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F277A" w14:textId="05C28926" w:rsidR="00CA4C20" w:rsidRPr="00C9273A" w:rsidRDefault="00CA4C20" w:rsidP="00CA4C20">
      <w:pPr>
        <w:spacing w:line="276" w:lineRule="auto"/>
        <w:ind w:right="240"/>
        <w:rPr>
          <w:rFonts w:ascii="Arial" w:eastAsia="Times New Roman" w:hAnsi="Arial" w:cs="Arial"/>
          <w:b/>
          <w:bCs/>
          <w:sz w:val="24"/>
          <w:szCs w:val="24"/>
        </w:rPr>
      </w:pPr>
      <w:r w:rsidRPr="00C9273A">
        <w:rPr>
          <w:rFonts w:ascii="Arial" w:eastAsia="Times New Roman" w:hAnsi="Arial" w:cs="Arial"/>
          <w:b/>
          <w:bCs/>
          <w:sz w:val="24"/>
          <w:szCs w:val="24"/>
        </w:rPr>
        <w:t>Documentação de Negócio</w:t>
      </w:r>
    </w:p>
    <w:p w14:paraId="777A6A87" w14:textId="77777777" w:rsidR="00CA4C20" w:rsidRPr="00C9273A" w:rsidRDefault="00CA4C20" w:rsidP="00CA4C20">
      <w:pPr>
        <w:spacing w:before="120" w:after="120" w:line="276" w:lineRule="auto"/>
        <w:rPr>
          <w:rFonts w:ascii="Arial" w:eastAsia="Times New Roman" w:hAnsi="Arial" w:cs="Arial"/>
          <w:b/>
          <w:bCs/>
        </w:rPr>
      </w:pPr>
      <w:r w:rsidRPr="00C9273A">
        <w:rPr>
          <w:rFonts w:ascii="Arial" w:eastAsia="Times New Roman" w:hAnsi="Arial" w:cs="Arial"/>
          <w:b/>
          <w:bCs/>
        </w:rPr>
        <w:t xml:space="preserve">Projeto Célula </w:t>
      </w:r>
      <w:proofErr w:type="spellStart"/>
      <w:r w:rsidRPr="00C9273A">
        <w:rPr>
          <w:rFonts w:ascii="Arial" w:eastAsia="Times New Roman" w:hAnsi="Arial" w:cs="Arial"/>
          <w:b/>
          <w:bCs/>
        </w:rPr>
        <w:t>Autoserviço</w:t>
      </w:r>
      <w:proofErr w:type="spellEnd"/>
    </w:p>
    <w:p w14:paraId="2E55BCDF" w14:textId="77777777" w:rsidR="00CA4C20" w:rsidRPr="00C9273A" w:rsidRDefault="00CA4C20" w:rsidP="00CA4C20">
      <w:pPr>
        <w:spacing w:before="120" w:after="120" w:line="276" w:lineRule="auto"/>
        <w:rPr>
          <w:rFonts w:ascii="Arial" w:eastAsia="Times New Roman" w:hAnsi="Arial" w:cs="Arial"/>
          <w:b/>
          <w:bCs/>
        </w:rPr>
      </w:pPr>
      <w:r w:rsidRPr="00C9273A">
        <w:rPr>
          <w:rFonts w:ascii="Arial" w:eastAsia="Times New Roman" w:hAnsi="Arial" w:cs="Arial"/>
          <w:b/>
          <w:bCs/>
        </w:rPr>
        <w:t>História HU 01 - Consulta Apólice Auto</w:t>
      </w:r>
    </w:p>
    <w:p w14:paraId="2A3B8C5B" w14:textId="77777777" w:rsidR="00CA4C20" w:rsidRPr="00C9273A" w:rsidRDefault="00CA4C20" w:rsidP="00CA4C20">
      <w:pPr>
        <w:spacing w:before="120" w:after="120" w:line="276" w:lineRule="auto"/>
        <w:rPr>
          <w:rFonts w:ascii="Arial" w:eastAsia="Times New Roman" w:hAnsi="Arial" w:cs="Arial"/>
          <w:color w:val="5B9BD5" w:themeColor="accent1"/>
        </w:rPr>
      </w:pPr>
    </w:p>
    <w:p w14:paraId="498454A0" w14:textId="77777777" w:rsidR="00CA4C20" w:rsidRPr="00C9273A" w:rsidRDefault="00CA4C20" w:rsidP="00CA4C20">
      <w:pPr>
        <w:spacing w:before="120" w:after="120" w:line="276" w:lineRule="auto"/>
        <w:rPr>
          <w:rFonts w:ascii="Arial" w:eastAsia="Times New Roman" w:hAnsi="Arial" w:cs="Arial"/>
          <w:color w:val="000000"/>
        </w:rPr>
      </w:pPr>
      <w:r w:rsidRPr="00C9273A">
        <w:rPr>
          <w:rFonts w:ascii="Arial" w:eastAsia="Times New Roman" w:hAnsi="Arial" w:cs="Arial"/>
          <w:b/>
          <w:bCs/>
          <w:color w:val="000000"/>
        </w:rPr>
        <w:t>Histórico do Documento</w:t>
      </w:r>
    </w:p>
    <w:tbl>
      <w:tblPr>
        <w:tblW w:w="9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995"/>
        <w:gridCol w:w="2971"/>
        <w:gridCol w:w="2119"/>
        <w:gridCol w:w="2120"/>
      </w:tblGrid>
      <w:tr w:rsidR="00CA4C20" w:rsidRPr="00C9273A" w14:paraId="71DF8DA4" w14:textId="77777777" w:rsidTr="005F07E9">
        <w:trPr>
          <w:trHeight w:val="308"/>
        </w:trPr>
        <w:tc>
          <w:tcPr>
            <w:tcW w:w="14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3D3D3"/>
            <w:vAlign w:val="center"/>
            <w:hideMark/>
          </w:tcPr>
          <w:p w14:paraId="74AF6898" w14:textId="77777777" w:rsidR="00CA4C20" w:rsidRPr="00C9273A" w:rsidRDefault="00CA4C20" w:rsidP="005F07E9">
            <w:pPr>
              <w:spacing w:after="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  <w:b/>
                <w:bCs/>
              </w:rPr>
              <w:t> Data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3D3D3"/>
            <w:vAlign w:val="center"/>
            <w:hideMark/>
          </w:tcPr>
          <w:p w14:paraId="084C93B2" w14:textId="77777777" w:rsidR="00CA4C20" w:rsidRPr="00C9273A" w:rsidRDefault="00CA4C20" w:rsidP="005F07E9">
            <w:pPr>
              <w:spacing w:after="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  <w:b/>
                <w:bCs/>
              </w:rPr>
              <w:t>Versão</w:t>
            </w:r>
          </w:p>
        </w:tc>
        <w:tc>
          <w:tcPr>
            <w:tcW w:w="3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3D3D3"/>
            <w:vAlign w:val="center"/>
            <w:hideMark/>
          </w:tcPr>
          <w:p w14:paraId="7CCACC88" w14:textId="77777777" w:rsidR="00CA4C20" w:rsidRPr="00C9273A" w:rsidRDefault="00CA4C20" w:rsidP="005F07E9">
            <w:pPr>
              <w:spacing w:after="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  <w:b/>
                <w:bCs/>
              </w:rPr>
              <w:t>Descrição </w:t>
            </w:r>
          </w:p>
        </w:tc>
        <w:tc>
          <w:tcPr>
            <w:tcW w:w="21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3D3D3"/>
          </w:tcPr>
          <w:p w14:paraId="0B157871" w14:textId="77777777" w:rsidR="00CA4C20" w:rsidRPr="00C9273A" w:rsidRDefault="00CA4C20" w:rsidP="005F07E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9273A">
              <w:rPr>
                <w:rFonts w:ascii="Arial" w:eastAsia="Times New Roman" w:hAnsi="Arial" w:cs="Arial"/>
                <w:b/>
                <w:bCs/>
              </w:rPr>
              <w:t>Sprint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3D3D3"/>
            <w:vAlign w:val="center"/>
            <w:hideMark/>
          </w:tcPr>
          <w:p w14:paraId="51BA446B" w14:textId="77777777" w:rsidR="00CA4C20" w:rsidRPr="00C9273A" w:rsidRDefault="00CA4C20" w:rsidP="005F07E9">
            <w:pPr>
              <w:spacing w:after="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  <w:b/>
                <w:bCs/>
              </w:rPr>
              <w:t>Autor / Fornecedor </w:t>
            </w:r>
          </w:p>
        </w:tc>
      </w:tr>
      <w:tr w:rsidR="00CA4C20" w:rsidRPr="00C9273A" w14:paraId="1C964F73" w14:textId="77777777" w:rsidTr="005F07E9">
        <w:trPr>
          <w:trHeight w:val="1128"/>
        </w:trPr>
        <w:tc>
          <w:tcPr>
            <w:tcW w:w="14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49C570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>22/ABR/2021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283314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>1.1</w:t>
            </w:r>
          </w:p>
        </w:tc>
        <w:tc>
          <w:tcPr>
            <w:tcW w:w="3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3C547D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>Versão inicial</w:t>
            </w:r>
          </w:p>
        </w:tc>
        <w:tc>
          <w:tcPr>
            <w:tcW w:w="21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823187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</w:p>
          <w:p w14:paraId="6CB2D418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>TBD</w:t>
            </w:r>
          </w:p>
          <w:p w14:paraId="237F8492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0DA596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 xml:space="preserve">Marcia Maria Neves </w:t>
            </w:r>
          </w:p>
        </w:tc>
      </w:tr>
      <w:tr w:rsidR="00CA4C20" w:rsidRPr="00C9273A" w14:paraId="48BBB836" w14:textId="77777777" w:rsidTr="005F07E9">
        <w:trPr>
          <w:trHeight w:val="1128"/>
        </w:trPr>
        <w:tc>
          <w:tcPr>
            <w:tcW w:w="14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D72AE3E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>28/ABR/2021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3935498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>1.2</w:t>
            </w:r>
          </w:p>
        </w:tc>
        <w:tc>
          <w:tcPr>
            <w:tcW w:w="3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6211D6B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>Ajustes realizados em Visão Negocial e Regras Negociais</w:t>
            </w:r>
          </w:p>
        </w:tc>
        <w:tc>
          <w:tcPr>
            <w:tcW w:w="21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724F50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>TBD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F5987CE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>Marcia Maria Neves</w:t>
            </w:r>
          </w:p>
        </w:tc>
      </w:tr>
      <w:tr w:rsidR="00CA4C20" w:rsidRPr="00C9273A" w14:paraId="58715198" w14:textId="77777777" w:rsidTr="005F07E9">
        <w:trPr>
          <w:trHeight w:val="1128"/>
        </w:trPr>
        <w:tc>
          <w:tcPr>
            <w:tcW w:w="14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496C94E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>29/ABR/2021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7B59F70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>1.3</w:t>
            </w:r>
          </w:p>
        </w:tc>
        <w:tc>
          <w:tcPr>
            <w:tcW w:w="3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DB246F4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>Ajustes realizados em Visão Negocial e Regras Negociais</w:t>
            </w:r>
          </w:p>
          <w:p w14:paraId="1B58F27B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>Ajustes no item Fluxos</w:t>
            </w:r>
          </w:p>
          <w:p w14:paraId="3E5B2B7B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>Inclusão de informações no item Requisitos não Funcionais</w:t>
            </w:r>
          </w:p>
        </w:tc>
        <w:tc>
          <w:tcPr>
            <w:tcW w:w="21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9FDC82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</w:p>
          <w:p w14:paraId="71DB445C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</w:p>
          <w:p w14:paraId="03DA7529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>TBD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ECD638F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>Marcia Maria Neves</w:t>
            </w:r>
          </w:p>
        </w:tc>
      </w:tr>
      <w:tr w:rsidR="00CA4C20" w:rsidRPr="00C9273A" w14:paraId="5B22B5FC" w14:textId="77777777" w:rsidTr="005F07E9">
        <w:trPr>
          <w:trHeight w:val="1128"/>
        </w:trPr>
        <w:tc>
          <w:tcPr>
            <w:tcW w:w="14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E541CBF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27/MAI/2021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BDF8DC6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1.4</w:t>
            </w:r>
          </w:p>
        </w:tc>
        <w:tc>
          <w:tcPr>
            <w:tcW w:w="3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A4EBC38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Revisão das regras de negócios, atualização das regras e inclusão da suplementação técnica</w:t>
            </w:r>
          </w:p>
        </w:tc>
        <w:tc>
          <w:tcPr>
            <w:tcW w:w="21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97A1A3" w14:textId="77777777" w:rsidR="00CA4C20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</w:p>
          <w:p w14:paraId="6920B644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TBD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6FD368E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>Marcia Maria Neves</w:t>
            </w:r>
          </w:p>
        </w:tc>
      </w:tr>
      <w:tr w:rsidR="00CA4C20" w:rsidRPr="00C9273A" w14:paraId="46A56809" w14:textId="77777777" w:rsidTr="005F07E9">
        <w:trPr>
          <w:trHeight w:val="1128"/>
        </w:trPr>
        <w:tc>
          <w:tcPr>
            <w:tcW w:w="14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DAC5A90" w14:textId="77777777" w:rsidR="00CA4C20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08/JUN/2021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81B343C" w14:textId="77777777" w:rsidR="00CA4C20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1.5</w:t>
            </w:r>
          </w:p>
        </w:tc>
        <w:tc>
          <w:tcPr>
            <w:tcW w:w="3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6AFA72F" w14:textId="77777777" w:rsidR="00CA4C20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Revisão das regras de negócios, atualização das regras e inclusão da suplementação técnica</w:t>
            </w:r>
          </w:p>
        </w:tc>
        <w:tc>
          <w:tcPr>
            <w:tcW w:w="21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AD7132" w14:textId="77777777" w:rsidR="00CA4C20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</w:p>
          <w:p w14:paraId="67DC4AB3" w14:textId="77777777" w:rsidR="00CA4C20" w:rsidRPr="00322F56" w:rsidRDefault="00CA4C20" w:rsidP="005F07E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TBD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92AB66F" w14:textId="77777777" w:rsidR="00CA4C20" w:rsidRPr="00C9273A" w:rsidRDefault="00CA4C20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>Marcia Maria Neves</w:t>
            </w:r>
          </w:p>
        </w:tc>
      </w:tr>
      <w:tr w:rsidR="00D17E94" w:rsidRPr="00C9273A" w14:paraId="6F928543" w14:textId="77777777" w:rsidTr="005F07E9">
        <w:trPr>
          <w:trHeight w:val="1128"/>
        </w:trPr>
        <w:tc>
          <w:tcPr>
            <w:tcW w:w="14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3F96141" w14:textId="7249DBDA" w:rsidR="00D17E94" w:rsidRDefault="00D17E94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07/JUL/2021</w:t>
            </w:r>
          </w:p>
        </w:tc>
        <w:tc>
          <w:tcPr>
            <w:tcW w:w="9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114DEF1" w14:textId="23877758" w:rsidR="00D17E94" w:rsidRDefault="00D17E94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1.6</w:t>
            </w:r>
          </w:p>
        </w:tc>
        <w:tc>
          <w:tcPr>
            <w:tcW w:w="3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8B9A5C8" w14:textId="0D3007C0" w:rsidR="00D17E94" w:rsidRDefault="00D17E94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Unificação da História de Usuário (HU01) com a Documentação Técnica (Contratos de Serviços – BSAS – Autosservico)</w:t>
            </w:r>
          </w:p>
        </w:tc>
        <w:tc>
          <w:tcPr>
            <w:tcW w:w="21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19C883" w14:textId="275F70B1" w:rsidR="00D17E94" w:rsidRDefault="00783CA4" w:rsidP="00783CA4">
            <w:pPr>
              <w:spacing w:after="0" w:line="276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92E4825" w14:textId="5BED2DDD" w:rsidR="00D17E94" w:rsidRPr="00C9273A" w:rsidRDefault="00D17E94" w:rsidP="005F07E9">
            <w:pPr>
              <w:spacing w:before="120" w:after="120" w:line="276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Renan Pereira Barreto</w:t>
            </w:r>
          </w:p>
        </w:tc>
      </w:tr>
    </w:tbl>
    <w:p w14:paraId="52950573" w14:textId="635C1E34" w:rsidR="00CA4C20" w:rsidRDefault="00CA4C20" w:rsidP="00CA4C20">
      <w:pPr>
        <w:spacing w:before="120" w:after="120" w:line="276" w:lineRule="auto"/>
        <w:rPr>
          <w:rFonts w:ascii="Arial" w:eastAsia="Times New Roman" w:hAnsi="Arial" w:cs="Arial"/>
        </w:rPr>
      </w:pPr>
    </w:p>
    <w:p w14:paraId="5FFFA002" w14:textId="6CAA54E0" w:rsidR="00783CA4" w:rsidRDefault="00783CA4" w:rsidP="00CA4C20">
      <w:pPr>
        <w:spacing w:before="120" w:after="120" w:line="276" w:lineRule="auto"/>
        <w:rPr>
          <w:rFonts w:ascii="Arial" w:eastAsia="Times New Roman" w:hAnsi="Arial" w:cs="Arial"/>
        </w:rPr>
      </w:pPr>
    </w:p>
    <w:p w14:paraId="5D8701A5" w14:textId="1F5702EA" w:rsidR="00783CA4" w:rsidRDefault="00783CA4" w:rsidP="00CA4C20">
      <w:pPr>
        <w:spacing w:before="120" w:after="120" w:line="276" w:lineRule="auto"/>
        <w:rPr>
          <w:rFonts w:ascii="Arial" w:eastAsia="Times New Roman" w:hAnsi="Arial" w:cs="Arial"/>
        </w:rPr>
      </w:pPr>
    </w:p>
    <w:p w14:paraId="68179B07" w14:textId="6CA35B71" w:rsidR="00783CA4" w:rsidRDefault="00783CA4" w:rsidP="00CA4C20">
      <w:pPr>
        <w:spacing w:before="120" w:after="120" w:line="276" w:lineRule="auto"/>
        <w:rPr>
          <w:rFonts w:ascii="Arial" w:eastAsia="Times New Roman" w:hAnsi="Arial" w:cs="Arial"/>
        </w:rPr>
      </w:pPr>
    </w:p>
    <w:p w14:paraId="51F80093" w14:textId="77777777" w:rsidR="00783CA4" w:rsidRPr="00C9273A" w:rsidRDefault="00783CA4" w:rsidP="00CA4C20">
      <w:pPr>
        <w:spacing w:before="120" w:after="120" w:line="276" w:lineRule="auto"/>
        <w:rPr>
          <w:rFonts w:ascii="Arial" w:eastAsia="Times New Roman" w:hAnsi="Arial" w:cs="Arial"/>
        </w:rPr>
      </w:pPr>
    </w:p>
    <w:p w14:paraId="39FEE0FF" w14:textId="77777777" w:rsidR="00CA4C20" w:rsidRPr="00C9273A" w:rsidRDefault="00CA4C20" w:rsidP="00CA4C20">
      <w:pPr>
        <w:pStyle w:val="PargrafodaLista"/>
        <w:numPr>
          <w:ilvl w:val="0"/>
          <w:numId w:val="3"/>
        </w:numPr>
        <w:spacing w:after="60" w:line="276" w:lineRule="auto"/>
        <w:ind w:left="284" w:right="0"/>
        <w:jc w:val="left"/>
        <w:outlineLvl w:val="0"/>
        <w:rPr>
          <w:rFonts w:ascii="Arial" w:eastAsia="Times New Roman" w:hAnsi="Arial" w:cs="Arial"/>
          <w:b/>
        </w:rPr>
      </w:pPr>
      <w:r w:rsidRPr="00C9273A">
        <w:rPr>
          <w:rFonts w:ascii="Arial" w:eastAsia="Times New Roman" w:hAnsi="Arial" w:cs="Arial"/>
          <w:b/>
          <w:bCs/>
          <w:kern w:val="36"/>
        </w:rPr>
        <w:t>Visão do</w:t>
      </w:r>
      <w:r w:rsidRPr="00C9273A">
        <w:rPr>
          <w:rFonts w:ascii="Arial" w:eastAsia="Times New Roman" w:hAnsi="Arial" w:cs="Arial"/>
          <w:b/>
          <w:bCs/>
        </w:rPr>
        <w:t xml:space="preserve"> </w:t>
      </w:r>
      <w:r w:rsidRPr="00C9273A">
        <w:rPr>
          <w:rFonts w:ascii="Arial" w:eastAsia="Times New Roman" w:hAnsi="Arial" w:cs="Arial"/>
          <w:b/>
          <w:bCs/>
          <w:kern w:val="36"/>
        </w:rPr>
        <w:t>Usuário</w:t>
      </w:r>
    </w:p>
    <w:p w14:paraId="020A76C6" w14:textId="77777777" w:rsidR="00CA4C20" w:rsidRPr="00C9273A" w:rsidRDefault="00CA4C20" w:rsidP="00CA4C20">
      <w:pPr>
        <w:spacing w:before="120" w:after="120" w:line="276" w:lineRule="auto"/>
        <w:rPr>
          <w:rFonts w:ascii="Arial" w:hAnsi="Arial" w:cs="Arial"/>
          <w:b/>
          <w:bCs/>
          <w:color w:val="1F497D"/>
          <w:shd w:val="clear" w:color="auto" w:fill="FFFFFF"/>
        </w:rPr>
      </w:pPr>
      <w:r w:rsidRPr="00C9273A">
        <w:rPr>
          <w:rFonts w:ascii="Arial" w:hAnsi="Arial" w:cs="Arial"/>
          <w:b/>
        </w:rPr>
        <w:t xml:space="preserve">Como </w:t>
      </w:r>
      <w:r w:rsidRPr="00C9273A">
        <w:rPr>
          <w:rFonts w:ascii="Arial" w:eastAsia="Times New Roman" w:hAnsi="Arial" w:cs="Arial"/>
        </w:rPr>
        <w:t>Bradesco Auto/ RE Companhia de Seguros</w:t>
      </w:r>
      <w:r>
        <w:rPr>
          <w:rFonts w:ascii="Arial" w:eastAsia="Times New Roman" w:hAnsi="Arial" w:cs="Arial"/>
        </w:rPr>
        <w:t>.</w:t>
      </w:r>
    </w:p>
    <w:p w14:paraId="667B3F20" w14:textId="77777777" w:rsidR="00CA4C20" w:rsidRPr="00C9273A" w:rsidRDefault="00CA4C20" w:rsidP="00CA4C20">
      <w:pPr>
        <w:spacing w:before="120" w:after="120" w:line="276" w:lineRule="auto"/>
        <w:rPr>
          <w:rFonts w:ascii="Arial" w:eastAsia="Times New Roman" w:hAnsi="Arial" w:cs="Arial"/>
        </w:rPr>
      </w:pPr>
      <w:r w:rsidRPr="00C9273A">
        <w:rPr>
          <w:rFonts w:ascii="Arial" w:hAnsi="Arial" w:cs="Arial"/>
          <w:b/>
        </w:rPr>
        <w:t>Quero</w:t>
      </w:r>
      <w:r w:rsidRPr="00C9273A">
        <w:rPr>
          <w:rFonts w:ascii="Arial" w:hAnsi="Arial" w:cs="Arial"/>
        </w:rPr>
        <w:t xml:space="preserve"> </w:t>
      </w:r>
      <w:r w:rsidRPr="00C9273A">
        <w:rPr>
          <w:rFonts w:ascii="Arial" w:eastAsia="Times New Roman" w:hAnsi="Arial" w:cs="Arial"/>
        </w:rPr>
        <w:t>Desenvolver novas funcionalidades para consultar as informações de apólice Auto Individual</w:t>
      </w:r>
      <w:r>
        <w:rPr>
          <w:rFonts w:ascii="Arial" w:eastAsia="Times New Roman" w:hAnsi="Arial" w:cs="Arial"/>
        </w:rPr>
        <w:t>.</w:t>
      </w:r>
    </w:p>
    <w:p w14:paraId="2131AD7C" w14:textId="77777777" w:rsidR="00CA4C20" w:rsidRPr="00C9273A" w:rsidRDefault="00CA4C20" w:rsidP="00CA4C20">
      <w:pPr>
        <w:spacing w:before="120" w:after="120" w:line="276" w:lineRule="auto"/>
        <w:rPr>
          <w:rFonts w:ascii="Arial" w:eastAsia="Times New Roman" w:hAnsi="Arial" w:cs="Arial"/>
        </w:rPr>
      </w:pPr>
      <w:r w:rsidRPr="00C9273A">
        <w:rPr>
          <w:rFonts w:ascii="Arial" w:hAnsi="Arial" w:cs="Arial"/>
          <w:b/>
        </w:rPr>
        <w:t xml:space="preserve">Para </w:t>
      </w:r>
      <w:r w:rsidRPr="00C9273A">
        <w:rPr>
          <w:rFonts w:ascii="Arial" w:hAnsi="Arial" w:cs="Arial"/>
          <w:bCs/>
        </w:rPr>
        <w:t>A</w:t>
      </w:r>
      <w:r w:rsidRPr="00C9273A">
        <w:rPr>
          <w:rFonts w:ascii="Arial" w:eastAsia="Times New Roman" w:hAnsi="Arial" w:cs="Arial"/>
        </w:rPr>
        <w:t>utomatizar atendimentos</w:t>
      </w:r>
      <w:r>
        <w:rPr>
          <w:rFonts w:ascii="Arial" w:eastAsia="Times New Roman" w:hAnsi="Arial" w:cs="Arial"/>
        </w:rPr>
        <w:t>.</w:t>
      </w:r>
    </w:p>
    <w:p w14:paraId="29F9E683" w14:textId="730CEC21" w:rsidR="00CA4C20" w:rsidRDefault="00CA4C20" w:rsidP="00CA4C20">
      <w:pPr>
        <w:spacing w:before="120" w:after="120" w:line="276" w:lineRule="auto"/>
        <w:rPr>
          <w:rFonts w:ascii="Arial" w:eastAsia="Times New Roman" w:hAnsi="Arial" w:cs="Arial"/>
          <w:bCs/>
        </w:rPr>
      </w:pPr>
    </w:p>
    <w:p w14:paraId="51CBA533" w14:textId="77777777" w:rsidR="00CA4C20" w:rsidRPr="00C9273A" w:rsidRDefault="00CA4C20" w:rsidP="00CA4C20">
      <w:pPr>
        <w:spacing w:before="120" w:after="120" w:line="276" w:lineRule="auto"/>
        <w:rPr>
          <w:rFonts w:ascii="Arial" w:eastAsia="Times New Roman" w:hAnsi="Arial" w:cs="Arial"/>
          <w:bCs/>
        </w:rPr>
      </w:pPr>
    </w:p>
    <w:p w14:paraId="6A945B97" w14:textId="77777777" w:rsidR="00CA4C20" w:rsidRPr="00C9273A" w:rsidRDefault="00CA4C20" w:rsidP="00CA4C20">
      <w:pPr>
        <w:pStyle w:val="PargrafodaLista"/>
        <w:numPr>
          <w:ilvl w:val="0"/>
          <w:numId w:val="3"/>
        </w:numPr>
        <w:spacing w:after="60" w:line="276" w:lineRule="auto"/>
        <w:ind w:left="284" w:right="0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</w:rPr>
      </w:pPr>
      <w:r w:rsidRPr="00C9273A">
        <w:rPr>
          <w:rFonts w:ascii="Arial" w:eastAsia="Times New Roman" w:hAnsi="Arial" w:cs="Arial"/>
          <w:b/>
          <w:bCs/>
          <w:color w:val="000000"/>
          <w:kern w:val="36"/>
        </w:rPr>
        <w:t>Visão Negocial/Geral</w:t>
      </w:r>
    </w:p>
    <w:p w14:paraId="588A9E86" w14:textId="77777777" w:rsidR="00CA4C20" w:rsidRPr="00C9273A" w:rsidRDefault="00CA4C20" w:rsidP="00CA4C20">
      <w:pPr>
        <w:pStyle w:val="PargrafodaLista"/>
        <w:spacing w:line="276" w:lineRule="auto"/>
        <w:ind w:left="360"/>
        <w:rPr>
          <w:rFonts w:ascii="Arial" w:eastAsia="Times New Roman" w:hAnsi="Arial" w:cs="Arial"/>
        </w:rPr>
      </w:pPr>
    </w:p>
    <w:p w14:paraId="58F05F62" w14:textId="77777777" w:rsidR="00CA4C20" w:rsidRPr="00C9273A" w:rsidRDefault="00CA4C20" w:rsidP="00CA4C20">
      <w:pPr>
        <w:spacing w:line="276" w:lineRule="auto"/>
        <w:rPr>
          <w:rFonts w:ascii="Arial" w:eastAsia="Times New Roman" w:hAnsi="Arial" w:cs="Arial"/>
        </w:rPr>
      </w:pPr>
      <w:r w:rsidRPr="00C9273A">
        <w:rPr>
          <w:rFonts w:ascii="Arial" w:eastAsia="Times New Roman" w:hAnsi="Arial" w:cs="Arial"/>
        </w:rPr>
        <w:t>A Bradesco Companhia de Seguros iniciou o processo para incrementar a consulta aos seus serviços e devido a isto se faz necessário desenvolver funcionalidade referentes à consulta de informações de apólices Auto Individual Bradesco.</w:t>
      </w:r>
    </w:p>
    <w:p w14:paraId="1888113D" w14:textId="77777777" w:rsidR="00CA4C20" w:rsidRPr="00C9273A" w:rsidRDefault="00CA4C20" w:rsidP="00CA4C20">
      <w:pPr>
        <w:spacing w:line="276" w:lineRule="auto"/>
        <w:rPr>
          <w:rFonts w:ascii="Arial" w:eastAsia="Times New Roman" w:hAnsi="Arial" w:cs="Arial"/>
        </w:rPr>
      </w:pPr>
      <w:r w:rsidRPr="00C9273A">
        <w:rPr>
          <w:rFonts w:ascii="Arial" w:eastAsia="Times New Roman" w:hAnsi="Arial" w:cs="Arial"/>
        </w:rPr>
        <w:t>Com base nessa história as melhorias deverão contemplar:</w:t>
      </w:r>
    </w:p>
    <w:p w14:paraId="370A1472" w14:textId="77777777" w:rsidR="00CA4C20" w:rsidRPr="00C9273A" w:rsidRDefault="00CA4C20" w:rsidP="00CA4C20">
      <w:pPr>
        <w:spacing w:line="276" w:lineRule="auto"/>
        <w:rPr>
          <w:rFonts w:ascii="Arial" w:eastAsia="Times New Roman" w:hAnsi="Arial" w:cs="Arial"/>
        </w:rPr>
      </w:pPr>
      <w:r w:rsidRPr="00C9273A">
        <w:rPr>
          <w:rFonts w:ascii="Arial" w:eastAsia="Times New Roman" w:hAnsi="Arial" w:cs="Arial"/>
        </w:rPr>
        <w:t xml:space="preserve">  </w:t>
      </w:r>
      <w:r w:rsidRPr="00C9273A">
        <w:rPr>
          <w:rFonts w:ascii="Arial" w:eastAsia="Times New Roman" w:hAnsi="Arial" w:cs="Arial"/>
        </w:rPr>
        <w:br w:type="page"/>
      </w:r>
    </w:p>
    <w:p w14:paraId="18BF379A" w14:textId="77777777" w:rsidR="00CA4C20" w:rsidRPr="00C9273A" w:rsidRDefault="00CA4C20" w:rsidP="00CA4C20">
      <w:pPr>
        <w:pStyle w:val="Ttulo1"/>
        <w:jc w:val="center"/>
        <w:rPr>
          <w:b/>
          <w:sz w:val="22"/>
        </w:rPr>
      </w:pPr>
      <w:bookmarkStart w:id="0" w:name="_Toc41554821"/>
      <w:r w:rsidRPr="00C9273A">
        <w:rPr>
          <w:b/>
          <w:sz w:val="22"/>
        </w:rPr>
        <w:lastRenderedPageBreak/>
        <w:t>Fluxos e Cenários</w:t>
      </w:r>
      <w:bookmarkEnd w:id="0"/>
    </w:p>
    <w:p w14:paraId="7AC4CEC8" w14:textId="77777777" w:rsidR="00CA4C20" w:rsidRPr="004D4549" w:rsidRDefault="00CA4C20" w:rsidP="00CA4C20">
      <w:pPr>
        <w:spacing w:before="120" w:after="120" w:line="276" w:lineRule="auto"/>
        <w:rPr>
          <w:rFonts w:ascii="Arial" w:eastAsia="Times New Roman" w:hAnsi="Arial" w:cs="Arial"/>
          <w:b/>
          <w:bCs/>
        </w:rPr>
      </w:pPr>
      <w:r w:rsidRPr="004D4549">
        <w:rPr>
          <w:rFonts w:ascii="Arial" w:eastAsia="Times New Roman" w:hAnsi="Arial" w:cs="Arial"/>
          <w:b/>
          <w:bCs/>
        </w:rPr>
        <w:t>Informações básicas a serem contempladas:</w:t>
      </w:r>
    </w:p>
    <w:p w14:paraId="6B3DC591" w14:textId="77777777" w:rsidR="00CA4C20" w:rsidRPr="00C9273A" w:rsidRDefault="00CA4C20" w:rsidP="00CA4C20">
      <w:pPr>
        <w:spacing w:before="120" w:after="120" w:line="276" w:lineRule="auto"/>
        <w:rPr>
          <w:rFonts w:ascii="Arial" w:eastAsia="Times New Roman" w:hAnsi="Arial" w:cs="Arial"/>
        </w:rPr>
      </w:pPr>
      <w:r w:rsidRPr="00C9273A">
        <w:rPr>
          <w:rFonts w:ascii="Arial" w:eastAsia="Times New Roman" w:hAnsi="Arial" w:cs="Arial"/>
        </w:rPr>
        <w:t>Dados Básicos:</w:t>
      </w:r>
    </w:p>
    <w:p w14:paraId="3BD12FB5" w14:textId="77777777" w:rsidR="00CA4C20" w:rsidRPr="00C9273A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hAnsi="Arial" w:cs="Arial"/>
        </w:rPr>
      </w:pPr>
      <w:bookmarkStart w:id="1" w:name="_Hlk69326886"/>
      <w:r w:rsidRPr="00C9273A">
        <w:rPr>
          <w:rFonts w:ascii="Arial" w:hAnsi="Arial" w:cs="Arial"/>
        </w:rPr>
        <w:t>Sucursal</w:t>
      </w:r>
    </w:p>
    <w:p w14:paraId="631FF91C" w14:textId="77777777" w:rsidR="00CA4C20" w:rsidRPr="00C9273A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hAnsi="Arial" w:cs="Arial"/>
        </w:rPr>
      </w:pPr>
      <w:r w:rsidRPr="00C9273A">
        <w:rPr>
          <w:rFonts w:ascii="Arial" w:hAnsi="Arial" w:cs="Arial"/>
        </w:rPr>
        <w:t xml:space="preserve">Item </w:t>
      </w:r>
    </w:p>
    <w:p w14:paraId="5CA49684" w14:textId="77777777" w:rsidR="00CA4C20" w:rsidRPr="00C9273A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hAnsi="Arial" w:cs="Arial"/>
        </w:rPr>
      </w:pPr>
      <w:r w:rsidRPr="00C9273A">
        <w:rPr>
          <w:rFonts w:ascii="Arial" w:hAnsi="Arial" w:cs="Arial"/>
        </w:rPr>
        <w:t xml:space="preserve">Vigência da apólice </w:t>
      </w:r>
    </w:p>
    <w:p w14:paraId="312F1CA5" w14:textId="77777777" w:rsidR="00CA4C20" w:rsidRPr="00C9273A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hAnsi="Arial" w:cs="Arial"/>
        </w:rPr>
      </w:pPr>
      <w:r w:rsidRPr="00C9273A">
        <w:rPr>
          <w:rFonts w:ascii="Arial" w:hAnsi="Arial" w:cs="Arial"/>
        </w:rPr>
        <w:t>CPF/CNPJ do cliente -</w:t>
      </w:r>
    </w:p>
    <w:p w14:paraId="776AC5D9" w14:textId="77777777" w:rsidR="00CA4C20" w:rsidRPr="00C9273A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hAnsi="Arial" w:cs="Arial"/>
        </w:rPr>
      </w:pPr>
      <w:r w:rsidRPr="00C9273A">
        <w:rPr>
          <w:rFonts w:ascii="Arial" w:hAnsi="Arial" w:cs="Arial"/>
        </w:rPr>
        <w:t xml:space="preserve">Situação (Ativa, </w:t>
      </w:r>
      <w:proofErr w:type="gramStart"/>
      <w:r w:rsidRPr="00C9273A">
        <w:rPr>
          <w:rFonts w:ascii="Arial" w:hAnsi="Arial" w:cs="Arial"/>
        </w:rPr>
        <w:t>Cancelada..</w:t>
      </w:r>
      <w:proofErr w:type="gramEnd"/>
      <w:r w:rsidRPr="00C9273A">
        <w:rPr>
          <w:rFonts w:ascii="Arial" w:hAnsi="Arial" w:cs="Arial"/>
        </w:rPr>
        <w:t xml:space="preserve">) </w:t>
      </w:r>
    </w:p>
    <w:p w14:paraId="563502DA" w14:textId="77777777" w:rsidR="00CA4C20" w:rsidRPr="00C9273A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hAnsi="Arial" w:cs="Arial"/>
        </w:rPr>
      </w:pPr>
      <w:r w:rsidRPr="00C9273A">
        <w:rPr>
          <w:rFonts w:ascii="Arial" w:hAnsi="Arial" w:cs="Arial"/>
        </w:rPr>
        <w:t xml:space="preserve">Motivo do cancelamento da apólice/endosso </w:t>
      </w:r>
    </w:p>
    <w:p w14:paraId="4ABB4A20" w14:textId="77777777" w:rsidR="00CA4C20" w:rsidRPr="00C9273A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hAnsi="Arial" w:cs="Arial"/>
        </w:rPr>
      </w:pPr>
      <w:r w:rsidRPr="00C9273A">
        <w:rPr>
          <w:rFonts w:ascii="Arial" w:hAnsi="Arial" w:cs="Arial"/>
        </w:rPr>
        <w:t>Corretor (</w:t>
      </w:r>
      <w:r>
        <w:rPr>
          <w:rFonts w:ascii="Arial" w:hAnsi="Arial" w:cs="Arial"/>
        </w:rPr>
        <w:t>CPD</w:t>
      </w:r>
      <w:r w:rsidRPr="00C9273A">
        <w:rPr>
          <w:rFonts w:ascii="Arial" w:hAnsi="Arial" w:cs="Arial"/>
        </w:rPr>
        <w:t xml:space="preserve">) </w:t>
      </w:r>
    </w:p>
    <w:p w14:paraId="0E177ACE" w14:textId="77777777" w:rsidR="00CA4C20" w:rsidRPr="00C9273A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hAnsi="Arial" w:cs="Arial"/>
        </w:rPr>
      </w:pPr>
      <w:r w:rsidRPr="00C9273A">
        <w:rPr>
          <w:rFonts w:ascii="Arial" w:hAnsi="Arial" w:cs="Arial"/>
        </w:rPr>
        <w:t xml:space="preserve">Corretor (CPF/CNPJ) </w:t>
      </w:r>
    </w:p>
    <w:p w14:paraId="35CEE7C2" w14:textId="77777777" w:rsidR="00CA4C20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hAnsi="Arial" w:cs="Arial"/>
        </w:rPr>
      </w:pPr>
      <w:r w:rsidRPr="00C9273A">
        <w:rPr>
          <w:rFonts w:ascii="Arial" w:hAnsi="Arial" w:cs="Arial"/>
        </w:rPr>
        <w:t xml:space="preserve">E-mail do cliente </w:t>
      </w:r>
    </w:p>
    <w:p w14:paraId="5D9DDCC9" w14:textId="77777777" w:rsidR="00CA4C20" w:rsidRPr="00C9273A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hAnsi="Arial" w:cs="Arial"/>
        </w:rPr>
      </w:pPr>
      <w:r>
        <w:rPr>
          <w:rFonts w:ascii="Arial" w:hAnsi="Arial" w:cs="Arial"/>
        </w:rPr>
        <w:t>E-mail do corretor</w:t>
      </w:r>
    </w:p>
    <w:p w14:paraId="0C2BE6A9" w14:textId="77777777" w:rsidR="00CA4C20" w:rsidRPr="00C9273A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hAnsi="Arial" w:cs="Arial"/>
        </w:rPr>
      </w:pPr>
      <w:r w:rsidRPr="00C9273A">
        <w:rPr>
          <w:rFonts w:ascii="Arial" w:hAnsi="Arial" w:cs="Arial"/>
        </w:rPr>
        <w:t xml:space="preserve">Telefone do cliente </w:t>
      </w:r>
    </w:p>
    <w:p w14:paraId="0B3C9A7E" w14:textId="77777777" w:rsidR="00CA4C20" w:rsidRPr="00C9273A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eastAsia="Times New Roman" w:hAnsi="Arial" w:cs="Arial"/>
        </w:rPr>
      </w:pPr>
      <w:r w:rsidRPr="00C9273A">
        <w:rPr>
          <w:rFonts w:ascii="Arial" w:eastAsia="Times New Roman" w:hAnsi="Arial" w:cs="Arial"/>
        </w:rPr>
        <w:t>Bônus;</w:t>
      </w:r>
    </w:p>
    <w:p w14:paraId="2EFF96FC" w14:textId="77777777" w:rsidR="00CA4C20" w:rsidRPr="00C9273A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eastAsia="Times New Roman" w:hAnsi="Arial" w:cs="Arial"/>
        </w:rPr>
      </w:pPr>
      <w:r w:rsidRPr="00C9273A">
        <w:rPr>
          <w:rFonts w:ascii="Arial" w:eastAsia="Times New Roman" w:hAnsi="Arial" w:cs="Arial"/>
        </w:rPr>
        <w:t>Cobertura contratada;</w:t>
      </w:r>
    </w:p>
    <w:p w14:paraId="1E5018C4" w14:textId="77777777" w:rsidR="00CA4C20" w:rsidRPr="00C9273A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eastAsia="Times New Roman" w:hAnsi="Arial" w:cs="Arial"/>
        </w:rPr>
      </w:pPr>
      <w:r w:rsidRPr="00C9273A">
        <w:rPr>
          <w:rFonts w:ascii="Arial" w:eastAsia="Times New Roman" w:hAnsi="Arial" w:cs="Arial"/>
        </w:rPr>
        <w:t>CI – Código de Identificação;</w:t>
      </w:r>
    </w:p>
    <w:p w14:paraId="01D2DB2B" w14:textId="77777777" w:rsidR="00CA4C20" w:rsidRPr="00C9273A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hAnsi="Arial" w:cs="Arial"/>
        </w:rPr>
      </w:pPr>
      <w:r w:rsidRPr="00C9273A">
        <w:rPr>
          <w:rFonts w:ascii="Arial" w:hAnsi="Arial" w:cs="Arial"/>
        </w:rPr>
        <w:t xml:space="preserve">Valor das coberturas da apólice </w:t>
      </w:r>
    </w:p>
    <w:p w14:paraId="112EAA6F" w14:textId="77777777" w:rsidR="00CA4C20" w:rsidRPr="00C9273A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hAnsi="Arial" w:cs="Arial"/>
        </w:rPr>
      </w:pPr>
      <w:r w:rsidRPr="00C9273A">
        <w:rPr>
          <w:rFonts w:ascii="Arial" w:hAnsi="Arial" w:cs="Arial"/>
        </w:rPr>
        <w:t xml:space="preserve">Cláusulas de assistência </w:t>
      </w:r>
    </w:p>
    <w:p w14:paraId="464D2570" w14:textId="77777777" w:rsidR="00CA4C20" w:rsidRPr="00C9273A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eastAsia="Times New Roman" w:hAnsi="Arial" w:cs="Arial"/>
        </w:rPr>
      </w:pPr>
      <w:r w:rsidRPr="00C9273A">
        <w:rPr>
          <w:rFonts w:ascii="Arial" w:eastAsia="Times New Roman" w:hAnsi="Arial" w:cs="Arial"/>
        </w:rPr>
        <w:t>Placa do veículo;</w:t>
      </w:r>
    </w:p>
    <w:p w14:paraId="18A2249D" w14:textId="77777777" w:rsidR="00CA4C20" w:rsidRPr="00C9273A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hAnsi="Arial" w:cs="Arial"/>
        </w:rPr>
      </w:pPr>
      <w:r w:rsidRPr="00C9273A">
        <w:rPr>
          <w:rFonts w:ascii="Arial" w:hAnsi="Arial" w:cs="Arial"/>
        </w:rPr>
        <w:t xml:space="preserve">Tipo de uso do veículo </w:t>
      </w:r>
    </w:p>
    <w:p w14:paraId="1F63563B" w14:textId="77777777" w:rsidR="00CA4C20" w:rsidRPr="00C9273A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eastAsia="Times New Roman" w:hAnsi="Arial" w:cs="Arial"/>
        </w:rPr>
      </w:pPr>
      <w:r w:rsidRPr="00C9273A">
        <w:rPr>
          <w:rFonts w:ascii="Arial" w:eastAsia="Times New Roman" w:hAnsi="Arial" w:cs="Arial"/>
        </w:rPr>
        <w:t xml:space="preserve">Modelo do veículo de forma resumida. </w:t>
      </w:r>
    </w:p>
    <w:p w14:paraId="40EFDBF1" w14:textId="77777777" w:rsidR="00CA4C20" w:rsidRPr="00C9273A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hAnsi="Arial" w:cs="Arial"/>
        </w:rPr>
      </w:pPr>
      <w:r w:rsidRPr="00C9273A">
        <w:rPr>
          <w:rFonts w:ascii="Arial" w:hAnsi="Arial" w:cs="Arial"/>
        </w:rPr>
        <w:t xml:space="preserve">CEP de Risco </w:t>
      </w:r>
    </w:p>
    <w:p w14:paraId="4CD58378" w14:textId="77777777" w:rsidR="00CA4C20" w:rsidRPr="00C9273A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hAnsi="Arial" w:cs="Arial"/>
        </w:rPr>
      </w:pPr>
      <w:r w:rsidRPr="00C9273A">
        <w:rPr>
          <w:rFonts w:ascii="Arial" w:hAnsi="Arial" w:cs="Arial"/>
        </w:rPr>
        <w:t xml:space="preserve">% FIPE </w:t>
      </w:r>
    </w:p>
    <w:p w14:paraId="3621610B" w14:textId="77777777" w:rsidR="00CA4C20" w:rsidRPr="00C9273A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hAnsi="Arial" w:cs="Arial"/>
        </w:rPr>
      </w:pPr>
      <w:r w:rsidRPr="00C9273A">
        <w:rPr>
          <w:rFonts w:ascii="Arial" w:hAnsi="Arial" w:cs="Arial"/>
        </w:rPr>
        <w:t xml:space="preserve">Valor da Franquia </w:t>
      </w:r>
    </w:p>
    <w:p w14:paraId="3994C3A8" w14:textId="77777777" w:rsidR="00CA4C20" w:rsidRPr="00C9273A" w:rsidRDefault="00CA4C20" w:rsidP="00CA4C20">
      <w:pPr>
        <w:pStyle w:val="PargrafodaLista"/>
        <w:numPr>
          <w:ilvl w:val="0"/>
          <w:numId w:val="7"/>
        </w:numPr>
        <w:spacing w:after="160" w:line="276" w:lineRule="auto"/>
        <w:ind w:right="0"/>
        <w:jc w:val="left"/>
        <w:rPr>
          <w:rFonts w:ascii="Arial" w:hAnsi="Arial" w:cs="Arial"/>
        </w:rPr>
      </w:pPr>
      <w:r w:rsidRPr="00C9273A">
        <w:rPr>
          <w:rFonts w:ascii="Arial" w:hAnsi="Arial" w:cs="Arial"/>
        </w:rPr>
        <w:t>Classe de bônus</w:t>
      </w:r>
      <w:bookmarkEnd w:id="1"/>
    </w:p>
    <w:p w14:paraId="1B22C3A6" w14:textId="77777777" w:rsidR="00CA4C20" w:rsidRPr="00C9273A" w:rsidRDefault="00CA4C20" w:rsidP="00CA4C20">
      <w:pPr>
        <w:spacing w:before="120" w:after="120" w:line="276" w:lineRule="auto"/>
        <w:rPr>
          <w:rFonts w:ascii="Arial" w:hAnsi="Arial" w:cs="Arial"/>
        </w:rPr>
      </w:pPr>
    </w:p>
    <w:p w14:paraId="1FB872F3" w14:textId="77777777" w:rsidR="00CA4C20" w:rsidRPr="004D4549" w:rsidRDefault="00CA4C20" w:rsidP="00CA4C20">
      <w:pPr>
        <w:spacing w:before="120" w:after="120" w:line="276" w:lineRule="auto"/>
        <w:rPr>
          <w:rFonts w:ascii="Arial" w:hAnsi="Arial" w:cs="Arial"/>
          <w:b/>
          <w:bCs/>
        </w:rPr>
      </w:pPr>
      <w:r w:rsidRPr="004D4549">
        <w:rPr>
          <w:rFonts w:ascii="Arial" w:hAnsi="Arial" w:cs="Arial"/>
          <w:b/>
          <w:bCs/>
        </w:rPr>
        <w:t>Informações sobre Formas de pagamento:</w:t>
      </w:r>
    </w:p>
    <w:p w14:paraId="021E9E3C" w14:textId="77777777" w:rsidR="00CA4C20" w:rsidRPr="00C9273A" w:rsidRDefault="00CA4C20" w:rsidP="00CA4C20">
      <w:pPr>
        <w:pStyle w:val="PargrafodaLista"/>
        <w:numPr>
          <w:ilvl w:val="0"/>
          <w:numId w:val="13"/>
        </w:numPr>
        <w:spacing w:after="160" w:line="276" w:lineRule="auto"/>
        <w:ind w:right="0"/>
        <w:jc w:val="left"/>
        <w:rPr>
          <w:rFonts w:ascii="Arial" w:hAnsi="Arial" w:cs="Arial"/>
        </w:rPr>
      </w:pPr>
      <w:r w:rsidRPr="00C9273A">
        <w:rPr>
          <w:rFonts w:ascii="Arial" w:hAnsi="Arial" w:cs="Arial"/>
        </w:rPr>
        <w:t>Forma de pagamento da apólice;</w:t>
      </w:r>
    </w:p>
    <w:p w14:paraId="6BA921FC" w14:textId="77777777" w:rsidR="00CA4C20" w:rsidRPr="00C9273A" w:rsidRDefault="00CA4C20" w:rsidP="00CA4C20">
      <w:pPr>
        <w:pStyle w:val="PargrafodaLista"/>
        <w:numPr>
          <w:ilvl w:val="0"/>
          <w:numId w:val="13"/>
        </w:numPr>
        <w:spacing w:after="160" w:line="276" w:lineRule="auto"/>
        <w:ind w:right="0"/>
        <w:jc w:val="left"/>
        <w:rPr>
          <w:rFonts w:ascii="Arial" w:hAnsi="Arial" w:cs="Arial"/>
        </w:rPr>
      </w:pPr>
      <w:r w:rsidRPr="00C9273A">
        <w:rPr>
          <w:rFonts w:ascii="Arial" w:hAnsi="Arial" w:cs="Arial"/>
        </w:rPr>
        <w:t xml:space="preserve">Quantidade de parcelas em aberto; </w:t>
      </w:r>
    </w:p>
    <w:p w14:paraId="5289B79C" w14:textId="77777777" w:rsidR="00CA4C20" w:rsidRPr="00C9273A" w:rsidRDefault="00CA4C20" w:rsidP="00CA4C20">
      <w:pPr>
        <w:pStyle w:val="PargrafodaLista"/>
        <w:numPr>
          <w:ilvl w:val="0"/>
          <w:numId w:val="13"/>
        </w:numPr>
        <w:spacing w:after="160" w:line="276" w:lineRule="auto"/>
        <w:ind w:right="0"/>
        <w:jc w:val="left"/>
        <w:rPr>
          <w:rFonts w:ascii="Arial" w:hAnsi="Arial" w:cs="Arial"/>
        </w:rPr>
      </w:pPr>
      <w:r w:rsidRPr="00C9273A">
        <w:rPr>
          <w:rFonts w:ascii="Arial" w:hAnsi="Arial" w:cs="Arial"/>
        </w:rPr>
        <w:t>Quantidade de parcelas em atraso;</w:t>
      </w:r>
    </w:p>
    <w:p w14:paraId="0855BE35" w14:textId="77777777" w:rsidR="00CA4C20" w:rsidRPr="00C9273A" w:rsidRDefault="00CA4C20" w:rsidP="00CA4C20">
      <w:pPr>
        <w:pStyle w:val="PargrafodaLista"/>
        <w:numPr>
          <w:ilvl w:val="0"/>
          <w:numId w:val="13"/>
        </w:numPr>
        <w:spacing w:after="160" w:line="276" w:lineRule="auto"/>
        <w:ind w:right="0"/>
        <w:jc w:val="left"/>
        <w:rPr>
          <w:rFonts w:ascii="Arial" w:hAnsi="Arial" w:cs="Arial"/>
        </w:rPr>
      </w:pPr>
      <w:r w:rsidRPr="00C9273A">
        <w:rPr>
          <w:rFonts w:ascii="Arial" w:hAnsi="Arial" w:cs="Arial"/>
        </w:rPr>
        <w:t>Valor da parcela;</w:t>
      </w:r>
    </w:p>
    <w:p w14:paraId="5C6EA542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C9273A">
        <w:rPr>
          <w:rFonts w:ascii="Arial" w:hAnsi="Arial" w:cs="Arial"/>
        </w:rPr>
        <w:t>Vencimento da parcela.</w:t>
      </w:r>
    </w:p>
    <w:p w14:paraId="1BC6C30C" w14:textId="77777777" w:rsidR="00CA4C20" w:rsidRDefault="00CA4C20" w:rsidP="00CA4C20">
      <w:pPr>
        <w:pStyle w:val="PargrafodaLista"/>
        <w:spacing w:before="120" w:after="120" w:line="276" w:lineRule="auto"/>
        <w:rPr>
          <w:rFonts w:ascii="Arial" w:hAnsi="Arial" w:cs="Arial"/>
        </w:rPr>
      </w:pPr>
    </w:p>
    <w:p w14:paraId="333576AE" w14:textId="77777777" w:rsidR="00CA4C20" w:rsidRPr="009331A6" w:rsidRDefault="00CA4C20" w:rsidP="00CA4C20">
      <w:pPr>
        <w:spacing w:before="120" w:after="120" w:line="276" w:lineRule="auto"/>
        <w:rPr>
          <w:rFonts w:ascii="Arial" w:hAnsi="Arial" w:cs="Arial"/>
          <w:b/>
          <w:bCs/>
        </w:rPr>
      </w:pPr>
      <w:r w:rsidRPr="009331A6">
        <w:rPr>
          <w:rFonts w:ascii="Arial" w:hAnsi="Arial" w:cs="Arial"/>
          <w:b/>
          <w:bCs/>
        </w:rPr>
        <w:t>Dados completos para garantia do serviço:</w:t>
      </w:r>
    </w:p>
    <w:p w14:paraId="2516CA74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9331A6">
        <w:rPr>
          <w:rFonts w:ascii="Arial" w:hAnsi="Arial" w:cs="Arial"/>
        </w:rPr>
        <w:t>Número da Apólice</w:t>
      </w:r>
    </w:p>
    <w:p w14:paraId="7661846D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9331A6">
        <w:rPr>
          <w:rFonts w:ascii="Arial" w:hAnsi="Arial" w:cs="Arial"/>
        </w:rPr>
        <w:t>Número do Item da Apólice</w:t>
      </w:r>
    </w:p>
    <w:p w14:paraId="162243F5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9331A6">
        <w:rPr>
          <w:rFonts w:ascii="Arial" w:hAnsi="Arial" w:cs="Arial"/>
        </w:rPr>
        <w:t>Código da Modalidade</w:t>
      </w:r>
    </w:p>
    <w:p w14:paraId="3B95D94F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9331A6">
        <w:rPr>
          <w:rFonts w:ascii="Arial" w:hAnsi="Arial" w:cs="Arial"/>
        </w:rPr>
        <w:t>Código do Ramo</w:t>
      </w:r>
    </w:p>
    <w:p w14:paraId="7EBE743A" w14:textId="77777777" w:rsidR="00CA4C20" w:rsidRPr="00BE1525" w:rsidRDefault="00CA4C20" w:rsidP="00CA4C20">
      <w:pPr>
        <w:pStyle w:val="PargrafodaLista"/>
        <w:spacing w:before="120" w:after="120" w:line="276" w:lineRule="auto"/>
        <w:rPr>
          <w:rFonts w:ascii="Arial" w:hAnsi="Arial" w:cs="Arial"/>
          <w:i/>
          <w:sz w:val="20"/>
        </w:rPr>
      </w:pPr>
      <w:r w:rsidRPr="00BE1525">
        <w:rPr>
          <w:rFonts w:ascii="Arial" w:hAnsi="Arial" w:cs="Arial"/>
          <w:i/>
          <w:sz w:val="20"/>
        </w:rPr>
        <w:t>Utilizar 990</w:t>
      </w:r>
    </w:p>
    <w:p w14:paraId="6B7DCEAD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9331A6">
        <w:rPr>
          <w:rFonts w:ascii="Arial" w:hAnsi="Arial" w:cs="Arial"/>
        </w:rPr>
        <w:t>Código da Sucursal</w:t>
      </w:r>
    </w:p>
    <w:p w14:paraId="546EBB8E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9331A6">
        <w:rPr>
          <w:rFonts w:ascii="Arial" w:hAnsi="Arial" w:cs="Arial"/>
        </w:rPr>
        <w:t>Número do CPF/CNPJ do corretor</w:t>
      </w:r>
    </w:p>
    <w:p w14:paraId="371E2867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9331A6">
        <w:rPr>
          <w:rFonts w:ascii="Arial" w:hAnsi="Arial" w:cs="Arial"/>
        </w:rPr>
        <w:lastRenderedPageBreak/>
        <w:t>Código da Agência de Débito</w:t>
      </w:r>
    </w:p>
    <w:p w14:paraId="1B00CDE3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9331A6">
        <w:rPr>
          <w:rFonts w:ascii="Arial" w:hAnsi="Arial" w:cs="Arial"/>
        </w:rPr>
        <w:t>Código do Banco de Débito</w:t>
      </w:r>
    </w:p>
    <w:p w14:paraId="08E74879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9331A6">
        <w:rPr>
          <w:rFonts w:ascii="Arial" w:hAnsi="Arial" w:cs="Arial"/>
        </w:rPr>
        <w:t>Código da Categoria Auto</w:t>
      </w:r>
    </w:p>
    <w:p w14:paraId="2BD3F69E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9331A6">
        <w:rPr>
          <w:rFonts w:ascii="Arial" w:hAnsi="Arial" w:cs="Arial"/>
        </w:rPr>
        <w:t>Número da Conta de Débito</w:t>
      </w:r>
    </w:p>
    <w:p w14:paraId="7DA8C8C3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9331A6">
        <w:rPr>
          <w:rFonts w:ascii="Arial" w:hAnsi="Arial" w:cs="Arial"/>
        </w:rPr>
        <w:t>Número do Contrato GCON</w:t>
      </w:r>
    </w:p>
    <w:p w14:paraId="4F2AD7FA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9331A6">
        <w:rPr>
          <w:rFonts w:ascii="Arial" w:hAnsi="Arial" w:cs="Arial"/>
        </w:rPr>
        <w:t>Código da Inspetoria</w:t>
      </w:r>
    </w:p>
    <w:p w14:paraId="39AC6478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9331A6">
        <w:rPr>
          <w:rFonts w:ascii="Arial" w:hAnsi="Arial" w:cs="Arial"/>
        </w:rPr>
        <w:t>Código da Modalidade</w:t>
      </w:r>
    </w:p>
    <w:p w14:paraId="2597107C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9331A6">
        <w:rPr>
          <w:rFonts w:ascii="Arial" w:hAnsi="Arial" w:cs="Arial"/>
        </w:rPr>
        <w:t>Código do Prestador de Vidro</w:t>
      </w:r>
    </w:p>
    <w:p w14:paraId="2F602410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9331A6">
        <w:rPr>
          <w:rFonts w:ascii="Arial" w:hAnsi="Arial" w:cs="Arial"/>
        </w:rPr>
        <w:t xml:space="preserve">Código do Tipo </w:t>
      </w:r>
      <w:proofErr w:type="gramStart"/>
      <w:r w:rsidRPr="009331A6">
        <w:rPr>
          <w:rFonts w:ascii="Arial" w:hAnsi="Arial" w:cs="Arial"/>
        </w:rPr>
        <w:t>de  Cliente</w:t>
      </w:r>
      <w:proofErr w:type="gramEnd"/>
    </w:p>
    <w:p w14:paraId="16544A70" w14:textId="77777777" w:rsidR="00CA4C20" w:rsidRPr="00BE1525" w:rsidRDefault="00CA4C20" w:rsidP="00CA4C20">
      <w:pPr>
        <w:pStyle w:val="PargrafodaLista"/>
        <w:spacing w:before="120" w:after="120" w:line="276" w:lineRule="auto"/>
        <w:rPr>
          <w:rFonts w:ascii="Arial" w:hAnsi="Arial" w:cs="Arial"/>
          <w:i/>
          <w:sz w:val="20"/>
        </w:rPr>
      </w:pPr>
      <w:r w:rsidRPr="00BE1525">
        <w:rPr>
          <w:rFonts w:ascii="Arial" w:hAnsi="Arial" w:cs="Arial"/>
          <w:i/>
          <w:sz w:val="20"/>
        </w:rPr>
        <w:t>1 – Varejo 2 – Prime 3 – Corporate 4 – Empresa 9 – Tradicional</w:t>
      </w:r>
    </w:p>
    <w:p w14:paraId="3AB86F3F" w14:textId="77777777" w:rsidR="00CA4C20" w:rsidRPr="00BE1525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9331A6">
        <w:rPr>
          <w:rFonts w:ascii="Arial" w:hAnsi="Arial" w:cs="Arial"/>
        </w:rPr>
        <w:t>Código da Forma de Pagamento</w:t>
      </w:r>
      <w:r w:rsidRPr="00BE1525">
        <w:rPr>
          <w:rFonts w:ascii="Arial" w:hAnsi="Arial" w:cs="Arial"/>
        </w:rPr>
        <w:t xml:space="preserve"> </w:t>
      </w:r>
    </w:p>
    <w:p w14:paraId="5090A571" w14:textId="77777777" w:rsidR="00CA4C20" w:rsidRPr="00BE1525" w:rsidRDefault="00CA4C20" w:rsidP="00CA4C20">
      <w:pPr>
        <w:pStyle w:val="PargrafodaLista"/>
        <w:spacing w:before="120" w:after="120" w:line="276" w:lineRule="auto"/>
        <w:rPr>
          <w:rFonts w:ascii="Arial" w:hAnsi="Arial" w:cs="Arial"/>
          <w:i/>
          <w:sz w:val="20"/>
        </w:rPr>
      </w:pPr>
      <w:r w:rsidRPr="00BE1525">
        <w:rPr>
          <w:rFonts w:ascii="Arial" w:hAnsi="Arial" w:cs="Arial"/>
          <w:i/>
          <w:sz w:val="20"/>
        </w:rPr>
        <w:t xml:space="preserve">0 - Sem movimento 1 - Á vista através de CCB 2 - CCB débito em conta 3 - </w:t>
      </w:r>
      <w:proofErr w:type="spellStart"/>
      <w:r w:rsidRPr="00BE1525">
        <w:rPr>
          <w:rFonts w:ascii="Arial" w:hAnsi="Arial" w:cs="Arial"/>
          <w:i/>
          <w:sz w:val="20"/>
        </w:rPr>
        <w:t>Carnet</w:t>
      </w:r>
      <w:proofErr w:type="spellEnd"/>
      <w:r w:rsidRPr="00BE1525">
        <w:rPr>
          <w:rFonts w:ascii="Arial" w:hAnsi="Arial" w:cs="Arial"/>
          <w:i/>
          <w:sz w:val="20"/>
        </w:rPr>
        <w:t xml:space="preserve"> 4 - Débito em conta corrente 5 - Cartão de crédito 6 - Restituição 7 - Débito em folha de pagament</w:t>
      </w:r>
      <w:r>
        <w:rPr>
          <w:rFonts w:ascii="Arial" w:hAnsi="Arial" w:cs="Arial"/>
          <w:i/>
          <w:sz w:val="20"/>
        </w:rPr>
        <w:t>o</w:t>
      </w:r>
    </w:p>
    <w:p w14:paraId="5827CCEC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9331A6">
        <w:rPr>
          <w:rFonts w:ascii="Arial" w:hAnsi="Arial" w:cs="Arial"/>
        </w:rPr>
        <w:t>Código do Tipo de Veículo</w:t>
      </w:r>
    </w:p>
    <w:p w14:paraId="09ED50A8" w14:textId="77777777" w:rsidR="00CA4C20" w:rsidRPr="00BE1525" w:rsidRDefault="00CA4C20" w:rsidP="00CA4C20">
      <w:pPr>
        <w:pStyle w:val="PargrafodaLista"/>
        <w:spacing w:before="120" w:after="120" w:line="276" w:lineRule="auto"/>
        <w:rPr>
          <w:rFonts w:ascii="Arial" w:hAnsi="Arial" w:cs="Arial"/>
          <w:i/>
          <w:sz w:val="20"/>
        </w:rPr>
      </w:pPr>
      <w:r w:rsidRPr="00BE1525">
        <w:rPr>
          <w:rFonts w:ascii="Arial" w:hAnsi="Arial" w:cs="Arial"/>
          <w:i/>
          <w:sz w:val="20"/>
        </w:rPr>
        <w:t xml:space="preserve">01 – </w:t>
      </w:r>
      <w:proofErr w:type="spellStart"/>
      <w:r w:rsidRPr="00BE1525">
        <w:rPr>
          <w:rFonts w:ascii="Arial" w:hAnsi="Arial" w:cs="Arial"/>
          <w:i/>
          <w:sz w:val="20"/>
        </w:rPr>
        <w:t>Caminhao</w:t>
      </w:r>
      <w:proofErr w:type="spellEnd"/>
      <w:r w:rsidRPr="00BE1525">
        <w:rPr>
          <w:rFonts w:ascii="Arial" w:hAnsi="Arial" w:cs="Arial"/>
          <w:i/>
          <w:sz w:val="20"/>
        </w:rPr>
        <w:t xml:space="preserve"> 02 – Esportivo 03 – Modelo Especial 04 – Motocicleta 05 – Motor Home 06 – </w:t>
      </w:r>
      <w:proofErr w:type="spellStart"/>
      <w:r w:rsidRPr="00BE1525">
        <w:rPr>
          <w:rFonts w:ascii="Arial" w:hAnsi="Arial" w:cs="Arial"/>
          <w:i/>
          <w:sz w:val="20"/>
        </w:rPr>
        <w:t>Onibus</w:t>
      </w:r>
      <w:proofErr w:type="spellEnd"/>
      <w:r w:rsidRPr="00BE1525">
        <w:rPr>
          <w:rFonts w:ascii="Arial" w:hAnsi="Arial" w:cs="Arial"/>
          <w:i/>
          <w:sz w:val="20"/>
        </w:rPr>
        <w:t xml:space="preserve"> 07 – Passeio 08 – Pick-up leve 09 – Pick-up pesada Pessoa 10 – Pick-up pesada Carga 11 – Rebocador 12 – Reboque e </w:t>
      </w:r>
      <w:proofErr w:type="spellStart"/>
      <w:r w:rsidRPr="00BE1525">
        <w:rPr>
          <w:rFonts w:ascii="Arial" w:hAnsi="Arial" w:cs="Arial"/>
          <w:i/>
          <w:sz w:val="20"/>
        </w:rPr>
        <w:t>Semi-Reboque</w:t>
      </w:r>
      <w:proofErr w:type="spellEnd"/>
      <w:r w:rsidRPr="00BE1525">
        <w:rPr>
          <w:rFonts w:ascii="Arial" w:hAnsi="Arial" w:cs="Arial"/>
          <w:i/>
          <w:sz w:val="20"/>
        </w:rPr>
        <w:t xml:space="preserve"> 13 – Trator, Maquina </w:t>
      </w:r>
      <w:proofErr w:type="spellStart"/>
      <w:r w:rsidRPr="00BE1525">
        <w:rPr>
          <w:rFonts w:ascii="Arial" w:hAnsi="Arial" w:cs="Arial"/>
          <w:i/>
          <w:sz w:val="20"/>
        </w:rPr>
        <w:t>Agricola</w:t>
      </w:r>
      <w:proofErr w:type="spellEnd"/>
      <w:r w:rsidRPr="00BE1525">
        <w:rPr>
          <w:rFonts w:ascii="Arial" w:hAnsi="Arial" w:cs="Arial"/>
          <w:i/>
          <w:sz w:val="20"/>
        </w:rPr>
        <w:t xml:space="preserve"> 14 – Van</w:t>
      </w:r>
    </w:p>
    <w:p w14:paraId="703BE51E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9331A6">
        <w:rPr>
          <w:rFonts w:ascii="Arial" w:hAnsi="Arial" w:cs="Arial"/>
        </w:rPr>
        <w:t>Descrição do Motivo</w:t>
      </w:r>
    </w:p>
    <w:p w14:paraId="44D1908E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9331A6">
        <w:rPr>
          <w:rFonts w:ascii="Arial" w:hAnsi="Arial" w:cs="Arial"/>
        </w:rPr>
        <w:t>Descrição da Relação Segurado-Proprietário</w:t>
      </w:r>
    </w:p>
    <w:p w14:paraId="36A37DB7" w14:textId="77777777" w:rsidR="00CA4C20" w:rsidRPr="009331A6" w:rsidRDefault="00CA4C20" w:rsidP="00CA4C20">
      <w:pPr>
        <w:pStyle w:val="PargrafodaLista"/>
        <w:spacing w:before="120" w:after="120" w:line="276" w:lineRule="auto"/>
        <w:rPr>
          <w:rFonts w:ascii="Arial" w:hAnsi="Arial" w:cs="Arial"/>
          <w:i/>
          <w:sz w:val="20"/>
        </w:rPr>
      </w:pPr>
      <w:proofErr w:type="spellStart"/>
      <w:r w:rsidRPr="009331A6">
        <w:rPr>
          <w:rFonts w:ascii="Arial" w:hAnsi="Arial" w:cs="Arial"/>
          <w:i/>
          <w:sz w:val="20"/>
        </w:rPr>
        <w:t>Conjuge</w:t>
      </w:r>
      <w:proofErr w:type="spellEnd"/>
      <w:r w:rsidRPr="009331A6">
        <w:rPr>
          <w:rFonts w:ascii="Arial" w:hAnsi="Arial" w:cs="Arial"/>
          <w:i/>
          <w:sz w:val="20"/>
        </w:rPr>
        <w:t xml:space="preserve">/Companheiro (a) Pai/Mae X Filho(a) Enteado(a) Empresa X Empregado/Socio/Diretor Outra </w:t>
      </w:r>
      <w:proofErr w:type="spellStart"/>
      <w:r w:rsidRPr="009331A6">
        <w:rPr>
          <w:rFonts w:ascii="Arial" w:hAnsi="Arial" w:cs="Arial"/>
          <w:i/>
          <w:sz w:val="20"/>
        </w:rPr>
        <w:t>Operacao</w:t>
      </w:r>
      <w:proofErr w:type="spellEnd"/>
      <w:r w:rsidRPr="009331A6">
        <w:rPr>
          <w:rFonts w:ascii="Arial" w:hAnsi="Arial" w:cs="Arial"/>
          <w:i/>
          <w:sz w:val="20"/>
        </w:rPr>
        <w:t xml:space="preserve"> de Leasing ou Locadora O Mesmo-CRV em nome do </w:t>
      </w:r>
      <w:proofErr w:type="spellStart"/>
      <w:r w:rsidRPr="009331A6">
        <w:rPr>
          <w:rFonts w:ascii="Arial" w:hAnsi="Arial" w:cs="Arial"/>
          <w:i/>
          <w:sz w:val="20"/>
        </w:rPr>
        <w:t>Seg</w:t>
      </w:r>
      <w:proofErr w:type="spellEnd"/>
      <w:r w:rsidRPr="009331A6">
        <w:rPr>
          <w:rFonts w:ascii="Arial" w:hAnsi="Arial" w:cs="Arial"/>
          <w:i/>
          <w:sz w:val="20"/>
        </w:rPr>
        <w:t xml:space="preserve"> O Mesmo-CRV em </w:t>
      </w:r>
      <w:proofErr w:type="spellStart"/>
      <w:r w:rsidRPr="009331A6">
        <w:rPr>
          <w:rFonts w:ascii="Arial" w:hAnsi="Arial" w:cs="Arial"/>
          <w:i/>
          <w:sz w:val="20"/>
        </w:rPr>
        <w:t>transf</w:t>
      </w:r>
      <w:proofErr w:type="spellEnd"/>
      <w:r w:rsidRPr="009331A6">
        <w:rPr>
          <w:rFonts w:ascii="Arial" w:hAnsi="Arial" w:cs="Arial"/>
          <w:i/>
          <w:sz w:val="20"/>
        </w:rPr>
        <w:t xml:space="preserve">. p/o </w:t>
      </w:r>
      <w:proofErr w:type="spellStart"/>
      <w:r w:rsidRPr="009331A6">
        <w:rPr>
          <w:rFonts w:ascii="Arial" w:hAnsi="Arial" w:cs="Arial"/>
          <w:i/>
          <w:sz w:val="20"/>
        </w:rPr>
        <w:t>Seg</w:t>
      </w:r>
      <w:proofErr w:type="spellEnd"/>
      <w:r w:rsidRPr="009331A6">
        <w:rPr>
          <w:rFonts w:ascii="Arial" w:hAnsi="Arial" w:cs="Arial"/>
          <w:i/>
          <w:sz w:val="20"/>
        </w:rPr>
        <w:t xml:space="preserve"> Sem </w:t>
      </w:r>
      <w:proofErr w:type="spellStart"/>
      <w:r w:rsidRPr="009331A6">
        <w:rPr>
          <w:rFonts w:ascii="Arial" w:hAnsi="Arial" w:cs="Arial"/>
          <w:i/>
          <w:sz w:val="20"/>
        </w:rPr>
        <w:t>Informacao</w:t>
      </w:r>
      <w:proofErr w:type="spellEnd"/>
    </w:p>
    <w:p w14:paraId="391A9F10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9331A6">
        <w:rPr>
          <w:rFonts w:ascii="Arial" w:hAnsi="Arial" w:cs="Arial"/>
        </w:rPr>
        <w:t>Descrição do Tipo de Seguro</w:t>
      </w:r>
    </w:p>
    <w:p w14:paraId="4D54EA86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9331A6">
        <w:rPr>
          <w:rFonts w:ascii="Arial" w:hAnsi="Arial" w:cs="Arial"/>
        </w:rPr>
        <w:t>Descrição do Documento de Identificação</w:t>
      </w:r>
    </w:p>
    <w:p w14:paraId="4DB5FBFB" w14:textId="77777777" w:rsidR="00CA4C20" w:rsidRPr="009331A6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9331A6">
        <w:rPr>
          <w:rFonts w:ascii="Arial" w:hAnsi="Arial" w:cs="Arial"/>
        </w:rPr>
        <w:t xml:space="preserve">Descrição da Forma de Pagamento do Prêmio </w:t>
      </w:r>
    </w:p>
    <w:p w14:paraId="5990BC33" w14:textId="77777777" w:rsidR="00CA4C20" w:rsidRDefault="00CA4C20" w:rsidP="00CA4C20">
      <w:pPr>
        <w:pStyle w:val="PargrafodaLista"/>
        <w:spacing w:before="120" w:after="120" w:line="276" w:lineRule="auto"/>
        <w:rPr>
          <w:rFonts w:ascii="Arial" w:hAnsi="Arial" w:cs="Arial"/>
          <w:i/>
          <w:sz w:val="20"/>
        </w:rPr>
      </w:pPr>
      <w:r w:rsidRPr="009331A6">
        <w:rPr>
          <w:rFonts w:ascii="Arial" w:hAnsi="Arial" w:cs="Arial"/>
          <w:i/>
          <w:sz w:val="20"/>
        </w:rPr>
        <w:t xml:space="preserve">0 - Sem movimento 1 - Á vista através de CCB 2 - CCB débito em conta 3 - </w:t>
      </w:r>
      <w:proofErr w:type="spellStart"/>
      <w:r w:rsidRPr="009331A6">
        <w:rPr>
          <w:rFonts w:ascii="Arial" w:hAnsi="Arial" w:cs="Arial"/>
          <w:i/>
          <w:sz w:val="20"/>
        </w:rPr>
        <w:t>Carnet</w:t>
      </w:r>
      <w:proofErr w:type="spellEnd"/>
      <w:r w:rsidRPr="009331A6">
        <w:rPr>
          <w:rFonts w:ascii="Arial" w:hAnsi="Arial" w:cs="Arial"/>
          <w:i/>
          <w:sz w:val="20"/>
        </w:rPr>
        <w:t xml:space="preserve"> 4 - Débito em conta corrente 5 - Cartão de crédito 6 - Restituição 7 - Débito em folha de pagamento </w:t>
      </w:r>
    </w:p>
    <w:p w14:paraId="2090DF93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Descrição do Prestador de Vidro</w:t>
      </w:r>
    </w:p>
    <w:p w14:paraId="70DDC538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Data de Emissão da Apólice</w:t>
      </w:r>
    </w:p>
    <w:p w14:paraId="06E3E5BD" w14:textId="77777777" w:rsidR="00CA4C20" w:rsidRPr="00BE1525" w:rsidRDefault="00CA4C20" w:rsidP="00CA4C20">
      <w:pPr>
        <w:pStyle w:val="PargrafodaLista"/>
        <w:spacing w:before="120" w:after="120" w:line="276" w:lineRule="auto"/>
        <w:rPr>
          <w:rFonts w:ascii="Arial" w:hAnsi="Arial" w:cs="Arial"/>
          <w:i/>
          <w:sz w:val="20"/>
        </w:rPr>
      </w:pPr>
      <w:r w:rsidRPr="00BE1525">
        <w:rPr>
          <w:rFonts w:ascii="Arial" w:hAnsi="Arial" w:cs="Arial"/>
          <w:i/>
          <w:sz w:val="20"/>
        </w:rPr>
        <w:t>Formato: DDMMYYYY</w:t>
      </w:r>
    </w:p>
    <w:p w14:paraId="6FF148D1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Data de Emissão do Documento de Identificação</w:t>
      </w:r>
    </w:p>
    <w:p w14:paraId="16836CDE" w14:textId="77777777" w:rsidR="00CA4C20" w:rsidRPr="00BE1525" w:rsidRDefault="00CA4C20" w:rsidP="00CA4C20">
      <w:pPr>
        <w:pStyle w:val="PargrafodaLista"/>
        <w:spacing w:before="120" w:after="120" w:line="276" w:lineRule="auto"/>
        <w:rPr>
          <w:rFonts w:ascii="Arial" w:hAnsi="Arial" w:cs="Arial"/>
          <w:i/>
          <w:sz w:val="20"/>
        </w:rPr>
      </w:pPr>
      <w:r w:rsidRPr="00BE1525">
        <w:rPr>
          <w:rFonts w:ascii="Arial" w:hAnsi="Arial" w:cs="Arial"/>
          <w:i/>
          <w:sz w:val="20"/>
        </w:rPr>
        <w:t>Formato: DDMMYYYY</w:t>
      </w:r>
    </w:p>
    <w:p w14:paraId="4AF44CB3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Data de Fim de Vigência</w:t>
      </w:r>
    </w:p>
    <w:p w14:paraId="192F56E1" w14:textId="77777777" w:rsidR="00CA4C20" w:rsidRPr="00BE1525" w:rsidRDefault="00CA4C20" w:rsidP="00CA4C20">
      <w:pPr>
        <w:pStyle w:val="PargrafodaLista"/>
        <w:spacing w:before="120" w:after="120" w:line="276" w:lineRule="auto"/>
        <w:rPr>
          <w:rFonts w:ascii="Arial" w:hAnsi="Arial" w:cs="Arial"/>
          <w:i/>
          <w:sz w:val="20"/>
        </w:rPr>
      </w:pPr>
      <w:r w:rsidRPr="00BE1525">
        <w:rPr>
          <w:rFonts w:ascii="Arial" w:hAnsi="Arial" w:cs="Arial"/>
          <w:i/>
          <w:sz w:val="20"/>
        </w:rPr>
        <w:t>Formato: DDMMYYYY</w:t>
      </w:r>
    </w:p>
    <w:p w14:paraId="4824C623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Data de Início de Vigência</w:t>
      </w:r>
    </w:p>
    <w:p w14:paraId="45D202BC" w14:textId="77777777" w:rsidR="00CA4C20" w:rsidRPr="00BE1525" w:rsidRDefault="00CA4C20" w:rsidP="00CA4C20">
      <w:pPr>
        <w:pStyle w:val="PargrafodaLista"/>
        <w:spacing w:before="120" w:after="120" w:line="276" w:lineRule="auto"/>
        <w:rPr>
          <w:rFonts w:ascii="Arial" w:hAnsi="Arial" w:cs="Arial"/>
          <w:i/>
          <w:sz w:val="20"/>
        </w:rPr>
      </w:pPr>
      <w:r w:rsidRPr="00BE1525">
        <w:rPr>
          <w:rFonts w:ascii="Arial" w:hAnsi="Arial" w:cs="Arial"/>
          <w:i/>
          <w:sz w:val="20"/>
        </w:rPr>
        <w:t>Formato: DDMMYYYY</w:t>
      </w:r>
    </w:p>
    <w:p w14:paraId="24BFADDB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Data da Vigência Ajustada</w:t>
      </w:r>
    </w:p>
    <w:p w14:paraId="687D6FF1" w14:textId="77777777" w:rsidR="00CA4C20" w:rsidRDefault="00CA4C20" w:rsidP="00CA4C20">
      <w:pPr>
        <w:pStyle w:val="PargrafodaLista"/>
        <w:spacing w:before="120" w:after="120" w:line="276" w:lineRule="auto"/>
        <w:rPr>
          <w:rFonts w:ascii="Arial" w:hAnsi="Arial" w:cs="Arial"/>
          <w:i/>
          <w:sz w:val="20"/>
        </w:rPr>
      </w:pPr>
      <w:r w:rsidRPr="00BE1525">
        <w:rPr>
          <w:rFonts w:ascii="Arial" w:hAnsi="Arial" w:cs="Arial"/>
          <w:i/>
          <w:sz w:val="20"/>
        </w:rPr>
        <w:t>Data da última atualização da apólice na base de dados Formato: DDMMYYYY</w:t>
      </w:r>
    </w:p>
    <w:p w14:paraId="2F3C5209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proofErr w:type="spellStart"/>
      <w:r w:rsidRPr="00BE1525">
        <w:rPr>
          <w:rFonts w:ascii="Arial" w:hAnsi="Arial" w:cs="Arial"/>
        </w:rPr>
        <w:t>Email</w:t>
      </w:r>
      <w:proofErr w:type="spellEnd"/>
      <w:r w:rsidRPr="00BE1525">
        <w:rPr>
          <w:rFonts w:ascii="Arial" w:hAnsi="Arial" w:cs="Arial"/>
        </w:rPr>
        <w:t xml:space="preserve"> de Cobrança</w:t>
      </w:r>
    </w:p>
    <w:p w14:paraId="3823E2CF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proofErr w:type="spellStart"/>
      <w:r w:rsidRPr="00BE1525">
        <w:rPr>
          <w:rFonts w:ascii="Arial" w:hAnsi="Arial" w:cs="Arial"/>
        </w:rPr>
        <w:t>Email</w:t>
      </w:r>
      <w:proofErr w:type="spellEnd"/>
      <w:r w:rsidRPr="00BE1525">
        <w:rPr>
          <w:rFonts w:ascii="Arial" w:hAnsi="Arial" w:cs="Arial"/>
        </w:rPr>
        <w:t xml:space="preserve"> de Risco</w:t>
      </w:r>
    </w:p>
    <w:p w14:paraId="53C0FA3C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 xml:space="preserve">Indicador de Seguro </w:t>
      </w:r>
      <w:proofErr w:type="spellStart"/>
      <w:r w:rsidRPr="00BE1525">
        <w:rPr>
          <w:rFonts w:ascii="Arial" w:hAnsi="Arial" w:cs="Arial"/>
        </w:rPr>
        <w:t>Auto-Residencial</w:t>
      </w:r>
      <w:proofErr w:type="spellEnd"/>
      <w:r>
        <w:rPr>
          <w:rFonts w:ascii="Arial" w:hAnsi="Arial" w:cs="Arial"/>
        </w:rPr>
        <w:tab/>
      </w:r>
    </w:p>
    <w:p w14:paraId="2D4CC43D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Indicador de Endosso</w:t>
      </w:r>
    </w:p>
    <w:p w14:paraId="751115F9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Indicador de Seguro de Funcionário</w:t>
      </w:r>
    </w:p>
    <w:p w14:paraId="2B84EC0B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Indicador de Habilitação de OCT</w:t>
      </w:r>
    </w:p>
    <w:p w14:paraId="25601BC5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Franquia de Funcionário</w:t>
      </w:r>
    </w:p>
    <w:p w14:paraId="731609C3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Indicador de Pagamento com Cartão de Crédito</w:t>
      </w:r>
    </w:p>
    <w:p w14:paraId="2F817CB2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Indicador de Frota Básica</w:t>
      </w:r>
    </w:p>
    <w:p w14:paraId="15998013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lastRenderedPageBreak/>
        <w:t>Indicador de Remonte</w:t>
      </w:r>
    </w:p>
    <w:p w14:paraId="3CD3105A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Código da Cláusula da Apólice</w:t>
      </w:r>
    </w:p>
    <w:p w14:paraId="0827100F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Descrição da Cláusula da Apólice</w:t>
      </w:r>
    </w:p>
    <w:p w14:paraId="5D9FCE3D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Nome do Órgão Emissor do Documento de Identificação</w:t>
      </w:r>
    </w:p>
    <w:p w14:paraId="56B7DC3D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Nome do Corretor</w:t>
      </w:r>
    </w:p>
    <w:p w14:paraId="66890772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Número do Dígito da Conta de Débito</w:t>
      </w:r>
    </w:p>
    <w:p w14:paraId="31EF80D9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Número do Documento de Identificação</w:t>
      </w:r>
    </w:p>
    <w:p w14:paraId="4C2ED5E7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Número do Processo SUSEP</w:t>
      </w:r>
    </w:p>
    <w:p w14:paraId="3BD0ED4A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Número da Proposta</w:t>
      </w:r>
    </w:p>
    <w:p w14:paraId="592BF8B6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Valor do Percentual de Comissão APP</w:t>
      </w:r>
    </w:p>
    <w:p w14:paraId="06F14D3D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Valor do Percentual de Comissão Auto</w:t>
      </w:r>
    </w:p>
    <w:p w14:paraId="722CDEF2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Valor do Percentual de Comissão RCF</w:t>
      </w:r>
    </w:p>
    <w:p w14:paraId="3E71D630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Por Conta De</w:t>
      </w:r>
    </w:p>
    <w:p w14:paraId="3032B50C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Quantidade de Itens da Frota</w:t>
      </w:r>
    </w:p>
    <w:p w14:paraId="24585D63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Código da Sucursal de Risco</w:t>
      </w:r>
    </w:p>
    <w:p w14:paraId="6D035223" w14:textId="77777777" w:rsidR="00CA4C20" w:rsidRDefault="00CA4C20" w:rsidP="00CA4C20">
      <w:pPr>
        <w:pStyle w:val="PargrafodaLista"/>
        <w:spacing w:before="120" w:after="120" w:line="276" w:lineRule="auto"/>
        <w:rPr>
          <w:rFonts w:ascii="Arial" w:hAnsi="Arial" w:cs="Arial"/>
          <w:i/>
          <w:sz w:val="20"/>
        </w:rPr>
      </w:pPr>
      <w:r w:rsidRPr="00BE1525">
        <w:rPr>
          <w:rFonts w:ascii="Arial" w:hAnsi="Arial" w:cs="Arial"/>
          <w:i/>
          <w:sz w:val="20"/>
        </w:rPr>
        <w:t>Retorna sempre 0</w:t>
      </w:r>
    </w:p>
    <w:p w14:paraId="33730B3E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Número do DDD do Telefone Celular de Cobrança</w:t>
      </w:r>
    </w:p>
    <w:p w14:paraId="5F830D2F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Número do Telefone Celular de Cobrança</w:t>
      </w:r>
    </w:p>
    <w:p w14:paraId="419D9EBD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Número do DDD do Telefone Celular de Risco</w:t>
      </w:r>
    </w:p>
    <w:p w14:paraId="56DF8A42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Número do Telefone Celular de Risco</w:t>
      </w:r>
    </w:p>
    <w:p w14:paraId="58C7D866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Número do DDD do Telefone Fixo de Cobrança</w:t>
      </w:r>
    </w:p>
    <w:p w14:paraId="05C59368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Número do Telefone Fixo de Cobrança</w:t>
      </w:r>
    </w:p>
    <w:p w14:paraId="07B4A1CD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Número do DDD do Telefone Fixo de Risco</w:t>
      </w:r>
    </w:p>
    <w:p w14:paraId="37AFDE9C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Número do Telefone Fixo de Risco</w:t>
      </w:r>
    </w:p>
    <w:p w14:paraId="70FBD5CB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Tipo de Conta</w:t>
      </w:r>
    </w:p>
    <w:p w14:paraId="0845C5C2" w14:textId="77777777" w:rsidR="00CA4C20" w:rsidRDefault="00CA4C20" w:rsidP="00CA4C20">
      <w:pPr>
        <w:pStyle w:val="PargrafodaLista"/>
        <w:spacing w:before="120" w:after="120" w:line="276" w:lineRule="auto"/>
        <w:rPr>
          <w:rFonts w:ascii="Arial" w:hAnsi="Arial" w:cs="Arial"/>
          <w:i/>
          <w:sz w:val="20"/>
        </w:rPr>
      </w:pPr>
      <w:r w:rsidRPr="00BE1525">
        <w:rPr>
          <w:rFonts w:ascii="Arial" w:hAnsi="Arial" w:cs="Arial"/>
          <w:i/>
          <w:sz w:val="20"/>
        </w:rPr>
        <w:t>1 – Conta Corrente 2 – Conta Poupança</w:t>
      </w:r>
    </w:p>
    <w:p w14:paraId="77C06470" w14:textId="77777777" w:rsidR="00CA4C20" w:rsidRPr="00BE1525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BE1525">
        <w:rPr>
          <w:rFonts w:ascii="Arial" w:hAnsi="Arial" w:cs="Arial"/>
        </w:rPr>
        <w:t>Tipo de Telefone</w:t>
      </w:r>
    </w:p>
    <w:p w14:paraId="2ADA0909" w14:textId="77777777" w:rsidR="00CA4C20" w:rsidRDefault="00CA4C20" w:rsidP="00CA4C20">
      <w:pPr>
        <w:pStyle w:val="PargrafodaLista"/>
        <w:spacing w:before="120" w:after="120" w:line="276" w:lineRule="auto"/>
        <w:rPr>
          <w:rFonts w:ascii="Arial" w:hAnsi="Arial" w:cs="Arial"/>
          <w:i/>
          <w:sz w:val="20"/>
        </w:rPr>
      </w:pPr>
      <w:r w:rsidRPr="00541407">
        <w:rPr>
          <w:rFonts w:ascii="Arial" w:hAnsi="Arial" w:cs="Arial"/>
          <w:i/>
          <w:sz w:val="20"/>
        </w:rPr>
        <w:t xml:space="preserve">Máximo de 6 ocorrências 1 – Residencial 2 – Comercial 3 – Celular 4 – Contato 5 – BIP 6 </w:t>
      </w:r>
      <w:r>
        <w:rPr>
          <w:rFonts w:ascii="Arial" w:hAnsi="Arial" w:cs="Arial"/>
          <w:i/>
          <w:sz w:val="20"/>
        </w:rPr>
        <w:t>–</w:t>
      </w:r>
      <w:r w:rsidRPr="00541407">
        <w:rPr>
          <w:rFonts w:ascii="Arial" w:hAnsi="Arial" w:cs="Arial"/>
          <w:i/>
          <w:sz w:val="20"/>
        </w:rPr>
        <w:t xml:space="preserve"> Fax</w:t>
      </w:r>
    </w:p>
    <w:p w14:paraId="09996AED" w14:textId="77777777" w:rsidR="00CA4C20" w:rsidRPr="00541407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t xml:space="preserve">Número do DDD do Telefone </w:t>
      </w:r>
    </w:p>
    <w:p w14:paraId="5DA7B29B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t>Número do Telefone</w:t>
      </w:r>
    </w:p>
    <w:p w14:paraId="057BBA1B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t>Valor do Custo da Apólice</w:t>
      </w:r>
    </w:p>
    <w:p w14:paraId="769F5075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t>Valor do Bônus de Danos Morais</w:t>
      </w:r>
    </w:p>
    <w:p w14:paraId="58DE909D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t>Valor do Bônus de Perda Parcial</w:t>
      </w:r>
    </w:p>
    <w:p w14:paraId="6D5EB777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t>Valor do Bônus de Perda Tota</w:t>
      </w:r>
      <w:r>
        <w:rPr>
          <w:rFonts w:ascii="Arial" w:hAnsi="Arial" w:cs="Arial"/>
        </w:rPr>
        <w:t>l</w:t>
      </w:r>
    </w:p>
    <w:p w14:paraId="65B147AA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t>Valor do Bônus de Roubo ou Furto</w:t>
      </w:r>
    </w:p>
    <w:p w14:paraId="5D173347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t>Código do Modelo Tarifário</w:t>
      </w:r>
    </w:p>
    <w:p w14:paraId="5E17018F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t>Código do Veículo Bradesco</w:t>
      </w:r>
    </w:p>
    <w:p w14:paraId="33A3B1D4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t xml:space="preserve">Código do Veículo </w:t>
      </w:r>
      <w:proofErr w:type="spellStart"/>
      <w:r w:rsidRPr="00541407">
        <w:rPr>
          <w:rFonts w:ascii="Arial" w:hAnsi="Arial" w:cs="Arial"/>
        </w:rPr>
        <w:t>Molicar</w:t>
      </w:r>
      <w:proofErr w:type="spellEnd"/>
    </w:p>
    <w:p w14:paraId="29E9D48E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t>Custo do Carro Reserva</w:t>
      </w:r>
    </w:p>
    <w:p w14:paraId="0A8C0A74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t>Custo da Assistência Dia e Noite</w:t>
      </w:r>
    </w:p>
    <w:p w14:paraId="3979C6D4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t>Custo de Vidros</w:t>
      </w:r>
    </w:p>
    <w:p w14:paraId="0FCD7FD2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t>Código da Nova Região de Risco</w:t>
      </w:r>
    </w:p>
    <w:p w14:paraId="59AD55BB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t>Valor do Prêmio de Perda Parcial</w:t>
      </w:r>
    </w:p>
    <w:p w14:paraId="69BEDAD8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t>Valor do Prêmio de Perda Total</w:t>
      </w:r>
    </w:p>
    <w:p w14:paraId="59DE9098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t>Valor do Prêmio de Roubo ou Furto</w:t>
      </w:r>
    </w:p>
    <w:p w14:paraId="4A5E0849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t xml:space="preserve">Indicador de Despesas Extraordinárias  </w:t>
      </w:r>
    </w:p>
    <w:p w14:paraId="1470B608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lastRenderedPageBreak/>
        <w:t>Valor da Franquia de Blindagem</w:t>
      </w:r>
    </w:p>
    <w:p w14:paraId="43041EC2" w14:textId="77777777" w:rsidR="00CA4C20" w:rsidRPr="00541407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t>Código da Franquia Facultativa</w:t>
      </w:r>
    </w:p>
    <w:p w14:paraId="101CC7C1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t>Código da Franquia Obrigatória</w:t>
      </w:r>
    </w:p>
    <w:p w14:paraId="3B27F155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t>Valor do LMI ou Importância Segurada APP Invalidez</w:t>
      </w:r>
    </w:p>
    <w:p w14:paraId="066228E4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541407">
        <w:rPr>
          <w:rFonts w:ascii="Arial" w:hAnsi="Arial" w:cs="Arial"/>
        </w:rPr>
        <w:t>Valor do LMI ou Importância Segurada APP Morte</w:t>
      </w:r>
    </w:p>
    <w:p w14:paraId="7EC77297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LMI ou Importância Segurada Blindagem</w:t>
      </w:r>
    </w:p>
    <w:p w14:paraId="4483FACC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LMI ou Importância Segurada Carroceria</w:t>
      </w:r>
    </w:p>
    <w:p w14:paraId="16394C56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LMI ou Importância Segurada Casco</w:t>
      </w:r>
    </w:p>
    <w:p w14:paraId="2F324C1F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LMI ou Importância Segurada Danos Corporais</w:t>
      </w:r>
    </w:p>
    <w:p w14:paraId="379F02AD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LMI ou Importância Segurada Danos Materiais</w:t>
      </w:r>
    </w:p>
    <w:p w14:paraId="6A367046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LMI ou Importância Segurada Danos Morais</w:t>
      </w:r>
    </w:p>
    <w:p w14:paraId="457E2DEF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LMI ou Importância Segurada Equipamentos</w:t>
      </w:r>
    </w:p>
    <w:p w14:paraId="14B4F102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LMI ou Importância Segurada Garantia Única</w:t>
      </w:r>
    </w:p>
    <w:p w14:paraId="7C8EA2A1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LMI ou Importância Segurada Kit Gás</w:t>
      </w:r>
    </w:p>
    <w:p w14:paraId="0701F094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Prêmio de Acessórios</w:t>
      </w:r>
    </w:p>
    <w:p w14:paraId="70771B6E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Prêmio de APP</w:t>
      </w:r>
    </w:p>
    <w:p w14:paraId="2464379C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Prêmio de Blindagem</w:t>
      </w:r>
    </w:p>
    <w:p w14:paraId="33B61DD6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Prêmio de Carroceria</w:t>
      </w:r>
    </w:p>
    <w:p w14:paraId="6CA35D20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Prêmio de Casco</w:t>
      </w:r>
    </w:p>
    <w:p w14:paraId="52389247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Prêmio de Danos Corporais</w:t>
      </w:r>
    </w:p>
    <w:p w14:paraId="5F509F28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Prêmio de Danos Materiais</w:t>
      </w:r>
    </w:p>
    <w:p w14:paraId="32F6BAEB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Prêmio de Danos Morais</w:t>
      </w:r>
    </w:p>
    <w:p w14:paraId="3E6D86BD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Prêmio de Despesas Extraordinárias</w:t>
      </w:r>
    </w:p>
    <w:p w14:paraId="0AD6D170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Prêmio de Diária de Paralisação</w:t>
      </w:r>
    </w:p>
    <w:p w14:paraId="6E2D61D1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Prêmio de Equipamento</w:t>
      </w:r>
    </w:p>
    <w:p w14:paraId="5E0E8E9A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Prêmio de Garantia Única</w:t>
      </w:r>
    </w:p>
    <w:p w14:paraId="6F819790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Prêmio de Kit Gás</w:t>
      </w:r>
    </w:p>
    <w:p w14:paraId="59A0658C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Prêmio de RCF</w:t>
      </w:r>
    </w:p>
    <w:p w14:paraId="79649DF9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do Prêmio Total</w:t>
      </w:r>
    </w:p>
    <w:p w14:paraId="240D4BCD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da Franquia de Carroceria</w:t>
      </w:r>
    </w:p>
    <w:p w14:paraId="2D21B225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da Franquia de Equipamento</w:t>
      </w:r>
    </w:p>
    <w:p w14:paraId="00BBF18A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da Franquia Facultativa</w:t>
      </w:r>
    </w:p>
    <w:p w14:paraId="452DE22C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da Franquia de Farol-Lanterna</w:t>
      </w:r>
    </w:p>
    <w:p w14:paraId="0C4A7DD1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da Franquia de Kit Gás</w:t>
      </w:r>
    </w:p>
    <w:p w14:paraId="20C972F9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da Franquia Obrigatória</w:t>
      </w:r>
    </w:p>
    <w:p w14:paraId="6B4C8F33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da Franquia de Vidros</w:t>
      </w:r>
    </w:p>
    <w:p w14:paraId="731E8213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da Franquia de Vidros Laterais</w:t>
      </w:r>
    </w:p>
    <w:p w14:paraId="7470F821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Valor da Franquia de Vidros Traseiros</w:t>
      </w:r>
    </w:p>
    <w:p w14:paraId="2CEBF31D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 xml:space="preserve">Valor da Franquia de </w:t>
      </w:r>
      <w:proofErr w:type="spellStart"/>
      <w:r w:rsidRPr="004E6BFE">
        <w:rPr>
          <w:rFonts w:ascii="Arial" w:hAnsi="Arial" w:cs="Arial"/>
        </w:rPr>
        <w:t>Xenon</w:t>
      </w:r>
      <w:proofErr w:type="spellEnd"/>
    </w:p>
    <w:p w14:paraId="72DA7361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Código da Sucursal e CPD do Corretor</w:t>
      </w:r>
    </w:p>
    <w:p w14:paraId="418933E5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Número da CCB</w:t>
      </w:r>
    </w:p>
    <w:p w14:paraId="4798A225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Estado Civil</w:t>
      </w:r>
    </w:p>
    <w:p w14:paraId="459149FF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Sexo</w:t>
      </w:r>
    </w:p>
    <w:p w14:paraId="71D08C55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Data de Nascimento</w:t>
      </w:r>
    </w:p>
    <w:p w14:paraId="68A48AC5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Indicador de Filhos com Idade até 16 anos</w:t>
      </w:r>
    </w:p>
    <w:p w14:paraId="0B6C8501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lastRenderedPageBreak/>
        <w:t>Indicador de Filhos com Idade entre 17 e 25 anos</w:t>
      </w:r>
    </w:p>
    <w:p w14:paraId="5D373E3E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Indicador de Mais de um Veículo na Garagem Residencial</w:t>
      </w:r>
    </w:p>
    <w:p w14:paraId="2B5BCA49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4E6BFE">
        <w:rPr>
          <w:rFonts w:ascii="Arial" w:hAnsi="Arial" w:cs="Arial"/>
        </w:rPr>
        <w:t>Indicador de Veículo Pernoitando em Garagem</w:t>
      </w:r>
    </w:p>
    <w:p w14:paraId="7B6C0C5C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Estado Civil</w:t>
      </w:r>
      <w:r>
        <w:rPr>
          <w:rFonts w:ascii="Arial" w:hAnsi="Arial" w:cs="Arial"/>
        </w:rPr>
        <w:tab/>
      </w:r>
    </w:p>
    <w:p w14:paraId="7B232E50" w14:textId="77777777" w:rsidR="00CA4C20" w:rsidRPr="001C2D93" w:rsidRDefault="00CA4C20" w:rsidP="00CA4C20">
      <w:pPr>
        <w:pStyle w:val="PargrafodaLista"/>
        <w:spacing w:before="120" w:after="120" w:line="276" w:lineRule="auto"/>
        <w:rPr>
          <w:rFonts w:ascii="Arial" w:hAnsi="Arial" w:cs="Arial"/>
          <w:i/>
          <w:sz w:val="20"/>
        </w:rPr>
      </w:pPr>
      <w:r w:rsidRPr="001C2D93">
        <w:rPr>
          <w:rFonts w:ascii="Arial" w:hAnsi="Arial" w:cs="Arial"/>
          <w:i/>
          <w:sz w:val="20"/>
        </w:rPr>
        <w:t>SOLTEIRO CASADO N/D</w:t>
      </w:r>
    </w:p>
    <w:p w14:paraId="0FB4ADE0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Sexo</w:t>
      </w:r>
    </w:p>
    <w:p w14:paraId="217F12C3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Data de Nascimento</w:t>
      </w:r>
    </w:p>
    <w:p w14:paraId="22FF9902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Indicador de Filhos com Idade até 16 anos</w:t>
      </w:r>
    </w:p>
    <w:p w14:paraId="429DB738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Indicador de Filhos com idade entre 17 e 25 anos</w:t>
      </w:r>
    </w:p>
    <w:p w14:paraId="378AC2D9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Indicador de Mais de um Veículo na Garagem Residencial</w:t>
      </w:r>
    </w:p>
    <w:p w14:paraId="6161E110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Indicador de Seguro de Corretor</w:t>
      </w:r>
    </w:p>
    <w:p w14:paraId="030401AD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Indicador de Veículo Pernoitando em Garagem</w:t>
      </w:r>
    </w:p>
    <w:p w14:paraId="4BC0FBAD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da Atividade Principal do Condutor</w:t>
      </w:r>
    </w:p>
    <w:p w14:paraId="4583EDAC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CEP do Local de Trabalho</w:t>
      </w:r>
    </w:p>
    <w:p w14:paraId="7141B773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CEP do Local de Estudo</w:t>
      </w:r>
    </w:p>
    <w:p w14:paraId="01279A10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CPF do Condutor</w:t>
      </w:r>
    </w:p>
    <w:p w14:paraId="674DFED9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Data de Nascimento</w:t>
      </w:r>
    </w:p>
    <w:p w14:paraId="3636BD06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do Estado Civil do Condutor</w:t>
      </w:r>
    </w:p>
    <w:p w14:paraId="6CFE6D96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Indicador da Quilometragem Média Mensal Percorrida</w:t>
      </w:r>
    </w:p>
    <w:p w14:paraId="77BF0E99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Indicador de Garagem no Local de Trabalho</w:t>
      </w:r>
    </w:p>
    <w:p w14:paraId="779FEE34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Indicador de Garagem no Local de Estudo</w:t>
      </w:r>
    </w:p>
    <w:p w14:paraId="4D822D03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Indicador se possui Garagem para Pernoite do Veículo</w:t>
      </w:r>
    </w:p>
    <w:p w14:paraId="1605AA21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Indicador se o Local de Trabalho é fixo</w:t>
      </w:r>
    </w:p>
    <w:p w14:paraId="725C65E3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Indicador se o Local de Estudo é fixo</w:t>
      </w:r>
    </w:p>
    <w:p w14:paraId="5DBDB49E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Nome do Condutor</w:t>
      </w:r>
    </w:p>
    <w:p w14:paraId="51C6F4AD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Indicador de Outro Condutor com Idade entre 18 e 25 anos</w:t>
      </w:r>
    </w:p>
    <w:p w14:paraId="58A58489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do Perfil do Proponente</w:t>
      </w:r>
    </w:p>
    <w:p w14:paraId="60DA66FE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do Ramo da Atividade Principal do Condutor</w:t>
      </w:r>
    </w:p>
    <w:p w14:paraId="35ADF557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Indicador se o Segurado é o Condutor Principal</w:t>
      </w:r>
    </w:p>
    <w:p w14:paraId="6DA9E6FD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Indicador se o Segurado é o Proprietário do Veículo</w:t>
      </w:r>
    </w:p>
    <w:p w14:paraId="2A0F76B1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do Sexo do Condutor</w:t>
      </w:r>
    </w:p>
    <w:p w14:paraId="2E4924AA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Indicador se Utiliza o Veículo para o Local de Estudo</w:t>
      </w:r>
    </w:p>
    <w:p w14:paraId="471068B8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Indicador se Utiliza o Veículo para o Local de Trabalho</w:t>
      </w:r>
    </w:p>
    <w:p w14:paraId="5B8E4850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da Atividade Principal</w:t>
      </w:r>
    </w:p>
    <w:p w14:paraId="7C790D5C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Número do CPF/CNPJ</w:t>
      </w:r>
    </w:p>
    <w:p w14:paraId="4B027CA1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da Faixa de Renda</w:t>
      </w:r>
    </w:p>
    <w:p w14:paraId="39741038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do Tipo de Pessoa</w:t>
      </w:r>
    </w:p>
    <w:p w14:paraId="349F051E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Nome do Proprietário</w:t>
      </w:r>
    </w:p>
    <w:p w14:paraId="53942265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da Atividade Principal</w:t>
      </w:r>
    </w:p>
    <w:p w14:paraId="74F85601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Número do CPF/CNPJ</w:t>
      </w:r>
    </w:p>
    <w:p w14:paraId="760851FB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da Faixa de Renda</w:t>
      </w:r>
    </w:p>
    <w:p w14:paraId="383E007F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do Tipo de Pessoa</w:t>
      </w:r>
    </w:p>
    <w:p w14:paraId="3DA5DAC8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Informações do Endereço de Cobrança da Apólice</w:t>
      </w:r>
    </w:p>
    <w:p w14:paraId="1EC711E9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Informações do Endereço de Risco da Apólice</w:t>
      </w:r>
    </w:p>
    <w:p w14:paraId="5606D6A9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Nome do Segurado</w:t>
      </w:r>
    </w:p>
    <w:p w14:paraId="5F65E204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lastRenderedPageBreak/>
        <w:t>Sigla do Estado</w:t>
      </w:r>
    </w:p>
    <w:p w14:paraId="629C9E60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Descrição do Complemento</w:t>
      </w:r>
    </w:p>
    <w:p w14:paraId="2D74AA6F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Descrição do Tipo de Logradouro</w:t>
      </w:r>
    </w:p>
    <w:p w14:paraId="6FBB2AD4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Data de Atualização das Informações de Endereço</w:t>
      </w:r>
    </w:p>
    <w:p w14:paraId="7A67044B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Data de Cadastro das Informações de Endereço</w:t>
      </w:r>
    </w:p>
    <w:p w14:paraId="5D1CA60F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Nome do Bairro</w:t>
      </w:r>
    </w:p>
    <w:p w14:paraId="2F1B6E2F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Nome do Logradouro</w:t>
      </w:r>
    </w:p>
    <w:p w14:paraId="4A5EC7A8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Nome do Município</w:t>
      </w:r>
    </w:p>
    <w:p w14:paraId="311E55EB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Número do CEP</w:t>
      </w:r>
    </w:p>
    <w:p w14:paraId="73D2E2B2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Número do Logradouro</w:t>
      </w:r>
    </w:p>
    <w:p w14:paraId="7C4FCE0E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Sigla do Estado</w:t>
      </w:r>
    </w:p>
    <w:p w14:paraId="1CA0F7FB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Descrição de Complemento</w:t>
      </w:r>
    </w:p>
    <w:p w14:paraId="66562CA0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Descrição do Tipo de Logradouro</w:t>
      </w:r>
    </w:p>
    <w:p w14:paraId="12FAEB2B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Data de Atualização das Informações de Endereço</w:t>
      </w:r>
    </w:p>
    <w:p w14:paraId="3F1C7975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 xml:space="preserve">Data de Cadastro das Informações de Endereço </w:t>
      </w:r>
    </w:p>
    <w:p w14:paraId="426C571E" w14:textId="77777777" w:rsidR="00CA4C20" w:rsidRPr="001C2D93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Nome do Bairro</w:t>
      </w:r>
      <w:r w:rsidRPr="001C2D93">
        <w:t xml:space="preserve"> </w:t>
      </w:r>
    </w:p>
    <w:p w14:paraId="5156FD07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Nome do Logradouro</w:t>
      </w:r>
    </w:p>
    <w:p w14:paraId="1135DB4C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Nome do Município</w:t>
      </w:r>
    </w:p>
    <w:p w14:paraId="5A2ABFB6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Número do CEP</w:t>
      </w:r>
    </w:p>
    <w:p w14:paraId="35097F70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Número do Logradouro</w:t>
      </w:r>
    </w:p>
    <w:p w14:paraId="486AA8C1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Bônus Único</w:t>
      </w:r>
    </w:p>
    <w:p w14:paraId="3ED8CF60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Número da Apólice Anterior</w:t>
      </w:r>
    </w:p>
    <w:p w14:paraId="1E9878DC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de Identificação da Congênere</w:t>
      </w:r>
    </w:p>
    <w:p w14:paraId="5A614160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da Companhia de Renovação</w:t>
      </w:r>
    </w:p>
    <w:p w14:paraId="6015D537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da Franquia</w:t>
      </w:r>
    </w:p>
    <w:p w14:paraId="40A19AEA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Número do Item da Apólice Anterior</w:t>
      </w:r>
    </w:p>
    <w:p w14:paraId="12C0C71F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da Sucursal da Apólice Anterior</w:t>
      </w:r>
    </w:p>
    <w:p w14:paraId="08A3A803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Indicador de Antifurto em Comodato</w:t>
      </w:r>
    </w:p>
    <w:p w14:paraId="097133F7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Número de Sinistros</w:t>
      </w:r>
    </w:p>
    <w:p w14:paraId="56E33909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Valor da Franquia</w:t>
      </w:r>
    </w:p>
    <w:p w14:paraId="660FF1D9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do Antifurto</w:t>
      </w:r>
    </w:p>
    <w:p w14:paraId="0CBDFB09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do Tipo de Carroceria</w:t>
      </w:r>
    </w:p>
    <w:p w14:paraId="6F543CA4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do Tipo de Combustível</w:t>
      </w:r>
    </w:p>
    <w:p w14:paraId="0DA75E83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do Fabricante</w:t>
      </w:r>
    </w:p>
    <w:p w14:paraId="68E16FAD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do Produto</w:t>
      </w:r>
    </w:p>
    <w:p w14:paraId="2B862082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do Tipo de Semirreboque</w:t>
      </w:r>
    </w:p>
    <w:p w14:paraId="5399DAD7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de Uso do Veículo</w:t>
      </w:r>
    </w:p>
    <w:p w14:paraId="506D4C1C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do Veículo</w:t>
      </w:r>
    </w:p>
    <w:p w14:paraId="0C0DBE7E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do Veículo FIPE</w:t>
      </w:r>
    </w:p>
    <w:p w14:paraId="0651A5F8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do Veículo Transformado</w:t>
      </w:r>
    </w:p>
    <w:p w14:paraId="0558C56F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Descrição de Antifurto</w:t>
      </w:r>
    </w:p>
    <w:p w14:paraId="399AD87D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Descrição do Tipo de Combustível</w:t>
      </w:r>
    </w:p>
    <w:p w14:paraId="047010DA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Descrição da Marca / Nome do Fabricante</w:t>
      </w:r>
    </w:p>
    <w:p w14:paraId="5A431BB7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Descrição do Modelo do Veículo</w:t>
      </w:r>
    </w:p>
    <w:p w14:paraId="5B8B0EE0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Descrição do Produto</w:t>
      </w:r>
    </w:p>
    <w:p w14:paraId="00C68796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lastRenderedPageBreak/>
        <w:t>Descrição do Tipo de Semirreboque</w:t>
      </w:r>
    </w:p>
    <w:p w14:paraId="5B4C41A9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Descrição do Tipo de Carroceria</w:t>
      </w:r>
    </w:p>
    <w:p w14:paraId="177FC4C5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Descrição do Tipo de Equipamento</w:t>
      </w:r>
    </w:p>
    <w:p w14:paraId="1BAC6660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Descrição do Tipo de Transformação</w:t>
      </w:r>
    </w:p>
    <w:p w14:paraId="3FE03C2E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Descrição do Uso do Veículo</w:t>
      </w:r>
    </w:p>
    <w:p w14:paraId="1871793F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Data de Saída da Concessionária</w:t>
      </w:r>
    </w:p>
    <w:p w14:paraId="544512C5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Indicador de Chassi Decodificado</w:t>
      </w:r>
    </w:p>
    <w:p w14:paraId="78EDE1D6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 xml:space="preserve">Flag </w:t>
      </w:r>
      <w:proofErr w:type="spellStart"/>
      <w:r w:rsidRPr="001C2D93">
        <w:rPr>
          <w:rFonts w:ascii="Arial" w:hAnsi="Arial" w:cs="Arial"/>
        </w:rPr>
        <w:t>Identicar</w:t>
      </w:r>
      <w:proofErr w:type="spellEnd"/>
    </w:p>
    <w:p w14:paraId="58FDB984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do Acessório</w:t>
      </w:r>
    </w:p>
    <w:p w14:paraId="18C2D0A7" w14:textId="77777777" w:rsidR="00CA4C20" w:rsidRPr="001C2D93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Descrição do Acessório</w:t>
      </w:r>
      <w:r w:rsidRPr="001C2D93">
        <w:t xml:space="preserve"> </w:t>
      </w:r>
    </w:p>
    <w:p w14:paraId="04CB4607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Valor do Acessório</w:t>
      </w:r>
    </w:p>
    <w:p w14:paraId="054A263B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do Opcional</w:t>
      </w:r>
    </w:p>
    <w:p w14:paraId="08A954F1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Descrição do Opcional</w:t>
      </w:r>
    </w:p>
    <w:p w14:paraId="632C5B2B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Valor Declarado do Opcional</w:t>
      </w:r>
    </w:p>
    <w:p w14:paraId="37B2749C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Código do Equipamento</w:t>
      </w:r>
    </w:p>
    <w:p w14:paraId="54306567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Descrição do Equipamento</w:t>
      </w:r>
    </w:p>
    <w:p w14:paraId="5FAF0D5D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Valor do Equipamento</w:t>
      </w:r>
    </w:p>
    <w:p w14:paraId="59A086AB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Ano de Fabricação</w:t>
      </w:r>
    </w:p>
    <w:p w14:paraId="7E5B3ECF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Ano-Modelo</w:t>
      </w:r>
    </w:p>
    <w:p w14:paraId="0D859299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Número do Chassi</w:t>
      </w:r>
    </w:p>
    <w:p w14:paraId="5855B3C0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Número de Eixos</w:t>
      </w:r>
    </w:p>
    <w:p w14:paraId="6ADDA11E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Quantidade de Passageiros</w:t>
      </w:r>
    </w:p>
    <w:p w14:paraId="537AE9F8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Placa</w:t>
      </w:r>
    </w:p>
    <w:p w14:paraId="2D6EA27E" w14:textId="77777777" w:rsidR="00CA4C20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Número de Portas</w:t>
      </w:r>
    </w:p>
    <w:p w14:paraId="085C759F" w14:textId="77777777" w:rsidR="00CA4C20" w:rsidRPr="001C2D93" w:rsidRDefault="00CA4C20" w:rsidP="00CA4C20">
      <w:pPr>
        <w:pStyle w:val="PargrafodaLista"/>
        <w:numPr>
          <w:ilvl w:val="0"/>
          <w:numId w:val="13"/>
        </w:numPr>
        <w:spacing w:before="120" w:after="120" w:line="276" w:lineRule="auto"/>
        <w:ind w:right="0"/>
        <w:rPr>
          <w:rFonts w:ascii="Arial" w:hAnsi="Arial" w:cs="Arial"/>
        </w:rPr>
      </w:pPr>
      <w:r w:rsidRPr="001C2D93">
        <w:rPr>
          <w:rFonts w:ascii="Arial" w:hAnsi="Arial" w:cs="Arial"/>
        </w:rPr>
        <w:t>Percentual de Ajuste do Valor do Veículo</w:t>
      </w:r>
    </w:p>
    <w:p w14:paraId="5E1910ED" w14:textId="77777777" w:rsidR="00CA4C20" w:rsidRPr="00541407" w:rsidRDefault="00CA4C20" w:rsidP="00CA4C20">
      <w:pPr>
        <w:spacing w:before="120" w:after="120" w:line="276" w:lineRule="auto"/>
        <w:rPr>
          <w:rFonts w:ascii="Arial" w:hAnsi="Arial" w:cs="Arial"/>
        </w:rPr>
      </w:pPr>
    </w:p>
    <w:p w14:paraId="02AB4ED6" w14:textId="77777777" w:rsidR="00CA4C20" w:rsidRPr="004D4549" w:rsidRDefault="00CA4C20" w:rsidP="00CA4C20">
      <w:pPr>
        <w:spacing w:before="120" w:after="120" w:line="276" w:lineRule="auto"/>
        <w:rPr>
          <w:rFonts w:ascii="Arial" w:hAnsi="Arial" w:cs="Arial"/>
          <w:b/>
          <w:bCs/>
        </w:rPr>
      </w:pPr>
      <w:r w:rsidRPr="004D4549">
        <w:rPr>
          <w:rFonts w:ascii="Arial" w:eastAsia="Times New Roman" w:hAnsi="Arial" w:cs="Arial"/>
          <w:b/>
          <w:bCs/>
        </w:rPr>
        <w:t>Canais a serem contemplados com informações sobre as apólices:</w:t>
      </w:r>
    </w:p>
    <w:p w14:paraId="00FC0917" w14:textId="77777777" w:rsidR="00CA4C20" w:rsidRPr="00C9273A" w:rsidRDefault="00CA4C20" w:rsidP="00CA4C20">
      <w:pPr>
        <w:pStyle w:val="PargrafodaLista"/>
        <w:numPr>
          <w:ilvl w:val="0"/>
          <w:numId w:val="8"/>
        </w:numPr>
        <w:spacing w:before="120" w:after="120" w:line="276" w:lineRule="auto"/>
        <w:ind w:right="0"/>
        <w:rPr>
          <w:rFonts w:ascii="Arial" w:hAnsi="Arial" w:cs="Arial"/>
        </w:rPr>
      </w:pPr>
      <w:r w:rsidRPr="00C9273A">
        <w:rPr>
          <w:rFonts w:ascii="Arial" w:hAnsi="Arial" w:cs="Arial"/>
        </w:rPr>
        <w:t>WhatsApp Corporativo;</w:t>
      </w:r>
    </w:p>
    <w:p w14:paraId="5FF56450" w14:textId="77777777" w:rsidR="00CA4C20" w:rsidRPr="00C9273A" w:rsidRDefault="00CA4C20" w:rsidP="00CA4C20">
      <w:pPr>
        <w:pStyle w:val="PargrafodaLista"/>
        <w:numPr>
          <w:ilvl w:val="0"/>
          <w:numId w:val="8"/>
        </w:numPr>
        <w:spacing w:before="120" w:after="120" w:line="276" w:lineRule="auto"/>
        <w:ind w:right="0"/>
        <w:rPr>
          <w:rFonts w:ascii="Arial" w:hAnsi="Arial" w:cs="Arial"/>
        </w:rPr>
      </w:pPr>
      <w:r w:rsidRPr="00C9273A">
        <w:rPr>
          <w:rFonts w:ascii="Arial" w:hAnsi="Arial" w:cs="Arial"/>
        </w:rPr>
        <w:t>PEGA;</w:t>
      </w:r>
    </w:p>
    <w:p w14:paraId="6416414C" w14:textId="77777777" w:rsidR="00CA4C20" w:rsidRPr="00D10352" w:rsidRDefault="00CA4C20" w:rsidP="00CA4C20">
      <w:pPr>
        <w:pStyle w:val="PargrafodaLista"/>
        <w:numPr>
          <w:ilvl w:val="0"/>
          <w:numId w:val="8"/>
        </w:numPr>
        <w:spacing w:before="120" w:after="120" w:line="276" w:lineRule="auto"/>
        <w:ind w:right="0"/>
        <w:rPr>
          <w:rFonts w:ascii="Arial" w:hAnsi="Arial" w:cs="Arial"/>
        </w:rPr>
      </w:pPr>
      <w:r w:rsidRPr="00D10352">
        <w:rPr>
          <w:rFonts w:ascii="Arial" w:hAnsi="Arial" w:cs="Arial"/>
        </w:rPr>
        <w:t xml:space="preserve">URA de Atendimento da Central de Relacionamentos; </w:t>
      </w:r>
    </w:p>
    <w:p w14:paraId="44D3F174" w14:textId="77777777" w:rsidR="00CA4C20" w:rsidRPr="00C9273A" w:rsidRDefault="00CA4C20" w:rsidP="00CA4C20">
      <w:pPr>
        <w:pStyle w:val="PargrafodaLista"/>
        <w:numPr>
          <w:ilvl w:val="0"/>
          <w:numId w:val="8"/>
        </w:numPr>
        <w:spacing w:before="120" w:after="120" w:line="276" w:lineRule="auto"/>
        <w:ind w:right="0"/>
        <w:rPr>
          <w:rFonts w:ascii="Arial" w:hAnsi="Arial" w:cs="Arial"/>
        </w:rPr>
      </w:pPr>
      <w:r w:rsidRPr="00C9273A">
        <w:rPr>
          <w:rFonts w:ascii="Arial" w:hAnsi="Arial" w:cs="Arial"/>
        </w:rPr>
        <w:t>SMS;</w:t>
      </w:r>
      <w:r>
        <w:rPr>
          <w:rFonts w:ascii="Arial" w:hAnsi="Arial" w:cs="Arial"/>
        </w:rPr>
        <w:t xml:space="preserve"> </w:t>
      </w:r>
    </w:p>
    <w:p w14:paraId="11E2B7C0" w14:textId="77777777" w:rsidR="00CA4C20" w:rsidRPr="00C9273A" w:rsidRDefault="00CA4C20" w:rsidP="00CA4C20">
      <w:pPr>
        <w:pStyle w:val="PargrafodaLista"/>
        <w:numPr>
          <w:ilvl w:val="0"/>
          <w:numId w:val="8"/>
        </w:numPr>
        <w:spacing w:before="120" w:after="120" w:line="276" w:lineRule="auto"/>
        <w:ind w:right="0"/>
        <w:rPr>
          <w:rFonts w:ascii="Arial" w:hAnsi="Arial" w:cs="Arial"/>
        </w:rPr>
      </w:pPr>
      <w:proofErr w:type="spellStart"/>
      <w:r w:rsidRPr="00C9273A">
        <w:rPr>
          <w:rFonts w:ascii="Arial" w:hAnsi="Arial" w:cs="Arial"/>
        </w:rPr>
        <w:t>ChatBot</w:t>
      </w:r>
      <w:proofErr w:type="spellEnd"/>
      <w:r w:rsidRPr="00C9273A">
        <w:rPr>
          <w:rFonts w:ascii="Arial" w:hAnsi="Arial" w:cs="Arial"/>
        </w:rPr>
        <w:t xml:space="preserve"> Emissão Auto;</w:t>
      </w:r>
    </w:p>
    <w:p w14:paraId="41AFF49A" w14:textId="77777777" w:rsidR="00CA4C20" w:rsidRPr="00C9273A" w:rsidRDefault="00CA4C20" w:rsidP="00CA4C20">
      <w:pPr>
        <w:pStyle w:val="PargrafodaLista"/>
        <w:numPr>
          <w:ilvl w:val="0"/>
          <w:numId w:val="8"/>
        </w:numPr>
        <w:spacing w:before="120" w:after="120" w:line="276" w:lineRule="auto"/>
        <w:ind w:right="0"/>
        <w:rPr>
          <w:rFonts w:ascii="Arial" w:hAnsi="Arial" w:cs="Arial"/>
        </w:rPr>
      </w:pPr>
      <w:proofErr w:type="gramStart"/>
      <w:r w:rsidRPr="00C9273A">
        <w:rPr>
          <w:rFonts w:ascii="Arial" w:hAnsi="Arial" w:cs="Arial"/>
        </w:rPr>
        <w:t>BIA  (</w:t>
      </w:r>
      <w:proofErr w:type="gramEnd"/>
      <w:r w:rsidRPr="00C9273A">
        <w:rPr>
          <w:rFonts w:ascii="Arial" w:hAnsi="Arial" w:cs="Arial"/>
        </w:rPr>
        <w:t>Inteligência Artificial);</w:t>
      </w:r>
    </w:p>
    <w:p w14:paraId="16478619" w14:textId="77777777" w:rsidR="00CA4C20" w:rsidRDefault="00CA4C20" w:rsidP="00CA4C20">
      <w:pPr>
        <w:pStyle w:val="PargrafodaLista"/>
        <w:numPr>
          <w:ilvl w:val="0"/>
          <w:numId w:val="8"/>
        </w:numPr>
        <w:spacing w:before="120" w:after="120" w:line="276" w:lineRule="auto"/>
        <w:ind w:right="0"/>
        <w:rPr>
          <w:rFonts w:ascii="Arial" w:hAnsi="Arial" w:cs="Arial"/>
        </w:rPr>
      </w:pPr>
      <w:bookmarkStart w:id="2" w:name="_Hlk70622506"/>
      <w:proofErr w:type="spellStart"/>
      <w:r w:rsidRPr="00363938">
        <w:rPr>
          <w:rFonts w:ascii="Arial" w:hAnsi="Arial" w:cs="Arial"/>
          <w:highlight w:val="yellow"/>
        </w:rPr>
        <w:t>Email</w:t>
      </w:r>
      <w:proofErr w:type="spellEnd"/>
      <w:r w:rsidRPr="00363938">
        <w:rPr>
          <w:rFonts w:ascii="Arial" w:hAnsi="Arial" w:cs="Arial"/>
          <w:highlight w:val="yellow"/>
        </w:rPr>
        <w:t xml:space="preserve"> TBD estrutura do </w:t>
      </w:r>
      <w:proofErr w:type="spellStart"/>
      <w:r w:rsidRPr="00363938">
        <w:rPr>
          <w:rFonts w:ascii="Arial" w:hAnsi="Arial" w:cs="Arial"/>
          <w:highlight w:val="yellow"/>
        </w:rPr>
        <w:t>email</w:t>
      </w:r>
      <w:proofErr w:type="spellEnd"/>
      <w:r w:rsidRPr="00363938">
        <w:rPr>
          <w:rFonts w:ascii="Arial" w:hAnsi="Arial" w:cs="Arial"/>
          <w:highlight w:val="yellow"/>
        </w:rPr>
        <w:t xml:space="preserve"> – a ser definido pela área de negócios</w:t>
      </w:r>
      <w:bookmarkEnd w:id="2"/>
    </w:p>
    <w:p w14:paraId="50F031DE" w14:textId="77777777" w:rsidR="00CA4C20" w:rsidRDefault="00CA4C20" w:rsidP="00CA4C20">
      <w:pPr>
        <w:spacing w:before="120" w:after="120" w:line="276" w:lineRule="auto"/>
        <w:rPr>
          <w:rFonts w:ascii="Arial" w:hAnsi="Arial" w:cs="Arial"/>
          <w:highlight w:val="yellow"/>
        </w:rPr>
      </w:pPr>
    </w:p>
    <w:p w14:paraId="29B5E1C0" w14:textId="77777777" w:rsidR="00CA4C20" w:rsidRPr="00C9273A" w:rsidRDefault="00CA4C20" w:rsidP="00CA4C20">
      <w:pPr>
        <w:spacing w:line="276" w:lineRule="auto"/>
        <w:rPr>
          <w:rFonts w:ascii="Arial" w:eastAsia="Times New Roman" w:hAnsi="Arial" w:cs="Arial"/>
          <w:b/>
          <w:bCs/>
          <w:color w:val="000000"/>
          <w:kern w:val="36"/>
        </w:rPr>
      </w:pPr>
      <w:r w:rsidRPr="00C9273A">
        <w:rPr>
          <w:rFonts w:ascii="Arial" w:eastAsia="Times New Roman" w:hAnsi="Arial" w:cs="Arial"/>
          <w:b/>
          <w:bCs/>
          <w:color w:val="000000"/>
          <w:kern w:val="36"/>
        </w:rPr>
        <w:br w:type="page"/>
      </w:r>
    </w:p>
    <w:p w14:paraId="41A23CE5" w14:textId="77777777" w:rsidR="00CA4C20" w:rsidRPr="00C9273A" w:rsidRDefault="00CA4C20" w:rsidP="00CA4C20">
      <w:pPr>
        <w:spacing w:before="120" w:after="120" w:line="276" w:lineRule="auto"/>
        <w:rPr>
          <w:rFonts w:ascii="Arial" w:eastAsia="Times New Roman" w:hAnsi="Arial" w:cs="Arial"/>
          <w:b/>
          <w:bCs/>
          <w:color w:val="000000"/>
          <w:kern w:val="36"/>
        </w:rPr>
      </w:pPr>
      <w:r w:rsidRPr="00C9273A">
        <w:rPr>
          <w:rFonts w:ascii="Arial" w:eastAsia="Times New Roman" w:hAnsi="Arial" w:cs="Arial"/>
          <w:b/>
          <w:bCs/>
          <w:color w:val="000000"/>
          <w:kern w:val="36"/>
        </w:rPr>
        <w:lastRenderedPageBreak/>
        <w:t>Cenários de Aceitação</w:t>
      </w:r>
    </w:p>
    <w:p w14:paraId="0806F53C" w14:textId="77777777" w:rsidR="00CA4C20" w:rsidRPr="00C9273A" w:rsidRDefault="00CA4C20" w:rsidP="00CA4C20">
      <w:pPr>
        <w:spacing w:before="100" w:beforeAutospacing="1" w:after="100" w:afterAutospacing="1" w:line="276" w:lineRule="auto"/>
        <w:ind w:right="-22"/>
        <w:rPr>
          <w:rFonts w:ascii="Arial" w:hAnsi="Arial" w:cs="Arial"/>
        </w:rPr>
      </w:pPr>
      <w:r w:rsidRPr="00C9273A">
        <w:rPr>
          <w:rFonts w:ascii="Arial" w:hAnsi="Arial" w:cs="Arial"/>
        </w:rPr>
        <w:t>Este fluxo se inicia quando o usuário acessa o canal específico:</w:t>
      </w:r>
    </w:p>
    <w:p w14:paraId="0DFAC2AF" w14:textId="77777777" w:rsidR="00CA4C20" w:rsidRPr="00C9273A" w:rsidRDefault="00CA4C20" w:rsidP="00CA4C20">
      <w:pPr>
        <w:pStyle w:val="NormalWeb"/>
        <w:spacing w:before="12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C9273A">
        <w:rPr>
          <w:rFonts w:ascii="Arial" w:hAnsi="Arial" w:cs="Arial"/>
          <w:sz w:val="22"/>
          <w:szCs w:val="22"/>
        </w:rPr>
        <w:t>Cenário 1 – Acessar o canal escolhido:</w:t>
      </w:r>
    </w:p>
    <w:p w14:paraId="680B7CC7" w14:textId="77777777" w:rsidR="00CA4C20" w:rsidRPr="00C9273A" w:rsidRDefault="00CA4C20" w:rsidP="00CA4C20">
      <w:pPr>
        <w:pStyle w:val="NormalWeb"/>
        <w:spacing w:before="120" w:beforeAutospacing="0" w:after="0" w:afterAutospacing="0" w:line="276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C9273A">
        <w:rPr>
          <w:rFonts w:ascii="Arial" w:hAnsi="Arial" w:cs="Arial"/>
          <w:sz w:val="22"/>
          <w:szCs w:val="22"/>
        </w:rPr>
        <w:t xml:space="preserve"> </w:t>
      </w:r>
    </w:p>
    <w:p w14:paraId="1BBEC9E4" w14:textId="77777777" w:rsidR="00CA4C20" w:rsidRPr="00C9273A" w:rsidRDefault="00CA4C20" w:rsidP="00CA4C20">
      <w:pPr>
        <w:pStyle w:val="PargrafodaLista"/>
        <w:numPr>
          <w:ilvl w:val="0"/>
          <w:numId w:val="14"/>
        </w:numPr>
        <w:spacing w:after="0" w:line="276" w:lineRule="auto"/>
        <w:ind w:right="0"/>
        <w:jc w:val="left"/>
        <w:rPr>
          <w:rFonts w:ascii="Arial" w:eastAsia="Times New Roman" w:hAnsi="Arial" w:cs="Arial"/>
        </w:rPr>
      </w:pPr>
      <w:r w:rsidRPr="00C9273A">
        <w:rPr>
          <w:rFonts w:ascii="Arial" w:eastAsia="Times New Roman" w:hAnsi="Arial" w:cs="Arial"/>
        </w:rPr>
        <w:t>O usuário acessa o canal;</w:t>
      </w:r>
    </w:p>
    <w:p w14:paraId="01540361" w14:textId="77777777" w:rsidR="00CA4C20" w:rsidRPr="00C9273A" w:rsidRDefault="00CA4C20" w:rsidP="00CA4C20">
      <w:pPr>
        <w:pStyle w:val="NormalWeb"/>
        <w:numPr>
          <w:ilvl w:val="0"/>
          <w:numId w:val="14"/>
        </w:numPr>
        <w:spacing w:before="120" w:beforeAutospacing="0" w:after="0" w:afterAutospacing="0" w:line="276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C9273A">
        <w:rPr>
          <w:rFonts w:ascii="Arial" w:hAnsi="Arial" w:cs="Arial"/>
          <w:sz w:val="22"/>
          <w:szCs w:val="22"/>
        </w:rPr>
        <w:t>O canal solicita chave de validação e busca;</w:t>
      </w:r>
    </w:p>
    <w:p w14:paraId="0F1241A9" w14:textId="77777777" w:rsidR="00CA4C20" w:rsidRPr="00C9273A" w:rsidRDefault="00CA4C20" w:rsidP="00CA4C20">
      <w:pPr>
        <w:pStyle w:val="NormalWeb"/>
        <w:numPr>
          <w:ilvl w:val="0"/>
          <w:numId w:val="14"/>
        </w:numPr>
        <w:spacing w:before="120" w:beforeAutospacing="0" w:after="0" w:afterAutospacing="0" w:line="276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C9273A">
        <w:rPr>
          <w:rFonts w:ascii="Arial" w:hAnsi="Arial" w:cs="Arial"/>
          <w:sz w:val="22"/>
          <w:szCs w:val="22"/>
        </w:rPr>
        <w:t>O usuário retorna com as informações solicitadas;</w:t>
      </w:r>
    </w:p>
    <w:p w14:paraId="4A6DA452" w14:textId="77777777" w:rsidR="00CA4C20" w:rsidRPr="00C9273A" w:rsidRDefault="00CA4C20" w:rsidP="00CA4C20">
      <w:pPr>
        <w:pStyle w:val="NormalWeb"/>
        <w:numPr>
          <w:ilvl w:val="0"/>
          <w:numId w:val="14"/>
        </w:numPr>
        <w:spacing w:before="120" w:beforeAutospacing="0" w:after="0" w:afterAutospacing="0" w:line="276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C9273A">
        <w:rPr>
          <w:rFonts w:ascii="Arial" w:hAnsi="Arial" w:cs="Arial"/>
          <w:sz w:val="22"/>
          <w:szCs w:val="22"/>
        </w:rPr>
        <w:t>O sistema disponibiliza as informações solicitadas;</w:t>
      </w:r>
    </w:p>
    <w:p w14:paraId="6B45BE68" w14:textId="77777777" w:rsidR="00CA4C20" w:rsidRPr="00C9273A" w:rsidRDefault="00CA4C20" w:rsidP="00CA4C20">
      <w:pPr>
        <w:pStyle w:val="NormalWeb"/>
        <w:tabs>
          <w:tab w:val="num" w:pos="709"/>
        </w:tabs>
        <w:spacing w:before="12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DA6916B" w14:textId="77777777" w:rsidR="00CA4C20" w:rsidRPr="00EC2C16" w:rsidRDefault="00CA4C20" w:rsidP="00CA4C20">
      <w:pPr>
        <w:pStyle w:val="NormalWeb"/>
        <w:tabs>
          <w:tab w:val="num" w:pos="709"/>
        </w:tabs>
        <w:spacing w:before="12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C2C16">
        <w:rPr>
          <w:rFonts w:ascii="Arial" w:hAnsi="Arial" w:cs="Arial"/>
          <w:b/>
          <w:bCs/>
          <w:color w:val="000000"/>
          <w:sz w:val="22"/>
          <w:szCs w:val="22"/>
        </w:rPr>
        <w:t>Cenário 2 – Exceção</w:t>
      </w:r>
    </w:p>
    <w:p w14:paraId="2A25969B" w14:textId="77777777" w:rsidR="00CA4C20" w:rsidRDefault="00CA4C20" w:rsidP="00CA4C20">
      <w:pPr>
        <w:pStyle w:val="NormalWeb"/>
        <w:tabs>
          <w:tab w:val="num" w:pos="709"/>
        </w:tabs>
        <w:spacing w:before="12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F0F7EF6" w14:textId="77777777" w:rsidR="00CA4C20" w:rsidRPr="00EC2C16" w:rsidRDefault="00CA4C20" w:rsidP="00CA4C20">
      <w:pPr>
        <w:pStyle w:val="NormalWeb"/>
        <w:tabs>
          <w:tab w:val="num" w:pos="709"/>
        </w:tabs>
        <w:spacing w:before="12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C2C16">
        <w:rPr>
          <w:rFonts w:ascii="Arial" w:hAnsi="Arial" w:cs="Arial"/>
          <w:b/>
          <w:bCs/>
          <w:color w:val="000000"/>
          <w:sz w:val="22"/>
          <w:szCs w:val="22"/>
        </w:rPr>
        <w:t>Cenários Canais</w:t>
      </w:r>
    </w:p>
    <w:p w14:paraId="1086AE96" w14:textId="77777777" w:rsidR="00CA4C20" w:rsidRPr="00841FFA" w:rsidRDefault="00CA4C20" w:rsidP="00CA4C20">
      <w:pPr>
        <w:pStyle w:val="NormalWeb"/>
        <w:tabs>
          <w:tab w:val="num" w:pos="709"/>
        </w:tabs>
        <w:spacing w:before="12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3" w:name="_Hlk74214365"/>
      <w:r w:rsidRPr="00841FFA">
        <w:rPr>
          <w:rFonts w:ascii="Arial" w:hAnsi="Arial" w:cs="Arial"/>
          <w:b/>
          <w:bCs/>
          <w:color w:val="000000"/>
          <w:sz w:val="22"/>
          <w:szCs w:val="22"/>
        </w:rPr>
        <w:t>Fluxos de Canais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19E476DA" w14:textId="77777777" w:rsidR="00CA4C20" w:rsidRPr="00841FFA" w:rsidRDefault="00CA4C20" w:rsidP="00CA4C20">
      <w:pPr>
        <w:pStyle w:val="PargrafodaLista"/>
        <w:numPr>
          <w:ilvl w:val="0"/>
          <w:numId w:val="16"/>
        </w:numPr>
        <w:spacing w:before="120" w:after="120" w:line="276" w:lineRule="auto"/>
        <w:ind w:right="0"/>
        <w:rPr>
          <w:rFonts w:ascii="Arial" w:hAnsi="Arial" w:cs="Arial"/>
        </w:rPr>
      </w:pPr>
      <w:r w:rsidRPr="00841FFA">
        <w:rPr>
          <w:rFonts w:ascii="Arial" w:hAnsi="Arial" w:cs="Arial"/>
        </w:rPr>
        <w:t>WhatsApp Corporativo</w:t>
      </w:r>
    </w:p>
    <w:p w14:paraId="6CB0522C" w14:textId="77777777" w:rsidR="00CA4C20" w:rsidRDefault="00CA4C20" w:rsidP="00CA4C20">
      <w:pPr>
        <w:spacing w:before="120" w:after="120"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Regras de Negócio</w:t>
      </w:r>
    </w:p>
    <w:p w14:paraId="434D5F0A" w14:textId="77777777" w:rsidR="00CA4C20" w:rsidRDefault="00CA4C20" w:rsidP="00CA4C20">
      <w:pPr>
        <w:spacing w:before="120" w:after="120" w:line="276" w:lineRule="auto"/>
        <w:ind w:firstLine="360"/>
        <w:rPr>
          <w:rFonts w:ascii="Arial" w:hAnsi="Arial" w:cs="Arial"/>
        </w:rPr>
      </w:pPr>
      <w:r w:rsidRPr="00841FFA">
        <w:rPr>
          <w:rFonts w:ascii="Arial" w:hAnsi="Arial" w:cs="Arial"/>
          <w:highlight w:val="yellow"/>
        </w:rPr>
        <w:t>TBD</w:t>
      </w:r>
    </w:p>
    <w:p w14:paraId="0A43E29F" w14:textId="77777777" w:rsidR="00CA4C20" w:rsidRDefault="00CA4C20" w:rsidP="00CA4C20">
      <w:pPr>
        <w:pStyle w:val="PargrafodaLista"/>
        <w:numPr>
          <w:ilvl w:val="0"/>
          <w:numId w:val="16"/>
        </w:numPr>
        <w:spacing w:before="120" w:after="120" w:line="276" w:lineRule="auto"/>
        <w:ind w:left="360" w:right="0"/>
        <w:rPr>
          <w:rFonts w:ascii="Arial" w:hAnsi="Arial" w:cs="Arial"/>
        </w:rPr>
      </w:pPr>
      <w:r w:rsidRPr="00841FFA">
        <w:rPr>
          <w:rFonts w:ascii="Arial" w:hAnsi="Arial" w:cs="Arial"/>
        </w:rPr>
        <w:t>PEGA</w:t>
      </w:r>
    </w:p>
    <w:p w14:paraId="69599506" w14:textId="77777777" w:rsidR="00CA4C20" w:rsidRDefault="00CA4C20" w:rsidP="00CA4C20">
      <w:pPr>
        <w:pStyle w:val="PargrafodaLista"/>
        <w:spacing w:before="120" w:after="12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Regras de Negócio</w:t>
      </w:r>
    </w:p>
    <w:p w14:paraId="2CB6E7EA" w14:textId="77777777" w:rsidR="00CA4C20" w:rsidRDefault="00CA4C20" w:rsidP="00CA4C20">
      <w:pPr>
        <w:pStyle w:val="PargrafodaLista"/>
        <w:spacing w:before="120" w:after="120" w:line="276" w:lineRule="auto"/>
        <w:ind w:left="360"/>
        <w:rPr>
          <w:rFonts w:ascii="Arial" w:hAnsi="Arial" w:cs="Arial"/>
        </w:rPr>
      </w:pPr>
      <w:r w:rsidRPr="00841FFA">
        <w:rPr>
          <w:rFonts w:ascii="Arial" w:hAnsi="Arial" w:cs="Arial"/>
          <w:highlight w:val="yellow"/>
        </w:rPr>
        <w:t>TBD</w:t>
      </w:r>
    </w:p>
    <w:p w14:paraId="7FEBC296" w14:textId="77777777" w:rsidR="00CA4C20" w:rsidRDefault="00CA4C20" w:rsidP="00CA4C20">
      <w:pPr>
        <w:pStyle w:val="PargrafodaLista"/>
        <w:spacing w:before="120" w:after="120" w:line="276" w:lineRule="auto"/>
        <w:ind w:left="360"/>
        <w:rPr>
          <w:rFonts w:ascii="Arial" w:hAnsi="Arial" w:cs="Arial"/>
        </w:rPr>
      </w:pPr>
    </w:p>
    <w:p w14:paraId="1294F8BE" w14:textId="77777777" w:rsidR="00CA4C20" w:rsidRDefault="00CA4C20" w:rsidP="00CA4C20">
      <w:pPr>
        <w:pStyle w:val="PargrafodaLista"/>
        <w:numPr>
          <w:ilvl w:val="0"/>
          <w:numId w:val="16"/>
        </w:numPr>
        <w:spacing w:before="120" w:after="120" w:line="276" w:lineRule="auto"/>
        <w:ind w:left="360" w:right="0"/>
        <w:rPr>
          <w:rFonts w:ascii="Arial" w:hAnsi="Arial" w:cs="Arial"/>
        </w:rPr>
      </w:pPr>
      <w:r w:rsidRPr="00841FFA">
        <w:rPr>
          <w:rFonts w:ascii="Arial" w:hAnsi="Arial" w:cs="Arial"/>
        </w:rPr>
        <w:t>URA de Atendimento da Central de Relacionamentos</w:t>
      </w:r>
    </w:p>
    <w:p w14:paraId="78175B6D" w14:textId="77777777" w:rsidR="00CA4C20" w:rsidRDefault="00CA4C20" w:rsidP="00CA4C20">
      <w:pPr>
        <w:spacing w:before="120" w:after="12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Regras de Negócio</w:t>
      </w:r>
    </w:p>
    <w:p w14:paraId="331B4C99" w14:textId="77777777" w:rsidR="00CA4C20" w:rsidRPr="00841FFA" w:rsidRDefault="00CA4C20" w:rsidP="00CA4C20">
      <w:pPr>
        <w:spacing w:before="120" w:after="120" w:line="276" w:lineRule="auto"/>
        <w:ind w:left="360"/>
        <w:rPr>
          <w:rFonts w:ascii="Arial" w:hAnsi="Arial" w:cs="Arial"/>
        </w:rPr>
      </w:pPr>
      <w:r w:rsidRPr="00841FFA">
        <w:rPr>
          <w:rFonts w:ascii="Arial" w:hAnsi="Arial" w:cs="Arial"/>
          <w:highlight w:val="yellow"/>
        </w:rPr>
        <w:t>TBD</w:t>
      </w:r>
    </w:p>
    <w:p w14:paraId="395667EB" w14:textId="77777777" w:rsidR="00CA4C20" w:rsidRDefault="00CA4C20" w:rsidP="00CA4C20">
      <w:pPr>
        <w:pStyle w:val="PargrafodaLista"/>
        <w:numPr>
          <w:ilvl w:val="0"/>
          <w:numId w:val="16"/>
        </w:numPr>
        <w:spacing w:before="120" w:after="120" w:line="276" w:lineRule="auto"/>
        <w:ind w:left="360" w:right="0"/>
        <w:rPr>
          <w:rFonts w:ascii="Arial" w:hAnsi="Arial" w:cs="Arial"/>
        </w:rPr>
      </w:pPr>
      <w:r w:rsidRPr="00841FFA">
        <w:rPr>
          <w:rFonts w:ascii="Arial" w:hAnsi="Arial" w:cs="Arial"/>
        </w:rPr>
        <w:t>SMS</w:t>
      </w:r>
    </w:p>
    <w:p w14:paraId="42DD7026" w14:textId="77777777" w:rsidR="00CA4C20" w:rsidRPr="00841FFA" w:rsidRDefault="00CA4C20" w:rsidP="00CA4C20">
      <w:pPr>
        <w:spacing w:before="120" w:after="120" w:line="276" w:lineRule="auto"/>
        <w:ind w:firstLine="360"/>
        <w:rPr>
          <w:rFonts w:ascii="Arial" w:hAnsi="Arial" w:cs="Arial"/>
        </w:rPr>
      </w:pPr>
      <w:r w:rsidRPr="00841FFA">
        <w:rPr>
          <w:rFonts w:ascii="Arial" w:hAnsi="Arial" w:cs="Arial"/>
        </w:rPr>
        <w:t>Regras de Negócio</w:t>
      </w:r>
    </w:p>
    <w:p w14:paraId="44242A1C" w14:textId="77777777" w:rsidR="00CA4C20" w:rsidRPr="00841FFA" w:rsidRDefault="00CA4C20" w:rsidP="00CA4C20">
      <w:pPr>
        <w:spacing w:before="120" w:after="120" w:line="276" w:lineRule="auto"/>
        <w:ind w:firstLine="360"/>
        <w:rPr>
          <w:rFonts w:ascii="Arial" w:hAnsi="Arial" w:cs="Arial"/>
        </w:rPr>
      </w:pPr>
      <w:r w:rsidRPr="00841FFA">
        <w:rPr>
          <w:rFonts w:ascii="Arial" w:hAnsi="Arial" w:cs="Arial"/>
          <w:highlight w:val="yellow"/>
        </w:rPr>
        <w:t>TBD</w:t>
      </w:r>
    </w:p>
    <w:p w14:paraId="3A7058E0" w14:textId="77777777" w:rsidR="00CA4C20" w:rsidRDefault="00CA4C20" w:rsidP="00CA4C20">
      <w:pPr>
        <w:pStyle w:val="PargrafodaLista"/>
        <w:numPr>
          <w:ilvl w:val="0"/>
          <w:numId w:val="16"/>
        </w:numPr>
        <w:spacing w:before="120" w:after="120" w:line="276" w:lineRule="auto"/>
        <w:ind w:left="360" w:right="0"/>
        <w:rPr>
          <w:rFonts w:ascii="Arial" w:hAnsi="Arial" w:cs="Arial"/>
        </w:rPr>
      </w:pPr>
      <w:proofErr w:type="spellStart"/>
      <w:r w:rsidRPr="00841FFA">
        <w:rPr>
          <w:rFonts w:ascii="Arial" w:hAnsi="Arial" w:cs="Arial"/>
        </w:rPr>
        <w:t>ChatBot</w:t>
      </w:r>
      <w:proofErr w:type="spellEnd"/>
      <w:r w:rsidRPr="00841FFA">
        <w:rPr>
          <w:rFonts w:ascii="Arial" w:hAnsi="Arial" w:cs="Arial"/>
        </w:rPr>
        <w:t xml:space="preserve"> Emissão Auto</w:t>
      </w:r>
    </w:p>
    <w:p w14:paraId="030E6803" w14:textId="77777777" w:rsidR="00CA4C20" w:rsidRPr="00841FFA" w:rsidRDefault="00CA4C20" w:rsidP="00CA4C20">
      <w:pPr>
        <w:spacing w:before="120" w:after="120" w:line="276" w:lineRule="auto"/>
        <w:ind w:firstLine="360"/>
        <w:rPr>
          <w:rFonts w:ascii="Arial" w:hAnsi="Arial" w:cs="Arial"/>
        </w:rPr>
      </w:pPr>
      <w:r w:rsidRPr="00841FFA">
        <w:rPr>
          <w:rFonts w:ascii="Arial" w:hAnsi="Arial" w:cs="Arial"/>
        </w:rPr>
        <w:t>Regras de Negócio</w:t>
      </w:r>
    </w:p>
    <w:p w14:paraId="5AB8FE60" w14:textId="77777777" w:rsidR="00CA4C20" w:rsidRPr="00841FFA" w:rsidRDefault="00CA4C20" w:rsidP="00CA4C20">
      <w:pPr>
        <w:spacing w:before="120" w:after="120" w:line="276" w:lineRule="auto"/>
        <w:ind w:firstLine="360"/>
        <w:rPr>
          <w:rFonts w:ascii="Arial" w:hAnsi="Arial" w:cs="Arial"/>
        </w:rPr>
      </w:pPr>
      <w:r w:rsidRPr="00841FFA">
        <w:rPr>
          <w:rFonts w:ascii="Arial" w:hAnsi="Arial" w:cs="Arial"/>
          <w:highlight w:val="yellow"/>
        </w:rPr>
        <w:t>TBD</w:t>
      </w:r>
    </w:p>
    <w:p w14:paraId="06038711" w14:textId="77777777" w:rsidR="00CA4C20" w:rsidRDefault="00CA4C20" w:rsidP="00CA4C20">
      <w:pPr>
        <w:pStyle w:val="PargrafodaLista"/>
        <w:numPr>
          <w:ilvl w:val="0"/>
          <w:numId w:val="16"/>
        </w:numPr>
        <w:spacing w:before="120" w:after="120" w:line="276" w:lineRule="auto"/>
        <w:ind w:left="360" w:right="0"/>
        <w:rPr>
          <w:rFonts w:ascii="Arial" w:hAnsi="Arial" w:cs="Arial"/>
        </w:rPr>
      </w:pPr>
      <w:r>
        <w:rPr>
          <w:rFonts w:ascii="Arial" w:hAnsi="Arial" w:cs="Arial"/>
        </w:rPr>
        <w:t>BIA (Inteligência Artificial)</w:t>
      </w:r>
    </w:p>
    <w:p w14:paraId="506147A7" w14:textId="77777777" w:rsidR="00CA4C20" w:rsidRPr="00841FFA" w:rsidRDefault="00CA4C20" w:rsidP="00CA4C20">
      <w:pPr>
        <w:spacing w:before="120" w:after="120" w:line="276" w:lineRule="auto"/>
        <w:ind w:firstLine="360"/>
        <w:rPr>
          <w:rFonts w:ascii="Arial" w:hAnsi="Arial" w:cs="Arial"/>
        </w:rPr>
      </w:pPr>
      <w:r w:rsidRPr="00841FFA">
        <w:rPr>
          <w:rFonts w:ascii="Arial" w:hAnsi="Arial" w:cs="Arial"/>
        </w:rPr>
        <w:t>Regras de Negócio</w:t>
      </w:r>
    </w:p>
    <w:p w14:paraId="3F06BF83" w14:textId="77777777" w:rsidR="00CA4C20" w:rsidRPr="00841FFA" w:rsidRDefault="00CA4C20" w:rsidP="00CA4C20">
      <w:pPr>
        <w:spacing w:before="120" w:after="120" w:line="276" w:lineRule="auto"/>
        <w:ind w:firstLine="360"/>
        <w:rPr>
          <w:rFonts w:ascii="Arial" w:hAnsi="Arial" w:cs="Arial"/>
        </w:rPr>
      </w:pPr>
      <w:r w:rsidRPr="00841FFA">
        <w:rPr>
          <w:rFonts w:ascii="Arial" w:hAnsi="Arial" w:cs="Arial"/>
          <w:highlight w:val="yellow"/>
        </w:rPr>
        <w:t>TBD</w:t>
      </w:r>
    </w:p>
    <w:p w14:paraId="00EDE95F" w14:textId="77777777" w:rsidR="00CA4C20" w:rsidRDefault="00CA4C20" w:rsidP="00CA4C20">
      <w:pPr>
        <w:pStyle w:val="PargrafodaLista"/>
        <w:spacing w:before="120" w:after="120" w:line="276" w:lineRule="auto"/>
        <w:ind w:left="360"/>
        <w:rPr>
          <w:rFonts w:ascii="Arial" w:hAnsi="Arial" w:cs="Arial"/>
        </w:rPr>
      </w:pPr>
    </w:p>
    <w:p w14:paraId="421EA0C0" w14:textId="77777777" w:rsidR="00CA4C20" w:rsidRDefault="00CA4C20" w:rsidP="00CA4C20">
      <w:pPr>
        <w:pStyle w:val="PargrafodaLista"/>
        <w:numPr>
          <w:ilvl w:val="0"/>
          <w:numId w:val="16"/>
        </w:numPr>
        <w:spacing w:before="120" w:after="120" w:line="276" w:lineRule="auto"/>
        <w:ind w:left="360" w:right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</w:t>
      </w:r>
    </w:p>
    <w:p w14:paraId="2C09CB48" w14:textId="77777777" w:rsidR="00CA4C20" w:rsidRDefault="00CA4C20" w:rsidP="00CA4C20">
      <w:pPr>
        <w:pStyle w:val="PargrafodaLista"/>
        <w:spacing w:before="120" w:after="120" w:line="276" w:lineRule="auto"/>
        <w:ind w:left="360"/>
        <w:rPr>
          <w:rFonts w:ascii="Arial" w:hAnsi="Arial" w:cs="Arial"/>
        </w:rPr>
      </w:pPr>
      <w:r w:rsidRPr="00841FFA">
        <w:rPr>
          <w:rFonts w:ascii="Arial" w:hAnsi="Arial" w:cs="Arial"/>
          <w:highlight w:val="yellow"/>
        </w:rPr>
        <w:t>Regras de Negócio</w:t>
      </w:r>
    </w:p>
    <w:p w14:paraId="0EC84CD2" w14:textId="77777777" w:rsidR="00CA4C20" w:rsidRPr="00841FFA" w:rsidRDefault="00CA4C20" w:rsidP="00CA4C20">
      <w:pPr>
        <w:pStyle w:val="PargrafodaLista"/>
        <w:spacing w:before="120" w:after="120" w:line="276" w:lineRule="auto"/>
        <w:ind w:left="360"/>
        <w:rPr>
          <w:rFonts w:ascii="Arial" w:hAnsi="Arial" w:cs="Arial"/>
        </w:rPr>
      </w:pPr>
      <w:r w:rsidRPr="00841FFA">
        <w:rPr>
          <w:rFonts w:ascii="Arial" w:hAnsi="Arial" w:cs="Arial"/>
          <w:highlight w:val="yellow"/>
        </w:rPr>
        <w:lastRenderedPageBreak/>
        <w:t xml:space="preserve">TBD estrutura do </w:t>
      </w:r>
      <w:proofErr w:type="spellStart"/>
      <w:r w:rsidRPr="00841FFA">
        <w:rPr>
          <w:rFonts w:ascii="Arial" w:hAnsi="Arial" w:cs="Arial"/>
          <w:highlight w:val="yellow"/>
        </w:rPr>
        <w:t>email</w:t>
      </w:r>
      <w:proofErr w:type="spellEnd"/>
      <w:r w:rsidRPr="00841FFA">
        <w:rPr>
          <w:rFonts w:ascii="Arial" w:hAnsi="Arial" w:cs="Arial"/>
          <w:highlight w:val="yellow"/>
        </w:rPr>
        <w:t xml:space="preserve"> – a ser definido pela área de negócios</w:t>
      </w:r>
    </w:p>
    <w:bookmarkEnd w:id="3"/>
    <w:p w14:paraId="3537C897" w14:textId="77777777" w:rsidR="00CA4C20" w:rsidRPr="00C51936" w:rsidRDefault="00CA4C20" w:rsidP="00CA4C20">
      <w:pPr>
        <w:pStyle w:val="NormalWeb"/>
        <w:tabs>
          <w:tab w:val="num" w:pos="709"/>
        </w:tabs>
        <w:spacing w:before="12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171A74" w14:textId="77777777" w:rsidR="00CA4C20" w:rsidRPr="00C51936" w:rsidRDefault="00CA4C20" w:rsidP="00CA4C20">
      <w:pPr>
        <w:pStyle w:val="PargrafodaLista"/>
        <w:numPr>
          <w:ilvl w:val="0"/>
          <w:numId w:val="3"/>
        </w:numPr>
        <w:spacing w:after="60" w:line="276" w:lineRule="auto"/>
        <w:ind w:left="284" w:right="0"/>
        <w:jc w:val="left"/>
        <w:outlineLvl w:val="0"/>
        <w:rPr>
          <w:rFonts w:ascii="Arial" w:eastAsia="Times New Roman" w:hAnsi="Arial" w:cs="Arial"/>
          <w:b/>
          <w:color w:val="000000"/>
        </w:rPr>
      </w:pPr>
      <w:r w:rsidRPr="00C51936">
        <w:rPr>
          <w:rFonts w:ascii="Arial" w:eastAsia="Times New Roman" w:hAnsi="Arial" w:cs="Arial"/>
          <w:b/>
          <w:color w:val="000000"/>
        </w:rPr>
        <w:t>Regra de Negócio</w:t>
      </w:r>
    </w:p>
    <w:p w14:paraId="695EA68F" w14:textId="77777777" w:rsidR="00CA4C20" w:rsidRPr="00C51936" w:rsidRDefault="00CA4C20" w:rsidP="00CA4C20">
      <w:pPr>
        <w:spacing w:line="276" w:lineRule="auto"/>
        <w:rPr>
          <w:rFonts w:ascii="Arial" w:eastAsia="Times New Roman" w:hAnsi="Arial" w:cs="Arial"/>
        </w:rPr>
      </w:pPr>
      <w:r w:rsidRPr="00C51936">
        <w:rPr>
          <w:rFonts w:ascii="Arial" w:eastAsia="Times New Roman" w:hAnsi="Arial" w:cs="Arial"/>
        </w:rPr>
        <w:t>Produtos a serem contemplados:</w:t>
      </w:r>
    </w:p>
    <w:p w14:paraId="6F28B4A8" w14:textId="77777777" w:rsidR="00CA4C20" w:rsidRPr="00C51936" w:rsidRDefault="00CA4C20" w:rsidP="00CA4C20">
      <w:pPr>
        <w:pStyle w:val="PargrafodaLista"/>
        <w:numPr>
          <w:ilvl w:val="0"/>
          <w:numId w:val="6"/>
        </w:numPr>
        <w:spacing w:after="160" w:line="276" w:lineRule="auto"/>
        <w:ind w:right="0"/>
        <w:jc w:val="left"/>
        <w:rPr>
          <w:rFonts w:ascii="Arial" w:eastAsia="Times New Roman" w:hAnsi="Arial" w:cs="Arial"/>
        </w:rPr>
      </w:pPr>
      <w:r w:rsidRPr="00C51936">
        <w:rPr>
          <w:rFonts w:ascii="Arial" w:eastAsia="Times New Roman" w:hAnsi="Arial" w:cs="Arial"/>
        </w:rPr>
        <w:t xml:space="preserve">Bradesco Auto Assistência Total (pré-formatado); </w:t>
      </w:r>
    </w:p>
    <w:p w14:paraId="07A782C7" w14:textId="77777777" w:rsidR="00CA4C20" w:rsidRPr="00C51936" w:rsidRDefault="00CA4C20" w:rsidP="00CA4C20">
      <w:pPr>
        <w:pStyle w:val="PargrafodaLista"/>
        <w:numPr>
          <w:ilvl w:val="0"/>
          <w:numId w:val="6"/>
        </w:numPr>
        <w:spacing w:after="160" w:line="276" w:lineRule="auto"/>
        <w:ind w:right="0"/>
        <w:jc w:val="left"/>
        <w:rPr>
          <w:rFonts w:ascii="Arial" w:eastAsia="Times New Roman" w:hAnsi="Arial" w:cs="Arial"/>
        </w:rPr>
      </w:pPr>
      <w:r w:rsidRPr="00C51936">
        <w:rPr>
          <w:rFonts w:ascii="Arial" w:eastAsia="Times New Roman" w:hAnsi="Arial" w:cs="Arial"/>
        </w:rPr>
        <w:t>Bradesco Seguro Tradicional-Residencial;</w:t>
      </w:r>
    </w:p>
    <w:p w14:paraId="4050B594" w14:textId="77777777" w:rsidR="00CA4C20" w:rsidRPr="00C51936" w:rsidRDefault="00CA4C20" w:rsidP="00CA4C20">
      <w:pPr>
        <w:pStyle w:val="PargrafodaLista"/>
        <w:numPr>
          <w:ilvl w:val="0"/>
          <w:numId w:val="6"/>
        </w:numPr>
        <w:spacing w:after="160" w:line="276" w:lineRule="auto"/>
        <w:ind w:right="0"/>
        <w:jc w:val="left"/>
        <w:rPr>
          <w:rFonts w:ascii="Arial" w:eastAsia="Times New Roman" w:hAnsi="Arial" w:cs="Arial"/>
        </w:rPr>
      </w:pPr>
      <w:r w:rsidRPr="00C51936">
        <w:rPr>
          <w:rFonts w:ascii="Arial" w:eastAsia="Times New Roman" w:hAnsi="Arial" w:cs="Arial"/>
        </w:rPr>
        <w:t xml:space="preserve">Bradesco Seguro Auto Caminhão </w:t>
      </w:r>
      <w:proofErr w:type="gramStart"/>
      <w:r w:rsidRPr="00C51936">
        <w:rPr>
          <w:rFonts w:ascii="Arial" w:eastAsia="Times New Roman" w:hAnsi="Arial" w:cs="Arial"/>
        </w:rPr>
        <w:t>mais Residencial</w:t>
      </w:r>
      <w:proofErr w:type="gramEnd"/>
      <w:r w:rsidRPr="00C51936">
        <w:rPr>
          <w:rFonts w:ascii="Arial" w:eastAsia="Times New Roman" w:hAnsi="Arial" w:cs="Arial"/>
        </w:rPr>
        <w:t>;</w:t>
      </w:r>
    </w:p>
    <w:p w14:paraId="7352CBD3" w14:textId="77777777" w:rsidR="00CA4C20" w:rsidRPr="00C51936" w:rsidRDefault="00CA4C20" w:rsidP="00CA4C20">
      <w:pPr>
        <w:pStyle w:val="PargrafodaLista"/>
        <w:numPr>
          <w:ilvl w:val="0"/>
          <w:numId w:val="6"/>
        </w:numPr>
        <w:spacing w:after="160" w:line="276" w:lineRule="auto"/>
        <w:ind w:right="0"/>
        <w:jc w:val="left"/>
        <w:rPr>
          <w:rFonts w:ascii="Arial" w:eastAsia="Times New Roman" w:hAnsi="Arial" w:cs="Arial"/>
        </w:rPr>
      </w:pPr>
      <w:r w:rsidRPr="00C51936">
        <w:rPr>
          <w:rFonts w:ascii="Arial" w:eastAsia="Times New Roman" w:hAnsi="Arial" w:cs="Arial"/>
        </w:rPr>
        <w:t xml:space="preserve">Bradesco Seguro </w:t>
      </w:r>
      <w:proofErr w:type="spellStart"/>
      <w:r w:rsidRPr="00C51936">
        <w:rPr>
          <w:rFonts w:ascii="Arial" w:eastAsia="Times New Roman" w:hAnsi="Arial" w:cs="Arial"/>
        </w:rPr>
        <w:t>Mulher+Residencial</w:t>
      </w:r>
      <w:proofErr w:type="spellEnd"/>
      <w:r w:rsidRPr="00C51936">
        <w:rPr>
          <w:rFonts w:ascii="Arial" w:eastAsia="Times New Roman" w:hAnsi="Arial" w:cs="Arial"/>
        </w:rPr>
        <w:t>;</w:t>
      </w:r>
    </w:p>
    <w:p w14:paraId="4A624E6B" w14:textId="77777777" w:rsidR="00CA4C20" w:rsidRPr="00C9273A" w:rsidRDefault="00CA4C20" w:rsidP="00CA4C20">
      <w:pPr>
        <w:pStyle w:val="PargrafodaLista"/>
        <w:numPr>
          <w:ilvl w:val="0"/>
          <w:numId w:val="6"/>
        </w:numPr>
        <w:spacing w:after="160" w:line="276" w:lineRule="auto"/>
        <w:ind w:right="0"/>
        <w:jc w:val="left"/>
        <w:rPr>
          <w:rFonts w:ascii="Arial" w:eastAsia="Times New Roman" w:hAnsi="Arial" w:cs="Arial"/>
        </w:rPr>
      </w:pPr>
      <w:r w:rsidRPr="00C9273A">
        <w:rPr>
          <w:rFonts w:ascii="Arial" w:eastAsia="Times New Roman" w:hAnsi="Arial" w:cs="Arial"/>
        </w:rPr>
        <w:t>Bradesco Seguro Auto Funcionário;</w:t>
      </w:r>
    </w:p>
    <w:p w14:paraId="386746F3" w14:textId="77777777" w:rsidR="00CA4C20" w:rsidRPr="00C9273A" w:rsidRDefault="00CA4C20" w:rsidP="00CA4C20">
      <w:pPr>
        <w:pStyle w:val="PargrafodaLista"/>
        <w:numPr>
          <w:ilvl w:val="0"/>
          <w:numId w:val="6"/>
        </w:numPr>
        <w:spacing w:after="160" w:line="276" w:lineRule="auto"/>
        <w:ind w:right="0"/>
        <w:jc w:val="left"/>
        <w:rPr>
          <w:rFonts w:ascii="Arial" w:eastAsia="Times New Roman" w:hAnsi="Arial" w:cs="Arial"/>
        </w:rPr>
      </w:pPr>
      <w:r w:rsidRPr="00C9273A">
        <w:rPr>
          <w:rFonts w:ascii="Arial" w:eastAsia="Times New Roman" w:hAnsi="Arial" w:cs="Arial"/>
        </w:rPr>
        <w:t>Bradesco Seguro Caminhão;</w:t>
      </w:r>
    </w:p>
    <w:p w14:paraId="6D199737" w14:textId="77777777" w:rsidR="00CA4C20" w:rsidRPr="00C9273A" w:rsidRDefault="00CA4C20" w:rsidP="00CA4C20">
      <w:pPr>
        <w:pStyle w:val="PargrafodaLista"/>
        <w:numPr>
          <w:ilvl w:val="0"/>
          <w:numId w:val="6"/>
        </w:numPr>
        <w:spacing w:after="160" w:line="276" w:lineRule="auto"/>
        <w:ind w:right="0"/>
        <w:jc w:val="left"/>
        <w:rPr>
          <w:rFonts w:ascii="Arial" w:eastAsia="Times New Roman" w:hAnsi="Arial" w:cs="Arial"/>
        </w:rPr>
      </w:pPr>
      <w:r w:rsidRPr="00C9273A">
        <w:rPr>
          <w:rFonts w:ascii="Arial" w:eastAsia="Times New Roman" w:hAnsi="Arial" w:cs="Arial"/>
        </w:rPr>
        <w:t xml:space="preserve">Bradesco Seguros Auto Contratos Chevrolet, Harley Davidson, Volvo, Mercedes; </w:t>
      </w:r>
    </w:p>
    <w:p w14:paraId="09CB0900" w14:textId="77777777" w:rsidR="00CA4C20" w:rsidRPr="00C9273A" w:rsidRDefault="00CA4C20" w:rsidP="00CA4C20">
      <w:pPr>
        <w:pStyle w:val="PargrafodaLista"/>
        <w:numPr>
          <w:ilvl w:val="0"/>
          <w:numId w:val="6"/>
        </w:numPr>
        <w:spacing w:after="160" w:line="276" w:lineRule="auto"/>
        <w:ind w:right="0"/>
        <w:jc w:val="left"/>
        <w:rPr>
          <w:rFonts w:ascii="Arial" w:eastAsia="Times New Roman" w:hAnsi="Arial" w:cs="Arial"/>
        </w:rPr>
      </w:pPr>
      <w:r w:rsidRPr="00C9273A">
        <w:rPr>
          <w:rFonts w:ascii="Arial" w:eastAsia="Times New Roman" w:hAnsi="Arial" w:cs="Arial"/>
        </w:rPr>
        <w:t xml:space="preserve">Bradesco Seguro Auto Light; </w:t>
      </w:r>
    </w:p>
    <w:p w14:paraId="4D250DC1" w14:textId="77777777" w:rsidR="00CA4C20" w:rsidRPr="00C9273A" w:rsidRDefault="00CA4C20" w:rsidP="00CA4C20">
      <w:pPr>
        <w:pStyle w:val="PargrafodaLista"/>
        <w:numPr>
          <w:ilvl w:val="0"/>
          <w:numId w:val="6"/>
        </w:numPr>
        <w:spacing w:after="160" w:line="276" w:lineRule="auto"/>
        <w:ind w:right="0"/>
        <w:jc w:val="left"/>
        <w:rPr>
          <w:rFonts w:ascii="Arial" w:eastAsia="Times New Roman" w:hAnsi="Arial" w:cs="Arial"/>
        </w:rPr>
      </w:pPr>
      <w:r w:rsidRPr="00C9273A">
        <w:rPr>
          <w:rFonts w:ascii="Arial" w:eastAsia="Times New Roman" w:hAnsi="Arial" w:cs="Arial"/>
        </w:rPr>
        <w:t>Bradesco Seguro Auto Tradicional;</w:t>
      </w:r>
    </w:p>
    <w:p w14:paraId="218D8D44" w14:textId="77777777" w:rsidR="00CA4C20" w:rsidRPr="00C9273A" w:rsidRDefault="00CA4C20" w:rsidP="00CA4C20">
      <w:pPr>
        <w:pStyle w:val="PargrafodaLista"/>
        <w:numPr>
          <w:ilvl w:val="0"/>
          <w:numId w:val="6"/>
        </w:numPr>
        <w:spacing w:after="160" w:line="276" w:lineRule="auto"/>
        <w:ind w:right="0"/>
        <w:jc w:val="left"/>
        <w:rPr>
          <w:rFonts w:ascii="Arial" w:eastAsia="Times New Roman" w:hAnsi="Arial" w:cs="Arial"/>
        </w:rPr>
      </w:pPr>
      <w:r w:rsidRPr="00C9273A">
        <w:rPr>
          <w:rFonts w:ascii="Arial" w:eastAsia="Times New Roman" w:hAnsi="Arial" w:cs="Arial"/>
        </w:rPr>
        <w:t>Bradesco Seguro Auto Classic;</w:t>
      </w:r>
    </w:p>
    <w:p w14:paraId="4E712F9C" w14:textId="77777777" w:rsidR="00CA4C20" w:rsidRPr="00C9273A" w:rsidRDefault="00CA4C20" w:rsidP="00CA4C20">
      <w:pPr>
        <w:pStyle w:val="PargrafodaLista"/>
        <w:numPr>
          <w:ilvl w:val="0"/>
          <w:numId w:val="6"/>
        </w:numPr>
        <w:spacing w:after="160" w:line="276" w:lineRule="auto"/>
        <w:ind w:right="0"/>
        <w:jc w:val="left"/>
        <w:rPr>
          <w:rFonts w:ascii="Arial" w:eastAsia="Times New Roman" w:hAnsi="Arial" w:cs="Arial"/>
        </w:rPr>
      </w:pPr>
      <w:r w:rsidRPr="00C9273A">
        <w:rPr>
          <w:rFonts w:ascii="Arial" w:eastAsia="Times New Roman" w:hAnsi="Arial" w:cs="Arial"/>
        </w:rPr>
        <w:t xml:space="preserve">Bradesco Seguro Auto Exclusive; </w:t>
      </w:r>
    </w:p>
    <w:p w14:paraId="673C5F91" w14:textId="77777777" w:rsidR="00CA4C20" w:rsidRPr="00C9273A" w:rsidRDefault="00CA4C20" w:rsidP="00CA4C20">
      <w:pPr>
        <w:pStyle w:val="PargrafodaLista"/>
        <w:numPr>
          <w:ilvl w:val="0"/>
          <w:numId w:val="6"/>
        </w:numPr>
        <w:spacing w:after="160" w:line="276" w:lineRule="auto"/>
        <w:ind w:right="0"/>
        <w:jc w:val="left"/>
        <w:rPr>
          <w:rFonts w:ascii="Arial" w:eastAsia="Times New Roman" w:hAnsi="Arial" w:cs="Arial"/>
        </w:rPr>
      </w:pPr>
      <w:r w:rsidRPr="00C9273A">
        <w:rPr>
          <w:rFonts w:ascii="Arial" w:eastAsia="Times New Roman" w:hAnsi="Arial" w:cs="Arial"/>
        </w:rPr>
        <w:t>Bradesco Seguro Auto Prime.</w:t>
      </w:r>
    </w:p>
    <w:p w14:paraId="122B2D19" w14:textId="77777777" w:rsidR="00CA4C20" w:rsidRPr="00C9273A" w:rsidRDefault="00CA4C20" w:rsidP="00CA4C20">
      <w:pPr>
        <w:spacing w:line="276" w:lineRule="auto"/>
        <w:rPr>
          <w:rFonts w:ascii="Arial" w:eastAsia="Times New Roman" w:hAnsi="Arial" w:cs="Arial"/>
          <w:b/>
          <w:color w:val="000000" w:themeColor="text1"/>
        </w:rPr>
      </w:pPr>
      <w:r w:rsidRPr="00C9273A">
        <w:rPr>
          <w:rFonts w:ascii="Arial" w:eastAsia="Times New Roman" w:hAnsi="Arial" w:cs="Arial"/>
          <w:b/>
          <w:color w:val="000000" w:themeColor="text1"/>
        </w:rPr>
        <w:br w:type="page"/>
      </w:r>
    </w:p>
    <w:p w14:paraId="1D6DCF62" w14:textId="77777777" w:rsidR="00CA4C20" w:rsidRPr="00C9273A" w:rsidRDefault="00CA4C20" w:rsidP="00CA4C20">
      <w:pPr>
        <w:spacing w:line="276" w:lineRule="auto"/>
        <w:rPr>
          <w:rFonts w:ascii="Arial" w:eastAsia="Times New Roman" w:hAnsi="Arial" w:cs="Arial"/>
          <w:b/>
          <w:color w:val="000000" w:themeColor="text1"/>
        </w:rPr>
      </w:pPr>
    </w:p>
    <w:p w14:paraId="18B99807" w14:textId="77777777" w:rsidR="00CA4C20" w:rsidRPr="00C9273A" w:rsidRDefault="00CA4C20" w:rsidP="00CA4C20">
      <w:pPr>
        <w:spacing w:line="276" w:lineRule="auto"/>
        <w:rPr>
          <w:rFonts w:ascii="Arial" w:eastAsia="Times New Roman" w:hAnsi="Arial" w:cs="Arial"/>
          <w:b/>
          <w:color w:val="000000" w:themeColor="text1"/>
        </w:rPr>
      </w:pPr>
    </w:p>
    <w:tbl>
      <w:tblPr>
        <w:tblW w:w="9949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4446"/>
        <w:gridCol w:w="4227"/>
      </w:tblGrid>
      <w:tr w:rsidR="00CA4C20" w:rsidRPr="00C9273A" w14:paraId="540FC09E" w14:textId="77777777" w:rsidTr="005F07E9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</w:tcPr>
          <w:p w14:paraId="230A0B94" w14:textId="77777777" w:rsidR="00CA4C20" w:rsidRPr="00C9273A" w:rsidRDefault="00CA4C20" w:rsidP="005F07E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4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AE7BC" w14:textId="77777777" w:rsidR="00CA4C20" w:rsidRPr="00C9273A" w:rsidRDefault="00CA4C20" w:rsidP="005F07E9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C9273A">
              <w:rPr>
                <w:rFonts w:ascii="Arial" w:hAnsi="Arial" w:cs="Arial"/>
                <w:b/>
              </w:rPr>
              <w:t>Regra</w:t>
            </w:r>
          </w:p>
        </w:tc>
        <w:tc>
          <w:tcPr>
            <w:tcW w:w="42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8EF43" w14:textId="77777777" w:rsidR="00CA4C20" w:rsidRPr="00C9273A" w:rsidRDefault="00CA4C20" w:rsidP="005F07E9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C9273A">
              <w:rPr>
                <w:rFonts w:ascii="Arial" w:hAnsi="Arial" w:cs="Arial"/>
                <w:b/>
              </w:rPr>
              <w:t>Situação</w:t>
            </w:r>
          </w:p>
        </w:tc>
      </w:tr>
      <w:tr w:rsidR="00CA4C20" w:rsidRPr="00C9273A" w14:paraId="23C93D9E" w14:textId="77777777" w:rsidTr="005F07E9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B5D6116" w14:textId="77777777" w:rsidR="00CA4C20" w:rsidRPr="00C9273A" w:rsidRDefault="00CA4C20" w:rsidP="005F07E9">
            <w:pPr>
              <w:spacing w:after="0" w:line="276" w:lineRule="auto"/>
              <w:rPr>
                <w:rFonts w:ascii="Arial" w:eastAsia="Arial" w:hAnsi="Arial" w:cs="Arial"/>
                <w:color w:val="0000FF"/>
                <w:highlight w:val="white"/>
              </w:rPr>
            </w:pPr>
            <w:bookmarkStart w:id="4" w:name="RN01"/>
            <w:r w:rsidRPr="00C9273A">
              <w:rPr>
                <w:rFonts w:ascii="Arial" w:eastAsia="Arial" w:hAnsi="Arial" w:cs="Arial"/>
                <w:color w:val="0000FF"/>
                <w:highlight w:val="white"/>
              </w:rPr>
              <w:t>RN01</w:t>
            </w:r>
            <w:bookmarkEnd w:id="4"/>
          </w:p>
        </w:tc>
        <w:tc>
          <w:tcPr>
            <w:tcW w:w="44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27437" w14:textId="77777777" w:rsidR="00CA4C20" w:rsidRPr="00C9273A" w:rsidRDefault="00CA4C20" w:rsidP="005F07E9">
            <w:pPr>
              <w:spacing w:after="0" w:line="276" w:lineRule="auto"/>
              <w:rPr>
                <w:rFonts w:ascii="Arial" w:eastAsia="Times New Roman" w:hAnsi="Arial" w:cs="Arial"/>
              </w:rPr>
            </w:pPr>
            <w:proofErr w:type="gramStart"/>
            <w:r w:rsidRPr="00C9273A">
              <w:rPr>
                <w:rFonts w:ascii="Arial" w:eastAsia="Times New Roman" w:hAnsi="Arial" w:cs="Arial"/>
              </w:rPr>
              <w:t>Especificação referente aos campos devem</w:t>
            </w:r>
            <w:proofErr w:type="gramEnd"/>
            <w:r w:rsidRPr="00C9273A">
              <w:rPr>
                <w:rFonts w:ascii="Arial" w:eastAsia="Times New Roman" w:hAnsi="Arial" w:cs="Arial"/>
              </w:rPr>
              <w:t xml:space="preserve"> seguir requisitos estabelecidos no </w:t>
            </w:r>
            <w:r w:rsidRPr="005675B0">
              <w:rPr>
                <w:rFonts w:ascii="Arial" w:eastAsia="Times New Roman" w:hAnsi="Arial" w:cs="Arial"/>
              </w:rPr>
              <w:t xml:space="preserve">documento Documentos Serviços Apólice Integrada </w:t>
            </w:r>
          </w:p>
        </w:tc>
        <w:tc>
          <w:tcPr>
            <w:tcW w:w="4227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13920" w14:textId="77777777" w:rsidR="00CA4C20" w:rsidRPr="00C9273A" w:rsidRDefault="00CA4C20" w:rsidP="005F07E9">
            <w:pPr>
              <w:spacing w:before="120" w:after="120"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5675B0">
              <w:rPr>
                <w:rFonts w:ascii="Arial" w:eastAsia="Times New Roman" w:hAnsi="Arial" w:cs="Arial"/>
                <w:color w:val="5B9BD5" w:themeColor="accent1"/>
              </w:rPr>
              <w:t>Suplementação técnica</w:t>
            </w:r>
          </w:p>
        </w:tc>
      </w:tr>
      <w:tr w:rsidR="00CA4C20" w:rsidRPr="00C9273A" w14:paraId="0CAA792E" w14:textId="77777777" w:rsidTr="005F07E9">
        <w:trPr>
          <w:trHeight w:val="364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DAAB1" w14:textId="77777777" w:rsidR="00CA4C20" w:rsidRPr="00C9273A" w:rsidRDefault="00CA4C20" w:rsidP="005F07E9">
            <w:pPr>
              <w:widowControl w:val="0"/>
              <w:spacing w:before="120" w:after="120" w:line="276" w:lineRule="auto"/>
              <w:rPr>
                <w:rFonts w:ascii="Arial" w:eastAsia="Arial" w:hAnsi="Arial" w:cs="Arial"/>
                <w:color w:val="0000FF"/>
              </w:rPr>
            </w:pPr>
            <w:r w:rsidRPr="00C9273A">
              <w:rPr>
                <w:rFonts w:ascii="Arial" w:eastAsia="Arial" w:hAnsi="Arial" w:cs="Arial"/>
                <w:color w:val="0000FF"/>
              </w:rPr>
              <w:t>RN02</w:t>
            </w:r>
          </w:p>
        </w:tc>
        <w:tc>
          <w:tcPr>
            <w:tcW w:w="4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A2F68" w14:textId="77777777" w:rsidR="00CA4C20" w:rsidRPr="00C9273A" w:rsidRDefault="00CA4C20" w:rsidP="005F07E9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 xml:space="preserve">Parâmetros de entrada utilizados para atendimento/identificação de segurados </w:t>
            </w:r>
          </w:p>
          <w:p w14:paraId="061959DD" w14:textId="77777777" w:rsidR="00CA4C20" w:rsidRPr="00C9273A" w:rsidRDefault="00CA4C20" w:rsidP="005F07E9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>Consulta de Apólices</w:t>
            </w:r>
          </w:p>
          <w:p w14:paraId="159925CA" w14:textId="77777777" w:rsidR="00CA4C20" w:rsidRPr="00C9273A" w:rsidRDefault="00CA4C20" w:rsidP="005F07E9">
            <w:pPr>
              <w:spacing w:after="0" w:line="276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B7A32" w14:textId="77777777" w:rsidR="00CA4C20" w:rsidRDefault="00CA4C20" w:rsidP="005F07E9">
            <w:pPr>
              <w:spacing w:after="0" w:line="276" w:lineRule="auto"/>
              <w:rPr>
                <w:rFonts w:ascii="Arial" w:eastAsia="Times New Roman" w:hAnsi="Arial" w:cs="Arial"/>
                <w:bCs/>
              </w:rPr>
            </w:pPr>
            <w:r w:rsidRPr="005675B0">
              <w:rPr>
                <w:rFonts w:ascii="Arial" w:eastAsia="Times New Roman" w:hAnsi="Arial" w:cs="Arial"/>
                <w:bCs/>
              </w:rPr>
              <w:t>Identificação positiva Segurado</w:t>
            </w:r>
          </w:p>
          <w:p w14:paraId="7D9B9266" w14:textId="77777777" w:rsidR="00CA4C20" w:rsidRPr="00D10352" w:rsidRDefault="00CA4C20" w:rsidP="00CA4C20">
            <w:pPr>
              <w:pStyle w:val="PargrafodaLista"/>
              <w:numPr>
                <w:ilvl w:val="0"/>
                <w:numId w:val="6"/>
              </w:numPr>
              <w:spacing w:after="0" w:line="276" w:lineRule="auto"/>
              <w:ind w:right="0"/>
              <w:jc w:val="left"/>
              <w:rPr>
                <w:rFonts w:ascii="Arial" w:eastAsia="Times New Roman" w:hAnsi="Arial" w:cs="Arial"/>
                <w:bCs/>
              </w:rPr>
            </w:pPr>
            <w:r w:rsidRPr="00D10352">
              <w:rPr>
                <w:rFonts w:ascii="Arial" w:eastAsia="Times New Roman" w:hAnsi="Arial" w:cs="Arial"/>
                <w:bCs/>
              </w:rPr>
              <w:t>De acordo com o canal, ou seja, regra de acesso nas regras de cada canal</w:t>
            </w:r>
          </w:p>
          <w:p w14:paraId="544C42C6" w14:textId="77777777" w:rsidR="00CA4C20" w:rsidRPr="005675B0" w:rsidRDefault="00CA4C20" w:rsidP="005F07E9">
            <w:pPr>
              <w:spacing w:after="0" w:line="276" w:lineRule="auto"/>
              <w:rPr>
                <w:rFonts w:ascii="Arial" w:eastAsia="Times New Roman" w:hAnsi="Arial" w:cs="Arial"/>
                <w:bCs/>
              </w:rPr>
            </w:pPr>
            <w:r w:rsidRPr="005675B0">
              <w:rPr>
                <w:rFonts w:ascii="Arial" w:eastAsia="Times New Roman" w:hAnsi="Arial" w:cs="Arial"/>
                <w:bCs/>
              </w:rPr>
              <w:t xml:space="preserve">CPF e nome completo </w:t>
            </w:r>
          </w:p>
        </w:tc>
      </w:tr>
      <w:tr w:rsidR="00CA4C20" w:rsidRPr="00C9273A" w14:paraId="0B4AB239" w14:textId="77777777" w:rsidTr="005F07E9">
        <w:trPr>
          <w:trHeight w:val="364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7859F" w14:textId="77777777" w:rsidR="00CA4C20" w:rsidRPr="00C9273A" w:rsidRDefault="00CA4C20" w:rsidP="005F07E9">
            <w:pPr>
              <w:widowControl w:val="0"/>
              <w:spacing w:before="120" w:after="120" w:line="276" w:lineRule="auto"/>
              <w:rPr>
                <w:rFonts w:ascii="Arial" w:eastAsia="Arial" w:hAnsi="Arial" w:cs="Arial"/>
                <w:color w:val="0000FF"/>
              </w:rPr>
            </w:pPr>
          </w:p>
          <w:p w14:paraId="6CCDE92B" w14:textId="77777777" w:rsidR="00CA4C20" w:rsidRPr="00C9273A" w:rsidRDefault="00CA4C20" w:rsidP="005F07E9">
            <w:pPr>
              <w:widowControl w:val="0"/>
              <w:spacing w:before="120" w:after="120" w:line="276" w:lineRule="auto"/>
              <w:rPr>
                <w:rFonts w:ascii="Arial" w:eastAsia="Arial" w:hAnsi="Arial" w:cs="Arial"/>
                <w:color w:val="0000FF"/>
              </w:rPr>
            </w:pPr>
          </w:p>
          <w:p w14:paraId="3277109C" w14:textId="77777777" w:rsidR="00CA4C20" w:rsidRPr="00C9273A" w:rsidRDefault="00CA4C20" w:rsidP="005F07E9">
            <w:pPr>
              <w:widowControl w:val="0"/>
              <w:spacing w:before="120" w:after="120" w:line="276" w:lineRule="auto"/>
              <w:rPr>
                <w:rFonts w:ascii="Arial" w:eastAsia="Arial" w:hAnsi="Arial" w:cs="Arial"/>
                <w:color w:val="0000FF"/>
              </w:rPr>
            </w:pPr>
            <w:r w:rsidRPr="00C9273A">
              <w:rPr>
                <w:rFonts w:ascii="Arial" w:eastAsia="Arial" w:hAnsi="Arial" w:cs="Arial"/>
                <w:color w:val="0000FF"/>
              </w:rPr>
              <w:t>RN03</w:t>
            </w:r>
          </w:p>
        </w:tc>
        <w:tc>
          <w:tcPr>
            <w:tcW w:w="4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4F023" w14:textId="77777777" w:rsidR="00CA4C20" w:rsidRPr="00C9273A" w:rsidRDefault="00CA4C20" w:rsidP="005F07E9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>Parâmetros de entrada utilizados para atendimento/identificação de corretores na durante atendimento</w:t>
            </w:r>
          </w:p>
          <w:p w14:paraId="4A3D42C9" w14:textId="77777777" w:rsidR="00CA4C20" w:rsidRPr="00C9273A" w:rsidRDefault="00CA4C20" w:rsidP="005F07E9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>Atendimento prestado para o corretor detentor da apólice</w:t>
            </w:r>
          </w:p>
        </w:tc>
        <w:tc>
          <w:tcPr>
            <w:tcW w:w="42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7EB38" w14:textId="77777777" w:rsidR="00CA4C20" w:rsidRPr="005675B0" w:rsidRDefault="00CA4C20" w:rsidP="005F07E9">
            <w:pPr>
              <w:spacing w:after="0" w:line="276" w:lineRule="auto"/>
              <w:rPr>
                <w:rFonts w:ascii="Arial" w:eastAsia="Times New Roman" w:hAnsi="Arial" w:cs="Arial"/>
                <w:bCs/>
              </w:rPr>
            </w:pPr>
            <w:r w:rsidRPr="005675B0">
              <w:rPr>
                <w:rFonts w:ascii="Arial" w:eastAsia="Times New Roman" w:hAnsi="Arial" w:cs="Arial"/>
                <w:bCs/>
              </w:rPr>
              <w:t>Para Consulta de Apólice:</w:t>
            </w:r>
          </w:p>
          <w:p w14:paraId="1B4780CA" w14:textId="77777777" w:rsidR="00CA4C20" w:rsidRPr="005675B0" w:rsidRDefault="00CA4C20" w:rsidP="005F07E9">
            <w:pPr>
              <w:spacing w:after="0" w:line="276" w:lineRule="auto"/>
              <w:rPr>
                <w:rFonts w:ascii="Arial" w:eastAsia="Times New Roman" w:hAnsi="Arial" w:cs="Arial"/>
                <w:bCs/>
              </w:rPr>
            </w:pPr>
            <w:r w:rsidRPr="005675B0">
              <w:rPr>
                <w:rFonts w:ascii="Arial" w:eastAsia="Times New Roman" w:hAnsi="Arial" w:cs="Arial"/>
                <w:bCs/>
              </w:rPr>
              <w:t>Identificação positiva corretor:</w:t>
            </w:r>
          </w:p>
          <w:p w14:paraId="212476C3" w14:textId="77777777" w:rsidR="00CA4C20" w:rsidRPr="005675B0" w:rsidRDefault="00CA4C20" w:rsidP="005F07E9">
            <w:pPr>
              <w:spacing w:after="0" w:line="276" w:lineRule="auto"/>
              <w:rPr>
                <w:rFonts w:ascii="Arial" w:eastAsia="Times New Roman" w:hAnsi="Arial" w:cs="Arial"/>
                <w:bCs/>
              </w:rPr>
            </w:pPr>
            <w:r w:rsidRPr="005675B0">
              <w:rPr>
                <w:rFonts w:ascii="Arial" w:eastAsia="Times New Roman" w:hAnsi="Arial" w:cs="Arial"/>
                <w:bCs/>
              </w:rPr>
              <w:t>Sucursal e código do CPD e nome do corretor/corretora</w:t>
            </w:r>
          </w:p>
          <w:p w14:paraId="0EECE538" w14:textId="77777777" w:rsidR="00CA4C20" w:rsidRPr="005675B0" w:rsidRDefault="00CA4C20" w:rsidP="005F07E9">
            <w:pPr>
              <w:spacing w:after="0" w:line="276" w:lineRule="auto"/>
              <w:rPr>
                <w:rFonts w:ascii="Arial" w:eastAsia="Times New Roman" w:hAnsi="Arial" w:cs="Arial"/>
                <w:bCs/>
              </w:rPr>
            </w:pPr>
            <w:r w:rsidRPr="005675B0">
              <w:rPr>
                <w:rFonts w:ascii="Arial" w:eastAsia="Times New Roman" w:hAnsi="Arial" w:cs="Arial"/>
                <w:bCs/>
              </w:rPr>
              <w:t xml:space="preserve">Pessoa Física ou Pessoa Jurídica </w:t>
            </w:r>
          </w:p>
          <w:p w14:paraId="312248AC" w14:textId="77777777" w:rsidR="00CA4C20" w:rsidRPr="005675B0" w:rsidRDefault="00CA4C20" w:rsidP="00CA4C20">
            <w:pPr>
              <w:pStyle w:val="PargrafodaLista"/>
              <w:numPr>
                <w:ilvl w:val="0"/>
                <w:numId w:val="6"/>
              </w:numPr>
              <w:spacing w:after="0" w:line="276" w:lineRule="auto"/>
              <w:ind w:right="0"/>
              <w:jc w:val="left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De acordo com a </w:t>
            </w:r>
            <w:r w:rsidRPr="005675B0">
              <w:rPr>
                <w:rFonts w:ascii="Arial" w:eastAsia="Times New Roman" w:hAnsi="Arial" w:cs="Arial"/>
                <w:bCs/>
              </w:rPr>
              <w:t xml:space="preserve">regra de acesso </w:t>
            </w:r>
            <w:r>
              <w:rPr>
                <w:rFonts w:ascii="Arial" w:eastAsia="Times New Roman" w:hAnsi="Arial" w:cs="Arial"/>
                <w:bCs/>
              </w:rPr>
              <w:t>de cada</w:t>
            </w:r>
            <w:r w:rsidRPr="005675B0">
              <w:rPr>
                <w:rFonts w:ascii="Arial" w:eastAsia="Times New Roman" w:hAnsi="Arial" w:cs="Arial"/>
                <w:bCs/>
              </w:rPr>
              <w:t xml:space="preserve"> canal</w:t>
            </w:r>
          </w:p>
        </w:tc>
      </w:tr>
      <w:tr w:rsidR="00CA4C20" w:rsidRPr="00C9273A" w14:paraId="478311AE" w14:textId="77777777" w:rsidTr="005F07E9">
        <w:trPr>
          <w:trHeight w:val="364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EFFA" w14:textId="77777777" w:rsidR="00CA4C20" w:rsidRPr="00C9273A" w:rsidRDefault="00CA4C20" w:rsidP="005F07E9">
            <w:pPr>
              <w:widowControl w:val="0"/>
              <w:spacing w:before="120" w:after="120" w:line="276" w:lineRule="auto"/>
              <w:rPr>
                <w:rFonts w:ascii="Arial" w:eastAsia="Arial" w:hAnsi="Arial" w:cs="Arial"/>
                <w:color w:val="0000FF"/>
              </w:rPr>
            </w:pPr>
            <w:r w:rsidRPr="00C9273A">
              <w:rPr>
                <w:rFonts w:ascii="Arial" w:eastAsia="Arial" w:hAnsi="Arial" w:cs="Arial"/>
                <w:color w:val="0000FF"/>
              </w:rPr>
              <w:t>RN04</w:t>
            </w:r>
          </w:p>
        </w:tc>
        <w:tc>
          <w:tcPr>
            <w:tcW w:w="4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A174B" w14:textId="77777777" w:rsidR="00CA4C20" w:rsidRPr="00C9273A" w:rsidRDefault="00CA4C20" w:rsidP="005F07E9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C9273A">
              <w:rPr>
                <w:rFonts w:ascii="Arial" w:eastAsia="Times New Roman" w:hAnsi="Arial" w:cs="Arial"/>
              </w:rPr>
              <w:t>Identificação do corretor como detentor ou não da apólice que deseja a informação</w:t>
            </w:r>
          </w:p>
        </w:tc>
        <w:tc>
          <w:tcPr>
            <w:tcW w:w="42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C9168" w14:textId="77777777" w:rsidR="00CA4C20" w:rsidRPr="005675B0" w:rsidRDefault="00CA4C20" w:rsidP="005F07E9">
            <w:pPr>
              <w:spacing w:after="0" w:line="276" w:lineRule="auto"/>
              <w:rPr>
                <w:rFonts w:ascii="Arial" w:eastAsia="Times New Roman" w:hAnsi="Arial" w:cs="Arial"/>
                <w:bCs/>
              </w:rPr>
            </w:pPr>
            <w:r w:rsidRPr="005675B0">
              <w:rPr>
                <w:rFonts w:ascii="Arial" w:eastAsia="Times New Roman" w:hAnsi="Arial" w:cs="Arial"/>
                <w:bCs/>
              </w:rPr>
              <w:t>De acordo com o canal o retorno da mensagem</w:t>
            </w:r>
          </w:p>
        </w:tc>
      </w:tr>
      <w:tr w:rsidR="00CA4C20" w:rsidRPr="00C9273A" w14:paraId="4687D1A2" w14:textId="77777777" w:rsidTr="005F07E9">
        <w:trPr>
          <w:trHeight w:val="364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A2452" w14:textId="77777777" w:rsidR="00CA4C20" w:rsidRPr="00C9273A" w:rsidRDefault="00CA4C20" w:rsidP="005F07E9">
            <w:pPr>
              <w:widowControl w:val="0"/>
              <w:spacing w:before="120" w:after="120" w:line="276" w:lineRule="auto"/>
              <w:rPr>
                <w:rFonts w:ascii="Arial" w:eastAsia="Arial" w:hAnsi="Arial" w:cs="Arial"/>
                <w:color w:val="0000FF"/>
              </w:rPr>
            </w:pPr>
            <w:r w:rsidRPr="00C9273A">
              <w:rPr>
                <w:rFonts w:ascii="Arial" w:eastAsia="Arial" w:hAnsi="Arial" w:cs="Arial"/>
                <w:color w:val="0000FF"/>
              </w:rPr>
              <w:t>RN06</w:t>
            </w:r>
          </w:p>
        </w:tc>
        <w:tc>
          <w:tcPr>
            <w:tcW w:w="4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004AD" w14:textId="77777777" w:rsidR="00CA4C20" w:rsidRPr="00C9273A" w:rsidRDefault="00CA4C20" w:rsidP="005F07E9">
            <w:pPr>
              <w:spacing w:after="0" w:line="276" w:lineRule="auto"/>
              <w:rPr>
                <w:rFonts w:ascii="Arial" w:eastAsia="Times New Roman" w:hAnsi="Arial" w:cs="Arial"/>
              </w:rPr>
            </w:pPr>
            <w:proofErr w:type="spellStart"/>
            <w:r w:rsidRPr="00C9273A">
              <w:rPr>
                <w:rFonts w:ascii="Arial" w:eastAsia="Times New Roman" w:hAnsi="Arial" w:cs="Arial"/>
              </w:rPr>
              <w:t>Disponiblização</w:t>
            </w:r>
            <w:proofErr w:type="spellEnd"/>
            <w:r w:rsidRPr="00C9273A">
              <w:rPr>
                <w:rFonts w:ascii="Arial" w:eastAsia="Times New Roman" w:hAnsi="Arial" w:cs="Arial"/>
              </w:rPr>
              <w:t xml:space="preserve"> de serviços</w:t>
            </w:r>
          </w:p>
        </w:tc>
        <w:tc>
          <w:tcPr>
            <w:tcW w:w="42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0451A" w14:textId="77777777" w:rsidR="00CA4C20" w:rsidRPr="005675B0" w:rsidRDefault="00CA4C20" w:rsidP="005F07E9">
            <w:pPr>
              <w:spacing w:after="0" w:line="276" w:lineRule="auto"/>
              <w:rPr>
                <w:rFonts w:ascii="Arial" w:eastAsia="Times New Roman" w:hAnsi="Arial" w:cs="Arial"/>
                <w:bCs/>
              </w:rPr>
            </w:pPr>
            <w:r w:rsidRPr="005675B0">
              <w:rPr>
                <w:rFonts w:ascii="Arial" w:eastAsia="Times New Roman" w:hAnsi="Arial" w:cs="Arial"/>
                <w:bCs/>
              </w:rPr>
              <w:t>Supridos por meio de Data Power. Sendo necessária a disponibilização do token pelo cliente</w:t>
            </w:r>
          </w:p>
        </w:tc>
      </w:tr>
    </w:tbl>
    <w:p w14:paraId="63820FDD" w14:textId="77777777" w:rsidR="00CA4C20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p w14:paraId="0FA76D3A" w14:textId="77777777" w:rsidR="00CA4C20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p w14:paraId="2515F8AD" w14:textId="77777777" w:rsidR="00CA4C20" w:rsidRPr="00C9273A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p w14:paraId="56F1DDF0" w14:textId="77777777" w:rsidR="00CA4C20" w:rsidRPr="00C9273A" w:rsidRDefault="00CA4C20" w:rsidP="00CA4C20">
      <w:pPr>
        <w:pStyle w:val="PargrafodaLista"/>
        <w:numPr>
          <w:ilvl w:val="0"/>
          <w:numId w:val="3"/>
        </w:numPr>
        <w:spacing w:after="60" w:line="276" w:lineRule="auto"/>
        <w:ind w:left="284" w:right="0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</w:rPr>
      </w:pPr>
      <w:bookmarkStart w:id="5" w:name="_Hlk73024398"/>
      <w:r w:rsidRPr="00C9273A">
        <w:rPr>
          <w:rFonts w:ascii="Arial" w:eastAsia="Times New Roman" w:hAnsi="Arial" w:cs="Arial"/>
          <w:b/>
          <w:bCs/>
          <w:color w:val="000000"/>
          <w:kern w:val="36"/>
        </w:rPr>
        <w:t>Mensagens</w:t>
      </w:r>
    </w:p>
    <w:bookmarkEnd w:id="5"/>
    <w:p w14:paraId="17DC18E8" w14:textId="77777777" w:rsidR="00CA4C20" w:rsidRPr="00C9273A" w:rsidRDefault="00CA4C20" w:rsidP="00CA4C20">
      <w:pPr>
        <w:spacing w:after="60" w:line="276" w:lineRule="auto"/>
        <w:ind w:left="-76"/>
        <w:outlineLvl w:val="0"/>
        <w:rPr>
          <w:rFonts w:ascii="Arial" w:eastAsia="Times New Roman" w:hAnsi="Arial" w:cs="Arial"/>
          <w:b/>
          <w:bCs/>
          <w:color w:val="000000"/>
          <w:kern w:val="36"/>
        </w:rPr>
      </w:pPr>
    </w:p>
    <w:p w14:paraId="71B43227" w14:textId="77777777" w:rsidR="00CA4C20" w:rsidRPr="00C9273A" w:rsidRDefault="00CA4C20" w:rsidP="00CA4C20">
      <w:pPr>
        <w:spacing w:line="276" w:lineRule="auto"/>
        <w:rPr>
          <w:rFonts w:ascii="Arial" w:eastAsia="Times New Roman" w:hAnsi="Arial" w:cs="Arial"/>
          <w:b/>
          <w:bCs/>
          <w:color w:val="000000"/>
          <w:kern w:val="36"/>
        </w:rPr>
      </w:pPr>
      <w:r w:rsidRPr="00C9273A">
        <w:rPr>
          <w:rFonts w:ascii="Arial" w:eastAsia="Times New Roman" w:hAnsi="Arial" w:cs="Arial"/>
          <w:b/>
          <w:bCs/>
          <w:color w:val="000000"/>
          <w:kern w:val="36"/>
        </w:rPr>
        <w:t>Exemplo</w:t>
      </w:r>
    </w:p>
    <w:tbl>
      <w:tblPr>
        <w:tblW w:w="87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9"/>
        <w:gridCol w:w="4820"/>
      </w:tblGrid>
      <w:tr w:rsidR="00CA4C20" w:rsidRPr="00C9273A" w14:paraId="3F7BA105" w14:textId="77777777" w:rsidTr="005F07E9"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4F303" w14:textId="77777777" w:rsidR="00CA4C20" w:rsidRPr="00C9273A" w:rsidRDefault="00CA4C20" w:rsidP="005F07E9">
            <w:pPr>
              <w:spacing w:after="0" w:line="276" w:lineRule="auto"/>
              <w:rPr>
                <w:rFonts w:ascii="Arial" w:hAnsi="Arial" w:cs="Arial"/>
                <w:b/>
                <w:bCs/>
              </w:rPr>
            </w:pPr>
            <w:r w:rsidRPr="00C9273A">
              <w:rPr>
                <w:rFonts w:ascii="Arial" w:hAnsi="Arial" w:cs="Arial"/>
                <w:b/>
                <w:bCs/>
              </w:rPr>
              <w:t xml:space="preserve">Número e </w:t>
            </w:r>
          </w:p>
          <w:p w14:paraId="581B82D8" w14:textId="77777777" w:rsidR="00CA4C20" w:rsidRPr="00C9273A" w:rsidRDefault="00CA4C20" w:rsidP="005F07E9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C9273A">
              <w:rPr>
                <w:rFonts w:ascii="Arial" w:hAnsi="Arial" w:cs="Arial"/>
                <w:b/>
                <w:bCs/>
              </w:rPr>
              <w:t>Nome da Mensagem</w:t>
            </w:r>
          </w:p>
        </w:tc>
        <w:tc>
          <w:tcPr>
            <w:tcW w:w="4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7809F" w14:textId="77777777" w:rsidR="00CA4C20" w:rsidRPr="00C9273A" w:rsidRDefault="00CA4C20" w:rsidP="005F07E9">
            <w:pPr>
              <w:spacing w:after="0" w:line="276" w:lineRule="auto"/>
              <w:rPr>
                <w:rFonts w:ascii="Arial" w:hAnsi="Arial" w:cs="Arial"/>
                <w:b/>
              </w:rPr>
            </w:pPr>
            <w:r w:rsidRPr="00C9273A">
              <w:rPr>
                <w:rFonts w:ascii="Arial" w:hAnsi="Arial" w:cs="Arial"/>
                <w:b/>
              </w:rPr>
              <w:t>Descrição da Regra Negócio</w:t>
            </w:r>
          </w:p>
          <w:p w14:paraId="2D8E19AC" w14:textId="77777777" w:rsidR="00CA4C20" w:rsidRPr="00C9273A" w:rsidRDefault="00CA4C20" w:rsidP="005F07E9">
            <w:pPr>
              <w:spacing w:after="0" w:line="276" w:lineRule="auto"/>
              <w:rPr>
                <w:rFonts w:ascii="Arial" w:eastAsia="Times New Roman" w:hAnsi="Arial" w:cs="Arial"/>
              </w:rPr>
            </w:pPr>
          </w:p>
        </w:tc>
      </w:tr>
      <w:tr w:rsidR="00CA4C20" w:rsidRPr="00C9273A" w14:paraId="12E0B746" w14:textId="77777777" w:rsidTr="005F07E9"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D05E0" w14:textId="77777777" w:rsidR="00CA4C20" w:rsidRPr="00C9273A" w:rsidRDefault="00CA4C20" w:rsidP="005F07E9">
            <w:pPr>
              <w:spacing w:after="0" w:line="276" w:lineRule="auto"/>
              <w:rPr>
                <w:rFonts w:ascii="Arial" w:eastAsia="Times New Roman" w:hAnsi="Arial" w:cs="Arial"/>
              </w:rPr>
            </w:pPr>
            <w:bookmarkStart w:id="6" w:name="Mensagem01"/>
            <w:r w:rsidRPr="00C9273A">
              <w:rPr>
                <w:rFonts w:ascii="Arial" w:eastAsia="Arial Unicode MS" w:hAnsi="Arial" w:cs="Arial"/>
                <w:color w:val="0000FF"/>
              </w:rPr>
              <w:t>Mensagem01</w:t>
            </w:r>
            <w:bookmarkEnd w:id="6"/>
          </w:p>
        </w:tc>
        <w:tc>
          <w:tcPr>
            <w:tcW w:w="482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719AC" w14:textId="77777777" w:rsidR="00CA4C20" w:rsidRPr="00C9273A" w:rsidRDefault="00CA4C20" w:rsidP="005F07E9">
            <w:pPr>
              <w:spacing w:after="0" w:line="276" w:lineRule="auto"/>
              <w:rPr>
                <w:rFonts w:ascii="Arial" w:eastAsia="Times New Roman" w:hAnsi="Arial" w:cs="Arial"/>
                <w:bCs/>
              </w:rPr>
            </w:pPr>
            <w:r w:rsidRPr="00C9273A">
              <w:rPr>
                <w:rFonts w:ascii="Arial" w:eastAsia="Times New Roman" w:hAnsi="Arial" w:cs="Arial"/>
                <w:bCs/>
                <w:highlight w:val="yellow"/>
              </w:rPr>
              <w:t>TBD</w:t>
            </w:r>
          </w:p>
        </w:tc>
      </w:tr>
      <w:tr w:rsidR="00CA4C20" w:rsidRPr="00C9273A" w14:paraId="6F62C37E" w14:textId="77777777" w:rsidTr="005F07E9"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3BF76" w14:textId="77777777" w:rsidR="00CA4C20" w:rsidRPr="00C9273A" w:rsidRDefault="00CA4C20" w:rsidP="005F07E9">
            <w:pPr>
              <w:spacing w:after="0" w:line="276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82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4F333" w14:textId="77777777" w:rsidR="00CA4C20" w:rsidRPr="00C9273A" w:rsidRDefault="00CA4C20" w:rsidP="005F07E9">
            <w:pPr>
              <w:spacing w:after="0" w:line="276" w:lineRule="auto"/>
              <w:rPr>
                <w:rFonts w:ascii="Arial" w:eastAsia="Times New Roman" w:hAnsi="Arial" w:cs="Arial"/>
                <w:bCs/>
              </w:rPr>
            </w:pPr>
          </w:p>
        </w:tc>
      </w:tr>
    </w:tbl>
    <w:p w14:paraId="3AF29C0E" w14:textId="77777777" w:rsidR="00CA4C20" w:rsidRPr="00C9273A" w:rsidRDefault="00CA4C20" w:rsidP="00CA4C20">
      <w:pPr>
        <w:widowControl w:val="0"/>
        <w:spacing w:before="120" w:after="120" w:line="276" w:lineRule="auto"/>
        <w:rPr>
          <w:rFonts w:ascii="Arial" w:hAnsi="Arial" w:cs="Arial"/>
        </w:rPr>
      </w:pPr>
    </w:p>
    <w:p w14:paraId="0859927E" w14:textId="77777777" w:rsidR="00CA4C20" w:rsidRPr="00C9273A" w:rsidRDefault="00CA4C20" w:rsidP="00CA4C20">
      <w:pPr>
        <w:pStyle w:val="PargrafodaLista"/>
        <w:numPr>
          <w:ilvl w:val="0"/>
          <w:numId w:val="3"/>
        </w:numPr>
        <w:spacing w:after="60" w:line="276" w:lineRule="auto"/>
        <w:ind w:left="284" w:right="0"/>
        <w:jc w:val="left"/>
        <w:outlineLvl w:val="0"/>
        <w:rPr>
          <w:rFonts w:ascii="Arial" w:eastAsia="Times New Roman" w:hAnsi="Arial" w:cs="Arial"/>
          <w:b/>
          <w:color w:val="000000"/>
        </w:rPr>
      </w:pPr>
      <w:r w:rsidRPr="00C9273A">
        <w:rPr>
          <w:rFonts w:ascii="Arial" w:eastAsia="Times New Roman" w:hAnsi="Arial" w:cs="Arial"/>
          <w:b/>
          <w:color w:val="000000"/>
        </w:rPr>
        <w:t>Telas</w:t>
      </w:r>
    </w:p>
    <w:p w14:paraId="6F55913C" w14:textId="77777777" w:rsidR="00CA4C20" w:rsidRPr="004B6900" w:rsidRDefault="00CA4C20" w:rsidP="00CA4C20">
      <w:pPr>
        <w:spacing w:line="276" w:lineRule="auto"/>
        <w:rPr>
          <w:rFonts w:ascii="Arial" w:eastAsia="Times New Roman" w:hAnsi="Arial" w:cs="Arial"/>
          <w:b/>
          <w:color w:val="000000"/>
        </w:rPr>
      </w:pPr>
      <w:bookmarkStart w:id="7" w:name="_Hlk73024408"/>
      <w:r w:rsidRPr="004B6900">
        <w:rPr>
          <w:rFonts w:ascii="Arial" w:eastAsia="Times New Roman" w:hAnsi="Arial" w:cs="Arial"/>
          <w:color w:val="5B9BD5" w:themeColor="accent1"/>
        </w:rPr>
        <w:t>Não se aplica</w:t>
      </w:r>
    </w:p>
    <w:bookmarkEnd w:id="7"/>
    <w:p w14:paraId="40B1A41B" w14:textId="0C8D6F12" w:rsidR="00CA4C20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p w14:paraId="28EABB57" w14:textId="5021BC1D" w:rsidR="00CA4C20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p w14:paraId="393A97A0" w14:textId="17D7AEF8" w:rsidR="00CA4C20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p w14:paraId="48600B67" w14:textId="27A247CF" w:rsidR="00CA4C20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p w14:paraId="17A99E6D" w14:textId="612F8759" w:rsidR="00CA4C20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p w14:paraId="776853AB" w14:textId="785ECE5D" w:rsidR="00CA4C20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p w14:paraId="681FC0BE" w14:textId="253215B6" w:rsidR="00CA4C20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p w14:paraId="0D77B50C" w14:textId="77777777" w:rsidR="00CA4C20" w:rsidRPr="00C9273A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p w14:paraId="79F17CA4" w14:textId="77777777" w:rsidR="00CA4C20" w:rsidRPr="00C9273A" w:rsidRDefault="00CA4C20" w:rsidP="00CA4C20">
      <w:pPr>
        <w:pStyle w:val="PargrafodaLista"/>
        <w:numPr>
          <w:ilvl w:val="0"/>
          <w:numId w:val="3"/>
        </w:numPr>
        <w:spacing w:after="60" w:line="276" w:lineRule="auto"/>
        <w:ind w:left="284" w:right="0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</w:rPr>
      </w:pPr>
      <w:r w:rsidRPr="00C9273A">
        <w:rPr>
          <w:rFonts w:ascii="Arial" w:eastAsia="Times New Roman" w:hAnsi="Arial" w:cs="Arial"/>
          <w:b/>
          <w:bCs/>
          <w:color w:val="000000"/>
          <w:kern w:val="36"/>
        </w:rPr>
        <w:t>Requisitos não funcionais (Obrigatórios)</w:t>
      </w:r>
    </w:p>
    <w:p w14:paraId="4047A1CE" w14:textId="77777777" w:rsidR="00CA4C20" w:rsidRPr="00C9273A" w:rsidRDefault="00CA4C20" w:rsidP="00CA4C20">
      <w:pPr>
        <w:spacing w:line="276" w:lineRule="auto"/>
        <w:rPr>
          <w:rFonts w:ascii="Arial" w:eastAsia="Times New Roman" w:hAnsi="Arial" w:cs="Arial"/>
          <w:b/>
          <w:color w:val="5B9BD5" w:themeColor="accent1"/>
        </w:rPr>
      </w:pPr>
    </w:p>
    <w:tbl>
      <w:tblPr>
        <w:tblW w:w="8647" w:type="dxa"/>
        <w:tblInd w:w="139" w:type="dxa"/>
        <w:tblLayout w:type="fixed"/>
        <w:tblCellMar>
          <w:left w:w="73" w:type="dxa"/>
          <w:right w:w="73" w:type="dxa"/>
        </w:tblCellMar>
        <w:tblLook w:val="04A0" w:firstRow="1" w:lastRow="0" w:firstColumn="1" w:lastColumn="0" w:noHBand="0" w:noVBand="1"/>
      </w:tblPr>
      <w:tblGrid>
        <w:gridCol w:w="654"/>
        <w:gridCol w:w="1756"/>
        <w:gridCol w:w="5245"/>
        <w:gridCol w:w="992"/>
      </w:tblGrid>
      <w:tr w:rsidR="00CA4C20" w:rsidRPr="00C9273A" w14:paraId="0AFF5E3F" w14:textId="77777777" w:rsidTr="005F07E9">
        <w:trPr>
          <w:trHeight w:val="292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171729FD" w14:textId="77777777" w:rsidR="00CA4C20" w:rsidRPr="00C9273A" w:rsidRDefault="00CA4C20" w:rsidP="005F07E9">
            <w:pPr>
              <w:spacing w:after="0" w:line="276" w:lineRule="auto"/>
              <w:jc w:val="center"/>
              <w:rPr>
                <w:rFonts w:ascii="Arial" w:hAnsi="Arial" w:cs="Arial"/>
                <w:b/>
              </w:rPr>
            </w:pPr>
            <w:r w:rsidRPr="00C9273A">
              <w:rPr>
                <w:rFonts w:ascii="Arial" w:eastAsia="Times New Roman" w:hAnsi="Arial" w:cs="Arial"/>
                <w:b/>
                <w:bCs/>
                <w:color w:val="000000"/>
                <w:kern w:val="36"/>
              </w:rPr>
              <w:br w:type="page"/>
            </w:r>
            <w:r w:rsidRPr="00C9273A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EB293B1" w14:textId="77777777" w:rsidR="00CA4C20" w:rsidRPr="00C9273A" w:rsidRDefault="00CA4C20" w:rsidP="005F07E9">
            <w:pPr>
              <w:spacing w:after="0" w:line="276" w:lineRule="auto"/>
              <w:jc w:val="center"/>
              <w:rPr>
                <w:rFonts w:ascii="Arial" w:hAnsi="Arial" w:cs="Arial"/>
                <w:b/>
              </w:rPr>
            </w:pPr>
            <w:r w:rsidRPr="00C9273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53D8E3C3" w14:textId="77777777" w:rsidR="00CA4C20" w:rsidRPr="00C9273A" w:rsidRDefault="00CA4C20" w:rsidP="005F07E9">
            <w:pPr>
              <w:spacing w:after="0" w:line="276" w:lineRule="auto"/>
              <w:jc w:val="center"/>
              <w:rPr>
                <w:rFonts w:ascii="Arial" w:hAnsi="Arial" w:cs="Arial"/>
                <w:b/>
              </w:rPr>
            </w:pPr>
            <w:r w:rsidRPr="00C9273A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42A6906C" w14:textId="77777777" w:rsidR="00CA4C20" w:rsidRPr="00C9273A" w:rsidRDefault="00CA4C20" w:rsidP="005F07E9">
            <w:pPr>
              <w:spacing w:after="0" w:line="276" w:lineRule="auto"/>
              <w:jc w:val="center"/>
              <w:rPr>
                <w:rFonts w:ascii="Arial" w:hAnsi="Arial" w:cs="Arial"/>
                <w:b/>
              </w:rPr>
            </w:pPr>
            <w:r w:rsidRPr="00C9273A">
              <w:rPr>
                <w:rFonts w:ascii="Arial" w:hAnsi="Arial" w:cs="Arial"/>
                <w:b/>
              </w:rPr>
              <w:t>Aplica</w:t>
            </w:r>
          </w:p>
        </w:tc>
      </w:tr>
      <w:tr w:rsidR="00CA4C20" w:rsidRPr="00C9273A" w14:paraId="7F401100" w14:textId="77777777" w:rsidTr="005F07E9">
        <w:trPr>
          <w:trHeight w:val="423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CF56A8" w14:textId="77777777" w:rsidR="00CA4C20" w:rsidRPr="00C9273A" w:rsidRDefault="00CA4C20" w:rsidP="005F07E9">
            <w:pP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C9273A">
              <w:rPr>
                <w:rFonts w:ascii="Arial" w:eastAsia="Arial" w:hAnsi="Arial" w:cs="Arial"/>
                <w:color w:val="000000"/>
              </w:rPr>
              <w:t>6.1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3C0E40" w14:textId="77777777" w:rsidR="00CA4C20" w:rsidRPr="00C9273A" w:rsidRDefault="00CA4C20" w:rsidP="005F07E9">
            <w:pP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C9273A">
              <w:rPr>
                <w:rFonts w:ascii="Arial" w:eastAsia="Arial" w:hAnsi="Arial" w:cs="Arial"/>
                <w:color w:val="000000"/>
              </w:rPr>
              <w:t>Tagueamento</w:t>
            </w:r>
            <w:proofErr w:type="spellEnd"/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B6EF7" w14:textId="77777777" w:rsidR="00CA4C20" w:rsidRPr="00C9273A" w:rsidRDefault="00CA4C20" w:rsidP="005F07E9">
            <w:pPr>
              <w:spacing w:line="276" w:lineRule="auto"/>
              <w:rPr>
                <w:rFonts w:ascii="Arial" w:hAnsi="Arial" w:cs="Arial"/>
                <w:bCs/>
                <w:iCs/>
              </w:rPr>
            </w:pPr>
            <w:r w:rsidRPr="00C9273A">
              <w:rPr>
                <w:rFonts w:ascii="Arial" w:hAnsi="Arial" w:cs="Arial"/>
                <w:bCs/>
                <w:iCs/>
              </w:rPr>
              <w:t>Manter os serviços consumidos tagueados para acompanhamento da área de Negócio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CCFAB" w14:textId="77777777" w:rsidR="00CA4C20" w:rsidRPr="00C9273A" w:rsidRDefault="00CA4C20" w:rsidP="005F07E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7617846C" w14:textId="77777777" w:rsidR="00CA4C20" w:rsidRPr="00C9273A" w:rsidRDefault="00CA4C20" w:rsidP="005F07E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9273A">
              <w:rPr>
                <w:rFonts w:ascii="Arial" w:hAnsi="Arial" w:cs="Arial"/>
              </w:rPr>
              <w:t>Sim</w:t>
            </w:r>
          </w:p>
        </w:tc>
      </w:tr>
      <w:tr w:rsidR="00CA4C20" w:rsidRPr="00C9273A" w14:paraId="5F8D7D92" w14:textId="77777777" w:rsidTr="005F07E9">
        <w:trPr>
          <w:trHeight w:val="423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D9313F" w14:textId="77777777" w:rsidR="00CA4C20" w:rsidRPr="00C9273A" w:rsidRDefault="00CA4C20" w:rsidP="005F07E9">
            <w:pP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C9273A">
              <w:rPr>
                <w:rFonts w:ascii="Arial" w:eastAsia="Arial" w:hAnsi="Arial" w:cs="Arial"/>
                <w:color w:val="000000"/>
              </w:rPr>
              <w:t>6.2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432EA7" w14:textId="77777777" w:rsidR="00CA4C20" w:rsidRPr="00C9273A" w:rsidRDefault="00CA4C20" w:rsidP="005F07E9">
            <w:pP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C9273A">
              <w:rPr>
                <w:rFonts w:ascii="Arial" w:eastAsia="Arial" w:hAnsi="Arial" w:cs="Arial"/>
                <w:color w:val="000000"/>
              </w:rPr>
              <w:t>Acessibilidade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61A4AC" w14:textId="77777777" w:rsidR="00CA4C20" w:rsidRPr="00C9273A" w:rsidRDefault="00CA4C20" w:rsidP="005F07E9">
            <w:pPr>
              <w:spacing w:line="276" w:lineRule="auto"/>
              <w:rPr>
                <w:rFonts w:ascii="Arial" w:eastAsia="Arial" w:hAnsi="Arial" w:cs="Arial"/>
                <w:bCs/>
                <w:iCs/>
                <w:color w:val="000000"/>
                <w:highlight w:val="yellow"/>
              </w:rPr>
            </w:pPr>
            <w:r w:rsidRPr="00C9273A">
              <w:rPr>
                <w:rFonts w:ascii="Arial" w:eastAsia="Arial" w:hAnsi="Arial" w:cs="Arial"/>
                <w:bCs/>
                <w:iCs/>
                <w:color w:val="000000"/>
                <w:highlight w:val="yellow"/>
              </w:rPr>
              <w:t>TBD</w:t>
            </w:r>
          </w:p>
          <w:p w14:paraId="0AF71276" w14:textId="77777777" w:rsidR="00CA4C20" w:rsidRPr="00C9273A" w:rsidRDefault="00CA4C20" w:rsidP="005F07E9">
            <w:pPr>
              <w:spacing w:line="276" w:lineRule="auto"/>
              <w:rPr>
                <w:rFonts w:ascii="Arial" w:eastAsia="Arial" w:hAnsi="Arial" w:cs="Arial"/>
                <w:b/>
                <w:i/>
                <w:color w:val="000000"/>
              </w:rPr>
            </w:pPr>
            <w:r w:rsidRPr="00C9273A">
              <w:rPr>
                <w:rFonts w:ascii="Arial" w:eastAsia="Arial" w:hAnsi="Arial" w:cs="Arial"/>
                <w:bCs/>
                <w:iCs/>
                <w:color w:val="000000"/>
                <w:highlight w:val="yellow"/>
              </w:rPr>
              <w:t>Checar com áreas responsáveis pelos fluxos de atendimento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BE048" w14:textId="77777777" w:rsidR="00CA4C20" w:rsidRPr="00C9273A" w:rsidRDefault="00CA4C20" w:rsidP="005F07E9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6827F276" w14:textId="77777777" w:rsidR="00CA4C20" w:rsidRPr="00C9273A" w:rsidRDefault="00CA4C20" w:rsidP="005F07E9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C9273A">
              <w:rPr>
                <w:rFonts w:ascii="Arial" w:eastAsia="Arial" w:hAnsi="Arial" w:cs="Arial"/>
                <w:color w:val="000000"/>
              </w:rPr>
              <w:t>Sim</w:t>
            </w:r>
          </w:p>
        </w:tc>
      </w:tr>
      <w:tr w:rsidR="00CA4C20" w:rsidRPr="00C9273A" w14:paraId="325442FA" w14:textId="77777777" w:rsidTr="005F07E9">
        <w:trPr>
          <w:trHeight w:val="423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1728AC" w14:textId="77777777" w:rsidR="00CA4C20" w:rsidRPr="00C9273A" w:rsidRDefault="00CA4C20" w:rsidP="005F07E9">
            <w:pP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C9273A">
              <w:rPr>
                <w:rFonts w:ascii="Arial" w:eastAsia="Arial" w:hAnsi="Arial" w:cs="Arial"/>
                <w:color w:val="000000"/>
              </w:rPr>
              <w:t>6.3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803822" w14:textId="77777777" w:rsidR="00CA4C20" w:rsidRPr="00C9273A" w:rsidRDefault="00CA4C20" w:rsidP="005F07E9">
            <w:pP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C9273A">
              <w:rPr>
                <w:rFonts w:ascii="Arial" w:eastAsia="Arial" w:hAnsi="Arial" w:cs="Arial"/>
                <w:color w:val="000000"/>
              </w:rPr>
              <w:t>Monitoramento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64E8A" w14:textId="77777777" w:rsidR="00CA4C20" w:rsidRDefault="00CA4C20" w:rsidP="005F07E9">
            <w:pPr>
              <w:spacing w:line="276" w:lineRule="auto"/>
              <w:rPr>
                <w:rFonts w:ascii="Arial" w:eastAsia="Arial" w:hAnsi="Arial" w:cs="Arial"/>
                <w:bCs/>
                <w:iCs/>
              </w:rPr>
            </w:pPr>
            <w:r w:rsidRPr="004568E6">
              <w:rPr>
                <w:rFonts w:ascii="Arial" w:eastAsia="Arial" w:hAnsi="Arial" w:cs="Arial"/>
                <w:bCs/>
                <w:iCs/>
              </w:rPr>
              <w:t>Gerar insumos/ dados para a geração do dashboard</w:t>
            </w:r>
            <w:r w:rsidRPr="00C9273A">
              <w:rPr>
                <w:rFonts w:ascii="Arial" w:eastAsia="Arial" w:hAnsi="Arial" w:cs="Arial"/>
                <w:bCs/>
                <w:iCs/>
              </w:rPr>
              <w:t xml:space="preserve"> com os serviços solicitados e informações referentes aos atendimentos</w:t>
            </w:r>
          </w:p>
          <w:p w14:paraId="762FC3F8" w14:textId="77777777" w:rsidR="00CA4C20" w:rsidRPr="00C9273A" w:rsidRDefault="00CA4C20" w:rsidP="005F07E9">
            <w:pPr>
              <w:spacing w:line="276" w:lineRule="auto"/>
              <w:rPr>
                <w:rFonts w:ascii="Arial" w:eastAsia="Arial" w:hAnsi="Arial" w:cs="Arial"/>
                <w:bCs/>
                <w:iCs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DF802" w14:textId="77777777" w:rsidR="00CA4C20" w:rsidRPr="00C9273A" w:rsidRDefault="00CA4C20" w:rsidP="005F07E9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78A02264" w14:textId="77777777" w:rsidR="00CA4C20" w:rsidRPr="00C9273A" w:rsidRDefault="00CA4C20" w:rsidP="005F07E9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C9273A">
              <w:rPr>
                <w:rFonts w:ascii="Arial" w:eastAsia="Arial" w:hAnsi="Arial" w:cs="Arial"/>
                <w:color w:val="000000"/>
              </w:rPr>
              <w:t>Sim</w:t>
            </w:r>
          </w:p>
        </w:tc>
      </w:tr>
      <w:tr w:rsidR="00CA4C20" w:rsidRPr="00C9273A" w14:paraId="7CBD7216" w14:textId="77777777" w:rsidTr="005F07E9">
        <w:trPr>
          <w:trHeight w:val="423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9A32FB" w14:textId="77777777" w:rsidR="00CA4C20" w:rsidRPr="00C9273A" w:rsidRDefault="00CA4C20" w:rsidP="005F07E9">
            <w:pP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C9273A">
              <w:rPr>
                <w:rFonts w:ascii="Arial" w:eastAsia="Arial" w:hAnsi="Arial" w:cs="Arial"/>
                <w:color w:val="000000"/>
              </w:rPr>
              <w:t>6.4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A2AFEE" w14:textId="77777777" w:rsidR="00CA4C20" w:rsidRPr="00C9273A" w:rsidRDefault="00CA4C20" w:rsidP="005F07E9">
            <w:pP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C9273A">
              <w:rPr>
                <w:rFonts w:ascii="Arial" w:eastAsia="Arial" w:hAnsi="Arial" w:cs="Arial"/>
                <w:color w:val="000000"/>
              </w:rPr>
              <w:t>Log de Auditoria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443B1D" w14:textId="77777777" w:rsidR="00CA4C20" w:rsidRDefault="00CA4C20" w:rsidP="005F07E9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EC3452">
              <w:rPr>
                <w:rFonts w:ascii="Arial" w:eastAsia="Arial" w:hAnsi="Arial" w:cs="Arial"/>
                <w:color w:val="000000"/>
              </w:rPr>
              <w:t>Gerar log de auditoria</w:t>
            </w:r>
            <w:r w:rsidRPr="00C9273A">
              <w:rPr>
                <w:rFonts w:ascii="Arial" w:eastAsia="Arial" w:hAnsi="Arial" w:cs="Arial"/>
                <w:color w:val="000000"/>
              </w:rPr>
              <w:t xml:space="preserve"> de acordo com os parâmetros estabelecidos pelo Bradesco Companhia de Seguros</w:t>
            </w:r>
            <w:r>
              <w:rPr>
                <w:rFonts w:ascii="Arial" w:eastAsia="Arial" w:hAnsi="Arial" w:cs="Arial"/>
                <w:color w:val="000000"/>
              </w:rPr>
              <w:t xml:space="preserve"> – período de 3 dias</w:t>
            </w:r>
          </w:p>
          <w:p w14:paraId="3F9CB8D4" w14:textId="77777777" w:rsidR="00CA4C20" w:rsidRPr="00C9273A" w:rsidRDefault="00CA4C20" w:rsidP="005F07E9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B6911" w14:textId="77777777" w:rsidR="00CA4C20" w:rsidRPr="00C9273A" w:rsidRDefault="00CA4C20" w:rsidP="005F07E9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05AA9908" w14:textId="77777777" w:rsidR="00CA4C20" w:rsidRPr="00C9273A" w:rsidRDefault="00CA4C20" w:rsidP="005F07E9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C9273A">
              <w:rPr>
                <w:rFonts w:ascii="Arial" w:eastAsia="Arial" w:hAnsi="Arial" w:cs="Arial"/>
                <w:color w:val="000000"/>
              </w:rPr>
              <w:t>Sim</w:t>
            </w:r>
          </w:p>
        </w:tc>
      </w:tr>
    </w:tbl>
    <w:p w14:paraId="0ACEC050" w14:textId="77777777" w:rsidR="00CA4C20" w:rsidRPr="00C9273A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p w14:paraId="38B47C87" w14:textId="77777777" w:rsidR="00CA4C20" w:rsidRPr="00C9273A" w:rsidRDefault="00CA4C20" w:rsidP="00CA4C20">
      <w:pPr>
        <w:pStyle w:val="PargrafodaLista"/>
        <w:numPr>
          <w:ilvl w:val="0"/>
          <w:numId w:val="3"/>
        </w:numPr>
        <w:spacing w:after="60" w:line="276" w:lineRule="auto"/>
        <w:ind w:left="284" w:right="0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</w:rPr>
      </w:pPr>
      <w:r w:rsidRPr="00C9273A">
        <w:rPr>
          <w:rFonts w:ascii="Arial" w:eastAsia="Times New Roman" w:hAnsi="Arial" w:cs="Arial"/>
          <w:b/>
          <w:bCs/>
          <w:color w:val="000000"/>
          <w:kern w:val="36"/>
        </w:rPr>
        <w:t>Suplementação</w:t>
      </w:r>
      <w:r>
        <w:rPr>
          <w:rFonts w:ascii="Arial" w:eastAsia="Times New Roman" w:hAnsi="Arial" w:cs="Arial"/>
          <w:b/>
          <w:bCs/>
          <w:color w:val="000000"/>
          <w:kern w:val="36"/>
        </w:rPr>
        <w:t xml:space="preserve"> </w:t>
      </w:r>
      <w:r w:rsidRPr="007A72D1">
        <w:rPr>
          <w:rFonts w:ascii="Arial" w:eastAsia="Times New Roman" w:hAnsi="Arial" w:cs="Arial"/>
          <w:b/>
          <w:bCs/>
          <w:color w:val="000000"/>
          <w:kern w:val="36"/>
          <w:highlight w:val="yellow"/>
        </w:rPr>
        <w:t>Documento Serviço de Apólice</w:t>
      </w:r>
      <w:r>
        <w:rPr>
          <w:rFonts w:ascii="Arial" w:eastAsia="Times New Roman" w:hAnsi="Arial" w:cs="Arial"/>
          <w:b/>
          <w:bCs/>
          <w:color w:val="000000"/>
          <w:kern w:val="36"/>
        </w:rPr>
        <w:t xml:space="preserve"> </w:t>
      </w:r>
      <w:r w:rsidRPr="007A72D1">
        <w:rPr>
          <w:rFonts w:ascii="Arial" w:eastAsia="Times New Roman" w:hAnsi="Arial" w:cs="Arial"/>
          <w:b/>
          <w:bCs/>
          <w:color w:val="000000"/>
          <w:kern w:val="36"/>
          <w:highlight w:val="yellow"/>
        </w:rPr>
        <w:t>TBD</w:t>
      </w:r>
    </w:p>
    <w:p w14:paraId="7F1A1B1C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p w14:paraId="278EF9BC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b/>
          <w:bCs/>
          <w:color w:val="5B9BD5" w:themeColor="accent1"/>
        </w:rPr>
      </w:pPr>
      <w:bookmarkStart w:id="8" w:name="_Hlk73024476"/>
      <w:r w:rsidRPr="00730897">
        <w:rPr>
          <w:rFonts w:ascii="Arial" w:eastAsia="Times New Roman" w:hAnsi="Arial" w:cs="Arial"/>
          <w:b/>
          <w:bCs/>
          <w:color w:val="5B9BD5" w:themeColor="accent1"/>
        </w:rPr>
        <w:t xml:space="preserve">Objetos de Entrada </w:t>
      </w:r>
    </w:p>
    <w:p w14:paraId="330F5ED0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  <w:r w:rsidRPr="00730897">
        <w:rPr>
          <w:rFonts w:ascii="Arial" w:eastAsia="Times New Roman" w:hAnsi="Arial" w:cs="Arial"/>
          <w:color w:val="5B9BD5" w:themeColor="accent1"/>
        </w:rPr>
        <w:t xml:space="preserve"> </w:t>
      </w:r>
      <w:proofErr w:type="spellStart"/>
      <w:r w:rsidRPr="00730897">
        <w:rPr>
          <w:rFonts w:ascii="Arial" w:eastAsia="Times New Roman" w:hAnsi="Arial" w:cs="Arial"/>
          <w:color w:val="5B9BD5" w:themeColor="accent1"/>
        </w:rPr>
        <w:t>BuscaApoliceCompletaIn</w:t>
      </w:r>
      <w:proofErr w:type="spellEnd"/>
      <w:r w:rsidRPr="00730897">
        <w:rPr>
          <w:rFonts w:ascii="Arial" w:eastAsia="Times New Roman" w:hAnsi="Arial" w:cs="Arial"/>
          <w:color w:val="5B9BD5" w:themeColor="accent1"/>
        </w:rPr>
        <w:t xml:space="preserve"> </w:t>
      </w:r>
    </w:p>
    <w:p w14:paraId="6FB53045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  <w:r w:rsidRPr="00730897">
        <w:rPr>
          <w:rFonts w:ascii="Arial" w:eastAsia="Times New Roman" w:hAnsi="Arial" w:cs="Arial"/>
          <w:color w:val="5B9BD5" w:themeColor="accent1"/>
        </w:rPr>
        <w:t xml:space="preserve">Legenda: </w:t>
      </w:r>
    </w:p>
    <w:p w14:paraId="1509B7B0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  <w:r w:rsidRPr="00730897">
        <w:rPr>
          <w:rFonts w:ascii="Arial" w:eastAsia="Times New Roman" w:hAnsi="Arial" w:cs="Arial"/>
          <w:color w:val="5B9BD5" w:themeColor="accent1"/>
        </w:rPr>
        <w:t xml:space="preserve">* </w:t>
      </w:r>
      <w:proofErr w:type="spellStart"/>
      <w:r w:rsidRPr="00730897">
        <w:rPr>
          <w:rFonts w:ascii="Arial" w:eastAsia="Times New Roman" w:hAnsi="Arial" w:cs="Arial"/>
          <w:color w:val="5B9BD5" w:themeColor="accent1"/>
        </w:rPr>
        <w:t>Tam</w:t>
      </w:r>
      <w:proofErr w:type="spellEnd"/>
      <w:r w:rsidRPr="00730897">
        <w:rPr>
          <w:rFonts w:ascii="Arial" w:eastAsia="Times New Roman" w:hAnsi="Arial" w:cs="Arial"/>
          <w:color w:val="5B9BD5" w:themeColor="accent1"/>
        </w:rPr>
        <w:t xml:space="preserve"> = tamanho do campo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892"/>
        <w:gridCol w:w="2639"/>
        <w:gridCol w:w="1027"/>
        <w:gridCol w:w="669"/>
        <w:gridCol w:w="802"/>
        <w:gridCol w:w="2261"/>
      </w:tblGrid>
      <w:tr w:rsidR="00CA4C20" w:rsidRPr="00730897" w14:paraId="36A4F9F3" w14:textId="77777777" w:rsidTr="005F07E9">
        <w:trPr>
          <w:trHeight w:val="103"/>
        </w:trPr>
        <w:tc>
          <w:tcPr>
            <w:tcW w:w="5892" w:type="dxa"/>
          </w:tcPr>
          <w:p w14:paraId="30D88EB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*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Obrig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= obrigatoriedade de preenchimento do campo </w:t>
            </w:r>
          </w:p>
          <w:p w14:paraId="7EE7C9A9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</w:p>
          <w:p w14:paraId="1D3047A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Campo </w:t>
            </w:r>
          </w:p>
        </w:tc>
        <w:tc>
          <w:tcPr>
            <w:tcW w:w="2639" w:type="dxa"/>
          </w:tcPr>
          <w:p w14:paraId="603A148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</w:p>
          <w:p w14:paraId="2F33769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Descrição </w:t>
            </w:r>
          </w:p>
        </w:tc>
        <w:tc>
          <w:tcPr>
            <w:tcW w:w="1027" w:type="dxa"/>
          </w:tcPr>
          <w:p w14:paraId="64591AA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</w:p>
          <w:p w14:paraId="4960616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Tipo </w:t>
            </w:r>
          </w:p>
        </w:tc>
        <w:tc>
          <w:tcPr>
            <w:tcW w:w="669" w:type="dxa"/>
          </w:tcPr>
          <w:p w14:paraId="11861D2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</w:p>
          <w:p w14:paraId="61199F2F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Tam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802" w:type="dxa"/>
          </w:tcPr>
          <w:p w14:paraId="2EFCC07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</w:p>
          <w:p w14:paraId="3171634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Obrig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2261" w:type="dxa"/>
          </w:tcPr>
          <w:p w14:paraId="65F9D1B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</w:p>
          <w:p w14:paraId="3BF015A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Domínio </w:t>
            </w:r>
          </w:p>
          <w:p w14:paraId="047C7BC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</w:p>
        </w:tc>
      </w:tr>
      <w:tr w:rsidR="00CA4C20" w:rsidRPr="00730897" w14:paraId="15350BEF" w14:textId="77777777" w:rsidTr="005F07E9">
        <w:trPr>
          <w:trHeight w:val="94"/>
        </w:trPr>
        <w:tc>
          <w:tcPr>
            <w:tcW w:w="5892" w:type="dxa"/>
          </w:tcPr>
          <w:p w14:paraId="7215C0C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cdApolice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2639" w:type="dxa"/>
          </w:tcPr>
          <w:p w14:paraId="4790B861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Número da Apólice </w:t>
            </w:r>
          </w:p>
        </w:tc>
        <w:tc>
          <w:tcPr>
            <w:tcW w:w="1027" w:type="dxa"/>
          </w:tcPr>
          <w:p w14:paraId="15FE3C4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669" w:type="dxa"/>
          </w:tcPr>
          <w:p w14:paraId="555B3DD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6 </w:t>
            </w:r>
          </w:p>
        </w:tc>
        <w:tc>
          <w:tcPr>
            <w:tcW w:w="802" w:type="dxa"/>
          </w:tcPr>
          <w:p w14:paraId="286151D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Sim </w:t>
            </w:r>
          </w:p>
        </w:tc>
        <w:tc>
          <w:tcPr>
            <w:tcW w:w="2261" w:type="dxa"/>
          </w:tcPr>
          <w:p w14:paraId="388D063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01ABAE52" w14:textId="77777777" w:rsidTr="005F07E9">
        <w:trPr>
          <w:trHeight w:val="208"/>
        </w:trPr>
        <w:tc>
          <w:tcPr>
            <w:tcW w:w="5892" w:type="dxa"/>
          </w:tcPr>
          <w:p w14:paraId="2F17850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cdItem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2639" w:type="dxa"/>
          </w:tcPr>
          <w:p w14:paraId="34570FA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Número do Item da Apólice </w:t>
            </w:r>
          </w:p>
        </w:tc>
        <w:tc>
          <w:tcPr>
            <w:tcW w:w="1027" w:type="dxa"/>
          </w:tcPr>
          <w:p w14:paraId="0B0100D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669" w:type="dxa"/>
          </w:tcPr>
          <w:p w14:paraId="408928C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4 </w:t>
            </w:r>
          </w:p>
        </w:tc>
        <w:tc>
          <w:tcPr>
            <w:tcW w:w="802" w:type="dxa"/>
          </w:tcPr>
          <w:p w14:paraId="68EDD50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Sim </w:t>
            </w:r>
          </w:p>
        </w:tc>
        <w:tc>
          <w:tcPr>
            <w:tcW w:w="2261" w:type="dxa"/>
          </w:tcPr>
          <w:p w14:paraId="0713122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74ADA843" w14:textId="77777777" w:rsidTr="005F07E9">
        <w:trPr>
          <w:trHeight w:val="94"/>
        </w:trPr>
        <w:tc>
          <w:tcPr>
            <w:tcW w:w="5892" w:type="dxa"/>
          </w:tcPr>
          <w:p w14:paraId="324B3EF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cdModalidade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2639" w:type="dxa"/>
          </w:tcPr>
          <w:p w14:paraId="0BBAF53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Código da Modalidade </w:t>
            </w:r>
          </w:p>
        </w:tc>
        <w:tc>
          <w:tcPr>
            <w:tcW w:w="1027" w:type="dxa"/>
          </w:tcPr>
          <w:p w14:paraId="1E5D9F3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669" w:type="dxa"/>
          </w:tcPr>
          <w:p w14:paraId="08B1B3D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 </w:t>
            </w:r>
          </w:p>
        </w:tc>
        <w:tc>
          <w:tcPr>
            <w:tcW w:w="802" w:type="dxa"/>
          </w:tcPr>
          <w:p w14:paraId="244DBF3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Não </w:t>
            </w:r>
          </w:p>
        </w:tc>
        <w:tc>
          <w:tcPr>
            <w:tcW w:w="2261" w:type="dxa"/>
          </w:tcPr>
          <w:p w14:paraId="55AD4E9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Se informado, utilizar 0 </w:t>
            </w:r>
          </w:p>
        </w:tc>
      </w:tr>
      <w:tr w:rsidR="00CA4C20" w:rsidRPr="00730897" w14:paraId="7314D8C1" w14:textId="77777777" w:rsidTr="005F07E9">
        <w:trPr>
          <w:trHeight w:val="166"/>
        </w:trPr>
        <w:tc>
          <w:tcPr>
            <w:tcW w:w="5892" w:type="dxa"/>
          </w:tcPr>
          <w:p w14:paraId="451CFA4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cdRamo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2639" w:type="dxa"/>
          </w:tcPr>
          <w:p w14:paraId="03B9DA2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Código do Ramo </w:t>
            </w:r>
          </w:p>
        </w:tc>
        <w:tc>
          <w:tcPr>
            <w:tcW w:w="1027" w:type="dxa"/>
          </w:tcPr>
          <w:p w14:paraId="0BF2964F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669" w:type="dxa"/>
          </w:tcPr>
          <w:p w14:paraId="747D188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3 </w:t>
            </w:r>
          </w:p>
        </w:tc>
        <w:tc>
          <w:tcPr>
            <w:tcW w:w="802" w:type="dxa"/>
          </w:tcPr>
          <w:p w14:paraId="7E221BD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Não </w:t>
            </w:r>
          </w:p>
        </w:tc>
        <w:tc>
          <w:tcPr>
            <w:tcW w:w="2261" w:type="dxa"/>
          </w:tcPr>
          <w:p w14:paraId="7D925D5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Utilizar 990 </w:t>
            </w:r>
          </w:p>
        </w:tc>
      </w:tr>
      <w:tr w:rsidR="00CA4C20" w:rsidRPr="00730897" w14:paraId="5000E12D" w14:textId="77777777" w:rsidTr="005F07E9">
        <w:trPr>
          <w:trHeight w:val="166"/>
        </w:trPr>
        <w:tc>
          <w:tcPr>
            <w:tcW w:w="5892" w:type="dxa"/>
            <w:tcBorders>
              <w:left w:val="nil"/>
            </w:tcBorders>
          </w:tcPr>
          <w:p w14:paraId="01CC5CD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cdSucursal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2639" w:type="dxa"/>
          </w:tcPr>
          <w:p w14:paraId="1811D61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Código da Sucursal </w:t>
            </w:r>
          </w:p>
        </w:tc>
        <w:tc>
          <w:tcPr>
            <w:tcW w:w="1027" w:type="dxa"/>
          </w:tcPr>
          <w:p w14:paraId="7F4FA04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669" w:type="dxa"/>
          </w:tcPr>
          <w:p w14:paraId="2CC4A5CD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3 </w:t>
            </w:r>
          </w:p>
        </w:tc>
        <w:tc>
          <w:tcPr>
            <w:tcW w:w="802" w:type="dxa"/>
          </w:tcPr>
          <w:p w14:paraId="0F19736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Sim </w:t>
            </w:r>
          </w:p>
        </w:tc>
        <w:tc>
          <w:tcPr>
            <w:tcW w:w="2261" w:type="dxa"/>
            <w:tcBorders>
              <w:right w:val="nil"/>
            </w:tcBorders>
          </w:tcPr>
          <w:p w14:paraId="5E6E012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RC 510 </w:t>
            </w:r>
          </w:p>
          <w:p w14:paraId="3D2F05D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Código da tabela = 12 </w:t>
            </w:r>
          </w:p>
        </w:tc>
      </w:tr>
      <w:tr w:rsidR="00CA4C20" w:rsidRPr="00730897" w14:paraId="76B96158" w14:textId="77777777" w:rsidTr="005F07E9">
        <w:trPr>
          <w:trHeight w:val="166"/>
        </w:trPr>
        <w:tc>
          <w:tcPr>
            <w:tcW w:w="5892" w:type="dxa"/>
            <w:tcBorders>
              <w:left w:val="nil"/>
              <w:bottom w:val="nil"/>
            </w:tcBorders>
          </w:tcPr>
          <w:p w14:paraId="4CCB58C8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nuCnpjCorretor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2639" w:type="dxa"/>
            <w:tcBorders>
              <w:bottom w:val="nil"/>
            </w:tcBorders>
          </w:tcPr>
          <w:p w14:paraId="3019DDE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Número do CPF/CNPJ do corretor </w:t>
            </w:r>
          </w:p>
        </w:tc>
        <w:tc>
          <w:tcPr>
            <w:tcW w:w="1027" w:type="dxa"/>
            <w:tcBorders>
              <w:bottom w:val="nil"/>
            </w:tcBorders>
          </w:tcPr>
          <w:p w14:paraId="6B62BA50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LONG </w:t>
            </w:r>
          </w:p>
        </w:tc>
        <w:tc>
          <w:tcPr>
            <w:tcW w:w="669" w:type="dxa"/>
            <w:tcBorders>
              <w:bottom w:val="nil"/>
            </w:tcBorders>
          </w:tcPr>
          <w:p w14:paraId="45926F4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14 </w:t>
            </w:r>
          </w:p>
        </w:tc>
        <w:tc>
          <w:tcPr>
            <w:tcW w:w="802" w:type="dxa"/>
            <w:tcBorders>
              <w:bottom w:val="nil"/>
            </w:tcBorders>
          </w:tcPr>
          <w:p w14:paraId="1DC38C99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Não </w:t>
            </w:r>
          </w:p>
        </w:tc>
        <w:tc>
          <w:tcPr>
            <w:tcW w:w="2261" w:type="dxa"/>
            <w:tcBorders>
              <w:bottom w:val="nil"/>
              <w:right w:val="nil"/>
            </w:tcBorders>
          </w:tcPr>
          <w:p w14:paraId="71F59DF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</w:tbl>
    <w:p w14:paraId="40D866BA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p w14:paraId="48E9CDDA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  <w:r w:rsidRPr="00730897">
        <w:rPr>
          <w:rFonts w:ascii="Arial" w:eastAsia="Times New Roman" w:hAnsi="Arial" w:cs="Arial"/>
          <w:color w:val="5B9BD5" w:themeColor="accent1"/>
        </w:rPr>
        <w:t xml:space="preserve"> </w:t>
      </w:r>
    </w:p>
    <w:p w14:paraId="4C8B0DB2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b/>
          <w:bCs/>
          <w:color w:val="5B9BD5" w:themeColor="accent1"/>
        </w:rPr>
      </w:pPr>
      <w:r w:rsidRPr="00730897">
        <w:rPr>
          <w:rFonts w:ascii="Arial" w:eastAsia="Times New Roman" w:hAnsi="Arial" w:cs="Arial"/>
          <w:b/>
          <w:bCs/>
          <w:color w:val="5B9BD5" w:themeColor="accent1"/>
        </w:rPr>
        <w:t>Objetos de Saída</w:t>
      </w:r>
    </w:p>
    <w:p w14:paraId="0D9935EA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  <w:proofErr w:type="spellStart"/>
      <w:r w:rsidRPr="00730897">
        <w:rPr>
          <w:rFonts w:ascii="Arial" w:eastAsia="Times New Roman" w:hAnsi="Arial" w:cs="Arial"/>
          <w:color w:val="5B9BD5" w:themeColor="accent1"/>
        </w:rPr>
        <w:lastRenderedPageBreak/>
        <w:t>retornoApoliceCompletaOut</w:t>
      </w:r>
      <w:proofErr w:type="spellEnd"/>
      <w:r w:rsidRPr="00730897">
        <w:rPr>
          <w:rFonts w:ascii="Arial" w:eastAsia="Times New Roman" w:hAnsi="Arial" w:cs="Arial"/>
          <w:color w:val="5B9BD5" w:themeColor="accent1"/>
        </w:rPr>
        <w:t xml:space="preserve"> </w:t>
      </w:r>
    </w:p>
    <w:p w14:paraId="49B61A17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  <w:r w:rsidRPr="00730897">
        <w:rPr>
          <w:rFonts w:ascii="Arial" w:eastAsia="Times New Roman" w:hAnsi="Arial" w:cs="Arial"/>
          <w:color w:val="5B9BD5" w:themeColor="accent1"/>
        </w:rPr>
        <w:t xml:space="preserve">Legenda: </w:t>
      </w:r>
    </w:p>
    <w:p w14:paraId="6A13B427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  <w:r w:rsidRPr="00730897">
        <w:rPr>
          <w:rFonts w:ascii="Arial" w:eastAsia="Times New Roman" w:hAnsi="Arial" w:cs="Arial"/>
          <w:color w:val="5B9BD5" w:themeColor="accent1"/>
        </w:rPr>
        <w:t xml:space="preserve">* </w:t>
      </w:r>
      <w:proofErr w:type="spellStart"/>
      <w:r w:rsidRPr="00730897">
        <w:rPr>
          <w:rFonts w:ascii="Arial" w:eastAsia="Times New Roman" w:hAnsi="Arial" w:cs="Arial"/>
          <w:color w:val="5B9BD5" w:themeColor="accent1"/>
        </w:rPr>
        <w:t>Tam</w:t>
      </w:r>
      <w:proofErr w:type="spellEnd"/>
      <w:r w:rsidRPr="00730897">
        <w:rPr>
          <w:rFonts w:ascii="Arial" w:eastAsia="Times New Roman" w:hAnsi="Arial" w:cs="Arial"/>
          <w:color w:val="5B9BD5" w:themeColor="accent1"/>
        </w:rPr>
        <w:t xml:space="preserve"> = tamanho do campo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51"/>
        <w:gridCol w:w="1851"/>
        <w:gridCol w:w="1851"/>
        <w:gridCol w:w="1851"/>
        <w:gridCol w:w="1851"/>
      </w:tblGrid>
      <w:tr w:rsidR="00CA4C20" w:rsidRPr="00730897" w14:paraId="4D66A66E" w14:textId="77777777" w:rsidTr="005F07E9">
        <w:trPr>
          <w:trHeight w:val="103"/>
        </w:trPr>
        <w:tc>
          <w:tcPr>
            <w:tcW w:w="1851" w:type="dxa"/>
          </w:tcPr>
          <w:p w14:paraId="10F3272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* Formatação do campo tamanho =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Ex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: (10,2) = 10 inteiros + 2 decimais Campo </w:t>
            </w:r>
          </w:p>
        </w:tc>
        <w:tc>
          <w:tcPr>
            <w:tcW w:w="1851" w:type="dxa"/>
          </w:tcPr>
          <w:p w14:paraId="5B325EC8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Descrição </w:t>
            </w:r>
          </w:p>
        </w:tc>
        <w:tc>
          <w:tcPr>
            <w:tcW w:w="1851" w:type="dxa"/>
          </w:tcPr>
          <w:p w14:paraId="366B0768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Tipo </w:t>
            </w:r>
          </w:p>
        </w:tc>
        <w:tc>
          <w:tcPr>
            <w:tcW w:w="1851" w:type="dxa"/>
          </w:tcPr>
          <w:p w14:paraId="4307F81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Tam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851" w:type="dxa"/>
          </w:tcPr>
          <w:p w14:paraId="23C4BBD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Domínio </w:t>
            </w:r>
          </w:p>
        </w:tc>
      </w:tr>
      <w:tr w:rsidR="00CA4C20" w:rsidRPr="00730897" w14:paraId="7AC2557E" w14:textId="77777777" w:rsidTr="005F07E9">
        <w:trPr>
          <w:trHeight w:val="208"/>
        </w:trPr>
        <w:tc>
          <w:tcPr>
            <w:tcW w:w="1851" w:type="dxa"/>
          </w:tcPr>
          <w:p w14:paraId="760BB1CF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cdAgenciaDebito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851" w:type="dxa"/>
          </w:tcPr>
          <w:p w14:paraId="39B148F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Código da Agência de Débito </w:t>
            </w:r>
          </w:p>
        </w:tc>
        <w:tc>
          <w:tcPr>
            <w:tcW w:w="1851" w:type="dxa"/>
          </w:tcPr>
          <w:p w14:paraId="6148DB7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851" w:type="dxa"/>
          </w:tcPr>
          <w:p w14:paraId="43180C6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4 </w:t>
            </w:r>
          </w:p>
        </w:tc>
        <w:tc>
          <w:tcPr>
            <w:tcW w:w="1851" w:type="dxa"/>
          </w:tcPr>
          <w:p w14:paraId="0CA03FF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44F4B127" w14:textId="77777777" w:rsidTr="005F07E9">
        <w:trPr>
          <w:trHeight w:val="208"/>
        </w:trPr>
        <w:tc>
          <w:tcPr>
            <w:tcW w:w="1851" w:type="dxa"/>
          </w:tcPr>
          <w:p w14:paraId="0C56CB8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cdBancoDebito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851" w:type="dxa"/>
          </w:tcPr>
          <w:p w14:paraId="78CA73D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Código do Banco de Débito </w:t>
            </w:r>
          </w:p>
        </w:tc>
        <w:tc>
          <w:tcPr>
            <w:tcW w:w="1851" w:type="dxa"/>
          </w:tcPr>
          <w:p w14:paraId="09CA3C9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851" w:type="dxa"/>
          </w:tcPr>
          <w:p w14:paraId="2E827B7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4 </w:t>
            </w:r>
          </w:p>
        </w:tc>
        <w:tc>
          <w:tcPr>
            <w:tcW w:w="1851" w:type="dxa"/>
          </w:tcPr>
          <w:p w14:paraId="5EC84B11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3E12B6F9" w14:textId="77777777" w:rsidTr="005F07E9">
        <w:trPr>
          <w:trHeight w:val="208"/>
        </w:trPr>
        <w:tc>
          <w:tcPr>
            <w:tcW w:w="1851" w:type="dxa"/>
          </w:tcPr>
          <w:p w14:paraId="7A3D072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cdCategoriaAuto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851" w:type="dxa"/>
          </w:tcPr>
          <w:p w14:paraId="1249134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Código da Categoria Auto </w:t>
            </w:r>
          </w:p>
        </w:tc>
        <w:tc>
          <w:tcPr>
            <w:tcW w:w="1851" w:type="dxa"/>
          </w:tcPr>
          <w:p w14:paraId="1876559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851" w:type="dxa"/>
          </w:tcPr>
          <w:p w14:paraId="0EBECC9D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2 </w:t>
            </w:r>
          </w:p>
        </w:tc>
        <w:tc>
          <w:tcPr>
            <w:tcW w:w="1851" w:type="dxa"/>
          </w:tcPr>
          <w:p w14:paraId="48BC6A71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>10 - Passeio Nacional</w:t>
            </w:r>
          </w:p>
          <w:p w14:paraId="7F4C4EDC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>11 - Passeio Importado</w:t>
            </w:r>
          </w:p>
          <w:p w14:paraId="2D7A37A6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>14 - Pick-up leve Nacional</w:t>
            </w:r>
          </w:p>
          <w:p w14:paraId="44B59A2B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15 - Pick-up </w:t>
            </w:r>
            <w:proofErr w:type="gramStart"/>
            <w:r w:rsidRPr="002F48A2">
              <w:rPr>
                <w:rFonts w:ascii="Arial" w:eastAsia="Times New Roman" w:hAnsi="Arial" w:cs="Arial"/>
                <w:color w:val="5B9BD5" w:themeColor="accent1"/>
              </w:rPr>
              <w:t>leve Importada</w:t>
            </w:r>
            <w:proofErr w:type="gramEnd"/>
          </w:p>
          <w:p w14:paraId="05E84CAD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>16 - Esportivos - Nacional</w:t>
            </w:r>
          </w:p>
          <w:p w14:paraId="3BD22F49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>17 - Esportivos - Importado</w:t>
            </w:r>
          </w:p>
          <w:p w14:paraId="096CE455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20 - Pick-up pesada Nacional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Carg</w:t>
            </w:r>
            <w:proofErr w:type="spellEnd"/>
          </w:p>
          <w:p w14:paraId="31803811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21 - Pick-up pesada Importada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Car</w:t>
            </w:r>
            <w:proofErr w:type="spellEnd"/>
          </w:p>
          <w:p w14:paraId="1EF3BDF1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22 - Pick-up pesada Nacional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Pess</w:t>
            </w:r>
            <w:proofErr w:type="spellEnd"/>
          </w:p>
          <w:p w14:paraId="07CA9142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23 - Pick-up pesada Importada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Pes</w:t>
            </w:r>
            <w:proofErr w:type="spellEnd"/>
          </w:p>
          <w:p w14:paraId="01334821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lastRenderedPageBreak/>
              <w:t>30 - Motocicletas Nacionais</w:t>
            </w:r>
          </w:p>
          <w:p w14:paraId="2762C17A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>31 - Motocicletas Importadas</w:t>
            </w:r>
          </w:p>
          <w:p w14:paraId="12A53499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34 - Destinado a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exposicao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de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produ</w:t>
            </w:r>
            <w:proofErr w:type="spellEnd"/>
          </w:p>
          <w:p w14:paraId="66DF974D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35 - Destinado a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exposicao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de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produ</w:t>
            </w:r>
            <w:proofErr w:type="spellEnd"/>
          </w:p>
          <w:p w14:paraId="2ABC52A2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40 -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Caminhoes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leves Nacionais</w:t>
            </w:r>
          </w:p>
          <w:p w14:paraId="15BAD0FE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41 -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Caminhoes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Leves Importados</w:t>
            </w:r>
          </w:p>
          <w:p w14:paraId="3AF06655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42 -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Caminhoes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  <w:proofErr w:type="spellStart"/>
            <w:proofErr w:type="gramStart"/>
            <w:r w:rsidRPr="002F48A2">
              <w:rPr>
                <w:rFonts w:ascii="Arial" w:eastAsia="Times New Roman" w:hAnsi="Arial" w:cs="Arial"/>
                <w:color w:val="5B9BD5" w:themeColor="accent1"/>
              </w:rPr>
              <w:t>medios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Nacionais</w:t>
            </w:r>
            <w:proofErr w:type="gramEnd"/>
          </w:p>
          <w:p w14:paraId="33929E5A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43 -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Caminhoes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Medios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Importados</w:t>
            </w:r>
          </w:p>
          <w:p w14:paraId="1AD1A383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44 -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Caminhoes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Semi-pesados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Naciona</w:t>
            </w:r>
            <w:proofErr w:type="spellEnd"/>
          </w:p>
          <w:p w14:paraId="777A90A2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45 -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Caminhoes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Semi-pesados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Importa</w:t>
            </w:r>
          </w:p>
          <w:p w14:paraId="340B91F6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46 -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Caminhoes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Pesados Nacionais</w:t>
            </w:r>
          </w:p>
          <w:p w14:paraId="3AEB4EA1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47 -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Caminhoes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  <w:r w:rsidRPr="002F48A2">
              <w:rPr>
                <w:rFonts w:ascii="Arial" w:eastAsia="Times New Roman" w:hAnsi="Arial" w:cs="Arial"/>
                <w:color w:val="5B9BD5" w:themeColor="accent1"/>
              </w:rPr>
              <w:lastRenderedPageBreak/>
              <w:t>Pesados Importados</w:t>
            </w:r>
          </w:p>
          <w:p w14:paraId="70343C2B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48 -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Caminhoes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Extra-pesados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Nacion</w:t>
            </w:r>
            <w:proofErr w:type="spellEnd"/>
          </w:p>
          <w:p w14:paraId="1EF53AFA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49 -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Caminhoes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Extra-pesados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Import</w:t>
            </w:r>
            <w:proofErr w:type="spellEnd"/>
          </w:p>
          <w:p w14:paraId="40E45E50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50 - Rebocadores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Semi-pesados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Nacio</w:t>
            </w:r>
            <w:proofErr w:type="spellEnd"/>
          </w:p>
          <w:p w14:paraId="14030692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51 - Rebocadores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Semi-pesados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Impor</w:t>
            </w:r>
          </w:p>
          <w:p w14:paraId="531FCAE8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>52 - Rebocadores Pesados Nacionais</w:t>
            </w:r>
          </w:p>
          <w:p w14:paraId="05B80525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>53 - Rebocadores Pesados Importados</w:t>
            </w:r>
          </w:p>
          <w:p w14:paraId="7FAA0E44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54 - Rebocadores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Extra-pesados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Naci</w:t>
            </w:r>
            <w:proofErr w:type="spellEnd"/>
          </w:p>
          <w:p w14:paraId="39F23EE4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55 - Rebocadores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Extra-</w:t>
            </w:r>
            <w:proofErr w:type="gramStart"/>
            <w:r w:rsidRPr="002F48A2">
              <w:rPr>
                <w:rFonts w:ascii="Arial" w:eastAsia="Times New Roman" w:hAnsi="Arial" w:cs="Arial"/>
                <w:color w:val="5B9BD5" w:themeColor="accent1"/>
              </w:rPr>
              <w:t>pesados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Impo</w:t>
            </w:r>
            <w:proofErr w:type="gramEnd"/>
          </w:p>
          <w:p w14:paraId="1D6371CB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56 - Reboques e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Semi-reboques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Nacio</w:t>
            </w:r>
            <w:proofErr w:type="spellEnd"/>
          </w:p>
          <w:p w14:paraId="0B113EBC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57 - Reboques e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Semi-</w:t>
            </w:r>
            <w:r w:rsidRPr="002F48A2">
              <w:rPr>
                <w:rFonts w:ascii="Arial" w:eastAsia="Times New Roman" w:hAnsi="Arial" w:cs="Arial"/>
                <w:color w:val="5B9BD5" w:themeColor="accent1"/>
              </w:rPr>
              <w:lastRenderedPageBreak/>
              <w:t>reboques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Impor</w:t>
            </w:r>
          </w:p>
          <w:p w14:paraId="2FA05870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58 -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Onibus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e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Microonibus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com cobra</w:t>
            </w:r>
          </w:p>
          <w:p w14:paraId="356D859F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59 -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Onibus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e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Microonibus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com cobra</w:t>
            </w:r>
          </w:p>
          <w:p w14:paraId="45AC02CC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62 -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Onibus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e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Microonibus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sem cobra</w:t>
            </w:r>
          </w:p>
          <w:p w14:paraId="72F4245F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63 -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Onibus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e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Microonibus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sem cobra</w:t>
            </w:r>
          </w:p>
          <w:p w14:paraId="1B244FAB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70 - Tratores e Maquinas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agricolas</w:t>
            </w:r>
            <w:proofErr w:type="spellEnd"/>
          </w:p>
          <w:p w14:paraId="5B111009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71 - Tratores e Maquinas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agricolas</w:t>
            </w:r>
            <w:proofErr w:type="spellEnd"/>
          </w:p>
          <w:p w14:paraId="38A11CF6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72 - Guinchos / Carro socorro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Nac</w:t>
            </w:r>
            <w:proofErr w:type="spellEnd"/>
          </w:p>
          <w:p w14:paraId="17E0CE3B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73 - Guinchos / Carro socorro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Imp</w:t>
            </w:r>
            <w:proofErr w:type="spellEnd"/>
          </w:p>
          <w:p w14:paraId="26545E24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>74 - Modelos especiais</w:t>
            </w:r>
          </w:p>
          <w:p w14:paraId="0DAC411B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>80 - Taxi - Nacional</w:t>
            </w:r>
          </w:p>
          <w:p w14:paraId="244A5ADD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>81 - Taxi - Importado</w:t>
            </w:r>
          </w:p>
          <w:p w14:paraId="538C90A6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82 -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Lotacao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- Nacional</w:t>
            </w:r>
          </w:p>
          <w:p w14:paraId="52960B44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83 -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Lotacao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- Importado</w:t>
            </w:r>
          </w:p>
          <w:p w14:paraId="613B1D2C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>84 - Transporte Escolar - Nacional</w:t>
            </w:r>
          </w:p>
          <w:p w14:paraId="33DB0949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>85 - Transporte Escolar - Importado</w:t>
            </w:r>
          </w:p>
          <w:p w14:paraId="7500095D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86 - Port.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Limitacoes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fisicas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Nac</w:t>
            </w:r>
            <w:proofErr w:type="spellEnd"/>
          </w:p>
          <w:p w14:paraId="1D741871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lastRenderedPageBreak/>
              <w:t xml:space="preserve">87 - Port.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Limitacoes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fisicas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Imp</w:t>
            </w:r>
            <w:proofErr w:type="spellEnd"/>
          </w:p>
          <w:p w14:paraId="09DA7102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>88 - Viagem de entrega dentro do te</w:t>
            </w:r>
          </w:p>
          <w:p w14:paraId="1C2E17EB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>89 - Casa volante ou casa reboque</w:t>
            </w:r>
          </w:p>
          <w:p w14:paraId="2F586312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>90 - Locadoras - Nacional</w:t>
            </w:r>
          </w:p>
          <w:p w14:paraId="6CDD7510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>91 - Locadoras - Importado</w:t>
            </w:r>
          </w:p>
          <w:p w14:paraId="06E0EA9D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92 -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Veiculos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Funerarios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- Nacional</w:t>
            </w:r>
          </w:p>
          <w:p w14:paraId="7D954FFD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93 -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Veiculos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Funerarios</w:t>
            </w:r>
            <w:proofErr w:type="spellEnd"/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Importad</w:t>
            </w:r>
            <w:proofErr w:type="spellEnd"/>
          </w:p>
          <w:p w14:paraId="642A9DA3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 xml:space="preserve">94 - </w:t>
            </w:r>
            <w:proofErr w:type="spellStart"/>
            <w:r w:rsidRPr="002F48A2">
              <w:rPr>
                <w:rFonts w:ascii="Arial" w:eastAsia="Times New Roman" w:hAnsi="Arial" w:cs="Arial"/>
                <w:color w:val="5B9BD5" w:themeColor="accent1"/>
              </w:rPr>
              <w:t>Ambulancias</w:t>
            </w:r>
            <w:proofErr w:type="spellEnd"/>
          </w:p>
          <w:p w14:paraId="51EE5273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>95 - Auto Escola</w:t>
            </w:r>
          </w:p>
          <w:p w14:paraId="3EDDF69F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>96 - Bombeiros</w:t>
            </w:r>
          </w:p>
          <w:p w14:paraId="644AFA5E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>97 - Policiamento</w:t>
            </w:r>
          </w:p>
          <w:p w14:paraId="2B73C25D" w14:textId="77777777" w:rsidR="00CA4C20" w:rsidRPr="002F48A2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>98 - Usos especiais</w:t>
            </w:r>
          </w:p>
          <w:p w14:paraId="12F437F0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2F48A2">
              <w:rPr>
                <w:rFonts w:ascii="Arial" w:eastAsia="Times New Roman" w:hAnsi="Arial" w:cs="Arial"/>
                <w:color w:val="5B9BD5" w:themeColor="accent1"/>
              </w:rPr>
              <w:t>99 - Chapa de fabricante</w:t>
            </w:r>
          </w:p>
        </w:tc>
      </w:tr>
      <w:tr w:rsidR="00CA4C20" w:rsidRPr="00730897" w14:paraId="7B4AB986" w14:textId="77777777" w:rsidTr="005F07E9">
        <w:trPr>
          <w:trHeight w:val="208"/>
        </w:trPr>
        <w:tc>
          <w:tcPr>
            <w:tcW w:w="1851" w:type="dxa"/>
          </w:tcPr>
          <w:p w14:paraId="6F023E8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lastRenderedPageBreak/>
              <w:t>cdContaDebito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851" w:type="dxa"/>
          </w:tcPr>
          <w:p w14:paraId="4426AE18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Número da Conta de Débito </w:t>
            </w:r>
          </w:p>
        </w:tc>
        <w:tc>
          <w:tcPr>
            <w:tcW w:w="1851" w:type="dxa"/>
          </w:tcPr>
          <w:p w14:paraId="1AF1A6C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LONG </w:t>
            </w:r>
          </w:p>
        </w:tc>
        <w:tc>
          <w:tcPr>
            <w:tcW w:w="1851" w:type="dxa"/>
          </w:tcPr>
          <w:p w14:paraId="43974AB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15 </w:t>
            </w:r>
          </w:p>
        </w:tc>
        <w:tc>
          <w:tcPr>
            <w:tcW w:w="1851" w:type="dxa"/>
          </w:tcPr>
          <w:p w14:paraId="1E1A8AC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7FE986A9" w14:textId="77777777" w:rsidTr="005F07E9">
        <w:trPr>
          <w:trHeight w:val="208"/>
        </w:trPr>
        <w:tc>
          <w:tcPr>
            <w:tcW w:w="1851" w:type="dxa"/>
          </w:tcPr>
          <w:p w14:paraId="7CBC439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cdContratoGcon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851" w:type="dxa"/>
          </w:tcPr>
          <w:p w14:paraId="5D79BFB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Número do Contrato GCON </w:t>
            </w:r>
          </w:p>
        </w:tc>
        <w:tc>
          <w:tcPr>
            <w:tcW w:w="1851" w:type="dxa"/>
          </w:tcPr>
          <w:p w14:paraId="22BC8A7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851" w:type="dxa"/>
          </w:tcPr>
          <w:p w14:paraId="361835B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11 </w:t>
            </w:r>
          </w:p>
        </w:tc>
        <w:tc>
          <w:tcPr>
            <w:tcW w:w="1851" w:type="dxa"/>
          </w:tcPr>
          <w:p w14:paraId="59D29D4D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5C3C48FF" w14:textId="77777777" w:rsidTr="005F07E9">
        <w:trPr>
          <w:trHeight w:val="94"/>
        </w:trPr>
        <w:tc>
          <w:tcPr>
            <w:tcW w:w="1851" w:type="dxa"/>
          </w:tcPr>
          <w:p w14:paraId="3CDFEC9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cdInspetoria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851" w:type="dxa"/>
          </w:tcPr>
          <w:p w14:paraId="75854089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Código da Inspetoria </w:t>
            </w:r>
          </w:p>
        </w:tc>
        <w:tc>
          <w:tcPr>
            <w:tcW w:w="1851" w:type="dxa"/>
          </w:tcPr>
          <w:p w14:paraId="1409D17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851" w:type="dxa"/>
          </w:tcPr>
          <w:p w14:paraId="57B67CD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3 </w:t>
            </w:r>
          </w:p>
        </w:tc>
        <w:tc>
          <w:tcPr>
            <w:tcW w:w="1851" w:type="dxa"/>
          </w:tcPr>
          <w:p w14:paraId="0EE0AC3D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43D80D3B" w14:textId="77777777" w:rsidTr="005F07E9">
        <w:trPr>
          <w:trHeight w:val="94"/>
        </w:trPr>
        <w:tc>
          <w:tcPr>
            <w:tcW w:w="1851" w:type="dxa"/>
          </w:tcPr>
          <w:p w14:paraId="0FC93841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cdModalidade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851" w:type="dxa"/>
          </w:tcPr>
          <w:p w14:paraId="357FD26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Código da Modalidade </w:t>
            </w:r>
          </w:p>
        </w:tc>
        <w:tc>
          <w:tcPr>
            <w:tcW w:w="1851" w:type="dxa"/>
          </w:tcPr>
          <w:p w14:paraId="03B6B8FF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851" w:type="dxa"/>
          </w:tcPr>
          <w:p w14:paraId="13E3B561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 </w:t>
            </w:r>
          </w:p>
        </w:tc>
        <w:tc>
          <w:tcPr>
            <w:tcW w:w="1851" w:type="dxa"/>
          </w:tcPr>
          <w:p w14:paraId="21B1FA3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Retorna 0 sempre </w:t>
            </w:r>
          </w:p>
        </w:tc>
      </w:tr>
      <w:tr w:rsidR="00CA4C20" w:rsidRPr="00730897" w14:paraId="6D74B707" w14:textId="77777777" w:rsidTr="005F07E9">
        <w:trPr>
          <w:trHeight w:val="208"/>
        </w:trPr>
        <w:tc>
          <w:tcPr>
            <w:tcW w:w="1851" w:type="dxa"/>
          </w:tcPr>
          <w:p w14:paraId="52806BB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cdPrestadorVidro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851" w:type="dxa"/>
          </w:tcPr>
          <w:p w14:paraId="23B06EA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Código do Prestador de Vidro </w:t>
            </w:r>
          </w:p>
        </w:tc>
        <w:tc>
          <w:tcPr>
            <w:tcW w:w="1851" w:type="dxa"/>
          </w:tcPr>
          <w:p w14:paraId="429187C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851" w:type="dxa"/>
          </w:tcPr>
          <w:p w14:paraId="6411F2D1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3 </w:t>
            </w:r>
          </w:p>
        </w:tc>
        <w:tc>
          <w:tcPr>
            <w:tcW w:w="1851" w:type="dxa"/>
          </w:tcPr>
          <w:p w14:paraId="1F9D37D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30886BE8" w14:textId="77777777" w:rsidTr="005F07E9">
        <w:trPr>
          <w:trHeight w:val="673"/>
        </w:trPr>
        <w:tc>
          <w:tcPr>
            <w:tcW w:w="1851" w:type="dxa"/>
          </w:tcPr>
          <w:p w14:paraId="319E8C0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lastRenderedPageBreak/>
              <w:t>cdProdutoCliente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851" w:type="dxa"/>
          </w:tcPr>
          <w:p w14:paraId="2A6E54B0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Código do Tipo de Cliente </w:t>
            </w:r>
          </w:p>
        </w:tc>
        <w:tc>
          <w:tcPr>
            <w:tcW w:w="1851" w:type="dxa"/>
          </w:tcPr>
          <w:p w14:paraId="65B3B89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851" w:type="dxa"/>
          </w:tcPr>
          <w:p w14:paraId="3ABDF5E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 </w:t>
            </w:r>
          </w:p>
        </w:tc>
        <w:tc>
          <w:tcPr>
            <w:tcW w:w="1851" w:type="dxa"/>
          </w:tcPr>
          <w:p w14:paraId="248EEEA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 – Varejo </w:t>
            </w:r>
          </w:p>
          <w:p w14:paraId="1A66CA80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2 – Prime </w:t>
            </w:r>
          </w:p>
          <w:p w14:paraId="747342B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3 – Corporate </w:t>
            </w:r>
          </w:p>
          <w:p w14:paraId="04D2C1B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4 – Empresa </w:t>
            </w:r>
          </w:p>
          <w:p w14:paraId="245D7619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9 – Tradicional </w:t>
            </w:r>
          </w:p>
        </w:tc>
      </w:tr>
      <w:tr w:rsidR="00CA4C20" w:rsidRPr="00730897" w14:paraId="14B409BA" w14:textId="77777777" w:rsidTr="005F07E9">
        <w:trPr>
          <w:trHeight w:val="1108"/>
        </w:trPr>
        <w:tc>
          <w:tcPr>
            <w:tcW w:w="1851" w:type="dxa"/>
          </w:tcPr>
          <w:p w14:paraId="7CA0806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cdTipoPagtoCarne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851" w:type="dxa"/>
          </w:tcPr>
          <w:p w14:paraId="346B5A3F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Código da Forma de Pagamento </w:t>
            </w:r>
          </w:p>
        </w:tc>
        <w:tc>
          <w:tcPr>
            <w:tcW w:w="1851" w:type="dxa"/>
          </w:tcPr>
          <w:p w14:paraId="1571E08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851" w:type="dxa"/>
          </w:tcPr>
          <w:p w14:paraId="4CC06DD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 </w:t>
            </w:r>
          </w:p>
        </w:tc>
        <w:tc>
          <w:tcPr>
            <w:tcW w:w="1851" w:type="dxa"/>
          </w:tcPr>
          <w:p w14:paraId="0D43C60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0 - Sem movimento </w:t>
            </w:r>
          </w:p>
          <w:p w14:paraId="7C10AEFD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1 - Á vista através de CCB </w:t>
            </w:r>
          </w:p>
          <w:p w14:paraId="271625CF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2 - CCB débito em conta </w:t>
            </w:r>
          </w:p>
          <w:p w14:paraId="17B5407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3 -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Carnet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  <w:p w14:paraId="1F767C3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4 - Débito em conta corrente </w:t>
            </w:r>
          </w:p>
          <w:p w14:paraId="1F87BD78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5 - Cartão de crédito </w:t>
            </w:r>
          </w:p>
          <w:p w14:paraId="357C719F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6 - Restituição </w:t>
            </w:r>
          </w:p>
          <w:p w14:paraId="021FB01D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7 - Débito em folha de pagamento </w:t>
            </w:r>
          </w:p>
        </w:tc>
      </w:tr>
    </w:tbl>
    <w:p w14:paraId="59E5D919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p w14:paraId="61C66B39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p w14:paraId="140C4D11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p w14:paraId="36F5331C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268"/>
        <w:gridCol w:w="633"/>
        <w:gridCol w:w="1901"/>
        <w:gridCol w:w="635"/>
        <w:gridCol w:w="1266"/>
        <w:gridCol w:w="1903"/>
      </w:tblGrid>
      <w:tr w:rsidR="00CA4C20" w:rsidRPr="00730897" w14:paraId="0F30B0FE" w14:textId="77777777" w:rsidTr="005F07E9">
        <w:trPr>
          <w:trHeight w:val="1978"/>
        </w:trPr>
        <w:tc>
          <w:tcPr>
            <w:tcW w:w="1901" w:type="dxa"/>
          </w:tcPr>
          <w:p w14:paraId="77B679E8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cdTipoVeiculo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01" w:type="dxa"/>
            <w:gridSpan w:val="2"/>
          </w:tcPr>
          <w:p w14:paraId="2E6FB71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Código do Tipo de Veículo </w:t>
            </w:r>
          </w:p>
        </w:tc>
        <w:tc>
          <w:tcPr>
            <w:tcW w:w="1901" w:type="dxa"/>
          </w:tcPr>
          <w:p w14:paraId="0ECF9FEF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901" w:type="dxa"/>
            <w:gridSpan w:val="2"/>
          </w:tcPr>
          <w:p w14:paraId="4E375E9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2 </w:t>
            </w:r>
          </w:p>
        </w:tc>
        <w:tc>
          <w:tcPr>
            <w:tcW w:w="1901" w:type="dxa"/>
          </w:tcPr>
          <w:p w14:paraId="3D351E6D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01 –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Caminhao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  <w:p w14:paraId="39DD055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02 – Esportivo </w:t>
            </w:r>
          </w:p>
          <w:p w14:paraId="6F223729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03 – Modelo Especial </w:t>
            </w:r>
          </w:p>
          <w:p w14:paraId="0EAB235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04 – Motocicleta </w:t>
            </w:r>
          </w:p>
          <w:p w14:paraId="5676CB5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05 – Motor Home </w:t>
            </w:r>
          </w:p>
          <w:p w14:paraId="2663BE8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06 –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Onibus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  <w:p w14:paraId="5B91B09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07 – Passeio </w:t>
            </w:r>
          </w:p>
          <w:p w14:paraId="7F305F60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08 – Pick-up leve </w:t>
            </w:r>
          </w:p>
          <w:p w14:paraId="7DC7F3D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09 – Pick-up pesada Pessoa </w:t>
            </w:r>
          </w:p>
          <w:p w14:paraId="7AE3473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10 – Pick-up pesada Carga </w:t>
            </w:r>
          </w:p>
          <w:p w14:paraId="7C2FF26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lastRenderedPageBreak/>
              <w:t xml:space="preserve">11 – Rebocador </w:t>
            </w:r>
          </w:p>
          <w:p w14:paraId="5673492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12 – Reboque e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Semi-Reboque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  <w:p w14:paraId="1FC996F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13 – Trator, Maquina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Agricola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  <w:p w14:paraId="13B12DA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14 – Van </w:t>
            </w:r>
          </w:p>
        </w:tc>
      </w:tr>
      <w:tr w:rsidR="00CA4C20" w:rsidRPr="00730897" w14:paraId="2135AC86" w14:textId="77777777" w:rsidTr="005F07E9">
        <w:trPr>
          <w:trHeight w:val="94"/>
        </w:trPr>
        <w:tc>
          <w:tcPr>
            <w:tcW w:w="1901" w:type="dxa"/>
          </w:tcPr>
          <w:p w14:paraId="5A02AD8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lastRenderedPageBreak/>
              <w:t>descMotivo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01" w:type="dxa"/>
            <w:gridSpan w:val="2"/>
          </w:tcPr>
          <w:p w14:paraId="33C80928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Descrição do Motivo </w:t>
            </w:r>
          </w:p>
        </w:tc>
        <w:tc>
          <w:tcPr>
            <w:tcW w:w="1901" w:type="dxa"/>
          </w:tcPr>
          <w:p w14:paraId="1C1419B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901" w:type="dxa"/>
            <w:gridSpan w:val="2"/>
          </w:tcPr>
          <w:p w14:paraId="4A2ABD8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20 </w:t>
            </w:r>
          </w:p>
        </w:tc>
        <w:tc>
          <w:tcPr>
            <w:tcW w:w="1901" w:type="dxa"/>
          </w:tcPr>
          <w:p w14:paraId="64B57AD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3DAE8833" w14:textId="77777777" w:rsidTr="005F07E9">
        <w:trPr>
          <w:trHeight w:val="1222"/>
        </w:trPr>
        <w:tc>
          <w:tcPr>
            <w:tcW w:w="1901" w:type="dxa"/>
          </w:tcPr>
          <w:p w14:paraId="2328492D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descRelSegProp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01" w:type="dxa"/>
            <w:gridSpan w:val="2"/>
          </w:tcPr>
          <w:p w14:paraId="5B8C1B89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Descrição da Relação Segurado-Proprietário </w:t>
            </w:r>
          </w:p>
        </w:tc>
        <w:tc>
          <w:tcPr>
            <w:tcW w:w="1901" w:type="dxa"/>
          </w:tcPr>
          <w:p w14:paraId="29094EF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901" w:type="dxa"/>
            <w:gridSpan w:val="2"/>
          </w:tcPr>
          <w:p w14:paraId="6526CDF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30 </w:t>
            </w:r>
          </w:p>
        </w:tc>
        <w:tc>
          <w:tcPr>
            <w:tcW w:w="1901" w:type="dxa"/>
          </w:tcPr>
          <w:p w14:paraId="1CB8691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Conjuge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/Companheiro (a) </w:t>
            </w:r>
          </w:p>
          <w:p w14:paraId="69A3F0C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Pai/Mae X Filho(a) Enteado(a) </w:t>
            </w:r>
          </w:p>
          <w:p w14:paraId="51587A80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Empresa X Empregado/Socio/Diretor </w:t>
            </w:r>
          </w:p>
          <w:p w14:paraId="4A605E89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Outra </w:t>
            </w:r>
          </w:p>
          <w:p w14:paraId="6E178608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Operacao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de Leasing ou Locadora </w:t>
            </w:r>
          </w:p>
          <w:p w14:paraId="177DE010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O Mesmo-CRV em nome do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Seg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  <w:p w14:paraId="530982B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O Mesmo-CRV em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transf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. p/o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Seg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  <w:p w14:paraId="2EE90D4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Sem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Informacao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</w:tr>
      <w:tr w:rsidR="00CA4C20" w:rsidRPr="00730897" w14:paraId="2E3FF93B" w14:textId="77777777" w:rsidTr="005F07E9">
        <w:trPr>
          <w:trHeight w:val="208"/>
        </w:trPr>
        <w:tc>
          <w:tcPr>
            <w:tcW w:w="3169" w:type="dxa"/>
            <w:gridSpan w:val="2"/>
          </w:tcPr>
          <w:p w14:paraId="6BABE397" w14:textId="77777777" w:rsidR="00CA4C20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</w:p>
          <w:p w14:paraId="3C471A9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descSeguro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3169" w:type="dxa"/>
            <w:gridSpan w:val="3"/>
          </w:tcPr>
          <w:p w14:paraId="0ED484CD" w14:textId="77777777" w:rsidR="00CA4C20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</w:p>
          <w:p w14:paraId="09F773CF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Descrição do Tipo de Seguro </w:t>
            </w:r>
          </w:p>
        </w:tc>
        <w:tc>
          <w:tcPr>
            <w:tcW w:w="3169" w:type="dxa"/>
            <w:gridSpan w:val="2"/>
          </w:tcPr>
          <w:p w14:paraId="75227CAD" w14:textId="77777777" w:rsidR="00CA4C20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</w:p>
          <w:p w14:paraId="4715E6B1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12 </w:t>
            </w:r>
          </w:p>
        </w:tc>
      </w:tr>
      <w:tr w:rsidR="00CA4C20" w:rsidRPr="00730897" w14:paraId="3241A09F" w14:textId="77777777" w:rsidTr="005F07E9">
        <w:trPr>
          <w:trHeight w:val="208"/>
        </w:trPr>
        <w:tc>
          <w:tcPr>
            <w:tcW w:w="1901" w:type="dxa"/>
          </w:tcPr>
          <w:p w14:paraId="6749199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descSituacaoApolice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01" w:type="dxa"/>
            <w:gridSpan w:val="2"/>
          </w:tcPr>
          <w:p w14:paraId="7A6852F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Descrição da Situação da Apólice </w:t>
            </w:r>
          </w:p>
        </w:tc>
        <w:tc>
          <w:tcPr>
            <w:tcW w:w="1901" w:type="dxa"/>
          </w:tcPr>
          <w:p w14:paraId="0F436051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901" w:type="dxa"/>
            <w:gridSpan w:val="2"/>
          </w:tcPr>
          <w:p w14:paraId="26D2B8B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15 </w:t>
            </w:r>
          </w:p>
        </w:tc>
        <w:tc>
          <w:tcPr>
            <w:tcW w:w="1901" w:type="dxa"/>
          </w:tcPr>
          <w:p w14:paraId="7D048A7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434D81C2" w14:textId="77777777" w:rsidTr="005F07E9">
        <w:trPr>
          <w:trHeight w:val="323"/>
        </w:trPr>
        <w:tc>
          <w:tcPr>
            <w:tcW w:w="1901" w:type="dxa"/>
          </w:tcPr>
          <w:p w14:paraId="1ABBCB0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dsDocumento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01" w:type="dxa"/>
            <w:gridSpan w:val="2"/>
          </w:tcPr>
          <w:p w14:paraId="3169A30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Descrição do Documento de Identificação </w:t>
            </w:r>
          </w:p>
        </w:tc>
        <w:tc>
          <w:tcPr>
            <w:tcW w:w="1901" w:type="dxa"/>
          </w:tcPr>
          <w:p w14:paraId="3C9F9C8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901" w:type="dxa"/>
            <w:gridSpan w:val="2"/>
          </w:tcPr>
          <w:p w14:paraId="5243E8B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20 </w:t>
            </w:r>
          </w:p>
        </w:tc>
        <w:tc>
          <w:tcPr>
            <w:tcW w:w="1901" w:type="dxa"/>
          </w:tcPr>
          <w:p w14:paraId="124384E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549FAC12" w14:textId="77777777" w:rsidTr="005F07E9">
        <w:trPr>
          <w:trHeight w:val="1108"/>
        </w:trPr>
        <w:tc>
          <w:tcPr>
            <w:tcW w:w="1901" w:type="dxa"/>
          </w:tcPr>
          <w:p w14:paraId="0F77B709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dsFormaPagamento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01" w:type="dxa"/>
            <w:gridSpan w:val="2"/>
          </w:tcPr>
          <w:p w14:paraId="7EB599A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Descrição da Forma de Pagamento do Prêmio </w:t>
            </w:r>
          </w:p>
        </w:tc>
        <w:tc>
          <w:tcPr>
            <w:tcW w:w="1901" w:type="dxa"/>
          </w:tcPr>
          <w:p w14:paraId="17D47D2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901" w:type="dxa"/>
            <w:gridSpan w:val="2"/>
          </w:tcPr>
          <w:p w14:paraId="4DD200C8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30 </w:t>
            </w:r>
          </w:p>
        </w:tc>
        <w:tc>
          <w:tcPr>
            <w:tcW w:w="1901" w:type="dxa"/>
          </w:tcPr>
          <w:p w14:paraId="0C74DAA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0 - Sem movimento </w:t>
            </w:r>
          </w:p>
          <w:p w14:paraId="79F575B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1 - Á vista através de CCB </w:t>
            </w:r>
          </w:p>
          <w:p w14:paraId="58B1ABA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2 - CCB débito em conta </w:t>
            </w:r>
          </w:p>
          <w:p w14:paraId="3313B65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lastRenderedPageBreak/>
              <w:t xml:space="preserve">3 -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Carnet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  <w:p w14:paraId="1646B459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4 - Débito em conta corrente </w:t>
            </w:r>
          </w:p>
          <w:p w14:paraId="3181692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5 - Cartão de crédito </w:t>
            </w:r>
          </w:p>
          <w:p w14:paraId="4CAC37E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6 - Restituição </w:t>
            </w:r>
          </w:p>
          <w:p w14:paraId="05E8F22F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7 - Débito em folha de pagamento </w:t>
            </w:r>
          </w:p>
        </w:tc>
      </w:tr>
      <w:tr w:rsidR="00CA4C20" w:rsidRPr="00730897" w14:paraId="2E6D5547" w14:textId="77777777" w:rsidTr="005F07E9">
        <w:trPr>
          <w:trHeight w:val="208"/>
        </w:trPr>
        <w:tc>
          <w:tcPr>
            <w:tcW w:w="1901" w:type="dxa"/>
          </w:tcPr>
          <w:p w14:paraId="0C9914D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lastRenderedPageBreak/>
              <w:t>dsPrestadorVidro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01" w:type="dxa"/>
            <w:gridSpan w:val="2"/>
          </w:tcPr>
          <w:p w14:paraId="67C06D71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Descrição do Prestador de Vidro </w:t>
            </w:r>
          </w:p>
        </w:tc>
        <w:tc>
          <w:tcPr>
            <w:tcW w:w="1901" w:type="dxa"/>
          </w:tcPr>
          <w:p w14:paraId="5C3367E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901" w:type="dxa"/>
            <w:gridSpan w:val="2"/>
          </w:tcPr>
          <w:p w14:paraId="3B252F28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15 </w:t>
            </w:r>
          </w:p>
        </w:tc>
        <w:tc>
          <w:tcPr>
            <w:tcW w:w="1901" w:type="dxa"/>
          </w:tcPr>
          <w:p w14:paraId="1C8ED42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</w:tbl>
    <w:p w14:paraId="336D435C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p w14:paraId="01BDED9A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10"/>
        <w:gridCol w:w="478"/>
        <w:gridCol w:w="1432"/>
        <w:gridCol w:w="956"/>
        <w:gridCol w:w="954"/>
        <w:gridCol w:w="1434"/>
        <w:gridCol w:w="476"/>
        <w:gridCol w:w="1912"/>
      </w:tblGrid>
      <w:tr w:rsidR="00CA4C20" w:rsidRPr="00730897" w14:paraId="52A38D23" w14:textId="77777777" w:rsidTr="005F07E9">
        <w:trPr>
          <w:trHeight w:val="208"/>
        </w:trPr>
        <w:tc>
          <w:tcPr>
            <w:tcW w:w="1910" w:type="dxa"/>
          </w:tcPr>
          <w:p w14:paraId="6E50E3D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dtEmissao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10" w:type="dxa"/>
            <w:gridSpan w:val="2"/>
          </w:tcPr>
          <w:p w14:paraId="30429AF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Data de Emissão da Apólice </w:t>
            </w:r>
          </w:p>
        </w:tc>
        <w:tc>
          <w:tcPr>
            <w:tcW w:w="1910" w:type="dxa"/>
            <w:gridSpan w:val="2"/>
          </w:tcPr>
          <w:p w14:paraId="063F9BB9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910" w:type="dxa"/>
            <w:gridSpan w:val="2"/>
          </w:tcPr>
          <w:p w14:paraId="5145BF3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8 </w:t>
            </w:r>
          </w:p>
        </w:tc>
        <w:tc>
          <w:tcPr>
            <w:tcW w:w="1910" w:type="dxa"/>
          </w:tcPr>
          <w:p w14:paraId="7BC5142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Formato: DDMMYYYY </w:t>
            </w:r>
          </w:p>
        </w:tc>
      </w:tr>
      <w:tr w:rsidR="00CA4C20" w:rsidRPr="00730897" w14:paraId="396D0FDF" w14:textId="77777777" w:rsidTr="005F07E9">
        <w:trPr>
          <w:trHeight w:val="323"/>
        </w:trPr>
        <w:tc>
          <w:tcPr>
            <w:tcW w:w="1910" w:type="dxa"/>
          </w:tcPr>
          <w:p w14:paraId="676A578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dtEmissaoDocumento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10" w:type="dxa"/>
            <w:gridSpan w:val="2"/>
          </w:tcPr>
          <w:p w14:paraId="75AD7BE9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Data de Emissão do Documento de Identificação </w:t>
            </w:r>
          </w:p>
        </w:tc>
        <w:tc>
          <w:tcPr>
            <w:tcW w:w="1910" w:type="dxa"/>
            <w:gridSpan w:val="2"/>
          </w:tcPr>
          <w:p w14:paraId="1B77829F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910" w:type="dxa"/>
            <w:gridSpan w:val="2"/>
          </w:tcPr>
          <w:p w14:paraId="52DAD3A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8 </w:t>
            </w:r>
          </w:p>
        </w:tc>
        <w:tc>
          <w:tcPr>
            <w:tcW w:w="1910" w:type="dxa"/>
          </w:tcPr>
          <w:p w14:paraId="2FF7330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Formato: DDMMYYYY </w:t>
            </w:r>
          </w:p>
        </w:tc>
      </w:tr>
      <w:tr w:rsidR="00CA4C20" w:rsidRPr="00730897" w14:paraId="1723960E" w14:textId="77777777" w:rsidTr="005F07E9">
        <w:trPr>
          <w:trHeight w:val="208"/>
        </w:trPr>
        <w:tc>
          <w:tcPr>
            <w:tcW w:w="1910" w:type="dxa"/>
          </w:tcPr>
          <w:p w14:paraId="2806BBAD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dtFinalVigencia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10" w:type="dxa"/>
            <w:gridSpan w:val="2"/>
          </w:tcPr>
          <w:p w14:paraId="255A914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Data de Fim de Vigência </w:t>
            </w:r>
          </w:p>
        </w:tc>
        <w:tc>
          <w:tcPr>
            <w:tcW w:w="1910" w:type="dxa"/>
            <w:gridSpan w:val="2"/>
          </w:tcPr>
          <w:p w14:paraId="1E83F17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910" w:type="dxa"/>
            <w:gridSpan w:val="2"/>
          </w:tcPr>
          <w:p w14:paraId="46D31D3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8 </w:t>
            </w:r>
          </w:p>
        </w:tc>
        <w:tc>
          <w:tcPr>
            <w:tcW w:w="1910" w:type="dxa"/>
          </w:tcPr>
          <w:p w14:paraId="2C14057F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Formato: DDMMYYYY </w:t>
            </w:r>
          </w:p>
        </w:tc>
      </w:tr>
      <w:tr w:rsidR="00CA4C20" w:rsidRPr="00730897" w14:paraId="107DAE15" w14:textId="77777777" w:rsidTr="005F07E9">
        <w:trPr>
          <w:trHeight w:val="207"/>
        </w:trPr>
        <w:tc>
          <w:tcPr>
            <w:tcW w:w="1910" w:type="dxa"/>
          </w:tcPr>
          <w:p w14:paraId="4B406469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dtInicioVigencia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10" w:type="dxa"/>
            <w:gridSpan w:val="2"/>
          </w:tcPr>
          <w:p w14:paraId="0058FB5F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Data de Início de Vigência </w:t>
            </w:r>
          </w:p>
        </w:tc>
        <w:tc>
          <w:tcPr>
            <w:tcW w:w="1910" w:type="dxa"/>
            <w:gridSpan w:val="2"/>
          </w:tcPr>
          <w:p w14:paraId="70B01C3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910" w:type="dxa"/>
            <w:gridSpan w:val="2"/>
          </w:tcPr>
          <w:p w14:paraId="2F37465F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8 </w:t>
            </w:r>
          </w:p>
        </w:tc>
        <w:tc>
          <w:tcPr>
            <w:tcW w:w="1910" w:type="dxa"/>
          </w:tcPr>
          <w:p w14:paraId="76936B0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Formato: DDMMYYYY </w:t>
            </w:r>
          </w:p>
        </w:tc>
      </w:tr>
      <w:tr w:rsidR="00CA4C20" w:rsidRPr="00730897" w14:paraId="371F895C" w14:textId="77777777" w:rsidTr="005F07E9">
        <w:trPr>
          <w:trHeight w:val="352"/>
        </w:trPr>
        <w:tc>
          <w:tcPr>
            <w:tcW w:w="1910" w:type="dxa"/>
          </w:tcPr>
          <w:p w14:paraId="408C1A7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dtVigenciaAjustada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10" w:type="dxa"/>
            <w:gridSpan w:val="2"/>
          </w:tcPr>
          <w:p w14:paraId="59E13CD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Data da Vigência Ajustada </w:t>
            </w:r>
          </w:p>
        </w:tc>
        <w:tc>
          <w:tcPr>
            <w:tcW w:w="1910" w:type="dxa"/>
            <w:gridSpan w:val="2"/>
          </w:tcPr>
          <w:p w14:paraId="30E7377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910" w:type="dxa"/>
            <w:gridSpan w:val="2"/>
          </w:tcPr>
          <w:p w14:paraId="31473DF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8 </w:t>
            </w:r>
          </w:p>
        </w:tc>
        <w:tc>
          <w:tcPr>
            <w:tcW w:w="1910" w:type="dxa"/>
          </w:tcPr>
          <w:p w14:paraId="152060D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Data da última atualização da apólice na base de dados </w:t>
            </w:r>
          </w:p>
          <w:p w14:paraId="162F7EC8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Formato: DDMMYYYY </w:t>
            </w:r>
          </w:p>
        </w:tc>
      </w:tr>
      <w:tr w:rsidR="00CA4C20" w:rsidRPr="00730897" w14:paraId="5E3A9B7A" w14:textId="77777777" w:rsidTr="005F07E9">
        <w:trPr>
          <w:trHeight w:val="94"/>
        </w:trPr>
        <w:tc>
          <w:tcPr>
            <w:tcW w:w="2388" w:type="dxa"/>
            <w:gridSpan w:val="2"/>
          </w:tcPr>
          <w:p w14:paraId="4FE56BEF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emailCobranca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2388" w:type="dxa"/>
            <w:gridSpan w:val="2"/>
          </w:tcPr>
          <w:p w14:paraId="2F6A7DAD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Email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de Cobrança </w:t>
            </w:r>
          </w:p>
        </w:tc>
        <w:tc>
          <w:tcPr>
            <w:tcW w:w="2388" w:type="dxa"/>
            <w:gridSpan w:val="2"/>
          </w:tcPr>
          <w:p w14:paraId="23642520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2388" w:type="dxa"/>
            <w:gridSpan w:val="2"/>
          </w:tcPr>
          <w:p w14:paraId="53F0F6D8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64 </w:t>
            </w:r>
          </w:p>
        </w:tc>
      </w:tr>
      <w:tr w:rsidR="00CA4C20" w:rsidRPr="00730897" w14:paraId="5C4008A1" w14:textId="77777777" w:rsidTr="005F07E9">
        <w:trPr>
          <w:trHeight w:val="94"/>
        </w:trPr>
        <w:tc>
          <w:tcPr>
            <w:tcW w:w="2388" w:type="dxa"/>
            <w:gridSpan w:val="2"/>
          </w:tcPr>
          <w:p w14:paraId="096B7D7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emailRisco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2388" w:type="dxa"/>
            <w:gridSpan w:val="2"/>
          </w:tcPr>
          <w:p w14:paraId="7BB86E5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Email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de Risco </w:t>
            </w:r>
          </w:p>
        </w:tc>
        <w:tc>
          <w:tcPr>
            <w:tcW w:w="2388" w:type="dxa"/>
            <w:gridSpan w:val="2"/>
          </w:tcPr>
          <w:p w14:paraId="6D6E812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2388" w:type="dxa"/>
            <w:gridSpan w:val="2"/>
          </w:tcPr>
          <w:p w14:paraId="435CDAB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64 </w:t>
            </w:r>
          </w:p>
        </w:tc>
      </w:tr>
      <w:tr w:rsidR="00CA4C20" w:rsidRPr="00730897" w14:paraId="04355409" w14:textId="77777777" w:rsidTr="005F07E9">
        <w:trPr>
          <w:trHeight w:val="238"/>
        </w:trPr>
        <w:tc>
          <w:tcPr>
            <w:tcW w:w="1910" w:type="dxa"/>
          </w:tcPr>
          <w:p w14:paraId="1F97FA6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flAutoResidencial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10" w:type="dxa"/>
            <w:gridSpan w:val="2"/>
          </w:tcPr>
          <w:p w14:paraId="246D38AD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Indicador de Seguro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Auto-Residencial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10" w:type="dxa"/>
            <w:gridSpan w:val="2"/>
          </w:tcPr>
          <w:p w14:paraId="0D240BB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910" w:type="dxa"/>
            <w:gridSpan w:val="2"/>
          </w:tcPr>
          <w:p w14:paraId="3AE2D85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 </w:t>
            </w:r>
          </w:p>
        </w:tc>
        <w:tc>
          <w:tcPr>
            <w:tcW w:w="1910" w:type="dxa"/>
          </w:tcPr>
          <w:p w14:paraId="2B91EEB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 - Sim </w:t>
            </w:r>
          </w:p>
          <w:p w14:paraId="188011B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 - Não </w:t>
            </w:r>
          </w:p>
        </w:tc>
      </w:tr>
      <w:tr w:rsidR="00CA4C20" w:rsidRPr="00730897" w14:paraId="5E03894D" w14:textId="77777777" w:rsidTr="005F07E9">
        <w:trPr>
          <w:trHeight w:val="238"/>
        </w:trPr>
        <w:tc>
          <w:tcPr>
            <w:tcW w:w="1910" w:type="dxa"/>
          </w:tcPr>
          <w:p w14:paraId="0CE57E9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flEndosso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10" w:type="dxa"/>
            <w:gridSpan w:val="2"/>
          </w:tcPr>
          <w:p w14:paraId="5B37205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Indicador de Endosso </w:t>
            </w:r>
          </w:p>
        </w:tc>
        <w:tc>
          <w:tcPr>
            <w:tcW w:w="1910" w:type="dxa"/>
            <w:gridSpan w:val="2"/>
          </w:tcPr>
          <w:p w14:paraId="6CE11C4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910" w:type="dxa"/>
            <w:gridSpan w:val="2"/>
          </w:tcPr>
          <w:p w14:paraId="1307764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 </w:t>
            </w:r>
          </w:p>
        </w:tc>
        <w:tc>
          <w:tcPr>
            <w:tcW w:w="1910" w:type="dxa"/>
          </w:tcPr>
          <w:p w14:paraId="2050BC7D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 - Sim </w:t>
            </w:r>
          </w:p>
          <w:p w14:paraId="545BBA3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 - Não </w:t>
            </w:r>
          </w:p>
        </w:tc>
      </w:tr>
      <w:tr w:rsidR="00CA4C20" w:rsidRPr="00730897" w14:paraId="7C11C101" w14:textId="77777777" w:rsidTr="005F07E9">
        <w:trPr>
          <w:trHeight w:val="238"/>
        </w:trPr>
        <w:tc>
          <w:tcPr>
            <w:tcW w:w="1910" w:type="dxa"/>
          </w:tcPr>
          <w:p w14:paraId="48B7271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flFuncionario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10" w:type="dxa"/>
            <w:gridSpan w:val="2"/>
          </w:tcPr>
          <w:p w14:paraId="3563683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Indicador de Seguro de Funcionário </w:t>
            </w:r>
          </w:p>
        </w:tc>
        <w:tc>
          <w:tcPr>
            <w:tcW w:w="1910" w:type="dxa"/>
            <w:gridSpan w:val="2"/>
          </w:tcPr>
          <w:p w14:paraId="41A1A4B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910" w:type="dxa"/>
            <w:gridSpan w:val="2"/>
          </w:tcPr>
          <w:p w14:paraId="713852FF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 </w:t>
            </w:r>
          </w:p>
        </w:tc>
        <w:tc>
          <w:tcPr>
            <w:tcW w:w="1910" w:type="dxa"/>
          </w:tcPr>
          <w:p w14:paraId="18D4F70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 - Sim </w:t>
            </w:r>
          </w:p>
          <w:p w14:paraId="3D157AB8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 - Não </w:t>
            </w:r>
          </w:p>
        </w:tc>
      </w:tr>
      <w:tr w:rsidR="00CA4C20" w:rsidRPr="00730897" w14:paraId="3F090649" w14:textId="77777777" w:rsidTr="005F07E9">
        <w:trPr>
          <w:trHeight w:val="238"/>
        </w:trPr>
        <w:tc>
          <w:tcPr>
            <w:tcW w:w="1910" w:type="dxa"/>
          </w:tcPr>
          <w:p w14:paraId="50262D3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flIndiceOCT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10" w:type="dxa"/>
            <w:gridSpan w:val="2"/>
          </w:tcPr>
          <w:p w14:paraId="63A249F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Indicador de Habilitação de OCT </w:t>
            </w:r>
          </w:p>
        </w:tc>
        <w:tc>
          <w:tcPr>
            <w:tcW w:w="1910" w:type="dxa"/>
            <w:gridSpan w:val="2"/>
          </w:tcPr>
          <w:p w14:paraId="63FC432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910" w:type="dxa"/>
            <w:gridSpan w:val="2"/>
          </w:tcPr>
          <w:p w14:paraId="5FA9E2E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 </w:t>
            </w:r>
          </w:p>
        </w:tc>
        <w:tc>
          <w:tcPr>
            <w:tcW w:w="1910" w:type="dxa"/>
          </w:tcPr>
          <w:p w14:paraId="13726B5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 – OCT habilitado </w:t>
            </w:r>
          </w:p>
          <w:p w14:paraId="278BF37F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 – OCT desabilitado </w:t>
            </w:r>
          </w:p>
        </w:tc>
      </w:tr>
      <w:tr w:rsidR="00CA4C20" w:rsidRPr="00730897" w14:paraId="1EFBF085" w14:textId="77777777" w:rsidTr="005F07E9">
        <w:trPr>
          <w:trHeight w:val="238"/>
        </w:trPr>
        <w:tc>
          <w:tcPr>
            <w:tcW w:w="1910" w:type="dxa"/>
          </w:tcPr>
          <w:p w14:paraId="5842EC5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FranquiaFuncionario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10" w:type="dxa"/>
            <w:gridSpan w:val="2"/>
          </w:tcPr>
          <w:p w14:paraId="1A72C7C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Franquia de Funcionário </w:t>
            </w:r>
          </w:p>
        </w:tc>
        <w:tc>
          <w:tcPr>
            <w:tcW w:w="1910" w:type="dxa"/>
            <w:gridSpan w:val="2"/>
          </w:tcPr>
          <w:p w14:paraId="40674A9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910" w:type="dxa"/>
            <w:gridSpan w:val="2"/>
          </w:tcPr>
          <w:p w14:paraId="55A5D4F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 </w:t>
            </w:r>
          </w:p>
        </w:tc>
        <w:tc>
          <w:tcPr>
            <w:tcW w:w="1910" w:type="dxa"/>
          </w:tcPr>
          <w:p w14:paraId="55E77AC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 - Sim </w:t>
            </w:r>
          </w:p>
          <w:p w14:paraId="2C5DA12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 - Não </w:t>
            </w:r>
          </w:p>
        </w:tc>
      </w:tr>
      <w:tr w:rsidR="00CA4C20" w:rsidRPr="00730897" w14:paraId="01104CB5" w14:textId="77777777" w:rsidTr="005F07E9">
        <w:trPr>
          <w:trHeight w:val="322"/>
        </w:trPr>
        <w:tc>
          <w:tcPr>
            <w:tcW w:w="1910" w:type="dxa"/>
          </w:tcPr>
          <w:p w14:paraId="4246DD4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lastRenderedPageBreak/>
              <w:t>indCartaoCredito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10" w:type="dxa"/>
            <w:gridSpan w:val="2"/>
          </w:tcPr>
          <w:p w14:paraId="33A2F6A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Indicador de Pagamento com Cartão de Crédito </w:t>
            </w:r>
          </w:p>
        </w:tc>
        <w:tc>
          <w:tcPr>
            <w:tcW w:w="1910" w:type="dxa"/>
            <w:gridSpan w:val="2"/>
          </w:tcPr>
          <w:p w14:paraId="0DDC6D89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910" w:type="dxa"/>
            <w:gridSpan w:val="2"/>
          </w:tcPr>
          <w:p w14:paraId="5C62DB9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 </w:t>
            </w:r>
          </w:p>
        </w:tc>
        <w:tc>
          <w:tcPr>
            <w:tcW w:w="1910" w:type="dxa"/>
          </w:tcPr>
          <w:p w14:paraId="578EF9E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 - Sim </w:t>
            </w:r>
          </w:p>
          <w:p w14:paraId="23153EA0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 - Não </w:t>
            </w:r>
          </w:p>
        </w:tc>
      </w:tr>
      <w:tr w:rsidR="00CA4C20" w:rsidRPr="00730897" w14:paraId="16D4EFBD" w14:textId="77777777" w:rsidTr="005F07E9">
        <w:trPr>
          <w:trHeight w:val="238"/>
        </w:trPr>
        <w:tc>
          <w:tcPr>
            <w:tcW w:w="1910" w:type="dxa"/>
          </w:tcPr>
          <w:p w14:paraId="695B614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indFrotaBasica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10" w:type="dxa"/>
            <w:gridSpan w:val="2"/>
          </w:tcPr>
          <w:p w14:paraId="71B05429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Indicador de Frota Básica </w:t>
            </w:r>
          </w:p>
        </w:tc>
        <w:tc>
          <w:tcPr>
            <w:tcW w:w="1910" w:type="dxa"/>
            <w:gridSpan w:val="2"/>
          </w:tcPr>
          <w:p w14:paraId="14998D00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910" w:type="dxa"/>
            <w:gridSpan w:val="2"/>
          </w:tcPr>
          <w:p w14:paraId="61C30640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3 </w:t>
            </w:r>
          </w:p>
        </w:tc>
        <w:tc>
          <w:tcPr>
            <w:tcW w:w="1910" w:type="dxa"/>
          </w:tcPr>
          <w:p w14:paraId="11D3A98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 - Sim </w:t>
            </w:r>
          </w:p>
          <w:p w14:paraId="001A950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 - Não </w:t>
            </w:r>
          </w:p>
        </w:tc>
      </w:tr>
      <w:tr w:rsidR="00CA4C20" w:rsidRPr="00730897" w14:paraId="554A1E4D" w14:textId="77777777" w:rsidTr="005F07E9">
        <w:trPr>
          <w:trHeight w:val="238"/>
        </w:trPr>
        <w:tc>
          <w:tcPr>
            <w:tcW w:w="1910" w:type="dxa"/>
          </w:tcPr>
          <w:p w14:paraId="01FDDB3D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indRemonte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10" w:type="dxa"/>
            <w:gridSpan w:val="2"/>
          </w:tcPr>
          <w:p w14:paraId="02D0702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Indicador de Remonte </w:t>
            </w:r>
          </w:p>
        </w:tc>
        <w:tc>
          <w:tcPr>
            <w:tcW w:w="1910" w:type="dxa"/>
            <w:gridSpan w:val="2"/>
          </w:tcPr>
          <w:p w14:paraId="116AA480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910" w:type="dxa"/>
            <w:gridSpan w:val="2"/>
          </w:tcPr>
          <w:p w14:paraId="43357E7F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 </w:t>
            </w:r>
          </w:p>
        </w:tc>
        <w:tc>
          <w:tcPr>
            <w:tcW w:w="1910" w:type="dxa"/>
          </w:tcPr>
          <w:p w14:paraId="764294C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 - Sim </w:t>
            </w:r>
          </w:p>
          <w:p w14:paraId="73531499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 - Não </w:t>
            </w:r>
          </w:p>
        </w:tc>
      </w:tr>
      <w:tr w:rsidR="00CA4C20" w:rsidRPr="00730897" w14:paraId="46623E98" w14:textId="77777777" w:rsidTr="005F07E9">
        <w:trPr>
          <w:trHeight w:val="383"/>
        </w:trPr>
        <w:tc>
          <w:tcPr>
            <w:tcW w:w="1910" w:type="dxa"/>
          </w:tcPr>
          <w:p w14:paraId="17795F6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listaClausulaApolice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/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cdClausula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10" w:type="dxa"/>
            <w:gridSpan w:val="2"/>
          </w:tcPr>
          <w:p w14:paraId="264D5CF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Código da Cláusula da Apólice </w:t>
            </w:r>
          </w:p>
        </w:tc>
        <w:tc>
          <w:tcPr>
            <w:tcW w:w="1910" w:type="dxa"/>
            <w:gridSpan w:val="2"/>
          </w:tcPr>
          <w:p w14:paraId="00F531B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910" w:type="dxa"/>
            <w:gridSpan w:val="2"/>
          </w:tcPr>
          <w:p w14:paraId="5980670F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3 </w:t>
            </w:r>
          </w:p>
        </w:tc>
        <w:tc>
          <w:tcPr>
            <w:tcW w:w="1910" w:type="dxa"/>
          </w:tcPr>
          <w:p w14:paraId="2DFE8BC9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Máximo de 40 ocorrências </w:t>
            </w:r>
          </w:p>
          <w:p w14:paraId="19455B1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RC 510 </w:t>
            </w:r>
          </w:p>
          <w:p w14:paraId="14C4364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Código da tabela = 034 </w:t>
            </w:r>
          </w:p>
        </w:tc>
      </w:tr>
      <w:tr w:rsidR="00CA4C20" w:rsidRPr="00730897" w14:paraId="6BBE93BC" w14:textId="77777777" w:rsidTr="005F07E9">
        <w:trPr>
          <w:trHeight w:val="382"/>
        </w:trPr>
        <w:tc>
          <w:tcPr>
            <w:tcW w:w="1910" w:type="dxa"/>
          </w:tcPr>
          <w:p w14:paraId="42082509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listaClausulaApolice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/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dsClausula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10" w:type="dxa"/>
            <w:gridSpan w:val="2"/>
          </w:tcPr>
          <w:p w14:paraId="4D819F9D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Descrição da Cláusula da Apólice </w:t>
            </w:r>
          </w:p>
        </w:tc>
        <w:tc>
          <w:tcPr>
            <w:tcW w:w="1910" w:type="dxa"/>
            <w:gridSpan w:val="2"/>
          </w:tcPr>
          <w:p w14:paraId="00D51F9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910" w:type="dxa"/>
            <w:gridSpan w:val="2"/>
          </w:tcPr>
          <w:p w14:paraId="0B2A416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30 </w:t>
            </w:r>
          </w:p>
        </w:tc>
        <w:tc>
          <w:tcPr>
            <w:tcW w:w="1910" w:type="dxa"/>
          </w:tcPr>
          <w:p w14:paraId="6F1C83F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Máximo de 40 ocorrências </w:t>
            </w:r>
          </w:p>
          <w:p w14:paraId="34001EE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RC 510 </w:t>
            </w:r>
          </w:p>
          <w:p w14:paraId="03AF00C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Código da tabela = 034 </w:t>
            </w:r>
          </w:p>
        </w:tc>
      </w:tr>
    </w:tbl>
    <w:p w14:paraId="09367648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p w14:paraId="096459B0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p w14:paraId="69D16AE2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p w14:paraId="21FE57EA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77"/>
        <w:gridCol w:w="395"/>
        <w:gridCol w:w="1182"/>
        <w:gridCol w:w="790"/>
        <w:gridCol w:w="787"/>
        <w:gridCol w:w="1185"/>
        <w:gridCol w:w="392"/>
        <w:gridCol w:w="1580"/>
      </w:tblGrid>
      <w:tr w:rsidR="00CA4C20" w:rsidRPr="00730897" w14:paraId="035BBE91" w14:textId="77777777" w:rsidTr="005F07E9">
        <w:trPr>
          <w:trHeight w:val="323"/>
        </w:trPr>
        <w:tc>
          <w:tcPr>
            <w:tcW w:w="1577" w:type="dxa"/>
          </w:tcPr>
          <w:p w14:paraId="357F707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nmOrgaoEmissorDocumento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577" w:type="dxa"/>
            <w:gridSpan w:val="2"/>
          </w:tcPr>
          <w:p w14:paraId="750B6C5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Nome do Órgão Emissor do Documento de Identificação </w:t>
            </w:r>
          </w:p>
        </w:tc>
        <w:tc>
          <w:tcPr>
            <w:tcW w:w="1577" w:type="dxa"/>
            <w:gridSpan w:val="2"/>
          </w:tcPr>
          <w:p w14:paraId="5248F66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577" w:type="dxa"/>
            <w:gridSpan w:val="2"/>
          </w:tcPr>
          <w:p w14:paraId="5422170D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    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10 </w:t>
            </w:r>
          </w:p>
        </w:tc>
        <w:tc>
          <w:tcPr>
            <w:tcW w:w="1577" w:type="dxa"/>
          </w:tcPr>
          <w:p w14:paraId="3ADB1FB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  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60FE3F7E" w14:textId="77777777" w:rsidTr="005F07E9">
        <w:trPr>
          <w:trHeight w:val="94"/>
        </w:trPr>
        <w:tc>
          <w:tcPr>
            <w:tcW w:w="1577" w:type="dxa"/>
          </w:tcPr>
          <w:p w14:paraId="71AA7E6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nomeCorretor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577" w:type="dxa"/>
            <w:gridSpan w:val="2"/>
          </w:tcPr>
          <w:p w14:paraId="34C09C20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Nome do Corretor </w:t>
            </w:r>
          </w:p>
        </w:tc>
        <w:tc>
          <w:tcPr>
            <w:tcW w:w="1577" w:type="dxa"/>
            <w:gridSpan w:val="2"/>
          </w:tcPr>
          <w:p w14:paraId="5C32359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577" w:type="dxa"/>
            <w:gridSpan w:val="2"/>
          </w:tcPr>
          <w:p w14:paraId="0D3EC40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  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40 </w:t>
            </w:r>
          </w:p>
        </w:tc>
        <w:tc>
          <w:tcPr>
            <w:tcW w:w="1577" w:type="dxa"/>
          </w:tcPr>
          <w:p w14:paraId="3BF27EF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  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1006A2EF" w14:textId="77777777" w:rsidTr="005F07E9">
        <w:trPr>
          <w:trHeight w:val="207"/>
        </w:trPr>
        <w:tc>
          <w:tcPr>
            <w:tcW w:w="1577" w:type="dxa"/>
          </w:tcPr>
          <w:p w14:paraId="14D6BC9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nuDigitoContaDebito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577" w:type="dxa"/>
            <w:gridSpan w:val="2"/>
          </w:tcPr>
          <w:p w14:paraId="0D0D8AF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Número do Dígito da Conta de Débito </w:t>
            </w:r>
          </w:p>
        </w:tc>
        <w:tc>
          <w:tcPr>
            <w:tcW w:w="1577" w:type="dxa"/>
            <w:gridSpan w:val="2"/>
          </w:tcPr>
          <w:p w14:paraId="5B997368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577" w:type="dxa"/>
            <w:gridSpan w:val="2"/>
          </w:tcPr>
          <w:p w14:paraId="28ED4DC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   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2 </w:t>
            </w:r>
          </w:p>
        </w:tc>
        <w:tc>
          <w:tcPr>
            <w:tcW w:w="1577" w:type="dxa"/>
          </w:tcPr>
          <w:p w14:paraId="32CD7B79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  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77B8A5F2" w14:textId="77777777" w:rsidTr="005F07E9">
        <w:trPr>
          <w:trHeight w:val="208"/>
        </w:trPr>
        <w:tc>
          <w:tcPr>
            <w:tcW w:w="1577" w:type="dxa"/>
          </w:tcPr>
          <w:p w14:paraId="69A5535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nuDocumento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577" w:type="dxa"/>
            <w:gridSpan w:val="2"/>
          </w:tcPr>
          <w:p w14:paraId="067BD488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Número do Documento de Identificação </w:t>
            </w:r>
          </w:p>
        </w:tc>
        <w:tc>
          <w:tcPr>
            <w:tcW w:w="1577" w:type="dxa"/>
            <w:gridSpan w:val="2"/>
          </w:tcPr>
          <w:p w14:paraId="57950C4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577" w:type="dxa"/>
            <w:gridSpan w:val="2"/>
          </w:tcPr>
          <w:p w14:paraId="0C057D81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  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12 </w:t>
            </w:r>
          </w:p>
        </w:tc>
        <w:tc>
          <w:tcPr>
            <w:tcW w:w="1577" w:type="dxa"/>
          </w:tcPr>
          <w:p w14:paraId="49AC72B0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 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42BB4EF6" w14:textId="77777777" w:rsidTr="005F07E9">
        <w:trPr>
          <w:trHeight w:val="208"/>
        </w:trPr>
        <w:tc>
          <w:tcPr>
            <w:tcW w:w="1577" w:type="dxa"/>
          </w:tcPr>
          <w:p w14:paraId="01C33738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numProcessoSusep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577" w:type="dxa"/>
            <w:gridSpan w:val="2"/>
          </w:tcPr>
          <w:p w14:paraId="392A0E0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Número do Processo SUSEP </w:t>
            </w:r>
          </w:p>
        </w:tc>
        <w:tc>
          <w:tcPr>
            <w:tcW w:w="1577" w:type="dxa"/>
            <w:gridSpan w:val="2"/>
          </w:tcPr>
          <w:p w14:paraId="1D68DC3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577" w:type="dxa"/>
            <w:gridSpan w:val="2"/>
          </w:tcPr>
          <w:p w14:paraId="5AD5FBC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  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20 </w:t>
            </w:r>
          </w:p>
        </w:tc>
        <w:tc>
          <w:tcPr>
            <w:tcW w:w="1577" w:type="dxa"/>
          </w:tcPr>
          <w:p w14:paraId="5E28150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 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7403AC82" w14:textId="77777777" w:rsidTr="005F07E9">
        <w:trPr>
          <w:trHeight w:val="94"/>
        </w:trPr>
        <w:tc>
          <w:tcPr>
            <w:tcW w:w="1577" w:type="dxa"/>
          </w:tcPr>
          <w:p w14:paraId="26D10DA8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nuProposta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577" w:type="dxa"/>
            <w:gridSpan w:val="2"/>
          </w:tcPr>
          <w:p w14:paraId="3D05BB2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Número da Proposta </w:t>
            </w:r>
          </w:p>
        </w:tc>
        <w:tc>
          <w:tcPr>
            <w:tcW w:w="1577" w:type="dxa"/>
            <w:gridSpan w:val="2"/>
          </w:tcPr>
          <w:p w14:paraId="1FE987D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LONG </w:t>
            </w:r>
          </w:p>
        </w:tc>
        <w:tc>
          <w:tcPr>
            <w:tcW w:w="1577" w:type="dxa"/>
            <w:gridSpan w:val="2"/>
          </w:tcPr>
          <w:p w14:paraId="5D0CC6D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 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10 </w:t>
            </w:r>
          </w:p>
        </w:tc>
        <w:tc>
          <w:tcPr>
            <w:tcW w:w="1577" w:type="dxa"/>
          </w:tcPr>
          <w:p w14:paraId="4E35762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 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0F859A49" w14:textId="77777777" w:rsidTr="005F07E9">
        <w:trPr>
          <w:trHeight w:val="208"/>
        </w:trPr>
        <w:tc>
          <w:tcPr>
            <w:tcW w:w="1577" w:type="dxa"/>
          </w:tcPr>
          <w:p w14:paraId="4BFDE359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pcComissaoAPP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577" w:type="dxa"/>
            <w:gridSpan w:val="2"/>
          </w:tcPr>
          <w:p w14:paraId="6607AB5D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Valor do Percentual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lastRenderedPageBreak/>
              <w:t xml:space="preserve">de Comissão APP </w:t>
            </w:r>
          </w:p>
        </w:tc>
        <w:tc>
          <w:tcPr>
            <w:tcW w:w="1577" w:type="dxa"/>
            <w:gridSpan w:val="2"/>
          </w:tcPr>
          <w:p w14:paraId="4F460D6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lastRenderedPageBreak/>
              <w:t xml:space="preserve">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DOUBLE </w:t>
            </w:r>
          </w:p>
        </w:tc>
        <w:tc>
          <w:tcPr>
            <w:tcW w:w="1577" w:type="dxa"/>
            <w:gridSpan w:val="2"/>
          </w:tcPr>
          <w:p w14:paraId="4D7D744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(2,2) </w:t>
            </w:r>
          </w:p>
        </w:tc>
        <w:tc>
          <w:tcPr>
            <w:tcW w:w="1577" w:type="dxa"/>
          </w:tcPr>
          <w:p w14:paraId="60E36AD0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 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42D1183A" w14:textId="77777777" w:rsidTr="005F07E9">
        <w:trPr>
          <w:trHeight w:val="208"/>
        </w:trPr>
        <w:tc>
          <w:tcPr>
            <w:tcW w:w="1577" w:type="dxa"/>
          </w:tcPr>
          <w:p w14:paraId="137CAB81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pcComissaoAuto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577" w:type="dxa"/>
            <w:gridSpan w:val="2"/>
          </w:tcPr>
          <w:p w14:paraId="30CC2431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Valor do Percentual de Comissão Auto </w:t>
            </w:r>
          </w:p>
        </w:tc>
        <w:tc>
          <w:tcPr>
            <w:tcW w:w="1577" w:type="dxa"/>
            <w:gridSpan w:val="2"/>
          </w:tcPr>
          <w:p w14:paraId="22954BB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DOUBLE </w:t>
            </w:r>
          </w:p>
        </w:tc>
        <w:tc>
          <w:tcPr>
            <w:tcW w:w="1577" w:type="dxa"/>
            <w:gridSpan w:val="2"/>
          </w:tcPr>
          <w:p w14:paraId="54864BC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(2,2) </w:t>
            </w:r>
          </w:p>
        </w:tc>
        <w:tc>
          <w:tcPr>
            <w:tcW w:w="1577" w:type="dxa"/>
          </w:tcPr>
          <w:p w14:paraId="3F15CFC9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47F26843" w14:textId="77777777" w:rsidTr="005F07E9">
        <w:trPr>
          <w:trHeight w:val="207"/>
        </w:trPr>
        <w:tc>
          <w:tcPr>
            <w:tcW w:w="1577" w:type="dxa"/>
          </w:tcPr>
          <w:p w14:paraId="6A9B4A7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pcComissaoRCF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577" w:type="dxa"/>
            <w:gridSpan w:val="2"/>
          </w:tcPr>
          <w:p w14:paraId="62850941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Valor do Percentual de Comissão RCF </w:t>
            </w:r>
          </w:p>
        </w:tc>
        <w:tc>
          <w:tcPr>
            <w:tcW w:w="1577" w:type="dxa"/>
            <w:gridSpan w:val="2"/>
          </w:tcPr>
          <w:p w14:paraId="24C0E1C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DOUBLE </w:t>
            </w:r>
          </w:p>
        </w:tc>
        <w:tc>
          <w:tcPr>
            <w:tcW w:w="1577" w:type="dxa"/>
            <w:gridSpan w:val="2"/>
          </w:tcPr>
          <w:p w14:paraId="16A236A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(2,2) </w:t>
            </w:r>
          </w:p>
        </w:tc>
        <w:tc>
          <w:tcPr>
            <w:tcW w:w="1577" w:type="dxa"/>
          </w:tcPr>
          <w:p w14:paraId="6816A630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39208F13" w14:textId="77777777" w:rsidTr="005F07E9">
        <w:trPr>
          <w:trHeight w:val="94"/>
        </w:trPr>
        <w:tc>
          <w:tcPr>
            <w:tcW w:w="1577" w:type="dxa"/>
          </w:tcPr>
          <w:p w14:paraId="3996B09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porContaDe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577" w:type="dxa"/>
            <w:gridSpan w:val="2"/>
          </w:tcPr>
          <w:p w14:paraId="6501CAC0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Por Conta De </w:t>
            </w:r>
          </w:p>
        </w:tc>
        <w:tc>
          <w:tcPr>
            <w:tcW w:w="1577" w:type="dxa"/>
            <w:gridSpan w:val="2"/>
          </w:tcPr>
          <w:p w14:paraId="10CC1A8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577" w:type="dxa"/>
            <w:gridSpan w:val="2"/>
          </w:tcPr>
          <w:p w14:paraId="0123047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40 </w:t>
            </w:r>
          </w:p>
        </w:tc>
        <w:tc>
          <w:tcPr>
            <w:tcW w:w="1577" w:type="dxa"/>
          </w:tcPr>
          <w:p w14:paraId="376F050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1D25CE86" w14:textId="77777777" w:rsidTr="005F07E9">
        <w:trPr>
          <w:trHeight w:val="208"/>
        </w:trPr>
        <w:tc>
          <w:tcPr>
            <w:tcW w:w="1972" w:type="dxa"/>
            <w:gridSpan w:val="2"/>
          </w:tcPr>
          <w:p w14:paraId="311D8D51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qtdItensFrota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972" w:type="dxa"/>
            <w:gridSpan w:val="2"/>
          </w:tcPr>
          <w:p w14:paraId="55C325D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Quantidade de Itens da Frota </w:t>
            </w:r>
          </w:p>
        </w:tc>
        <w:tc>
          <w:tcPr>
            <w:tcW w:w="1972" w:type="dxa"/>
            <w:gridSpan w:val="2"/>
          </w:tcPr>
          <w:p w14:paraId="3A901CB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972" w:type="dxa"/>
            <w:gridSpan w:val="2"/>
          </w:tcPr>
          <w:p w14:paraId="45A9C63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5 </w:t>
            </w:r>
          </w:p>
        </w:tc>
      </w:tr>
      <w:tr w:rsidR="00CA4C20" w:rsidRPr="00730897" w14:paraId="758C47C3" w14:textId="77777777" w:rsidTr="005F07E9">
        <w:trPr>
          <w:trHeight w:val="208"/>
        </w:trPr>
        <w:tc>
          <w:tcPr>
            <w:tcW w:w="1577" w:type="dxa"/>
          </w:tcPr>
          <w:p w14:paraId="4E70BA6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sucursalRisco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577" w:type="dxa"/>
            <w:gridSpan w:val="2"/>
          </w:tcPr>
          <w:p w14:paraId="55ABE57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Código da Sucursal de Risco </w:t>
            </w:r>
          </w:p>
        </w:tc>
        <w:tc>
          <w:tcPr>
            <w:tcW w:w="1577" w:type="dxa"/>
            <w:gridSpan w:val="2"/>
          </w:tcPr>
          <w:p w14:paraId="3E8E330F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577" w:type="dxa"/>
            <w:gridSpan w:val="2"/>
          </w:tcPr>
          <w:p w14:paraId="7049AED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3 </w:t>
            </w:r>
          </w:p>
        </w:tc>
        <w:tc>
          <w:tcPr>
            <w:tcW w:w="1577" w:type="dxa"/>
          </w:tcPr>
          <w:p w14:paraId="55C4AF7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Retorna 0 </w:t>
            </w:r>
            <w:r>
              <w:rPr>
                <w:rFonts w:ascii="Arial" w:eastAsia="Times New Roman" w:hAnsi="Arial" w:cs="Arial"/>
                <w:color w:val="5B9BD5" w:themeColor="accent1"/>
              </w:rPr>
              <w:t xml:space="preserve">               </w:t>
            </w: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sempre. </w:t>
            </w:r>
          </w:p>
        </w:tc>
      </w:tr>
      <w:tr w:rsidR="00CA4C20" w:rsidRPr="00730897" w14:paraId="5EFBB659" w14:textId="77777777" w:rsidTr="005F07E9">
        <w:trPr>
          <w:trHeight w:val="323"/>
        </w:trPr>
        <w:tc>
          <w:tcPr>
            <w:tcW w:w="1577" w:type="dxa"/>
          </w:tcPr>
          <w:p w14:paraId="21A9F46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telefoneCelCobranca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/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nuDDD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577" w:type="dxa"/>
            <w:gridSpan w:val="2"/>
          </w:tcPr>
          <w:p w14:paraId="101126D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Número do DDD do Telefone Celular de Cobrança </w:t>
            </w:r>
          </w:p>
        </w:tc>
        <w:tc>
          <w:tcPr>
            <w:tcW w:w="1577" w:type="dxa"/>
            <w:gridSpan w:val="2"/>
          </w:tcPr>
          <w:p w14:paraId="7D0C251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577" w:type="dxa"/>
            <w:gridSpan w:val="2"/>
          </w:tcPr>
          <w:p w14:paraId="55F84138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4 </w:t>
            </w:r>
          </w:p>
        </w:tc>
        <w:tc>
          <w:tcPr>
            <w:tcW w:w="1577" w:type="dxa"/>
          </w:tcPr>
          <w:p w14:paraId="2FEAD50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5BEAFCF9" w14:textId="77777777" w:rsidTr="005F07E9">
        <w:trPr>
          <w:trHeight w:val="209"/>
        </w:trPr>
        <w:tc>
          <w:tcPr>
            <w:tcW w:w="1577" w:type="dxa"/>
          </w:tcPr>
          <w:p w14:paraId="798F6CBD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telefoneCelCobranca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/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nuTelefone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577" w:type="dxa"/>
            <w:gridSpan w:val="2"/>
          </w:tcPr>
          <w:p w14:paraId="0E4B8AE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Número do Telefone Celular de Cobrança </w:t>
            </w:r>
          </w:p>
        </w:tc>
        <w:tc>
          <w:tcPr>
            <w:tcW w:w="1577" w:type="dxa"/>
            <w:gridSpan w:val="2"/>
          </w:tcPr>
          <w:p w14:paraId="031C2CF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577" w:type="dxa"/>
            <w:gridSpan w:val="2"/>
          </w:tcPr>
          <w:p w14:paraId="6AF5B4ED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10 </w:t>
            </w:r>
          </w:p>
        </w:tc>
        <w:tc>
          <w:tcPr>
            <w:tcW w:w="1577" w:type="dxa"/>
          </w:tcPr>
          <w:p w14:paraId="6F2AE6F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4CD3886E" w14:textId="77777777" w:rsidTr="005F07E9">
        <w:trPr>
          <w:trHeight w:val="322"/>
        </w:trPr>
        <w:tc>
          <w:tcPr>
            <w:tcW w:w="1577" w:type="dxa"/>
          </w:tcPr>
          <w:p w14:paraId="60F7D0A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telefoneCelRisco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/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nuDDD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577" w:type="dxa"/>
            <w:gridSpan w:val="2"/>
          </w:tcPr>
          <w:p w14:paraId="1E0D25C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Número do DDD do Telefone Celular de Risco </w:t>
            </w:r>
          </w:p>
        </w:tc>
        <w:tc>
          <w:tcPr>
            <w:tcW w:w="1577" w:type="dxa"/>
            <w:gridSpan w:val="2"/>
          </w:tcPr>
          <w:p w14:paraId="796E640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577" w:type="dxa"/>
            <w:gridSpan w:val="2"/>
          </w:tcPr>
          <w:p w14:paraId="1B01727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3 </w:t>
            </w:r>
          </w:p>
        </w:tc>
        <w:tc>
          <w:tcPr>
            <w:tcW w:w="1577" w:type="dxa"/>
          </w:tcPr>
          <w:p w14:paraId="2190D8A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23F09FC2" w14:textId="77777777" w:rsidTr="005F07E9">
        <w:trPr>
          <w:trHeight w:val="208"/>
        </w:trPr>
        <w:tc>
          <w:tcPr>
            <w:tcW w:w="1577" w:type="dxa"/>
          </w:tcPr>
          <w:p w14:paraId="6A25CC09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telefoneCelRisco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/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nuTelefone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577" w:type="dxa"/>
            <w:gridSpan w:val="2"/>
          </w:tcPr>
          <w:p w14:paraId="47115A9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Número do Telefone Celular de Risco </w:t>
            </w:r>
          </w:p>
        </w:tc>
        <w:tc>
          <w:tcPr>
            <w:tcW w:w="1577" w:type="dxa"/>
            <w:gridSpan w:val="2"/>
          </w:tcPr>
          <w:p w14:paraId="7FCC830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577" w:type="dxa"/>
            <w:gridSpan w:val="2"/>
          </w:tcPr>
          <w:p w14:paraId="63CC9F21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10 </w:t>
            </w:r>
          </w:p>
        </w:tc>
        <w:tc>
          <w:tcPr>
            <w:tcW w:w="1577" w:type="dxa"/>
          </w:tcPr>
          <w:p w14:paraId="3C019652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71499CD8" w14:textId="77777777" w:rsidTr="005F07E9">
        <w:trPr>
          <w:trHeight w:val="323"/>
        </w:trPr>
        <w:tc>
          <w:tcPr>
            <w:tcW w:w="1577" w:type="dxa"/>
          </w:tcPr>
          <w:p w14:paraId="612D926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telefoneFixoCobranca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/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nuDDD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577" w:type="dxa"/>
            <w:gridSpan w:val="2"/>
          </w:tcPr>
          <w:p w14:paraId="2C55FA0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Número do DDD do Telefone Fixo de Cobrança </w:t>
            </w:r>
          </w:p>
        </w:tc>
        <w:tc>
          <w:tcPr>
            <w:tcW w:w="1577" w:type="dxa"/>
            <w:gridSpan w:val="2"/>
          </w:tcPr>
          <w:p w14:paraId="796556A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577" w:type="dxa"/>
            <w:gridSpan w:val="2"/>
          </w:tcPr>
          <w:p w14:paraId="3FBB01E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4 </w:t>
            </w:r>
          </w:p>
        </w:tc>
        <w:tc>
          <w:tcPr>
            <w:tcW w:w="1577" w:type="dxa"/>
          </w:tcPr>
          <w:p w14:paraId="04454A8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572031CE" w14:textId="77777777" w:rsidTr="005F07E9">
        <w:trPr>
          <w:trHeight w:val="209"/>
        </w:trPr>
        <w:tc>
          <w:tcPr>
            <w:tcW w:w="1577" w:type="dxa"/>
          </w:tcPr>
          <w:p w14:paraId="30130F51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telefoneFixoCobranca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/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nuTelefone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577" w:type="dxa"/>
            <w:gridSpan w:val="2"/>
          </w:tcPr>
          <w:p w14:paraId="663F723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Número do Telefone Fixo de Cobrança </w:t>
            </w:r>
          </w:p>
        </w:tc>
        <w:tc>
          <w:tcPr>
            <w:tcW w:w="1577" w:type="dxa"/>
            <w:gridSpan w:val="2"/>
          </w:tcPr>
          <w:p w14:paraId="2B0D6F0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577" w:type="dxa"/>
            <w:gridSpan w:val="2"/>
          </w:tcPr>
          <w:p w14:paraId="3D68A76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10 </w:t>
            </w:r>
          </w:p>
        </w:tc>
        <w:tc>
          <w:tcPr>
            <w:tcW w:w="1577" w:type="dxa"/>
          </w:tcPr>
          <w:p w14:paraId="72EBB23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</w:tbl>
    <w:p w14:paraId="09239F9B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92"/>
        <w:gridCol w:w="1692"/>
        <w:gridCol w:w="1692"/>
        <w:gridCol w:w="1692"/>
        <w:gridCol w:w="1692"/>
      </w:tblGrid>
      <w:tr w:rsidR="00CA4C20" w:rsidRPr="00730897" w14:paraId="15D47297" w14:textId="77777777" w:rsidTr="005F07E9">
        <w:trPr>
          <w:trHeight w:val="209"/>
        </w:trPr>
        <w:tc>
          <w:tcPr>
            <w:tcW w:w="1692" w:type="dxa"/>
          </w:tcPr>
          <w:p w14:paraId="36AEA2C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telefoneFixoRisco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/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nuDDD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692" w:type="dxa"/>
          </w:tcPr>
          <w:p w14:paraId="64A758E0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Número do DDD do Telefone Fixo de Risco </w:t>
            </w:r>
          </w:p>
        </w:tc>
        <w:tc>
          <w:tcPr>
            <w:tcW w:w="1692" w:type="dxa"/>
          </w:tcPr>
          <w:p w14:paraId="0309662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692" w:type="dxa"/>
          </w:tcPr>
          <w:p w14:paraId="1AA0219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3 </w:t>
            </w:r>
          </w:p>
        </w:tc>
        <w:tc>
          <w:tcPr>
            <w:tcW w:w="1692" w:type="dxa"/>
          </w:tcPr>
          <w:p w14:paraId="0C362FCD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3898047E" w14:textId="77777777" w:rsidTr="005F07E9">
        <w:trPr>
          <w:trHeight w:val="209"/>
        </w:trPr>
        <w:tc>
          <w:tcPr>
            <w:tcW w:w="1692" w:type="dxa"/>
          </w:tcPr>
          <w:p w14:paraId="123CB74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telefoneFixoRisco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/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nuTelefone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692" w:type="dxa"/>
          </w:tcPr>
          <w:p w14:paraId="3E5060B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Número do Telefone Fixo de Risco </w:t>
            </w:r>
          </w:p>
        </w:tc>
        <w:tc>
          <w:tcPr>
            <w:tcW w:w="1692" w:type="dxa"/>
          </w:tcPr>
          <w:p w14:paraId="2C9ADCE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692" w:type="dxa"/>
          </w:tcPr>
          <w:p w14:paraId="4C18E83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8 </w:t>
            </w:r>
          </w:p>
        </w:tc>
        <w:tc>
          <w:tcPr>
            <w:tcW w:w="1692" w:type="dxa"/>
          </w:tcPr>
          <w:p w14:paraId="7290D06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tr w:rsidR="00CA4C20" w:rsidRPr="00730897" w14:paraId="3BC51E73" w14:textId="77777777" w:rsidTr="005F07E9">
        <w:trPr>
          <w:trHeight w:val="237"/>
        </w:trPr>
        <w:tc>
          <w:tcPr>
            <w:tcW w:w="1692" w:type="dxa"/>
          </w:tcPr>
          <w:p w14:paraId="3AF1200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tipoConta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692" w:type="dxa"/>
          </w:tcPr>
          <w:p w14:paraId="4F66869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Tipo de Conta </w:t>
            </w:r>
          </w:p>
        </w:tc>
        <w:tc>
          <w:tcPr>
            <w:tcW w:w="1692" w:type="dxa"/>
          </w:tcPr>
          <w:p w14:paraId="2B46CEE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STRING </w:t>
            </w:r>
          </w:p>
        </w:tc>
        <w:tc>
          <w:tcPr>
            <w:tcW w:w="1692" w:type="dxa"/>
          </w:tcPr>
          <w:p w14:paraId="567BA77D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15 </w:t>
            </w:r>
          </w:p>
        </w:tc>
        <w:tc>
          <w:tcPr>
            <w:tcW w:w="1692" w:type="dxa"/>
          </w:tcPr>
          <w:p w14:paraId="60D55C1F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 – Conta Corrente </w:t>
            </w:r>
          </w:p>
          <w:p w14:paraId="743BF8CF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2 – Conta Poupança </w:t>
            </w:r>
          </w:p>
        </w:tc>
      </w:tr>
      <w:tr w:rsidR="00CA4C20" w:rsidRPr="00730897" w14:paraId="07118B20" w14:textId="77777777" w:rsidTr="005F07E9">
        <w:trPr>
          <w:trHeight w:val="962"/>
        </w:trPr>
        <w:tc>
          <w:tcPr>
            <w:tcW w:w="1692" w:type="dxa"/>
          </w:tcPr>
          <w:p w14:paraId="142E085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tipoTelefone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/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cdTipoTelefone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692" w:type="dxa"/>
          </w:tcPr>
          <w:p w14:paraId="4503581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Tipo de Telefone </w:t>
            </w:r>
          </w:p>
        </w:tc>
        <w:tc>
          <w:tcPr>
            <w:tcW w:w="1692" w:type="dxa"/>
          </w:tcPr>
          <w:p w14:paraId="2C571358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692" w:type="dxa"/>
          </w:tcPr>
          <w:p w14:paraId="238DD829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 </w:t>
            </w:r>
          </w:p>
        </w:tc>
        <w:tc>
          <w:tcPr>
            <w:tcW w:w="1692" w:type="dxa"/>
          </w:tcPr>
          <w:p w14:paraId="13AA516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Máximo de 6 ocorrências </w:t>
            </w:r>
          </w:p>
          <w:p w14:paraId="08025C60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 – Residencial </w:t>
            </w:r>
          </w:p>
          <w:p w14:paraId="5D9E94E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2 – Comercial </w:t>
            </w:r>
          </w:p>
          <w:p w14:paraId="27C4684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3 – Celular </w:t>
            </w:r>
          </w:p>
          <w:p w14:paraId="34E1EC6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4 – Contato </w:t>
            </w:r>
          </w:p>
          <w:p w14:paraId="5A37C9A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5 – BIP </w:t>
            </w:r>
          </w:p>
          <w:p w14:paraId="293F93B0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6 - Fax </w:t>
            </w:r>
          </w:p>
        </w:tc>
      </w:tr>
      <w:tr w:rsidR="00CA4C20" w:rsidRPr="00730897" w14:paraId="58237F0A" w14:textId="77777777" w:rsidTr="005F07E9">
        <w:trPr>
          <w:trHeight w:val="208"/>
        </w:trPr>
        <w:tc>
          <w:tcPr>
            <w:tcW w:w="1692" w:type="dxa"/>
          </w:tcPr>
          <w:p w14:paraId="47130957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tipoTelefone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/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nuDDD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692" w:type="dxa"/>
          </w:tcPr>
          <w:p w14:paraId="405A29B8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Número do DDD do Telefone </w:t>
            </w:r>
          </w:p>
        </w:tc>
        <w:tc>
          <w:tcPr>
            <w:tcW w:w="1692" w:type="dxa"/>
          </w:tcPr>
          <w:p w14:paraId="5DFF4CE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692" w:type="dxa"/>
          </w:tcPr>
          <w:p w14:paraId="26358086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4 </w:t>
            </w:r>
          </w:p>
        </w:tc>
        <w:tc>
          <w:tcPr>
            <w:tcW w:w="1692" w:type="dxa"/>
          </w:tcPr>
          <w:p w14:paraId="6D906945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Máximo de 6 ocorrências </w:t>
            </w:r>
          </w:p>
        </w:tc>
      </w:tr>
      <w:tr w:rsidR="00CA4C20" w:rsidRPr="00730897" w14:paraId="721B00C5" w14:textId="77777777" w:rsidTr="005F07E9">
        <w:trPr>
          <w:trHeight w:val="207"/>
        </w:trPr>
        <w:tc>
          <w:tcPr>
            <w:tcW w:w="1692" w:type="dxa"/>
          </w:tcPr>
          <w:p w14:paraId="64CD8FF4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tipoTelefone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/ </w:t>
            </w: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nuTelefone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692" w:type="dxa"/>
          </w:tcPr>
          <w:p w14:paraId="3D185E01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Número do Telefone </w:t>
            </w:r>
          </w:p>
        </w:tc>
        <w:tc>
          <w:tcPr>
            <w:tcW w:w="1692" w:type="dxa"/>
          </w:tcPr>
          <w:p w14:paraId="6ADB287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INTEIRO </w:t>
            </w:r>
          </w:p>
        </w:tc>
        <w:tc>
          <w:tcPr>
            <w:tcW w:w="1692" w:type="dxa"/>
          </w:tcPr>
          <w:p w14:paraId="74ABA6AE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10 </w:t>
            </w:r>
          </w:p>
        </w:tc>
        <w:tc>
          <w:tcPr>
            <w:tcW w:w="1692" w:type="dxa"/>
          </w:tcPr>
          <w:p w14:paraId="7826586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Máximo de 6 ocorrências </w:t>
            </w:r>
          </w:p>
        </w:tc>
      </w:tr>
      <w:tr w:rsidR="00CA4C20" w:rsidRPr="00730897" w14:paraId="56E8ACC2" w14:textId="77777777" w:rsidTr="005F07E9">
        <w:trPr>
          <w:trHeight w:val="208"/>
        </w:trPr>
        <w:tc>
          <w:tcPr>
            <w:tcW w:w="1692" w:type="dxa"/>
          </w:tcPr>
          <w:p w14:paraId="10F9882B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proofErr w:type="spellStart"/>
            <w:r w:rsidRPr="00730897">
              <w:rPr>
                <w:rFonts w:ascii="Arial" w:eastAsia="Times New Roman" w:hAnsi="Arial" w:cs="Arial"/>
                <w:color w:val="5B9BD5" w:themeColor="accent1"/>
              </w:rPr>
              <w:t>vlCustoApolice</w:t>
            </w:r>
            <w:proofErr w:type="spellEnd"/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 </w:t>
            </w:r>
          </w:p>
        </w:tc>
        <w:tc>
          <w:tcPr>
            <w:tcW w:w="1692" w:type="dxa"/>
          </w:tcPr>
          <w:p w14:paraId="4FE9A42D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Valor do Custo da Apólice </w:t>
            </w:r>
          </w:p>
        </w:tc>
        <w:tc>
          <w:tcPr>
            <w:tcW w:w="1692" w:type="dxa"/>
          </w:tcPr>
          <w:p w14:paraId="514C21EC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DOUBLE </w:t>
            </w:r>
          </w:p>
        </w:tc>
        <w:tc>
          <w:tcPr>
            <w:tcW w:w="1692" w:type="dxa"/>
          </w:tcPr>
          <w:p w14:paraId="70BE30D3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(10,2) </w:t>
            </w:r>
          </w:p>
        </w:tc>
        <w:tc>
          <w:tcPr>
            <w:tcW w:w="1692" w:type="dxa"/>
          </w:tcPr>
          <w:p w14:paraId="4B64038A" w14:textId="77777777" w:rsidR="00CA4C20" w:rsidRPr="00730897" w:rsidRDefault="00CA4C20" w:rsidP="005F07E9">
            <w:pPr>
              <w:spacing w:line="276" w:lineRule="auto"/>
              <w:rPr>
                <w:rFonts w:ascii="Arial" w:eastAsia="Times New Roman" w:hAnsi="Arial" w:cs="Arial"/>
                <w:color w:val="5B9BD5" w:themeColor="accent1"/>
              </w:rPr>
            </w:pPr>
            <w:r w:rsidRPr="00730897">
              <w:rPr>
                <w:rFonts w:ascii="Arial" w:eastAsia="Times New Roman" w:hAnsi="Arial" w:cs="Arial"/>
                <w:color w:val="5B9BD5" w:themeColor="accent1"/>
              </w:rPr>
              <w:t xml:space="preserve">N/A </w:t>
            </w:r>
          </w:p>
        </w:tc>
      </w:tr>
      <w:bookmarkEnd w:id="8"/>
    </w:tbl>
    <w:p w14:paraId="37387055" w14:textId="77777777" w:rsidR="00CA4C20" w:rsidRPr="00730897" w:rsidRDefault="00CA4C20" w:rsidP="00CA4C20">
      <w:pPr>
        <w:spacing w:line="276" w:lineRule="auto"/>
        <w:rPr>
          <w:rFonts w:ascii="Arial" w:eastAsia="Times New Roman" w:hAnsi="Arial" w:cs="Arial"/>
          <w:color w:val="5B9BD5" w:themeColor="accent1"/>
        </w:rPr>
      </w:pPr>
    </w:p>
    <w:p w14:paraId="38F3AA6E" w14:textId="0B3A4F43" w:rsidR="00CA4C20" w:rsidRDefault="00CA4C20">
      <w:pPr>
        <w:spacing w:after="0" w:line="259" w:lineRule="auto"/>
        <w:ind w:left="0" w:right="0" w:firstLine="0"/>
        <w:jc w:val="left"/>
      </w:pPr>
    </w:p>
    <w:p w14:paraId="36136196" w14:textId="77777777" w:rsidR="00CA4C20" w:rsidRDefault="00CA4C20">
      <w:pPr>
        <w:ind w:firstLine="0"/>
      </w:pPr>
      <w:r>
        <w:br w:type="page"/>
      </w:r>
    </w:p>
    <w:p w14:paraId="7A0F3BA7" w14:textId="5A517D76" w:rsidR="00CA4C20" w:rsidRDefault="00CA4C20">
      <w:pPr>
        <w:spacing w:after="0" w:line="259" w:lineRule="auto"/>
        <w:ind w:left="0" w:right="0" w:firstLine="0"/>
        <w:jc w:val="left"/>
      </w:pPr>
    </w:p>
    <w:p w14:paraId="0346F2E9" w14:textId="77777777" w:rsidR="00CA4C20" w:rsidRDefault="00CA4C20">
      <w:pPr>
        <w:ind w:firstLine="0"/>
      </w:pPr>
      <w:r>
        <w:br w:type="page"/>
      </w:r>
    </w:p>
    <w:p w14:paraId="552A7EDB" w14:textId="77777777" w:rsidR="00A02EF2" w:rsidRDefault="00A02EF2">
      <w:pPr>
        <w:spacing w:after="0" w:line="259" w:lineRule="auto"/>
        <w:ind w:left="0" w:right="0" w:firstLine="0"/>
        <w:jc w:val="left"/>
      </w:pPr>
    </w:p>
    <w:p w14:paraId="76DE0045" w14:textId="77777777" w:rsidR="00A02EF2" w:rsidRDefault="00E43DD6">
      <w:pPr>
        <w:spacing w:after="15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0535973F" wp14:editId="73F809D9">
            <wp:extent cx="3810000" cy="3810000"/>
            <wp:effectExtent l="0" t="0" r="0" b="0"/>
            <wp:docPr id="494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D5938" w14:textId="77777777" w:rsidR="00A02EF2" w:rsidRDefault="00E43DD6">
      <w:pPr>
        <w:spacing w:after="213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000000"/>
          <w:sz w:val="84"/>
          <w:szCs w:val="84"/>
        </w:rPr>
        <w:t xml:space="preserve"> </w:t>
      </w:r>
    </w:p>
    <w:p w14:paraId="24148074" w14:textId="77777777" w:rsidR="00A02EF2" w:rsidRDefault="00E43DD6">
      <w:pPr>
        <w:spacing w:after="228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000000"/>
          <w:sz w:val="84"/>
          <w:szCs w:val="84"/>
        </w:rPr>
        <w:t xml:space="preserve"> </w:t>
      </w:r>
    </w:p>
    <w:p w14:paraId="4190A414" w14:textId="77777777" w:rsidR="00A02EF2" w:rsidRDefault="00E43DD6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84"/>
          <w:szCs w:val="84"/>
        </w:rPr>
      </w:pPr>
      <w:r>
        <w:rPr>
          <w:rFonts w:ascii="Calibri" w:eastAsia="Calibri" w:hAnsi="Calibri" w:cs="Calibri"/>
          <w:b/>
          <w:color w:val="000000"/>
          <w:sz w:val="84"/>
          <w:szCs w:val="84"/>
        </w:rPr>
        <w:t>Autosserviço BSAS v1.0</w:t>
      </w:r>
    </w:p>
    <w:p w14:paraId="64F3671C" w14:textId="77777777" w:rsidR="00A02EF2" w:rsidRDefault="00E43DD6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color w:val="000000"/>
          <w:sz w:val="50"/>
          <w:szCs w:val="50"/>
        </w:rPr>
      </w:pPr>
      <w:r>
        <w:rPr>
          <w:rFonts w:ascii="Calibri" w:eastAsia="Calibri" w:hAnsi="Calibri" w:cs="Calibri"/>
          <w:color w:val="000000"/>
          <w:sz w:val="50"/>
          <w:szCs w:val="50"/>
        </w:rPr>
        <w:t>Contratos de Serviços</w:t>
      </w:r>
    </w:p>
    <w:p w14:paraId="68C780D3" w14:textId="77777777" w:rsidR="00A02EF2" w:rsidRDefault="00E43DD6">
      <w:pPr>
        <w:spacing w:after="88" w:line="259" w:lineRule="auto"/>
        <w:ind w:left="0" w:right="0" w:firstLine="0"/>
        <w:jc w:val="lef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Versão documento 1.0</w:t>
      </w:r>
    </w:p>
    <w:p w14:paraId="48A60ED2" w14:textId="77777777" w:rsidR="00A02EF2" w:rsidRDefault="00E43DD6">
      <w:pPr>
        <w:spacing w:after="88" w:line="259" w:lineRule="auto"/>
        <w:ind w:left="0" w:righ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8575"/>
          <w:sz w:val="32"/>
          <w:szCs w:val="32"/>
        </w:rPr>
        <w:t xml:space="preserve"> </w:t>
      </w:r>
    </w:p>
    <w:p w14:paraId="259364E8" w14:textId="77777777" w:rsidR="00A02EF2" w:rsidRDefault="00E43DD6">
      <w:pPr>
        <w:spacing w:after="45" w:line="238" w:lineRule="auto"/>
        <w:ind w:left="0" w:right="9523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8575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CC0000"/>
          <w:sz w:val="36"/>
          <w:szCs w:val="36"/>
        </w:rPr>
        <w:t xml:space="preserve"> </w:t>
      </w:r>
    </w:p>
    <w:p w14:paraId="2292F139" w14:textId="77777777" w:rsidR="00A02EF2" w:rsidRDefault="00E43DD6">
      <w:pPr>
        <w:spacing w:after="352" w:line="259" w:lineRule="auto"/>
        <w:ind w:left="0" w:righ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A3CE27B" w14:textId="77777777" w:rsidR="00A02EF2" w:rsidRDefault="00A02EF2">
      <w:pPr>
        <w:spacing w:after="170" w:line="259" w:lineRule="auto"/>
        <w:ind w:left="0" w:right="0" w:firstLine="0"/>
        <w:jc w:val="left"/>
        <w:rPr>
          <w:rFonts w:ascii="Calibri" w:eastAsia="Calibri" w:hAnsi="Calibri" w:cs="Calibri"/>
          <w:color w:val="CC0000"/>
          <w:sz w:val="36"/>
          <w:szCs w:val="36"/>
        </w:rPr>
      </w:pPr>
    </w:p>
    <w:p w14:paraId="0CC99387" w14:textId="77777777" w:rsidR="00A02EF2" w:rsidRDefault="00E43DD6">
      <w:pPr>
        <w:spacing w:after="170" w:line="259" w:lineRule="auto"/>
        <w:ind w:left="0" w:right="0" w:firstLine="0"/>
        <w:jc w:val="left"/>
        <w:rPr>
          <w:rFonts w:ascii="Calibri" w:eastAsia="Calibri" w:hAnsi="Calibri" w:cs="Calibri"/>
          <w:color w:val="CC0000"/>
          <w:sz w:val="36"/>
          <w:szCs w:val="36"/>
        </w:rPr>
      </w:pPr>
      <w:r>
        <w:rPr>
          <w:rFonts w:ascii="Calibri" w:eastAsia="Calibri" w:hAnsi="Calibri" w:cs="Calibri"/>
          <w:color w:val="CC0000"/>
          <w:sz w:val="36"/>
          <w:szCs w:val="36"/>
        </w:rPr>
        <w:tab/>
      </w:r>
    </w:p>
    <w:p w14:paraId="2C2D6BD9" w14:textId="77777777" w:rsidR="00A02EF2" w:rsidRDefault="00A02EF2">
      <w:pPr>
        <w:spacing w:after="170" w:line="259" w:lineRule="auto"/>
        <w:ind w:left="0" w:right="0" w:firstLine="0"/>
        <w:jc w:val="left"/>
        <w:rPr>
          <w:rFonts w:ascii="Calibri" w:eastAsia="Calibri" w:hAnsi="Calibri" w:cs="Calibri"/>
          <w:color w:val="CC0000"/>
          <w:sz w:val="36"/>
          <w:szCs w:val="36"/>
        </w:rPr>
      </w:pPr>
    </w:p>
    <w:p w14:paraId="658F3A72" w14:textId="77777777" w:rsidR="00A02EF2" w:rsidRDefault="00A02EF2">
      <w:pPr>
        <w:spacing w:after="170" w:line="259" w:lineRule="auto"/>
        <w:ind w:left="0" w:right="0" w:firstLine="0"/>
        <w:jc w:val="left"/>
        <w:rPr>
          <w:rFonts w:ascii="Calibri" w:eastAsia="Calibri" w:hAnsi="Calibri" w:cs="Calibri"/>
        </w:rPr>
      </w:pPr>
    </w:p>
    <w:p w14:paraId="42C226B8" w14:textId="77777777" w:rsidR="00A02EF2" w:rsidRDefault="00A02EF2">
      <w:pPr>
        <w:spacing w:after="170" w:line="259" w:lineRule="auto"/>
        <w:ind w:left="0" w:right="0" w:firstLine="0"/>
        <w:jc w:val="left"/>
        <w:rPr>
          <w:rFonts w:ascii="Calibri" w:eastAsia="Calibri" w:hAnsi="Calibri" w:cs="Calibri"/>
        </w:rPr>
      </w:pPr>
    </w:p>
    <w:p w14:paraId="2D542BA0" w14:textId="77777777" w:rsidR="00A02EF2" w:rsidRDefault="00E43D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right="0" w:firstLine="0"/>
        <w:jc w:val="left"/>
        <w:rPr>
          <w:rFonts w:ascii="Calibri" w:eastAsia="Calibri" w:hAnsi="Calibri" w:cs="Calibri"/>
          <w:color w:val="CC0000"/>
          <w:sz w:val="36"/>
          <w:szCs w:val="36"/>
        </w:rPr>
      </w:pPr>
      <w:r>
        <w:rPr>
          <w:rFonts w:ascii="Calibri" w:eastAsia="Calibri" w:hAnsi="Calibri" w:cs="Calibri"/>
          <w:color w:val="CC0000"/>
          <w:sz w:val="36"/>
          <w:szCs w:val="36"/>
        </w:rPr>
        <w:lastRenderedPageBreak/>
        <w:t xml:space="preserve">Índice </w:t>
      </w:r>
    </w:p>
    <w:p w14:paraId="111A573E" w14:textId="77777777" w:rsidR="00A02EF2" w:rsidRDefault="00E43DD6">
      <w:pPr>
        <w:spacing w:after="139" w:line="261" w:lineRule="auto"/>
        <w:ind w:left="0" w:right="0" w:firstLine="0"/>
        <w:jc w:val="lef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1155CC"/>
          <w:sz w:val="36"/>
          <w:szCs w:val="36"/>
          <w:u w:val="single"/>
        </w:rPr>
        <w:t>Objetivo deste Documento</w:t>
      </w:r>
      <w:r>
        <w:rPr>
          <w:rFonts w:ascii="Calibri" w:eastAsia="Calibri" w:hAnsi="Calibri" w:cs="Calibri"/>
          <w:color w:val="1155CC"/>
          <w:sz w:val="36"/>
          <w:szCs w:val="36"/>
        </w:rPr>
        <w:t xml:space="preserve"> </w:t>
      </w:r>
    </w:p>
    <w:p w14:paraId="3A91AF41" w14:textId="77777777" w:rsidR="00A02EF2" w:rsidRDefault="00E43DD6">
      <w:pPr>
        <w:spacing w:after="139" w:line="261" w:lineRule="auto"/>
        <w:ind w:left="0" w:right="0" w:firstLine="0"/>
        <w:jc w:val="lef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1155CC"/>
          <w:sz w:val="36"/>
          <w:szCs w:val="36"/>
          <w:u w:val="single"/>
        </w:rPr>
        <w:t>Contexto Funcional do Serviço</w:t>
      </w:r>
      <w:r>
        <w:rPr>
          <w:rFonts w:ascii="Calibri" w:eastAsia="Calibri" w:hAnsi="Calibri" w:cs="Calibri"/>
          <w:color w:val="1155CC"/>
          <w:sz w:val="36"/>
          <w:szCs w:val="36"/>
        </w:rPr>
        <w:t xml:space="preserve"> </w:t>
      </w:r>
    </w:p>
    <w:p w14:paraId="01FD2044" w14:textId="77777777" w:rsidR="00A02EF2" w:rsidRDefault="00E43DD6">
      <w:pPr>
        <w:spacing w:after="139" w:line="261" w:lineRule="auto"/>
        <w:ind w:left="0" w:right="0" w:firstLine="0"/>
        <w:jc w:val="lef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1155CC"/>
          <w:sz w:val="36"/>
          <w:szCs w:val="36"/>
          <w:u w:val="single"/>
        </w:rPr>
        <w:t>Capacidades</w:t>
      </w:r>
    </w:p>
    <w:p w14:paraId="66CB8766" w14:textId="77777777" w:rsidR="00A02EF2" w:rsidRDefault="00E43DD6">
      <w:pPr>
        <w:spacing w:after="139" w:line="261" w:lineRule="auto"/>
        <w:ind w:left="0" w:right="0" w:firstLine="0"/>
        <w:jc w:val="lef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1155CC"/>
          <w:sz w:val="36"/>
          <w:szCs w:val="36"/>
          <w:u w:val="single"/>
        </w:rPr>
        <w:t>Tecnologias</w:t>
      </w:r>
      <w:r>
        <w:rPr>
          <w:rFonts w:ascii="Calibri" w:eastAsia="Calibri" w:hAnsi="Calibri" w:cs="Calibri"/>
          <w:color w:val="1155CC"/>
          <w:sz w:val="36"/>
          <w:szCs w:val="36"/>
        </w:rPr>
        <w:t xml:space="preserve"> </w:t>
      </w:r>
    </w:p>
    <w:p w14:paraId="291644D3" w14:textId="77777777" w:rsidR="00A02EF2" w:rsidRDefault="00E43DD6">
      <w:pPr>
        <w:spacing w:after="139" w:line="261" w:lineRule="auto"/>
        <w:ind w:left="0" w:right="0" w:firstLine="0"/>
        <w:jc w:val="lef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1155CC"/>
          <w:sz w:val="36"/>
          <w:szCs w:val="36"/>
          <w:u w:val="single"/>
        </w:rPr>
        <w:t>Ferramentas e Práticas de Apoio</w:t>
      </w:r>
      <w:r>
        <w:rPr>
          <w:rFonts w:ascii="Calibri" w:eastAsia="Calibri" w:hAnsi="Calibri" w:cs="Calibri"/>
          <w:color w:val="1155CC"/>
          <w:sz w:val="36"/>
          <w:szCs w:val="36"/>
        </w:rPr>
        <w:t xml:space="preserve"> </w:t>
      </w:r>
    </w:p>
    <w:p w14:paraId="565B2B4B" w14:textId="77777777" w:rsidR="00A02EF2" w:rsidRDefault="00E43DD6">
      <w:pPr>
        <w:spacing w:after="139" w:line="261" w:lineRule="auto"/>
        <w:ind w:left="0" w:right="0" w:firstLine="0"/>
        <w:jc w:val="left"/>
        <w:rPr>
          <w:rFonts w:ascii="Calibri" w:eastAsia="Calibri" w:hAnsi="Calibri" w:cs="Calibri"/>
          <w:color w:val="1155CC"/>
          <w:sz w:val="36"/>
          <w:szCs w:val="36"/>
        </w:rPr>
      </w:pPr>
      <w:r>
        <w:rPr>
          <w:rFonts w:ascii="Calibri" w:eastAsia="Calibri" w:hAnsi="Calibri" w:cs="Calibri"/>
          <w:color w:val="1155CC"/>
          <w:sz w:val="36"/>
          <w:szCs w:val="36"/>
          <w:u w:val="single"/>
        </w:rPr>
        <w:t>Ambientes</w:t>
      </w:r>
    </w:p>
    <w:p w14:paraId="0298B185" w14:textId="77777777" w:rsidR="00A02EF2" w:rsidRDefault="00E43DD6">
      <w:pPr>
        <w:spacing w:after="139" w:line="261" w:lineRule="auto"/>
        <w:ind w:left="0" w:right="0" w:firstLine="0"/>
        <w:jc w:val="left"/>
        <w:rPr>
          <w:rFonts w:ascii="Calibri" w:eastAsia="Calibri" w:hAnsi="Calibri" w:cs="Calibri"/>
          <w:sz w:val="36"/>
          <w:szCs w:val="36"/>
          <w:u w:val="single"/>
        </w:rPr>
      </w:pPr>
      <w:r>
        <w:rPr>
          <w:rFonts w:ascii="Calibri" w:eastAsia="Calibri" w:hAnsi="Calibri" w:cs="Calibri"/>
          <w:color w:val="1155CC"/>
          <w:sz w:val="36"/>
          <w:szCs w:val="36"/>
          <w:u w:val="single"/>
        </w:rPr>
        <w:t>Serviços</w:t>
      </w:r>
    </w:p>
    <w:p w14:paraId="36DEE38E" w14:textId="77777777" w:rsidR="00A02EF2" w:rsidRDefault="00A02EF2">
      <w:pPr>
        <w:spacing w:after="139" w:line="261" w:lineRule="auto"/>
        <w:ind w:left="0" w:right="0" w:firstLine="0"/>
        <w:jc w:val="left"/>
        <w:rPr>
          <w:rFonts w:ascii="Calibri" w:eastAsia="Calibri" w:hAnsi="Calibri" w:cs="Calibri"/>
          <w:color w:val="1155CC"/>
          <w:sz w:val="36"/>
          <w:szCs w:val="36"/>
          <w:u w:val="single"/>
        </w:rPr>
      </w:pPr>
    </w:p>
    <w:p w14:paraId="1FCC86D2" w14:textId="77777777" w:rsidR="00A02EF2" w:rsidRDefault="00A02EF2">
      <w:pPr>
        <w:spacing w:after="139" w:line="261" w:lineRule="auto"/>
        <w:ind w:left="0" w:right="0" w:firstLine="0"/>
        <w:jc w:val="left"/>
        <w:rPr>
          <w:rFonts w:ascii="Calibri" w:eastAsia="Calibri" w:hAnsi="Calibri" w:cs="Calibri"/>
          <w:sz w:val="36"/>
          <w:szCs w:val="36"/>
          <w:u w:val="single"/>
        </w:rPr>
      </w:pPr>
    </w:p>
    <w:p w14:paraId="045CF4AB" w14:textId="77777777" w:rsidR="00A02EF2" w:rsidRDefault="00A02EF2">
      <w:pPr>
        <w:spacing w:after="139" w:line="261" w:lineRule="auto"/>
        <w:ind w:left="0" w:right="0" w:firstLine="0"/>
        <w:jc w:val="left"/>
        <w:rPr>
          <w:rFonts w:ascii="Calibri" w:eastAsia="Calibri" w:hAnsi="Calibri" w:cs="Calibri"/>
          <w:sz w:val="36"/>
          <w:szCs w:val="36"/>
          <w:u w:val="single"/>
        </w:rPr>
      </w:pPr>
    </w:p>
    <w:p w14:paraId="7D22F772" w14:textId="77777777" w:rsidR="00A02EF2" w:rsidRDefault="00A02EF2">
      <w:pPr>
        <w:spacing w:after="139" w:line="261" w:lineRule="auto"/>
        <w:ind w:left="0" w:right="0" w:firstLine="0"/>
        <w:jc w:val="left"/>
        <w:rPr>
          <w:rFonts w:ascii="Calibri" w:eastAsia="Calibri" w:hAnsi="Calibri" w:cs="Calibri"/>
          <w:sz w:val="36"/>
          <w:szCs w:val="36"/>
          <w:u w:val="single"/>
        </w:rPr>
      </w:pPr>
    </w:p>
    <w:p w14:paraId="417BBA83" w14:textId="77777777" w:rsidR="00A02EF2" w:rsidRDefault="00A02EF2">
      <w:pPr>
        <w:spacing w:after="139" w:line="261" w:lineRule="auto"/>
        <w:ind w:left="0" w:right="0" w:firstLine="0"/>
        <w:jc w:val="left"/>
        <w:rPr>
          <w:rFonts w:ascii="Calibri" w:eastAsia="Calibri" w:hAnsi="Calibri" w:cs="Calibri"/>
          <w:sz w:val="36"/>
          <w:szCs w:val="36"/>
          <w:u w:val="single"/>
        </w:rPr>
      </w:pPr>
    </w:p>
    <w:p w14:paraId="42AF1539" w14:textId="77777777" w:rsidR="00A02EF2" w:rsidRDefault="00A02EF2">
      <w:pPr>
        <w:spacing w:after="139" w:line="261" w:lineRule="auto"/>
        <w:ind w:left="0" w:right="0" w:firstLine="0"/>
        <w:jc w:val="left"/>
        <w:rPr>
          <w:rFonts w:ascii="Calibri" w:eastAsia="Calibri" w:hAnsi="Calibri" w:cs="Calibri"/>
          <w:sz w:val="36"/>
          <w:szCs w:val="36"/>
          <w:u w:val="single"/>
        </w:rPr>
      </w:pPr>
    </w:p>
    <w:p w14:paraId="51CDF92F" w14:textId="77777777" w:rsidR="00A02EF2" w:rsidRDefault="00A02EF2">
      <w:pPr>
        <w:spacing w:after="139" w:line="261" w:lineRule="auto"/>
        <w:ind w:left="0" w:right="0" w:firstLine="0"/>
        <w:jc w:val="left"/>
        <w:rPr>
          <w:rFonts w:ascii="Calibri" w:eastAsia="Calibri" w:hAnsi="Calibri" w:cs="Calibri"/>
          <w:sz w:val="36"/>
          <w:szCs w:val="36"/>
          <w:u w:val="single"/>
        </w:rPr>
      </w:pPr>
    </w:p>
    <w:p w14:paraId="65DD52DE" w14:textId="77777777" w:rsidR="00A02EF2" w:rsidRDefault="00A02EF2">
      <w:pPr>
        <w:spacing w:after="139" w:line="261" w:lineRule="auto"/>
        <w:ind w:left="0" w:right="0" w:firstLine="0"/>
        <w:jc w:val="left"/>
        <w:rPr>
          <w:rFonts w:ascii="Calibri" w:eastAsia="Calibri" w:hAnsi="Calibri" w:cs="Calibri"/>
          <w:sz w:val="36"/>
          <w:szCs w:val="36"/>
          <w:u w:val="single"/>
        </w:rPr>
      </w:pPr>
    </w:p>
    <w:p w14:paraId="76C103D5" w14:textId="77777777" w:rsidR="00A02EF2" w:rsidRDefault="00A02EF2">
      <w:pPr>
        <w:spacing w:after="139" w:line="261" w:lineRule="auto"/>
        <w:ind w:left="0" w:right="0" w:firstLine="0"/>
        <w:jc w:val="left"/>
        <w:rPr>
          <w:rFonts w:ascii="Calibri" w:eastAsia="Calibri" w:hAnsi="Calibri" w:cs="Calibri"/>
          <w:sz w:val="36"/>
          <w:szCs w:val="36"/>
          <w:u w:val="single"/>
        </w:rPr>
      </w:pPr>
    </w:p>
    <w:p w14:paraId="65BD05E0" w14:textId="77777777" w:rsidR="00A02EF2" w:rsidRDefault="00A02EF2">
      <w:pPr>
        <w:spacing w:after="139" w:line="261" w:lineRule="auto"/>
        <w:ind w:left="0" w:right="0" w:firstLine="0"/>
        <w:jc w:val="left"/>
        <w:rPr>
          <w:rFonts w:ascii="Calibri" w:eastAsia="Calibri" w:hAnsi="Calibri" w:cs="Calibri"/>
          <w:sz w:val="36"/>
          <w:szCs w:val="36"/>
          <w:u w:val="single"/>
        </w:rPr>
      </w:pPr>
    </w:p>
    <w:p w14:paraId="1F975A30" w14:textId="77777777" w:rsidR="00A02EF2" w:rsidRDefault="00A02EF2">
      <w:pPr>
        <w:spacing w:after="139" w:line="261" w:lineRule="auto"/>
        <w:ind w:left="0" w:right="0" w:firstLine="0"/>
        <w:jc w:val="left"/>
        <w:rPr>
          <w:rFonts w:ascii="Calibri" w:eastAsia="Calibri" w:hAnsi="Calibri" w:cs="Calibri"/>
          <w:sz w:val="36"/>
          <w:szCs w:val="36"/>
          <w:u w:val="single"/>
        </w:rPr>
      </w:pPr>
    </w:p>
    <w:p w14:paraId="0C6BA7ED" w14:textId="77777777" w:rsidR="00A02EF2" w:rsidRDefault="00A02EF2">
      <w:pPr>
        <w:spacing w:after="139" w:line="261" w:lineRule="auto"/>
        <w:ind w:left="0" w:right="0" w:firstLine="0"/>
        <w:jc w:val="left"/>
        <w:rPr>
          <w:rFonts w:ascii="Calibri" w:eastAsia="Calibri" w:hAnsi="Calibri" w:cs="Calibri"/>
          <w:sz w:val="36"/>
          <w:szCs w:val="36"/>
          <w:u w:val="single"/>
        </w:rPr>
      </w:pPr>
    </w:p>
    <w:p w14:paraId="1915E353" w14:textId="77777777" w:rsidR="00A02EF2" w:rsidRDefault="00A02EF2">
      <w:pPr>
        <w:spacing w:after="139" w:line="261" w:lineRule="auto"/>
        <w:ind w:left="0" w:right="0" w:firstLine="0"/>
        <w:jc w:val="left"/>
        <w:rPr>
          <w:rFonts w:ascii="Calibri" w:eastAsia="Calibri" w:hAnsi="Calibri" w:cs="Calibri"/>
          <w:sz w:val="36"/>
          <w:szCs w:val="36"/>
          <w:u w:val="single"/>
        </w:rPr>
      </w:pPr>
    </w:p>
    <w:p w14:paraId="77BEB1C7" w14:textId="77777777" w:rsidR="00A02EF2" w:rsidRDefault="00A02EF2">
      <w:pPr>
        <w:spacing w:after="139" w:line="261" w:lineRule="auto"/>
        <w:ind w:left="0" w:right="0" w:firstLine="0"/>
        <w:jc w:val="left"/>
        <w:rPr>
          <w:rFonts w:ascii="Calibri" w:eastAsia="Calibri" w:hAnsi="Calibri" w:cs="Calibri"/>
          <w:sz w:val="36"/>
          <w:szCs w:val="36"/>
          <w:u w:val="single"/>
        </w:rPr>
      </w:pPr>
    </w:p>
    <w:p w14:paraId="69B71C32" w14:textId="77777777" w:rsidR="00A02EF2" w:rsidRDefault="00A02EF2">
      <w:pPr>
        <w:spacing w:after="139" w:line="261" w:lineRule="auto"/>
        <w:ind w:left="0" w:right="0" w:firstLine="0"/>
        <w:jc w:val="left"/>
        <w:rPr>
          <w:rFonts w:ascii="Calibri" w:eastAsia="Calibri" w:hAnsi="Calibri" w:cs="Calibri"/>
          <w:sz w:val="36"/>
          <w:szCs w:val="36"/>
          <w:u w:val="single"/>
        </w:rPr>
      </w:pPr>
    </w:p>
    <w:p w14:paraId="30C1A293" w14:textId="77777777" w:rsidR="00A02EF2" w:rsidRDefault="00E43D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right="0" w:firstLine="0"/>
        <w:rPr>
          <w:rFonts w:ascii="Calibri" w:eastAsia="Calibri" w:hAnsi="Calibri" w:cs="Calibri"/>
          <w:color w:val="CC0000"/>
          <w:sz w:val="36"/>
          <w:szCs w:val="36"/>
        </w:rPr>
      </w:pPr>
      <w:r>
        <w:rPr>
          <w:rFonts w:ascii="Calibri" w:eastAsia="Calibri" w:hAnsi="Calibri" w:cs="Calibri"/>
          <w:color w:val="CC0000"/>
          <w:sz w:val="36"/>
          <w:szCs w:val="36"/>
        </w:rPr>
        <w:lastRenderedPageBreak/>
        <w:t xml:space="preserve">Objetivo deste Documento </w:t>
      </w:r>
    </w:p>
    <w:p w14:paraId="0F86B746" w14:textId="77777777" w:rsidR="00A02EF2" w:rsidRDefault="00A02EF2"/>
    <w:p w14:paraId="3E31B20D" w14:textId="77777777" w:rsidR="00A02EF2" w:rsidRDefault="00E43DD6">
      <w:pPr>
        <w:spacing w:after="135" w:line="240" w:lineRule="auto"/>
        <w:ind w:left="0" w:right="0" w:firstLine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documento tem como objetivo servir como um guia de uso dos serviços de Autosserviço BSAS para facilitar a compreensão das funcionalidades por eles expostas para reuso e como utilizá-los sob a perspectiva funcional e de desenvolvimento.</w:t>
      </w:r>
    </w:p>
    <w:p w14:paraId="13886A5A" w14:textId="77777777" w:rsidR="00A02EF2" w:rsidRDefault="00A02EF2">
      <w:pPr>
        <w:spacing w:after="135" w:line="240" w:lineRule="auto"/>
        <w:ind w:left="0" w:right="0" w:firstLine="0"/>
        <w:rPr>
          <w:rFonts w:ascii="Calibri" w:eastAsia="Calibri" w:hAnsi="Calibri" w:cs="Calibri"/>
        </w:rPr>
      </w:pPr>
    </w:p>
    <w:p w14:paraId="7364B910" w14:textId="77777777" w:rsidR="00A02EF2" w:rsidRDefault="00E43D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right="0" w:firstLine="0"/>
        <w:rPr>
          <w:rFonts w:ascii="Calibri" w:eastAsia="Calibri" w:hAnsi="Calibri" w:cs="Calibri"/>
          <w:color w:val="CC0000"/>
          <w:sz w:val="36"/>
          <w:szCs w:val="36"/>
        </w:rPr>
      </w:pPr>
      <w:r>
        <w:rPr>
          <w:rFonts w:ascii="Calibri" w:eastAsia="Calibri" w:hAnsi="Calibri" w:cs="Calibri"/>
          <w:color w:val="CC0000"/>
          <w:sz w:val="36"/>
          <w:szCs w:val="36"/>
        </w:rPr>
        <w:t xml:space="preserve">Contexto Funcional do Serviço </w:t>
      </w:r>
    </w:p>
    <w:p w14:paraId="7A1C87C1" w14:textId="77777777" w:rsidR="00A02EF2" w:rsidRDefault="00A02EF2"/>
    <w:p w14:paraId="3390FB83" w14:textId="77777777" w:rsidR="00A02EF2" w:rsidRDefault="00E43DD6">
      <w:pPr>
        <w:spacing w:after="26"/>
        <w:ind w:left="0" w:right="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Estes serviços contêm capacidades que visam suportar a recuperação de dados para consulta de apólices de automóveis e ramos elementares (RE). </w:t>
      </w:r>
    </w:p>
    <w:p w14:paraId="5C0DA8EE" w14:textId="77777777" w:rsidR="00A02EF2" w:rsidRDefault="00E43DD6">
      <w:pPr>
        <w:spacing w:after="112" w:line="259" w:lineRule="auto"/>
        <w:ind w:left="0" w:right="283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3169239" w14:textId="77777777" w:rsidR="00A02EF2" w:rsidRDefault="00E43D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right="0" w:firstLine="0"/>
        <w:rPr>
          <w:rFonts w:ascii="Calibri" w:eastAsia="Calibri" w:hAnsi="Calibri" w:cs="Calibri"/>
          <w:color w:val="CC0000"/>
          <w:sz w:val="36"/>
          <w:szCs w:val="36"/>
        </w:rPr>
      </w:pPr>
      <w:r>
        <w:rPr>
          <w:rFonts w:ascii="Calibri" w:eastAsia="Calibri" w:hAnsi="Calibri" w:cs="Calibri"/>
          <w:color w:val="CC0000"/>
          <w:sz w:val="36"/>
          <w:szCs w:val="36"/>
        </w:rPr>
        <w:t xml:space="preserve">Capacidades </w:t>
      </w:r>
    </w:p>
    <w:p w14:paraId="63F44D6D" w14:textId="77777777" w:rsidR="00A02EF2" w:rsidRDefault="00A02EF2">
      <w:pPr>
        <w:ind w:left="0" w:right="0" w:firstLine="0"/>
        <w:rPr>
          <w:rFonts w:ascii="Calibri" w:eastAsia="Calibri" w:hAnsi="Calibri" w:cs="Calibri"/>
        </w:rPr>
      </w:pPr>
    </w:p>
    <w:p w14:paraId="2E4B3BB2" w14:textId="77777777" w:rsidR="00A02EF2" w:rsidRDefault="00E43DD6">
      <w:pPr>
        <w:spacing w:after="38"/>
        <w:ind w:left="0" w:right="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 capacidades contidas nestes serviços são: </w:t>
      </w:r>
    </w:p>
    <w:p w14:paraId="173DE120" w14:textId="77777777" w:rsidR="00A02EF2" w:rsidRDefault="00A02EF2">
      <w:pPr>
        <w:ind w:left="0" w:right="0" w:firstLine="0"/>
        <w:rPr>
          <w:rFonts w:ascii="Calibri" w:eastAsia="Calibri" w:hAnsi="Calibri" w:cs="Calibri"/>
          <w:sz w:val="24"/>
          <w:szCs w:val="24"/>
        </w:rPr>
      </w:pPr>
    </w:p>
    <w:p w14:paraId="3BF24AB6" w14:textId="77777777" w:rsidR="00A02EF2" w:rsidRDefault="00E43DD6">
      <w:pPr>
        <w:numPr>
          <w:ilvl w:val="0"/>
          <w:numId w:val="2"/>
        </w:numPr>
        <w:ind w:left="270" w:right="0" w:hanging="27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OBTER APÓLICES DE AUTOMÓVEIS</w:t>
      </w:r>
    </w:p>
    <w:p w14:paraId="592909E6" w14:textId="77777777" w:rsidR="00A02EF2" w:rsidRDefault="00E43DD6">
      <w:pPr>
        <w:numPr>
          <w:ilvl w:val="1"/>
          <w:numId w:val="2"/>
        </w:numPr>
        <w:ind w:left="495" w:right="0" w:hanging="22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OBTER INFORMAÇÕES DE CORRETORES - CCRR1613</w:t>
      </w:r>
    </w:p>
    <w:p w14:paraId="166D97F8" w14:textId="77777777" w:rsidR="00A02EF2" w:rsidRDefault="00A02EF2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</w:p>
    <w:p w14:paraId="056BCFA7" w14:textId="77777777" w:rsidR="00A02EF2" w:rsidRDefault="00A02EF2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</w:p>
    <w:p w14:paraId="1409E2E2" w14:textId="77777777" w:rsidR="00A02EF2" w:rsidRDefault="00E43D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right="0" w:firstLine="0"/>
        <w:rPr>
          <w:rFonts w:ascii="Calibri" w:eastAsia="Calibri" w:hAnsi="Calibri" w:cs="Calibri"/>
          <w:color w:val="CC0000"/>
          <w:sz w:val="36"/>
          <w:szCs w:val="36"/>
        </w:rPr>
      </w:pPr>
      <w:r>
        <w:rPr>
          <w:rFonts w:ascii="Calibri" w:eastAsia="Calibri" w:hAnsi="Calibri" w:cs="Calibri"/>
          <w:color w:val="CC0000"/>
          <w:sz w:val="36"/>
          <w:szCs w:val="36"/>
        </w:rPr>
        <w:t xml:space="preserve">Tecnologias </w:t>
      </w:r>
    </w:p>
    <w:p w14:paraId="5A51A7D4" w14:textId="77777777" w:rsidR="00A02EF2" w:rsidRDefault="00A02EF2"/>
    <w:p w14:paraId="09A064E8" w14:textId="77777777" w:rsidR="00A02EF2" w:rsidRDefault="00E43DD6">
      <w:pPr>
        <w:spacing w:after="113"/>
        <w:ind w:left="0" w:right="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 capacidades listadas acima são disponibilizadas através de Webservices REST expostas no </w:t>
      </w:r>
      <w:proofErr w:type="spellStart"/>
      <w:r>
        <w:rPr>
          <w:rFonts w:ascii="Calibri" w:eastAsia="Calibri" w:hAnsi="Calibri" w:cs="Calibri"/>
          <w:sz w:val="24"/>
          <w:szCs w:val="24"/>
        </w:rPr>
        <w:t>DataPower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Desenvolvedores interessados em reutilizar estas capacidades em suas aplicações deverão se certificar de que elas estão preparadas para invocar webservices REST. Para facilitar a codificação de </w:t>
      </w:r>
      <w:proofErr w:type="spellStart"/>
      <w:r>
        <w:rPr>
          <w:rFonts w:ascii="Calibri" w:eastAsia="Calibri" w:hAnsi="Calibri" w:cs="Calibri"/>
          <w:sz w:val="24"/>
          <w:szCs w:val="24"/>
        </w:rPr>
        <w:t>clients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disponibilizamos aqui a URI (</w:t>
      </w:r>
      <w:proofErr w:type="spellStart"/>
      <w:r>
        <w:rPr>
          <w:rFonts w:ascii="Calibri" w:eastAsia="Calibri" w:hAnsi="Calibri" w:cs="Calibri"/>
          <w:sz w:val="24"/>
          <w:szCs w:val="24"/>
        </w:rPr>
        <w:t>EndPoint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de acesso de cada serviço contendo, por exemplo, seus dados de entrada e saída (exemplos), a forma de autenticação dos serviços. </w:t>
      </w:r>
    </w:p>
    <w:p w14:paraId="694BD98B" w14:textId="77777777" w:rsidR="00A02EF2" w:rsidRDefault="00E43DD6">
      <w:pPr>
        <w:spacing w:after="113"/>
        <w:ind w:left="0" w:right="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Em tempo de Design os códigos clientes gerados realizam chamadas HTTP ao </w:t>
      </w:r>
      <w:proofErr w:type="spellStart"/>
      <w:r>
        <w:rPr>
          <w:rFonts w:ascii="Calibri" w:eastAsia="Calibri" w:hAnsi="Calibri" w:cs="Calibri"/>
          <w:sz w:val="24"/>
          <w:szCs w:val="24"/>
        </w:rPr>
        <w:t>Endpoint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determinado que trafegam os dados no formato JSON (Java Script </w:t>
      </w:r>
      <w:proofErr w:type="spellStart"/>
      <w:r>
        <w:rPr>
          <w:rFonts w:ascii="Calibri" w:eastAsia="Calibri" w:hAnsi="Calibri" w:cs="Calibri"/>
          <w:sz w:val="24"/>
          <w:szCs w:val="24"/>
        </w:rPr>
        <w:t>Object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Notation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utilizando-se o método POST. </w:t>
      </w:r>
    </w:p>
    <w:p w14:paraId="1DE58B5B" w14:textId="77777777" w:rsidR="00A02EF2" w:rsidRDefault="00A02EF2">
      <w:pPr>
        <w:spacing w:after="113"/>
        <w:ind w:left="0" w:right="0" w:firstLine="720"/>
        <w:rPr>
          <w:rFonts w:ascii="Calibri" w:eastAsia="Calibri" w:hAnsi="Calibri" w:cs="Calibri"/>
          <w:sz w:val="24"/>
          <w:szCs w:val="24"/>
        </w:rPr>
      </w:pPr>
    </w:p>
    <w:p w14:paraId="0A1FDE14" w14:textId="77777777" w:rsidR="00A02EF2" w:rsidRDefault="00E43D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right="0" w:firstLine="0"/>
        <w:rPr>
          <w:rFonts w:ascii="Calibri" w:eastAsia="Calibri" w:hAnsi="Calibri" w:cs="Calibri"/>
          <w:color w:val="CC0000"/>
          <w:sz w:val="36"/>
          <w:szCs w:val="36"/>
        </w:rPr>
      </w:pPr>
      <w:r>
        <w:rPr>
          <w:rFonts w:ascii="Calibri" w:eastAsia="Calibri" w:hAnsi="Calibri" w:cs="Calibri"/>
          <w:color w:val="CC0000"/>
          <w:sz w:val="36"/>
          <w:szCs w:val="36"/>
        </w:rPr>
        <w:t xml:space="preserve">Ferramentas e Práticas de Apoio </w:t>
      </w:r>
    </w:p>
    <w:p w14:paraId="03976BB4" w14:textId="77777777" w:rsidR="00A02EF2" w:rsidRDefault="00A02EF2"/>
    <w:p w14:paraId="630B81F9" w14:textId="77777777" w:rsidR="00A02EF2" w:rsidRDefault="00E43DD6">
      <w:pPr>
        <w:spacing w:after="113"/>
        <w:ind w:left="0" w:right="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fim de facilitar o desenvolvimento de funcionalidades em aplicações que dependem das capacidades expostas através de webservices recomenda-se utilizar algumas ferramentas e práticas. </w:t>
      </w:r>
    </w:p>
    <w:p w14:paraId="4B862664" w14:textId="77777777" w:rsidR="00A02EF2" w:rsidRDefault="00E43DD6">
      <w:pPr>
        <w:spacing w:after="113"/>
        <w:ind w:left="0" w:right="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Para que se possa entender melhor como uma determinada capacidade funciona é sugerido realizar testes utilizando uma ferramenta chamada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POSTMAN </w:t>
      </w:r>
      <w:r>
        <w:rPr>
          <w:rFonts w:ascii="Calibri" w:eastAsia="Calibri" w:hAnsi="Calibri" w:cs="Calibri"/>
          <w:sz w:val="24"/>
          <w:szCs w:val="24"/>
        </w:rPr>
        <w:t xml:space="preserve">(referência em testes de webservices). Com ela é possível simularmos um código </w:t>
      </w:r>
      <w:proofErr w:type="spellStart"/>
      <w:r>
        <w:rPr>
          <w:rFonts w:ascii="Calibri" w:eastAsia="Calibri" w:hAnsi="Calibri" w:cs="Calibri"/>
          <w:sz w:val="24"/>
          <w:szCs w:val="24"/>
        </w:rPr>
        <w:t>client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instanciando mensagens JSON no </w:t>
      </w:r>
      <w:proofErr w:type="spellStart"/>
      <w:r>
        <w:rPr>
          <w:rFonts w:ascii="Calibri" w:eastAsia="Calibri" w:hAnsi="Calibri" w:cs="Calibri"/>
          <w:sz w:val="24"/>
          <w:szCs w:val="24"/>
        </w:rPr>
        <w:t>body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do serviço e com os dados de autenticação no Header da requisição. </w:t>
      </w:r>
    </w:p>
    <w:p w14:paraId="747BAA9C" w14:textId="77777777" w:rsidR="00A02EF2" w:rsidRDefault="00E43DD6">
      <w:pPr>
        <w:spacing w:after="113"/>
        <w:ind w:left="0" w:right="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Em muitas vezes os projetos têm prazos apertados e faz com que os times envolvidos tenham que trabalhar em paralelo. Em caso em que os serviços ainda estão para serem desenvolvidos, normalmente modelamos o serviço pelo seu endereço que representa a interface técnica e o que a aplicação consumidora deve esperar do serviço. Neste contexto o JSON representa um contrato entre a aplicação consumidora e o serviço. Dentro deste contexto recomendamos utilizar a técnica de </w:t>
      </w:r>
      <w:proofErr w:type="spellStart"/>
      <w:r>
        <w:rPr>
          <w:rFonts w:ascii="Calibri" w:eastAsia="Calibri" w:hAnsi="Calibri" w:cs="Calibri"/>
          <w:sz w:val="24"/>
          <w:szCs w:val="24"/>
        </w:rPr>
        <w:t>Mockup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para que os desenvolvimentos da aplicação consumidora e o serviço possam ocorrer em paralelo sem problemas. </w:t>
      </w:r>
    </w:p>
    <w:p w14:paraId="474D0C2C" w14:textId="77777777" w:rsidR="00A02EF2" w:rsidRDefault="00E43DD6">
      <w:pPr>
        <w:spacing w:after="113"/>
        <w:ind w:left="0" w:right="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Esta técnica de </w:t>
      </w:r>
      <w:proofErr w:type="spellStart"/>
      <w:r>
        <w:rPr>
          <w:rFonts w:ascii="Calibri" w:eastAsia="Calibri" w:hAnsi="Calibri" w:cs="Calibri"/>
          <w:sz w:val="24"/>
          <w:szCs w:val="24"/>
        </w:rPr>
        <w:t>Mockup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consiste na aplicação consumidora simular o comportamento do serviço, seguindo o que está descrito no JSON, apenas com um </w:t>
      </w:r>
      <w:proofErr w:type="spellStart"/>
      <w:r>
        <w:rPr>
          <w:rFonts w:ascii="Calibri" w:eastAsia="Calibri" w:hAnsi="Calibri" w:cs="Calibri"/>
          <w:sz w:val="24"/>
          <w:szCs w:val="24"/>
        </w:rPr>
        <w:t>EndPoint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diferente. Pode-se utilizar frameworks de mercado para construir </w:t>
      </w:r>
      <w:proofErr w:type="spellStart"/>
      <w:r>
        <w:rPr>
          <w:rFonts w:ascii="Calibri" w:eastAsia="Calibri" w:hAnsi="Calibri" w:cs="Calibri"/>
          <w:sz w:val="24"/>
          <w:szCs w:val="24"/>
        </w:rPr>
        <w:t>mocks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ou o próprio POSTMAN. Com ele é possível levantar uma instância que responde em um determinado </w:t>
      </w:r>
      <w:proofErr w:type="spellStart"/>
      <w:r>
        <w:rPr>
          <w:rFonts w:ascii="Calibri" w:eastAsia="Calibri" w:hAnsi="Calibri" w:cs="Calibri"/>
          <w:sz w:val="24"/>
          <w:szCs w:val="24"/>
        </w:rPr>
        <w:t>EndPoint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local. Esta instância é programável, no sentido em que se pode montar respostas específicas para cada mensagem de entrada. </w:t>
      </w:r>
    </w:p>
    <w:p w14:paraId="71D8C43B" w14:textId="77777777" w:rsidR="00A02EF2" w:rsidRDefault="00A02EF2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</w:p>
    <w:p w14:paraId="23ECF9E1" w14:textId="77777777" w:rsidR="00A02EF2" w:rsidRDefault="00E43D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40" w:line="259" w:lineRule="auto"/>
        <w:ind w:left="0" w:right="0" w:firstLine="0"/>
        <w:rPr>
          <w:rFonts w:ascii="Calibri" w:eastAsia="Calibri" w:hAnsi="Calibri" w:cs="Calibri"/>
          <w:color w:val="CC0000"/>
          <w:sz w:val="36"/>
          <w:szCs w:val="36"/>
        </w:rPr>
      </w:pPr>
      <w:r>
        <w:rPr>
          <w:rFonts w:ascii="Calibri" w:eastAsia="Calibri" w:hAnsi="Calibri" w:cs="Calibri"/>
          <w:color w:val="CC0000"/>
          <w:sz w:val="36"/>
          <w:szCs w:val="36"/>
        </w:rPr>
        <w:t xml:space="preserve">Ambientes </w:t>
      </w:r>
    </w:p>
    <w:p w14:paraId="553AFCB0" w14:textId="77777777" w:rsidR="00A02EF2" w:rsidRDefault="00E43DD6">
      <w:pPr>
        <w:spacing w:after="103"/>
        <w:ind w:left="0" w:right="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Estes são os ambientes em que disponibilizamos as capacidades descritas neste documento. É importante ressaltar que estes ambientes apenas estão acessíveis dentro da rede da Bradesco Seguros ou redes que estão conectadas por meio de VPN e estão expostas no </w:t>
      </w:r>
      <w:proofErr w:type="spellStart"/>
      <w:r>
        <w:rPr>
          <w:rFonts w:ascii="Calibri" w:eastAsia="Calibri" w:hAnsi="Calibri" w:cs="Calibri"/>
        </w:rPr>
        <w:t>DataPower</w:t>
      </w:r>
      <w:proofErr w:type="spellEnd"/>
      <w:r>
        <w:rPr>
          <w:rFonts w:ascii="Calibri" w:eastAsia="Calibri" w:hAnsi="Calibri" w:cs="Calibri"/>
        </w:rPr>
        <w:t xml:space="preserve"> para acesso tanto externo quanto interno.  </w:t>
      </w:r>
    </w:p>
    <w:p w14:paraId="52FCBE82" w14:textId="77777777" w:rsidR="00A02EF2" w:rsidRDefault="00A02EF2">
      <w:pPr>
        <w:spacing w:after="103"/>
        <w:ind w:left="0" w:right="0" w:firstLine="720"/>
        <w:rPr>
          <w:rFonts w:ascii="Calibri" w:eastAsia="Calibri" w:hAnsi="Calibri" w:cs="Calibri"/>
        </w:rPr>
      </w:pPr>
    </w:p>
    <w:p w14:paraId="45256182" w14:textId="77777777" w:rsidR="00A02EF2" w:rsidRDefault="00A02EF2">
      <w:pPr>
        <w:spacing w:after="103"/>
        <w:ind w:left="0" w:right="0" w:firstLine="720"/>
        <w:rPr>
          <w:rFonts w:ascii="Calibri" w:eastAsia="Calibri" w:hAnsi="Calibri" w:cs="Calibri"/>
        </w:rPr>
      </w:pPr>
    </w:p>
    <w:p w14:paraId="461AA1BA" w14:textId="77777777" w:rsidR="00A02EF2" w:rsidRDefault="00E43DD6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tbl>
      <w:tblPr>
        <w:tblStyle w:val="a0"/>
        <w:tblW w:w="936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517"/>
        <w:gridCol w:w="7843"/>
      </w:tblGrid>
      <w:tr w:rsidR="00A02EF2" w14:paraId="581FD84F" w14:textId="77777777">
        <w:trPr>
          <w:trHeight w:val="555"/>
          <w:jc w:val="center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00"/>
          </w:tcPr>
          <w:p w14:paraId="06BB2CD3" w14:textId="77777777" w:rsidR="00A02EF2" w:rsidRDefault="00E43DD6">
            <w:pPr>
              <w:spacing w:line="259" w:lineRule="auto"/>
              <w:ind w:left="0" w:right="0" w:firstLin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 xml:space="preserve">Ambiente </w:t>
            </w:r>
          </w:p>
        </w:tc>
        <w:tc>
          <w:tcPr>
            <w:tcW w:w="7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00"/>
          </w:tcPr>
          <w:p w14:paraId="55B33C5E" w14:textId="77777777" w:rsidR="00A02EF2" w:rsidRDefault="00E43DD6">
            <w:pPr>
              <w:spacing w:line="259" w:lineRule="auto"/>
              <w:ind w:left="0" w:right="0" w:firstLine="0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Endereço raiz do serviço exposto no DP</w:t>
            </w:r>
          </w:p>
        </w:tc>
      </w:tr>
      <w:tr w:rsidR="00A02EF2" w14:paraId="567D94E1" w14:textId="77777777">
        <w:trPr>
          <w:trHeight w:val="662"/>
          <w:jc w:val="center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BA39B2" w14:textId="77777777" w:rsidR="00A02EF2" w:rsidRDefault="00E43DD6">
            <w:pPr>
              <w:ind w:left="0" w:right="0" w:firstLine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DSV</w:t>
            </w:r>
          </w:p>
        </w:tc>
        <w:tc>
          <w:tcPr>
            <w:tcW w:w="7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44A30" w14:textId="77777777" w:rsidR="00A02EF2" w:rsidRDefault="006956A4">
            <w:pPr>
              <w:ind w:left="0" w:right="0" w:firstLine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hyperlink r:id="rId9">
              <w:r w:rsidR="00E43DD6">
                <w:rPr>
                  <w:rFonts w:ascii="Calibri" w:eastAsia="Calibri" w:hAnsi="Calibri" w:cs="Calibri"/>
                  <w:color w:val="000000"/>
                  <w:sz w:val="24"/>
                  <w:szCs w:val="24"/>
                </w:rPr>
                <w:t>https://s</w:t>
              </w:r>
            </w:hyperlink>
            <w:hyperlink r:id="rId10">
              <w:r w:rsidR="00E43DD6">
                <w:rPr>
                  <w:rFonts w:ascii="Calibri" w:eastAsia="Calibri" w:hAnsi="Calibri" w:cs="Calibri"/>
                  <w:color w:val="000000"/>
                  <w:sz w:val="24"/>
                  <w:szCs w:val="24"/>
                </w:rPr>
                <w:t>auto</w:t>
              </w:r>
            </w:hyperlink>
            <w:hyperlink r:id="rId11">
              <w:r w:rsidR="00E43DD6">
                <w:rPr>
                  <w:rFonts w:ascii="Calibri" w:eastAsia="Calibri" w:hAnsi="Calibri" w:cs="Calibri"/>
                  <w:color w:val="000000"/>
                  <w:sz w:val="24"/>
                  <w:szCs w:val="24"/>
                </w:rPr>
                <w:t>.dsv.brad</w:t>
              </w:r>
            </w:hyperlink>
            <w:hyperlink r:id="rId12">
              <w:r w:rsidR="00E43DD6">
                <w:rPr>
                  <w:rFonts w:ascii="Calibri" w:eastAsia="Calibri" w:hAnsi="Calibri" w:cs="Calibri"/>
                  <w:color w:val="000000"/>
                  <w:sz w:val="24"/>
                  <w:szCs w:val="24"/>
                </w:rPr>
                <w:t>escoseguros</w:t>
              </w:r>
            </w:hyperlink>
            <w:hyperlink r:id="rId13">
              <w:r w:rsidR="00E43DD6">
                <w:rPr>
                  <w:rFonts w:ascii="Calibri" w:eastAsia="Calibri" w:hAnsi="Calibri" w:cs="Calibri"/>
                  <w:color w:val="000000"/>
                  <w:sz w:val="24"/>
                  <w:szCs w:val="24"/>
                </w:rPr>
                <w:t>.com.br:8443/</w:t>
              </w:r>
            </w:hyperlink>
          </w:p>
          <w:p w14:paraId="05DEFC31" w14:textId="77777777" w:rsidR="00A02EF2" w:rsidRDefault="00E43DD6">
            <w:pPr>
              <w:ind w:left="0" w:right="0" w:firstLine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https://</w:t>
            </w:r>
            <w:hyperlink r:id="rId14">
              <w:proofErr w:type="gramStart"/>
              <w:r>
                <w:rPr>
                  <w:rFonts w:ascii="Calibri" w:eastAsia="Calibri" w:hAnsi="Calibri" w:cs="Calibri"/>
                  <w:color w:val="000000"/>
                  <w:sz w:val="24"/>
                  <w:szCs w:val="24"/>
                </w:rPr>
                <w:t>sauto.dsv.bradescoseguros</w:t>
              </w:r>
              <w:proofErr w:type="gramEnd"/>
            </w:hyperlink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.com.br:8443/</w:t>
            </w:r>
          </w:p>
        </w:tc>
      </w:tr>
      <w:tr w:rsidR="00A02EF2" w14:paraId="24FF74DB" w14:textId="77777777">
        <w:trPr>
          <w:trHeight w:val="495"/>
          <w:jc w:val="center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C5549B" w14:textId="77777777" w:rsidR="00A02EF2" w:rsidRDefault="00E43DD6">
            <w:pPr>
              <w:ind w:left="0" w:right="0" w:firstLine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HMG</w:t>
            </w:r>
          </w:p>
        </w:tc>
        <w:tc>
          <w:tcPr>
            <w:tcW w:w="7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B821E" w14:textId="77777777" w:rsidR="00A02EF2" w:rsidRDefault="006956A4">
            <w:pPr>
              <w:ind w:left="0" w:right="0" w:firstLine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hyperlink r:id="rId15">
              <w:r w:rsidR="00E43DD6">
                <w:rPr>
                  <w:rFonts w:ascii="Calibri" w:eastAsia="Calibri" w:hAnsi="Calibri" w:cs="Calibri"/>
                  <w:color w:val="000000"/>
                  <w:sz w:val="24"/>
                  <w:szCs w:val="24"/>
                </w:rPr>
                <w:t>https://</w:t>
              </w:r>
            </w:hyperlink>
            <w:hyperlink r:id="rId16">
              <w:r w:rsidR="00E43DD6">
                <w:rPr>
                  <w:rFonts w:ascii="Calibri" w:eastAsia="Calibri" w:hAnsi="Calibri" w:cs="Calibri"/>
                  <w:color w:val="000000"/>
                  <w:sz w:val="24"/>
                  <w:szCs w:val="24"/>
                </w:rPr>
                <w:t>sauto.hml.bradescoseguros</w:t>
              </w:r>
            </w:hyperlink>
            <w:hyperlink r:id="rId17">
              <w:r w:rsidR="00E43DD6">
                <w:rPr>
                  <w:rFonts w:ascii="Calibri" w:eastAsia="Calibri" w:hAnsi="Calibri" w:cs="Calibri"/>
                  <w:color w:val="000000"/>
                  <w:sz w:val="24"/>
                  <w:szCs w:val="24"/>
                </w:rPr>
                <w:t>.com.br:8443/</w:t>
              </w:r>
            </w:hyperlink>
          </w:p>
          <w:p w14:paraId="3ECBA180" w14:textId="77777777" w:rsidR="00A02EF2" w:rsidRDefault="00E43DD6">
            <w:pPr>
              <w:ind w:left="0" w:right="0" w:firstLine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https://</w:t>
            </w:r>
            <w:hyperlink r:id="rId18">
              <w:proofErr w:type="gramStart"/>
              <w:r>
                <w:rPr>
                  <w:rFonts w:ascii="Calibri" w:eastAsia="Calibri" w:hAnsi="Calibri" w:cs="Calibri"/>
                  <w:color w:val="000000"/>
                  <w:sz w:val="24"/>
                  <w:szCs w:val="24"/>
                </w:rPr>
                <w:t>sauto.hml.bradescoseguros</w:t>
              </w:r>
              <w:proofErr w:type="gramEnd"/>
            </w:hyperlink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.com.br:8443/</w:t>
            </w:r>
          </w:p>
        </w:tc>
      </w:tr>
      <w:tr w:rsidR="00A02EF2" w14:paraId="6FBFF67D" w14:textId="77777777">
        <w:trPr>
          <w:trHeight w:val="495"/>
          <w:jc w:val="center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2C8BA" w14:textId="77777777" w:rsidR="00A02EF2" w:rsidRDefault="00E43DD6">
            <w:pPr>
              <w:ind w:left="0" w:right="0" w:firstLine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PRD</w:t>
            </w:r>
          </w:p>
        </w:tc>
        <w:tc>
          <w:tcPr>
            <w:tcW w:w="7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B793C" w14:textId="77777777" w:rsidR="00A02EF2" w:rsidRDefault="006956A4">
            <w:pPr>
              <w:ind w:left="0" w:right="0" w:firstLine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hyperlink r:id="rId19">
              <w:r w:rsidR="00E43DD6">
                <w:rPr>
                  <w:rFonts w:ascii="Calibri" w:eastAsia="Calibri" w:hAnsi="Calibri" w:cs="Calibri"/>
                  <w:color w:val="000000"/>
                  <w:sz w:val="24"/>
                  <w:szCs w:val="24"/>
                </w:rPr>
                <w:t>https://</w:t>
              </w:r>
            </w:hyperlink>
            <w:hyperlink r:id="rId20">
              <w:r w:rsidR="00E43DD6">
                <w:rPr>
                  <w:rFonts w:ascii="Calibri" w:eastAsia="Calibri" w:hAnsi="Calibri" w:cs="Calibri"/>
                  <w:color w:val="000000"/>
                  <w:sz w:val="24"/>
                  <w:szCs w:val="24"/>
                </w:rPr>
                <w:t>sauto.bradescoseguros</w:t>
              </w:r>
            </w:hyperlink>
            <w:hyperlink r:id="rId21">
              <w:r w:rsidR="00E43DD6">
                <w:rPr>
                  <w:rFonts w:ascii="Calibri" w:eastAsia="Calibri" w:hAnsi="Calibri" w:cs="Calibri"/>
                  <w:color w:val="000000"/>
                  <w:sz w:val="24"/>
                  <w:szCs w:val="24"/>
                </w:rPr>
                <w:t>.com.br:8443/</w:t>
              </w:r>
            </w:hyperlink>
          </w:p>
          <w:p w14:paraId="5476E1C4" w14:textId="77777777" w:rsidR="00A02EF2" w:rsidRDefault="00E43DD6">
            <w:pPr>
              <w:ind w:left="0" w:right="0" w:firstLine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https://</w:t>
            </w:r>
            <w:hyperlink r:id="rId22">
              <w:proofErr w:type="gramStart"/>
              <w:r>
                <w:rPr>
                  <w:rFonts w:ascii="Calibri" w:eastAsia="Calibri" w:hAnsi="Calibri" w:cs="Calibri"/>
                  <w:color w:val="000000"/>
                  <w:sz w:val="24"/>
                  <w:szCs w:val="24"/>
                </w:rPr>
                <w:t>sauto.bradescoseguros</w:t>
              </w:r>
              <w:proofErr w:type="gramEnd"/>
            </w:hyperlink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.com.br:8443/</w:t>
            </w:r>
          </w:p>
        </w:tc>
      </w:tr>
    </w:tbl>
    <w:p w14:paraId="326014E5" w14:textId="77777777" w:rsidR="00A02EF2" w:rsidRDefault="00E43DD6">
      <w:pPr>
        <w:spacing w:after="50" w:line="259" w:lineRule="auto"/>
        <w:ind w:left="0" w:right="0" w:firstLine="0"/>
        <w:jc w:val="left"/>
        <w:rPr>
          <w:rFonts w:ascii="Calibri" w:eastAsia="Calibri" w:hAnsi="Calibri" w:cs="Calibri"/>
          <w:color w:val="CC0000"/>
          <w:sz w:val="36"/>
          <w:szCs w:val="36"/>
        </w:rPr>
      </w:pPr>
      <w:r>
        <w:rPr>
          <w:rFonts w:ascii="Calibri" w:eastAsia="Calibri" w:hAnsi="Calibri" w:cs="Calibri"/>
          <w:color w:val="CC0000"/>
          <w:sz w:val="36"/>
          <w:szCs w:val="36"/>
        </w:rPr>
        <w:t xml:space="preserve"> </w:t>
      </w:r>
    </w:p>
    <w:p w14:paraId="2B0E55DB" w14:textId="77777777" w:rsidR="00A02EF2" w:rsidRDefault="00A02EF2">
      <w:pPr>
        <w:spacing w:after="50" w:line="259" w:lineRule="auto"/>
        <w:ind w:left="0" w:right="0" w:firstLine="0"/>
        <w:jc w:val="left"/>
        <w:rPr>
          <w:rFonts w:ascii="Calibri" w:eastAsia="Calibri" w:hAnsi="Calibri" w:cs="Calibri"/>
          <w:color w:val="CC0000"/>
          <w:sz w:val="36"/>
          <w:szCs w:val="36"/>
        </w:rPr>
      </w:pPr>
    </w:p>
    <w:p w14:paraId="60008308" w14:textId="77777777" w:rsidR="00A02EF2" w:rsidRDefault="00E43DD6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CC0000"/>
          <w:sz w:val="36"/>
          <w:szCs w:val="36"/>
        </w:rPr>
      </w:pPr>
      <w:r>
        <w:rPr>
          <w:rFonts w:ascii="Calibri" w:eastAsia="Calibri" w:hAnsi="Calibri" w:cs="Calibri"/>
          <w:color w:val="CC0000"/>
          <w:sz w:val="36"/>
          <w:szCs w:val="36"/>
        </w:rPr>
        <w:t>Serviços</w:t>
      </w:r>
    </w:p>
    <w:p w14:paraId="0EAFA6E5" w14:textId="77777777" w:rsidR="00A02EF2" w:rsidRDefault="00A02EF2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</w:p>
    <w:p w14:paraId="03A262A2" w14:textId="77777777" w:rsidR="00A02EF2" w:rsidRDefault="00E43DD6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highlight w:val="yellow"/>
        </w:rPr>
        <w:t>MENSAGEM JSON DE RETORNO DE ERRO PARA TODOS OS SERVIÇOS (Modelo)</w:t>
      </w:r>
    </w:p>
    <w:p w14:paraId="07AE8040" w14:textId="77777777" w:rsidR="00A02EF2" w:rsidRDefault="00A02EF2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</w:p>
    <w:p w14:paraId="4C7ACED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b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b/>
          <w:color w:val="D4D4D4"/>
          <w:sz w:val="16"/>
          <w:szCs w:val="16"/>
        </w:rPr>
        <w:t>{</w:t>
      </w:r>
    </w:p>
    <w:p w14:paraId="1E5E2C2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b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b/>
          <w:color w:val="D4D4D4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16"/>
          <w:szCs w:val="16"/>
        </w:rPr>
        <w:t>codigo</w:t>
      </w:r>
      <w:proofErr w:type="spellEnd"/>
      <w:r>
        <w:rPr>
          <w:rFonts w:ascii="Courier New" w:eastAsia="Courier New" w:hAnsi="Courier New" w:cs="Courier New"/>
          <w:b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b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16"/>
          <w:szCs w:val="16"/>
        </w:rPr>
        <w:t>codigo</w:t>
      </w:r>
      <w:proofErr w:type="spellEnd"/>
      <w:r>
        <w:rPr>
          <w:rFonts w:ascii="Courier New" w:eastAsia="Courier New" w:hAnsi="Courier New" w:cs="Courier New"/>
          <w:b/>
          <w:color w:val="CE9178"/>
          <w:sz w:val="16"/>
          <w:szCs w:val="16"/>
        </w:rPr>
        <w:t>"</w:t>
      </w:r>
      <w:r>
        <w:rPr>
          <w:rFonts w:ascii="Courier New" w:eastAsia="Courier New" w:hAnsi="Courier New" w:cs="Courier New"/>
          <w:b/>
          <w:color w:val="D4D4D4"/>
          <w:sz w:val="16"/>
          <w:szCs w:val="16"/>
        </w:rPr>
        <w:t>,</w:t>
      </w:r>
    </w:p>
    <w:p w14:paraId="1DCFCAE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b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b/>
          <w:color w:val="D4D4D4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16"/>
          <w:szCs w:val="16"/>
        </w:rPr>
        <w:t>"mensagem":</w:t>
      </w:r>
      <w:r>
        <w:rPr>
          <w:rFonts w:ascii="Courier New" w:eastAsia="Courier New" w:hAnsi="Courier New" w:cs="Courier New"/>
          <w:b/>
          <w:color w:val="D4D4D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16"/>
          <w:szCs w:val="16"/>
        </w:rPr>
        <w:t>"mensagem de erro"</w:t>
      </w:r>
    </w:p>
    <w:p w14:paraId="47A7BC6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D4D4D4"/>
          <w:sz w:val="16"/>
          <w:szCs w:val="16"/>
        </w:rPr>
        <w:t>}</w:t>
      </w:r>
    </w:p>
    <w:p w14:paraId="08F2EBD9" w14:textId="77777777" w:rsidR="00A02EF2" w:rsidRDefault="00A02E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  <w:highlight w:val="yellow"/>
        </w:rPr>
      </w:pPr>
    </w:p>
    <w:p w14:paraId="6A4E9B0D" w14:textId="77777777" w:rsidR="00A02EF2" w:rsidRDefault="00E43D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  <w:highlight w:val="yellow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highlight w:val="yellow"/>
        </w:rPr>
        <w:t>OBTER APÓLICES DE AUTOMÓVEIS</w:t>
      </w:r>
    </w:p>
    <w:p w14:paraId="649F3CE7" w14:textId="77777777" w:rsidR="00A02EF2" w:rsidRDefault="00A02EF2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</w:rPr>
      </w:pPr>
    </w:p>
    <w:p w14:paraId="4BF05B6F" w14:textId="77777777" w:rsidR="00A02EF2" w:rsidRDefault="00E43DD6">
      <w:pPr>
        <w:spacing w:after="141" w:line="259" w:lineRule="auto"/>
        <w:ind w:left="0" w:right="0" w:firstLine="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Objetivo</w:t>
      </w:r>
    </w:p>
    <w:p w14:paraId="5EF09248" w14:textId="77777777" w:rsidR="00A02EF2" w:rsidRDefault="00E43DD6">
      <w:pPr>
        <w:spacing w:after="173"/>
        <w:ind w:left="0" w:right="229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Capacidade responsável por recuperar as apólices de automóveis vinculadas a um CPF/CNPJ, bem como os dados do respectivo corretor.</w:t>
      </w:r>
    </w:p>
    <w:p w14:paraId="4E28AFA5" w14:textId="77777777" w:rsidR="00A02EF2" w:rsidRDefault="00E43DD6">
      <w:pPr>
        <w:spacing w:after="96" w:line="259" w:lineRule="auto"/>
        <w:ind w:left="0" w:right="0" w:firstLine="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Pré-Condições</w:t>
      </w:r>
    </w:p>
    <w:p w14:paraId="09E71E78" w14:textId="77777777" w:rsidR="00A02EF2" w:rsidRDefault="00E43DD6">
      <w:pPr>
        <w:spacing w:after="132"/>
        <w:ind w:left="0" w:right="229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 beneficiário deverá estar autenticado no canal de consulta. O número do CPF/CNPJ deverá ser informado sem formatação, e deverá ser um número válido</w:t>
      </w:r>
    </w:p>
    <w:p w14:paraId="028886B0" w14:textId="77777777" w:rsidR="00A02EF2" w:rsidRDefault="00E43DD6">
      <w:pPr>
        <w:spacing w:after="96" w:line="259" w:lineRule="auto"/>
        <w:ind w:left="0" w:right="0" w:firstLine="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Pós-Condições</w:t>
      </w:r>
    </w:p>
    <w:p w14:paraId="4AA3BE0B" w14:textId="77777777" w:rsidR="00A02EF2" w:rsidRDefault="00E43DD6">
      <w:pPr>
        <w:ind w:left="0" w:right="782" w:firstLine="70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São retornadas as apólices completas e os dados dos corretores.</w:t>
      </w:r>
    </w:p>
    <w:p w14:paraId="06BE7701" w14:textId="77777777" w:rsidR="00A02EF2" w:rsidRDefault="00A02EF2">
      <w:pPr>
        <w:ind w:left="0" w:right="782" w:firstLine="0"/>
        <w:rPr>
          <w:rFonts w:ascii="Calibri" w:eastAsia="Calibri" w:hAnsi="Calibri" w:cs="Calibri"/>
          <w:color w:val="000000"/>
        </w:rPr>
      </w:pPr>
    </w:p>
    <w:p w14:paraId="53E82506" w14:textId="77777777" w:rsidR="00A02EF2" w:rsidRDefault="00E43DD6">
      <w:pPr>
        <w:tabs>
          <w:tab w:val="left" w:pos="426"/>
        </w:tabs>
        <w:spacing w:after="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Tela</w:t>
      </w:r>
    </w:p>
    <w:p w14:paraId="0BE131D9" w14:textId="77777777" w:rsidR="00A02EF2" w:rsidRDefault="00E43DD6">
      <w:pPr>
        <w:tabs>
          <w:tab w:val="left" w:pos="426"/>
        </w:tabs>
        <w:spacing w:after="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Não há tela a ser evidenciada.</w:t>
      </w:r>
    </w:p>
    <w:p w14:paraId="5941FD10" w14:textId="77777777" w:rsidR="00A02EF2" w:rsidRDefault="00E43DD6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URI (DSV)</w:t>
      </w:r>
    </w:p>
    <w:p w14:paraId="53964799" w14:textId="77777777" w:rsidR="00A02EF2" w:rsidRDefault="006956A4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  <w:u w:val="single"/>
        </w:rPr>
      </w:pPr>
      <w:hyperlink r:id="rId23">
        <w:r w:rsidR="00E43DD6">
          <w:rPr>
            <w:rFonts w:ascii="Calibri" w:eastAsia="Calibri" w:hAnsi="Calibri" w:cs="Calibri"/>
            <w:color w:val="000000"/>
            <w:u w:val="single"/>
          </w:rPr>
          <w:t>http://wsphttp.dsv.bradseg.com.br/BSAS-Autosservico/service/apoliceWS/listaApolicesAuto</w:t>
        </w:r>
      </w:hyperlink>
    </w:p>
    <w:p w14:paraId="47458AEE" w14:textId="77777777" w:rsidR="00A02EF2" w:rsidRDefault="00A02EF2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  <w:u w:val="single"/>
        </w:rPr>
      </w:pPr>
    </w:p>
    <w:p w14:paraId="51EF97D7" w14:textId="77777777" w:rsidR="00A02EF2" w:rsidRDefault="00E43DD6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DataPower</w:t>
      </w:r>
      <w:proofErr w:type="spellEnd"/>
      <w:r>
        <w:rPr>
          <w:rFonts w:ascii="Calibri" w:eastAsia="Calibri" w:hAnsi="Calibri" w:cs="Calibri"/>
          <w:color w:val="000000"/>
        </w:rPr>
        <w:t>)</w:t>
      </w:r>
    </w:p>
    <w:p w14:paraId="6FA0E29A" w14:textId="77777777" w:rsidR="00A02EF2" w:rsidRDefault="006956A4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  <w:hyperlink r:id="rId24">
        <w:r w:rsidR="00E43DD6">
          <w:rPr>
            <w:rFonts w:ascii="Calibri" w:eastAsia="Calibri" w:hAnsi="Calibri" w:cs="Calibri"/>
            <w:color w:val="000000"/>
            <w:u w:val="single"/>
          </w:rPr>
          <w:t>https://sauto.dsv.bradescoseguros.com.br:8443/BSAS-Autosservico/service/apoliceWS/listaApolicesAuto</w:t>
        </w:r>
      </w:hyperlink>
    </w:p>
    <w:p w14:paraId="0A222370" w14:textId="77777777" w:rsidR="00A02EF2" w:rsidRDefault="00A02EF2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</w:p>
    <w:p w14:paraId="5AB62BF8" w14:textId="77777777" w:rsidR="00A02EF2" w:rsidRDefault="00E43DD6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Entrada (Exemplo)</w:t>
      </w:r>
    </w:p>
    <w:p w14:paraId="19C1B059" w14:textId="77777777" w:rsidR="00A02EF2" w:rsidRDefault="00A02EF2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</w:p>
    <w:p w14:paraId="3697055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b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b/>
          <w:color w:val="D4D4D4"/>
          <w:sz w:val="16"/>
          <w:szCs w:val="16"/>
        </w:rPr>
        <w:t>{</w:t>
      </w:r>
    </w:p>
    <w:p w14:paraId="5AB4F7F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b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b/>
          <w:color w:val="D4D4D4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16"/>
          <w:szCs w:val="16"/>
        </w:rPr>
        <w:t>"canal"</w:t>
      </w:r>
      <w:r>
        <w:rPr>
          <w:rFonts w:ascii="Courier New" w:eastAsia="Courier New" w:hAnsi="Courier New" w:cs="Courier New"/>
          <w:b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6"/>
          <w:szCs w:val="16"/>
        </w:rPr>
        <w:t>"URA"</w:t>
      </w:r>
      <w:r>
        <w:rPr>
          <w:rFonts w:ascii="Courier New" w:eastAsia="Courier New" w:hAnsi="Courier New" w:cs="Courier New"/>
          <w:b/>
          <w:color w:val="D4D4D4"/>
          <w:sz w:val="16"/>
          <w:szCs w:val="16"/>
        </w:rPr>
        <w:t>,</w:t>
      </w:r>
    </w:p>
    <w:p w14:paraId="6B993690" w14:textId="77777777" w:rsidR="00A02EF2" w:rsidRPr="00935DB6" w:rsidRDefault="00E43DD6" w:rsidP="00C774C7">
      <w:pPr>
        <w:shd w:val="clear" w:color="auto" w:fill="1E1E1E"/>
        <w:spacing w:after="20" w:line="325" w:lineRule="auto"/>
        <w:ind w:left="0" w:right="0" w:firstLine="0"/>
        <w:jc w:val="center"/>
        <w:rPr>
          <w:rFonts w:ascii="Courier New" w:eastAsia="Courier New" w:hAnsi="Courier New" w:cs="Courier New"/>
          <w:b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b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16"/>
          <w:szCs w:val="16"/>
        </w:rPr>
        <w:t>cpfCnpjSegurado</w:t>
      </w:r>
      <w:proofErr w:type="spellEnd"/>
      <w:r>
        <w:rPr>
          <w:rFonts w:ascii="Courier New" w:eastAsia="Courier New" w:hAnsi="Courier New" w:cs="Courier New"/>
          <w:b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b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6"/>
          <w:szCs w:val="16"/>
        </w:rPr>
        <w:t>"10406116725"</w:t>
      </w:r>
    </w:p>
    <w:p w14:paraId="6FCF13D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D4D4D4"/>
          <w:sz w:val="16"/>
          <w:szCs w:val="16"/>
        </w:rPr>
        <w:t>}</w:t>
      </w:r>
    </w:p>
    <w:p w14:paraId="763A18AB" w14:textId="77777777" w:rsidR="00A02EF2" w:rsidRDefault="00E43DD6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Códigos de Status de retorno</w:t>
      </w:r>
    </w:p>
    <w:p w14:paraId="2DD13D0D" w14:textId="77777777" w:rsidR="00A02EF2" w:rsidRDefault="00E43DD6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200 </w:t>
      </w:r>
      <w:r>
        <w:rPr>
          <w:rFonts w:ascii="Calibri" w:eastAsia="Calibri" w:hAnsi="Calibri" w:cs="Calibri"/>
          <w:color w:val="000000"/>
        </w:rPr>
        <w:t>- Sucesso na busca das apólices</w:t>
      </w:r>
    </w:p>
    <w:p w14:paraId="4F1FE8F9" w14:textId="77777777" w:rsidR="00A02EF2" w:rsidRDefault="00E43DD6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204 </w:t>
      </w:r>
      <w:r>
        <w:rPr>
          <w:rFonts w:ascii="Calibri" w:eastAsia="Calibri" w:hAnsi="Calibri" w:cs="Calibri"/>
          <w:color w:val="000000"/>
        </w:rPr>
        <w:t>- Nenhuma apólice encontrada</w:t>
      </w:r>
    </w:p>
    <w:p w14:paraId="16397CB7" w14:textId="77777777" w:rsidR="00A02EF2" w:rsidRDefault="00E43DD6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400 </w:t>
      </w:r>
      <w:r>
        <w:rPr>
          <w:rFonts w:ascii="Calibri" w:eastAsia="Calibri" w:hAnsi="Calibri" w:cs="Calibri"/>
          <w:color w:val="000000"/>
        </w:rPr>
        <w:t>- Erro na passagem de parâmetros para a aplicação</w:t>
      </w:r>
    </w:p>
    <w:p w14:paraId="36722D4E" w14:textId="77777777" w:rsidR="00A02EF2" w:rsidRDefault="00E43DD6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500 </w:t>
      </w:r>
      <w:r>
        <w:rPr>
          <w:rFonts w:ascii="Calibri" w:eastAsia="Calibri" w:hAnsi="Calibri" w:cs="Calibri"/>
          <w:color w:val="000000"/>
        </w:rPr>
        <w:t>- Algum erro ou indisponibilidade nos serviços</w:t>
      </w:r>
    </w:p>
    <w:p w14:paraId="5540E559" w14:textId="77777777" w:rsidR="00A02EF2" w:rsidRDefault="00A02EF2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</w:p>
    <w:p w14:paraId="35AB6345" w14:textId="77777777" w:rsidR="00A02EF2" w:rsidRDefault="00A02EF2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</w:p>
    <w:p w14:paraId="0B0C230A" w14:textId="77777777" w:rsidR="00A02EF2" w:rsidRDefault="00E43DD6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Resultado (Exemplo de erro):</w:t>
      </w:r>
    </w:p>
    <w:p w14:paraId="6BA8E95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4A0D472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codigo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A6EE5F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"mensagem"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"CPF/CNPJ não informado"</w:t>
      </w:r>
    </w:p>
    <w:p w14:paraId="0B788C1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2AA44A05" w14:textId="77777777" w:rsidR="00A02EF2" w:rsidRDefault="00A02EF2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</w:p>
    <w:p w14:paraId="7BB8639A" w14:textId="77777777" w:rsidR="00A02EF2" w:rsidRDefault="00A02EF2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6BD1F737" w14:textId="77777777" w:rsidR="00A02EF2" w:rsidRDefault="00E43DD6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Resultado (Exemplo de sucesso):</w:t>
      </w:r>
    </w:p>
    <w:p w14:paraId="7105E4F3" w14:textId="77777777" w:rsidR="00A02EF2" w:rsidRDefault="00A02EF2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</w:p>
    <w:p w14:paraId="0A2D34B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>[</w:t>
      </w:r>
    </w:p>
    <w:p w14:paraId="034D173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{</w:t>
      </w:r>
    </w:p>
    <w:p w14:paraId="3F81848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"corretor"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 {</w:t>
      </w:r>
    </w:p>
    <w:p w14:paraId="66C63B8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codigo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419359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DE6D75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"nome"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"YQ BQKKDUQKF CD UDJWKQU MUCF"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BE076B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cpfCnpj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"10558797000109"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D36BD8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email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"tecnica@xpcs.com.br"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81160F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numeroTelefone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"2132653616"</w:t>
      </w:r>
    </w:p>
    <w:p w14:paraId="7DC1F93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},</w:t>
      </w:r>
    </w:p>
    <w:p w14:paraId="158274C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apoliceCompleta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 {</w:t>
      </w:r>
    </w:p>
    <w:p w14:paraId="48C66FA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nuProposta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1418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FB5209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descSituacaoApolice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"NORMAL"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2B04E6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descMotivo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0BC572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descSeguro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"INDIVIDUAL"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469350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porContaDe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                                     CPF"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32566E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nomeCorretor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"YQ BQKKDUQKF CD UDJWKQU MUCF"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CE884E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sucursalRisco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F3F707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vlrFranquiaObrigatoria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FCAF20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vlrFranquiaFacultativa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7B2E99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dtEmissao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"11082015"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5B89F9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cdTipoSistema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6CF84B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cdEmpresa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223ACB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cdSucursal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DA687F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dtInicioVigencia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"04082015"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8BB804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dtFinalVigencia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"04082016"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C35D4D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dtProcessamento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8328E1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cdRelSegProp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682410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descRelSegProp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"SEM INFORMACAO"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E06861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cdProdutoCliente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B53B9B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nuCEP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608574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cdModalidade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"0"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90928D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pcDescontoAuto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F6FB49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pcDescontoApp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B6FD67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pcDescontoRcf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C82F29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pcComissaoAuto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6A050A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pcComissaoAPP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F432EC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pcComissaoRCF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F66316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flNovaTarifa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E83181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pcDescontoPromocional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63FD6A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cdInspetoria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18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A1A127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cdTipoPagtoCarne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3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543449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flReterDevolucao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0ABE54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flTeleEmpresaFatura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D88592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nmProponente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2D1A82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nuCpfCnpjProponente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02DB33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dtBaseCalculo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441424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flAceitacaoRestrita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697D2C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vlCustoApolice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97E700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vrIOF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29D159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vrAdicTotal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F52E3A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cdRegiao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9F5542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cdContexto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3AAB3D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pcDescontoOnline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6C1034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pcFatorAgravo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5A6ECD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flIndiceOCT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"S"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FD9DE1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flImprimeCCB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429B8F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nuControleLeasing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FA91CA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dtLeasing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5BC9BA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cdBancoCobranca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FACABA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cdAgenciaCobranca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E42699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cdBancoDebito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4DA38C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cdAgenciaDebito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2C0D92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cdContaDebito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B56684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nuDigitoContaDebito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CEA785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nuDigitoAgenciaDebito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A1722E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tipoConta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4A1EF0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numProcessoSusep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"0154149006662014/ 89"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35B987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nuDiaVencimento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BF5CF0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dsEmailSegurado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014DED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nuDocumento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"1"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BB4E1A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dsDocumento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"1"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541827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nmOrgaoEmissorDocumento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"IFP"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D36A49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dtEmissaoDocumento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"01011977"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454DF7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dsFormaPagamento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"CARNET"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70EA5E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dtVigenciaAjustada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"00000000"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7FEC96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teleEmpresaApoliceVo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4809F3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pessoaApoliceSegVo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 {</w:t>
      </w:r>
    </w:p>
    <w:p w14:paraId="556939D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cdTipoPessoa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"F"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0DC57F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nmPessoa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"FELIPE CARTONILHO"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027E31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cdCpfCnpj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10406116725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540D2C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enderecoApoliceCobrancaVo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 {</w:t>
      </w:r>
    </w:p>
    <w:p w14:paraId="52E4320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cdTipoEndereco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76026D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dtCadastro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"11082015"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EBFAA7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dtAtualizacao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"11082015"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9FBDB0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cdTipoLogadouro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E0E1A5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dsTipoLogradouro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"PRACA"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E157F6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nmLogadouro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9C57FA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nuLogadouro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8BF702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dsComplemento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33E686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nmBairro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"JARDIM VINTE E CINCO"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C370D6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nmMunicipio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"DUQUE DE CAXIAS"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70A232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cdUF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"RJ"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AF356D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nuCep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"25071060"</w:t>
      </w:r>
    </w:p>
    <w:p w14:paraId="4458A2C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},</w:t>
      </w:r>
    </w:p>
    <w:p w14:paraId="17693FC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enderecoApoliceRiscoVo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 {</w:t>
      </w:r>
    </w:p>
    <w:p w14:paraId="3BC0717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cdTipoEndereco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0CD903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dtCadastro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"11082015"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9233BD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dtAtualizacao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"11082015"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7BC86F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cdTipoLogadouro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692B15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dsTipoLogradouro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"PRACA"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4A9F08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nmLogadouro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67D656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nuLogadouro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3A7EBA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dsComplemento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C0800D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nmBairro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"JARDIM VINTE E CINCO"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A161C0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nmMunicipio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"DUQUE DE CAXIAS"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D3D975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cdUF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"RJ"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EE41FA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nuCep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"25071060"</w:t>
      </w:r>
    </w:p>
    <w:p w14:paraId="209E255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},</w:t>
      </w:r>
    </w:p>
    <w:p w14:paraId="6E0BBA9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cdAtividadePrincipal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108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3015AD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B5CEA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cdFaixaRenda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</w:p>
    <w:p w14:paraId="7605CD6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},</w:t>
      </w:r>
    </w:p>
    <w:p w14:paraId="57A6D61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pessoaApolicePropVo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 {</w:t>
      </w:r>
    </w:p>
    <w:p w14:paraId="366F339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cdTipoPessoa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"F"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31B643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nmPessoa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"FELIPE CARTONILHO"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CE0D14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cdCpfCnpj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10406116725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7C939D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enderecoApoliceCobrancaVo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DBD4EB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enderecoApoliceRiscoVo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281994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cdAtividadePrincipal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108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0E0ECC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B5CEA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cdFaixaRenda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</w:p>
    <w:p w14:paraId="3FE7DDB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},</w:t>
      </w:r>
    </w:p>
    <w:p w14:paraId="3D3280E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perfilApoliceSegVo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 {</w:t>
      </w:r>
    </w:p>
    <w:p w14:paraId="55876D8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cdTipoPerfil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7812DC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dtNascimento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"19770505"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1C525E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cdSexo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"MASCULINO"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34C9C4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cdEstadoCivil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"CASADO"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D14764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"flFilhosEntre17e25"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"N"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50A993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"flFilhosAte16Anos"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"N"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2A4FD4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flHaMaisVeiculoGaragem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"S"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E95FB1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flVeiculoPernoiteGaragem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"N"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ACD865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569CD6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cdOcupacao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</w:p>
    <w:p w14:paraId="69A7257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},</w:t>
      </w:r>
    </w:p>
    <w:p w14:paraId="4C556E9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perfilApolicePropVo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 {</w:t>
      </w:r>
    </w:p>
    <w:p w14:paraId="04809CA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cdTipoPerfil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507826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dtNascimento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"19770505"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C23407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cdSexo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"MASCULINO"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F6C661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cdEstadoCivil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"N/D"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C95C39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"flFilhosEntre17e25"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"N"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87E6BE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"flFilhosAte16Anos"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"N"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4FD444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flHaMaisVeiculoGaragem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"S"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331DBD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flVeiculoPernoiteGaragem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"N"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ACCBFB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569CD6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cdOcupacao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</w:p>
    <w:p w14:paraId="5BE2E6A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},</w:t>
      </w:r>
    </w:p>
    <w:p w14:paraId="2AB7907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perfilCondutorVo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 {</w:t>
      </w:r>
    </w:p>
    <w:p w14:paraId="5F2D685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perfilProponente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4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C07AB6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segProprietario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"S"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D47DFF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segPrincipalCondutor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"S"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968EF0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nomeCondutor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"FELIPE CARTONILHO"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9A7FFE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cpfCondutor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"10406116725"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D11C2A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dtNascimento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"05051977"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D66145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sexoCondutor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"M"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026BE2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estCivilCondutor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"2"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95A67C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outroCondutor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4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C4C870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garPernoite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4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EE3E3F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ativPrincCondutor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99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7AC5F5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ramoAtivPrincCondutor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AD1FDF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ultVeicTrabalho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9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509E95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localFixoTrabalho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84A8AC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cepLocalTrabalho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EBB912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garLocalTrabalho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9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CBD0F6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ultVeicEstudo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9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C0430F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locFixoEstudo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7D7521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cepLocFixoEstudo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A7423F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garLocEstudo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9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4940FF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B5CEA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fixaKm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</w:t>
      </w:r>
    </w:p>
    <w:p w14:paraId="3F349B9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},</w:t>
      </w:r>
    </w:p>
    <w:p w14:paraId="6042DB0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categoriaTarifariaVO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 {</w:t>
      </w:r>
    </w:p>
    <w:p w14:paraId="7FD9AB8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codVeiculoBradesco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4478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C9744C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codVeiculoMolicar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2361FD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bonusPerdaParcial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17078F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bonusPerdaTotal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2DE3B6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bonusRouboOuFurto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298DE4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bonusDanosMorais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D94A5D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premioPerdaParcial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752.89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AABAEC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premioPerdaTotal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1315.18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75C070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premioRouboOuFurto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9718.69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086FE2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custoDiaNoite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88.32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5D1BB4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custoVidros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A0A256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custoCarroReserva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42.73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248AF8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codModeloTarifario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982140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B5CEA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novaRegiaoRisco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10213</w:t>
      </w:r>
    </w:p>
    <w:p w14:paraId="5E47F9E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},</w:t>
      </w:r>
    </w:p>
    <w:p w14:paraId="0A4C1D0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pagamentoApoliceVo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502F2F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parametroApoliceVo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 {</w:t>
      </w:r>
    </w:p>
    <w:p w14:paraId="7D2F712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cdCorretor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615419359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015B2D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flCustoApolice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B7A1CA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flIOF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6A9D78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flProRata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CBE645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cdTipoPessoaCorretor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F1BE83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nuCpfCnpjCorretor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CA98AC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flAdicionalFracionamento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F3E090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nuVersaoDLL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9ED1A7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flCcb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"190000799930"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81C7D8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flPessoaCorretor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8077B8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569CD6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dtVersaoDLL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</w:p>
    <w:p w14:paraId="021AD6B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},</w:t>
      </w:r>
    </w:p>
    <w:p w14:paraId="5AAB065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veiculoApoliceVo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 {</w:t>
      </w:r>
    </w:p>
    <w:p w14:paraId="6E1E05E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cdVeiculo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4478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0D458E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dsModeloVeiculo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"HILUX SRV D4-D 3.0 CD 4X4 TB D"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D63CA4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cdUsoVeiculo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45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8539AE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dsMarca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"TOYOTA"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A6B321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dsCombustivel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"DIESEL"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D6E6F5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dsUsoVeiculo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"Comercial/</w:t>
      </w:r>
      <w:proofErr w:type="spellStart"/>
      <w:r>
        <w:rPr>
          <w:rFonts w:ascii="Courier New" w:eastAsia="Courier New" w:hAnsi="Courier New" w:cs="Courier New"/>
          <w:color w:val="CE9178"/>
          <w:sz w:val="16"/>
          <w:szCs w:val="16"/>
        </w:rPr>
        <w:t>Profission</w:t>
      </w:r>
      <w:proofErr w:type="spellEnd"/>
      <w:r>
        <w:rPr>
          <w:rFonts w:ascii="Courier New" w:eastAsia="Courier New" w:hAnsi="Courier New" w:cs="Courier New"/>
          <w:color w:val="CE9178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0B1DFD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dsTipoCarroceria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2E49AA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dsTipoTransformacao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70E2CA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dsTipoEquipamento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5D39B5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cdProduto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1FA696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dsProduto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"COMPREENSIVA (COLISAO, INCENDIO E ROUBO)"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EAACC1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cdCombustivel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3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96389B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cdFranquia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AA7B7C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nuPortas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2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F4330C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nuPassageiros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5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FB22A9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pcAjusteValorVeiculo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100.0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117B6F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flValorMercado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5D32E1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nuEixo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2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19B4A8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cdAntiFurto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314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D87A6D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dsAntiFurto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"ONIXSAT JABURSAT CITY GPS"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8175E1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dtSaidaConcessionaria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"00000000"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382759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cdVeiculoTransformado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EE63A3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cdCarroceria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153017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dsCarroceria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86C8E7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cdTipoAplicacaoVolvo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7A17F2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flCursoDirecao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9990AE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flPlanoManutencao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F44689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cdSemiReboque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E6CF11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dsSemiReboque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46A252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flIdenticar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720E1B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flCadastroMotorista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37F6C4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cdAplicacaoCargaTransportada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A69374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cdKmRodadoMes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179AE8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cdPeriodoViagem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42A2D5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nuAnoModelo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2014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1194AF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flCarroceriaBasculante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25D3F6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flComodato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E5642F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nuPlaca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"FRG5418"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E53AA7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nuAnoFabricacao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2014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ABF5B9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nuChassi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"3FAHP0817BR251942"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A28965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cdCategoriaAuto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21BE76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nmVeiculo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38896E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cdCategoriaRCF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A12293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cdVeiculoFipe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20923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5C4C34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vlVeiculoFipe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116005.0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885036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flChassiRemarcado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1E05ED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listaEquipamentos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 [],</w:t>
      </w:r>
    </w:p>
    <w:p w14:paraId="77A4681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listaAcessorios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 [</w:t>
      </w:r>
    </w:p>
    <w:p w14:paraId="7939A3A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{</w:t>
      </w:r>
    </w:p>
    <w:p w14:paraId="3348162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cdAcessorio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F86EA4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dsAcessorio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"RADIO"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5D769C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B5CEA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vlrAcessorio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550.0</w:t>
      </w:r>
    </w:p>
    <w:p w14:paraId="5402076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}</w:t>
      </w:r>
    </w:p>
    <w:p w14:paraId="6CE1F96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],</w:t>
      </w:r>
    </w:p>
    <w:p w14:paraId="3429536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listaOpcionais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 [</w:t>
      </w:r>
    </w:p>
    <w:p w14:paraId="3071B42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{</w:t>
      </w:r>
    </w:p>
    <w:p w14:paraId="1518B07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cdOpcional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24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F372BA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dsOpcional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"DIRECAO HIDRAULICA"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291D49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B5CEA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vlrDeclarado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</w:p>
    <w:p w14:paraId="1F95B70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},</w:t>
      </w:r>
    </w:p>
    <w:p w14:paraId="4D9BE31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{</w:t>
      </w:r>
    </w:p>
    <w:p w14:paraId="70637E6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cdOpcional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25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3F55D8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lastRenderedPageBreak/>
        <w:t xml:space="preserve">    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dsOpcional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"AR CONDICIONADO"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713018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B5CEA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vlrDeclarado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</w:p>
    <w:p w14:paraId="5F2D817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}</w:t>
      </w:r>
    </w:p>
    <w:p w14:paraId="6FCB7BC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]</w:t>
      </w:r>
    </w:p>
    <w:p w14:paraId="6C58762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},</w:t>
      </w:r>
    </w:p>
    <w:p w14:paraId="18BAAA5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renovacaoApoliceVo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 {</w:t>
      </w:r>
    </w:p>
    <w:p w14:paraId="4C25872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cdSucursalAnterior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6BF8C5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cdCiaRenovacao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D77818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cdApoliceAnterior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CB1F4E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cdCiaInterna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20D5DB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flGrupoBradesco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5D0415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cdChaveIdentificacao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"531026HCZIFOH4"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16791F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cdItemAnterior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D5808D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flComodatoApoliceAnterior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5575AC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nuDigitoRenovacao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3431D4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cdColigada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0C6E64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bonusUnico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97C7E6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numSinistro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809AB4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indComodato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"N"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5FD952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cdFranquia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36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C50778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B5CEA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vlFranquia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4217.16</w:t>
      </w:r>
    </w:p>
    <w:p w14:paraId="2607296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},</w:t>
      </w:r>
    </w:p>
    <w:p w14:paraId="7BCC0B5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coberturaApoliceVo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 {</w:t>
      </w:r>
    </w:p>
    <w:p w14:paraId="5DDBE7E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nuDiasExtensaoPerimetro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85CD7A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isCasco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CC9B46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isCarroceria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11A96A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isEquipamentos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41175C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isDanosMateriais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60000.0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CE0449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isDanosCorporais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60000.0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2B3FA8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isDanosMorais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50000.0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D9F8E5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isGarantiaUnica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D24BCB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isAppMorte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10000.0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5693EF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isAppInvalidez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10000.0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1A0FB9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isBlindagem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7DFDD3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isBensInteriorVeic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236644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flDespesasExtraordinarias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"N"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BB1640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flExtensaoRCFVeiculo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F56A2B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flExtensaoRCFReboque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9AD991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cdZeroKm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3D76AF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nuDiasDiariaParalisacao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A303F0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vlDiariaParalisacao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7EDF41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cdRCTR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EB8D67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cdExtensaoRCFColaborador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408661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flCoberturaSP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141C93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isKitGas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3D2022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cdClausulaAssistencia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AAA4A1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cdClausulaCarroReserva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1E95B1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cdClausulaVidros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057D85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isDespesasExtraordinaria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51480A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vlFranquia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E97DC0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vlFranquiaVidros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2E1118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vlFranquiaVidrosPlus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F6AFE4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prmCasco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12770.03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6A8C7B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prmAcessorios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185.39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402E25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prmCarroceria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DB11CA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prmEquipamento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EA5541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prmDespesasExtraordinarias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796CD6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prmDiariaParalisacao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F525E8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prmAssistencia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6013BC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prmVidros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85F404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prmCarroReserva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93278E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prmExtensaoPerimetro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0541E5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prmDanosMateriais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265.47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61CB7D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prmDanosCorporais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384.21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6C56A7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prmDanosMorais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66.26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E92AD1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prmGarantiaUnica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C069B5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prmExtensaoPerimetroRcf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481AEC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prmAppMorte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E1B945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prmAppInvalidez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315907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prmRcf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715.94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D54D39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prmApp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109.82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A45387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vlFranquiaEquipamento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C932DE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vlFranquiaCarroceria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555C61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prmBlindagem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69C8CB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prmBensInteriorVeic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ECFED3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prmKitGas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9CC973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prmLiquidoCasco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8D3292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vlFranquiaKitGas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7DF5C4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prmTotal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13781.18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EE484E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dtInicioExtPerimetro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FCAB19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dtFinalExtPerimetro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E0AA4A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prmLiquidoAuto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95C3FA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prmLiquidoRcf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302324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prmLiquidoApp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6505E8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prmLiquidoTotal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44767D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prmLiquidoDMO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267742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prmLiquidoDC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5E0D0D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prmLiquidoDM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CB9AB7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prmLiquidoGU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9F4C84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prmLiqEquipamentos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EB34A6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prmLiqAssistencia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F39C3E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prmLiqVidros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61E66F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prmLiqCarroReserva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761D67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prmLiqDespesasExtraordinarias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F6D9C4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prmLiqDiariasParalisacao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B110BB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prmLiqBlindagem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7FC112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prmLiqKitGas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C29CCB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prmLiqAcessorios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A9E9AD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prmLiqCarroceria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1A7CDB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franquiaObrigatoria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"0"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D8C305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franquiaFacultativa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"36"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6263B8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franquiaBlindagem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3C5F13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vlFranquiaObrigatoria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BC4E3D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vlFranquiaFacultativa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4217.16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B66774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vlFranquiaFarolLanterna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0.0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4FB423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569CD6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vlFranquiaCasco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</w:p>
    <w:p w14:paraId="5627832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},</w:t>
      </w:r>
    </w:p>
    <w:p w14:paraId="44DF6D3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listaClausulaApolice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 [</w:t>
      </w:r>
    </w:p>
    <w:p w14:paraId="4A6D04E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{</w:t>
      </w:r>
    </w:p>
    <w:p w14:paraId="536322A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D348A9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"COBERTURA BASICA 1 - CIR - COL"</w:t>
      </w:r>
    </w:p>
    <w:p w14:paraId="03B50E8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},</w:t>
      </w:r>
    </w:p>
    <w:p w14:paraId="53FC3FA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{</w:t>
      </w:r>
    </w:p>
    <w:p w14:paraId="0F23540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4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95C0A6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"COBERTURA ADICIONAL DE ACESSOR"</w:t>
      </w:r>
    </w:p>
    <w:p w14:paraId="3B08EF0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},</w:t>
      </w:r>
    </w:p>
    <w:p w14:paraId="60C6F44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{</w:t>
      </w:r>
    </w:p>
    <w:p w14:paraId="4B96109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6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70892E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"COBERTURA ADIC EXTENS PERIMETR"</w:t>
      </w:r>
    </w:p>
    <w:p w14:paraId="7EF7A9E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},</w:t>
      </w:r>
    </w:p>
    <w:p w14:paraId="7E3D55B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{</w:t>
      </w:r>
    </w:p>
    <w:p w14:paraId="120EF94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9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37D9C2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"CLAUSULA ESPECIAL FRACIONAMENT"</w:t>
      </w:r>
    </w:p>
    <w:p w14:paraId="64DCD7C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},</w:t>
      </w:r>
    </w:p>
    <w:p w14:paraId="074E523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{</w:t>
      </w:r>
    </w:p>
    <w:p w14:paraId="62B5FEC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AFBBB2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"FRANQUIA"</w:t>
      </w:r>
    </w:p>
    <w:p w14:paraId="2646F2F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},</w:t>
      </w:r>
    </w:p>
    <w:p w14:paraId="0AE327D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{</w:t>
      </w:r>
    </w:p>
    <w:p w14:paraId="477B916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18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A87299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"CLAUSULA ESPECIAL SEGURO EM RE"</w:t>
      </w:r>
    </w:p>
    <w:p w14:paraId="5E54412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},</w:t>
      </w:r>
    </w:p>
    <w:p w14:paraId="61545C3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{</w:t>
      </w:r>
    </w:p>
    <w:p w14:paraId="7C61BAA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38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C41DC3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"VALOR DE MERCADO REFERENCIAL-"</w:t>
      </w:r>
    </w:p>
    <w:p w14:paraId="15A97A6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},</w:t>
      </w:r>
    </w:p>
    <w:p w14:paraId="21C98E2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{</w:t>
      </w:r>
    </w:p>
    <w:p w14:paraId="4C5EFB4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39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2DACAD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"CLAUSULA ESP LIQUIDACAO SINIST"</w:t>
      </w:r>
    </w:p>
    <w:p w14:paraId="4EA4006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},</w:t>
      </w:r>
    </w:p>
    <w:p w14:paraId="04B0641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{</w:t>
      </w:r>
    </w:p>
    <w:p w14:paraId="7DFC4C5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56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309E08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"CLAUSULA ESPECIAL DE DANOS MOR"</w:t>
      </w:r>
    </w:p>
    <w:p w14:paraId="3CF8628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},</w:t>
      </w:r>
    </w:p>
    <w:p w14:paraId="1FE9B98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{</w:t>
      </w:r>
    </w:p>
    <w:p w14:paraId="6480398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79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62AD73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"ANTIFURTO"</w:t>
      </w:r>
    </w:p>
    <w:p w14:paraId="548E37A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},</w:t>
      </w:r>
    </w:p>
    <w:p w14:paraId="6EFA257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{</w:t>
      </w:r>
    </w:p>
    <w:p w14:paraId="0D7BFC4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81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889221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"SEGURO ACIDENT PESSOAIS PASSAG"</w:t>
      </w:r>
    </w:p>
    <w:p w14:paraId="6FEE2D2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},</w:t>
      </w:r>
    </w:p>
    <w:p w14:paraId="1F4694E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{</w:t>
      </w:r>
    </w:p>
    <w:p w14:paraId="71CBE94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98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6C1A7A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"COBERTURA ADICIONAL DE REPARO"</w:t>
      </w:r>
    </w:p>
    <w:p w14:paraId="3E48AD1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},</w:t>
      </w:r>
    </w:p>
    <w:p w14:paraId="05264BB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lastRenderedPageBreak/>
        <w:t xml:space="preserve">                {</w:t>
      </w:r>
    </w:p>
    <w:p w14:paraId="2934647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99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9FEAB5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"COBERTURA ADICIONAL CONJUGADA"</w:t>
      </w:r>
    </w:p>
    <w:p w14:paraId="19FF92A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},</w:t>
      </w:r>
    </w:p>
    <w:p w14:paraId="7CA9E20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{</w:t>
      </w:r>
    </w:p>
    <w:p w14:paraId="1C517D8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101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D48E95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"AUTO RESERVA - 10 DIAS"</w:t>
      </w:r>
    </w:p>
    <w:p w14:paraId="712DD918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},</w:t>
      </w:r>
    </w:p>
    <w:p w14:paraId="06EE6A0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{</w:t>
      </w:r>
    </w:p>
    <w:p w14:paraId="03664F3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113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6F974B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dsClausula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"ASSISTENCIA AUTO D/N - PASSEIO"</w:t>
      </w:r>
    </w:p>
    <w:p w14:paraId="2AFFE08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}</w:t>
      </w:r>
    </w:p>
    <w:p w14:paraId="3556916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],</w:t>
      </w:r>
    </w:p>
    <w:p w14:paraId="551448B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flAutoResidencial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"S"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636BF2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telefoneFixoRisco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 {</w:t>
      </w:r>
    </w:p>
    <w:p w14:paraId="7D50A5E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cdTipoTelefone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9FA054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nuDDD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7A97DF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nuTelefone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C531CCA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569CD6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nuRamal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</w:p>
    <w:p w14:paraId="0B844EF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},</w:t>
      </w:r>
    </w:p>
    <w:p w14:paraId="6DD654E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telefoneFixoCobranca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 {</w:t>
      </w:r>
    </w:p>
    <w:p w14:paraId="52846029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cdTipoTelefone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3B69E5E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nuDDD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21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8A6978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nuTelefone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222222222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A10EFF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569CD6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nuRamal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</w:p>
    <w:p w14:paraId="56D388B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},</w:t>
      </w:r>
    </w:p>
    <w:p w14:paraId="0C318D9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telefoneCelRisco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 {</w:t>
      </w:r>
    </w:p>
    <w:p w14:paraId="64125011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cdTipoTelefone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D96976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nuDDD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53C4F7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nuTelefone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5C0A53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569CD6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nuRamal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</w:p>
    <w:p w14:paraId="7A90641C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},</w:t>
      </w:r>
    </w:p>
    <w:p w14:paraId="105D7AB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telefoneCelCobranca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 {</w:t>
      </w:r>
    </w:p>
    <w:p w14:paraId="6D3876C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cdTipoTelefone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A32472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nuDDD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5E165E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nuTelefone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30E757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569CD6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nuRamal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6"/>
          <w:szCs w:val="16"/>
        </w:rPr>
        <w:t>null</w:t>
      </w:r>
      <w:proofErr w:type="spellEnd"/>
    </w:p>
    <w:p w14:paraId="2CBCC1A0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},</w:t>
      </w:r>
    </w:p>
    <w:p w14:paraId="605CF2D6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emailRisco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8DCE22B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emailCobranca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7CDD711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flEndosso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"S"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647BD7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cdContratoGcon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"00000000000"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93D71A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flFuncionario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"N"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653DD634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cdPrestadorVidro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04F6E1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dsPrestadorVidro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"CARGLASS"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2405DF2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cdCategoriaAuto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23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A61001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indRemonte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"N"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464CE013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indCartaoCredito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0E3D0675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qtdItensFrota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562D69E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indFrotaBasica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"N"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2744B3F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cdTipoVeiculo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9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,</w:t>
      </w:r>
    </w:p>
    <w:p w14:paraId="11B9A80F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6"/>
          <w:szCs w:val="16"/>
        </w:rPr>
        <w:t>FranquiaFuncionario</w:t>
      </w:r>
      <w:proofErr w:type="spellEnd"/>
      <w:r>
        <w:rPr>
          <w:rFonts w:ascii="Courier New" w:eastAsia="Courier New" w:hAnsi="Courier New" w:cs="Courier New"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"N"</w:t>
      </w:r>
    </w:p>
    <w:p w14:paraId="1A71154D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lastRenderedPageBreak/>
        <w:t xml:space="preserve">        }</w:t>
      </w:r>
    </w:p>
    <w:p w14:paraId="7F4AFA3E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}</w:t>
      </w:r>
    </w:p>
    <w:p w14:paraId="7A6F2377" w14:textId="77777777" w:rsidR="00A02EF2" w:rsidRDefault="00E43DD6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>]</w:t>
      </w:r>
    </w:p>
    <w:p w14:paraId="14B091AE" w14:textId="77777777" w:rsidR="00A02EF2" w:rsidRDefault="00A02EF2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</w:p>
    <w:p w14:paraId="54D18704" w14:textId="3DB0D52C" w:rsidR="00A02EF2" w:rsidRDefault="00A02EF2">
      <w:pPr>
        <w:spacing w:after="0" w:line="259" w:lineRule="auto"/>
        <w:ind w:left="720" w:right="0" w:firstLine="0"/>
        <w:jc w:val="left"/>
        <w:rPr>
          <w:rFonts w:ascii="Courier New" w:eastAsia="Courier New" w:hAnsi="Courier New" w:cs="Courier New"/>
        </w:rPr>
      </w:pPr>
    </w:p>
    <w:p w14:paraId="3C6E1693" w14:textId="77777777" w:rsidR="00D77C88" w:rsidRDefault="00D77C88" w:rsidP="00D77C8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  <w:highlight w:val="yellow"/>
        </w:rPr>
      </w:pPr>
    </w:p>
    <w:p w14:paraId="6664DA5E" w14:textId="77777777" w:rsidR="00D77C88" w:rsidRDefault="00D77C88" w:rsidP="00D77C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  <w:highlight w:val="yellow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highlight w:val="yellow"/>
        </w:rPr>
        <w:t>OBTER APÓLICES DE AUTOMÓVEIS</w:t>
      </w:r>
    </w:p>
    <w:p w14:paraId="461A479A" w14:textId="77777777" w:rsidR="00D77C88" w:rsidRDefault="00D77C88" w:rsidP="00D77C88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</w:rPr>
      </w:pPr>
    </w:p>
    <w:p w14:paraId="7939B7A8" w14:textId="77777777" w:rsidR="00D77C88" w:rsidRDefault="00D77C88" w:rsidP="00D77C88">
      <w:pPr>
        <w:spacing w:after="141" w:line="259" w:lineRule="auto"/>
        <w:ind w:left="0" w:right="0" w:firstLine="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Objetivo</w:t>
      </w:r>
    </w:p>
    <w:p w14:paraId="3647AAA2" w14:textId="6E473896" w:rsidR="00D77C88" w:rsidRDefault="00D77C88" w:rsidP="00D77C88">
      <w:pPr>
        <w:spacing w:after="173"/>
        <w:ind w:left="0" w:right="229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Capacidade responsável por recuperar as apólices de automóveis vinculadas a um CPF/CNPJ</w:t>
      </w:r>
      <w:r>
        <w:rPr>
          <w:rFonts w:ascii="Calibri" w:eastAsia="Calibri" w:hAnsi="Calibri" w:cs="Calibri"/>
          <w:color w:val="000000"/>
        </w:rPr>
        <w:t xml:space="preserve"> e ramo</w:t>
      </w:r>
      <w:r>
        <w:rPr>
          <w:rFonts w:ascii="Calibri" w:eastAsia="Calibri" w:hAnsi="Calibri" w:cs="Calibri"/>
          <w:color w:val="000000"/>
        </w:rPr>
        <w:t>, bem como os dados do respectivo corretor.</w:t>
      </w:r>
    </w:p>
    <w:p w14:paraId="7669D367" w14:textId="77777777" w:rsidR="00D77C88" w:rsidRDefault="00D77C88" w:rsidP="00D77C88">
      <w:pPr>
        <w:spacing w:after="96" w:line="259" w:lineRule="auto"/>
        <w:ind w:left="0" w:right="0" w:firstLine="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Pré-Condições</w:t>
      </w:r>
    </w:p>
    <w:p w14:paraId="54E00C5B" w14:textId="3EC2DF86" w:rsidR="00D77C88" w:rsidRDefault="00D77C88" w:rsidP="00D77C88">
      <w:pPr>
        <w:spacing w:after="132"/>
        <w:ind w:left="0" w:right="229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 beneficiário deverá estar autenticado no canal de consulta. O número do CPF/CNPJ deverá ser informado sem formatação, e deverá ser um número válido</w:t>
      </w:r>
      <w:r>
        <w:rPr>
          <w:rFonts w:ascii="Calibri" w:eastAsia="Calibri" w:hAnsi="Calibri" w:cs="Calibri"/>
          <w:color w:val="000000"/>
        </w:rPr>
        <w:t xml:space="preserve"> junto com o ramo.</w:t>
      </w:r>
    </w:p>
    <w:p w14:paraId="3246D54D" w14:textId="77777777" w:rsidR="00D77C88" w:rsidRDefault="00D77C88" w:rsidP="00D77C88">
      <w:pPr>
        <w:spacing w:after="96" w:line="259" w:lineRule="auto"/>
        <w:ind w:left="0" w:right="0" w:firstLine="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Pós-Condições</w:t>
      </w:r>
    </w:p>
    <w:p w14:paraId="41FCCCB5" w14:textId="67F4E2A3" w:rsidR="00D77C88" w:rsidRDefault="00D77C88" w:rsidP="00D77C88">
      <w:pPr>
        <w:ind w:left="0" w:right="782" w:firstLine="70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São </w:t>
      </w:r>
      <w:proofErr w:type="gramStart"/>
      <w:r>
        <w:rPr>
          <w:rFonts w:ascii="Calibri" w:eastAsia="Calibri" w:hAnsi="Calibri" w:cs="Calibri"/>
          <w:color w:val="000000"/>
        </w:rPr>
        <w:t>retornadas</w:t>
      </w:r>
      <w:proofErr w:type="gramEnd"/>
      <w:r>
        <w:rPr>
          <w:rFonts w:ascii="Calibri" w:eastAsia="Calibri" w:hAnsi="Calibri" w:cs="Calibri"/>
          <w:color w:val="000000"/>
        </w:rPr>
        <w:t xml:space="preserve"> as apólices completas e os dados dos corretores.</w:t>
      </w:r>
    </w:p>
    <w:p w14:paraId="1A461E5D" w14:textId="77777777" w:rsidR="00D77C88" w:rsidRDefault="00D77C88" w:rsidP="00D77C88">
      <w:pPr>
        <w:tabs>
          <w:tab w:val="left" w:pos="426"/>
        </w:tabs>
        <w:spacing w:after="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Tela</w:t>
      </w:r>
    </w:p>
    <w:p w14:paraId="603D4AEB" w14:textId="16EB302B" w:rsidR="00D77C88" w:rsidRPr="00D77C88" w:rsidRDefault="00D77C88" w:rsidP="00D77C88">
      <w:pPr>
        <w:tabs>
          <w:tab w:val="left" w:pos="426"/>
        </w:tabs>
        <w:spacing w:after="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Não há tela a ser evidenciada.</w:t>
      </w:r>
    </w:p>
    <w:p w14:paraId="2F631E6D" w14:textId="77777777" w:rsidR="00D77C88" w:rsidRDefault="00D77C88" w:rsidP="00D77C88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URI (DSV)</w:t>
      </w:r>
    </w:p>
    <w:p w14:paraId="08930F4C" w14:textId="71F18C07" w:rsidR="00D77C88" w:rsidRDefault="00D77C88" w:rsidP="00D77C88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http://wsphttp.dsv.bradseg.com.br/BSAS-Autosservico/service/apoliceWS/listaApolices</w:t>
      </w:r>
      <w:r>
        <w:rPr>
          <w:rFonts w:ascii="Calibri" w:eastAsia="Calibri" w:hAnsi="Calibri" w:cs="Calibri"/>
          <w:color w:val="000000"/>
          <w:u w:val="single"/>
        </w:rPr>
        <w:t>RE</w:t>
      </w:r>
    </w:p>
    <w:p w14:paraId="0CBE85F8" w14:textId="77777777" w:rsidR="00D77C88" w:rsidRDefault="00D77C88" w:rsidP="00D77C88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  <w:u w:val="single"/>
        </w:rPr>
      </w:pPr>
    </w:p>
    <w:p w14:paraId="042626C8" w14:textId="77777777" w:rsidR="00D77C88" w:rsidRPr="00D77C88" w:rsidRDefault="00D77C88" w:rsidP="00D77C88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 w:rsidRPr="00D77C88">
        <w:rPr>
          <w:rFonts w:ascii="Calibri" w:eastAsia="Calibri" w:hAnsi="Calibri" w:cs="Calibri"/>
          <w:b/>
          <w:bCs/>
          <w:color w:val="000000"/>
          <w:sz w:val="28"/>
          <w:szCs w:val="28"/>
        </w:rPr>
        <w:t>(</w:t>
      </w:r>
      <w:proofErr w:type="spellStart"/>
      <w:r w:rsidRPr="00D77C88">
        <w:rPr>
          <w:rFonts w:ascii="Calibri" w:eastAsia="Calibri" w:hAnsi="Calibri" w:cs="Calibri"/>
          <w:b/>
          <w:bCs/>
          <w:color w:val="000000"/>
          <w:sz w:val="28"/>
          <w:szCs w:val="28"/>
        </w:rPr>
        <w:t>DataPower</w:t>
      </w:r>
      <w:proofErr w:type="spellEnd"/>
      <w:r w:rsidRPr="00D77C88">
        <w:rPr>
          <w:rFonts w:ascii="Calibri" w:eastAsia="Calibri" w:hAnsi="Calibri" w:cs="Calibri"/>
          <w:b/>
          <w:bCs/>
          <w:color w:val="000000"/>
          <w:sz w:val="28"/>
          <w:szCs w:val="28"/>
        </w:rPr>
        <w:t>)</w:t>
      </w:r>
    </w:p>
    <w:p w14:paraId="46AA7629" w14:textId="59564889" w:rsidR="00D77C88" w:rsidRDefault="00D77C88" w:rsidP="00D77C88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  <w:hyperlink r:id="rId25" w:history="1">
        <w:r w:rsidR="005847EF">
          <w:rPr>
            <w:rStyle w:val="Hyperlink"/>
            <w:rFonts w:ascii="Calibri" w:eastAsia="Calibri" w:hAnsi="Calibri" w:cs="Calibri"/>
          </w:rPr>
          <w:t>https://sauto.dsv.bradescoseguros.com.br:8443/BSAS-Autosservico/service/apoliceWS/listaApolicesRE</w:t>
        </w:r>
      </w:hyperlink>
    </w:p>
    <w:p w14:paraId="1483E2E1" w14:textId="77777777" w:rsidR="00D77C88" w:rsidRDefault="00D77C88" w:rsidP="00D77C88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</w:p>
    <w:p w14:paraId="22A39F5E" w14:textId="77777777" w:rsidR="00D77C88" w:rsidRDefault="00D77C88" w:rsidP="00D77C88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Entrada (Exemplo)</w:t>
      </w:r>
    </w:p>
    <w:p w14:paraId="7A259384" w14:textId="77777777" w:rsidR="00D77C88" w:rsidRDefault="00D77C88" w:rsidP="00D77C88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</w:p>
    <w:p w14:paraId="0E991BE7" w14:textId="77777777" w:rsidR="00D77C88" w:rsidRDefault="00D77C88" w:rsidP="00D77C88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b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b/>
          <w:color w:val="D4D4D4"/>
          <w:sz w:val="16"/>
          <w:szCs w:val="16"/>
        </w:rPr>
        <w:t>{</w:t>
      </w:r>
    </w:p>
    <w:p w14:paraId="22D02498" w14:textId="77777777" w:rsidR="00D77C88" w:rsidRDefault="00D77C88" w:rsidP="00D77C88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b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b/>
          <w:color w:val="D4D4D4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16"/>
          <w:szCs w:val="16"/>
        </w:rPr>
        <w:t>"canal"</w:t>
      </w:r>
      <w:r>
        <w:rPr>
          <w:rFonts w:ascii="Courier New" w:eastAsia="Courier New" w:hAnsi="Courier New" w:cs="Courier New"/>
          <w:b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6"/>
          <w:szCs w:val="16"/>
        </w:rPr>
        <w:t>"URA"</w:t>
      </w:r>
      <w:r>
        <w:rPr>
          <w:rFonts w:ascii="Courier New" w:eastAsia="Courier New" w:hAnsi="Courier New" w:cs="Courier New"/>
          <w:b/>
          <w:color w:val="D4D4D4"/>
          <w:sz w:val="16"/>
          <w:szCs w:val="16"/>
        </w:rPr>
        <w:t>,</w:t>
      </w:r>
    </w:p>
    <w:p w14:paraId="26188D1F" w14:textId="696FD715" w:rsidR="00D77C88" w:rsidRDefault="00D77C88" w:rsidP="00D77C88">
      <w:pPr>
        <w:shd w:val="clear" w:color="auto" w:fill="1E1E1E"/>
        <w:spacing w:after="20" w:line="325" w:lineRule="auto"/>
        <w:ind w:left="0" w:right="0" w:firstLine="0"/>
        <w:rPr>
          <w:rFonts w:ascii="Courier New" w:eastAsia="Courier New" w:hAnsi="Courier New" w:cs="Courier New"/>
          <w:b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b/>
          <w:color w:val="9CDCFE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16"/>
          <w:szCs w:val="16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16"/>
          <w:szCs w:val="16"/>
        </w:rPr>
        <w:t>cpfCnpjSegurado</w:t>
      </w:r>
      <w:proofErr w:type="spellEnd"/>
      <w:r>
        <w:rPr>
          <w:rFonts w:ascii="Courier New" w:eastAsia="Courier New" w:hAnsi="Courier New" w:cs="Courier New"/>
          <w:b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b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6"/>
          <w:szCs w:val="16"/>
        </w:rPr>
        <w:t>"10406116725"</w:t>
      </w:r>
      <w:r>
        <w:rPr>
          <w:rFonts w:ascii="Courier New" w:eastAsia="Courier New" w:hAnsi="Courier New" w:cs="Courier New"/>
          <w:b/>
          <w:color w:val="CE9178"/>
          <w:sz w:val="16"/>
          <w:szCs w:val="16"/>
        </w:rPr>
        <w:t>,</w:t>
      </w:r>
    </w:p>
    <w:p w14:paraId="029B3DD7" w14:textId="7F1A4A80" w:rsidR="00D77C88" w:rsidRPr="00D77C88" w:rsidRDefault="00D77C88" w:rsidP="00D77C88">
      <w:pPr>
        <w:shd w:val="clear" w:color="auto" w:fill="1E1E1E"/>
        <w:spacing w:after="20" w:line="325" w:lineRule="auto"/>
        <w:ind w:left="0" w:right="0" w:firstLine="0"/>
        <w:rPr>
          <w:rFonts w:ascii="Courier New" w:eastAsia="Courier New" w:hAnsi="Courier New" w:cs="Courier New"/>
          <w:b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b/>
          <w:color w:val="CE9178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b/>
          <w:color w:val="9CDCFE"/>
          <w:sz w:val="16"/>
          <w:szCs w:val="16"/>
        </w:rPr>
        <w:t>ramo</w:t>
      </w:r>
      <w:r>
        <w:rPr>
          <w:rFonts w:ascii="Courier New" w:eastAsia="Courier New" w:hAnsi="Courier New" w:cs="Courier New"/>
          <w:b/>
          <w:color w:val="9CDCFE"/>
          <w:sz w:val="16"/>
          <w:szCs w:val="16"/>
        </w:rPr>
        <w:t>"</w:t>
      </w:r>
      <w:r>
        <w:rPr>
          <w:rFonts w:ascii="Courier New" w:eastAsia="Courier New" w:hAnsi="Courier New" w:cs="Courier New"/>
          <w:b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6"/>
          <w:szCs w:val="16"/>
        </w:rPr>
        <w:t>"</w:t>
      </w:r>
      <w:r>
        <w:rPr>
          <w:rFonts w:ascii="Courier New" w:eastAsia="Courier New" w:hAnsi="Courier New" w:cs="Courier New"/>
          <w:b/>
          <w:color w:val="CE9178"/>
          <w:sz w:val="16"/>
          <w:szCs w:val="16"/>
        </w:rPr>
        <w:t>927</w:t>
      </w:r>
      <w:r>
        <w:rPr>
          <w:rFonts w:ascii="Courier New" w:eastAsia="Courier New" w:hAnsi="Courier New" w:cs="Courier New"/>
          <w:b/>
          <w:color w:val="CE9178"/>
          <w:sz w:val="16"/>
          <w:szCs w:val="16"/>
        </w:rPr>
        <w:t>",</w:t>
      </w:r>
    </w:p>
    <w:p w14:paraId="16EAB70E" w14:textId="77777777" w:rsidR="00D77C88" w:rsidRDefault="00D77C88" w:rsidP="00D77C88">
      <w:pPr>
        <w:shd w:val="clear" w:color="auto" w:fill="1E1E1E"/>
        <w:spacing w:after="20" w:line="325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D4D4D4"/>
          <w:sz w:val="16"/>
          <w:szCs w:val="16"/>
        </w:rPr>
        <w:t>}</w:t>
      </w:r>
    </w:p>
    <w:p w14:paraId="00468F90" w14:textId="77777777" w:rsidR="00DF1477" w:rsidRDefault="00DF1477" w:rsidP="00D77C88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457D50ED" w14:textId="44FB85BD" w:rsidR="00D77C88" w:rsidRDefault="00D77C88" w:rsidP="00D77C88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Códigos de Status de retorno</w:t>
      </w:r>
    </w:p>
    <w:p w14:paraId="739680D1" w14:textId="77777777" w:rsidR="00D77C88" w:rsidRDefault="00D77C88" w:rsidP="00D77C88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200 </w:t>
      </w:r>
      <w:r>
        <w:rPr>
          <w:rFonts w:ascii="Calibri" w:eastAsia="Calibri" w:hAnsi="Calibri" w:cs="Calibri"/>
          <w:color w:val="000000"/>
        </w:rPr>
        <w:t>- Sucesso na busca das apólices</w:t>
      </w:r>
    </w:p>
    <w:p w14:paraId="6FD8C144" w14:textId="77777777" w:rsidR="00D77C88" w:rsidRDefault="00D77C88" w:rsidP="00D77C88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204 </w:t>
      </w:r>
      <w:r>
        <w:rPr>
          <w:rFonts w:ascii="Calibri" w:eastAsia="Calibri" w:hAnsi="Calibri" w:cs="Calibri"/>
          <w:color w:val="000000"/>
        </w:rPr>
        <w:t>- Nenhuma apólice encontrada</w:t>
      </w:r>
    </w:p>
    <w:p w14:paraId="697B4AE8" w14:textId="77777777" w:rsidR="00D77C88" w:rsidRDefault="00D77C88" w:rsidP="00D77C88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400 </w:t>
      </w:r>
      <w:r>
        <w:rPr>
          <w:rFonts w:ascii="Calibri" w:eastAsia="Calibri" w:hAnsi="Calibri" w:cs="Calibri"/>
          <w:color w:val="000000"/>
        </w:rPr>
        <w:t>- Erro na passagem de parâmetros para a aplicação</w:t>
      </w:r>
    </w:p>
    <w:p w14:paraId="39F59434" w14:textId="77777777" w:rsidR="00D77C88" w:rsidRDefault="00D77C88" w:rsidP="00D77C88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500 </w:t>
      </w:r>
      <w:r>
        <w:rPr>
          <w:rFonts w:ascii="Calibri" w:eastAsia="Calibri" w:hAnsi="Calibri" w:cs="Calibri"/>
          <w:color w:val="000000"/>
        </w:rPr>
        <w:t>- Algum erro ou indisponibilidade nos serviços</w:t>
      </w:r>
    </w:p>
    <w:p w14:paraId="1D435447" w14:textId="77777777" w:rsidR="00D77C88" w:rsidRDefault="00D77C88" w:rsidP="00D77C88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</w:p>
    <w:p w14:paraId="0A9E4607" w14:textId="77777777" w:rsidR="00DF1477" w:rsidRDefault="00DF1477" w:rsidP="00DF1477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65F1EB4B" w14:textId="77777777" w:rsidR="00DF1477" w:rsidRDefault="00DF1477" w:rsidP="00DF1477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03F255E8" w14:textId="77777777" w:rsidR="00DF1477" w:rsidRDefault="00DF1477" w:rsidP="00DF1477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76D1FDC2" w14:textId="41093868" w:rsidR="00DF1477" w:rsidRDefault="00DF1477" w:rsidP="00DF1477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Resultado (Exemplo de erro):</w:t>
      </w:r>
    </w:p>
    <w:p w14:paraId="19C5D70F" w14:textId="77777777" w:rsidR="00DF1477" w:rsidRDefault="00DF1477" w:rsidP="00DF1477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71EA353C" w14:textId="77777777" w:rsidR="00DF1477" w:rsidRDefault="00DF1477" w:rsidP="00DF1477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100F6A8" w14:textId="02D64A3A" w:rsidR="00DF1477" w:rsidRDefault="00DF1477" w:rsidP="00DF1477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4D037C8C" w14:textId="77777777" w:rsidR="00DF1477" w:rsidRDefault="00DF1477" w:rsidP="00DF1477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codigo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19CDE7E5" w14:textId="77777777" w:rsidR="00DF1477" w:rsidRDefault="00DF1477" w:rsidP="00DF1477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"mensagem"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"CPF/CNPJ não informado"</w:t>
      </w:r>
    </w:p>
    <w:p w14:paraId="0B45F84A" w14:textId="77777777" w:rsidR="00DF1477" w:rsidRDefault="00DF1477" w:rsidP="00DF1477">
      <w:pPr>
        <w:shd w:val="clear" w:color="auto" w:fill="1E1E1E"/>
        <w:spacing w:after="20" w:line="325" w:lineRule="auto"/>
        <w:ind w:left="0" w:right="0" w:firstLine="0"/>
        <w:jc w:val="left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1652D5EC" w14:textId="77777777" w:rsidR="00DF1477" w:rsidRDefault="00DF1477" w:rsidP="00DF1477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</w:p>
    <w:p w14:paraId="02E58A91" w14:textId="77777777" w:rsidR="00DF1477" w:rsidRDefault="00DF1477" w:rsidP="00DF1477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3B018942" w14:textId="77777777" w:rsidR="00DF1477" w:rsidRDefault="00DF1477" w:rsidP="00DF1477">
      <w:pPr>
        <w:spacing w:after="20" w:line="259" w:lineRule="auto"/>
        <w:ind w:left="0" w:right="0" w:firstLine="0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Resultado (Exemplo de sucesso):</w:t>
      </w:r>
    </w:p>
    <w:p w14:paraId="43EED4FF" w14:textId="77777777" w:rsidR="00D77C88" w:rsidRDefault="00D77C88">
      <w:pPr>
        <w:spacing w:after="0" w:line="259" w:lineRule="auto"/>
        <w:ind w:left="720" w:right="0" w:firstLine="0"/>
        <w:jc w:val="left"/>
        <w:rPr>
          <w:rFonts w:ascii="Courier New" w:eastAsia="Courier New" w:hAnsi="Courier New" w:cs="Courier New"/>
        </w:rPr>
      </w:pPr>
    </w:p>
    <w:sectPr w:rsidR="00D77C88">
      <w:headerReference w:type="even" r:id="rId26"/>
      <w:headerReference w:type="default" r:id="rId27"/>
      <w:headerReference w:type="first" r:id="rId28"/>
      <w:pgSz w:w="12240" w:h="15840"/>
      <w:pgMar w:top="680" w:right="1183" w:bottom="581" w:left="117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539D7" w14:textId="77777777" w:rsidR="006956A4" w:rsidRDefault="006956A4">
      <w:pPr>
        <w:spacing w:after="0" w:line="240" w:lineRule="auto"/>
      </w:pPr>
      <w:r>
        <w:separator/>
      </w:r>
    </w:p>
  </w:endnote>
  <w:endnote w:type="continuationSeparator" w:id="0">
    <w:p w14:paraId="7A8FEFFB" w14:textId="77777777" w:rsidR="006956A4" w:rsidRDefault="00695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72E80" w14:textId="77777777" w:rsidR="006956A4" w:rsidRDefault="006956A4">
      <w:pPr>
        <w:spacing w:after="0" w:line="240" w:lineRule="auto"/>
      </w:pPr>
      <w:r>
        <w:separator/>
      </w:r>
    </w:p>
  </w:footnote>
  <w:footnote w:type="continuationSeparator" w:id="0">
    <w:p w14:paraId="45CB969E" w14:textId="77777777" w:rsidR="006956A4" w:rsidRDefault="00695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840DB" w14:textId="77777777" w:rsidR="00A02EF2" w:rsidRDefault="00E43DD6">
    <w:pPr>
      <w:tabs>
        <w:tab w:val="center" w:pos="2760"/>
        <w:tab w:val="center" w:pos="4184"/>
        <w:tab w:val="center" w:pos="7384"/>
      </w:tabs>
      <w:spacing w:after="0" w:line="259" w:lineRule="auto"/>
      <w:ind w:left="-1335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9B25D17" wp14:editId="2AAA2CCC">
          <wp:simplePos x="0" y="0"/>
          <wp:positionH relativeFrom="page">
            <wp:posOffset>66675</wp:posOffset>
          </wp:positionH>
          <wp:positionV relativeFrom="page">
            <wp:posOffset>114300</wp:posOffset>
          </wp:positionV>
          <wp:extent cx="2486025" cy="466725"/>
          <wp:effectExtent l="0" t="0" r="0" b="0"/>
          <wp:wrapSquare wrapText="bothSides" distT="0" distB="0" distL="114300" distR="114300"/>
          <wp:docPr id="494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6025" cy="466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  <w:sz w:val="28"/>
        <w:szCs w:val="28"/>
      </w:rPr>
      <w:tab/>
      <w:t xml:space="preserve"> </w:t>
    </w:r>
    <w:r>
      <w:rPr>
        <w:rFonts w:ascii="Calibri" w:eastAsia="Calibri" w:hAnsi="Calibri" w:cs="Calibri"/>
        <w:color w:val="000000"/>
        <w:sz w:val="28"/>
        <w:szCs w:val="28"/>
      </w:rPr>
      <w:tab/>
      <w:t xml:space="preserve"> </w:t>
    </w:r>
    <w:r>
      <w:rPr>
        <w:rFonts w:ascii="Calibri" w:eastAsia="Calibri" w:hAnsi="Calibri" w:cs="Calibri"/>
        <w:color w:val="000000"/>
        <w:sz w:val="28"/>
        <w:szCs w:val="28"/>
      </w:rPr>
      <w:tab/>
      <w:t xml:space="preserve"> Contrato de S erviço - Gerencia Sucursal</w:t>
    </w:r>
    <w:r>
      <w:rPr>
        <w:rFonts w:ascii="Calibri" w:eastAsia="Calibri" w:hAnsi="Calibri" w:cs="Calibri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58442" w14:textId="77777777" w:rsidR="00A02EF2" w:rsidRDefault="00E43DD6">
    <w:pPr>
      <w:tabs>
        <w:tab w:val="center" w:pos="3119"/>
        <w:tab w:val="center" w:pos="4184"/>
        <w:tab w:val="center" w:pos="7384"/>
      </w:tabs>
      <w:spacing w:after="0" w:line="259" w:lineRule="auto"/>
      <w:ind w:left="-1335" w:right="0" w:firstLine="0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D856819" wp14:editId="61F766B0">
          <wp:simplePos x="0" y="0"/>
          <wp:positionH relativeFrom="page">
            <wp:posOffset>66675</wp:posOffset>
          </wp:positionH>
          <wp:positionV relativeFrom="page">
            <wp:posOffset>114300</wp:posOffset>
          </wp:positionV>
          <wp:extent cx="2486025" cy="466725"/>
          <wp:effectExtent l="0" t="0" r="0" b="0"/>
          <wp:wrapSquare wrapText="bothSides" distT="0" distB="0" distL="114300" distR="114300"/>
          <wp:docPr id="494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6025" cy="466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  <w:sz w:val="28"/>
        <w:szCs w:val="28"/>
      </w:rPr>
      <w:tab/>
      <w:t xml:space="preserve"> </w:t>
    </w:r>
    <w:r>
      <w:rPr>
        <w:rFonts w:ascii="Calibri" w:eastAsia="Calibri" w:hAnsi="Calibri" w:cs="Calibri"/>
        <w:color w:val="000000"/>
        <w:sz w:val="28"/>
        <w:szCs w:val="28"/>
      </w:rPr>
      <w:tab/>
    </w:r>
    <w:r>
      <w:rPr>
        <w:rFonts w:ascii="Calibri" w:eastAsia="Calibri" w:hAnsi="Calibri" w:cs="Calibri"/>
        <w:color w:val="000000"/>
        <w:sz w:val="20"/>
        <w:szCs w:val="20"/>
      </w:rPr>
      <w:t>Contratos de Serviços – Autosserviço BSAS v1.0</w:t>
    </w:r>
  </w:p>
  <w:p w14:paraId="2FDFCC91" w14:textId="77777777" w:rsidR="00A02EF2" w:rsidRDefault="00A02EF2">
    <w:pPr>
      <w:tabs>
        <w:tab w:val="center" w:pos="3119"/>
        <w:tab w:val="center" w:pos="4184"/>
        <w:tab w:val="center" w:pos="7384"/>
      </w:tabs>
      <w:spacing w:after="0" w:line="259" w:lineRule="auto"/>
      <w:ind w:left="-1335" w:right="0" w:firstLine="0"/>
      <w:jc w:val="left"/>
      <w:rPr>
        <w:rFonts w:ascii="Calibri" w:eastAsia="Calibri" w:hAnsi="Calibri" w:cs="Calibri"/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F21F1" w14:textId="77777777" w:rsidR="00A02EF2" w:rsidRDefault="00A02EF2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2DB8"/>
    <w:multiLevelType w:val="hybridMultilevel"/>
    <w:tmpl w:val="F3547A34"/>
    <w:lvl w:ilvl="0" w:tplc="3C0E2EDC">
      <w:start w:val="1"/>
      <w:numFmt w:val="decimal"/>
      <w:lvlText w:val="%1."/>
      <w:lvlJc w:val="left"/>
      <w:pPr>
        <w:ind w:left="1440" w:hanging="360"/>
      </w:pPr>
      <w:rPr>
        <w:color w:val="000000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3E0D61"/>
    <w:multiLevelType w:val="hybridMultilevel"/>
    <w:tmpl w:val="C6647E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D2836"/>
    <w:multiLevelType w:val="hybridMultilevel"/>
    <w:tmpl w:val="46DCDD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B3D79"/>
    <w:multiLevelType w:val="hybridMultilevel"/>
    <w:tmpl w:val="3A0AF0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4FFD"/>
    <w:multiLevelType w:val="hybridMultilevel"/>
    <w:tmpl w:val="BF7465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E3A74"/>
    <w:multiLevelType w:val="multilevel"/>
    <w:tmpl w:val="6D68BD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color w:val="000000"/>
      </w:r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6" w15:restartNumberingAfterBreak="0">
    <w:nsid w:val="24656441"/>
    <w:multiLevelType w:val="hybridMultilevel"/>
    <w:tmpl w:val="C5700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2386C"/>
    <w:multiLevelType w:val="hybridMultilevel"/>
    <w:tmpl w:val="917EF8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17797"/>
    <w:multiLevelType w:val="multilevel"/>
    <w:tmpl w:val="6EEA930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940580A"/>
    <w:multiLevelType w:val="multilevel"/>
    <w:tmpl w:val="CCC2DF1E"/>
    <w:lvl w:ilvl="0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569" w:hanging="435"/>
      </w:pPr>
    </w:lvl>
    <w:lvl w:ilvl="2">
      <w:start w:val="1"/>
      <w:numFmt w:val="decimal"/>
      <w:isLgl/>
      <w:lvlText w:val="%1.%2.%3"/>
      <w:lvlJc w:val="left"/>
      <w:pPr>
        <w:ind w:left="2279" w:hanging="720"/>
      </w:pPr>
    </w:lvl>
    <w:lvl w:ilvl="3">
      <w:start w:val="1"/>
      <w:numFmt w:val="decimal"/>
      <w:isLgl/>
      <w:lvlText w:val="%1.%2.%3.%4"/>
      <w:lvlJc w:val="left"/>
      <w:pPr>
        <w:ind w:left="2704" w:hanging="720"/>
      </w:pPr>
    </w:lvl>
    <w:lvl w:ilvl="4">
      <w:start w:val="1"/>
      <w:numFmt w:val="decimal"/>
      <w:isLgl/>
      <w:lvlText w:val="%1.%2.%3.%4.%5"/>
      <w:lvlJc w:val="left"/>
      <w:pPr>
        <w:ind w:left="3489" w:hanging="1080"/>
      </w:pPr>
    </w:lvl>
    <w:lvl w:ilvl="5">
      <w:start w:val="1"/>
      <w:numFmt w:val="decimal"/>
      <w:isLgl/>
      <w:lvlText w:val="%1.%2.%3.%4.%5.%6"/>
      <w:lvlJc w:val="left"/>
      <w:pPr>
        <w:ind w:left="3914" w:hanging="1080"/>
      </w:pPr>
    </w:lvl>
    <w:lvl w:ilvl="6">
      <w:start w:val="1"/>
      <w:numFmt w:val="decimal"/>
      <w:isLgl/>
      <w:lvlText w:val="%1.%2.%3.%4.%5.%6.%7"/>
      <w:lvlJc w:val="left"/>
      <w:pPr>
        <w:ind w:left="4699" w:hanging="1440"/>
      </w:pPr>
    </w:lvl>
    <w:lvl w:ilvl="7">
      <w:start w:val="1"/>
      <w:numFmt w:val="decimal"/>
      <w:isLgl/>
      <w:lvlText w:val="%1.%2.%3.%4.%5.%6.%7.%8"/>
      <w:lvlJc w:val="left"/>
      <w:pPr>
        <w:ind w:left="5124" w:hanging="1440"/>
      </w:pPr>
    </w:lvl>
    <w:lvl w:ilvl="8">
      <w:start w:val="1"/>
      <w:numFmt w:val="decimal"/>
      <w:isLgl/>
      <w:lvlText w:val="%1.%2.%3.%4.%5.%6.%7.%8.%9"/>
      <w:lvlJc w:val="left"/>
      <w:pPr>
        <w:ind w:left="5909" w:hanging="1800"/>
      </w:pPr>
    </w:lvl>
  </w:abstractNum>
  <w:abstractNum w:abstractNumId="10" w15:restartNumberingAfterBreak="0">
    <w:nsid w:val="519A59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F4554E"/>
    <w:multiLevelType w:val="multilevel"/>
    <w:tmpl w:val="93824C1C"/>
    <w:lvl w:ilvl="0">
      <w:start w:val="1"/>
      <w:numFmt w:val="bullet"/>
      <w:lvlText w:val="●"/>
      <w:lvlJc w:val="left"/>
      <w:pPr>
        <w:ind w:left="740" w:hanging="740"/>
      </w:pPr>
      <w:rPr>
        <w:rFonts w:ascii="Arial" w:eastAsia="Arial" w:hAnsi="Arial" w:cs="Arial"/>
        <w:b w:val="0"/>
        <w:i w:val="0"/>
        <w:strike w:val="0"/>
        <w:color w:val="695D46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60" w:hanging="1460"/>
      </w:pPr>
      <w:rPr>
        <w:rFonts w:ascii="Arial" w:eastAsia="Arial" w:hAnsi="Arial" w:cs="Arial"/>
        <w:b w:val="0"/>
        <w:i w:val="0"/>
        <w:strike w:val="0"/>
        <w:color w:val="695D46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80" w:hanging="2180"/>
      </w:pPr>
      <w:rPr>
        <w:rFonts w:ascii="Arial" w:eastAsia="Arial" w:hAnsi="Arial" w:cs="Arial"/>
        <w:b w:val="0"/>
        <w:i w:val="0"/>
        <w:strike w:val="0"/>
        <w:color w:val="695D46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00" w:hanging="2900"/>
      </w:pPr>
      <w:rPr>
        <w:rFonts w:ascii="Arial" w:eastAsia="Arial" w:hAnsi="Arial" w:cs="Arial"/>
        <w:b w:val="0"/>
        <w:i w:val="0"/>
        <w:strike w:val="0"/>
        <w:color w:val="695D46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20" w:hanging="3620"/>
      </w:pPr>
      <w:rPr>
        <w:rFonts w:ascii="Arial" w:eastAsia="Arial" w:hAnsi="Arial" w:cs="Arial"/>
        <w:b w:val="0"/>
        <w:i w:val="0"/>
        <w:strike w:val="0"/>
        <w:color w:val="695D46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40" w:hanging="4340"/>
      </w:pPr>
      <w:rPr>
        <w:rFonts w:ascii="Arial" w:eastAsia="Arial" w:hAnsi="Arial" w:cs="Arial"/>
        <w:b w:val="0"/>
        <w:i w:val="0"/>
        <w:strike w:val="0"/>
        <w:color w:val="695D46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60" w:hanging="5060"/>
      </w:pPr>
      <w:rPr>
        <w:rFonts w:ascii="Arial" w:eastAsia="Arial" w:hAnsi="Arial" w:cs="Arial"/>
        <w:b w:val="0"/>
        <w:i w:val="0"/>
        <w:strike w:val="0"/>
        <w:color w:val="695D46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80" w:hanging="5780"/>
      </w:pPr>
      <w:rPr>
        <w:rFonts w:ascii="Arial" w:eastAsia="Arial" w:hAnsi="Arial" w:cs="Arial"/>
        <w:b w:val="0"/>
        <w:i w:val="0"/>
        <w:strike w:val="0"/>
        <w:color w:val="695D46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00" w:hanging="6500"/>
      </w:pPr>
      <w:rPr>
        <w:rFonts w:ascii="Arial" w:eastAsia="Arial" w:hAnsi="Arial" w:cs="Arial"/>
        <w:b w:val="0"/>
        <w:i w:val="0"/>
        <w:strike w:val="0"/>
        <w:color w:val="695D46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75E22A57"/>
    <w:multiLevelType w:val="multilevel"/>
    <w:tmpl w:val="75E22A5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7F6D85"/>
    <w:multiLevelType w:val="hybridMultilevel"/>
    <w:tmpl w:val="BC1C1C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830C3"/>
    <w:multiLevelType w:val="hybridMultilevel"/>
    <w:tmpl w:val="C194D6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C528B"/>
    <w:multiLevelType w:val="hybridMultilevel"/>
    <w:tmpl w:val="573E7102"/>
    <w:lvl w:ilvl="0" w:tplc="A59E3E24">
      <w:start w:val="1"/>
      <w:numFmt w:val="decimal"/>
      <w:lvlText w:val="%1."/>
      <w:lvlJc w:val="left"/>
      <w:pPr>
        <w:ind w:left="180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>
      <w:start w:val="1"/>
      <w:numFmt w:val="decimal"/>
      <w:lvlText w:val="%4."/>
      <w:lvlJc w:val="left"/>
      <w:pPr>
        <w:ind w:left="3960" w:hanging="360"/>
      </w:pPr>
    </w:lvl>
    <w:lvl w:ilvl="4" w:tplc="04160019">
      <w:start w:val="1"/>
      <w:numFmt w:val="lowerLetter"/>
      <w:lvlText w:val="%5."/>
      <w:lvlJc w:val="left"/>
      <w:pPr>
        <w:ind w:left="4680" w:hanging="360"/>
      </w:pPr>
    </w:lvl>
    <w:lvl w:ilvl="5" w:tplc="0416001B">
      <w:start w:val="1"/>
      <w:numFmt w:val="lowerRoman"/>
      <w:lvlText w:val="%6."/>
      <w:lvlJc w:val="right"/>
      <w:pPr>
        <w:ind w:left="5400" w:hanging="180"/>
      </w:pPr>
    </w:lvl>
    <w:lvl w:ilvl="6" w:tplc="0416000F">
      <w:start w:val="1"/>
      <w:numFmt w:val="decimal"/>
      <w:lvlText w:val="%7."/>
      <w:lvlJc w:val="left"/>
      <w:pPr>
        <w:ind w:left="6120" w:hanging="360"/>
      </w:pPr>
    </w:lvl>
    <w:lvl w:ilvl="7" w:tplc="04160019">
      <w:start w:val="1"/>
      <w:numFmt w:val="lowerLetter"/>
      <w:lvlText w:val="%8."/>
      <w:lvlJc w:val="left"/>
      <w:pPr>
        <w:ind w:left="6840" w:hanging="360"/>
      </w:pPr>
    </w:lvl>
    <w:lvl w:ilvl="8" w:tplc="0416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2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4"/>
  </w:num>
  <w:num w:numId="15">
    <w:abstractNumId w:val="13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EF2"/>
    <w:rsid w:val="005847EF"/>
    <w:rsid w:val="00631EB3"/>
    <w:rsid w:val="006956A4"/>
    <w:rsid w:val="00783CA4"/>
    <w:rsid w:val="007B07B4"/>
    <w:rsid w:val="00935DB6"/>
    <w:rsid w:val="00A02EF2"/>
    <w:rsid w:val="00C774C7"/>
    <w:rsid w:val="00CA4C20"/>
    <w:rsid w:val="00D17E94"/>
    <w:rsid w:val="00D77C88"/>
    <w:rsid w:val="00DF1477"/>
    <w:rsid w:val="00E4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BBC0"/>
  <w15:docId w15:val="{27688D83-9EBF-48B4-AB79-FED1851A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pt-BR" w:eastAsia="pt-BR" w:bidi="ar-SA"/>
      </w:rPr>
    </w:rPrDefault>
    <w:pPrDefault>
      <w:pPr>
        <w:spacing w:after="3" w:line="260" w:lineRule="auto"/>
        <w:ind w:left="10" w:right="24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D9A"/>
    <w:pPr>
      <w:ind w:hanging="10"/>
    </w:pPr>
  </w:style>
  <w:style w:type="paragraph" w:styleId="Ttulo1">
    <w:name w:val="heading 1"/>
    <w:next w:val="Normal"/>
    <w:link w:val="Ttulo1Char"/>
    <w:uiPriority w:val="9"/>
    <w:qFormat/>
    <w:rsid w:val="00055D9A"/>
    <w:pPr>
      <w:keepNext/>
      <w:keepLines/>
      <w:ind w:hanging="10"/>
      <w:outlineLvl w:val="0"/>
    </w:pPr>
    <w:rPr>
      <w:rFonts w:ascii="Calibri" w:eastAsia="Calibri" w:hAnsi="Calibri" w:cs="Calibri"/>
      <w:color w:val="CC0000"/>
      <w:sz w:val="36"/>
    </w:rPr>
  </w:style>
  <w:style w:type="paragraph" w:styleId="Ttulo2">
    <w:name w:val="heading 2"/>
    <w:next w:val="Normal"/>
    <w:link w:val="Ttulo2Char"/>
    <w:uiPriority w:val="9"/>
    <w:semiHidden/>
    <w:unhideWhenUsed/>
    <w:qFormat/>
    <w:rsid w:val="00055D9A"/>
    <w:pPr>
      <w:keepNext/>
      <w:keepLines/>
      <w:spacing w:after="141"/>
      <w:ind w:left="720"/>
      <w:jc w:val="right"/>
      <w:outlineLvl w:val="1"/>
    </w:pPr>
    <w:rPr>
      <w:rFonts w:ascii="Calibri" w:eastAsia="Calibri" w:hAnsi="Calibri" w:cs="Calibri"/>
      <w:color w:val="CC0000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link w:val="Ttulo2"/>
    <w:rsid w:val="00055D9A"/>
    <w:rPr>
      <w:rFonts w:ascii="Calibri" w:eastAsia="Calibri" w:hAnsi="Calibri" w:cs="Calibri"/>
      <w:color w:val="CC0000"/>
      <w:sz w:val="28"/>
    </w:rPr>
  </w:style>
  <w:style w:type="character" w:customStyle="1" w:styleId="Ttulo1Char">
    <w:name w:val="Título 1 Char"/>
    <w:link w:val="Ttulo1"/>
    <w:uiPriority w:val="9"/>
    <w:rsid w:val="00055D9A"/>
    <w:rPr>
      <w:rFonts w:ascii="Calibri" w:eastAsia="Calibri" w:hAnsi="Calibri" w:cs="Calibri"/>
      <w:color w:val="CC0000"/>
      <w:sz w:val="36"/>
    </w:rPr>
  </w:style>
  <w:style w:type="table" w:customStyle="1" w:styleId="TableGrid">
    <w:name w:val="TableGrid"/>
    <w:rsid w:val="00055D9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02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20E3"/>
    <w:rPr>
      <w:rFonts w:ascii="Tahoma" w:eastAsia="Open Sans" w:hAnsi="Tahoma" w:cs="Tahoma"/>
      <w:color w:val="695D46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1020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20E3"/>
    <w:rPr>
      <w:rFonts w:ascii="Open Sans" w:eastAsia="Open Sans" w:hAnsi="Open Sans" w:cs="Open Sans"/>
      <w:color w:val="695D46"/>
    </w:rPr>
  </w:style>
  <w:style w:type="character" w:styleId="Hyperlink">
    <w:name w:val="Hyperlink"/>
    <w:basedOn w:val="Fontepargpadro"/>
    <w:uiPriority w:val="99"/>
    <w:unhideWhenUsed/>
    <w:rsid w:val="000401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42F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5250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71" w:type="dxa"/>
        <w:left w:w="113" w:type="dxa"/>
        <w:right w:w="115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71" w:type="dxa"/>
        <w:left w:w="113" w:type="dxa"/>
        <w:right w:w="115" w:type="dxa"/>
      </w:tblCellMar>
    </w:tblPr>
  </w:style>
  <w:style w:type="table" w:styleId="Tabelacomgrade">
    <w:name w:val="Table Grid"/>
    <w:basedOn w:val="Tabelanormal"/>
    <w:uiPriority w:val="39"/>
    <w:rsid w:val="00CA4C20"/>
    <w:pPr>
      <w:spacing w:after="0" w:line="240" w:lineRule="auto"/>
      <w:ind w:left="0" w:right="0"/>
      <w:jc w:val="left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A4C2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A4C20"/>
    <w:pPr>
      <w:spacing w:after="160" w:line="240" w:lineRule="auto"/>
      <w:ind w:left="0" w:right="0" w:firstLine="0"/>
      <w:jc w:val="left"/>
    </w:pPr>
    <w:rPr>
      <w:rFonts w:asciiTheme="minorHAnsi" w:eastAsiaTheme="minorHAnsi" w:hAnsiTheme="minorHAnsi" w:cstheme="minorBidi"/>
      <w:noProof/>
      <w:color w:val="auto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A4C20"/>
    <w:rPr>
      <w:rFonts w:asciiTheme="minorHAnsi" w:eastAsiaTheme="minorHAnsi" w:hAnsiTheme="minorHAnsi" w:cstheme="minorBidi"/>
      <w:noProof/>
      <w:color w:val="auto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A4C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A4C20"/>
    <w:rPr>
      <w:rFonts w:asciiTheme="minorHAnsi" w:eastAsiaTheme="minorHAnsi" w:hAnsiTheme="minorHAnsi" w:cstheme="minorBidi"/>
      <w:b/>
      <w:bCs/>
      <w:noProof/>
      <w:color w:val="auto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CA4C20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CA4C20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CA4C2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A4C20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noProof/>
      <w:color w:val="auto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CA4C20"/>
    <w:rPr>
      <w:rFonts w:asciiTheme="minorHAnsi" w:eastAsiaTheme="minorHAnsi" w:hAnsiTheme="minorHAnsi" w:cstheme="minorBidi"/>
      <w:noProof/>
      <w:color w:val="auto"/>
      <w:lang w:eastAsia="en-US"/>
    </w:rPr>
  </w:style>
  <w:style w:type="paragraph" w:customStyle="1" w:styleId="Default">
    <w:name w:val="Default"/>
    <w:rsid w:val="00CA4C20"/>
    <w:pPr>
      <w:autoSpaceDE w:val="0"/>
      <w:autoSpaceDN w:val="0"/>
      <w:adjustRightInd w:val="0"/>
      <w:spacing w:after="0" w:line="240" w:lineRule="auto"/>
      <w:ind w:left="0" w:right="0"/>
      <w:jc w:val="left"/>
    </w:pPr>
    <w:rPr>
      <w:rFonts w:ascii="Arial" w:eastAsiaTheme="minorHAnsi" w:hAnsi="Arial" w:cs="Arial"/>
      <w:color w:val="000000"/>
      <w:sz w:val="24"/>
      <w:szCs w:val="24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ssaude.dsv.bradseg.com.br:8443/" TargetMode="External"/><Relationship Id="rId18" Type="http://schemas.openxmlformats.org/officeDocument/2006/relationships/hyperlink" Target="https://ssaude.dsv.bradseg.com.br:8443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ssaude.bradescoseg.com.br:8443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saude.dsv.bradseg.com.br:8443/" TargetMode="External"/><Relationship Id="rId17" Type="http://schemas.openxmlformats.org/officeDocument/2006/relationships/hyperlink" Target="https://ssaude.hml.bradseg.com.br:8443/" TargetMode="External"/><Relationship Id="rId25" Type="http://schemas.openxmlformats.org/officeDocument/2006/relationships/hyperlink" Target="https://sauto.dsv.bradescoseguros.com.br:8443/BSAS-Autosservico/service/apoliceWS/listaApolices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saude.dsv.bradseg.com.br:8443/" TargetMode="External"/><Relationship Id="rId20" Type="http://schemas.openxmlformats.org/officeDocument/2006/relationships/hyperlink" Target="https://ssaude.dsv.bradseg.com.br:8443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saude.dsv.bradseg.com.br:8443/" TargetMode="External"/><Relationship Id="rId24" Type="http://schemas.openxmlformats.org/officeDocument/2006/relationships/hyperlink" Target="https://ssaude.dsv.bradescoseguros.com.br:8443/SBRR-BuscaRedeReferenciada/service/tipoEstabelecimentoWS/buscarTiposEstabeleciment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saude.hml.bradseg.com.br:8443/" TargetMode="External"/><Relationship Id="rId23" Type="http://schemas.openxmlformats.org/officeDocument/2006/relationships/hyperlink" Target="http://wsphttp.dsv.bradseg.com.br/BSAS-Autosservico/service/apoliceWS/listaApolicesAuto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ssaude.dsv.bradseg.com.br:8443/" TargetMode="External"/><Relationship Id="rId19" Type="http://schemas.openxmlformats.org/officeDocument/2006/relationships/hyperlink" Target="https://ssaude.bradescoseg.com.br:844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saude.dsv.bradseg.com.br:8443/" TargetMode="External"/><Relationship Id="rId14" Type="http://schemas.openxmlformats.org/officeDocument/2006/relationships/hyperlink" Target="https://ssaude.dsv.bradseg.com.br:8443/" TargetMode="External"/><Relationship Id="rId22" Type="http://schemas.openxmlformats.org/officeDocument/2006/relationships/hyperlink" Target="https://ssaude.dsv.bradseg.com.br:8443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7TPIfoor6KdsZJOpG8LuWXseCg==">AMUW2mVPmaAix7zz4lYa64+WM8iX+djHVEmF62gVQOqy7nyjpQ3J2C6iom8ISc6XzvUUQ5WX2HR0Z8APPXInAC24Og4+FR7qRFN8OiyzFg+SfldGk68ZQIw=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41</Pages>
  <Words>7425</Words>
  <Characters>40099</Characters>
  <Application>Microsoft Office Word</Application>
  <DocSecurity>0</DocSecurity>
  <Lines>334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Thayná Rodrigues da Silva</dc:creator>
  <cp:lastModifiedBy>wander arce</cp:lastModifiedBy>
  <cp:revision>9</cp:revision>
  <dcterms:created xsi:type="dcterms:W3CDTF">2018-03-26T13:55:00Z</dcterms:created>
  <dcterms:modified xsi:type="dcterms:W3CDTF">2021-07-08T16:26:00Z</dcterms:modified>
</cp:coreProperties>
</file>