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1: Va a ser un 3-way merge. Como la rama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y tu rama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</w:t>
      </w:r>
      <w:r w:rsidDel="00000000" w:rsidR="00000000" w:rsidRPr="00000000">
        <w:rPr>
          <w:b w:val="1"/>
          <w:bCs w:val="1"/>
          <w:rtl w:val="0"/>
        </w:rPr>
        <w:t xml:space="preserve"> siguieron caminos distintos, Git necesita crear un "merge commit" para unir ambos historiales, ya que no es una línea recta.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2: Primero usá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</w:r>
      <w:r w:rsidDel="00000000" w:rsidR="00000000" w:rsidRPr="00000000">
        <w:rPr>
          <w:b w:val="1"/>
          <w:bCs w:val="1"/>
          <w:rtl w:val="0"/>
        </w:rPr>
        <w:t xml:space="preserve"> para bajar los cambios del servidor a tu compu sin mezclarlos. Después, podés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log origin/feature/dark-mode</w:t>
      </w:r>
      <w:r w:rsidDel="00000000" w:rsidR="00000000" w:rsidRPr="00000000">
        <w:rPr>
          <w:b w:val="1"/>
          <w:bCs w:val="1"/>
          <w:rtl w:val="0"/>
        </w:rPr>
        <w:t xml:space="preserve"> para ver sus mensajes de commits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diff</w:t>
      </w:r>
      <w:r w:rsidDel="00000000" w:rsidR="00000000" w:rsidRPr="00000000">
        <w:rPr>
          <w:b w:val="1"/>
          <w:bCs w:val="1"/>
          <w:rtl w:val="0"/>
        </w:rPr>
        <w:t xml:space="preserve"> para revisar el código exacto antes de hacer nada.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3: Un buen Pull Request necesita: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resumen claro de qué hiciste.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contexto o por qué es importante el cambio.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para probar que funciona.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Fotos o capturas que muestren el resultado.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