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Pregunta 1 (Mal clasificados):</w:t>
      </w:r>
    </w:p>
    <w:p w:rsidR="00000000" w:rsidDel="00000000" w:rsidP="00000000" w:rsidRDefault="00000000" w:rsidRPr="00000000" w14:paraId="00000002">
      <w:pPr>
        <w:rPr/>
      </w:pPr>
      <w:r w:rsidDel="00000000" w:rsidR="00000000" w:rsidRPr="00000000">
        <w:rPr>
          <w:rtl w:val="0"/>
        </w:rPr>
        <w:t xml:space="preserve"> Los paquetes </w:t>
      </w:r>
      <w:r w:rsidDel="00000000" w:rsidR="00000000" w:rsidRPr="00000000">
        <w:rPr>
          <w:rFonts w:ascii="Roboto Mono" w:cs="Roboto Mono" w:eastAsia="Roboto Mono" w:hAnsi="Roboto Mono"/>
          <w:rtl w:val="0"/>
        </w:rPr>
        <w:t xml:space="preserve">vite</w:t>
      </w:r>
      <w:r w:rsidDel="00000000" w:rsidR="00000000" w:rsidRPr="00000000">
        <w:rPr>
          <w:rtl w:val="0"/>
        </w:rPr>
        <w:t xml:space="preserve">, </w:t>
      </w:r>
      <w:r w:rsidDel="00000000" w:rsidR="00000000" w:rsidRPr="00000000">
        <w:rPr>
          <w:rFonts w:ascii="Roboto Mono" w:cs="Roboto Mono" w:eastAsia="Roboto Mono" w:hAnsi="Roboto Mono"/>
          <w:rtl w:val="0"/>
        </w:rPr>
        <w:t xml:space="preserve">eslint</w:t>
      </w:r>
      <w:r w:rsidDel="00000000" w:rsidR="00000000" w:rsidRPr="00000000">
        <w:rPr>
          <w:rtl w:val="0"/>
        </w:rPr>
        <w:t xml:space="preserve">, </w:t>
      </w:r>
      <w:r w:rsidDel="00000000" w:rsidR="00000000" w:rsidRPr="00000000">
        <w:rPr>
          <w:rFonts w:ascii="Roboto Mono" w:cs="Roboto Mono" w:eastAsia="Roboto Mono" w:hAnsi="Roboto Mono"/>
          <w:rtl w:val="0"/>
        </w:rPr>
        <w:t xml:space="preserve">vitest</w:t>
      </w:r>
      <w:r w:rsidDel="00000000" w:rsidR="00000000" w:rsidRPr="00000000">
        <w:rPr>
          <w:rtl w:val="0"/>
        </w:rPr>
        <w:t xml:space="preserve"> y </w:t>
      </w:r>
      <w:r w:rsidDel="00000000" w:rsidR="00000000" w:rsidRPr="00000000">
        <w:rPr>
          <w:rFonts w:ascii="Roboto Mono" w:cs="Roboto Mono" w:eastAsia="Roboto Mono" w:hAnsi="Roboto Mono"/>
          <w:rtl w:val="0"/>
        </w:rPr>
        <w:t xml:space="preserve">typescript</w:t>
      </w:r>
      <w:r w:rsidDel="00000000" w:rsidR="00000000" w:rsidRPr="00000000">
        <w:rPr>
          <w:rtl w:val="0"/>
        </w:rPr>
        <w:t xml:space="preserve"> deberían ir en </w:t>
      </w:r>
      <w:r w:rsidDel="00000000" w:rsidR="00000000" w:rsidRPr="00000000">
        <w:rPr>
          <w:rFonts w:ascii="Roboto Mono" w:cs="Roboto Mono" w:eastAsia="Roboto Mono" w:hAnsi="Roboto Mono"/>
          <w:rtl w:val="0"/>
        </w:rPr>
        <w:t xml:space="preserve">devDependencies</w:t>
      </w:r>
      <w:r w:rsidDel="00000000" w:rsidR="00000000" w:rsidRPr="00000000">
        <w:rPr>
          <w:rtl w:val="0"/>
        </w:rPr>
        <w:t xml:space="preserve">. Esto es porque son herramientas que solo necesitás para desarrollar o probar el código, pero no son necesarias para que la aplicación funcione en producció haciendo que esas vayan en dev dependencis</w:t>
      </w:r>
    </w:p>
    <w:p w:rsidR="00000000" w:rsidDel="00000000" w:rsidP="00000000" w:rsidRDefault="00000000" w:rsidRPr="00000000" w14:paraId="00000003">
      <w:pPr>
        <w:rPr/>
      </w:pPr>
      <w:r w:rsidDel="00000000" w:rsidR="00000000" w:rsidRPr="00000000">
        <w:rPr>
          <w:rtl w:val="0"/>
        </w:rPr>
        <w:t xml:space="preserve">Pregunta 2 (Problema en .gitignore): El problema grave es que está ignorando el archivo </w:t>
      </w:r>
      <w:r w:rsidDel="00000000" w:rsidR="00000000" w:rsidRPr="00000000">
        <w:rPr>
          <w:rFonts w:ascii="Roboto Mono" w:cs="Roboto Mono" w:eastAsia="Roboto Mono" w:hAnsi="Roboto Mono"/>
          <w:rtl w:val="0"/>
        </w:rPr>
        <w:t xml:space="preserve">package-lock.json</w:t>
      </w:r>
      <w:r w:rsidDel="00000000" w:rsidR="00000000" w:rsidRPr="00000000">
        <w:rPr>
          <w:rtl w:val="0"/>
        </w:rPr>
        <w:t xml:space="preserve">. La consecuencia es que el equipo no tendrá versiones consistentes de las dependencias, lo que puede causar errores distintos en la compu de cada uno haciendo que el codigo pueda funcionar en un dispositivo pero no en otros replicando el tipico” funciona en el mio pero no en el tuyo”</w:t>
      </w:r>
    </w:p>
    <w:p w:rsidR="00000000" w:rsidDel="00000000" w:rsidP="00000000" w:rsidRDefault="00000000" w:rsidRPr="00000000" w14:paraId="00000004">
      <w:pPr>
        <w:rPr/>
      </w:pPr>
      <w:r w:rsidDel="00000000" w:rsidR="00000000" w:rsidRPr="00000000">
        <w:rPr>
          <w:rtl w:val="0"/>
        </w:rPr>
        <w:t xml:space="preserve">Pregunta 3 (Scripts inconsistentes): Los scripts usan </w:t>
      </w:r>
      <w:r w:rsidDel="00000000" w:rsidR="00000000" w:rsidRPr="00000000">
        <w:rPr>
          <w:rFonts w:ascii="Roboto Mono" w:cs="Roboto Mono" w:eastAsia="Roboto Mono" w:hAnsi="Roboto Mono"/>
          <w:rtl w:val="0"/>
        </w:rPr>
        <w:t xml:space="preserve">webpack</w:t>
      </w:r>
      <w:r w:rsidDel="00000000" w:rsidR="00000000" w:rsidRPr="00000000">
        <w:rPr>
          <w:rtl w:val="0"/>
        </w:rPr>
        <w:t xml:space="preserve"> para el build, pero en </w:t>
      </w:r>
      <w:r w:rsidDel="00000000" w:rsidR="00000000" w:rsidRPr="00000000">
        <w:rPr>
          <w:rFonts w:ascii="Roboto Mono" w:cs="Roboto Mono" w:eastAsia="Roboto Mono" w:hAnsi="Roboto Mono"/>
          <w:rtl w:val="0"/>
        </w:rPr>
        <w:t xml:space="preserve">dependencies</w:t>
      </w:r>
      <w:r w:rsidDel="00000000" w:rsidR="00000000" w:rsidRPr="00000000">
        <w:rPr>
          <w:rtl w:val="0"/>
        </w:rPr>
        <w:t xml:space="preserve"> no está declarado </w:t>
      </w:r>
      <w:r w:rsidDel="00000000" w:rsidR="00000000" w:rsidRPr="00000000">
        <w:rPr>
          <w:rFonts w:ascii="Roboto Mono" w:cs="Roboto Mono" w:eastAsia="Roboto Mono" w:hAnsi="Roboto Mono"/>
          <w:rtl w:val="0"/>
        </w:rPr>
        <w:t xml:space="preserve">webpack</w:t>
      </w:r>
      <w:r w:rsidDel="00000000" w:rsidR="00000000" w:rsidRPr="00000000">
        <w:rPr>
          <w:rtl w:val="0"/>
        </w:rPr>
        <w:t xml:space="preserve"> y, además, el proyecto parece estar configurado para usar </w:t>
      </w:r>
      <w:r w:rsidDel="00000000" w:rsidR="00000000" w:rsidRPr="00000000">
        <w:rPr>
          <w:rFonts w:ascii="Roboto Mono" w:cs="Roboto Mono" w:eastAsia="Roboto Mono" w:hAnsi="Roboto Mono"/>
          <w:rtl w:val="0"/>
        </w:rPr>
        <w:t xml:space="preserve">Vite</w:t>
      </w:r>
      <w:r w:rsidDel="00000000" w:rsidR="00000000" w:rsidRPr="00000000">
        <w:rPr>
          <w:rtl w:val="0"/>
        </w:rPr>
        <w:t xml:space="preserve"> para arreglarlo vamos a realizar estos comandos de vite</w:t>
      </w: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"start": "vite"</w:t>
      </w:r>
    </w:p>
    <w:p w:rsidR="00000000" w:rsidDel="00000000" w:rsidP="00000000" w:rsidRDefault="00000000" w:rsidRPr="00000000" w14:paraId="00000006">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rtl w:val="0"/>
        </w:rPr>
        <w:t xml:space="preserve">"build": "vite build"</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