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F7E2" w14:textId="3F5FC703" w:rsidR="005274EE" w:rsidRDefault="00055B7B">
      <w:r>
        <w:fldChar w:fldCharType="begin"/>
      </w:r>
      <w:r>
        <w:instrText>HYPERLINK "</w:instrText>
      </w:r>
      <w:r w:rsidRPr="00055B7B">
        <w:instrText>https://legion-riddle.onrender.com</w:instrText>
      </w:r>
      <w:r>
        <w:instrText>"</w:instrText>
      </w:r>
      <w:r>
        <w:fldChar w:fldCharType="separate"/>
      </w:r>
      <w:r w:rsidRPr="007F7A99">
        <w:rPr>
          <w:rStyle w:val="ae"/>
        </w:rPr>
        <w:t>https://legion-riddle.onrender.com</w:t>
      </w:r>
      <w:r>
        <w:fldChar w:fldCharType="end"/>
      </w:r>
    </w:p>
    <w:p w14:paraId="6CB0D0A0" w14:textId="77777777" w:rsidR="00055B7B" w:rsidRPr="00055B7B" w:rsidRDefault="00055B7B" w:rsidP="00055B7B">
      <w:pPr>
        <w:widowControl/>
        <w:pBdr>
          <w:bottom w:val="single" w:sz="18" w:space="8" w:color="3498DB"/>
        </w:pBdr>
        <w:spacing w:before="100" w:beforeAutospacing="1" w:after="100" w:afterAutospacing="1" w:line="240" w:lineRule="auto"/>
        <w:jc w:val="left"/>
        <w:outlineLvl w:val="0"/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  <w14:ligatures w14:val="none"/>
        </w:rPr>
      </w:pPr>
      <w:r w:rsidRPr="00055B7B">
        <w:rPr>
          <w:rFonts w:ascii="Segoe UI" w:eastAsia="Times New Roman" w:hAnsi="Segoe UI" w:cs="Segoe UI"/>
          <w:b/>
          <w:bCs/>
          <w:color w:val="2C3E50"/>
          <w:kern w:val="36"/>
          <w:sz w:val="48"/>
          <w:szCs w:val="48"/>
          <w14:ligatures w14:val="none"/>
        </w:rPr>
        <w:t xml:space="preserve">Welcome to the Great Number Hunt! </w:t>
      </w:r>
      <w:r w:rsidRPr="00055B7B">
        <w:rPr>
          <w:rFonts w:ascii="Segoe UI Emoji" w:eastAsia="Times New Roman" w:hAnsi="Segoe UI Emoji" w:cs="Segoe UI Emoji"/>
          <w:b/>
          <w:bCs/>
          <w:color w:val="2C3E50"/>
          <w:kern w:val="36"/>
          <w:sz w:val="48"/>
          <w:szCs w:val="48"/>
          <w14:ligatures w14:val="none"/>
        </w:rPr>
        <w:t>🔍</w:t>
      </w:r>
    </w:p>
    <w:p w14:paraId="56406D7B" w14:textId="77777777" w:rsidR="00055B7B" w:rsidRPr="00055B7B" w:rsidRDefault="00055B7B" w:rsidP="00055B7B">
      <w:pPr>
        <w:widowControl/>
        <w:spacing w:before="450" w:after="100" w:afterAutospacing="1" w:line="240" w:lineRule="auto"/>
        <w:jc w:val="left"/>
        <w:outlineLvl w:val="1"/>
        <w:rPr>
          <w:rFonts w:ascii="Segoe UI" w:eastAsia="Times New Roman" w:hAnsi="Segoe UI" w:cs="Segoe UI"/>
          <w:b/>
          <w:bCs/>
          <w:color w:val="34495E"/>
          <w:kern w:val="0"/>
          <w:sz w:val="36"/>
          <w:szCs w:val="36"/>
          <w14:ligatures w14:val="none"/>
        </w:rPr>
      </w:pPr>
      <w:r w:rsidRPr="00055B7B">
        <w:rPr>
          <w:rFonts w:ascii="Segoe UI" w:eastAsia="Times New Roman" w:hAnsi="Segoe UI" w:cs="Segoe UI"/>
          <w:b/>
          <w:bCs/>
          <w:color w:val="34495E"/>
          <w:kern w:val="0"/>
          <w:sz w:val="36"/>
          <w:szCs w:val="36"/>
          <w14:ligatures w14:val="none"/>
        </w:rPr>
        <w:t>Your Mission (Should You Choose to Accept It)</w:t>
      </w:r>
    </w:p>
    <w:p w14:paraId="00B4DC22" w14:textId="77777777" w:rsidR="00055B7B" w:rsidRPr="00055B7B" w:rsidRDefault="00055B7B" w:rsidP="00055B7B">
      <w:pPr>
        <w:widowControl/>
        <w:numPr>
          <w:ilvl w:val="0"/>
          <w:numId w:val="1"/>
        </w:numPr>
        <w:pBdr>
          <w:left w:val="single" w:sz="24" w:space="30" w:color="3498DB"/>
        </w:pBdr>
        <w:shd w:val="clear" w:color="auto" w:fill="F8F9FA"/>
        <w:spacing w:before="225" w:after="225"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Somewhere on this website, 500 pages are hiding in plain sight. Each one is guarding a secret number like a digital dragon hoarding treasure. Your job? Find them all!</w:t>
      </w:r>
    </w:p>
    <w:p w14:paraId="356DACAA" w14:textId="77777777" w:rsidR="00055B7B" w:rsidRPr="00055B7B" w:rsidRDefault="00055B7B" w:rsidP="00055B7B">
      <w:pPr>
        <w:widowControl/>
        <w:numPr>
          <w:ilvl w:val="0"/>
          <w:numId w:val="1"/>
        </w:numPr>
        <w:pBdr>
          <w:left w:val="single" w:sz="24" w:space="30" w:color="3498DB"/>
        </w:pBdr>
        <w:shd w:val="clear" w:color="auto" w:fill="F8F9FA"/>
        <w:spacing w:before="225" w:after="225"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First things first: You'll need to sweet-talk our API into revealing where these pages are hiding. Don't worry, we're using </w:t>
      </w:r>
      <w:proofErr w:type="spellStart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OpenAPI</w:t>
      </w:r>
      <w:proofErr w:type="spell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 in the standard way, so it's basically an open book. (Get it? </w:t>
      </w:r>
      <w:proofErr w:type="spellStart"/>
      <w:r w:rsidRPr="00055B7B">
        <w:rPr>
          <w:rFonts w:ascii="Segoe UI" w:eastAsia="Times New Roman" w:hAnsi="Segoe UI" w:cs="Segoe UI"/>
          <w:i/>
          <w:iCs/>
          <w:color w:val="333333"/>
          <w:kern w:val="0"/>
          <w:sz w:val="27"/>
          <w:szCs w:val="27"/>
          <w14:ligatures w14:val="none"/>
        </w:rPr>
        <w:t>Open</w:t>
      </w: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API</w:t>
      </w:r>
      <w:proofErr w:type="spell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? We'll see ourselves out...)</w:t>
      </w:r>
    </w:p>
    <w:p w14:paraId="4B85C4F5" w14:textId="77777777" w:rsidR="00055B7B" w:rsidRPr="00055B7B" w:rsidRDefault="00055B7B" w:rsidP="00055B7B">
      <w:pPr>
        <w:widowControl/>
        <w:numPr>
          <w:ilvl w:val="0"/>
          <w:numId w:val="1"/>
        </w:numPr>
        <w:pBdr>
          <w:left w:val="single" w:sz="24" w:space="30" w:color="3498DB"/>
        </w:pBdr>
        <w:shd w:val="clear" w:color="auto" w:fill="F8F9FA"/>
        <w:spacing w:before="225" w:after="225"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Plot twist! The API is a bit of a prankster and will give you paths to 500 </w:t>
      </w:r>
      <w:r w:rsidRPr="00055B7B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14:ligatures w14:val="none"/>
        </w:rPr>
        <w:t>real</w:t>
      </w: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pages mixed with some imposters. Like a digital game of "Two Truths and a Lie," but with way more lies.</w:t>
      </w:r>
    </w:p>
    <w:p w14:paraId="65E1D015" w14:textId="77777777" w:rsidR="00055B7B" w:rsidRPr="00055B7B" w:rsidRDefault="00055B7B" w:rsidP="00055B7B">
      <w:pPr>
        <w:widowControl/>
        <w:numPr>
          <w:ilvl w:val="0"/>
          <w:numId w:val="1"/>
        </w:numPr>
        <w:pBdr>
          <w:left w:val="single" w:sz="24" w:space="30" w:color="3498DB"/>
        </w:pBdr>
        <w:shd w:val="clear" w:color="auto" w:fill="F8F9FA"/>
        <w:spacing w:before="225" w:after="225"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For each real page, you'll need to fire up a headless browser (Puppeteer or Playwright - your choice, we're not picky). Then: click ALL 5 buttons at the top (yes, all of them!), the number will hide until you </w:t>
      </w:r>
      <w:proofErr w:type="gramStart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clicked</w:t>
      </w:r>
      <w:proofErr w:type="gram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 them! Open the rows in the </w:t>
      </w:r>
      <w:r w:rsidRPr="00055B7B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14:ligatures w14:val="none"/>
        </w:rPr>
        <w:t>"Important Information Table"</w:t>
      </w: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</w:t>
      </w:r>
      <w:proofErr w:type="gramStart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section, and</w:t>
      </w:r>
      <w:proofErr w:type="gram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 find the hidden number inside. Fair warning: the number likes to play games and may jump from the left column to the right column on different pages. Keep your eyes peeled!</w:t>
      </w:r>
    </w:p>
    <w:p w14:paraId="22F890BE" w14:textId="77777777" w:rsidR="00055B7B" w:rsidRPr="00055B7B" w:rsidRDefault="00055B7B" w:rsidP="00055B7B">
      <w:pPr>
        <w:widowControl/>
        <w:numPr>
          <w:ilvl w:val="0"/>
          <w:numId w:val="1"/>
        </w:numPr>
        <w:pBdr>
          <w:left w:val="single" w:sz="24" w:space="30" w:color="3498DB"/>
        </w:pBdr>
        <w:shd w:val="clear" w:color="auto" w:fill="F8F9FA"/>
        <w:spacing w:before="225" w:after="225"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Once you've collected all 500 numbers, add them all together, and send us the total sum. Good luck!</w:t>
      </w:r>
    </w:p>
    <w:p w14:paraId="34D59E11" w14:textId="77777777" w:rsidR="00055B7B" w:rsidRPr="00055B7B" w:rsidRDefault="00055B7B" w:rsidP="00055B7B">
      <w:pPr>
        <w:widowControl/>
        <w:shd w:val="clear" w:color="auto" w:fill="FFF3CD"/>
        <w:spacing w:line="240" w:lineRule="auto"/>
        <w:jc w:val="left"/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</w:pPr>
      <w:r w:rsidRPr="00055B7B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14:ligatures w14:val="none"/>
        </w:rPr>
        <w:t>Pro tip:</w:t>
      </w:r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 The </w:t>
      </w:r>
      <w:r w:rsidRPr="00055B7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9ECEF"/>
          <w14:ligatures w14:val="none"/>
        </w:rPr>
        <w:t>/</w:t>
      </w:r>
      <w:proofErr w:type="spellStart"/>
      <w:r w:rsidRPr="00055B7B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9ECEF"/>
          <w14:ligatures w14:val="none"/>
        </w:rPr>
        <w:t>openapi</w:t>
      </w:r>
      <w:proofErr w:type="spell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 endpoint is your new best friend. Start </w:t>
      </w:r>
      <w:proofErr w:type="gramStart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>there, and</w:t>
      </w:r>
      <w:proofErr w:type="gramEnd"/>
      <w:r w:rsidRPr="00055B7B">
        <w:rPr>
          <w:rFonts w:ascii="Segoe UI" w:eastAsia="Times New Roman" w:hAnsi="Segoe UI" w:cs="Segoe UI"/>
          <w:color w:val="333333"/>
          <w:kern w:val="0"/>
          <w:sz w:val="27"/>
          <w:szCs w:val="27"/>
          <w14:ligatures w14:val="none"/>
        </w:rPr>
        <w:t xml:space="preserve"> may the odds be ever in your favor! </w:t>
      </w:r>
      <w:r w:rsidRPr="00055B7B">
        <w:rPr>
          <w:rFonts w:ascii="Segoe UI Emoji" w:eastAsia="Times New Roman" w:hAnsi="Segoe UI Emoji" w:cs="Segoe UI Emoji"/>
          <w:color w:val="333333"/>
          <w:kern w:val="0"/>
          <w:sz w:val="27"/>
          <w:szCs w:val="27"/>
          <w14:ligatures w14:val="none"/>
        </w:rPr>
        <w:t>🎯</w:t>
      </w:r>
    </w:p>
    <w:p w14:paraId="3871957D" w14:textId="77777777" w:rsidR="00055B7B" w:rsidRDefault="00055B7B"/>
    <w:sectPr w:rsidR="00055B7B" w:rsidSect="00A50A4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639C5"/>
    <w:multiLevelType w:val="multilevel"/>
    <w:tmpl w:val="D11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66"/>
    <w:rsid w:val="00055B7B"/>
    <w:rsid w:val="005274EE"/>
    <w:rsid w:val="007C7C12"/>
    <w:rsid w:val="00A50A4C"/>
    <w:rsid w:val="00A5156B"/>
    <w:rsid w:val="00B5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62F5"/>
  <w15:chartTrackingRefBased/>
  <w15:docId w15:val="{E0DF8D8F-BC85-4C3F-A2A0-4186928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5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5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57E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57E6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57E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57E6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E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57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E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E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E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E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7E6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5B7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5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2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8250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Zezhang</dc:creator>
  <cp:keywords/>
  <dc:description/>
  <cp:lastModifiedBy>ZeZhang Yang</cp:lastModifiedBy>
  <cp:revision>2</cp:revision>
  <dcterms:created xsi:type="dcterms:W3CDTF">2025-11-04T02:35:00Z</dcterms:created>
  <dcterms:modified xsi:type="dcterms:W3CDTF">2025-11-04T02:36:00Z</dcterms:modified>
</cp:coreProperties>
</file>