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0E0676" w:rsidRDefault="00FF7F7D" w:rsidP="000E0676">
      <w:pPr>
        <w:jc w:val="center"/>
        <w:rPr>
          <w:rFonts w:ascii="Arial" w:hAnsi="Arial" w:cs="Arial"/>
          <w:b/>
          <w:sz w:val="24"/>
          <w:szCs w:val="24"/>
        </w:rPr>
      </w:pPr>
      <w:bookmarkStart w:id="0" w:name="_GoBack"/>
      <w:r w:rsidRPr="000E0676">
        <w:rPr>
          <w:rFonts w:ascii="Arial" w:hAnsi="Arial" w:cs="Arial"/>
          <w:b/>
          <w:sz w:val="24"/>
          <w:szCs w:val="24"/>
        </w:rPr>
        <w:t>Automação do Processo de Geração da Fita Espelho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Introdução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Método Utilizado Atualmente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de geração da base de dados da Fita Espelho é executado de forma predominantemente manual.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Inicialmente, os arquivos da Fita Espelho são obtidos por meio do Portal </w:t>
      </w:r>
      <w:proofErr w:type="spellStart"/>
      <w:r w:rsidRPr="000E0676">
        <w:rPr>
          <w:rFonts w:ascii="Arial" w:hAnsi="Arial" w:cs="Arial"/>
          <w:sz w:val="24"/>
          <w:szCs w:val="24"/>
        </w:rPr>
        <w:t>Siapenet</w:t>
      </w:r>
      <w:proofErr w:type="spellEnd"/>
      <w:r w:rsidRPr="000E0676">
        <w:rPr>
          <w:rFonts w:ascii="Arial" w:hAnsi="Arial" w:cs="Arial"/>
          <w:sz w:val="24"/>
          <w:szCs w:val="24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arquivo original da Fita Espelho é disponibilizado em formato texto (TXT) contendo registros de diversos tipos, cada um com layout próprio: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1 – Registro Pessoal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2 – Registro Funcional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3 – Registro de Pagamento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4 – Registro de Totalizadores de Pagamento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5 – Registro de Afastamento</w:t>
      </w:r>
    </w:p>
    <w:p w:rsidR="00FF7F7D" w:rsidRPr="000E0676" w:rsidRDefault="00FF7F7D" w:rsidP="000E0676">
      <w:pPr>
        <w:pStyle w:val="PargrafodaLista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6 – Registro de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Para realizar a interpretação dos registros, o WINCONV utiliza arquivos de referência </w:t>
      </w:r>
      <w:proofErr w:type="gramStart"/>
      <w:r w:rsidRPr="000E0676">
        <w:rPr>
          <w:rFonts w:ascii="Arial" w:hAnsi="Arial" w:cs="Arial"/>
          <w:sz w:val="24"/>
          <w:szCs w:val="24"/>
        </w:rPr>
        <w:t>(.</w:t>
      </w:r>
      <w:proofErr w:type="gramEnd"/>
      <w:r w:rsidRPr="000E0676">
        <w:rPr>
          <w:rFonts w:ascii="Arial" w:hAnsi="Arial" w:cs="Arial"/>
          <w:sz w:val="24"/>
          <w:szCs w:val="24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a conversão, os arquivos precisam ser importados individualmente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, onde são executadas diversas consultas, atualizações e tratamentos de dados para obtenção das tabelas finais utilizadas pelo DAP.</w:t>
      </w:r>
    </w:p>
    <w:p w:rsidR="00FF7F7D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Pr="000E0676" w:rsidRDefault="000E0676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lastRenderedPageBreak/>
        <w:t>Problemas Identificados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apresenta diversas limitações operacionais, dentre as quais se destacam:</w:t>
      </w:r>
    </w:p>
    <w:p w:rsidR="000E0676" w:rsidRPr="000E0676" w:rsidRDefault="000E0676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Grande quantidade de etapas manuais;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do software WINCONV;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Necessidade de criação e manipulação de múltiplos arquivos intermediários;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Importação manual de diversos arquivos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de execução sequencial de varias consultas para consolidação dos dados;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Alto risco de falhas operacionais decorrentes de erros humanos;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Dificuldade de manutenção e atualização das regras de negócio;</w:t>
      </w:r>
    </w:p>
    <w:p w:rsidR="00FF7F7D" w:rsidRPr="000E0676" w:rsidRDefault="00FF7F7D" w:rsidP="000E0676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elevado de processamento.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normais, a geração completa da base da Fita Espelho demanda aproximadamente um </w:t>
      </w:r>
      <w:proofErr w:type="gramStart"/>
      <w:r w:rsidRPr="000E0676">
        <w:rPr>
          <w:rFonts w:ascii="Arial" w:hAnsi="Arial" w:cs="Arial"/>
          <w:sz w:val="24"/>
          <w:szCs w:val="24"/>
        </w:rPr>
        <w:t>dia inteiro de trabalho de um servidor responsável pelo processo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Objetivo da Automação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presente projeto tem como objetivo automatizar </w:t>
      </w:r>
      <w:r w:rsidR="008C3E9F" w:rsidRPr="000E0676">
        <w:rPr>
          <w:rFonts w:ascii="Arial" w:hAnsi="Arial" w:cs="Arial"/>
          <w:sz w:val="24"/>
          <w:szCs w:val="24"/>
        </w:rPr>
        <w:t>quase todo</w:t>
      </w:r>
      <w:r w:rsidRPr="000E0676">
        <w:rPr>
          <w:rFonts w:ascii="Arial" w:hAnsi="Arial" w:cs="Arial"/>
          <w:sz w:val="24"/>
          <w:szCs w:val="24"/>
        </w:rPr>
        <w:t xml:space="preserve"> </w:t>
      </w:r>
      <w:r w:rsidR="008C3E9F" w:rsidRPr="000E0676">
        <w:rPr>
          <w:rFonts w:ascii="Arial" w:hAnsi="Arial" w:cs="Arial"/>
          <w:sz w:val="24"/>
          <w:szCs w:val="24"/>
        </w:rPr>
        <w:t>o</w:t>
      </w:r>
      <w:r w:rsidRPr="000E0676">
        <w:rPr>
          <w:rFonts w:ascii="Arial" w:hAnsi="Arial" w:cs="Arial"/>
          <w:sz w:val="24"/>
          <w:szCs w:val="24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nova solução realiza</w:t>
      </w:r>
      <w:r w:rsidR="00A56403" w:rsidRPr="000E0676">
        <w:rPr>
          <w:rFonts w:ascii="Arial" w:hAnsi="Arial" w:cs="Arial"/>
          <w:sz w:val="24"/>
          <w:szCs w:val="24"/>
        </w:rPr>
        <w:t>rá</w:t>
      </w:r>
      <w:r w:rsidRPr="000E0676">
        <w:rPr>
          <w:rFonts w:ascii="Arial" w:hAnsi="Arial" w:cs="Arial"/>
          <w:sz w:val="24"/>
          <w:szCs w:val="24"/>
        </w:rPr>
        <w:t xml:space="preserve"> automaticamente: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dos arquivos originais da Fita Espelho;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Interpretação dos layouts dos registros;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Separação dos diferentes tipos de registros;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Tradução dos campos conforme os layouts oficiais;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Integração com dados complementares;</w:t>
      </w:r>
    </w:p>
    <w:p w:rsidR="00FF7F7D" w:rsidRPr="000E0676" w:rsidRDefault="008C3E9F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arquivos </w:t>
      </w:r>
      <w:proofErr w:type="spellStart"/>
      <w:r w:rsidRPr="000E0676">
        <w:rPr>
          <w:rFonts w:ascii="Arial" w:hAnsi="Arial" w:cs="Arial"/>
          <w:sz w:val="24"/>
          <w:szCs w:val="24"/>
        </w:rPr>
        <w:t>CSVs</w:t>
      </w:r>
      <w:proofErr w:type="spellEnd"/>
      <w:r w:rsidR="00FF7F7D"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Criação das tabelas finais;</w:t>
      </w:r>
    </w:p>
    <w:p w:rsidR="00FF7F7D" w:rsidRPr="000E0676" w:rsidRDefault="00FF7F7D" w:rsidP="000E0676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Validações e conferências dos dados processados.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 a automação proposta, o tempo total de processamento será reduzido de aproximadamente um dia de trabalho para poucos minutos, proporcionando maior confiabilidade, rastreabilidade e produtividade ao processo.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Sistema de Automação da Fita Espelho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 aplicação fará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1. Leitura da Fita Espelho</w:t>
      </w:r>
    </w:p>
    <w:p w:rsidR="00FF7F7D" w:rsidRPr="000E0676" w:rsidRDefault="00FF7F7D" w:rsidP="000E0676">
      <w:pPr>
        <w:pStyle w:val="PargrafodaLista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direta do arquivo TXT original.</w:t>
      </w:r>
    </w:p>
    <w:p w:rsidR="00FF7F7D" w:rsidRPr="000E0676" w:rsidRDefault="00FF7F7D" w:rsidP="000E0676">
      <w:pPr>
        <w:pStyle w:val="PargrafodaLista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Identificação do mês de referência da fita.</w:t>
      </w:r>
    </w:p>
    <w:p w:rsidR="00FF7F7D" w:rsidRPr="000E0676" w:rsidRDefault="00FF7F7D" w:rsidP="000E0676">
      <w:pPr>
        <w:pStyle w:val="PargrafodaLista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Validação do cabeçalho e total de registros.</w:t>
      </w:r>
    </w:p>
    <w:p w:rsidR="00636283" w:rsidRDefault="00636283" w:rsidP="000E0676">
      <w:pPr>
        <w:rPr>
          <w:rFonts w:ascii="Arial" w:hAnsi="Arial" w:cs="Arial"/>
          <w:b/>
          <w:sz w:val="24"/>
          <w:szCs w:val="24"/>
        </w:rPr>
      </w:pPr>
    </w:p>
    <w:p w:rsidR="00FF7F7D" w:rsidRPr="000E0676" w:rsidRDefault="000E0676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lastRenderedPageBreak/>
        <w:t xml:space="preserve">2.  </w:t>
      </w:r>
      <w:r w:rsidR="00FF7F7D" w:rsidRPr="000E0676">
        <w:rPr>
          <w:rFonts w:ascii="Arial" w:hAnsi="Arial" w:cs="Arial"/>
          <w:b/>
          <w:sz w:val="24"/>
          <w:szCs w:val="24"/>
        </w:rPr>
        <w:t>A aplicação identificara e fara a separação</w:t>
      </w:r>
      <w:r w:rsidR="007B1034" w:rsidRPr="000E0676">
        <w:rPr>
          <w:rFonts w:ascii="Arial" w:hAnsi="Arial" w:cs="Arial"/>
          <w:b/>
          <w:sz w:val="24"/>
          <w:szCs w:val="24"/>
        </w:rPr>
        <w:t xml:space="preserve"> </w:t>
      </w:r>
      <w:r w:rsidR="00B9794F" w:rsidRPr="000E0676">
        <w:rPr>
          <w:rFonts w:ascii="Arial" w:hAnsi="Arial" w:cs="Arial"/>
          <w:b/>
          <w:sz w:val="24"/>
          <w:szCs w:val="24"/>
        </w:rPr>
        <w:t>automática</w:t>
      </w:r>
      <w:r w:rsidR="00FF7F7D" w:rsidRPr="000E0676">
        <w:rPr>
          <w:rFonts w:ascii="Arial" w:hAnsi="Arial" w:cs="Arial"/>
          <w:b/>
          <w:sz w:val="24"/>
          <w:szCs w:val="24"/>
        </w:rPr>
        <w:t xml:space="preserve"> dos registros que são:</w:t>
      </w:r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1 – Dados Pessoais</w:t>
      </w:r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2 – Dados Funcionais</w:t>
      </w:r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Tipo 3 – Dados de Pagamento</w:t>
      </w:r>
      <w:proofErr w:type="gramEnd"/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4 – Totalizadores de Pagamento</w:t>
      </w:r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Tipo 5 – Dados de Afastamento</w:t>
      </w:r>
      <w:proofErr w:type="gramEnd"/>
    </w:p>
    <w:p w:rsidR="00FF7F7D" w:rsidRPr="000E0676" w:rsidRDefault="00FF7F7D" w:rsidP="000E0676">
      <w:pPr>
        <w:pStyle w:val="PargrafodaLista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Tipo 6 –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 necessidade de criação manual de cópias do arquivo.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3. Tradução dos Layouts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ira eliminar a utilização do programa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 xml:space="preserve">WINCONV utilizado na tradução do arquivo </w:t>
      </w:r>
      <w:proofErr w:type="spellStart"/>
      <w:r w:rsidRPr="000E0676">
        <w:rPr>
          <w:rFonts w:ascii="Arial" w:hAnsi="Arial" w:cs="Arial"/>
          <w:sz w:val="24"/>
          <w:szCs w:val="24"/>
        </w:rPr>
        <w:t>txt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E0676">
        <w:rPr>
          <w:rFonts w:ascii="Arial" w:hAnsi="Arial" w:cs="Arial"/>
          <w:sz w:val="24"/>
          <w:szCs w:val="24"/>
        </w:rPr>
        <w:t>da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fita espelho.</w:t>
      </w:r>
    </w:p>
    <w:p w:rsidR="00FF7F7D" w:rsidRPr="00DA4C10" w:rsidRDefault="00FF7F7D" w:rsidP="000E0676">
      <w:pPr>
        <w:rPr>
          <w:rFonts w:ascii="Arial" w:hAnsi="Arial" w:cs="Arial"/>
          <w:b/>
          <w:sz w:val="24"/>
          <w:szCs w:val="24"/>
        </w:rPr>
      </w:pPr>
      <w:r w:rsidRPr="00DA4C10">
        <w:rPr>
          <w:rFonts w:ascii="Arial" w:hAnsi="Arial" w:cs="Arial"/>
          <w:b/>
          <w:sz w:val="24"/>
          <w:szCs w:val="24"/>
        </w:rPr>
        <w:t>Utilizaremos layouts previamente definidos em Python para:</w:t>
      </w:r>
    </w:p>
    <w:p w:rsidR="00FF7F7D" w:rsidRPr="00DA4C10" w:rsidRDefault="00FF7F7D" w:rsidP="00DA4C10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Identificar posições dos campos;</w:t>
      </w:r>
    </w:p>
    <w:p w:rsidR="00FF7F7D" w:rsidRPr="00DA4C10" w:rsidRDefault="00FF7F7D" w:rsidP="00DA4C10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Extrair os valores;</w:t>
      </w:r>
    </w:p>
    <w:p w:rsidR="00FF7F7D" w:rsidRPr="00DA4C10" w:rsidRDefault="00FF7F7D" w:rsidP="00DA4C10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Nomear os atributos;</w:t>
      </w:r>
    </w:p>
    <w:p w:rsidR="00FF7F7D" w:rsidRPr="00DA4C10" w:rsidRDefault="00FF7F7D" w:rsidP="00DA4C10">
      <w:pPr>
        <w:pStyle w:val="PargrafodaLista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Gerar arquivos estruturados.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4. Carga Automática para Banco de Dados</w:t>
      </w:r>
    </w:p>
    <w:p w:rsidR="00FF7F7D" w:rsidRPr="000E0676" w:rsidRDefault="007B1034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</w:t>
      </w:r>
      <w:r w:rsidR="00FF7F7D" w:rsidRPr="000E0676">
        <w:rPr>
          <w:rFonts w:ascii="Arial" w:hAnsi="Arial" w:cs="Arial"/>
          <w:sz w:val="24"/>
          <w:szCs w:val="24"/>
        </w:rPr>
        <w:t>I</w:t>
      </w:r>
      <w:r w:rsidR="00A56403" w:rsidRPr="000E0676">
        <w:rPr>
          <w:rFonts w:ascii="Arial" w:hAnsi="Arial" w:cs="Arial"/>
          <w:sz w:val="24"/>
          <w:szCs w:val="24"/>
        </w:rPr>
        <w:t>mportará</w:t>
      </w:r>
      <w:r w:rsidR="00FF7F7D" w:rsidRPr="000E0676">
        <w:rPr>
          <w:rFonts w:ascii="Arial" w:hAnsi="Arial" w:cs="Arial"/>
          <w:sz w:val="24"/>
          <w:szCs w:val="24"/>
        </w:rPr>
        <w:t xml:space="preserve"> </w:t>
      </w:r>
      <w:r w:rsidR="00A56403" w:rsidRPr="000E0676">
        <w:rPr>
          <w:rFonts w:ascii="Arial" w:hAnsi="Arial" w:cs="Arial"/>
          <w:sz w:val="24"/>
          <w:szCs w:val="24"/>
        </w:rPr>
        <w:t>automaticamente</w:t>
      </w:r>
      <w:r w:rsidR="00FF7F7D" w:rsidRPr="000E0676">
        <w:rPr>
          <w:rFonts w:ascii="Arial" w:hAnsi="Arial" w:cs="Arial"/>
          <w:sz w:val="24"/>
          <w:szCs w:val="24"/>
        </w:rPr>
        <w:t xml:space="preserve"> todos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="00FF7F7D" w:rsidRPr="000E0676">
        <w:rPr>
          <w:rFonts w:ascii="Arial" w:hAnsi="Arial" w:cs="Arial"/>
          <w:sz w:val="24"/>
          <w:szCs w:val="24"/>
        </w:rPr>
        <w:t xml:space="preserve">os dados processados para o banco de dados </w:t>
      </w:r>
      <w:proofErr w:type="gramStart"/>
      <w:r w:rsidR="00FF7F7D" w:rsidRPr="000E0676">
        <w:rPr>
          <w:rFonts w:ascii="Arial" w:hAnsi="Arial" w:cs="Arial"/>
          <w:sz w:val="24"/>
          <w:szCs w:val="24"/>
        </w:rPr>
        <w:t>MySQL</w:t>
      </w:r>
      <w:proofErr w:type="gramEnd"/>
      <w:r w:rsidR="00FF7F7D"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criadas tabelas auxiliares e tabelas finais de trabalho.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5. Integração com Dados Auxiliares</w:t>
      </w:r>
    </w:p>
    <w:p w:rsidR="00FF7F7D" w:rsidRPr="000E0676" w:rsidRDefault="00A5640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Realizará</w:t>
      </w:r>
      <w:r w:rsidR="00FF7F7D" w:rsidRPr="000E0676">
        <w:rPr>
          <w:rFonts w:ascii="Arial" w:hAnsi="Arial" w:cs="Arial"/>
          <w:sz w:val="24"/>
          <w:szCs w:val="24"/>
        </w:rPr>
        <w:t xml:space="preserve"> integrações com diversas tabelas auxiliares utilizadas para tradução de códigos administrativos, tais como: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Estado Civil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País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Escolaridade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Titulação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UORG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Natureza Jurídica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Regime Jurídico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Situação Funcional</w:t>
      </w:r>
    </w:p>
    <w:p w:rsidR="00FF7F7D" w:rsidRPr="00DA4C10" w:rsidRDefault="00FF7F7D" w:rsidP="00DA4C10">
      <w:pPr>
        <w:pStyle w:val="PargrafodaLista"/>
        <w:numPr>
          <w:ilvl w:val="0"/>
          <w:numId w:val="39"/>
        </w:numPr>
        <w:rPr>
          <w:rFonts w:ascii="Arial" w:hAnsi="Arial" w:cs="Arial"/>
          <w:sz w:val="24"/>
          <w:szCs w:val="24"/>
        </w:rPr>
      </w:pPr>
      <w:proofErr w:type="gramStart"/>
      <w:r w:rsidRPr="00DA4C10">
        <w:rPr>
          <w:rFonts w:ascii="Arial" w:hAnsi="Arial" w:cs="Arial"/>
          <w:sz w:val="24"/>
          <w:szCs w:val="24"/>
        </w:rPr>
        <w:t>e</w:t>
      </w:r>
      <w:proofErr w:type="gramEnd"/>
      <w:r w:rsidRPr="00DA4C10">
        <w:rPr>
          <w:rFonts w:ascii="Arial" w:hAnsi="Arial" w:cs="Arial"/>
          <w:sz w:val="24"/>
          <w:szCs w:val="24"/>
        </w:rPr>
        <w:t xml:space="preserve"> demais tabelas de apoio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6. Consolidação das Informações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Execução automática das regras de negócio que anteriormente estavam distribuídas em varias consultas do Microsoft Access.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realizadas:</w:t>
      </w:r>
    </w:p>
    <w:p w:rsidR="00FF7F7D" w:rsidRPr="000E0676" w:rsidRDefault="00DA4C10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</w:t>
      </w:r>
      <w:r w:rsidR="00FF7F7D" w:rsidRPr="000E0676">
        <w:rPr>
          <w:rFonts w:ascii="Arial" w:hAnsi="Arial" w:cs="Arial"/>
          <w:sz w:val="24"/>
          <w:szCs w:val="24"/>
        </w:rPr>
        <w:t xml:space="preserve">unções entre as tabelas da fita e tabelas auxiliares necessárias ao processamento dos dados.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Criação de campos complementares e derivados, como </w:t>
      </w:r>
      <w:proofErr w:type="gramStart"/>
      <w:r w:rsidRPr="000E0676">
        <w:rPr>
          <w:rFonts w:ascii="Arial" w:hAnsi="Arial" w:cs="Arial"/>
          <w:sz w:val="24"/>
          <w:szCs w:val="24"/>
        </w:rPr>
        <w:t>por exemplo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campo </w:t>
      </w:r>
      <w:proofErr w:type="spell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, obtido diretamente a partir das posições definidas no layout da fita.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Tradução dos códigos extraídos da fita conforme os intervalos de caracteres especificados no layout. Por exemplo, no </w:t>
      </w:r>
      <w:r w:rsidR="00DA4C10">
        <w:rPr>
          <w:rFonts w:ascii="Arial" w:hAnsi="Arial" w:cs="Arial"/>
          <w:sz w:val="24"/>
          <w:szCs w:val="24"/>
        </w:rPr>
        <w:t>Tipo_</w:t>
      </w:r>
      <w:r w:rsidRPr="000E0676">
        <w:rPr>
          <w:rFonts w:ascii="Arial" w:hAnsi="Arial" w:cs="Arial"/>
          <w:sz w:val="24"/>
          <w:szCs w:val="24"/>
        </w:rPr>
        <w:t xml:space="preserve">1, o caractere na posição 161 corresponde ao código do estado civil e possui tamanho de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caractere. Nesse contexto, os valores possíveis são representados por códigos numéricos, de 1 a 5.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campos descritivos a partir dos códigos extraídos. Como exemplo,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, o campo </w:t>
      </w:r>
      <w:proofErr w:type="spell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receberá o valor CASADO.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Implementação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de validações para identificação de códigos sem tradução. Caso o Governo Federal passe a utilizar um novo código na fita, por exemplo</w:t>
      </w:r>
      <w:r w:rsidR="00A56403" w:rsidRPr="000E0676">
        <w:rPr>
          <w:rFonts w:ascii="Arial" w:hAnsi="Arial" w:cs="Arial"/>
          <w:sz w:val="24"/>
          <w:szCs w:val="24"/>
        </w:rPr>
        <w:t>,</w:t>
      </w:r>
      <w:r w:rsidRPr="000E0676">
        <w:rPr>
          <w:rFonts w:ascii="Arial" w:hAnsi="Arial" w:cs="Arial"/>
          <w:sz w:val="24"/>
          <w:szCs w:val="24"/>
        </w:rPr>
        <w:t xml:space="preserve">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poderia ser cadastrado com a descrição UNIAO ESTAVEL, permitindo que o processamento seja executado normalmente nas próximas cargas.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7. Geração das Tabelas Finais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Ao final do processamento são geradas as bases consolidadas equivalentes às utilizadas atualmente pelo DAP:</w:t>
      </w:r>
    </w:p>
    <w:p w:rsidR="00FF7F7D" w:rsidRPr="00636283" w:rsidRDefault="00FF7F7D" w:rsidP="00636283">
      <w:pPr>
        <w:pStyle w:val="PargrafodaLista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Pessoal</w:t>
      </w:r>
    </w:p>
    <w:p w:rsidR="00FF7F7D" w:rsidRPr="00636283" w:rsidRDefault="00FF7F7D" w:rsidP="00636283">
      <w:pPr>
        <w:pStyle w:val="PargrafodaLista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Funcional</w:t>
      </w:r>
    </w:p>
    <w:p w:rsidR="00FF7F7D" w:rsidRPr="00636283" w:rsidRDefault="00FF7F7D" w:rsidP="00636283">
      <w:pPr>
        <w:pStyle w:val="PargrafodaLista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Pagamento</w:t>
      </w:r>
    </w:p>
    <w:p w:rsidR="00FF7F7D" w:rsidRPr="00636283" w:rsidRDefault="00FF7F7D" w:rsidP="00636283">
      <w:pPr>
        <w:pStyle w:val="PargrafodaLista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Afastamento</w:t>
      </w:r>
    </w:p>
    <w:p w:rsidR="00FF7F7D" w:rsidRPr="00636283" w:rsidRDefault="00FF7F7D" w:rsidP="00636283">
      <w:pPr>
        <w:pStyle w:val="PargrafodaLista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Tabelas de Totalização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9. Validação dos Dados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permite:</w:t>
      </w:r>
    </w:p>
    <w:p w:rsidR="00FF7F7D" w:rsidRPr="00636283" w:rsidRDefault="00FF7F7D" w:rsidP="00636283">
      <w:pPr>
        <w:pStyle w:val="PargrafodaLista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Comparação entre bases;</w:t>
      </w:r>
    </w:p>
    <w:p w:rsidR="00FF7F7D" w:rsidRPr="00636283" w:rsidRDefault="00FF7F7D" w:rsidP="00636283">
      <w:pPr>
        <w:pStyle w:val="PargrafodaLista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Conferência de quantidade de registros por tabela;</w:t>
      </w:r>
    </w:p>
    <w:p w:rsidR="00AE1C2F" w:rsidRPr="00636283" w:rsidRDefault="00AE1C2F" w:rsidP="00636283">
      <w:pPr>
        <w:pStyle w:val="PargrafodaLista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 xml:space="preserve">Caso o dado processado estiver diferente do arquivo </w:t>
      </w:r>
      <w:proofErr w:type="spellStart"/>
      <w:r w:rsidRPr="00636283">
        <w:rPr>
          <w:rFonts w:ascii="Arial" w:hAnsi="Arial" w:cs="Arial"/>
          <w:sz w:val="24"/>
          <w:szCs w:val="24"/>
        </w:rPr>
        <w:t>txt</w:t>
      </w:r>
      <w:proofErr w:type="spellEnd"/>
      <w:r w:rsidRPr="00636283">
        <w:rPr>
          <w:rFonts w:ascii="Arial" w:hAnsi="Arial" w:cs="Arial"/>
          <w:sz w:val="24"/>
          <w:szCs w:val="24"/>
        </w:rPr>
        <w:t xml:space="preserve"> um alerta será exibido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Benefícios Obtidos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automação elimina:</w:t>
      </w:r>
    </w:p>
    <w:p w:rsidR="00FF7F7D" w:rsidRPr="00636283" w:rsidRDefault="00FF7F7D" w:rsidP="00636283">
      <w:pPr>
        <w:pStyle w:val="PargrafodaLista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Uso do WINCONV;</w:t>
      </w:r>
    </w:p>
    <w:p w:rsidR="00FF7F7D" w:rsidRPr="00636283" w:rsidRDefault="00FF7F7D" w:rsidP="00636283">
      <w:pPr>
        <w:pStyle w:val="PargrafodaLista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Manipulação manual de arquivos TXT e DBF;</w:t>
      </w:r>
    </w:p>
    <w:p w:rsidR="00FF7F7D" w:rsidRPr="00636283" w:rsidRDefault="00FF7F7D" w:rsidP="00636283">
      <w:pPr>
        <w:pStyle w:val="PargrafodaLista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Execução manual de varias consultas;</w:t>
      </w:r>
    </w:p>
    <w:p w:rsidR="00FF7F7D" w:rsidRPr="00636283" w:rsidRDefault="00FF7F7D" w:rsidP="00636283">
      <w:pPr>
        <w:pStyle w:val="PargrafodaLista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Dependência de ambiente específico em servidor.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Além disso, proporciona:</w:t>
      </w:r>
    </w:p>
    <w:p w:rsidR="00FF7F7D" w:rsidRPr="00636283" w:rsidRDefault="00FF7F7D" w:rsidP="00636283">
      <w:pPr>
        <w:pStyle w:val="PargrafodaLista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lastRenderedPageBreak/>
        <w:t>Redução significativa do tempo de processamento;</w:t>
      </w:r>
    </w:p>
    <w:p w:rsidR="00FF7F7D" w:rsidRPr="00636283" w:rsidRDefault="00FF7F7D" w:rsidP="00636283">
      <w:pPr>
        <w:pStyle w:val="PargrafodaLista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Padronização dos procedimentos;</w:t>
      </w:r>
    </w:p>
    <w:p w:rsidR="00FF7F7D" w:rsidRPr="00636283" w:rsidRDefault="00FF7F7D" w:rsidP="00636283">
      <w:pPr>
        <w:pStyle w:val="PargrafodaLista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Menor risco de erros operacionais;</w:t>
      </w:r>
    </w:p>
    <w:p w:rsidR="00FF7F7D" w:rsidRPr="00636283" w:rsidRDefault="00FF7F7D" w:rsidP="00636283">
      <w:pPr>
        <w:pStyle w:val="PargrafodaLista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Facilidade de manutenção, pois tudo esta centralizado;</w:t>
      </w:r>
    </w:p>
    <w:p w:rsidR="00FF7F7D" w:rsidRDefault="00FF7F7D" w:rsidP="00636283">
      <w:pPr>
        <w:pStyle w:val="PargrafodaLista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Maior rastreabilidade e auditoria dos dados</w:t>
      </w:r>
      <w:proofErr w:type="gramStart"/>
      <w:r w:rsidR="00F8121D" w:rsidRPr="00636283">
        <w:rPr>
          <w:rFonts w:ascii="Arial" w:hAnsi="Arial" w:cs="Arial"/>
          <w:sz w:val="24"/>
          <w:szCs w:val="24"/>
        </w:rPr>
        <w:t xml:space="preserve"> pois</w:t>
      </w:r>
      <w:proofErr w:type="gramEnd"/>
      <w:r w:rsidR="00F8121D" w:rsidRPr="00636283">
        <w:rPr>
          <w:rFonts w:ascii="Arial" w:hAnsi="Arial" w:cs="Arial"/>
          <w:sz w:val="24"/>
          <w:szCs w:val="24"/>
        </w:rPr>
        <w:t xml:space="preserve"> os dados estarão separados por anos no banco de dados</w:t>
      </w:r>
      <w:r w:rsidRPr="00636283">
        <w:rPr>
          <w:rFonts w:ascii="Arial" w:hAnsi="Arial" w:cs="Arial"/>
          <w:sz w:val="24"/>
          <w:szCs w:val="24"/>
        </w:rPr>
        <w:t>.</w:t>
      </w:r>
    </w:p>
    <w:p w:rsidR="00BB2A4F" w:rsidRPr="00BB2A4F" w:rsidRDefault="00BB2A4F" w:rsidP="00BB2A4F">
      <w:pPr>
        <w:ind w:left="360"/>
        <w:rPr>
          <w:rFonts w:ascii="Arial" w:hAnsi="Arial" w:cs="Arial"/>
          <w:b/>
          <w:sz w:val="24"/>
          <w:szCs w:val="24"/>
        </w:rPr>
      </w:pPr>
      <w:r w:rsidRPr="00BB2A4F">
        <w:rPr>
          <w:rFonts w:ascii="Arial" w:hAnsi="Arial" w:cs="Arial"/>
          <w:b/>
          <w:sz w:val="24"/>
          <w:szCs w:val="24"/>
        </w:rPr>
        <w:t>Comparativo</w:t>
      </w:r>
    </w:p>
    <w:tbl>
      <w:tblPr>
        <w:tblStyle w:val="SombreamentoMdio1-nfase1"/>
        <w:tblpPr w:leftFromText="141" w:rightFromText="141" w:vertAnchor="text" w:horzAnchor="margin" w:tblpY="261"/>
        <w:tblW w:w="9894" w:type="dxa"/>
        <w:tblLayout w:type="fixed"/>
        <w:tblLook w:val="04A0" w:firstRow="1" w:lastRow="0" w:firstColumn="1" w:lastColumn="0" w:noHBand="0" w:noVBand="1"/>
      </w:tblPr>
      <w:tblGrid>
        <w:gridCol w:w="3618"/>
        <w:gridCol w:w="1390"/>
        <w:gridCol w:w="1420"/>
        <w:gridCol w:w="3466"/>
      </w:tblGrid>
      <w:tr w:rsidR="00BB2A4F" w:rsidRPr="00636283" w:rsidTr="00BB2A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Ação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636283">
              <w:rPr>
                <w:rFonts w:ascii="Arial" w:hAnsi="Arial" w:cs="Arial"/>
                <w:sz w:val="20"/>
                <w:szCs w:val="20"/>
              </w:rPr>
              <w:t>Atual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636283">
              <w:rPr>
                <w:rFonts w:ascii="Arial" w:hAnsi="Arial" w:cs="Arial"/>
                <w:sz w:val="20"/>
                <w:szCs w:val="20"/>
              </w:rPr>
              <w:t>Automação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Benefício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Obtenção de arquivos no Portal </w:t>
            </w:r>
            <w:proofErr w:type="spell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Siapenet</w:t>
            </w:r>
            <w:proofErr w:type="spellEnd"/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Etapa obrigatória mantida.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Conferência dos quantitativos por tipo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 xml:space="preserve"> Automática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Ganho de tempo e evita erros de conferencia manual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Arquivamento dos arquivos originais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Preserva os arquivos originais para auditoria e consulta futura.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Exclusão de arquivos DBF e TXT 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 xml:space="preserve">Redução de atividades operacionais 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Cópia dos arquivos da fita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Evita duplicação desnecessária de arquivos.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Renomear arquivos com padrão específico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 xml:space="preserve">Padronização realizada automaticamente 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Criação de </w:t>
            </w:r>
            <w:proofErr w:type="gram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6</w:t>
            </w:r>
            <w:proofErr w:type="gramEnd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 cópias da mesma fita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Redução de etapas repetitivas e suscetíveis a erro.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Criação de arquivos de referência </w:t>
            </w:r>
            <w:proofErr w:type="gram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(.</w:t>
            </w:r>
            <w:proofErr w:type="gramEnd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REF)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BB2A4F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Sem</w:t>
            </w:r>
            <w:r w:rsidR="00636283" w:rsidRPr="00636283">
              <w:rPr>
                <w:rFonts w:ascii="Arial" w:hAnsi="Arial" w:cs="Arial"/>
                <w:sz w:val="23"/>
                <w:szCs w:val="23"/>
              </w:rPr>
              <w:t xml:space="preserve"> necessidade de arquivos auxiliares para processamento.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Utilização do </w:t>
            </w:r>
            <w:proofErr w:type="spell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Winconv</w:t>
            </w:r>
            <w:proofErr w:type="spellEnd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 para leitura e tradução do </w:t>
            </w:r>
            <w:proofErr w:type="spell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txts</w:t>
            </w:r>
            <w:proofErr w:type="spellEnd"/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Necessário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Eliminado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Tradução realizada diretamente pela aplicação.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Geração de base intermediária </w:t>
            </w:r>
            <w:proofErr w:type="gram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(.</w:t>
            </w:r>
            <w:proofErr w:type="gramEnd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BDF)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Necessária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Redução de arquivos intermediários e simplificação do fluxo.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Importação da fita traduzida para Access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Automatizada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Processo mantido com menor intervenção do usuário.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Exclusão das tabelas da fita (1 a 6)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Automatizada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Evita esquecimento e inconsistências.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Importação individual dos arquivos processados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Automatizada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Redução significativa do tempo operacional.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Importação das inscrições UFMG (</w:t>
            </w:r>
            <w:proofErr w:type="spell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Pescad</w:t>
            </w:r>
            <w:proofErr w:type="spellEnd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)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Etapa mantida devido à dependência de informações externas ao processo da fita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 xml:space="preserve">Atualização de </w:t>
            </w:r>
            <w:proofErr w:type="spellStart"/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UORGs</w:t>
            </w:r>
            <w:proofErr w:type="spellEnd"/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Etapa mantida devido à dependência de informações externas ao processo da fita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Execução de aproximadamente 20 consultas sequenciais no Access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Automatizada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Elimina dependência de conhecimento operacional específico.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Execução de macros do Access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 xml:space="preserve">Regras </w:t>
            </w:r>
            <w:proofErr w:type="gramStart"/>
            <w:r w:rsidRPr="00636283">
              <w:rPr>
                <w:rFonts w:ascii="Arial" w:hAnsi="Arial" w:cs="Arial"/>
                <w:sz w:val="23"/>
                <w:szCs w:val="23"/>
              </w:rPr>
              <w:t>implementadas</w:t>
            </w:r>
            <w:proofErr w:type="gramEnd"/>
            <w:r w:rsidRPr="00636283">
              <w:rPr>
                <w:rFonts w:ascii="Arial" w:hAnsi="Arial" w:cs="Arial"/>
                <w:sz w:val="23"/>
                <w:szCs w:val="23"/>
              </w:rPr>
              <w:t xml:space="preserve"> diretamente no código-fonte.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Tradução de códigos da fita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636283">
              <w:rPr>
                <w:rFonts w:ascii="Arial" w:hAnsi="Arial" w:cs="Arial"/>
                <w:b/>
                <w:sz w:val="20"/>
                <w:szCs w:val="20"/>
              </w:rPr>
              <w:t>Winconv</w:t>
            </w:r>
            <w:proofErr w:type="spellEnd"/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Nativa da aplicação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Maior controle e transparência das regras de negócio.</w:t>
            </w:r>
          </w:p>
        </w:tc>
      </w:tr>
      <w:tr w:rsidR="00BB2A4F" w:rsidRPr="00636283" w:rsidTr="00BB2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636283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 w:rsidRPr="00636283">
              <w:rPr>
                <w:rFonts w:ascii="Arial" w:hAnsi="Arial" w:cs="Arial"/>
                <w:b w:val="0"/>
                <w:sz w:val="24"/>
                <w:szCs w:val="24"/>
              </w:rPr>
              <w:t>Validação de códigos sem tradução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Inexistente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 w:rsidRPr="00636283">
              <w:rPr>
                <w:rFonts w:ascii="Arial" w:hAnsi="Arial" w:cs="Arial"/>
                <w:b/>
                <w:sz w:val="20"/>
                <w:szCs w:val="20"/>
              </w:rPr>
              <w:t>Implementada</w:t>
            </w:r>
            <w:proofErr w:type="gramEnd"/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r w:rsidRPr="00636283">
              <w:rPr>
                <w:rFonts w:ascii="Arial" w:hAnsi="Arial" w:cs="Arial"/>
                <w:sz w:val="23"/>
                <w:szCs w:val="23"/>
              </w:rPr>
              <w:t>Interrompe o processamento e informa o código sem tradução.</w:t>
            </w:r>
          </w:p>
        </w:tc>
      </w:tr>
      <w:tr w:rsidR="00BB2A4F" w:rsidRPr="00636283" w:rsidTr="00BB2A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636283" w:rsidRDefault="00BB2A4F" w:rsidP="00BB2A4F">
            <w:pPr>
              <w:rPr>
                <w:rFonts w:ascii="Arial" w:hAnsi="Arial" w:cs="Arial"/>
                <w:b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sz w:val="24"/>
                <w:szCs w:val="24"/>
              </w:rPr>
              <w:t>R</w:t>
            </w:r>
            <w:r w:rsidR="00636283" w:rsidRPr="00636283">
              <w:rPr>
                <w:rFonts w:ascii="Arial" w:hAnsi="Arial" w:cs="Arial"/>
                <w:b w:val="0"/>
                <w:sz w:val="24"/>
                <w:szCs w:val="24"/>
              </w:rPr>
              <w:t>egras de negócio</w:t>
            </w:r>
          </w:p>
        </w:tc>
        <w:tc>
          <w:tcPr>
            <w:tcW w:w="139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Access</w:t>
            </w:r>
          </w:p>
        </w:tc>
        <w:tc>
          <w:tcPr>
            <w:tcW w:w="1420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636283">
              <w:rPr>
                <w:rFonts w:ascii="Arial" w:hAnsi="Arial" w:cs="Arial"/>
                <w:b/>
                <w:sz w:val="20"/>
                <w:szCs w:val="20"/>
              </w:rPr>
              <w:t>Python</w:t>
            </w:r>
          </w:p>
        </w:tc>
        <w:tc>
          <w:tcPr>
            <w:tcW w:w="3466" w:type="dxa"/>
            <w:vAlign w:val="center"/>
            <w:hideMark/>
          </w:tcPr>
          <w:p w:rsidR="00636283" w:rsidRPr="00636283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3"/>
                <w:szCs w:val="23"/>
              </w:rPr>
            </w:pPr>
            <w:proofErr w:type="gramStart"/>
            <w:r w:rsidRPr="00636283">
              <w:rPr>
                <w:rFonts w:ascii="Arial" w:hAnsi="Arial" w:cs="Arial"/>
                <w:sz w:val="23"/>
                <w:szCs w:val="23"/>
              </w:rPr>
              <w:t>facilidade</w:t>
            </w:r>
            <w:proofErr w:type="gramEnd"/>
            <w:r w:rsidRPr="00636283">
              <w:rPr>
                <w:rFonts w:ascii="Arial" w:hAnsi="Arial" w:cs="Arial"/>
                <w:sz w:val="23"/>
                <w:szCs w:val="23"/>
              </w:rPr>
              <w:t xml:space="preserve"> de manutenção .</w:t>
            </w:r>
          </w:p>
        </w:tc>
      </w:tr>
    </w:tbl>
    <w:p w:rsidR="000333D5" w:rsidRPr="000E0676" w:rsidRDefault="000333D5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866218" w:rsidP="000E0676">
      <w:pPr>
        <w:rPr>
          <w:rFonts w:ascii="Arial" w:hAnsi="Arial" w:cs="Arial"/>
          <w:sz w:val="24"/>
          <w:szCs w:val="24"/>
        </w:rPr>
      </w:pPr>
    </w:p>
    <w:p w:rsidR="00866218" w:rsidRDefault="00866218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Pr="000E0676" w:rsidRDefault="00BB2A4F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866218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7F4ECE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5D349ADA" wp14:editId="46257F80">
            <wp:simplePos x="0" y="0"/>
            <wp:positionH relativeFrom="column">
              <wp:posOffset>-445930</wp:posOffset>
            </wp:positionH>
            <wp:positionV relativeFrom="paragraph">
              <wp:posOffset>-94836</wp:posOffset>
            </wp:positionV>
            <wp:extent cx="7581900" cy="1063625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1063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E0676">
        <w:rPr>
          <w:rFonts w:ascii="Arial" w:hAnsi="Arial" w:cs="Arial"/>
          <w:sz w:val="24"/>
          <w:szCs w:val="24"/>
        </w:rPr>
        <w:t>link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0E0676">
          <w:rPr>
            <w:rStyle w:val="Hyperlink"/>
            <w:rFonts w:ascii="Arial" w:hAnsi="Arial" w:cs="Arial"/>
            <w:sz w:val="24"/>
            <w:szCs w:val="24"/>
          </w:rPr>
          <w:t>Fluxo da automação:</w:t>
        </w:r>
      </w:hyperlink>
    </w:p>
    <w:p w:rsidR="00FF7F7D" w:rsidRPr="000E0676" w:rsidRDefault="00B82C8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br/>
      </w: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62456B" w:rsidRDefault="0062456B" w:rsidP="000E0676">
      <w:pPr>
        <w:rPr>
          <w:rFonts w:ascii="Arial" w:hAnsi="Arial" w:cs="Arial"/>
          <w:sz w:val="24"/>
          <w:szCs w:val="24"/>
        </w:rPr>
      </w:pPr>
    </w:p>
    <w:p w:rsidR="0062456B" w:rsidRDefault="00FF7F7D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lastRenderedPageBreak/>
        <w:t>Tabelas auxiliares</w:t>
      </w:r>
      <w:r w:rsidR="0062456B">
        <w:rPr>
          <w:rFonts w:ascii="Arial" w:hAnsi="Arial" w:cs="Arial"/>
          <w:b/>
          <w:sz w:val="24"/>
          <w:szCs w:val="24"/>
        </w:rPr>
        <w:t>: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E0676">
        <w:rPr>
          <w:rFonts w:ascii="Arial" w:hAnsi="Arial" w:cs="Arial"/>
          <w:sz w:val="24"/>
          <w:szCs w:val="24"/>
        </w:rPr>
        <w:t>são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tabelas que traduzem os campos que serão criados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Ex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: Estado Civil a fita espelho traz somente o código do estado civil e esse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precisa da tabela auxiliar que traz a tradução daquele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= (161,162) significa que na fita espelho o código do estado civil esta na posição 161 da linha e </w:t>
      </w:r>
      <w:proofErr w:type="spellStart"/>
      <w:r w:rsidRPr="000E0676">
        <w:rPr>
          <w:rFonts w:ascii="Arial" w:hAnsi="Arial" w:cs="Arial"/>
          <w:sz w:val="24"/>
          <w:szCs w:val="24"/>
        </w:rPr>
        <w:t>e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composto de somete 1 caractere esse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são: de 1 a 5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Então usamos a tabela auxiliar que contem a tradução de cada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: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CodECiv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";"</w:t>
      </w:r>
      <w:proofErr w:type="spellStart"/>
      <w:r w:rsidRPr="000E0676">
        <w:rPr>
          <w:rFonts w:ascii="Arial" w:hAnsi="Arial" w:cs="Arial"/>
          <w:sz w:val="24"/>
          <w:szCs w:val="24"/>
        </w:rPr>
        <w:t>DenoECiv</w:t>
      </w:r>
      <w:proofErr w:type="spellEnd"/>
      <w:r w:rsidRPr="000E0676">
        <w:rPr>
          <w:rFonts w:ascii="Arial" w:hAnsi="Arial" w:cs="Arial"/>
          <w:sz w:val="24"/>
          <w:szCs w:val="24"/>
        </w:rPr>
        <w:t>"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"1"</w:t>
      </w:r>
      <w:proofErr w:type="gramStart"/>
      <w:r w:rsidRPr="000E0676">
        <w:rPr>
          <w:rFonts w:ascii="Arial" w:hAnsi="Arial" w:cs="Arial"/>
          <w:sz w:val="24"/>
          <w:szCs w:val="24"/>
        </w:rPr>
        <w:t>;</w:t>
      </w:r>
      <w:proofErr w:type="gramEnd"/>
      <w:r w:rsidRPr="000E0676">
        <w:rPr>
          <w:rFonts w:ascii="Arial" w:hAnsi="Arial" w:cs="Arial"/>
          <w:sz w:val="24"/>
          <w:szCs w:val="24"/>
        </w:rPr>
        <w:t>"SOLTEIRO"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"2"</w:t>
      </w:r>
      <w:proofErr w:type="gramStart"/>
      <w:r w:rsidRPr="000E0676">
        <w:rPr>
          <w:rFonts w:ascii="Arial" w:hAnsi="Arial" w:cs="Arial"/>
          <w:sz w:val="24"/>
          <w:szCs w:val="24"/>
        </w:rPr>
        <w:t>;</w:t>
      </w:r>
      <w:proofErr w:type="gramEnd"/>
      <w:r w:rsidRPr="000E0676">
        <w:rPr>
          <w:rFonts w:ascii="Arial" w:hAnsi="Arial" w:cs="Arial"/>
          <w:sz w:val="24"/>
          <w:szCs w:val="24"/>
        </w:rPr>
        <w:t>"CASADO"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"3"</w:t>
      </w:r>
      <w:proofErr w:type="gramStart"/>
      <w:r w:rsidRPr="000E0676">
        <w:rPr>
          <w:rFonts w:ascii="Arial" w:hAnsi="Arial" w:cs="Arial"/>
          <w:sz w:val="24"/>
          <w:szCs w:val="24"/>
        </w:rPr>
        <w:t>;</w:t>
      </w:r>
      <w:proofErr w:type="gramEnd"/>
      <w:r w:rsidRPr="000E0676">
        <w:rPr>
          <w:rFonts w:ascii="Arial" w:hAnsi="Arial" w:cs="Arial"/>
          <w:sz w:val="24"/>
          <w:szCs w:val="24"/>
        </w:rPr>
        <w:t>"SEPARADO JUDICI"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"4"</w:t>
      </w:r>
      <w:proofErr w:type="gramStart"/>
      <w:r w:rsidRPr="000E0676">
        <w:rPr>
          <w:rFonts w:ascii="Arial" w:hAnsi="Arial" w:cs="Arial"/>
          <w:sz w:val="24"/>
          <w:szCs w:val="24"/>
        </w:rPr>
        <w:t>;</w:t>
      </w:r>
      <w:proofErr w:type="gramEnd"/>
      <w:r w:rsidRPr="000E0676">
        <w:rPr>
          <w:rFonts w:ascii="Arial" w:hAnsi="Arial" w:cs="Arial"/>
          <w:sz w:val="24"/>
          <w:szCs w:val="24"/>
        </w:rPr>
        <w:t>"DIVORCIADO"</w:t>
      </w:r>
    </w:p>
    <w:p w:rsidR="00FF7F7D" w:rsidRPr="000E0676" w:rsidRDefault="00FF7F7D" w:rsidP="0062456B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"5"</w:t>
      </w:r>
      <w:proofErr w:type="gramStart"/>
      <w:r w:rsidRPr="000E0676">
        <w:rPr>
          <w:rFonts w:ascii="Arial" w:hAnsi="Arial" w:cs="Arial"/>
          <w:sz w:val="24"/>
          <w:szCs w:val="24"/>
        </w:rPr>
        <w:t>;</w:t>
      </w:r>
      <w:proofErr w:type="gramEnd"/>
      <w:r w:rsidRPr="000E0676">
        <w:rPr>
          <w:rFonts w:ascii="Arial" w:hAnsi="Arial" w:cs="Arial"/>
          <w:sz w:val="24"/>
          <w:szCs w:val="24"/>
        </w:rPr>
        <w:t>"VIUVO"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048C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Algumas t</w:t>
      </w:r>
      <w:r w:rsidR="00FF7F7D" w:rsidRPr="000E0676">
        <w:rPr>
          <w:rFonts w:ascii="Arial" w:hAnsi="Arial" w:cs="Arial"/>
          <w:sz w:val="24"/>
          <w:szCs w:val="24"/>
        </w:rPr>
        <w:t>abelas auxiliares que são utilizadas na automação: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Estado Civil: traduz o código de estado civil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País: traduz o código do país gerando o campo Pais.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Escolaridade: traduz o código da escolaridade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DenoEscolaridade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Titulação: traduz o código da titulação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DenoTitulacao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Pescad</w:t>
      </w:r>
      <w:proofErr w:type="spellEnd"/>
      <w:r w:rsidRPr="000E0676">
        <w:rPr>
          <w:rFonts w:ascii="Arial" w:hAnsi="Arial" w:cs="Arial"/>
          <w:sz w:val="24"/>
          <w:szCs w:val="24"/>
        </w:rPr>
        <w:t>: obtém a inscrição UFMG utilizada nas tabelas Pessoal e Funcional.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Situação: traduz o código da situação funcional.</w:t>
      </w:r>
    </w:p>
    <w:p w:rsidR="00072ACC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Classe: traduz a chave da classe funcional.</w:t>
      </w:r>
    </w:p>
    <w:p w:rsidR="00F048C5" w:rsidRPr="000E0676" w:rsidRDefault="00072AC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Rubrica: traduz o código da rubrica financeira.</w:t>
      </w:r>
    </w:p>
    <w:bookmarkStart w:id="1" w:name="_MON_1842779790"/>
    <w:bookmarkEnd w:id="1"/>
    <w:p w:rsidR="00FF7F7D" w:rsidRPr="000E0676" w:rsidRDefault="00F048C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object w:dxaOrig="9125" w:dyaOrig="37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546.7pt;height:175pt" o:ole="">
            <v:imagedata r:id="rId8" o:title=""/>
          </v:shape>
          <o:OLEObject Type="Embed" ProgID="Excel.Sheet.12" ShapeID="_x0000_i1043" DrawAspect="Content" ObjectID="_1845484178" r:id="rId9"/>
        </w:object>
      </w:r>
    </w:p>
    <w:p w:rsidR="00FF7F7D" w:rsidRPr="00127E0F" w:rsidRDefault="0062456B" w:rsidP="00127E0F">
      <w:pPr>
        <w:jc w:val="center"/>
        <w:rPr>
          <w:rFonts w:ascii="Arial" w:hAnsi="Arial" w:cs="Arial"/>
          <w:b/>
          <w:sz w:val="28"/>
          <w:szCs w:val="28"/>
        </w:rPr>
      </w:pPr>
      <w:r w:rsidRPr="00127E0F">
        <w:rPr>
          <w:rFonts w:ascii="Arial" w:hAnsi="Arial" w:cs="Arial"/>
          <w:b/>
          <w:sz w:val="28"/>
          <w:szCs w:val="28"/>
        </w:rPr>
        <w:lastRenderedPageBreak/>
        <w:t>MANUAL DE USO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1. Objetivo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de Automação da Fita Espelho foi </w:t>
      </w:r>
      <w:proofErr w:type="gramStart"/>
      <w:r w:rsidRPr="000E0676">
        <w:rPr>
          <w:rFonts w:ascii="Arial" w:hAnsi="Arial" w:cs="Arial"/>
          <w:sz w:val="24"/>
          <w:szCs w:val="24"/>
        </w:rPr>
        <w:t>desenvolvido para automatizar o processamento dos arquivos da Fita Espelho disponibilizados pelo Governo Federal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A aplicação realiza automaticamente: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Leitura</w:t>
      </w:r>
      <w:r w:rsidR="00756353" w:rsidRPr="0062456B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Separação</w:t>
      </w:r>
      <w:r w:rsidR="00756353" w:rsidRPr="0062456B">
        <w:rPr>
          <w:rFonts w:ascii="Arial" w:hAnsi="Arial" w:cs="Arial"/>
          <w:sz w:val="24"/>
          <w:szCs w:val="24"/>
        </w:rPr>
        <w:t xml:space="preserve"> dos registros por tipo;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Tradução</w:t>
      </w:r>
      <w:r w:rsidR="00756353" w:rsidRPr="0062456B">
        <w:rPr>
          <w:rFonts w:ascii="Arial" w:hAnsi="Arial" w:cs="Arial"/>
          <w:sz w:val="24"/>
          <w:szCs w:val="24"/>
        </w:rPr>
        <w:t xml:space="preserve"> dos códigos administrativos;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Aplicação</w:t>
      </w:r>
      <w:r w:rsidR="00756353" w:rsidRPr="0062456B">
        <w:rPr>
          <w:rFonts w:ascii="Arial" w:hAnsi="Arial" w:cs="Arial"/>
          <w:sz w:val="24"/>
          <w:szCs w:val="24"/>
        </w:rPr>
        <w:t xml:space="preserve"> das regras de negócio;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Geração</w:t>
      </w:r>
      <w:r w:rsidR="00756353" w:rsidRPr="0062456B">
        <w:rPr>
          <w:rFonts w:ascii="Arial" w:hAnsi="Arial" w:cs="Arial"/>
          <w:sz w:val="24"/>
          <w:szCs w:val="24"/>
        </w:rPr>
        <w:t xml:space="preserve"> dos arquivos CSV;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Atualização</w:t>
      </w:r>
      <w:r w:rsidR="00756353" w:rsidRPr="0062456B">
        <w:rPr>
          <w:rFonts w:ascii="Arial" w:hAnsi="Arial" w:cs="Arial"/>
          <w:sz w:val="24"/>
          <w:szCs w:val="24"/>
        </w:rPr>
        <w:t xml:space="preserve"> do banco de dados;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Validação</w:t>
      </w:r>
      <w:r w:rsidR="00756353" w:rsidRPr="0062456B">
        <w:rPr>
          <w:rFonts w:ascii="Arial" w:hAnsi="Arial" w:cs="Arial"/>
          <w:sz w:val="24"/>
          <w:szCs w:val="24"/>
        </w:rPr>
        <w:t xml:space="preserve"> da integridade dos registros; </w:t>
      </w:r>
    </w:p>
    <w:p w:rsidR="00756353" w:rsidRPr="0062456B" w:rsidRDefault="0062456B" w:rsidP="0062456B">
      <w:pPr>
        <w:pStyle w:val="PargrafodaLista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Arquivamento</w:t>
      </w:r>
      <w:r w:rsidR="00756353" w:rsidRPr="0062456B">
        <w:rPr>
          <w:rFonts w:ascii="Arial" w:hAnsi="Arial" w:cs="Arial"/>
          <w:sz w:val="24"/>
          <w:szCs w:val="24"/>
        </w:rPr>
        <w:t xml:space="preserve"> automático da fita processada.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2. Requisitos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Antes da utilização, certifique-se de que estão disponíveis:</w:t>
      </w:r>
    </w:p>
    <w:p w:rsidR="00756353" w:rsidRPr="00510643" w:rsidRDefault="00756353" w:rsidP="00510643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 xml:space="preserve">Windows 10 ou superior; </w:t>
      </w:r>
    </w:p>
    <w:p w:rsidR="00756353" w:rsidRPr="00510643" w:rsidRDefault="00510643" w:rsidP="00510643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 w:rsidRPr="00510643">
        <w:rPr>
          <w:rFonts w:ascii="Arial" w:hAnsi="Arial" w:cs="Arial"/>
          <w:sz w:val="24"/>
          <w:szCs w:val="24"/>
        </w:rPr>
        <w:t>Mysql</w:t>
      </w:r>
      <w:proofErr w:type="spellEnd"/>
      <w:r w:rsidR="00756353" w:rsidRPr="00510643">
        <w:rPr>
          <w:rFonts w:ascii="Arial" w:hAnsi="Arial" w:cs="Arial"/>
          <w:sz w:val="24"/>
          <w:szCs w:val="24"/>
        </w:rPr>
        <w:t xml:space="preserve"> instalado e em funcionamento; </w:t>
      </w:r>
    </w:p>
    <w:p w:rsidR="00756353" w:rsidRPr="00510643" w:rsidRDefault="00510643" w:rsidP="00510643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Acesso</w:t>
      </w:r>
      <w:r w:rsidR="00756353" w:rsidRPr="00510643">
        <w:rPr>
          <w:rFonts w:ascii="Arial" w:hAnsi="Arial" w:cs="Arial"/>
          <w:sz w:val="24"/>
          <w:szCs w:val="24"/>
        </w:rPr>
        <w:t xml:space="preserve"> à pasta da aplicação; </w:t>
      </w:r>
    </w:p>
    <w:p w:rsidR="00756353" w:rsidRPr="00510643" w:rsidRDefault="00510643" w:rsidP="00510643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Arquivo</w:t>
      </w:r>
      <w:r w:rsidR="00756353" w:rsidRPr="00510643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510643" w:rsidRDefault="00510643" w:rsidP="00510643">
      <w:pPr>
        <w:pStyle w:val="PargrafodaLista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Tabelas</w:t>
      </w:r>
      <w:r w:rsidR="00756353" w:rsidRPr="00510643">
        <w:rPr>
          <w:rFonts w:ascii="Arial" w:hAnsi="Arial" w:cs="Arial"/>
          <w:sz w:val="24"/>
          <w:szCs w:val="24"/>
        </w:rPr>
        <w:t xml:space="preserve"> auxiliares atualizadas.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3. Estrutura da aplicação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pasta da aplicação possui a seguinte estrutura:</w:t>
      </w:r>
    </w:p>
    <w:p w:rsidR="00756353" w:rsidRDefault="00756353" w:rsidP="000E0676">
      <w:pPr>
        <w:rPr>
          <w:rFonts w:ascii="Arial" w:hAnsi="Arial" w:cs="Arial"/>
          <w:b/>
          <w:sz w:val="24"/>
          <w:szCs w:val="24"/>
        </w:rPr>
      </w:pPr>
      <w:proofErr w:type="spellStart"/>
      <w:proofErr w:type="gramStart"/>
      <w:r w:rsidRPr="00127E0F">
        <w:rPr>
          <w:rFonts w:ascii="Arial" w:hAnsi="Arial" w:cs="Arial"/>
          <w:b/>
          <w:sz w:val="24"/>
          <w:szCs w:val="24"/>
        </w:rPr>
        <w:t>Auto_Fita_Espelho</w:t>
      </w:r>
      <w:proofErr w:type="spellEnd"/>
      <w:proofErr w:type="gramEnd"/>
    </w:p>
    <w:p w:rsidR="00127E0F" w:rsidRPr="00127E0F" w:rsidRDefault="00127E0F" w:rsidP="000E0676">
      <w:pPr>
        <w:rPr>
          <w:rFonts w:ascii="Arial" w:hAnsi="Arial" w:cs="Arial"/>
          <w:b/>
          <w:sz w:val="24"/>
          <w:szCs w:val="24"/>
        </w:rPr>
      </w:pPr>
    </w:p>
    <w:p w:rsidR="00127E0F" w:rsidRPr="000E0676" w:rsidRDefault="00127E0F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Entrada</w:t>
      </w:r>
      <w:r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processadas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ano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>fita_servidor_2026_</w:t>
      </w:r>
      <w:proofErr w:type="gramStart"/>
      <w:r>
        <w:rPr>
          <w:rFonts w:ascii="Arial" w:hAnsi="Arial" w:cs="Arial"/>
          <w:sz w:val="24"/>
          <w:szCs w:val="24"/>
        </w:rPr>
        <w:t>01.</w:t>
      </w:r>
      <w:proofErr w:type="gramEnd"/>
      <w:r>
        <w:rPr>
          <w:rFonts w:ascii="Arial" w:hAnsi="Arial" w:cs="Arial"/>
          <w:sz w:val="24"/>
          <w:szCs w:val="24"/>
        </w:rPr>
        <w:t>txt.....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auto_fita_espelho.exe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27E0F">
        <w:rPr>
          <w:rFonts w:ascii="Arial" w:hAnsi="Arial" w:cs="Arial"/>
          <w:sz w:val="24"/>
          <w:szCs w:val="24"/>
        </w:rPr>
        <w:t>Saida</w:t>
      </w:r>
      <w:proofErr w:type="spellEnd"/>
      <w:r w:rsidR="00127E0F">
        <w:rPr>
          <w:rFonts w:ascii="Arial" w:hAnsi="Arial" w:cs="Arial"/>
          <w:sz w:val="24"/>
          <w:szCs w:val="24"/>
        </w:rPr>
        <w:t xml:space="preserve"> </w:t>
      </w:r>
      <w:r w:rsidR="00127E0F"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>2026_1</w:t>
      </w:r>
      <w:proofErr w:type="gramStart"/>
      <w:r w:rsidR="00127E0F">
        <w:rPr>
          <w:rFonts w:ascii="Arial" w:hAnsi="Arial" w:cs="Arial"/>
          <w:sz w:val="24"/>
          <w:szCs w:val="24"/>
        </w:rPr>
        <w:t>....</w:t>
      </w:r>
      <w:proofErr w:type="gramEnd"/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├──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127E0F" w:rsidRPr="00127E0F" w:rsidRDefault="00127E0F" w:rsidP="000E0676">
      <w:pPr>
        <w:rPr>
          <w:rFonts w:ascii="Arial" w:hAnsi="Arial" w:cs="Arial"/>
          <w:b/>
          <w:sz w:val="24"/>
          <w:szCs w:val="24"/>
        </w:rPr>
      </w:pPr>
    </w:p>
    <w:p w:rsidR="00127E0F" w:rsidRDefault="00127E0F" w:rsidP="000E0676">
      <w:pPr>
        <w:rPr>
          <w:rFonts w:ascii="Arial" w:hAnsi="Arial" w:cs="Arial"/>
          <w:b/>
          <w:sz w:val="24"/>
          <w:szCs w:val="24"/>
        </w:rPr>
      </w:pPr>
    </w:p>
    <w:p w:rsidR="00127E0F" w:rsidRDefault="00127E0F" w:rsidP="000E0676">
      <w:pPr>
        <w:rPr>
          <w:rFonts w:ascii="Arial" w:hAnsi="Arial" w:cs="Arial"/>
          <w:b/>
          <w:sz w:val="24"/>
          <w:szCs w:val="24"/>
        </w:rPr>
      </w:pPr>
    </w:p>
    <w:p w:rsidR="00127E0F" w:rsidRDefault="00127E0F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127E0F" w:rsidRDefault="00756353" w:rsidP="000E0676">
      <w:pPr>
        <w:rPr>
          <w:rFonts w:ascii="Arial" w:hAnsi="Arial" w:cs="Arial"/>
          <w:b/>
          <w:sz w:val="24"/>
          <w:szCs w:val="24"/>
        </w:rPr>
      </w:pPr>
      <w:r w:rsidRPr="00127E0F">
        <w:rPr>
          <w:rFonts w:ascii="Arial" w:hAnsi="Arial" w:cs="Arial"/>
          <w:b/>
          <w:sz w:val="24"/>
          <w:szCs w:val="24"/>
        </w:rPr>
        <w:lastRenderedPageBreak/>
        <w:t>Pasta Entrada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Local onde deverá ser colocado o arquivo da fita.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Saída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serão gerados:</w:t>
      </w:r>
    </w:p>
    <w:p w:rsidR="00756353" w:rsidRPr="00B94C5D" w:rsidRDefault="00756353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funcional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pessoal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registro_pagamento_totais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afastamento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B94C5D" w:rsidRPr="00B94C5D" w:rsidRDefault="00B94C5D" w:rsidP="00B94C5D">
      <w:pPr>
        <w:pStyle w:val="PargrafodaLista"/>
        <w:numPr>
          <w:ilvl w:val="0"/>
          <w:numId w:val="4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94C5D">
        <w:rPr>
          <w:rFonts w:ascii="Arial" w:hAnsi="Arial" w:cs="Arial"/>
          <w:sz w:val="24"/>
          <w:szCs w:val="24"/>
        </w:rPr>
        <w:t>afastamento_total</w:t>
      </w:r>
      <w:proofErr w:type="spellEnd"/>
      <w:proofErr w:type="gramEnd"/>
      <w:r w:rsidRPr="00B94C5D">
        <w:rPr>
          <w:rFonts w:ascii="Arial" w:hAnsi="Arial" w:cs="Arial"/>
          <w:sz w:val="24"/>
          <w:szCs w:val="24"/>
        </w:rPr>
        <w:t>.</w:t>
      </w:r>
    </w:p>
    <w:p w:rsidR="00756353" w:rsidRPr="00B94C5D" w:rsidRDefault="00756353" w:rsidP="00B94C5D">
      <w:pPr>
        <w:rPr>
          <w:rFonts w:ascii="Arial" w:hAnsi="Arial" w:cs="Arial"/>
          <w:sz w:val="24"/>
          <w:szCs w:val="24"/>
        </w:rPr>
      </w:pPr>
      <w:r w:rsidRPr="000E0676">
        <w:pict>
          <v:rect id="_x0000_i1047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 xml:space="preserve">Pasta </w:t>
      </w:r>
      <w:proofErr w:type="spellStart"/>
      <w:proofErr w:type="gramStart"/>
      <w:r w:rsidRPr="00B94C5D">
        <w:rPr>
          <w:rFonts w:ascii="Arial" w:hAnsi="Arial" w:cs="Arial"/>
          <w:b/>
          <w:sz w:val="24"/>
          <w:szCs w:val="24"/>
        </w:rPr>
        <w:t>tbl_Auxiliares</w:t>
      </w:r>
      <w:proofErr w:type="spellEnd"/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Contém todas as tabelas utilizadas durante o processamento.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B94C5D" w:rsidRDefault="00756353" w:rsidP="00B94C5D">
      <w:pPr>
        <w:pStyle w:val="PargrafodaLista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Tabela Estado</w:t>
      </w:r>
      <w:proofErr w:type="gramEnd"/>
      <w:r w:rsidRPr="00B94C5D">
        <w:rPr>
          <w:rFonts w:ascii="Arial" w:hAnsi="Arial" w:cs="Arial"/>
          <w:sz w:val="24"/>
          <w:szCs w:val="24"/>
        </w:rPr>
        <w:t xml:space="preserve"> Civil.txt</w:t>
      </w:r>
    </w:p>
    <w:p w:rsidR="00756353" w:rsidRPr="00B94C5D" w:rsidRDefault="00756353" w:rsidP="00B94C5D">
      <w:pPr>
        <w:pStyle w:val="PargrafodaLista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Escolaridade.txt</w:t>
      </w:r>
    </w:p>
    <w:p w:rsidR="00756353" w:rsidRPr="00B94C5D" w:rsidRDefault="00756353" w:rsidP="00B94C5D">
      <w:pPr>
        <w:pStyle w:val="PargrafodaLista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Situação.txt</w:t>
      </w:r>
    </w:p>
    <w:p w:rsidR="00756353" w:rsidRPr="00B94C5D" w:rsidRDefault="00756353" w:rsidP="00B94C5D">
      <w:pPr>
        <w:pStyle w:val="PargrafodaLista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Extr_UORGs.txt</w:t>
      </w:r>
    </w:p>
    <w:p w:rsidR="00756353" w:rsidRPr="00B94C5D" w:rsidRDefault="00756353" w:rsidP="00B94C5D">
      <w:pPr>
        <w:pStyle w:val="PargrafodaLista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 xml:space="preserve">Tabela </w:t>
      </w:r>
      <w:proofErr w:type="gramStart"/>
      <w:r w:rsidRPr="00B94C5D">
        <w:rPr>
          <w:rFonts w:ascii="Arial" w:hAnsi="Arial" w:cs="Arial"/>
          <w:sz w:val="24"/>
          <w:szCs w:val="24"/>
        </w:rPr>
        <w:t>Município.txt</w:t>
      </w:r>
      <w:r w:rsidR="00B94C5D" w:rsidRPr="00B94C5D">
        <w:rPr>
          <w:rFonts w:ascii="Arial" w:hAnsi="Arial" w:cs="Arial"/>
          <w:sz w:val="24"/>
          <w:szCs w:val="24"/>
        </w:rPr>
        <w:t xml:space="preserve"> </w:t>
      </w:r>
      <w:r w:rsidRPr="00B94C5D">
        <w:rPr>
          <w:rFonts w:ascii="Arial" w:hAnsi="Arial" w:cs="Arial"/>
          <w:sz w:val="24"/>
          <w:szCs w:val="24"/>
        </w:rPr>
        <w:t>...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Processadas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processamento, a fita é movida automaticamente.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└── 2026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     </w:t>
      </w: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56353" w:rsidRPr="00977B4D" w:rsidRDefault="00756353" w:rsidP="000E0676">
      <w:pPr>
        <w:rPr>
          <w:rFonts w:ascii="Arial" w:hAnsi="Arial" w:cs="Arial"/>
          <w:b/>
          <w:sz w:val="24"/>
          <w:szCs w:val="24"/>
        </w:rPr>
      </w:pPr>
      <w:r w:rsidRPr="00977B4D">
        <w:rPr>
          <w:rFonts w:ascii="Arial" w:hAnsi="Arial" w:cs="Arial"/>
          <w:b/>
          <w:sz w:val="24"/>
          <w:szCs w:val="24"/>
        </w:rPr>
        <w:t>4. Atualização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Sempre que houver alteração nas tabelas auxiliares: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substituir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os arquivos TXT na pasta: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lastRenderedPageBreak/>
        <w:t>tbl_Auxiliares</w:t>
      </w:r>
      <w:proofErr w:type="spellEnd"/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executar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normalmente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As tabelas serão atualizadas automaticamente.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5. Executando o sistema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Passo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Copiar o arquivo da fita para: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Entrada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Passo </w:t>
      </w:r>
      <w:proofErr w:type="gramStart"/>
      <w:r w:rsidRPr="000E0676">
        <w:rPr>
          <w:rFonts w:ascii="Arial" w:hAnsi="Arial" w:cs="Arial"/>
          <w:sz w:val="24"/>
          <w:szCs w:val="24"/>
        </w:rPr>
        <w:t>2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Executar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auto_fita_espelho.exe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Passo </w:t>
      </w:r>
      <w:proofErr w:type="gramStart"/>
      <w:r w:rsidRPr="000E0676">
        <w:rPr>
          <w:rFonts w:ascii="Arial" w:hAnsi="Arial" w:cs="Arial"/>
          <w:sz w:val="24"/>
          <w:szCs w:val="24"/>
        </w:rPr>
        <w:t>3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exibirá: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AUTO FITA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ESPELHO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Versão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Banco conectado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Data do processamento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Atualização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Mês da fita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pict>
          <v:rect id="_x0000_i1053" style="width:0;height:1.5pt" o:hralign="center" o:hrstd="t" o:hr="t" fillcolor="#a0a0a0" stroked="f"/>
        </w:pict>
      </w:r>
    </w:p>
    <w:p w:rsidR="00756353" w:rsidRPr="008E0D6D" w:rsidRDefault="00756353" w:rsidP="000E0676">
      <w:pPr>
        <w:rPr>
          <w:rFonts w:ascii="Arial" w:hAnsi="Arial" w:cs="Arial"/>
          <w:b/>
          <w:sz w:val="24"/>
          <w:szCs w:val="24"/>
        </w:rPr>
      </w:pPr>
      <w:r w:rsidRPr="008E0D6D">
        <w:rPr>
          <w:rFonts w:ascii="Arial" w:hAnsi="Arial" w:cs="Arial"/>
          <w:b/>
          <w:sz w:val="24"/>
          <w:szCs w:val="24"/>
        </w:rPr>
        <w:t xml:space="preserve">Passo </w:t>
      </w:r>
      <w:proofErr w:type="gramStart"/>
      <w:r w:rsidRPr="008E0D6D">
        <w:rPr>
          <w:rFonts w:ascii="Arial" w:hAnsi="Arial" w:cs="Arial"/>
          <w:b/>
          <w:sz w:val="24"/>
          <w:szCs w:val="24"/>
        </w:rPr>
        <w:t>4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iniciado automaticamente.</w:t>
      </w:r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Durante a execução serão exibidas mensagens como: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[AVISO] Banco </w:t>
      </w:r>
      <w:proofErr w:type="spellStart"/>
      <w:r w:rsidRPr="00D80E99">
        <w:rPr>
          <w:rFonts w:ascii="Arial" w:hAnsi="Arial" w:cs="Arial"/>
          <w:sz w:val="24"/>
          <w:szCs w:val="24"/>
        </w:rPr>
        <w:t>auto_fita_espelho</w:t>
      </w:r>
      <w:proofErr w:type="spellEnd"/>
      <w:r w:rsidRPr="00D80E99">
        <w:rPr>
          <w:rFonts w:ascii="Arial" w:hAnsi="Arial" w:cs="Arial"/>
          <w:sz w:val="24"/>
          <w:szCs w:val="24"/>
        </w:rPr>
        <w:t xml:space="preserve"> verificado / criado com sucesso</w:t>
      </w:r>
      <w:proofErr w:type="gramStart"/>
      <w:r w:rsidRPr="00D80E99">
        <w:rPr>
          <w:rFonts w:ascii="Arial" w:hAnsi="Arial" w:cs="Arial"/>
          <w:sz w:val="24"/>
          <w:szCs w:val="24"/>
        </w:rPr>
        <w:t>!</w:t>
      </w:r>
      <w:r>
        <w:rPr>
          <w:rFonts w:ascii="Arial" w:hAnsi="Arial" w:cs="Arial"/>
          <w:sz w:val="24"/>
          <w:szCs w:val="24"/>
        </w:rPr>
        <w:t>:</w:t>
      </w:r>
      <w:proofErr w:type="gramEnd"/>
    </w:p>
    <w:p w:rsidR="00D80E99" w:rsidRPr="00D80E99" w:rsidRDefault="00D80E99" w:rsidP="00D80E99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Caso o banco não exista ele será criado automaticamente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Conectado com sucesso!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</w:p>
    <w:p w:rsidR="00D80E99" w:rsidRPr="00D80E99" w:rsidRDefault="00D80E99" w:rsidP="00D80E99">
      <w:pPr>
        <w:rPr>
          <w:rFonts w:ascii="Arial" w:hAnsi="Arial" w:cs="Arial"/>
          <w:b/>
          <w:sz w:val="24"/>
          <w:szCs w:val="24"/>
        </w:rPr>
      </w:pPr>
      <w:r w:rsidRPr="00D80E99">
        <w:rPr>
          <w:rFonts w:ascii="Arial" w:hAnsi="Arial" w:cs="Arial"/>
          <w:b/>
          <w:sz w:val="24"/>
          <w:szCs w:val="24"/>
        </w:rPr>
        <w:t>Cabeçalho contendo: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Nome do sistema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Versão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Bando de dados</w:t>
      </w:r>
    </w:p>
    <w:p w:rsidR="00D80E99" w:rsidRDefault="00D80E99" w:rsidP="00D80E99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 e hora de processamento</w:t>
      </w:r>
    </w:p>
    <w:p w:rsidR="00D80E99" w:rsidRPr="000E0676" w:rsidRDefault="00D80E99" w:rsidP="00D80E99">
      <w:pPr>
        <w:ind w:left="708"/>
        <w:rPr>
          <w:rFonts w:ascii="Arial" w:hAnsi="Arial" w:cs="Arial"/>
          <w:sz w:val="24"/>
          <w:szCs w:val="24"/>
        </w:rPr>
      </w:pPr>
    </w:p>
    <w:p w:rsidR="00756353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ATUALIZANDO TABELAS AUXILIARES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Tabelas auxiliares atualizadas com sucesso.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Casa tudo esteja correto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PROCESSANDO FITA ESPELHO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Arquivo encontrado:fita_servidor_2026_06.txt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encontre o arquivo na pasta determinada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[INFO]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Mês da fita: 2026_06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Ano mês da fita </w:t>
      </w:r>
      <w:proofErr w:type="spellStart"/>
      <w:r>
        <w:rPr>
          <w:rFonts w:ascii="Arial" w:hAnsi="Arial" w:cs="Arial"/>
          <w:sz w:val="24"/>
          <w:szCs w:val="24"/>
        </w:rPr>
        <w:t>emprocessamento</w:t>
      </w:r>
      <w:proofErr w:type="spellEnd"/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[INFO] Total de </w:t>
      </w:r>
      <w:proofErr w:type="gramStart"/>
      <w:r w:rsidRPr="00D80E99">
        <w:rPr>
          <w:rFonts w:ascii="Arial" w:hAnsi="Arial" w:cs="Arial"/>
          <w:sz w:val="24"/>
          <w:szCs w:val="24"/>
        </w:rPr>
        <w:t>Registros :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 35213</w:t>
      </w:r>
    </w:p>
    <w:p w:rsidR="00D80E99" w:rsidRPr="000E0676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Quantidade de registros processados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[AVISO]</w:t>
      </w:r>
      <w:proofErr w:type="gramStart"/>
      <w:r>
        <w:rPr>
          <w:rFonts w:ascii="Arial" w:hAnsi="Arial" w:cs="Arial"/>
          <w:sz w:val="24"/>
          <w:szCs w:val="24"/>
        </w:rPr>
        <w:t xml:space="preserve">   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VALIDAÇÃO DO QUANTITATIVO DA FITA 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Fará a comparação entre o quantitativo descrito na ultima linha do tipo_9 do arquivo </w:t>
      </w:r>
      <w:proofErr w:type="spellStart"/>
      <w:r>
        <w:rPr>
          <w:rFonts w:ascii="Arial" w:hAnsi="Arial" w:cs="Arial"/>
          <w:sz w:val="24"/>
          <w:szCs w:val="24"/>
        </w:rPr>
        <w:t>txt</w:t>
      </w:r>
      <w:proofErr w:type="spellEnd"/>
      <w:r>
        <w:rPr>
          <w:rFonts w:ascii="Arial" w:hAnsi="Arial" w:cs="Arial"/>
          <w:sz w:val="24"/>
          <w:szCs w:val="24"/>
        </w:rPr>
        <w:t xml:space="preserve"> com a quantidade de registros processados.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Quantidade conferida com sucesso.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os números sejam exatamente iguais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no </w:t>
      </w:r>
      <w:proofErr w:type="spellStart"/>
      <w:r w:rsidRPr="00D80E99">
        <w:rPr>
          <w:rFonts w:ascii="Arial" w:hAnsi="Arial" w:cs="Arial"/>
          <w:sz w:val="24"/>
          <w:szCs w:val="24"/>
        </w:rPr>
        <w:t>txt</w:t>
      </w:r>
      <w:proofErr w:type="spellEnd"/>
      <w:proofErr w:type="gramStart"/>
      <w:r w:rsidRPr="00D80E99">
        <w:rPr>
          <w:rFonts w:ascii="Arial" w:hAnsi="Arial" w:cs="Arial"/>
          <w:sz w:val="24"/>
          <w:szCs w:val="24"/>
        </w:rPr>
        <w:t>.....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  35.213</w:t>
      </w:r>
    </w:p>
    <w:p w:rsidR="00D81D02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Quantidade de registros processados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35.213</w:t>
      </w:r>
      <w:r w:rsidRPr="00D80E99">
        <w:rPr>
          <w:rFonts w:ascii="Arial" w:hAnsi="Arial" w:cs="Arial"/>
          <w:sz w:val="24"/>
          <w:szCs w:val="24"/>
        </w:rPr>
        <w:t xml:space="preserve">  </w:t>
      </w:r>
    </w:p>
    <w:p w:rsidR="00D81D02" w:rsidRDefault="00D81D02" w:rsidP="00D80E99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[AVISO]                              REGISTROS ENCONTRADOS                 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Pessoal</w:t>
      </w:r>
      <w:proofErr w:type="gramStart"/>
      <w:r w:rsidRPr="00D81D02">
        <w:rPr>
          <w:rFonts w:ascii="Arial" w:hAnsi="Arial" w:cs="Arial"/>
          <w:sz w:val="24"/>
          <w:szCs w:val="24"/>
        </w:rPr>
        <w:t>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  35.213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Funcional</w:t>
      </w:r>
      <w:proofErr w:type="gramStart"/>
      <w:r w:rsidRPr="00D81D02">
        <w:rPr>
          <w:rFonts w:ascii="Arial" w:hAnsi="Arial" w:cs="Arial"/>
          <w:sz w:val="24"/>
          <w:szCs w:val="24"/>
        </w:rPr>
        <w:t>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  35.213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Pagamentos</w:t>
      </w:r>
      <w:proofErr w:type="gramStart"/>
      <w:r w:rsidRPr="00D81D02">
        <w:rPr>
          <w:rFonts w:ascii="Arial" w:hAnsi="Arial" w:cs="Arial"/>
          <w:sz w:val="24"/>
          <w:szCs w:val="24"/>
        </w:rPr>
        <w:t>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 139.822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Pagamento Totais</w:t>
      </w:r>
      <w:proofErr w:type="gramEnd"/>
      <w:r w:rsidRPr="00D81D02">
        <w:rPr>
          <w:rFonts w:ascii="Arial" w:hAnsi="Arial" w:cs="Arial"/>
          <w:sz w:val="24"/>
          <w:szCs w:val="24"/>
        </w:rPr>
        <w:t>...................  15.347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Afastamentos</w:t>
      </w:r>
      <w:proofErr w:type="gramStart"/>
      <w:r w:rsidRPr="00D81D02">
        <w:rPr>
          <w:rFonts w:ascii="Arial" w:hAnsi="Arial" w:cs="Arial"/>
          <w:sz w:val="24"/>
          <w:szCs w:val="24"/>
        </w:rPr>
        <w:t>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     634</w:t>
      </w:r>
    </w:p>
    <w:p w:rsidR="00D81D02" w:rsidRDefault="00D81D02" w:rsidP="00D81D02">
      <w:pPr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Afastamento Totais</w:t>
      </w:r>
      <w:proofErr w:type="gramEnd"/>
      <w:r w:rsidRPr="00D81D02">
        <w:rPr>
          <w:rFonts w:ascii="Arial" w:hAnsi="Arial" w:cs="Arial"/>
          <w:sz w:val="24"/>
          <w:szCs w:val="24"/>
        </w:rPr>
        <w:t>.................     624</w:t>
      </w:r>
    </w:p>
    <w:p w:rsidR="00D80E99" w:rsidRDefault="00D81D02" w:rsidP="00D81D0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Aviso dos totais gerais encontrados</w:t>
      </w:r>
      <w:proofErr w:type="gramStart"/>
      <w:r w:rsidR="00D80E99" w:rsidRPr="00D80E99">
        <w:rPr>
          <w:rFonts w:ascii="Arial" w:hAnsi="Arial" w:cs="Arial"/>
          <w:sz w:val="24"/>
          <w:szCs w:val="24"/>
        </w:rPr>
        <w:t xml:space="preserve">  </w:t>
      </w:r>
    </w:p>
    <w:p w:rsidR="00756353" w:rsidRPr="000E0676" w:rsidRDefault="00D80E99" w:rsidP="000E0676">
      <w:pPr>
        <w:rPr>
          <w:rFonts w:ascii="Arial" w:hAnsi="Arial" w:cs="Arial"/>
          <w:sz w:val="24"/>
          <w:szCs w:val="24"/>
        </w:rPr>
      </w:pPr>
      <w:proofErr w:type="gramEnd"/>
      <w:r w:rsidRPr="00D80E99">
        <w:rPr>
          <w:rFonts w:ascii="Arial" w:hAnsi="Arial" w:cs="Arial"/>
          <w:sz w:val="24"/>
          <w:szCs w:val="24"/>
        </w:rPr>
        <w:t xml:space="preserve">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[AVISO]                            ATUALIZANDO BANCO DE DADOS              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funcional.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tbl_funcional</w:t>
      </w:r>
      <w:proofErr w:type="spellEnd"/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</w:t>
      </w:r>
      <w:proofErr w:type="spellEnd"/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registro_pagamento_totais.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tbl_registro_pagamento_totais</w:t>
      </w:r>
      <w:proofErr w:type="spellEnd"/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</w:t>
      </w:r>
      <w:proofErr w:type="spellEnd"/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afastamento_total.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tbl_afastamento_total</w:t>
      </w:r>
      <w:proofErr w:type="spellEnd"/>
    </w:p>
    <w:p w:rsidR="00756353" w:rsidRPr="000E0676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pessoal.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  -&gt; </w:t>
      </w:r>
      <w:proofErr w:type="spellStart"/>
      <w:r w:rsidRPr="00D81D02">
        <w:rPr>
          <w:rFonts w:ascii="Arial" w:hAnsi="Arial" w:cs="Arial"/>
          <w:sz w:val="24"/>
          <w:szCs w:val="24"/>
        </w:rPr>
        <w:t>tbl_pessoal</w:t>
      </w:r>
      <w:proofErr w:type="spell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Arquivando fita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total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8. Mensagens do sistema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encontrado: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_06.txt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Significa que a fita foi localizada corretamente.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pict>
          <v:rect id="_x0000_i1057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fita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arquivo foi colocado na pasta Entrada.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de validação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quantidade de registros processados é diferente da quantidade informada na própria fita.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cancelado.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XX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É necessário atualizar a tabela correspondente.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Processamento concluído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total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03 min 12 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Indica que o processamento foi concluído com sucesso.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9. Manutenção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 sistema informar que existe um código sem tradução: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identificar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a tabela indicada na mensagem;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localizar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arquivo TXT correspondente;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incluir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novo código e sua descrição;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executar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novamente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necessário alterar o código-fonte da aplicação.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11. Solução de Problemas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1 – Arquivo da Fita não encontrado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[ERRO] Arquivo fita não encontrado.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Pasta esperada: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...\Entrada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Copie o arquivo fita_servidor_AAAA_MM.txt para a pasta Entrada.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não foi copiado para a pasta Entrada.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do arquivo foi alterado.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possui outra extensão.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Abra a pasta Entrada.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existe apenas um arquivo da fita.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deve seguir o padrão: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fita_servidor_AAAA_MM.txt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_07.txt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2 – Falha na validação da fita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Diferença encontrada: XX registros.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Nenhum dado foi gravado no banco de dados.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Ao final da Fita Espelho existe um registro de controle (Tipo </w:t>
      </w:r>
      <w:proofErr w:type="gramStart"/>
      <w:r w:rsidRPr="000E0676">
        <w:rPr>
          <w:rFonts w:ascii="Arial" w:hAnsi="Arial" w:cs="Arial"/>
          <w:sz w:val="24"/>
          <w:szCs w:val="24"/>
        </w:rPr>
        <w:t>9</w:t>
      </w:r>
      <w:proofErr w:type="gramEnd"/>
      <w:r w:rsidRPr="000E0676">
        <w:rPr>
          <w:rFonts w:ascii="Arial" w:hAnsi="Arial" w:cs="Arial"/>
          <w:sz w:val="24"/>
          <w:szCs w:val="24"/>
        </w:rPr>
        <w:t>) contendo a quantidade de registros do Tipo 1.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compara: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quantidade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informada na fita;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quantidade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efetivamente processada.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os valores são diferentes, o processamento é cancelado.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arquivo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corrompido;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download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incompleto;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edição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manual da fita;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erro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na geração da fita pelo órgão responsável.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baixar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novamente a fita;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verificar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se o arquivo está completo;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executar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novamente o processamento.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3 – Código sem tradução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não encontrado na tabela Estado Civil.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Identifique a tabela indicada na mensagem.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Tabela Estado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Civil.txt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Inclua o novo código.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>;UNIÃO ESTÁVEL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Salve o arquivo.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pict>
          <v:rect id="_x0000_i1095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4 – Não foi possível conectar ao banco de dados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ao conectar ao banco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desligado;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usuário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ou senha incorretos;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banco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inexistente.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está em execução.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Confirme usuário e senha.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Caso o 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não exista, o sistema irá criá-lo automaticamente.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5 – Erro ao atualizar tabelas auxiliares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é interrompido durante a atualização das tabelas.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arquivo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TXT ausente;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arquivo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vazio;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arquivo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com nome incorreto.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a pasta: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Confirme se todos os arquivos necessários estão presentes.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6 – Campo sem tradução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existe tradução para o código XXX.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Foi encontrado um código que não possui correspondência na tabela auxiliar.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Atualize a tabela auxiliar correspondente.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a atualização execute novamente o sistema.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7 – </w:t>
      </w:r>
      <w:proofErr w:type="gramStart"/>
      <w:r w:rsidRPr="000E0676">
        <w:rPr>
          <w:rFonts w:ascii="Arial" w:hAnsi="Arial" w:cs="Arial"/>
          <w:sz w:val="24"/>
          <w:szCs w:val="24"/>
        </w:rPr>
        <w:t>Banco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já existente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verificado/criado com sucesso.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Explicação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um erro.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Significa apenas que o banco já existia e será reutilizado.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8 – Tempo de processamento elevado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computador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com poucos recursos;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executando outras tarefas;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muito grande.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Solução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Aguarde o término do processamento.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 o tempo varia entre </w:t>
      </w:r>
      <w:proofErr w:type="gramStart"/>
      <w:r w:rsidRPr="000E0676">
        <w:rPr>
          <w:rFonts w:ascii="Arial" w:hAnsi="Arial" w:cs="Arial"/>
          <w:sz w:val="24"/>
          <w:szCs w:val="24"/>
        </w:rPr>
        <w:t>2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 5 minutos.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9 – Fita </w:t>
      </w:r>
      <w:proofErr w:type="gramStart"/>
      <w:r w:rsidRPr="000E0676">
        <w:rPr>
          <w:rFonts w:ascii="Arial" w:hAnsi="Arial" w:cs="Arial"/>
          <w:sz w:val="24"/>
          <w:szCs w:val="24"/>
        </w:rPr>
        <w:t>já processada</w:t>
      </w:r>
      <w:proofErr w:type="gramEnd"/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usuário não encontra a fita na pasta Entrada.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aconteceu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concluído com sucesso, a fita é movida automaticamente para: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Processadas\AAAA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Processadas\2026\fita_servidor_2026_</w:t>
      </w:r>
      <w:proofErr w:type="gramStart"/>
      <w:r w:rsidRPr="000E0676">
        <w:rPr>
          <w:rFonts w:ascii="Arial" w:hAnsi="Arial" w:cs="Arial"/>
          <w:sz w:val="24"/>
          <w:szCs w:val="24"/>
        </w:rPr>
        <w:t>07.</w:t>
      </w:r>
      <w:proofErr w:type="gramEnd"/>
      <w:r w:rsidRPr="000E0676">
        <w:rPr>
          <w:rFonts w:ascii="Arial" w:hAnsi="Arial" w:cs="Arial"/>
          <w:sz w:val="24"/>
          <w:szCs w:val="24"/>
        </w:rPr>
        <w:t>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Isso evita o reprocessamento acidental do mesmo arquivo.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pict>
          <v:rect id="_x0000_i1101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 10 – Arquivos CSV não foram gerados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processamento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interrompido;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erro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de validação;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falta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de permissão para gravação.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processamento foi concluído com sucesso antes de procurar os arquivos na pasta Saída.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Perguntas Frequentes (FAQ)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processar duas fitas ao mesmo tempo?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Deve existir apenas um arquivo da Fita Espelho na pasta Entrada.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3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apagar a pasta Processadas?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Sim, porém recomenda-se mantê-la para fins de auditoria e consulta futura.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4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Preciso atualizar as tabelas auxiliares todos os meses?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Somente quando houver alteração nos arquivos disponibilizados pelo DAP ou quando o sistema informar a existência de códigos sem tradução.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5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alterar os arquivos CSV manualmente?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Os arquivos CSV são gerados automaticamente e refletem exatamente os dados gravados no banco de dados.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pict>
          <v:rect id="_x0000_i1106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substitui os dados do mês anterior?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Não. O processamento utiliza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MesFita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, permitindo armazenar diferentes meses no mesmo banco de dados e preservar o histórico das cargas.</w:t>
      </w:r>
      <w:bookmarkEnd w:id="0"/>
    </w:p>
    <w:sectPr w:rsidR="004717EC" w:rsidRPr="000E0676" w:rsidSect="007563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F407B"/>
    <w:multiLevelType w:val="hybridMultilevel"/>
    <w:tmpl w:val="E95E61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3438C1"/>
    <w:multiLevelType w:val="multilevel"/>
    <w:tmpl w:val="1E70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9A6AAA"/>
    <w:multiLevelType w:val="multilevel"/>
    <w:tmpl w:val="B45252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C2641D"/>
    <w:multiLevelType w:val="multilevel"/>
    <w:tmpl w:val="DC92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2F243E"/>
    <w:multiLevelType w:val="multilevel"/>
    <w:tmpl w:val="218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6E1904"/>
    <w:multiLevelType w:val="multilevel"/>
    <w:tmpl w:val="D0BA2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E9A6955"/>
    <w:multiLevelType w:val="multilevel"/>
    <w:tmpl w:val="81BE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8B680F"/>
    <w:multiLevelType w:val="multilevel"/>
    <w:tmpl w:val="9CF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972F9"/>
    <w:multiLevelType w:val="multilevel"/>
    <w:tmpl w:val="27543C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2C823EC"/>
    <w:multiLevelType w:val="multilevel"/>
    <w:tmpl w:val="85581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52F5274"/>
    <w:multiLevelType w:val="multilevel"/>
    <w:tmpl w:val="E546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94659D"/>
    <w:multiLevelType w:val="hybridMultilevel"/>
    <w:tmpl w:val="E826B6A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90A4437"/>
    <w:multiLevelType w:val="hybridMultilevel"/>
    <w:tmpl w:val="7E9A4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A2F27AB"/>
    <w:multiLevelType w:val="multilevel"/>
    <w:tmpl w:val="ED68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221061"/>
    <w:multiLevelType w:val="hybridMultilevel"/>
    <w:tmpl w:val="1FB260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02D1D1E"/>
    <w:multiLevelType w:val="multilevel"/>
    <w:tmpl w:val="6FA4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2A36FF9"/>
    <w:multiLevelType w:val="multilevel"/>
    <w:tmpl w:val="032045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38E41D3"/>
    <w:multiLevelType w:val="multilevel"/>
    <w:tmpl w:val="1518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75F21EF"/>
    <w:multiLevelType w:val="hybridMultilevel"/>
    <w:tmpl w:val="260E4C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BB2105E"/>
    <w:multiLevelType w:val="hybridMultilevel"/>
    <w:tmpl w:val="10D074D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2E8015CB"/>
    <w:multiLevelType w:val="hybridMultilevel"/>
    <w:tmpl w:val="853E1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0CE7B13"/>
    <w:multiLevelType w:val="multilevel"/>
    <w:tmpl w:val="A238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0F43015"/>
    <w:multiLevelType w:val="multilevel"/>
    <w:tmpl w:val="C5E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2860298"/>
    <w:multiLevelType w:val="multilevel"/>
    <w:tmpl w:val="4B2EA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3103D0F"/>
    <w:multiLevelType w:val="multilevel"/>
    <w:tmpl w:val="2D66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3271593"/>
    <w:multiLevelType w:val="hybridMultilevel"/>
    <w:tmpl w:val="D2DAB2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3441539E"/>
    <w:multiLevelType w:val="multilevel"/>
    <w:tmpl w:val="19DEB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6AE6182"/>
    <w:multiLevelType w:val="multilevel"/>
    <w:tmpl w:val="1390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72E7EEB"/>
    <w:multiLevelType w:val="multilevel"/>
    <w:tmpl w:val="8CD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C8549D9"/>
    <w:multiLevelType w:val="multilevel"/>
    <w:tmpl w:val="8544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0D71FDD"/>
    <w:multiLevelType w:val="multilevel"/>
    <w:tmpl w:val="1488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18A648A"/>
    <w:multiLevelType w:val="hybridMultilevel"/>
    <w:tmpl w:val="92A0731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2C34070"/>
    <w:multiLevelType w:val="hybridMultilevel"/>
    <w:tmpl w:val="A77A7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65F5180"/>
    <w:multiLevelType w:val="multilevel"/>
    <w:tmpl w:val="AB1274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5775787F"/>
    <w:multiLevelType w:val="hybridMultilevel"/>
    <w:tmpl w:val="B77C9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49594E"/>
    <w:multiLevelType w:val="hybridMultilevel"/>
    <w:tmpl w:val="7E70F40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5EF474CE"/>
    <w:multiLevelType w:val="multilevel"/>
    <w:tmpl w:val="FAA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F1B6452"/>
    <w:multiLevelType w:val="hybridMultilevel"/>
    <w:tmpl w:val="A8B4824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2F655FA"/>
    <w:multiLevelType w:val="multilevel"/>
    <w:tmpl w:val="5A3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7B83FBB"/>
    <w:multiLevelType w:val="multilevel"/>
    <w:tmpl w:val="5C049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0B93323"/>
    <w:multiLevelType w:val="multilevel"/>
    <w:tmpl w:val="2050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0F36F1E"/>
    <w:multiLevelType w:val="multilevel"/>
    <w:tmpl w:val="381AB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1C137BB"/>
    <w:multiLevelType w:val="multilevel"/>
    <w:tmpl w:val="8152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4CA2A5B"/>
    <w:multiLevelType w:val="hybridMultilevel"/>
    <w:tmpl w:val="235495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60C7DDD"/>
    <w:multiLevelType w:val="multilevel"/>
    <w:tmpl w:val="9A08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B472763"/>
    <w:multiLevelType w:val="hybridMultilevel"/>
    <w:tmpl w:val="88F4A4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D6C7C30"/>
    <w:multiLevelType w:val="multilevel"/>
    <w:tmpl w:val="1694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22"/>
  </w:num>
  <w:num w:numId="3">
    <w:abstractNumId w:val="30"/>
  </w:num>
  <w:num w:numId="4">
    <w:abstractNumId w:val="42"/>
  </w:num>
  <w:num w:numId="5">
    <w:abstractNumId w:val="4"/>
  </w:num>
  <w:num w:numId="6">
    <w:abstractNumId w:val="28"/>
  </w:num>
  <w:num w:numId="7">
    <w:abstractNumId w:val="1"/>
  </w:num>
  <w:num w:numId="8">
    <w:abstractNumId w:val="17"/>
  </w:num>
  <w:num w:numId="9">
    <w:abstractNumId w:val="44"/>
  </w:num>
  <w:num w:numId="10">
    <w:abstractNumId w:val="7"/>
  </w:num>
  <w:num w:numId="11">
    <w:abstractNumId w:val="29"/>
  </w:num>
  <w:num w:numId="12">
    <w:abstractNumId w:val="36"/>
  </w:num>
  <w:num w:numId="13">
    <w:abstractNumId w:val="3"/>
  </w:num>
  <w:num w:numId="14">
    <w:abstractNumId w:val="6"/>
  </w:num>
  <w:num w:numId="15">
    <w:abstractNumId w:val="39"/>
  </w:num>
  <w:num w:numId="16">
    <w:abstractNumId w:val="8"/>
  </w:num>
  <w:num w:numId="17">
    <w:abstractNumId w:val="27"/>
  </w:num>
  <w:num w:numId="18">
    <w:abstractNumId w:val="23"/>
  </w:num>
  <w:num w:numId="19">
    <w:abstractNumId w:val="21"/>
  </w:num>
  <w:num w:numId="20">
    <w:abstractNumId w:val="41"/>
  </w:num>
  <w:num w:numId="21">
    <w:abstractNumId w:val="16"/>
  </w:num>
  <w:num w:numId="22">
    <w:abstractNumId w:val="15"/>
  </w:num>
  <w:num w:numId="23">
    <w:abstractNumId w:val="46"/>
  </w:num>
  <w:num w:numId="24">
    <w:abstractNumId w:val="10"/>
  </w:num>
  <w:num w:numId="25">
    <w:abstractNumId w:val="5"/>
  </w:num>
  <w:num w:numId="26">
    <w:abstractNumId w:val="2"/>
  </w:num>
  <w:num w:numId="27">
    <w:abstractNumId w:val="33"/>
  </w:num>
  <w:num w:numId="28">
    <w:abstractNumId w:val="9"/>
  </w:num>
  <w:num w:numId="29">
    <w:abstractNumId w:val="26"/>
  </w:num>
  <w:num w:numId="30">
    <w:abstractNumId w:val="13"/>
  </w:num>
  <w:num w:numId="31">
    <w:abstractNumId w:val="24"/>
  </w:num>
  <w:num w:numId="32">
    <w:abstractNumId w:val="40"/>
  </w:num>
  <w:num w:numId="33">
    <w:abstractNumId w:val="43"/>
  </w:num>
  <w:num w:numId="34">
    <w:abstractNumId w:val="31"/>
  </w:num>
  <w:num w:numId="35">
    <w:abstractNumId w:val="19"/>
  </w:num>
  <w:num w:numId="36">
    <w:abstractNumId w:val="32"/>
  </w:num>
  <w:num w:numId="37">
    <w:abstractNumId w:val="14"/>
  </w:num>
  <w:num w:numId="38">
    <w:abstractNumId w:val="18"/>
  </w:num>
  <w:num w:numId="39">
    <w:abstractNumId w:val="25"/>
  </w:num>
  <w:num w:numId="40">
    <w:abstractNumId w:val="12"/>
  </w:num>
  <w:num w:numId="41">
    <w:abstractNumId w:val="34"/>
  </w:num>
  <w:num w:numId="42">
    <w:abstractNumId w:val="20"/>
  </w:num>
  <w:num w:numId="43">
    <w:abstractNumId w:val="45"/>
  </w:num>
  <w:num w:numId="44">
    <w:abstractNumId w:val="0"/>
  </w:num>
  <w:num w:numId="45">
    <w:abstractNumId w:val="35"/>
  </w:num>
  <w:num w:numId="46">
    <w:abstractNumId w:val="37"/>
  </w:num>
  <w:num w:numId="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72ACC"/>
    <w:rsid w:val="000B4298"/>
    <w:rsid w:val="000B777F"/>
    <w:rsid w:val="000E0676"/>
    <w:rsid w:val="00120CB4"/>
    <w:rsid w:val="00127E0F"/>
    <w:rsid w:val="00142E71"/>
    <w:rsid w:val="002D7EE6"/>
    <w:rsid w:val="0037140A"/>
    <w:rsid w:val="00392A3A"/>
    <w:rsid w:val="003C113F"/>
    <w:rsid w:val="00426E5C"/>
    <w:rsid w:val="004717EC"/>
    <w:rsid w:val="004B6E2E"/>
    <w:rsid w:val="004D0D85"/>
    <w:rsid w:val="00510643"/>
    <w:rsid w:val="005C3203"/>
    <w:rsid w:val="005E088E"/>
    <w:rsid w:val="0062456B"/>
    <w:rsid w:val="00636283"/>
    <w:rsid w:val="007158AC"/>
    <w:rsid w:val="00750035"/>
    <w:rsid w:val="00756353"/>
    <w:rsid w:val="007B1034"/>
    <w:rsid w:val="007F4ECE"/>
    <w:rsid w:val="00816AD6"/>
    <w:rsid w:val="00866218"/>
    <w:rsid w:val="00897B3F"/>
    <w:rsid w:val="008C3E9F"/>
    <w:rsid w:val="008E0D6D"/>
    <w:rsid w:val="00912CC9"/>
    <w:rsid w:val="00923A27"/>
    <w:rsid w:val="00936199"/>
    <w:rsid w:val="00977B4D"/>
    <w:rsid w:val="009B6418"/>
    <w:rsid w:val="009E2ED9"/>
    <w:rsid w:val="00A52B53"/>
    <w:rsid w:val="00A56403"/>
    <w:rsid w:val="00AE1C2F"/>
    <w:rsid w:val="00AF7EC7"/>
    <w:rsid w:val="00B01380"/>
    <w:rsid w:val="00B2308A"/>
    <w:rsid w:val="00B82C85"/>
    <w:rsid w:val="00B94C5D"/>
    <w:rsid w:val="00B9794F"/>
    <w:rsid w:val="00BA5794"/>
    <w:rsid w:val="00BB2A4F"/>
    <w:rsid w:val="00C0350A"/>
    <w:rsid w:val="00C74410"/>
    <w:rsid w:val="00D80E99"/>
    <w:rsid w:val="00D81D02"/>
    <w:rsid w:val="00DA4C10"/>
    <w:rsid w:val="00DC5CA5"/>
    <w:rsid w:val="00DD674F"/>
    <w:rsid w:val="00E14CE1"/>
    <w:rsid w:val="00F048C5"/>
    <w:rsid w:val="00F8121D"/>
    <w:rsid w:val="00FE67AD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5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7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82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14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3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58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19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73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92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787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130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052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2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1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371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326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64410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93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92764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0158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65638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98569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1801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5713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54176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901475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838046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83576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56072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381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050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98440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79286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221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35091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42438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54855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05528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816271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5376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74506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66909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6104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2513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6294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21012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0280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58770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72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44392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218439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318521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847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76544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6950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3570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75763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00606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053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927199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65924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0426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5821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03335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009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956560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93120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90920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0600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84065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5573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709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122048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10315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4921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631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3720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1848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6476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468717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08717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02412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95120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1304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78535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1823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09800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97021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947789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27196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1151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5511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739199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9411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120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361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9996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0046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7517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9454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93744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86845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37814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13266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0235508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130896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8928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9704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6796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6419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9111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52063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9692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00131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803973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3500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37515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766673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636809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2893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846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353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139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8684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47879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3347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88001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36658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1249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452708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45009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919028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3255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773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310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372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480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21738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5653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70979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52704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75741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78193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98424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6371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7657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3488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4375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3457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54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99387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47158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08420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7525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66250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698925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17347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140498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963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51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747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66824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9792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01747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95866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7067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2755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98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2928771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758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360596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9836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6036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1838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3890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4688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8989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2797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0032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4148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2369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1389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5759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94887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45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99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8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7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279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468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280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224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297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39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7721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6953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16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5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6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35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82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11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6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117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59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717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469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313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820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703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9050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777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941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5182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6348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37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7106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8605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38503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99843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2559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041950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687961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481680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3792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6135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7125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36190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6355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7844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26374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28007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0794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755303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932037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8539090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277049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050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517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548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25021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8713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93376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45074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7090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653301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837723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7934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73871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752311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474401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646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045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9627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651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96785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27226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8810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03675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092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818844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058295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7372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17718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399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0230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7810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520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89944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24658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5382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1936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8877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491196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3661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30343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04209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7282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60366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80779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4780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4419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89637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1199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1144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233869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3730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191189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77326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6652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9623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44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92076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9654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8511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8472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2063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4492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158178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023590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9021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91131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8485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62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9791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62657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7604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1448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368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26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2497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98246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0333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4097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39761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4719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428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350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851711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594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95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5047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2321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51809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71073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1113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0172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671472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22679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6712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5328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94441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37501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810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57968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3118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87517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359130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258094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4192807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4779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9229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544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11459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60697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113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5514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38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2835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42479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269186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6326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8099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86102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17065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0677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3051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4132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906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3050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717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512822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6883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0857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8319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16065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21565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3648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8381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3286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011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47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7451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78665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584619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156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5783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358095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5623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247986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384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4750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1899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2847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27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369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7046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2614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4592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36012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051306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2164136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0019415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407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5468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4085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5665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51642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317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082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33329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0259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768908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45239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251888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11665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0006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6391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9317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291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5274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72937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008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9396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1861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03196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68934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423345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729970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0995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106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499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888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8895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1219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75688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9169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309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7810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73495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020769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099407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90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63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637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841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696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118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699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6329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694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735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610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9528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196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microsoft.com/office/2007/relationships/stylesWithEffects" Target="stylesWithEffects.xml"/><Relationship Id="rId7" Type="http://schemas.openxmlformats.org/officeDocument/2006/relationships/hyperlink" Target="https://miro.com/app/board/uXjVHU4ALMA=/?moveToWidget=3458764677772446035&amp;cot=1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18</Pages>
  <Words>3267</Words>
  <Characters>17645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20871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Nascimento</cp:lastModifiedBy>
  <cp:revision>34</cp:revision>
  <dcterms:created xsi:type="dcterms:W3CDTF">2026-06-06T13:16:00Z</dcterms:created>
  <dcterms:modified xsi:type="dcterms:W3CDTF">2026-07-14T00:43:00Z</dcterms:modified>
</cp:coreProperties>
</file>