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6FB7" w14:textId="139C0633" w:rsidR="00BD5047" w:rsidRDefault="009C4A3E" w:rsidP="00B63195">
      <w:pPr>
        <w:jc w:val="right"/>
        <w:rPr>
          <w:b/>
          <w:bCs/>
          <w:sz w:val="24"/>
          <w:szCs w:val="24"/>
        </w:rPr>
      </w:pPr>
      <w:r>
        <w:rPr>
          <w:noProof/>
        </w:rPr>
        <w:drawing>
          <wp:inline distT="0" distB="0" distL="0" distR="0" wp14:anchorId="3187D811" wp14:editId="7B68A267">
            <wp:extent cx="112776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7760" cy="838200"/>
                    </a:xfrm>
                    <a:prstGeom prst="rect">
                      <a:avLst/>
                    </a:prstGeom>
                    <a:noFill/>
                    <a:ln>
                      <a:noFill/>
                    </a:ln>
                  </pic:spPr>
                </pic:pic>
              </a:graphicData>
            </a:graphic>
          </wp:inline>
        </w:drawing>
      </w:r>
    </w:p>
    <w:p w14:paraId="3EF47892" w14:textId="4C7AA52C" w:rsidR="00AD4B4F" w:rsidRPr="00E94E08" w:rsidRDefault="00AD4B4F" w:rsidP="00BD7021">
      <w:pPr>
        <w:jc w:val="center"/>
        <w:rPr>
          <w:b/>
          <w:bCs/>
          <w:sz w:val="28"/>
          <w:szCs w:val="28"/>
        </w:rPr>
      </w:pPr>
      <w:r w:rsidRPr="00E94E08">
        <w:rPr>
          <w:b/>
          <w:bCs/>
          <w:sz w:val="28"/>
          <w:szCs w:val="28"/>
        </w:rPr>
        <w:t xml:space="preserve">TERMS OF REFERENCE FOR </w:t>
      </w:r>
      <w:r w:rsidR="00BD7021" w:rsidRPr="00E94E08">
        <w:rPr>
          <w:b/>
          <w:bCs/>
          <w:sz w:val="28"/>
          <w:szCs w:val="28"/>
          <w:lang w:val="en-US"/>
        </w:rPr>
        <w:t>THE ICT SUPPORT TO THE ONLINE RESOURCE H</w:t>
      </w:r>
      <w:r w:rsidR="0021071D" w:rsidRPr="00E94E08">
        <w:rPr>
          <w:b/>
          <w:bCs/>
          <w:sz w:val="28"/>
          <w:szCs w:val="28"/>
          <w:lang w:val="en-US"/>
        </w:rPr>
        <w:t>UB</w:t>
      </w:r>
    </w:p>
    <w:p w14:paraId="101ABD1D" w14:textId="72AA027E" w:rsidR="00AD4B4F" w:rsidRPr="00A6006D" w:rsidRDefault="00AD4B4F" w:rsidP="00396083">
      <w:pPr>
        <w:shd w:val="clear" w:color="auto" w:fill="A6A6A6" w:themeFill="background1" w:themeFillShade="A6"/>
        <w:jc w:val="both"/>
        <w:rPr>
          <w:b/>
          <w:bCs/>
          <w:sz w:val="24"/>
          <w:szCs w:val="24"/>
        </w:rPr>
      </w:pPr>
      <w:r w:rsidRPr="00A6006D">
        <w:rPr>
          <w:b/>
          <w:bCs/>
          <w:sz w:val="24"/>
          <w:szCs w:val="24"/>
        </w:rPr>
        <w:t xml:space="preserve">BACKGROUND </w:t>
      </w:r>
    </w:p>
    <w:p w14:paraId="5DD022C9" w14:textId="450305D5" w:rsidR="00AD4B4F" w:rsidRDefault="00AD4B4F" w:rsidP="004236B9">
      <w:pPr>
        <w:jc w:val="both"/>
        <w:rPr>
          <w:sz w:val="24"/>
          <w:szCs w:val="24"/>
        </w:rPr>
      </w:pPr>
      <w:r w:rsidRPr="00A6006D">
        <w:rPr>
          <w:sz w:val="24"/>
          <w:szCs w:val="24"/>
        </w:rPr>
        <w:t xml:space="preserve">Sense International Uganda (SIU) was established in 2005 and registered as a local NGO in 2008. SIU is part of Sense International, a UK registered </w:t>
      </w:r>
      <w:proofErr w:type="gramStart"/>
      <w:r w:rsidRPr="00A6006D">
        <w:rPr>
          <w:sz w:val="24"/>
          <w:szCs w:val="24"/>
        </w:rPr>
        <w:t>Non-Government</w:t>
      </w:r>
      <w:proofErr w:type="gramEnd"/>
      <w:r w:rsidRPr="00A6006D">
        <w:rPr>
          <w:sz w:val="24"/>
          <w:szCs w:val="24"/>
        </w:rPr>
        <w:t xml:space="preserve"> global organization that supports people with deafblindness and </w:t>
      </w:r>
      <w:r w:rsidR="00D12945">
        <w:rPr>
          <w:sz w:val="24"/>
          <w:szCs w:val="24"/>
        </w:rPr>
        <w:t>multi</w:t>
      </w:r>
      <w:r w:rsidR="00312680">
        <w:rPr>
          <w:sz w:val="24"/>
          <w:szCs w:val="24"/>
        </w:rPr>
        <w:t>-</w:t>
      </w:r>
      <w:r w:rsidRPr="00A6006D">
        <w:rPr>
          <w:sz w:val="24"/>
          <w:szCs w:val="24"/>
        </w:rPr>
        <w:t>sensory impairments</w:t>
      </w:r>
      <w:r w:rsidR="00312680">
        <w:rPr>
          <w:sz w:val="24"/>
          <w:szCs w:val="24"/>
        </w:rPr>
        <w:t xml:space="preserve"> (MSI)</w:t>
      </w:r>
      <w:r w:rsidRPr="00A6006D">
        <w:rPr>
          <w:sz w:val="24"/>
          <w:szCs w:val="24"/>
        </w:rPr>
        <w:t xml:space="preserve"> across a range of often resource poor countries, including; India, Bangladesh, Kenya, Uganda, Tanzania, Peru, Nepal and Romania. Children with deafblindness in Uganda desperately need to receive education and healthcare. Without this, many will lead short, lonely lives. By working with a variety of partners, we can support people with deafblindness/MSI and their families to communicate, learn skills for activities of daily living, as well as receive an education and vocational training – to thrive.</w:t>
      </w:r>
      <w:r w:rsidR="00213BD6">
        <w:rPr>
          <w:sz w:val="24"/>
          <w:szCs w:val="24"/>
        </w:rPr>
        <w:t xml:space="preserve"> </w:t>
      </w:r>
      <w:r w:rsidR="004F4FA4">
        <w:rPr>
          <w:sz w:val="24"/>
          <w:szCs w:val="24"/>
        </w:rPr>
        <w:t xml:space="preserve">SIU is looking for a consultant to design and launch the resource hub under the “Inclusive Education Project” in </w:t>
      </w:r>
      <w:proofErr w:type="spellStart"/>
      <w:r w:rsidR="004F4FA4">
        <w:rPr>
          <w:sz w:val="24"/>
          <w:szCs w:val="24"/>
        </w:rPr>
        <w:t>Masaka</w:t>
      </w:r>
      <w:proofErr w:type="spellEnd"/>
      <w:r w:rsidRPr="00A6006D">
        <w:rPr>
          <w:sz w:val="24"/>
          <w:szCs w:val="24"/>
        </w:rPr>
        <w:t xml:space="preserve">. This is a 36 </w:t>
      </w:r>
      <w:proofErr w:type="gramStart"/>
      <w:r w:rsidRPr="00A6006D">
        <w:rPr>
          <w:sz w:val="24"/>
          <w:szCs w:val="24"/>
        </w:rPr>
        <w:t>months</w:t>
      </w:r>
      <w:proofErr w:type="gramEnd"/>
      <w:r w:rsidRPr="00A6006D">
        <w:rPr>
          <w:sz w:val="24"/>
          <w:szCs w:val="24"/>
        </w:rPr>
        <w:t xml:space="preserve"> project that seeks to improve the communication and learning opportunities for children with deafblindness / multi-sensory impairments (MSI)for them to be in a better position to voice their needs by themselves with the aim of living independent lives. </w:t>
      </w:r>
    </w:p>
    <w:p w14:paraId="6716BB39" w14:textId="190F9A07" w:rsidR="00093EB2" w:rsidRPr="00093EB2" w:rsidRDefault="00093EB2" w:rsidP="004236B9">
      <w:pPr>
        <w:jc w:val="both"/>
        <w:rPr>
          <w:sz w:val="24"/>
          <w:szCs w:val="24"/>
          <w:lang w:val="en-US"/>
        </w:rPr>
      </w:pPr>
      <w:r>
        <w:rPr>
          <w:sz w:val="24"/>
          <w:szCs w:val="24"/>
          <w:lang w:val="en-US"/>
        </w:rPr>
        <w:t>SIU in its efforts to support Children and Young people with deafblindness/</w:t>
      </w:r>
      <w:proofErr w:type="gramStart"/>
      <w:r>
        <w:rPr>
          <w:sz w:val="24"/>
          <w:szCs w:val="24"/>
          <w:lang w:val="en-US"/>
        </w:rPr>
        <w:t xml:space="preserve">MSI </w:t>
      </w:r>
      <w:r w:rsidR="00312680">
        <w:rPr>
          <w:sz w:val="24"/>
          <w:szCs w:val="24"/>
          <w:lang w:val="en-US"/>
        </w:rPr>
        <w:t xml:space="preserve"> is</w:t>
      </w:r>
      <w:proofErr w:type="gramEnd"/>
      <w:r w:rsidR="00312680">
        <w:rPr>
          <w:sz w:val="24"/>
          <w:szCs w:val="24"/>
          <w:lang w:val="en-US"/>
        </w:rPr>
        <w:t xml:space="preserve"> in the process of developing and collecting a variety of resources to provide </w:t>
      </w:r>
      <w:r>
        <w:rPr>
          <w:sz w:val="24"/>
          <w:szCs w:val="24"/>
          <w:lang w:val="en-US"/>
        </w:rPr>
        <w:t xml:space="preserve">information, guidance and knowledge to different stakeholders on how to </w:t>
      </w:r>
      <w:r w:rsidR="00A25722">
        <w:rPr>
          <w:sz w:val="24"/>
          <w:szCs w:val="24"/>
          <w:lang w:val="en-US"/>
        </w:rPr>
        <w:t>best support those living with complex disabilities.</w:t>
      </w:r>
      <w:r>
        <w:rPr>
          <w:sz w:val="24"/>
          <w:szCs w:val="24"/>
          <w:lang w:val="en-US"/>
        </w:rPr>
        <w:t xml:space="preserve"> </w:t>
      </w:r>
      <w:r w:rsidR="00A25722">
        <w:rPr>
          <w:sz w:val="24"/>
          <w:szCs w:val="24"/>
          <w:lang w:val="en-US"/>
        </w:rPr>
        <w:t xml:space="preserve">Within the “Inclusive </w:t>
      </w:r>
      <w:r w:rsidR="00674454">
        <w:rPr>
          <w:sz w:val="24"/>
          <w:szCs w:val="24"/>
          <w:lang w:val="en-US"/>
        </w:rPr>
        <w:t>Education” project</w:t>
      </w:r>
      <w:r w:rsidR="00A25722">
        <w:rPr>
          <w:sz w:val="24"/>
          <w:szCs w:val="24"/>
          <w:lang w:val="en-US"/>
        </w:rPr>
        <w:t xml:space="preserve"> we aim to develop an online resource </w:t>
      </w:r>
      <w:r w:rsidR="004F4FA4">
        <w:rPr>
          <w:sz w:val="24"/>
          <w:szCs w:val="24"/>
          <w:lang w:val="en-US"/>
        </w:rPr>
        <w:t>center</w:t>
      </w:r>
      <w:r w:rsidR="00A25722">
        <w:rPr>
          <w:sz w:val="24"/>
          <w:szCs w:val="24"/>
          <w:lang w:val="en-US"/>
        </w:rPr>
        <w:t xml:space="preserve"> to make these resources </w:t>
      </w:r>
      <w:r w:rsidR="00312680">
        <w:rPr>
          <w:sz w:val="24"/>
          <w:szCs w:val="24"/>
          <w:lang w:val="en-US"/>
        </w:rPr>
        <w:t xml:space="preserve">available and </w:t>
      </w:r>
      <w:r w:rsidR="00A25722">
        <w:rPr>
          <w:sz w:val="24"/>
          <w:szCs w:val="24"/>
          <w:lang w:val="en-US"/>
        </w:rPr>
        <w:t xml:space="preserve">accessible for all.  </w:t>
      </w:r>
    </w:p>
    <w:p w14:paraId="613DAF6A" w14:textId="77777777" w:rsidR="00883E53" w:rsidRDefault="00A25722" w:rsidP="004812E6">
      <w:pPr>
        <w:jc w:val="both"/>
        <w:rPr>
          <w:rFonts w:cstheme="minorHAnsi"/>
          <w:sz w:val="24"/>
          <w:szCs w:val="24"/>
          <w:lang w:val="en-US"/>
        </w:rPr>
      </w:pPr>
      <w:r>
        <w:rPr>
          <w:rFonts w:cstheme="minorHAnsi"/>
          <w:sz w:val="24"/>
          <w:szCs w:val="24"/>
          <w:lang w:val="en-US"/>
        </w:rPr>
        <w:t xml:space="preserve">SIU are recruiting an ICT support consultant to </w:t>
      </w:r>
      <w:r w:rsidR="00312680">
        <w:rPr>
          <w:rFonts w:cstheme="minorHAnsi"/>
          <w:sz w:val="24"/>
          <w:szCs w:val="24"/>
          <w:lang w:val="en-US"/>
        </w:rPr>
        <w:t xml:space="preserve">design and launch an online resource hub to facilitate the sharing of resource materials to a variety of stakeholders. </w:t>
      </w:r>
    </w:p>
    <w:p w14:paraId="5FAAD1E8" w14:textId="4BB87917" w:rsidR="00883E53" w:rsidRPr="00A6006D" w:rsidRDefault="00A105F3" w:rsidP="00883E53">
      <w:pPr>
        <w:shd w:val="clear" w:color="auto" w:fill="A6A6A6" w:themeFill="background1" w:themeFillShade="A6"/>
        <w:jc w:val="both"/>
        <w:rPr>
          <w:rFonts w:cstheme="minorHAnsi"/>
          <w:b/>
          <w:bCs/>
          <w:sz w:val="24"/>
          <w:szCs w:val="24"/>
          <w:lang w:val="en-US"/>
        </w:rPr>
      </w:pPr>
      <w:r>
        <w:rPr>
          <w:rFonts w:cstheme="minorHAnsi"/>
          <w:b/>
          <w:bCs/>
          <w:sz w:val="24"/>
          <w:szCs w:val="24"/>
          <w:lang w:val="en-US"/>
        </w:rPr>
        <w:t>AIMS AND OBJECTIVES OF THE RESOURCE HUB</w:t>
      </w:r>
    </w:p>
    <w:p w14:paraId="74CF0ED1" w14:textId="5749AE56" w:rsidR="00DE2D46" w:rsidRPr="00883E53" w:rsidRDefault="00DE2D46" w:rsidP="00883E53">
      <w:pPr>
        <w:pStyle w:val="ListParagraph"/>
        <w:numPr>
          <w:ilvl w:val="0"/>
          <w:numId w:val="17"/>
        </w:numPr>
        <w:jc w:val="both"/>
        <w:rPr>
          <w:rFonts w:cstheme="minorHAnsi"/>
          <w:sz w:val="24"/>
          <w:szCs w:val="24"/>
          <w:lang w:val="en-US"/>
        </w:rPr>
      </w:pPr>
      <w:r w:rsidRPr="00883E53">
        <w:rPr>
          <w:rFonts w:cstheme="minorHAnsi"/>
          <w:sz w:val="24"/>
          <w:szCs w:val="24"/>
          <w:lang w:val="en-US"/>
        </w:rPr>
        <w:t xml:space="preserve">To provide knowledge and skills on supporting learners with deafblindness/MSI to the parents, </w:t>
      </w:r>
      <w:proofErr w:type="gramStart"/>
      <w:r w:rsidRPr="00883E53">
        <w:rPr>
          <w:rFonts w:cstheme="minorHAnsi"/>
          <w:sz w:val="24"/>
          <w:szCs w:val="24"/>
          <w:lang w:val="en-US"/>
        </w:rPr>
        <w:t>teachers</w:t>
      </w:r>
      <w:proofErr w:type="gramEnd"/>
      <w:r w:rsidRPr="00883E53">
        <w:rPr>
          <w:rFonts w:cstheme="minorHAnsi"/>
          <w:sz w:val="24"/>
          <w:szCs w:val="24"/>
          <w:lang w:val="en-US"/>
        </w:rPr>
        <w:t xml:space="preserve"> and other stakeholders.</w:t>
      </w:r>
    </w:p>
    <w:p w14:paraId="500CA684" w14:textId="38B87BF1" w:rsidR="001B7DD6" w:rsidRPr="00883E53" w:rsidRDefault="00DE2D46" w:rsidP="00883E53">
      <w:pPr>
        <w:pStyle w:val="ListParagraph"/>
        <w:numPr>
          <w:ilvl w:val="0"/>
          <w:numId w:val="17"/>
        </w:numPr>
        <w:jc w:val="both"/>
        <w:rPr>
          <w:rFonts w:cstheme="minorHAnsi"/>
          <w:sz w:val="24"/>
          <w:szCs w:val="24"/>
          <w:lang w:val="en-US"/>
        </w:rPr>
      </w:pPr>
      <w:r w:rsidRPr="00883E53">
        <w:rPr>
          <w:rFonts w:cstheme="minorHAnsi"/>
          <w:sz w:val="24"/>
          <w:szCs w:val="24"/>
          <w:lang w:val="en-US"/>
        </w:rPr>
        <w:t>To promote awareness of the needs and opportunities of the Children and young people with deafblindness/MSI</w:t>
      </w:r>
      <w:r w:rsidR="00883E53">
        <w:rPr>
          <w:rFonts w:cstheme="minorHAnsi"/>
          <w:sz w:val="24"/>
          <w:szCs w:val="24"/>
          <w:lang w:val="en-US"/>
        </w:rPr>
        <w:t>.</w:t>
      </w:r>
    </w:p>
    <w:p w14:paraId="73987E9E" w14:textId="27FA06FA" w:rsidR="00D4421F" w:rsidRPr="00A6006D" w:rsidRDefault="00D4421F" w:rsidP="004236B9">
      <w:pPr>
        <w:jc w:val="both"/>
        <w:rPr>
          <w:rFonts w:cstheme="minorHAnsi"/>
          <w:sz w:val="24"/>
          <w:szCs w:val="24"/>
          <w:lang w:val="en-US"/>
        </w:rPr>
      </w:pPr>
      <w:r w:rsidRPr="00A6006D">
        <w:rPr>
          <w:rFonts w:cstheme="minorHAnsi"/>
          <w:sz w:val="24"/>
          <w:szCs w:val="24"/>
          <w:lang w:val="en-US"/>
        </w:rPr>
        <w:t xml:space="preserve">The online platform should include the </w:t>
      </w:r>
      <w:proofErr w:type="gramStart"/>
      <w:r w:rsidRPr="00A6006D">
        <w:rPr>
          <w:rFonts w:cstheme="minorHAnsi"/>
          <w:sz w:val="24"/>
          <w:szCs w:val="24"/>
          <w:lang w:val="en-US"/>
        </w:rPr>
        <w:t>following;</w:t>
      </w:r>
      <w:proofErr w:type="gramEnd"/>
    </w:p>
    <w:p w14:paraId="20245FDE" w14:textId="77777777" w:rsidR="00883E53" w:rsidRDefault="0033300C" w:rsidP="00883E53">
      <w:pPr>
        <w:pStyle w:val="ListParagraph"/>
        <w:numPr>
          <w:ilvl w:val="0"/>
          <w:numId w:val="5"/>
        </w:numPr>
        <w:jc w:val="both"/>
        <w:rPr>
          <w:rFonts w:cstheme="minorHAnsi"/>
          <w:sz w:val="24"/>
          <w:szCs w:val="24"/>
          <w:lang w:val="en-US"/>
        </w:rPr>
      </w:pPr>
      <w:r>
        <w:rPr>
          <w:rFonts w:cstheme="minorHAnsi"/>
          <w:sz w:val="24"/>
          <w:szCs w:val="24"/>
          <w:lang w:val="en-US"/>
        </w:rPr>
        <w:t>T</w:t>
      </w:r>
      <w:r w:rsidR="00D4421F" w:rsidRPr="007D304C">
        <w:rPr>
          <w:rFonts w:cstheme="minorHAnsi"/>
          <w:sz w:val="24"/>
          <w:szCs w:val="24"/>
          <w:lang w:val="en-US"/>
        </w:rPr>
        <w:t xml:space="preserve">o track the number of </w:t>
      </w:r>
      <w:r w:rsidR="001260DA">
        <w:rPr>
          <w:rFonts w:cstheme="minorHAnsi"/>
          <w:sz w:val="24"/>
          <w:szCs w:val="24"/>
          <w:lang w:val="en-US"/>
        </w:rPr>
        <w:t>site visits, potentially who is visiting and to know what they are visiting the site for/how they are using the site.</w:t>
      </w:r>
    </w:p>
    <w:p w14:paraId="4255F329" w14:textId="315B8C5B" w:rsidR="00D4421F" w:rsidRPr="00883E53" w:rsidRDefault="0033300C" w:rsidP="00883E53">
      <w:pPr>
        <w:pStyle w:val="ListParagraph"/>
        <w:numPr>
          <w:ilvl w:val="0"/>
          <w:numId w:val="5"/>
        </w:numPr>
        <w:jc w:val="both"/>
        <w:rPr>
          <w:rFonts w:cstheme="minorHAnsi"/>
          <w:sz w:val="24"/>
          <w:szCs w:val="24"/>
          <w:lang w:val="en-US"/>
        </w:rPr>
      </w:pPr>
      <w:r w:rsidRPr="00883E53">
        <w:rPr>
          <w:rFonts w:cstheme="minorHAnsi"/>
          <w:sz w:val="24"/>
          <w:szCs w:val="24"/>
          <w:lang w:val="en-US"/>
        </w:rPr>
        <w:t>To be</w:t>
      </w:r>
      <w:r w:rsidR="00D4421F" w:rsidRPr="00883E53">
        <w:rPr>
          <w:rFonts w:cstheme="minorHAnsi"/>
          <w:sz w:val="24"/>
          <w:szCs w:val="24"/>
          <w:lang w:val="en-US"/>
        </w:rPr>
        <w:t xml:space="preserve"> run by an administrator </w:t>
      </w:r>
      <w:r w:rsidR="00F659CF" w:rsidRPr="00883E53">
        <w:rPr>
          <w:rFonts w:cstheme="minorHAnsi"/>
          <w:sz w:val="24"/>
          <w:szCs w:val="24"/>
          <w:lang w:val="en-US"/>
        </w:rPr>
        <w:t>(SIU Staff)</w:t>
      </w:r>
      <w:r w:rsidR="00883E53" w:rsidRPr="00883E53">
        <w:rPr>
          <w:rFonts w:cstheme="minorHAnsi"/>
          <w:sz w:val="24"/>
          <w:szCs w:val="24"/>
          <w:lang w:val="en-US"/>
        </w:rPr>
        <w:t xml:space="preserve"> </w:t>
      </w:r>
      <w:r w:rsidR="00D4421F" w:rsidRPr="00883E53">
        <w:rPr>
          <w:rFonts w:cstheme="minorHAnsi"/>
          <w:sz w:val="24"/>
          <w:szCs w:val="24"/>
          <w:lang w:val="en-US"/>
        </w:rPr>
        <w:t>who will be in position to approve any information to be uploaded online.</w:t>
      </w:r>
    </w:p>
    <w:p w14:paraId="0954DA7C" w14:textId="4E1A8745" w:rsidR="00A132F7" w:rsidRPr="00213BD6" w:rsidRDefault="0033300C" w:rsidP="00213BD6">
      <w:pPr>
        <w:pStyle w:val="ListParagraph"/>
        <w:numPr>
          <w:ilvl w:val="0"/>
          <w:numId w:val="5"/>
        </w:numPr>
        <w:jc w:val="both"/>
        <w:rPr>
          <w:rFonts w:cstheme="minorHAnsi"/>
          <w:sz w:val="24"/>
          <w:szCs w:val="24"/>
          <w:lang w:val="en-US"/>
        </w:rPr>
      </w:pPr>
      <w:r>
        <w:rPr>
          <w:rFonts w:cstheme="minorHAnsi"/>
          <w:sz w:val="24"/>
          <w:szCs w:val="24"/>
          <w:lang w:val="en-US"/>
        </w:rPr>
        <w:t>S</w:t>
      </w:r>
      <w:r w:rsidR="00D4421F" w:rsidRPr="00B63195">
        <w:rPr>
          <w:rFonts w:cstheme="minorHAnsi"/>
          <w:sz w:val="24"/>
          <w:szCs w:val="24"/>
          <w:lang w:val="en-US"/>
        </w:rPr>
        <w:t xml:space="preserve">tore uploaded content for access by parents, </w:t>
      </w:r>
      <w:proofErr w:type="gramStart"/>
      <w:r w:rsidR="00D4421F" w:rsidRPr="00B63195">
        <w:rPr>
          <w:rFonts w:cstheme="minorHAnsi"/>
          <w:sz w:val="24"/>
          <w:szCs w:val="24"/>
          <w:lang w:val="en-US"/>
        </w:rPr>
        <w:t>teachers</w:t>
      </w:r>
      <w:proofErr w:type="gramEnd"/>
      <w:r w:rsidR="00D4421F" w:rsidRPr="00B63195">
        <w:rPr>
          <w:rFonts w:cstheme="minorHAnsi"/>
          <w:sz w:val="24"/>
          <w:szCs w:val="24"/>
          <w:lang w:val="en-US"/>
        </w:rPr>
        <w:t xml:space="preserve"> and other stakeholders. They should as well be able to download the content.</w:t>
      </w:r>
    </w:p>
    <w:p w14:paraId="1F841D92" w14:textId="6102886B" w:rsidR="0033300C" w:rsidRPr="00716E12" w:rsidRDefault="0033300C" w:rsidP="0033300C">
      <w:pPr>
        <w:pStyle w:val="ListParagraph"/>
        <w:numPr>
          <w:ilvl w:val="0"/>
          <w:numId w:val="5"/>
        </w:numPr>
        <w:jc w:val="both"/>
        <w:rPr>
          <w:rFonts w:cstheme="minorHAnsi"/>
          <w:sz w:val="24"/>
          <w:szCs w:val="24"/>
          <w:lang w:val="en-US"/>
        </w:rPr>
      </w:pPr>
      <w:r>
        <w:rPr>
          <w:rFonts w:cstheme="minorHAnsi"/>
          <w:sz w:val="24"/>
          <w:szCs w:val="24"/>
          <w:lang w:val="en-US"/>
        </w:rPr>
        <w:lastRenderedPageBreak/>
        <w:t xml:space="preserve">As the online resource </w:t>
      </w:r>
      <w:r w:rsidR="00685F1D">
        <w:rPr>
          <w:rFonts w:cstheme="minorHAnsi"/>
          <w:sz w:val="24"/>
          <w:szCs w:val="24"/>
          <w:lang w:val="en-US"/>
        </w:rPr>
        <w:t>platform will</w:t>
      </w:r>
      <w:r w:rsidR="001260DA">
        <w:rPr>
          <w:rFonts w:cstheme="minorHAnsi"/>
          <w:sz w:val="24"/>
          <w:szCs w:val="24"/>
          <w:lang w:val="en-US"/>
        </w:rPr>
        <w:t xml:space="preserve"> be available for all to use</w:t>
      </w:r>
      <w:r>
        <w:rPr>
          <w:rFonts w:cstheme="minorHAnsi"/>
          <w:sz w:val="24"/>
          <w:szCs w:val="24"/>
          <w:lang w:val="en-US"/>
        </w:rPr>
        <w:t>, the content should be presented in an accessible way and should be available on both desktop and mobile phone devices and easily accessible</w:t>
      </w:r>
      <w:r w:rsidR="0092179B">
        <w:rPr>
          <w:rFonts w:cstheme="minorHAnsi"/>
          <w:sz w:val="24"/>
          <w:szCs w:val="24"/>
          <w:lang w:val="en-US"/>
        </w:rPr>
        <w:t xml:space="preserve"> by all</w:t>
      </w:r>
      <w:r>
        <w:rPr>
          <w:rFonts w:cstheme="minorHAnsi"/>
          <w:sz w:val="24"/>
          <w:szCs w:val="24"/>
          <w:lang w:val="en-US"/>
        </w:rPr>
        <w:t xml:space="preserve"> with limited data costs. </w:t>
      </w:r>
    </w:p>
    <w:p w14:paraId="7F168F4B" w14:textId="635CA9D1" w:rsidR="0033300C" w:rsidRPr="00B63195" w:rsidRDefault="000A3CB0" w:rsidP="00B63195">
      <w:pPr>
        <w:pStyle w:val="ListParagraph"/>
        <w:numPr>
          <w:ilvl w:val="0"/>
          <w:numId w:val="5"/>
        </w:numPr>
        <w:jc w:val="both"/>
        <w:rPr>
          <w:rFonts w:cstheme="minorHAnsi"/>
          <w:sz w:val="24"/>
          <w:szCs w:val="24"/>
          <w:lang w:val="en-US"/>
        </w:rPr>
      </w:pPr>
      <w:r>
        <w:rPr>
          <w:rFonts w:cstheme="minorHAnsi"/>
          <w:sz w:val="24"/>
          <w:szCs w:val="24"/>
          <w:lang w:val="en-US"/>
        </w:rPr>
        <w:t>The platform</w:t>
      </w:r>
      <w:r w:rsidR="0092179B">
        <w:rPr>
          <w:rFonts w:cstheme="minorHAnsi"/>
          <w:sz w:val="24"/>
          <w:szCs w:val="24"/>
          <w:lang w:val="en-US"/>
        </w:rPr>
        <w:t xml:space="preserve"> </w:t>
      </w:r>
      <w:r w:rsidR="00AC2867">
        <w:rPr>
          <w:rFonts w:cstheme="minorHAnsi"/>
          <w:sz w:val="24"/>
          <w:szCs w:val="24"/>
          <w:lang w:val="en-US"/>
        </w:rPr>
        <w:t>must requi</w:t>
      </w:r>
      <w:r w:rsidR="00883E53">
        <w:rPr>
          <w:rFonts w:cstheme="minorHAnsi"/>
          <w:sz w:val="24"/>
          <w:szCs w:val="24"/>
          <w:lang w:val="en-US"/>
        </w:rPr>
        <w:t>r</w:t>
      </w:r>
      <w:r w:rsidR="00AC2867">
        <w:rPr>
          <w:rFonts w:cstheme="minorHAnsi"/>
          <w:sz w:val="24"/>
          <w:szCs w:val="24"/>
          <w:lang w:val="en-US"/>
        </w:rPr>
        <w:t xml:space="preserve">e minimum maintenance and user friendly to enable other SIU staff to utilize it. </w:t>
      </w:r>
    </w:p>
    <w:p w14:paraId="4476B93C" w14:textId="484B3024" w:rsidR="00A132F7" w:rsidRDefault="00A132F7" w:rsidP="00B63195">
      <w:pPr>
        <w:pStyle w:val="ListParagraph"/>
        <w:numPr>
          <w:ilvl w:val="0"/>
          <w:numId w:val="5"/>
        </w:numPr>
        <w:jc w:val="both"/>
        <w:rPr>
          <w:rFonts w:cstheme="minorHAnsi"/>
          <w:sz w:val="24"/>
          <w:szCs w:val="24"/>
          <w:lang w:val="en-US"/>
        </w:rPr>
      </w:pPr>
      <w:r w:rsidRPr="00B63195">
        <w:rPr>
          <w:rFonts w:cstheme="minorHAnsi"/>
          <w:sz w:val="24"/>
          <w:szCs w:val="24"/>
          <w:lang w:val="en-US"/>
        </w:rPr>
        <w:t xml:space="preserve">The Online Resource Platform will also need to be integrated with the Sense </w:t>
      </w:r>
      <w:r w:rsidR="001260DA" w:rsidRPr="001260DA">
        <w:rPr>
          <w:rFonts w:cstheme="minorHAnsi"/>
          <w:sz w:val="24"/>
          <w:szCs w:val="24"/>
          <w:lang w:val="en-US"/>
        </w:rPr>
        <w:t>International</w:t>
      </w:r>
      <w:r w:rsidRPr="007D304C">
        <w:rPr>
          <w:rFonts w:cstheme="minorHAnsi"/>
          <w:sz w:val="24"/>
          <w:szCs w:val="24"/>
          <w:lang w:val="en-US"/>
        </w:rPr>
        <w:t xml:space="preserve"> </w:t>
      </w:r>
      <w:r w:rsidR="001260DA" w:rsidRPr="001260DA">
        <w:rPr>
          <w:rFonts w:cstheme="minorHAnsi"/>
          <w:sz w:val="24"/>
          <w:szCs w:val="24"/>
          <w:lang w:val="en-US"/>
        </w:rPr>
        <w:t>Website</w:t>
      </w:r>
      <w:r w:rsidRPr="007D304C">
        <w:rPr>
          <w:rFonts w:cstheme="minorHAnsi"/>
          <w:sz w:val="24"/>
          <w:szCs w:val="24"/>
          <w:lang w:val="en-US"/>
        </w:rPr>
        <w:t xml:space="preserve"> </w:t>
      </w:r>
      <w:r w:rsidR="001260DA">
        <w:rPr>
          <w:rFonts w:cstheme="minorHAnsi"/>
          <w:sz w:val="24"/>
          <w:szCs w:val="24"/>
          <w:lang w:val="en-US"/>
        </w:rPr>
        <w:t>and</w:t>
      </w:r>
      <w:r w:rsidRPr="00B63195">
        <w:rPr>
          <w:rFonts w:cstheme="minorHAnsi"/>
          <w:sz w:val="24"/>
          <w:szCs w:val="24"/>
          <w:lang w:val="en-US"/>
        </w:rPr>
        <w:t xml:space="preserve"> Sense International Knowledge </w:t>
      </w:r>
      <w:proofErr w:type="gramStart"/>
      <w:r w:rsidRPr="00B63195">
        <w:rPr>
          <w:rFonts w:cstheme="minorHAnsi"/>
          <w:sz w:val="24"/>
          <w:szCs w:val="24"/>
          <w:lang w:val="en-US"/>
        </w:rPr>
        <w:t>Hub .</w:t>
      </w:r>
      <w:proofErr w:type="gramEnd"/>
      <w:r w:rsidRPr="00B63195">
        <w:rPr>
          <w:rFonts w:cstheme="minorHAnsi"/>
          <w:sz w:val="24"/>
          <w:szCs w:val="24"/>
          <w:lang w:val="en-US"/>
        </w:rPr>
        <w:t xml:space="preserve"> </w:t>
      </w:r>
    </w:p>
    <w:p w14:paraId="04301A89" w14:textId="02BE093A" w:rsidR="00A132F7" w:rsidRPr="006C7D04" w:rsidRDefault="00A105F3" w:rsidP="006C7D04">
      <w:pPr>
        <w:shd w:val="clear" w:color="auto" w:fill="A6A6A6" w:themeFill="background1" w:themeFillShade="A6"/>
        <w:ind w:left="360"/>
        <w:jc w:val="both"/>
        <w:rPr>
          <w:rFonts w:cstheme="minorHAnsi"/>
          <w:b/>
          <w:bCs/>
          <w:sz w:val="24"/>
          <w:szCs w:val="24"/>
          <w:lang w:val="en-US"/>
        </w:rPr>
      </w:pPr>
      <w:r>
        <w:rPr>
          <w:rFonts w:cstheme="minorHAnsi"/>
          <w:b/>
          <w:bCs/>
          <w:sz w:val="24"/>
          <w:szCs w:val="24"/>
          <w:lang w:val="en-US"/>
        </w:rPr>
        <w:t>KEY DELIVERABLES EXPECTED FROM THE CONSULTANT</w:t>
      </w:r>
    </w:p>
    <w:p w14:paraId="7039678E" w14:textId="65E2A213" w:rsidR="00465134" w:rsidRPr="00465134" w:rsidRDefault="00465134" w:rsidP="00465134">
      <w:pPr>
        <w:pStyle w:val="ListParagraph"/>
        <w:numPr>
          <w:ilvl w:val="0"/>
          <w:numId w:val="16"/>
        </w:numPr>
        <w:spacing w:after="0" w:line="240" w:lineRule="auto"/>
        <w:rPr>
          <w:sz w:val="24"/>
          <w:szCs w:val="24"/>
        </w:rPr>
      </w:pPr>
      <w:r w:rsidRPr="006C7D04">
        <w:rPr>
          <w:sz w:val="24"/>
          <w:szCs w:val="24"/>
        </w:rPr>
        <w:t>Carry out consultation with the</w:t>
      </w:r>
      <w:r w:rsidRPr="001B7DD6">
        <w:t xml:space="preserve"> </w:t>
      </w:r>
      <w:r>
        <w:t>anticipated users of the online platform to gather feedback and ideas.</w:t>
      </w:r>
    </w:p>
    <w:p w14:paraId="42709E6D" w14:textId="3A84F012" w:rsidR="00465134" w:rsidRDefault="00465134" w:rsidP="00465134">
      <w:pPr>
        <w:pStyle w:val="ListParagraph"/>
        <w:numPr>
          <w:ilvl w:val="0"/>
          <w:numId w:val="16"/>
        </w:numPr>
        <w:jc w:val="both"/>
        <w:rPr>
          <w:rFonts w:cstheme="minorHAnsi"/>
          <w:sz w:val="24"/>
          <w:szCs w:val="24"/>
          <w:lang w:val="en-US"/>
        </w:rPr>
      </w:pPr>
      <w:r w:rsidRPr="006C7D04">
        <w:rPr>
          <w:rFonts w:cstheme="minorHAnsi"/>
          <w:sz w:val="24"/>
          <w:szCs w:val="24"/>
          <w:lang w:val="en-US"/>
        </w:rPr>
        <w:t>To develop the online resource center at SIU so that the resources are available for all to access.   This includes ensuring the proper running of the platform and updating the platform to support its functioning where needed</w:t>
      </w:r>
      <w:r>
        <w:rPr>
          <w:rFonts w:cstheme="minorHAnsi"/>
          <w:sz w:val="24"/>
          <w:szCs w:val="24"/>
          <w:lang w:val="en-US"/>
        </w:rPr>
        <w:t>.</w:t>
      </w:r>
    </w:p>
    <w:p w14:paraId="18FAA574" w14:textId="1BF5168E" w:rsidR="00465134" w:rsidRPr="00465134" w:rsidRDefault="00465134" w:rsidP="00465134">
      <w:pPr>
        <w:pStyle w:val="ListParagraph"/>
        <w:numPr>
          <w:ilvl w:val="0"/>
          <w:numId w:val="16"/>
        </w:numPr>
        <w:spacing w:after="0" w:line="240" w:lineRule="auto"/>
        <w:rPr>
          <w:sz w:val="24"/>
          <w:szCs w:val="24"/>
        </w:rPr>
      </w:pPr>
      <w:r w:rsidRPr="006C7D04">
        <w:rPr>
          <w:sz w:val="24"/>
          <w:szCs w:val="24"/>
        </w:rPr>
        <w:t>Plan and budget to address glitches and provide on-going maintenance support</w:t>
      </w:r>
      <w:r>
        <w:rPr>
          <w:sz w:val="24"/>
          <w:szCs w:val="24"/>
        </w:rPr>
        <w:t>.</w:t>
      </w:r>
    </w:p>
    <w:p w14:paraId="2E14B31C" w14:textId="4324A777" w:rsidR="00E37A40" w:rsidRPr="006C7D04" w:rsidRDefault="00E37A40" w:rsidP="006C7D04">
      <w:pPr>
        <w:pStyle w:val="ListParagraph"/>
        <w:numPr>
          <w:ilvl w:val="0"/>
          <w:numId w:val="16"/>
        </w:numPr>
        <w:spacing w:after="0" w:line="240" w:lineRule="auto"/>
        <w:rPr>
          <w:sz w:val="24"/>
          <w:szCs w:val="24"/>
        </w:rPr>
      </w:pPr>
      <w:r w:rsidRPr="006C7D04">
        <w:rPr>
          <w:rFonts w:eastAsia="Times New Roman" w:cs="Arial"/>
          <w:sz w:val="24"/>
          <w:szCs w:val="24"/>
        </w:rPr>
        <w:t>Design and launch an online platform for S</w:t>
      </w:r>
      <w:r w:rsidR="006C7D04">
        <w:rPr>
          <w:rFonts w:eastAsia="Times New Roman" w:cs="Arial"/>
          <w:sz w:val="24"/>
          <w:szCs w:val="24"/>
        </w:rPr>
        <w:t>I</w:t>
      </w:r>
      <w:r w:rsidRPr="006C7D04">
        <w:rPr>
          <w:rFonts w:eastAsia="Times New Roman" w:cs="Arial"/>
          <w:sz w:val="24"/>
          <w:szCs w:val="24"/>
        </w:rPr>
        <w:t xml:space="preserve"> Uganda</w:t>
      </w:r>
      <w:r w:rsidR="006C7D04">
        <w:rPr>
          <w:rFonts w:eastAsia="Times New Roman" w:cs="Arial"/>
          <w:sz w:val="24"/>
          <w:szCs w:val="24"/>
        </w:rPr>
        <w:t>.</w:t>
      </w:r>
    </w:p>
    <w:p w14:paraId="71DA1A5D" w14:textId="5FEEFDEB" w:rsidR="00422EDA" w:rsidRPr="006C7D04" w:rsidRDefault="00422EDA" w:rsidP="006C7D04">
      <w:pPr>
        <w:pStyle w:val="ListParagraph"/>
        <w:numPr>
          <w:ilvl w:val="0"/>
          <w:numId w:val="16"/>
        </w:numPr>
        <w:spacing w:after="0" w:line="240" w:lineRule="auto"/>
        <w:rPr>
          <w:sz w:val="24"/>
          <w:szCs w:val="24"/>
        </w:rPr>
      </w:pPr>
      <w:r w:rsidRPr="006C7D04">
        <w:rPr>
          <w:sz w:val="24"/>
          <w:szCs w:val="24"/>
        </w:rPr>
        <w:t>Come up with a training manual for staff/guidelines on how to use the online platform.</w:t>
      </w:r>
    </w:p>
    <w:p w14:paraId="07A753B0" w14:textId="77777777" w:rsidR="00EF6442" w:rsidRPr="006C7D04" w:rsidRDefault="00EF6442" w:rsidP="006C7D04">
      <w:pPr>
        <w:pStyle w:val="ListParagraph"/>
        <w:numPr>
          <w:ilvl w:val="0"/>
          <w:numId w:val="16"/>
        </w:numPr>
        <w:jc w:val="both"/>
        <w:rPr>
          <w:rFonts w:cstheme="minorHAnsi"/>
          <w:sz w:val="24"/>
          <w:szCs w:val="24"/>
          <w:lang w:val="en-US"/>
        </w:rPr>
      </w:pPr>
      <w:r w:rsidRPr="006C7D04">
        <w:rPr>
          <w:rFonts w:cstheme="minorHAnsi"/>
          <w:sz w:val="24"/>
          <w:szCs w:val="24"/>
          <w:lang w:val="en-US"/>
        </w:rPr>
        <w:t>Ensuring data security and integrity through eliminating risks that may arise.</w:t>
      </w:r>
    </w:p>
    <w:p w14:paraId="3942322C" w14:textId="77777777" w:rsidR="00EF6442" w:rsidRPr="006C7D04" w:rsidRDefault="00EF6442" w:rsidP="006C7D04">
      <w:pPr>
        <w:pStyle w:val="ListParagraph"/>
        <w:numPr>
          <w:ilvl w:val="0"/>
          <w:numId w:val="16"/>
        </w:numPr>
        <w:jc w:val="both"/>
        <w:rPr>
          <w:rFonts w:cstheme="minorHAnsi"/>
          <w:sz w:val="24"/>
          <w:szCs w:val="24"/>
          <w:lang w:val="en-US"/>
        </w:rPr>
      </w:pPr>
      <w:r w:rsidRPr="006C7D04">
        <w:rPr>
          <w:rFonts w:cstheme="minorHAnsi"/>
          <w:sz w:val="24"/>
          <w:szCs w:val="24"/>
          <w:lang w:val="en-US"/>
        </w:rPr>
        <w:t xml:space="preserve">Carry out software updates and upgrades where needed. </w:t>
      </w:r>
    </w:p>
    <w:p w14:paraId="3B8B9468" w14:textId="77777777" w:rsidR="00EF6442" w:rsidRPr="006C7D04" w:rsidRDefault="00EF6442" w:rsidP="006C7D04">
      <w:pPr>
        <w:pStyle w:val="ListParagraph"/>
        <w:numPr>
          <w:ilvl w:val="0"/>
          <w:numId w:val="16"/>
        </w:numPr>
        <w:jc w:val="both"/>
        <w:rPr>
          <w:rFonts w:cstheme="minorHAnsi"/>
          <w:sz w:val="24"/>
          <w:szCs w:val="24"/>
          <w:lang w:val="en-US"/>
        </w:rPr>
      </w:pPr>
      <w:r w:rsidRPr="006C7D04">
        <w:rPr>
          <w:rFonts w:cstheme="minorHAnsi"/>
          <w:sz w:val="24"/>
          <w:szCs w:val="24"/>
          <w:lang w:val="en-US"/>
        </w:rPr>
        <w:t>Recommending cost effective ICT procedures.</w:t>
      </w:r>
    </w:p>
    <w:p w14:paraId="526A441D" w14:textId="0BE7B3DB" w:rsidR="00422EDA" w:rsidRPr="006C7D04" w:rsidRDefault="00EF6442" w:rsidP="006C7D04">
      <w:pPr>
        <w:pStyle w:val="ListParagraph"/>
        <w:numPr>
          <w:ilvl w:val="0"/>
          <w:numId w:val="16"/>
        </w:numPr>
        <w:spacing w:after="0" w:line="240" w:lineRule="auto"/>
        <w:rPr>
          <w:sz w:val="24"/>
          <w:szCs w:val="24"/>
        </w:rPr>
      </w:pPr>
      <w:r w:rsidRPr="006C7D04">
        <w:rPr>
          <w:rFonts w:cstheme="minorHAnsi"/>
          <w:sz w:val="24"/>
          <w:szCs w:val="24"/>
          <w:lang w:val="en-US"/>
        </w:rPr>
        <w:t>Linking the platform to the global website and ensure it fits in line with the Sense International branding.</w:t>
      </w:r>
    </w:p>
    <w:p w14:paraId="74B62BCA" w14:textId="00274535" w:rsidR="00E37A40" w:rsidRPr="00422EDA" w:rsidRDefault="00E37A40" w:rsidP="00422EDA">
      <w:pPr>
        <w:ind w:left="360"/>
        <w:jc w:val="both"/>
        <w:rPr>
          <w:rFonts w:cstheme="minorHAnsi"/>
          <w:sz w:val="24"/>
          <w:szCs w:val="24"/>
          <w:lang w:val="en-US"/>
        </w:rPr>
      </w:pPr>
    </w:p>
    <w:p w14:paraId="4E051D11" w14:textId="77777777" w:rsidR="00BD7021" w:rsidRPr="00A6006D" w:rsidRDefault="00BD7021" w:rsidP="00396083">
      <w:pPr>
        <w:shd w:val="clear" w:color="auto" w:fill="A6A6A6" w:themeFill="background1" w:themeFillShade="A6"/>
        <w:jc w:val="both"/>
        <w:rPr>
          <w:rFonts w:cstheme="minorHAnsi"/>
          <w:b/>
          <w:bCs/>
          <w:sz w:val="24"/>
          <w:szCs w:val="24"/>
          <w:lang w:val="en-US"/>
        </w:rPr>
      </w:pPr>
      <w:r w:rsidRPr="00A6006D">
        <w:rPr>
          <w:rFonts w:cstheme="minorHAnsi"/>
          <w:b/>
          <w:bCs/>
          <w:sz w:val="24"/>
          <w:szCs w:val="24"/>
          <w:lang w:val="en-US"/>
        </w:rPr>
        <w:t>FINANCIAL ARRANGEMENTS</w:t>
      </w:r>
    </w:p>
    <w:p w14:paraId="3538F981" w14:textId="0C29648F" w:rsidR="00BD7021" w:rsidRPr="00A6006D" w:rsidRDefault="00BD7021" w:rsidP="00BD7021">
      <w:pPr>
        <w:jc w:val="both"/>
        <w:rPr>
          <w:rFonts w:cstheme="minorHAnsi"/>
          <w:sz w:val="24"/>
          <w:szCs w:val="24"/>
          <w:lang w:val="en-US"/>
        </w:rPr>
      </w:pPr>
      <w:r w:rsidRPr="00A6006D">
        <w:rPr>
          <w:rFonts w:cstheme="minorHAnsi"/>
          <w:sz w:val="24"/>
          <w:szCs w:val="24"/>
          <w:lang w:val="en-US"/>
        </w:rPr>
        <w:t>T</w:t>
      </w:r>
      <w:r w:rsidR="00A6006D">
        <w:rPr>
          <w:rFonts w:cstheme="minorHAnsi"/>
          <w:sz w:val="24"/>
          <w:szCs w:val="24"/>
          <w:lang w:val="en-US"/>
        </w:rPr>
        <w:t>he consultant will be pai</w:t>
      </w:r>
      <w:r w:rsidR="006E4AFD">
        <w:rPr>
          <w:rFonts w:cstheme="minorHAnsi"/>
          <w:sz w:val="24"/>
          <w:szCs w:val="24"/>
          <w:lang w:val="en-US"/>
        </w:rPr>
        <w:t xml:space="preserve">d </w:t>
      </w:r>
      <w:r w:rsidR="00A132F7">
        <w:rPr>
          <w:rFonts w:cstheme="minorHAnsi"/>
          <w:sz w:val="24"/>
          <w:szCs w:val="24"/>
          <w:lang w:val="en-US"/>
        </w:rPr>
        <w:t xml:space="preserve">UGX </w:t>
      </w:r>
      <w:r w:rsidR="006E4AFD">
        <w:rPr>
          <w:rFonts w:cstheme="minorHAnsi"/>
          <w:sz w:val="24"/>
          <w:szCs w:val="24"/>
          <w:lang w:val="en-US"/>
        </w:rPr>
        <w:t xml:space="preserve">150,000 </w:t>
      </w:r>
      <w:r w:rsidR="00A6006D">
        <w:rPr>
          <w:rFonts w:cstheme="minorHAnsi"/>
          <w:sz w:val="24"/>
          <w:szCs w:val="24"/>
          <w:lang w:val="en-US"/>
        </w:rPr>
        <w:t xml:space="preserve">Per Day for the first </w:t>
      </w:r>
      <w:r w:rsidR="00422EDA">
        <w:rPr>
          <w:rFonts w:cstheme="minorHAnsi"/>
          <w:sz w:val="24"/>
          <w:szCs w:val="24"/>
          <w:lang w:val="en-US"/>
        </w:rPr>
        <w:t>20</w:t>
      </w:r>
      <w:r w:rsidR="00A6006D">
        <w:rPr>
          <w:rFonts w:cstheme="minorHAnsi"/>
          <w:sz w:val="24"/>
          <w:szCs w:val="24"/>
          <w:lang w:val="en-US"/>
        </w:rPr>
        <w:t xml:space="preserve"> days</w:t>
      </w:r>
      <w:r w:rsidR="00ED5FD5">
        <w:rPr>
          <w:rFonts w:cstheme="minorHAnsi"/>
          <w:sz w:val="24"/>
          <w:szCs w:val="24"/>
          <w:lang w:val="en-US"/>
        </w:rPr>
        <w:t xml:space="preserve"> </w:t>
      </w:r>
      <w:r w:rsidR="00A6006D">
        <w:rPr>
          <w:rFonts w:cstheme="minorHAnsi"/>
          <w:sz w:val="24"/>
          <w:szCs w:val="24"/>
          <w:lang w:val="en-US"/>
        </w:rPr>
        <w:t>(The timeline for the actual development of the platform) and thereafter</w:t>
      </w:r>
      <w:r w:rsidR="00A132F7">
        <w:rPr>
          <w:rFonts w:cstheme="minorHAnsi"/>
          <w:sz w:val="24"/>
          <w:szCs w:val="24"/>
          <w:lang w:val="en-US"/>
        </w:rPr>
        <w:t xml:space="preserve"> UGX</w:t>
      </w:r>
      <w:r w:rsidR="00A6006D">
        <w:rPr>
          <w:rFonts w:cstheme="minorHAnsi"/>
          <w:sz w:val="24"/>
          <w:szCs w:val="24"/>
          <w:lang w:val="en-US"/>
        </w:rPr>
        <w:t xml:space="preserve"> 50,000 whenever there is need for his support to the Platform.</w:t>
      </w:r>
    </w:p>
    <w:p w14:paraId="65C8AC04" w14:textId="77777777" w:rsidR="00BD7021" w:rsidRPr="00A6006D" w:rsidRDefault="00BD7021" w:rsidP="00396083">
      <w:pPr>
        <w:shd w:val="clear" w:color="auto" w:fill="A6A6A6" w:themeFill="background1" w:themeFillShade="A6"/>
        <w:jc w:val="both"/>
        <w:rPr>
          <w:rFonts w:cstheme="minorHAnsi"/>
          <w:b/>
          <w:bCs/>
          <w:sz w:val="24"/>
          <w:szCs w:val="24"/>
          <w:lang w:val="en-US"/>
        </w:rPr>
      </w:pPr>
      <w:r w:rsidRPr="00A6006D">
        <w:rPr>
          <w:rFonts w:cstheme="minorHAnsi"/>
          <w:b/>
          <w:bCs/>
          <w:sz w:val="24"/>
          <w:szCs w:val="24"/>
          <w:lang w:val="en-US"/>
        </w:rPr>
        <w:t>SAFEGUARDING</w:t>
      </w:r>
    </w:p>
    <w:p w14:paraId="5E7C13B5" w14:textId="77777777" w:rsidR="00BD7021" w:rsidRPr="00A6006D" w:rsidRDefault="00BD7021" w:rsidP="00BD7021">
      <w:pPr>
        <w:jc w:val="both"/>
        <w:rPr>
          <w:rFonts w:cstheme="minorHAnsi"/>
          <w:sz w:val="24"/>
          <w:szCs w:val="24"/>
          <w:lang w:val="en-US"/>
        </w:rPr>
      </w:pPr>
      <w:r w:rsidRPr="00A6006D">
        <w:rPr>
          <w:rFonts w:cstheme="minorHAnsi"/>
          <w:sz w:val="24"/>
          <w:szCs w:val="24"/>
          <w:lang w:val="en-US"/>
        </w:rPr>
        <w:t xml:space="preserve">Sense International Uganda has a zero-tolerance approach to bullying, harassment, violence, </w:t>
      </w:r>
      <w:proofErr w:type="gramStart"/>
      <w:r w:rsidRPr="00A6006D">
        <w:rPr>
          <w:rFonts w:cstheme="minorHAnsi"/>
          <w:sz w:val="24"/>
          <w:szCs w:val="24"/>
          <w:lang w:val="en-US"/>
        </w:rPr>
        <w:t>exploitation</w:t>
      </w:r>
      <w:proofErr w:type="gramEnd"/>
      <w:r w:rsidRPr="00A6006D">
        <w:rPr>
          <w:rFonts w:cstheme="minorHAnsi"/>
          <w:sz w:val="24"/>
          <w:szCs w:val="24"/>
          <w:lang w:val="en-US"/>
        </w:rPr>
        <w:t xml:space="preserve"> and abuse. Sense International Uganda</w:t>
      </w:r>
    </w:p>
    <w:p w14:paraId="5E6FD49F" w14:textId="0959459B" w:rsidR="00BD7021" w:rsidRPr="00A6006D" w:rsidRDefault="00A6006D" w:rsidP="00BD7021">
      <w:pPr>
        <w:jc w:val="both"/>
        <w:rPr>
          <w:rFonts w:cstheme="minorHAnsi"/>
          <w:sz w:val="24"/>
          <w:szCs w:val="24"/>
          <w:lang w:val="en-US"/>
        </w:rPr>
      </w:pPr>
      <w:r>
        <w:rPr>
          <w:rFonts w:cstheme="minorHAnsi"/>
          <w:sz w:val="24"/>
          <w:szCs w:val="24"/>
          <w:lang w:val="en-US"/>
        </w:rPr>
        <w:t xml:space="preserve">It </w:t>
      </w:r>
      <w:r w:rsidR="00BD7021" w:rsidRPr="00A6006D">
        <w:rPr>
          <w:rFonts w:cstheme="minorHAnsi"/>
          <w:sz w:val="24"/>
          <w:szCs w:val="24"/>
          <w:lang w:val="en-US"/>
        </w:rPr>
        <w:t>requires the successful candidate to comply with its Child and Vulnerable Adult Policy and Procedure and to sign its Child and Vulnerable Adult Protection Code of Conduct.</w:t>
      </w:r>
    </w:p>
    <w:p w14:paraId="7BF095F8" w14:textId="5E263BF6" w:rsidR="00BD7021" w:rsidRPr="00A6006D" w:rsidRDefault="00EF6442" w:rsidP="00BD7021">
      <w:pPr>
        <w:jc w:val="both"/>
        <w:rPr>
          <w:rFonts w:cstheme="minorHAnsi"/>
          <w:sz w:val="24"/>
          <w:szCs w:val="24"/>
          <w:lang w:val="en-US"/>
        </w:rPr>
      </w:pPr>
      <w:r>
        <w:rPr>
          <w:rFonts w:cstheme="minorHAnsi"/>
          <w:b/>
          <w:bCs/>
          <w:sz w:val="24"/>
          <w:szCs w:val="24"/>
          <w:lang w:val="en-US"/>
        </w:rPr>
        <w:t>Criteria for selection</w:t>
      </w:r>
      <w:r w:rsidR="00BD7021" w:rsidRPr="00A6006D">
        <w:rPr>
          <w:rFonts w:cstheme="minorHAnsi"/>
          <w:sz w:val="24"/>
          <w:szCs w:val="24"/>
          <w:lang w:val="en-US"/>
        </w:rPr>
        <w:t xml:space="preserve">• </w:t>
      </w:r>
    </w:p>
    <w:p w14:paraId="42EDC4E3" w14:textId="77777777" w:rsidR="001A39C3" w:rsidRDefault="00BD7021" w:rsidP="00BD7021">
      <w:pPr>
        <w:jc w:val="both"/>
        <w:rPr>
          <w:rFonts w:cstheme="minorHAnsi"/>
          <w:sz w:val="24"/>
          <w:szCs w:val="24"/>
          <w:lang w:val="en-US"/>
        </w:rPr>
      </w:pPr>
      <w:r w:rsidRPr="00A6006D">
        <w:rPr>
          <w:rFonts w:cstheme="minorHAnsi"/>
          <w:sz w:val="24"/>
          <w:szCs w:val="24"/>
          <w:lang w:val="en-US"/>
        </w:rPr>
        <w:t xml:space="preserve">• Excellent </w:t>
      </w:r>
      <w:r w:rsidR="00A6006D">
        <w:rPr>
          <w:rFonts w:cstheme="minorHAnsi"/>
          <w:sz w:val="24"/>
          <w:szCs w:val="24"/>
          <w:lang w:val="en-US"/>
        </w:rPr>
        <w:t>ICT skills</w:t>
      </w:r>
      <w:r w:rsidRPr="00A6006D">
        <w:rPr>
          <w:rFonts w:cstheme="minorHAnsi"/>
          <w:sz w:val="24"/>
          <w:szCs w:val="24"/>
          <w:lang w:val="en-US"/>
        </w:rPr>
        <w:t xml:space="preserve"> </w:t>
      </w:r>
      <w:r w:rsidR="00396083">
        <w:rPr>
          <w:rFonts w:cstheme="minorHAnsi"/>
          <w:sz w:val="24"/>
          <w:szCs w:val="24"/>
          <w:lang w:val="en-US"/>
        </w:rPr>
        <w:t>specifically website development</w:t>
      </w:r>
    </w:p>
    <w:p w14:paraId="371A33C1" w14:textId="03F40198" w:rsidR="00EF6442" w:rsidRPr="001A39C3" w:rsidRDefault="00EF6442" w:rsidP="001A39C3">
      <w:pPr>
        <w:pStyle w:val="ListParagraph"/>
        <w:numPr>
          <w:ilvl w:val="0"/>
          <w:numId w:val="14"/>
        </w:numPr>
        <w:jc w:val="both"/>
        <w:rPr>
          <w:rFonts w:cstheme="minorHAnsi"/>
          <w:sz w:val="24"/>
          <w:szCs w:val="24"/>
          <w:lang w:val="en-US"/>
        </w:rPr>
      </w:pPr>
      <w:r w:rsidRPr="001A39C3">
        <w:rPr>
          <w:rFonts w:cstheme="minorHAnsi"/>
          <w:sz w:val="24"/>
          <w:szCs w:val="24"/>
          <w:lang w:val="en-US"/>
        </w:rPr>
        <w:t>Experience in developing similar online platforms (For NGOS and/or supporting materials for sensory impairment)</w:t>
      </w:r>
    </w:p>
    <w:p w14:paraId="6CEA4A03" w14:textId="55C7A1C7" w:rsidR="00EF6442" w:rsidRPr="001A39C3" w:rsidRDefault="00EF6442" w:rsidP="001A39C3">
      <w:pPr>
        <w:pStyle w:val="ListParagraph"/>
        <w:numPr>
          <w:ilvl w:val="0"/>
          <w:numId w:val="14"/>
        </w:numPr>
        <w:jc w:val="both"/>
        <w:rPr>
          <w:rFonts w:cstheme="minorHAnsi"/>
          <w:sz w:val="24"/>
          <w:szCs w:val="24"/>
          <w:lang w:val="en-US"/>
        </w:rPr>
      </w:pPr>
      <w:r w:rsidRPr="001A39C3">
        <w:rPr>
          <w:rFonts w:cstheme="minorHAnsi"/>
          <w:sz w:val="24"/>
          <w:szCs w:val="24"/>
          <w:lang w:val="en-US"/>
        </w:rPr>
        <w:t>Evidence of prior development of online platforms</w:t>
      </w:r>
    </w:p>
    <w:p w14:paraId="12C543F5" w14:textId="77777777" w:rsidR="001A39C3" w:rsidRDefault="00EF6442" w:rsidP="00BD7021">
      <w:pPr>
        <w:pStyle w:val="ListParagraph"/>
        <w:numPr>
          <w:ilvl w:val="0"/>
          <w:numId w:val="14"/>
        </w:numPr>
        <w:jc w:val="both"/>
        <w:rPr>
          <w:rFonts w:cstheme="minorHAnsi"/>
          <w:sz w:val="24"/>
          <w:szCs w:val="24"/>
          <w:lang w:val="en-US"/>
        </w:rPr>
      </w:pPr>
      <w:r w:rsidRPr="001A39C3">
        <w:rPr>
          <w:rFonts w:cstheme="minorHAnsi"/>
          <w:sz w:val="24"/>
          <w:szCs w:val="24"/>
          <w:lang w:val="en-US"/>
        </w:rPr>
        <w:t>Value for money</w:t>
      </w:r>
    </w:p>
    <w:p w14:paraId="4D06E402" w14:textId="2F3B58AA" w:rsidR="00EF6442" w:rsidRPr="001A39C3" w:rsidRDefault="00EF6442" w:rsidP="00BD7021">
      <w:pPr>
        <w:pStyle w:val="ListParagraph"/>
        <w:numPr>
          <w:ilvl w:val="0"/>
          <w:numId w:val="14"/>
        </w:numPr>
        <w:jc w:val="both"/>
        <w:rPr>
          <w:rFonts w:cstheme="minorHAnsi"/>
          <w:sz w:val="24"/>
          <w:szCs w:val="24"/>
          <w:lang w:val="en-US"/>
        </w:rPr>
      </w:pPr>
      <w:r w:rsidRPr="001A39C3">
        <w:rPr>
          <w:rFonts w:cstheme="minorHAnsi"/>
          <w:sz w:val="24"/>
          <w:szCs w:val="24"/>
          <w:lang w:val="en-US"/>
        </w:rPr>
        <w:t>Quality and clarity of proposal</w:t>
      </w:r>
    </w:p>
    <w:p w14:paraId="300A2201" w14:textId="70F93EB4" w:rsidR="00BD7021" w:rsidRPr="00A6006D" w:rsidRDefault="00BD7021" w:rsidP="00BD7021">
      <w:pPr>
        <w:jc w:val="both"/>
        <w:rPr>
          <w:rFonts w:cstheme="minorHAnsi"/>
          <w:sz w:val="24"/>
          <w:szCs w:val="24"/>
          <w:lang w:val="en-US"/>
        </w:rPr>
      </w:pPr>
      <w:r w:rsidRPr="00A6006D">
        <w:rPr>
          <w:rFonts w:cstheme="minorHAnsi"/>
          <w:sz w:val="24"/>
          <w:szCs w:val="24"/>
          <w:lang w:val="en-US"/>
        </w:rPr>
        <w:lastRenderedPageBreak/>
        <w:t xml:space="preserve">• Excellent </w:t>
      </w:r>
      <w:r w:rsidR="00396083">
        <w:rPr>
          <w:rFonts w:cstheme="minorHAnsi"/>
          <w:sz w:val="24"/>
          <w:szCs w:val="24"/>
          <w:lang w:val="en-US"/>
        </w:rPr>
        <w:t xml:space="preserve">writing, </w:t>
      </w:r>
      <w:proofErr w:type="gramStart"/>
      <w:r w:rsidRPr="00A6006D">
        <w:rPr>
          <w:rFonts w:cstheme="minorHAnsi"/>
          <w:sz w:val="24"/>
          <w:szCs w:val="24"/>
          <w:lang w:val="en-US"/>
        </w:rPr>
        <w:t>communication</w:t>
      </w:r>
      <w:proofErr w:type="gramEnd"/>
      <w:r w:rsidRPr="00A6006D">
        <w:rPr>
          <w:rFonts w:cstheme="minorHAnsi"/>
          <w:sz w:val="24"/>
          <w:szCs w:val="24"/>
          <w:lang w:val="en-US"/>
        </w:rPr>
        <w:t xml:space="preserve"> and analytical skills.</w:t>
      </w:r>
    </w:p>
    <w:p w14:paraId="61E7C205" w14:textId="2FEC70DC" w:rsidR="00BD7021" w:rsidRDefault="00BD7021" w:rsidP="00BD7021">
      <w:pPr>
        <w:jc w:val="both"/>
        <w:rPr>
          <w:rFonts w:cstheme="minorHAnsi"/>
          <w:sz w:val="24"/>
          <w:szCs w:val="24"/>
          <w:lang w:val="en-US"/>
        </w:rPr>
      </w:pPr>
      <w:r w:rsidRPr="00A6006D">
        <w:rPr>
          <w:rFonts w:cstheme="minorHAnsi"/>
          <w:sz w:val="24"/>
          <w:szCs w:val="24"/>
          <w:lang w:val="en-US"/>
        </w:rPr>
        <w:t>• Fluency in English.</w:t>
      </w:r>
    </w:p>
    <w:p w14:paraId="479E8C18" w14:textId="6475BAC6" w:rsidR="008320B3" w:rsidRPr="00B12A18" w:rsidRDefault="00806946" w:rsidP="008320B3">
      <w:pPr>
        <w:shd w:val="clear" w:color="auto" w:fill="A6A6A6" w:themeFill="background1" w:themeFillShade="A6"/>
        <w:jc w:val="both"/>
        <w:rPr>
          <w:rFonts w:cstheme="minorHAnsi"/>
          <w:b/>
          <w:bCs/>
          <w:sz w:val="24"/>
          <w:szCs w:val="24"/>
          <w:lang w:val="en-US"/>
        </w:rPr>
      </w:pPr>
      <w:r w:rsidRPr="00B12A18">
        <w:rPr>
          <w:rFonts w:cstheme="minorHAnsi"/>
          <w:b/>
          <w:bCs/>
          <w:sz w:val="24"/>
          <w:szCs w:val="24"/>
          <w:lang w:val="en-US"/>
        </w:rPr>
        <w:t xml:space="preserve">INFORMATION REQUIREMENTS </w:t>
      </w:r>
      <w:r w:rsidR="0093311B" w:rsidRPr="00B12A18">
        <w:rPr>
          <w:rFonts w:cstheme="minorHAnsi"/>
          <w:b/>
          <w:bCs/>
          <w:sz w:val="24"/>
          <w:szCs w:val="24"/>
          <w:lang w:val="en-US"/>
        </w:rPr>
        <w:t>FOR SUBMITTING THE EXPRESSION OF INTEREST</w:t>
      </w:r>
    </w:p>
    <w:p w14:paraId="51A03669" w14:textId="73E10E52" w:rsidR="008320B3" w:rsidRPr="00B12A18" w:rsidRDefault="008320B3" w:rsidP="008320B3">
      <w:pPr>
        <w:jc w:val="both"/>
        <w:rPr>
          <w:rFonts w:cstheme="minorHAnsi"/>
          <w:sz w:val="24"/>
          <w:szCs w:val="24"/>
        </w:rPr>
      </w:pPr>
      <w:r w:rsidRPr="00B12A18">
        <w:rPr>
          <w:rFonts w:cstheme="minorHAnsi"/>
          <w:sz w:val="24"/>
          <w:szCs w:val="24"/>
        </w:rPr>
        <w:t xml:space="preserve">If you are interested in applying to undertake </w:t>
      </w:r>
      <w:r w:rsidR="00EF6442">
        <w:rPr>
          <w:rFonts w:cstheme="minorHAnsi"/>
          <w:sz w:val="24"/>
          <w:szCs w:val="24"/>
        </w:rPr>
        <w:t>this consultancy opportunity</w:t>
      </w:r>
      <w:r w:rsidR="006C7D04">
        <w:rPr>
          <w:rFonts w:cstheme="minorHAnsi"/>
          <w:sz w:val="24"/>
          <w:szCs w:val="24"/>
        </w:rPr>
        <w:t>,</w:t>
      </w:r>
      <w:r w:rsidRPr="00B12A18">
        <w:rPr>
          <w:rFonts w:cstheme="minorHAnsi"/>
          <w:sz w:val="24"/>
          <w:szCs w:val="24"/>
        </w:rPr>
        <w:t xml:space="preserve"> we look forward to hearing from you and receiving your Expression of Interest. Please e-mail the following documents to: </w:t>
      </w:r>
      <w:hyperlink r:id="rId7" w:history="1">
        <w:r w:rsidRPr="00B12A18">
          <w:rPr>
            <w:rStyle w:val="Hyperlink"/>
            <w:rFonts w:cstheme="minorHAnsi"/>
            <w:sz w:val="24"/>
            <w:szCs w:val="24"/>
          </w:rPr>
          <w:t>info@senseintuganda.org</w:t>
        </w:r>
      </w:hyperlink>
      <w:r w:rsidRPr="00B12A18">
        <w:rPr>
          <w:rFonts w:cstheme="minorHAnsi"/>
          <w:sz w:val="24"/>
          <w:szCs w:val="24"/>
        </w:rPr>
        <w:t xml:space="preserve"> not later than </w:t>
      </w:r>
      <w:r w:rsidRPr="00B12A18">
        <w:rPr>
          <w:rFonts w:cstheme="minorHAnsi"/>
          <w:sz w:val="24"/>
          <w:szCs w:val="24"/>
          <w:lang w:val="en-US"/>
        </w:rPr>
        <w:t>1</w:t>
      </w:r>
      <w:r w:rsidR="006C7D04">
        <w:rPr>
          <w:rFonts w:cstheme="minorHAnsi"/>
          <w:sz w:val="24"/>
          <w:szCs w:val="24"/>
          <w:lang w:val="en-US"/>
        </w:rPr>
        <w:t>4</w:t>
      </w:r>
      <w:r w:rsidRPr="00B12A18">
        <w:rPr>
          <w:rFonts w:cstheme="minorHAnsi"/>
          <w:sz w:val="24"/>
          <w:szCs w:val="24"/>
          <w:vertAlign w:val="superscript"/>
        </w:rPr>
        <w:t>th</w:t>
      </w:r>
      <w:r w:rsidRPr="00B12A18">
        <w:rPr>
          <w:rFonts w:cstheme="minorHAnsi"/>
          <w:sz w:val="24"/>
          <w:szCs w:val="24"/>
        </w:rPr>
        <w:t xml:space="preserve"> </w:t>
      </w:r>
      <w:r w:rsidRPr="00B12A18">
        <w:rPr>
          <w:rFonts w:cstheme="minorHAnsi"/>
          <w:sz w:val="24"/>
          <w:szCs w:val="24"/>
          <w:lang w:val="en-US"/>
        </w:rPr>
        <w:t>May</w:t>
      </w:r>
      <w:r w:rsidRPr="00B12A18">
        <w:rPr>
          <w:rFonts w:cstheme="minorHAnsi"/>
          <w:sz w:val="24"/>
          <w:szCs w:val="24"/>
        </w:rPr>
        <w:t>, 202</w:t>
      </w:r>
      <w:r w:rsidRPr="00B12A18">
        <w:rPr>
          <w:rFonts w:cstheme="minorHAnsi"/>
          <w:sz w:val="24"/>
          <w:szCs w:val="24"/>
          <w:lang w:val="en-US"/>
        </w:rPr>
        <w:t>1</w:t>
      </w:r>
      <w:r w:rsidRPr="00B12A18">
        <w:rPr>
          <w:rFonts w:cstheme="minorHAnsi"/>
          <w:sz w:val="24"/>
          <w:szCs w:val="24"/>
        </w:rPr>
        <w:t>.</w:t>
      </w:r>
    </w:p>
    <w:p w14:paraId="565776CE" w14:textId="323218AE" w:rsidR="00EC73A9" w:rsidRPr="001A39C3" w:rsidRDefault="00EC73A9" w:rsidP="001A39C3">
      <w:pPr>
        <w:pStyle w:val="ListParagraph"/>
        <w:numPr>
          <w:ilvl w:val="0"/>
          <w:numId w:val="15"/>
        </w:numPr>
        <w:spacing w:after="0" w:line="240" w:lineRule="auto"/>
        <w:jc w:val="both"/>
        <w:rPr>
          <w:rFonts w:cstheme="minorHAnsi"/>
          <w:sz w:val="24"/>
          <w:szCs w:val="24"/>
        </w:rPr>
      </w:pPr>
      <w:r w:rsidRPr="001A39C3">
        <w:rPr>
          <w:rFonts w:cstheme="minorHAnsi"/>
          <w:sz w:val="24"/>
          <w:szCs w:val="24"/>
        </w:rPr>
        <w:t xml:space="preserve">An </w:t>
      </w:r>
      <w:r w:rsidR="00111F20" w:rsidRPr="001A39C3">
        <w:rPr>
          <w:rFonts w:cstheme="minorHAnsi"/>
          <w:sz w:val="24"/>
          <w:szCs w:val="24"/>
        </w:rPr>
        <w:t>up-to-date</w:t>
      </w:r>
      <w:r w:rsidRPr="001A39C3">
        <w:rPr>
          <w:rFonts w:cstheme="minorHAnsi"/>
          <w:sz w:val="24"/>
          <w:szCs w:val="24"/>
        </w:rPr>
        <w:t xml:space="preserve"> CV - not more than 4 pages (including the details of 2 professional references).</w:t>
      </w:r>
    </w:p>
    <w:p w14:paraId="26CA45BB" w14:textId="133FDF2F" w:rsidR="00E37A40" w:rsidRPr="001A39C3" w:rsidRDefault="00E37A40" w:rsidP="001A39C3">
      <w:pPr>
        <w:pStyle w:val="ListParagraph"/>
        <w:numPr>
          <w:ilvl w:val="0"/>
          <w:numId w:val="15"/>
        </w:numPr>
        <w:spacing w:after="0" w:line="240" w:lineRule="auto"/>
        <w:jc w:val="both"/>
        <w:rPr>
          <w:rFonts w:eastAsia="Times New Roman" w:cs="Times New Roman"/>
          <w:color w:val="000000"/>
          <w:sz w:val="24"/>
          <w:szCs w:val="24"/>
          <w:lang w:eastAsia="en-GB"/>
        </w:rPr>
      </w:pPr>
      <w:r w:rsidRPr="001A39C3">
        <w:rPr>
          <w:rFonts w:cs="Garamond"/>
          <w:color w:val="000000"/>
          <w:sz w:val="24"/>
          <w:szCs w:val="24"/>
          <w:lang w:val="en-US"/>
        </w:rPr>
        <w:t>A 1-page proposal outlining activities and timelines for the assignment</w:t>
      </w:r>
      <w:r w:rsidRPr="001A39C3">
        <w:rPr>
          <w:rFonts w:eastAsia="Times New Roman" w:cs="Times New Roman"/>
          <w:color w:val="000000"/>
          <w:sz w:val="24"/>
          <w:szCs w:val="24"/>
          <w:lang w:eastAsia="en-GB"/>
        </w:rPr>
        <w:t>, including prototype, user testing, feedback and modification</w:t>
      </w:r>
      <w:r w:rsidRPr="001A39C3">
        <w:rPr>
          <w:rFonts w:cs="Garamond"/>
          <w:color w:val="000000"/>
          <w:sz w:val="24"/>
          <w:szCs w:val="24"/>
          <w:lang w:val="en-US"/>
        </w:rPr>
        <w:t xml:space="preserve"> and you/the team’s technical skills and specialties.  The proposal should adhere to the scope of work listed above. </w:t>
      </w:r>
    </w:p>
    <w:p w14:paraId="38E1D0C7" w14:textId="483A30E0" w:rsidR="00E37A40" w:rsidRPr="007B1F88" w:rsidRDefault="00E37A40" w:rsidP="00E37A40">
      <w:pPr>
        <w:pStyle w:val="ListParagraph"/>
        <w:widowControl w:val="0"/>
        <w:numPr>
          <w:ilvl w:val="0"/>
          <w:numId w:val="8"/>
        </w:numPr>
        <w:tabs>
          <w:tab w:val="left" w:pos="0"/>
          <w:tab w:val="left" w:pos="940"/>
        </w:tabs>
        <w:autoSpaceDE w:val="0"/>
        <w:autoSpaceDN w:val="0"/>
        <w:adjustRightInd w:val="0"/>
        <w:spacing w:after="0" w:line="240" w:lineRule="auto"/>
        <w:rPr>
          <w:rFonts w:cs="Times Roman"/>
          <w:color w:val="000000"/>
          <w:sz w:val="24"/>
          <w:szCs w:val="24"/>
          <w:lang w:val="en-US"/>
        </w:rPr>
      </w:pPr>
      <w:r w:rsidRPr="007B1F88">
        <w:rPr>
          <w:rFonts w:cs="Garamond"/>
          <w:color w:val="000000"/>
          <w:sz w:val="24"/>
          <w:szCs w:val="24"/>
          <w:lang w:val="en-US"/>
        </w:rPr>
        <w:t xml:space="preserve">An </w:t>
      </w:r>
      <w:r w:rsidR="003B3E52">
        <w:rPr>
          <w:rFonts w:cs="Garamond"/>
          <w:color w:val="000000"/>
          <w:sz w:val="24"/>
          <w:szCs w:val="24"/>
          <w:lang w:val="en-US"/>
        </w:rPr>
        <w:t>detailed</w:t>
      </w:r>
      <w:r w:rsidRPr="007B1F88">
        <w:rPr>
          <w:rFonts w:cs="Garamond"/>
          <w:color w:val="000000"/>
          <w:sz w:val="24"/>
          <w:szCs w:val="24"/>
          <w:lang w:val="en-US"/>
        </w:rPr>
        <w:t xml:space="preserve"> budget breakdown</w:t>
      </w:r>
      <w:r>
        <w:rPr>
          <w:rFonts w:cs="Garamond"/>
          <w:color w:val="000000"/>
          <w:sz w:val="24"/>
          <w:szCs w:val="24"/>
          <w:lang w:val="en-US"/>
        </w:rPr>
        <w:t xml:space="preserve"> for all costs involved. </w:t>
      </w:r>
      <w:r w:rsidRPr="007B1F88">
        <w:rPr>
          <w:rFonts w:cs="Garamond"/>
          <w:color w:val="000000"/>
          <w:sz w:val="24"/>
          <w:szCs w:val="24"/>
          <w:lang w:val="en-US"/>
        </w:rPr>
        <w:t xml:space="preserve"> </w:t>
      </w:r>
    </w:p>
    <w:p w14:paraId="4A1344D3" w14:textId="77777777" w:rsidR="00E37A40" w:rsidRDefault="00E37A40" w:rsidP="00E37A40">
      <w:pPr>
        <w:pStyle w:val="ListParagraph"/>
        <w:widowControl w:val="0"/>
        <w:numPr>
          <w:ilvl w:val="0"/>
          <w:numId w:val="8"/>
        </w:numPr>
        <w:tabs>
          <w:tab w:val="left" w:pos="0"/>
          <w:tab w:val="left" w:pos="940"/>
        </w:tabs>
        <w:autoSpaceDE w:val="0"/>
        <w:autoSpaceDN w:val="0"/>
        <w:adjustRightInd w:val="0"/>
        <w:spacing w:after="0" w:line="240" w:lineRule="auto"/>
        <w:rPr>
          <w:rFonts w:cs="Times Roman"/>
          <w:color w:val="000000"/>
          <w:sz w:val="24"/>
          <w:szCs w:val="24"/>
          <w:lang w:val="en-US"/>
        </w:rPr>
      </w:pPr>
      <w:r w:rsidRPr="007B1F88">
        <w:rPr>
          <w:rFonts w:cs="Garamond"/>
          <w:color w:val="000000"/>
          <w:sz w:val="24"/>
          <w:szCs w:val="24"/>
          <w:lang w:val="en-US"/>
        </w:rPr>
        <w:t xml:space="preserve">At least one example or evidence of online learning </w:t>
      </w:r>
      <w:r>
        <w:rPr>
          <w:rFonts w:cs="Garamond"/>
          <w:color w:val="000000"/>
          <w:sz w:val="24"/>
          <w:szCs w:val="24"/>
          <w:lang w:val="en-US"/>
        </w:rPr>
        <w:t>platform</w:t>
      </w:r>
      <w:r w:rsidRPr="007B1F88">
        <w:rPr>
          <w:rFonts w:cs="Garamond"/>
          <w:color w:val="000000"/>
          <w:sz w:val="24"/>
          <w:szCs w:val="24"/>
          <w:lang w:val="en-US"/>
        </w:rPr>
        <w:t xml:space="preserve"> produced by you/the </w:t>
      </w:r>
      <w:r>
        <w:rPr>
          <w:rFonts w:cs="Garamond"/>
          <w:color w:val="000000"/>
          <w:sz w:val="24"/>
          <w:szCs w:val="24"/>
          <w:lang w:val="en-US"/>
        </w:rPr>
        <w:t>team.</w:t>
      </w:r>
      <w:r w:rsidRPr="007B1F88">
        <w:rPr>
          <w:rFonts w:cs="Garamond"/>
          <w:color w:val="000000"/>
          <w:sz w:val="24"/>
          <w:szCs w:val="24"/>
          <w:lang w:val="en-US"/>
        </w:rPr>
        <w:t xml:space="preserve"> </w:t>
      </w:r>
    </w:p>
    <w:p w14:paraId="320EDA64" w14:textId="77777777" w:rsidR="00E37A40" w:rsidRPr="00B12A18" w:rsidRDefault="00E37A40" w:rsidP="00BD7021">
      <w:pPr>
        <w:jc w:val="both"/>
        <w:rPr>
          <w:rFonts w:cstheme="minorHAnsi"/>
          <w:sz w:val="24"/>
          <w:szCs w:val="24"/>
          <w:lang w:val="en-US"/>
        </w:rPr>
      </w:pPr>
    </w:p>
    <w:p w14:paraId="11689779" w14:textId="05B84AFC" w:rsidR="00D97C78" w:rsidRPr="00B12A18" w:rsidRDefault="00D97C78" w:rsidP="00D97C78">
      <w:pPr>
        <w:jc w:val="both"/>
        <w:rPr>
          <w:rFonts w:cstheme="minorHAnsi"/>
          <w:sz w:val="24"/>
          <w:szCs w:val="24"/>
        </w:rPr>
      </w:pPr>
      <w:r w:rsidRPr="00B12A18">
        <w:rPr>
          <w:rFonts w:cstheme="minorHAnsi"/>
          <w:sz w:val="24"/>
          <w:szCs w:val="24"/>
        </w:rPr>
        <w:t xml:space="preserve">Please, clearly label the application ‘Expression of Interest </w:t>
      </w:r>
      <w:r w:rsidR="00EF6442">
        <w:rPr>
          <w:rFonts w:cstheme="minorHAnsi"/>
          <w:sz w:val="24"/>
          <w:szCs w:val="24"/>
        </w:rPr>
        <w:t xml:space="preserve">Consultant to </w:t>
      </w:r>
      <w:r w:rsidR="00EF6442">
        <w:rPr>
          <w:sz w:val="24"/>
          <w:szCs w:val="24"/>
        </w:rPr>
        <w:t xml:space="preserve">design and launch the resource hub </w:t>
      </w:r>
      <w:r w:rsidRPr="00B12A18">
        <w:rPr>
          <w:rFonts w:cstheme="minorHAnsi"/>
          <w:sz w:val="24"/>
          <w:szCs w:val="24"/>
        </w:rPr>
        <w:t xml:space="preserve">the e-mail subject heading. </w:t>
      </w:r>
    </w:p>
    <w:p w14:paraId="7487AA70" w14:textId="77777777" w:rsidR="00D97C78" w:rsidRPr="00B12A18" w:rsidRDefault="00D97C78" w:rsidP="00D97C78">
      <w:pPr>
        <w:jc w:val="both"/>
        <w:rPr>
          <w:rFonts w:cstheme="minorHAnsi"/>
          <w:sz w:val="24"/>
          <w:szCs w:val="24"/>
        </w:rPr>
      </w:pPr>
      <w:r w:rsidRPr="00B12A18">
        <w:rPr>
          <w:rFonts w:cstheme="minorHAnsi"/>
          <w:sz w:val="24"/>
          <w:szCs w:val="24"/>
        </w:rPr>
        <w:t>Attn:</w:t>
      </w:r>
      <w:r w:rsidRPr="00B12A18">
        <w:rPr>
          <w:rFonts w:cstheme="minorHAnsi"/>
          <w:sz w:val="24"/>
          <w:szCs w:val="24"/>
        </w:rPr>
        <w:tab/>
        <w:t>Country Director</w:t>
      </w:r>
    </w:p>
    <w:p w14:paraId="13A26E58" w14:textId="77777777" w:rsidR="00D97C78" w:rsidRPr="00B12A18" w:rsidRDefault="00D97C78" w:rsidP="00D97C78">
      <w:pPr>
        <w:jc w:val="both"/>
        <w:rPr>
          <w:rFonts w:cstheme="minorHAnsi"/>
          <w:sz w:val="24"/>
          <w:szCs w:val="24"/>
        </w:rPr>
      </w:pPr>
      <w:r w:rsidRPr="00B12A18">
        <w:rPr>
          <w:rFonts w:cstheme="minorHAnsi"/>
          <w:sz w:val="24"/>
          <w:szCs w:val="24"/>
        </w:rPr>
        <w:tab/>
        <w:t>Sense International Uganda</w:t>
      </w:r>
    </w:p>
    <w:p w14:paraId="596FEFEC" w14:textId="77777777" w:rsidR="00D97C78" w:rsidRPr="00B12A18" w:rsidRDefault="00D97C78" w:rsidP="00D97C78">
      <w:pPr>
        <w:keepNext/>
        <w:keepLines/>
        <w:widowControl w:val="0"/>
        <w:shd w:val="clear" w:color="auto" w:fill="D9D9D9"/>
        <w:spacing w:before="240" w:after="0" w:line="276" w:lineRule="auto"/>
        <w:jc w:val="both"/>
        <w:outlineLvl w:val="0"/>
        <w:rPr>
          <w:rFonts w:eastAsia="Calibri" w:cstheme="minorHAnsi"/>
          <w:color w:val="365F91"/>
          <w:spacing w:val="1"/>
          <w:w w:val="99"/>
          <w:sz w:val="24"/>
          <w:szCs w:val="24"/>
          <w:highlight w:val="lightGray"/>
        </w:rPr>
      </w:pPr>
      <w:r w:rsidRPr="00B12A18">
        <w:rPr>
          <w:rFonts w:eastAsia="Calibri" w:cstheme="minorHAnsi"/>
          <w:color w:val="365F91"/>
          <w:spacing w:val="1"/>
          <w:w w:val="99"/>
          <w:sz w:val="24"/>
          <w:szCs w:val="24"/>
          <w:highlight w:val="lightGray"/>
        </w:rPr>
        <w:t>POINT OF CONTACT</w:t>
      </w:r>
    </w:p>
    <w:p w14:paraId="3654154A" w14:textId="0ACD3DCB" w:rsidR="00D97C78" w:rsidRPr="00B12A18" w:rsidRDefault="00D97C78" w:rsidP="00D97C78">
      <w:pPr>
        <w:jc w:val="both"/>
        <w:rPr>
          <w:rFonts w:cstheme="minorHAnsi"/>
          <w:sz w:val="24"/>
          <w:szCs w:val="24"/>
        </w:rPr>
      </w:pPr>
      <w:r w:rsidRPr="00B12A18">
        <w:rPr>
          <w:rFonts w:cstheme="minorHAnsi"/>
          <w:sz w:val="24"/>
          <w:szCs w:val="24"/>
        </w:rPr>
        <w:t xml:space="preserve">For any questions regarding this consultancy, please </w:t>
      </w:r>
      <w:r w:rsidR="0093311B" w:rsidRPr="00B12A18">
        <w:rPr>
          <w:rFonts w:cstheme="minorHAnsi"/>
          <w:sz w:val="24"/>
          <w:szCs w:val="24"/>
        </w:rPr>
        <w:t>contact Programme</w:t>
      </w:r>
      <w:r w:rsidRPr="00B12A18">
        <w:rPr>
          <w:rFonts w:cstheme="minorHAnsi"/>
          <w:sz w:val="24"/>
          <w:szCs w:val="24"/>
        </w:rPr>
        <w:t xml:space="preserve"> Manager of Sense International Uganda, Edward Otim, on </w:t>
      </w:r>
      <w:hyperlink r:id="rId8" w:history="1">
        <w:r w:rsidRPr="00B12A18">
          <w:rPr>
            <w:rStyle w:val="Hyperlink"/>
            <w:rFonts w:cstheme="minorHAnsi"/>
            <w:sz w:val="24"/>
            <w:szCs w:val="24"/>
          </w:rPr>
          <w:t>edward.otim@senseintuganda.org</w:t>
        </w:r>
      </w:hyperlink>
      <w:r w:rsidRPr="00B12A18">
        <w:rPr>
          <w:rFonts w:cstheme="minorHAnsi"/>
          <w:sz w:val="24"/>
          <w:szCs w:val="24"/>
          <w:u w:val="single"/>
        </w:rPr>
        <w:t xml:space="preserve">. </w:t>
      </w:r>
      <w:r w:rsidRPr="00B12A18">
        <w:rPr>
          <w:rFonts w:cstheme="minorHAnsi"/>
          <w:sz w:val="24"/>
          <w:szCs w:val="24"/>
        </w:rPr>
        <w:t xml:space="preserve"> </w:t>
      </w:r>
    </w:p>
    <w:p w14:paraId="51C1C327" w14:textId="77777777" w:rsidR="00D97C78" w:rsidRDefault="00D97C78" w:rsidP="00BD7021">
      <w:pPr>
        <w:jc w:val="both"/>
        <w:rPr>
          <w:rFonts w:cstheme="minorHAnsi"/>
          <w:sz w:val="24"/>
          <w:szCs w:val="24"/>
          <w:lang w:val="en-US"/>
        </w:rPr>
      </w:pPr>
    </w:p>
    <w:p w14:paraId="02A2DDE8" w14:textId="039321D3" w:rsidR="005E58A9" w:rsidRPr="00A6006D" w:rsidRDefault="005E58A9" w:rsidP="004236B9">
      <w:pPr>
        <w:jc w:val="both"/>
        <w:rPr>
          <w:rFonts w:cstheme="minorHAnsi"/>
          <w:sz w:val="24"/>
          <w:szCs w:val="24"/>
          <w:lang w:val="en-US"/>
        </w:rPr>
      </w:pPr>
    </w:p>
    <w:sectPr w:rsidR="005E58A9" w:rsidRPr="00A60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Roman">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56E00"/>
    <w:multiLevelType w:val="hybridMultilevel"/>
    <w:tmpl w:val="7F3ECAC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7377BD1"/>
    <w:multiLevelType w:val="hybridMultilevel"/>
    <w:tmpl w:val="8FC64C12"/>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31A0388"/>
    <w:multiLevelType w:val="hybridMultilevel"/>
    <w:tmpl w:val="F828E320"/>
    <w:lvl w:ilvl="0" w:tplc="D16EE2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D9362E"/>
    <w:multiLevelType w:val="hybridMultilevel"/>
    <w:tmpl w:val="841224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1C3E49"/>
    <w:multiLevelType w:val="hybridMultilevel"/>
    <w:tmpl w:val="BCFCA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7618D2"/>
    <w:multiLevelType w:val="hybridMultilevel"/>
    <w:tmpl w:val="1A76A9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8C94247"/>
    <w:multiLevelType w:val="hybridMultilevel"/>
    <w:tmpl w:val="D6924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C80FCC"/>
    <w:multiLevelType w:val="hybridMultilevel"/>
    <w:tmpl w:val="5C22FE40"/>
    <w:lvl w:ilvl="0" w:tplc="BF5EFA5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E965A7"/>
    <w:multiLevelType w:val="hybridMultilevel"/>
    <w:tmpl w:val="4A1095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C077FCB"/>
    <w:multiLevelType w:val="hybridMultilevel"/>
    <w:tmpl w:val="3AF2B2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5BF3F39"/>
    <w:multiLevelType w:val="hybridMultilevel"/>
    <w:tmpl w:val="6D22143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5E5B06A3"/>
    <w:multiLevelType w:val="hybridMultilevel"/>
    <w:tmpl w:val="7532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781BBF"/>
    <w:multiLevelType w:val="hybridMultilevel"/>
    <w:tmpl w:val="667C40FA"/>
    <w:lvl w:ilvl="0" w:tplc="04090001">
      <w:start w:val="1"/>
      <w:numFmt w:val="bullet"/>
      <w:lvlText w:val=""/>
      <w:lvlJc w:val="left"/>
      <w:pPr>
        <w:ind w:left="644" w:hanging="360"/>
      </w:pPr>
      <w:rPr>
        <w:rFonts w:ascii="Symbol" w:hAnsi="Symbo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4" w15:restartNumberingAfterBreak="0">
    <w:nsid w:val="6CEB4984"/>
    <w:multiLevelType w:val="hybridMultilevel"/>
    <w:tmpl w:val="FD3CB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CC6A30"/>
    <w:multiLevelType w:val="hybridMultilevel"/>
    <w:tmpl w:val="E2E4D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5F56F9"/>
    <w:multiLevelType w:val="hybridMultilevel"/>
    <w:tmpl w:val="F6FE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6"/>
  </w:num>
  <w:num w:numId="5">
    <w:abstractNumId w:val="15"/>
  </w:num>
  <w:num w:numId="6">
    <w:abstractNumId w:val="0"/>
  </w:num>
  <w:num w:numId="7">
    <w:abstractNumId w:val="16"/>
  </w:num>
  <w:num w:numId="8">
    <w:abstractNumId w:val="5"/>
  </w:num>
  <w:num w:numId="9">
    <w:abstractNumId w:val="12"/>
  </w:num>
  <w:num w:numId="10">
    <w:abstractNumId w:val="3"/>
  </w:num>
  <w:num w:numId="11">
    <w:abstractNumId w:val="7"/>
  </w:num>
  <w:num w:numId="12">
    <w:abstractNumId w:val="10"/>
  </w:num>
  <w:num w:numId="13">
    <w:abstractNumId w:val="4"/>
  </w:num>
  <w:num w:numId="14">
    <w:abstractNumId w:val="1"/>
  </w:num>
  <w:num w:numId="15">
    <w:abstractNumId w:val="2"/>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C3"/>
    <w:rsid w:val="00006F35"/>
    <w:rsid w:val="000833BD"/>
    <w:rsid w:val="00093EB2"/>
    <w:rsid w:val="000A3CB0"/>
    <w:rsid w:val="000F7797"/>
    <w:rsid w:val="00111F20"/>
    <w:rsid w:val="001260DA"/>
    <w:rsid w:val="00180749"/>
    <w:rsid w:val="001A39C3"/>
    <w:rsid w:val="001B7DD6"/>
    <w:rsid w:val="001E38D2"/>
    <w:rsid w:val="001F5F91"/>
    <w:rsid w:val="0021071D"/>
    <w:rsid w:val="00213BD6"/>
    <w:rsid w:val="0023092B"/>
    <w:rsid w:val="00284EA7"/>
    <w:rsid w:val="002C2153"/>
    <w:rsid w:val="00312680"/>
    <w:rsid w:val="0033300C"/>
    <w:rsid w:val="00341734"/>
    <w:rsid w:val="00396083"/>
    <w:rsid w:val="003B3E52"/>
    <w:rsid w:val="003C42C9"/>
    <w:rsid w:val="003F440B"/>
    <w:rsid w:val="00422EDA"/>
    <w:rsid w:val="004236B9"/>
    <w:rsid w:val="00445F5F"/>
    <w:rsid w:val="004532B8"/>
    <w:rsid w:val="00465134"/>
    <w:rsid w:val="004812E6"/>
    <w:rsid w:val="004F4FA4"/>
    <w:rsid w:val="00586860"/>
    <w:rsid w:val="00596194"/>
    <w:rsid w:val="005E58A9"/>
    <w:rsid w:val="005F7185"/>
    <w:rsid w:val="006213C0"/>
    <w:rsid w:val="00674454"/>
    <w:rsid w:val="00685F1D"/>
    <w:rsid w:val="006C7D04"/>
    <w:rsid w:val="006E17C3"/>
    <w:rsid w:val="006E4AFD"/>
    <w:rsid w:val="0072497C"/>
    <w:rsid w:val="007313C3"/>
    <w:rsid w:val="00736E1F"/>
    <w:rsid w:val="007D304C"/>
    <w:rsid w:val="007D6CCA"/>
    <w:rsid w:val="00806946"/>
    <w:rsid w:val="008320B3"/>
    <w:rsid w:val="00842F5C"/>
    <w:rsid w:val="00883E53"/>
    <w:rsid w:val="008C1796"/>
    <w:rsid w:val="0092179B"/>
    <w:rsid w:val="0093311B"/>
    <w:rsid w:val="009359B1"/>
    <w:rsid w:val="009B546E"/>
    <w:rsid w:val="009C4A3E"/>
    <w:rsid w:val="009D07AF"/>
    <w:rsid w:val="00A105F3"/>
    <w:rsid w:val="00A132F7"/>
    <w:rsid w:val="00A25722"/>
    <w:rsid w:val="00A6006D"/>
    <w:rsid w:val="00AC2867"/>
    <w:rsid w:val="00AD4B4F"/>
    <w:rsid w:val="00AE766B"/>
    <w:rsid w:val="00B04874"/>
    <w:rsid w:val="00B12A18"/>
    <w:rsid w:val="00B22A27"/>
    <w:rsid w:val="00B55F2E"/>
    <w:rsid w:val="00B63195"/>
    <w:rsid w:val="00BC53E3"/>
    <w:rsid w:val="00BD1C27"/>
    <w:rsid w:val="00BD5047"/>
    <w:rsid w:val="00BD7021"/>
    <w:rsid w:val="00C20618"/>
    <w:rsid w:val="00CA228A"/>
    <w:rsid w:val="00D12945"/>
    <w:rsid w:val="00D338B8"/>
    <w:rsid w:val="00D4421F"/>
    <w:rsid w:val="00D97C78"/>
    <w:rsid w:val="00DE2D46"/>
    <w:rsid w:val="00DF12FC"/>
    <w:rsid w:val="00E37A40"/>
    <w:rsid w:val="00E72B38"/>
    <w:rsid w:val="00E94E08"/>
    <w:rsid w:val="00EC73A9"/>
    <w:rsid w:val="00ED5FD5"/>
    <w:rsid w:val="00EF6442"/>
    <w:rsid w:val="00F55C5D"/>
    <w:rsid w:val="00F57D3F"/>
    <w:rsid w:val="00F659CF"/>
    <w:rsid w:val="00FB6F8B"/>
    <w:rsid w:val="00FC75FE"/>
    <w:rsid w:val="00FE6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FA43"/>
  <w15:chartTrackingRefBased/>
  <w15:docId w15:val="{7059DD5B-E9F8-450B-9992-6A181B57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8C7"/>
    <w:pPr>
      <w:ind w:left="720"/>
      <w:contextualSpacing/>
    </w:pPr>
  </w:style>
  <w:style w:type="character" w:styleId="Hyperlink">
    <w:name w:val="Hyperlink"/>
    <w:basedOn w:val="DefaultParagraphFont"/>
    <w:uiPriority w:val="99"/>
    <w:unhideWhenUsed/>
    <w:rsid w:val="005E58A9"/>
    <w:rPr>
      <w:color w:val="0563C1" w:themeColor="hyperlink"/>
      <w:u w:val="single"/>
    </w:rPr>
  </w:style>
  <w:style w:type="character" w:styleId="UnresolvedMention">
    <w:name w:val="Unresolved Mention"/>
    <w:basedOn w:val="DefaultParagraphFont"/>
    <w:uiPriority w:val="99"/>
    <w:semiHidden/>
    <w:unhideWhenUsed/>
    <w:rsid w:val="005E58A9"/>
    <w:rPr>
      <w:color w:val="605E5C"/>
      <w:shd w:val="clear" w:color="auto" w:fill="E1DFDD"/>
    </w:rPr>
  </w:style>
  <w:style w:type="paragraph" w:styleId="BalloonText">
    <w:name w:val="Balloon Text"/>
    <w:basedOn w:val="Normal"/>
    <w:link w:val="BalloonTextChar"/>
    <w:uiPriority w:val="99"/>
    <w:semiHidden/>
    <w:unhideWhenUsed/>
    <w:rsid w:val="00A25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722"/>
    <w:rPr>
      <w:rFonts w:ascii="Segoe UI" w:hAnsi="Segoe UI" w:cs="Segoe UI"/>
      <w:sz w:val="18"/>
      <w:szCs w:val="18"/>
    </w:rPr>
  </w:style>
  <w:style w:type="character" w:styleId="CommentReference">
    <w:name w:val="annotation reference"/>
    <w:basedOn w:val="DefaultParagraphFont"/>
    <w:uiPriority w:val="99"/>
    <w:semiHidden/>
    <w:unhideWhenUsed/>
    <w:rsid w:val="00A25722"/>
    <w:rPr>
      <w:sz w:val="16"/>
      <w:szCs w:val="16"/>
    </w:rPr>
  </w:style>
  <w:style w:type="paragraph" w:styleId="CommentText">
    <w:name w:val="annotation text"/>
    <w:basedOn w:val="Normal"/>
    <w:link w:val="CommentTextChar"/>
    <w:uiPriority w:val="99"/>
    <w:semiHidden/>
    <w:unhideWhenUsed/>
    <w:rsid w:val="00A25722"/>
    <w:pPr>
      <w:spacing w:line="240" w:lineRule="auto"/>
    </w:pPr>
    <w:rPr>
      <w:sz w:val="20"/>
      <w:szCs w:val="20"/>
    </w:rPr>
  </w:style>
  <w:style w:type="character" w:customStyle="1" w:styleId="CommentTextChar">
    <w:name w:val="Comment Text Char"/>
    <w:basedOn w:val="DefaultParagraphFont"/>
    <w:link w:val="CommentText"/>
    <w:uiPriority w:val="99"/>
    <w:semiHidden/>
    <w:rsid w:val="00A25722"/>
    <w:rPr>
      <w:sz w:val="20"/>
      <w:szCs w:val="20"/>
    </w:rPr>
  </w:style>
  <w:style w:type="paragraph" w:styleId="CommentSubject">
    <w:name w:val="annotation subject"/>
    <w:basedOn w:val="CommentText"/>
    <w:next w:val="CommentText"/>
    <w:link w:val="CommentSubjectChar"/>
    <w:uiPriority w:val="99"/>
    <w:semiHidden/>
    <w:unhideWhenUsed/>
    <w:rsid w:val="00A25722"/>
    <w:rPr>
      <w:b/>
      <w:bCs/>
    </w:rPr>
  </w:style>
  <w:style w:type="character" w:customStyle="1" w:styleId="CommentSubjectChar">
    <w:name w:val="Comment Subject Char"/>
    <w:basedOn w:val="CommentTextChar"/>
    <w:link w:val="CommentSubject"/>
    <w:uiPriority w:val="99"/>
    <w:semiHidden/>
    <w:rsid w:val="00A25722"/>
    <w:rPr>
      <w:b/>
      <w:bCs/>
      <w:sz w:val="20"/>
      <w:szCs w:val="20"/>
    </w:rPr>
  </w:style>
  <w:style w:type="paragraph" w:styleId="Revision">
    <w:name w:val="Revision"/>
    <w:hidden/>
    <w:uiPriority w:val="99"/>
    <w:semiHidden/>
    <w:rsid w:val="001260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ward.otim@senseintuganda.org" TargetMode="External"/><Relationship Id="rId3" Type="http://schemas.openxmlformats.org/officeDocument/2006/relationships/styles" Target="styles.xml"/><Relationship Id="rId7" Type="http://schemas.openxmlformats.org/officeDocument/2006/relationships/hyperlink" Target="mailto:info@senseintugand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211BB-51DC-4940-8A6D-FADA023E3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Resty Baseke Nalugya</dc:creator>
  <cp:keywords/>
  <dc:description/>
  <cp:lastModifiedBy>Edward Otim</cp:lastModifiedBy>
  <cp:revision>15</cp:revision>
  <dcterms:created xsi:type="dcterms:W3CDTF">2021-04-29T07:02:00Z</dcterms:created>
  <dcterms:modified xsi:type="dcterms:W3CDTF">2021-06-04T08:08:00Z</dcterms:modified>
</cp:coreProperties>
</file>