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40"/>
          <w:szCs w:val="40"/>
          <w:color w:val="000000"/>
        </w:rPr>
        <w:t xml:space="preserve">test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57"/>
        <w:gridCol w:w="1410"/>
        <w:gridCol w:w="1633"/>
        <w:gridCol w:w="1633"/>
        <w:gridCol w:w="911"/>
      </w:tblGrid>
      <w:tr>
        <w:trPr>
          <w:trHeight w:val="457" w:hRule="auto"/>
          <w:tblHeader/>
        </w:trPr>
        header 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(N=50)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(N=13)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434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Follow_up_timemon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 ± 16.0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20.6 ± 16.0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.064</w:t>
            </w:r>
          </w:p>
        </w:tc>
      </w:tr>
      <w:tr>
        <w:trPr>
          <w:trHeight w:val="43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AI_radscore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 ± 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.705</w:t>
            </w:r>
          </w:p>
        </w:tc>
      </w:tr>
      <w:tr>
        <w:trPr>
          <w:trHeight w:val="43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Lat_radscore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.768</w:t>
            </w:r>
          </w:p>
        </w:tc>
      </w:tr>
      <w:tr>
        <w:trPr>
          <w:trHeight w:val="43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.726</w:t>
            </w:r>
          </w:p>
        </w:tc>
      </w:tr>
      <w:tr>
        <w:trPr>
          <w:trHeight w:val="43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.979</w:t>
            </w:r>
          </w:p>
        </w:tc>
      </w:tr>
      <w:tr>
        <w:trPr>
          <w:trHeight w:val="43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(69.2%)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Surgmon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319.9 ± 106.7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281.5 ± 61.3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.101</w:t>
            </w:r>
          </w:p>
        </w:tc>
      </w:tr>
      <w:tr>
        <w:trPr>
          <w:trHeight w:val="3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Onsetmon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159.9 ± 122.1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162.5 ± 109.5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.946</w:t>
            </w:r>
          </w:p>
        </w:tc>
      </w:tr>
      <w:tr>
        <w:trPr>
          <w:trHeight w:val="39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Durmon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159.9 ± 83.8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119.1 ± 89.1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.127</w:t>
            </w:r>
          </w:p>
        </w:tc>
      </w:tr>
      <w:tr>
        <w:trPr>
          <w:trHeight w:val="43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Freq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.480</w:t>
            </w:r>
          </w:p>
        </w:tc>
      </w:tr>
      <w:tr>
        <w:trPr>
          <w:trHeight w:val="43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(76.9%)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.277</w:t>
            </w:r>
          </w:p>
        </w:tc>
      </w:tr>
      <w:tr>
        <w:trPr>
          <w:trHeight w:val="43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43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(69.2%)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early_brain_injury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43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familial_epilepsy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.678</w:t>
            </w:r>
          </w:p>
        </w:tc>
      </w:tr>
      <w:tr>
        <w:trPr>
          <w:trHeight w:val="43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brain_hypoxia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43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Central_Nervous_System_Infections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43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traumatic_brain_injury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.888</w:t>
            </w:r>
          </w:p>
        </w:tc>
      </w:tr>
      <w:tr>
        <w:trPr>
          <w:trHeight w:val="43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history_of_previous_surgery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43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438" w:hRule="auto"/>
        </w:trPr>
        body32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 (88%)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(84.6%)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2023-02-12T23:25:49Z</dcterms:modified>
  <cp:category/>
</cp:coreProperties>
</file>