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6794" w14:textId="77777777" w:rsidR="00B01266" w:rsidRPr="00B01266" w:rsidRDefault="00B01266" w:rsidP="00B01266">
      <w:pPr>
        <w:shd w:val="clear" w:color="auto" w:fill="000000"/>
        <w:spacing w:after="36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60"/>
          <w:szCs w:val="60"/>
          <w:lang w:eastAsia="fr-BF"/>
        </w:rPr>
      </w:pPr>
      <w:r w:rsidRPr="00B01266">
        <w:rPr>
          <w:rFonts w:ascii="Roboto" w:eastAsia="Times New Roman" w:hAnsi="Roboto" w:cs="Times New Roman"/>
          <w:b/>
          <w:bCs/>
          <w:kern w:val="36"/>
          <w:sz w:val="60"/>
          <w:szCs w:val="60"/>
          <w:lang w:eastAsia="fr-BF"/>
        </w:rPr>
        <w:t>Des logiciels de comptabilité conçus pour chaque type d’entreprise</w:t>
      </w:r>
    </w:p>
    <w:p w14:paraId="7E676903" w14:textId="77777777" w:rsidR="00B01266" w:rsidRPr="00B01266" w:rsidRDefault="00B01266" w:rsidP="00B01266">
      <w:pPr>
        <w:shd w:val="clear" w:color="auto" w:fill="000000"/>
        <w:spacing w:line="240" w:lineRule="auto"/>
        <w:rPr>
          <w:rFonts w:ascii="Roboto" w:eastAsia="Times New Roman" w:hAnsi="Roboto" w:cs="Times New Roman"/>
          <w:sz w:val="30"/>
          <w:szCs w:val="30"/>
          <w:lang w:eastAsia="fr-BF"/>
        </w:rPr>
      </w:pPr>
      <w:r w:rsidRPr="00B01266">
        <w:rPr>
          <w:rFonts w:ascii="Roboto" w:eastAsia="Times New Roman" w:hAnsi="Roboto" w:cs="Times New Roman"/>
          <w:sz w:val="30"/>
          <w:szCs w:val="30"/>
          <w:lang w:eastAsia="fr-BF"/>
        </w:rPr>
        <w:t>Choisissez une solution de comptabilité Sage pour réduire votre charge administrative. Les logiciels de gestion comptable de Sage facilitent votre quotidien, tout en vous assurant une conformité légale.</w:t>
      </w:r>
    </w:p>
    <w:p w14:paraId="11734484" w14:textId="77777777" w:rsidR="005C758C" w:rsidRDefault="005C758C"/>
    <w:sectPr w:rsidR="005C7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75"/>
    <w:rsid w:val="00185275"/>
    <w:rsid w:val="005C758C"/>
    <w:rsid w:val="00B0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442A7-AF0D-46F0-9DB3-B34A0214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F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12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266"/>
    <w:rPr>
      <w:rFonts w:ascii="Times New Roman" w:eastAsia="Times New Roman" w:hAnsi="Times New Roman" w:cs="Times New Roman"/>
      <w:b/>
      <w:bCs/>
      <w:kern w:val="36"/>
      <w:sz w:val="48"/>
      <w:szCs w:val="48"/>
      <w:lang w:eastAsia="fr-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4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39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2023-04-15T22:11:00Z</dcterms:created>
  <dcterms:modified xsi:type="dcterms:W3CDTF">2023-04-15T22:11:00Z</dcterms:modified>
</cp:coreProperties>
</file>