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12095"/>
        <w:spacing w:before="105" w:line="550" w:lineRule="exact"/>
        <w:rPr/>
      </w:pPr>
      <w:r>
        <mc:AlternateContent xmlns:mc="http://schemas.openxmlformats.org/markup-compatibility/2006">
          <mc:Choice Requires="wps">
            <w:drawing>
              <wp:anchor distT="0" distB="0" distL="0" distR="0" simplePos="0" relativeHeight="251660288" behindDoc="0" locked="0" layoutInCell="1" allowOverlap="1">
                <wp:simplePos x="0" y="0"/>
                <wp:positionH relativeFrom="column">
                  <wp:posOffset>-34874</wp:posOffset>
                </wp:positionH>
                <wp:positionV relativeFrom="paragraph">
                  <wp:posOffset>54740</wp:posOffset>
                </wp:positionV>
                <wp:extent cx="184150" cy="208279"/>
                <wp:effectExtent l="0" t="0" r="0" b="0"/>
                <wp:wrapNone/>
                <wp:docPr id="2" name="TextBox 2"/>
                <wp:cNvGraphicFramePr/>
                <a:graphic>
                  <a:graphicData uri="http://schemas.microsoft.com/office/word/2010/wordprocessingShape">
                    <wps:wsp>
                      <wps:cNvPr id="2" name="TextBox 2"/>
                      <wps:cNvSpPr txBox="1"/>
                      <wps:spPr>
                        <a:xfrm rot="5400000">
                          <a:off x="-34874" y="54740"/>
                          <a:ext cx="184150" cy="2082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73"/>
                              <w:rPr>
                                <w:rFonts w:ascii="SimSun" w:hAnsi="SimSun" w:eastAsia="SimSun" w:cs="SimSun"/>
                                <w:sz w:val="18"/>
                                <w:szCs w:val="18"/>
                              </w:rPr>
                            </w:pPr>
                            <w:r>
                              <w:rPr>
                                <w:rFonts w:ascii="SimSun" w:hAnsi="SimSun" w:eastAsia="SimSun" w:cs="SimSun"/>
                                <w:sz w:val="18"/>
                                <w:szCs w:val="18"/>
                                <w:spacing w:val="-5"/>
                              </w:rPr>
                              <w:t>182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 style="position:absolute;margin-left:-2.74602pt;margin-top:4.31027pt;mso-position-vertical-relative:text;mso-position-horizontal-relative:text;width:14.5pt;height:16.4pt;z-index:251660288;rotation:90;" filled="false" stroked="false" type="#_x0000_t202">
                <v:fill on="false"/>
                <v:stroke on="false"/>
                <v:path/>
                <v:imagedata o:title=""/>
                <o:lock v:ext="edit" aspectratio="false"/>
                <v:textbox inset="0mm,0mm,0mm,0mm">
                  <w:txbxContent>
                    <w:p>
                      <w:pPr>
                        <w:ind w:left="20"/>
                        <w:spacing w:before="73"/>
                        <w:rPr>
                          <w:rFonts w:ascii="SimSun" w:hAnsi="SimSun" w:eastAsia="SimSun" w:cs="SimSun"/>
                          <w:sz w:val="18"/>
                          <w:szCs w:val="18"/>
                        </w:rPr>
                      </w:pPr>
                      <w:r>
                        <w:rPr>
                          <w:rFonts w:ascii="SimSun" w:hAnsi="SimSun" w:eastAsia="SimSun" w:cs="SimSun"/>
                          <w:sz w:val="18"/>
                          <w:szCs w:val="18"/>
                          <w:spacing w:val="-5"/>
                        </w:rPr>
                        <w:t>182</w:t>
                      </w:r>
                    </w:p>
                  </w:txbxContent>
                </v:textbox>
              </v:shape>
            </w:pict>
          </mc:Fallback>
        </mc:AlternateContent>
      </w:r>
      <w:r>
        <mc:AlternateContent xmlns:mc="http://schemas.openxmlformats.org/markup-compatibility/2006">
          <mc:Choice Requires="wps">
            <w:drawing>
              <wp:anchor distT="0" distB="0" distL="0" distR="0" simplePos="0" relativeHeight="251658240" behindDoc="0" locked="0" layoutInCell="1" allowOverlap="1">
                <wp:simplePos x="0" y="0"/>
                <wp:positionH relativeFrom="column">
                  <wp:posOffset>6793405</wp:posOffset>
                </wp:positionH>
                <wp:positionV relativeFrom="paragraph">
                  <wp:posOffset>1289627</wp:posOffset>
                </wp:positionV>
                <wp:extent cx="1879600" cy="182879"/>
                <wp:effectExtent l="0" t="0" r="0" b="0"/>
                <wp:wrapNone/>
                <wp:docPr id="4" name="TextBox 4"/>
                <wp:cNvGraphicFramePr/>
                <a:graphic>
                  <a:graphicData uri="http://schemas.microsoft.com/office/word/2010/wordprocessingShape">
                    <wps:wsp>
                      <wps:cNvPr id="4" name="TextBox 4"/>
                      <wps:cNvSpPr txBox="1"/>
                      <wps:spPr>
                        <a:xfrm rot="5400000">
                          <a:off x="6793405" y="1289627"/>
                          <a:ext cx="1879600" cy="182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4" w:line="219" w:lineRule="auto"/>
                              <w:rPr>
                                <w:rFonts w:ascii="SimSun" w:hAnsi="SimSun" w:eastAsia="SimSun" w:cs="SimSun"/>
                                <w:sz w:val="18"/>
                                <w:szCs w:val="18"/>
                              </w:rPr>
                            </w:pPr>
                            <w:r>
                              <w:rPr>
                                <w:rFonts w:ascii="SimSun" w:hAnsi="SimSun" w:eastAsia="SimSun" w:cs="SimSun"/>
                                <w:sz w:val="18"/>
                                <w:szCs w:val="18"/>
                                <w:spacing w:val="18"/>
                              </w:rPr>
                              <w:t>教练技术的53个顶级工具(第5版)</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 style="position:absolute;margin-left:534.914pt;margin-top:101.545pt;mso-position-vertical-relative:text;mso-position-horizontal-relative:text;width:148pt;height:14.4pt;z-index:251658240;rotation:90;" filled="false" stroked="false" type="#_x0000_t202">
                <v:fill on="false"/>
                <v:stroke on="false"/>
                <v:path/>
                <v:imagedata o:title=""/>
                <o:lock v:ext="edit" aspectratio="false"/>
                <v:textbox inset="0mm,0mm,0mm,0mm">
                  <w:txbxContent>
                    <w:p>
                      <w:pPr>
                        <w:ind w:left="20"/>
                        <w:spacing w:before="54" w:line="219" w:lineRule="auto"/>
                        <w:rPr>
                          <w:rFonts w:ascii="SimSun" w:hAnsi="SimSun" w:eastAsia="SimSun" w:cs="SimSun"/>
                          <w:sz w:val="18"/>
                          <w:szCs w:val="18"/>
                        </w:rPr>
                      </w:pPr>
                      <w:r>
                        <w:rPr>
                          <w:rFonts w:ascii="SimSun" w:hAnsi="SimSun" w:eastAsia="SimSun" w:cs="SimSun"/>
                          <w:sz w:val="18"/>
                          <w:szCs w:val="18"/>
                          <w:spacing w:val="18"/>
                        </w:rPr>
                        <w:t>教练技术的53个顶级工具(第5版)</w:t>
                      </w:r>
                    </w:p>
                  </w:txbxContent>
                </v:textbox>
              </v:shape>
            </w:pict>
          </mc:Fallback>
        </mc:AlternateContent>
      </w:r>
      <w:r>
        <mc:AlternateContent xmlns:mc="http://schemas.openxmlformats.org/markup-compatibility/2006">
          <mc:Choice Requires="wps">
            <w:drawing>
              <wp:anchor distT="0" distB="0" distL="0" distR="0" simplePos="0" relativeHeight="251659264" behindDoc="0" locked="0" layoutInCell="1" allowOverlap="1">
                <wp:simplePos x="0" y="0"/>
                <wp:positionH relativeFrom="column">
                  <wp:posOffset>7382219</wp:posOffset>
                </wp:positionH>
                <wp:positionV relativeFrom="paragraph">
                  <wp:posOffset>826431</wp:posOffset>
                </wp:positionV>
                <wp:extent cx="1063625" cy="242570"/>
                <wp:effectExtent l="0" t="0" r="0" b="0"/>
                <wp:wrapNone/>
                <wp:docPr id="6" name="TextBox 6"/>
                <wp:cNvGraphicFramePr/>
                <a:graphic>
                  <a:graphicData uri="http://schemas.microsoft.com/office/word/2010/wordprocessingShape">
                    <wps:wsp>
                      <wps:cNvPr id="6" name="TextBox 6"/>
                      <wps:cNvSpPr txBox="1"/>
                      <wps:spPr>
                        <a:xfrm rot="5400000">
                          <a:off x="7382219" y="826431"/>
                          <a:ext cx="1063625" cy="2425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60" w:line="214" w:lineRule="auto"/>
                              <w:jc w:val="right"/>
                              <w:rPr>
                                <w:rFonts w:ascii="SimSun" w:hAnsi="SimSun" w:eastAsia="SimSun" w:cs="SimSun"/>
                                <w:sz w:val="26"/>
                                <w:szCs w:val="26"/>
                              </w:rPr>
                            </w:pPr>
                            <w:r>
                              <w:rPr>
                                <w:rFonts w:ascii="SimSun" w:hAnsi="SimSun" w:eastAsia="SimSun" w:cs="SimSun"/>
                                <w:sz w:val="26"/>
                                <w:szCs w:val="26"/>
                                <w:spacing w:val="-23"/>
                                <w:w w:val="74"/>
                              </w:rPr>
                              <w:t>Top Tools for</w:t>
                            </w:r>
                            <w:r>
                              <w:rPr>
                                <w:rFonts w:ascii="SimSun" w:hAnsi="SimSun" w:eastAsia="SimSun" w:cs="SimSun"/>
                                <w:sz w:val="26"/>
                                <w:szCs w:val="26"/>
                                <w:spacing w:val="-22"/>
                                <w:w w:val="74"/>
                              </w:rPr>
                              <w:t xml:space="preserve"> Coachin</w:t>
                            </w:r>
                            <w:r>
                              <w:rPr>
                                <w:rFonts w:ascii="SimSun" w:hAnsi="SimSun" w:eastAsia="SimSun" w:cs="SimSun"/>
                                <w:sz w:val="26"/>
                                <w:szCs w:val="26"/>
                                <w:spacing w:val="-9"/>
                                <w:w w:val="74"/>
                              </w:rPr>
                              <w:t>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 style="position:absolute;margin-left:581.277pt;margin-top:65.0734pt;mso-position-vertical-relative:text;mso-position-horizontal-relative:text;width:83.75pt;height:19.1pt;z-index:251659264;rotation:90;" filled="false" stroked="false" type="#_x0000_t202">
                <v:fill on="false"/>
                <v:stroke on="false"/>
                <v:path/>
                <v:imagedata o:title=""/>
                <o:lock v:ext="edit" aspectratio="false"/>
                <v:textbox inset="0mm,0mm,0mm,0mm">
                  <w:txbxContent>
                    <w:p>
                      <w:pPr>
                        <w:spacing w:before="60" w:line="214" w:lineRule="auto"/>
                        <w:jc w:val="right"/>
                        <w:rPr>
                          <w:rFonts w:ascii="SimSun" w:hAnsi="SimSun" w:eastAsia="SimSun" w:cs="SimSun"/>
                          <w:sz w:val="26"/>
                          <w:szCs w:val="26"/>
                        </w:rPr>
                      </w:pPr>
                      <w:r>
                        <w:rPr>
                          <w:rFonts w:ascii="SimSun" w:hAnsi="SimSun" w:eastAsia="SimSun" w:cs="SimSun"/>
                          <w:sz w:val="26"/>
                          <w:szCs w:val="26"/>
                          <w:spacing w:val="-23"/>
                          <w:w w:val="74"/>
                        </w:rPr>
                        <w:t>Top Tools for</w:t>
                      </w:r>
                      <w:r>
                        <w:rPr>
                          <w:rFonts w:ascii="SimSun" w:hAnsi="SimSun" w:eastAsia="SimSun" w:cs="SimSun"/>
                          <w:sz w:val="26"/>
                          <w:szCs w:val="26"/>
                          <w:spacing w:val="-22"/>
                          <w:w w:val="74"/>
                        </w:rPr>
                        <w:t xml:space="preserve"> Coachin</w:t>
                      </w:r>
                      <w:r>
                        <w:rPr>
                          <w:rFonts w:ascii="SimSun" w:hAnsi="SimSun" w:eastAsia="SimSun" w:cs="SimSun"/>
                          <w:sz w:val="26"/>
                          <w:szCs w:val="26"/>
                          <w:spacing w:val="-9"/>
                          <w:w w:val="74"/>
                        </w:rPr>
                        <w:t>g</w:t>
                      </w:r>
                    </w:p>
                  </w:txbxContent>
                </v:textbox>
              </v:shape>
            </w:pict>
          </mc:Fallback>
        </mc:AlternateContent>
      </w:r>
      <w:r>
        <w:rPr>
          <w:position w:val="-11"/>
        </w:rPr>
        <w:drawing>
          <wp:inline distT="0" distB="0" distL="0" distR="0">
            <wp:extent cx="285728" cy="349260"/>
            <wp:effectExtent l="0" t="0" r="0" b="0"/>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285728" cy="349260"/>
                    </a:xfrm>
                    <a:prstGeom prst="rect">
                      <a:avLst/>
                    </a:prstGeom>
                  </pic:spPr>
                </pic:pic>
              </a:graphicData>
            </a:graphic>
          </wp:inline>
        </w:drawing>
      </w:r>
    </w:p>
    <w:p>
      <w:pPr>
        <w:pStyle w:val="BodyText"/>
        <w:ind w:firstLine="1275"/>
        <w:spacing w:before="219" w:line="5480" w:lineRule="exact"/>
        <w:rPr/>
      </w:pPr>
      <w:r>
        <w:rPr>
          <w:position w:val="-109"/>
        </w:rPr>
        <w:pict>
          <v:group id="_x0000_s8" style="mso-position-vertical-relative:line;mso-position-horizontal-relative:char;width:486.5pt;height:274.05pt;" filled="false" stroked="false" coordsize="9730,5480" coordorigin="0,0">
            <v:shape id="_x0000_s10" style="position:absolute;left:0;top:0;width:9730;height:5480;" filled="false" stroked="false" type="#_x0000_t75">
              <v:imagedata o:title="" r:id="rId2"/>
            </v:shape>
            <v:shape id="_x0000_s12" style="position:absolute;left:80;top:105;width:9540;height:4832;" filled="false" stroked="false" type="#_x0000_t202">
              <v:fill on="false"/>
              <v:stroke on="false"/>
              <v:path/>
              <v:imagedata o:title=""/>
              <o:lock v:ext="edit" aspectratio="false"/>
              <v:textbox inset="0mm,0mm,0mm,0mm">
                <w:txbxContent>
                  <w:p>
                    <w:pPr>
                      <w:spacing w:line="20" w:lineRule="exact"/>
                      <w:rPr/>
                    </w:pPr>
                    <w:r/>
                  </w:p>
                  <w:tbl>
                    <w:tblPr>
                      <w:tblStyle w:val="TableNormal"/>
                      <w:tblW w:w="9499" w:type="dxa"/>
                      <w:tblInd w:w="20" w:type="dxa"/>
                      <w:tblLayout w:type="fixed"/>
                    </w:tblPr>
                    <w:tblGrid>
                      <w:gridCol w:w="4812"/>
                      <w:gridCol w:w="4687"/>
                    </w:tblGrid>
                    <w:tr>
                      <w:trPr>
                        <w:trHeight w:val="1483" w:hRule="atLeast"/>
                      </w:trPr>
                      <w:tc>
                        <w:tcPr>
                          <w:tcW w:w="4812" w:type="dxa"/>
                          <w:vAlign w:val="top"/>
                        </w:tcPr>
                        <w:p>
                          <w:pPr>
                            <w:ind w:left="39"/>
                            <w:spacing w:line="220" w:lineRule="auto"/>
                            <w:rPr>
                              <w:rFonts w:ascii="SimHei" w:hAnsi="SimHei" w:eastAsia="SimHei" w:cs="SimHei"/>
                              <w:sz w:val="17"/>
                              <w:szCs w:val="17"/>
                            </w:rPr>
                          </w:pPr>
                          <w:r>
                            <w:rPr>
                              <w:rFonts w:ascii="SimHei" w:hAnsi="SimHei" w:eastAsia="SimHei" w:cs="SimHei"/>
                              <w:sz w:val="17"/>
                              <w:szCs w:val="17"/>
                              <w:spacing w:val="15"/>
                            </w:rPr>
                            <w:t>我渴望什么(写下目标)</w:t>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ind w:right="147" w:firstLine="9"/>
                            <w:spacing w:before="56" w:line="219" w:lineRule="auto"/>
                            <w:rPr>
                              <w:rFonts w:ascii="SimHei" w:hAnsi="SimHei" w:eastAsia="SimHei" w:cs="SimHei"/>
                              <w:sz w:val="17"/>
                              <w:szCs w:val="17"/>
                            </w:rPr>
                          </w:pPr>
                          <w:r>
                            <w:rPr>
                              <w:rFonts w:ascii="SimHei" w:hAnsi="SimHei" w:eastAsia="SimHei" w:cs="SimHei"/>
                              <w:sz w:val="17"/>
                              <w:szCs w:val="17"/>
                              <w:spacing w:val="13"/>
                            </w:rPr>
                            <w:t>我究竟有多渴望这个结果?从1到10做出评分(比如6/10)。</w:t>
                          </w:r>
                          <w:r>
                            <w:rPr>
                              <w:rFonts w:ascii="SimHei" w:hAnsi="SimHei" w:eastAsia="SimHei" w:cs="SimHei"/>
                              <w:sz w:val="17"/>
                              <w:szCs w:val="17"/>
                              <w:spacing w:val="13"/>
                            </w:rPr>
                            <w:t xml:space="preserve"> </w:t>
                          </w:r>
                          <w:r>
                            <w:rPr>
                              <w:rFonts w:ascii="SimHei" w:hAnsi="SimHei" w:eastAsia="SimHei" w:cs="SimHei"/>
                              <w:sz w:val="17"/>
                              <w:szCs w:val="17"/>
                              <w:spacing w:val="8"/>
                            </w:rPr>
                            <w:t>如果不是10/10,原因是什么</w:t>
                          </w:r>
                        </w:p>
                      </w:tc>
                      <w:tc>
                        <w:tcPr>
                          <w:tcW w:w="4687" w:type="dxa"/>
                          <w:vAlign w:val="top"/>
                        </w:tcPr>
                        <w:p>
                          <w:pPr>
                            <w:ind w:left="147"/>
                            <w:spacing w:before="19" w:line="221" w:lineRule="auto"/>
                            <w:rPr>
                              <w:rFonts w:ascii="SimHei" w:hAnsi="SimHei" w:eastAsia="SimHei" w:cs="SimHei"/>
                              <w:sz w:val="17"/>
                              <w:szCs w:val="17"/>
                            </w:rPr>
                          </w:pPr>
                          <w:r>
                            <w:rPr>
                              <w:rFonts w:ascii="SimHei" w:hAnsi="SimHei" w:eastAsia="SimHei" w:cs="SimHei"/>
                              <w:sz w:val="17"/>
                              <w:szCs w:val="17"/>
                              <w:spacing w:val="18"/>
                            </w:rPr>
                            <w:t>我相信什么(写下目标)</w:t>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206" w:hanging="9"/>
                            <w:spacing w:before="55" w:line="208" w:lineRule="auto"/>
                            <w:rPr>
                              <w:rFonts w:ascii="SimHei" w:hAnsi="SimHei" w:eastAsia="SimHei" w:cs="SimHei"/>
                              <w:sz w:val="17"/>
                              <w:szCs w:val="17"/>
                            </w:rPr>
                          </w:pPr>
                          <w:r>
                            <w:rPr>
                              <w:rFonts w:ascii="SimHei" w:hAnsi="SimHei" w:eastAsia="SimHei" w:cs="SimHei"/>
                              <w:sz w:val="17"/>
                              <w:szCs w:val="17"/>
                              <w:spacing w:val="9"/>
                            </w:rPr>
                            <w:t>我对自身信念的坚持度究竟如何?从1到10做出</w:t>
                          </w:r>
                          <w:r>
                            <w:rPr>
                              <w:rFonts w:ascii="SimHei" w:hAnsi="SimHei" w:eastAsia="SimHei" w:cs="SimHei"/>
                              <w:sz w:val="17"/>
                              <w:szCs w:val="17"/>
                              <w:spacing w:val="8"/>
                            </w:rPr>
                            <w:t>评分。如果</w:t>
                          </w:r>
                          <w:r>
                            <w:rPr>
                              <w:rFonts w:ascii="SimHei" w:hAnsi="SimHei" w:eastAsia="SimHei" w:cs="SimHei"/>
                              <w:sz w:val="17"/>
                              <w:szCs w:val="17"/>
                            </w:rPr>
                            <w:t xml:space="preserve"> </w:t>
                          </w:r>
                          <w:r>
                            <w:rPr>
                              <w:rFonts w:ascii="SimHei" w:hAnsi="SimHei" w:eastAsia="SimHei" w:cs="SimHei"/>
                              <w:sz w:val="17"/>
                              <w:szCs w:val="17"/>
                              <w:spacing w:val="9"/>
                            </w:rPr>
                            <w:t>不是10/10,原因是什么?</w:t>
                          </w:r>
                        </w:p>
                      </w:tc>
                    </w:tr>
                  </w:tbl>
                  <w:p>
                    <w:pPr>
                      <w:spacing w:line="344" w:lineRule="auto"/>
                      <w:rPr>
                        <w:rFonts w:ascii="Arial"/>
                        <w:sz w:val="21"/>
                      </w:rPr>
                    </w:pPr>
                    <w:r/>
                  </w:p>
                  <w:p>
                    <w:pPr>
                      <w:spacing w:line="344" w:lineRule="auto"/>
                      <w:rPr>
                        <w:rFonts w:ascii="Arial"/>
                        <w:sz w:val="21"/>
                      </w:rPr>
                    </w:pPr>
                    <w:r/>
                  </w:p>
                  <w:p>
                    <w:pPr>
                      <w:ind w:left="1979"/>
                      <w:spacing w:before="55" w:line="197" w:lineRule="auto"/>
                      <w:rPr>
                        <w:rFonts w:ascii="SimHei" w:hAnsi="SimHei" w:eastAsia="SimHei" w:cs="SimHei"/>
                        <w:sz w:val="17"/>
                        <w:szCs w:val="17"/>
                      </w:rPr>
                    </w:pPr>
                    <w:r>
                      <w:rPr>
                        <w:rFonts w:ascii="SimHei" w:hAnsi="SimHei" w:eastAsia="SimHei" w:cs="SimHei"/>
                        <w:sz w:val="17"/>
                        <w:szCs w:val="17"/>
                        <w:color w:val="FFFFFF"/>
                        <w:spacing w:val="-3"/>
                      </w:rPr>
                      <w:t>如果对一</w:t>
                    </w:r>
                  </w:p>
                  <w:p>
                    <w:pPr>
                      <w:ind w:left="1979"/>
                      <w:spacing w:line="169" w:lineRule="auto"/>
                      <w:rPr>
                        <w:rFonts w:ascii="SimHei" w:hAnsi="SimHei" w:eastAsia="SimHei" w:cs="SimHei"/>
                        <w:sz w:val="17"/>
                        <w:szCs w:val="17"/>
                      </w:rPr>
                    </w:pPr>
                    <w:r>
                      <w:rPr>
                        <w:rFonts w:ascii="SimHei" w:hAnsi="SimHei" w:eastAsia="SimHei" w:cs="SimHei"/>
                        <w:sz w:val="17"/>
                        <w:szCs w:val="17"/>
                        <w:color w:val="FFFFFF"/>
                        <w:spacing w:val="1"/>
                        <w:position w:val="2"/>
                      </w:rPr>
                      <w:t>够的渴望，你就会坚持</w:t>
                    </w:r>
                    <w:r>
                      <w:rPr>
                        <w:rFonts w:ascii="SimHei" w:hAnsi="SimHei" w:eastAsia="SimHei" w:cs="SimHei"/>
                        <w:sz w:val="17"/>
                        <w:szCs w:val="17"/>
                        <w:color w:val="FFFFFF"/>
                        <w:spacing w:val="11"/>
                        <w:position w:val="2"/>
                      </w:rPr>
                      <w:t xml:space="preserve">     </w:t>
                    </w:r>
                    <w:r>
                      <w:rPr>
                        <w:rFonts w:ascii="SimHei" w:hAnsi="SimHei" w:eastAsia="SimHei" w:cs="SimHei"/>
                        <w:sz w:val="17"/>
                        <w:szCs w:val="17"/>
                        <w:spacing w:val="1"/>
                        <w:position w:val="-5"/>
                      </w:rPr>
                      <w:t>渴望</w:t>
                    </w:r>
                    <w:r>
                      <w:rPr>
                        <w:rFonts w:ascii="SimHei" w:hAnsi="SimHei" w:eastAsia="SimHei" w:cs="SimHei"/>
                        <w:sz w:val="17"/>
                        <w:szCs w:val="17"/>
                        <w:spacing w:val="1"/>
                        <w:position w:val="-5"/>
                      </w:rPr>
                      <w:t xml:space="preserve">     </w:t>
                    </w:r>
                    <w:r>
                      <w:rPr>
                        <w:rFonts w:ascii="SimHei" w:hAnsi="SimHei" w:eastAsia="SimHei" w:cs="SimHei"/>
                        <w:sz w:val="17"/>
                        <w:szCs w:val="17"/>
                        <w:spacing w:val="1"/>
                        <w:position w:val="-6"/>
                      </w:rPr>
                      <w:t>信念</w:t>
                    </w:r>
                  </w:p>
                  <w:p>
                    <w:pPr>
                      <w:ind w:left="1979"/>
                      <w:spacing w:line="196" w:lineRule="auto"/>
                      <w:rPr>
                        <w:rFonts w:ascii="SimHei" w:hAnsi="SimHei" w:eastAsia="SimHei" w:cs="SimHei"/>
                        <w:sz w:val="17"/>
                        <w:szCs w:val="17"/>
                      </w:rPr>
                    </w:pPr>
                    <w:r>
                      <w:rPr>
                        <w:rFonts w:ascii="SimHei" w:hAnsi="SimHei" w:eastAsia="SimHei" w:cs="SimHei"/>
                        <w:sz w:val="17"/>
                        <w:szCs w:val="17"/>
                        <w:color w:val="FFFFFF"/>
                        <w:spacing w:val="-5"/>
                      </w:rPr>
                      <w:t>不懈地追求</w:t>
                    </w:r>
                  </w:p>
                  <w:p>
                    <w:pPr>
                      <w:spacing w:line="382" w:lineRule="auto"/>
                      <w:rPr>
                        <w:rFonts w:ascii="Arial"/>
                        <w:sz w:val="21"/>
                      </w:rPr>
                    </w:pPr>
                    <w:r/>
                  </w:p>
                  <w:p>
                    <w:pPr>
                      <w:ind w:left="289"/>
                      <w:spacing w:before="55" w:line="232" w:lineRule="auto"/>
                      <w:rPr>
                        <w:rFonts w:ascii="SimHei" w:hAnsi="SimHei" w:eastAsia="SimHei" w:cs="SimHei"/>
                        <w:sz w:val="17"/>
                        <w:szCs w:val="17"/>
                      </w:rPr>
                    </w:pPr>
                    <w:r>
                      <w:rPr>
                        <w:rFonts w:ascii="SimHei" w:hAnsi="SimHei" w:eastAsia="SimHei" w:cs="SimHei"/>
                        <w:sz w:val="17"/>
                        <w:szCs w:val="17"/>
                        <w:spacing w:val="3"/>
                      </w:rPr>
                      <w:t>我已经拥有哪些可以实现这个目标的能力</w:t>
                    </w:r>
                    <w:r>
                      <w:rPr>
                        <w:rFonts w:ascii="SimHei" w:hAnsi="SimHei" w:eastAsia="SimHei" w:cs="SimHei"/>
                        <w:sz w:val="17"/>
                        <w:szCs w:val="17"/>
                        <w:spacing w:val="3"/>
                      </w:rPr>
                      <w:t xml:space="preserve">                   </w:t>
                    </w:r>
                    <w:r>
                      <w:rPr>
                        <w:rFonts w:ascii="SimHei" w:hAnsi="SimHei" w:eastAsia="SimHei" w:cs="SimHei"/>
                        <w:sz w:val="17"/>
                        <w:szCs w:val="17"/>
                        <w:spacing w:val="2"/>
                      </w:rPr>
                      <w:t xml:space="preserve">                    </w:t>
                    </w:r>
                    <w:r>
                      <w:rPr>
                        <w:rFonts w:ascii="SimHei" w:hAnsi="SimHei" w:eastAsia="SimHei" w:cs="SimHei"/>
                        <w:sz w:val="17"/>
                        <w:szCs w:val="17"/>
                        <w:spacing w:val="2"/>
                      </w:rPr>
                      <w:t>我需要培养哪些能力</w:t>
                    </w:r>
                  </w:p>
                  <w:p>
                    <w:pPr>
                      <w:spacing w:line="312" w:lineRule="auto"/>
                      <w:rPr>
                        <w:rFonts w:ascii="Arial"/>
                        <w:sz w:val="21"/>
                      </w:rPr>
                    </w:pPr>
                    <w:r/>
                  </w:p>
                  <w:p>
                    <w:pPr>
                      <w:ind w:left="4019"/>
                      <w:spacing w:before="55" w:line="213" w:lineRule="auto"/>
                      <w:rPr>
                        <w:rFonts w:ascii="SimHei" w:hAnsi="SimHei" w:eastAsia="SimHei" w:cs="SimHei"/>
                        <w:sz w:val="17"/>
                        <w:szCs w:val="17"/>
                      </w:rPr>
                    </w:pPr>
                    <w:r>
                      <w:rPr>
                        <w:rFonts w:ascii="SimHei" w:hAnsi="SimHei" w:eastAsia="SimHei" w:cs="SimHei"/>
                        <w:sz w:val="17"/>
                        <w:szCs w:val="17"/>
                        <w:color w:val="FFFFFF"/>
                        <w:spacing w:val="-8"/>
                      </w:rPr>
                      <w:t>只有有实现的可能，</w:t>
                    </w:r>
                  </w:p>
                  <w:p>
                    <w:pPr>
                      <w:ind w:left="3849"/>
                      <w:spacing w:before="21" w:line="221" w:lineRule="auto"/>
                      <w:rPr>
                        <w:rFonts w:ascii="SimHei" w:hAnsi="SimHei" w:eastAsia="SimHei" w:cs="SimHei"/>
                        <w:sz w:val="17"/>
                        <w:szCs w:val="17"/>
                      </w:rPr>
                    </w:pPr>
                    <w:r>
                      <w:rPr>
                        <w:rFonts w:ascii="SimHei" w:hAnsi="SimHei" w:eastAsia="SimHei" w:cs="SimHei"/>
                        <w:sz w:val="17"/>
                        <w:szCs w:val="17"/>
                        <w:color w:val="FFFFFF"/>
                        <w:spacing w:val="-3"/>
                      </w:rPr>
                      <w:t>你就能学会如何实现目标</w:t>
                    </w:r>
                  </w:p>
                  <w:p>
                    <w:pPr>
                      <w:spacing w:line="289" w:lineRule="auto"/>
                      <w:rPr>
                        <w:rFonts w:ascii="Arial"/>
                        <w:sz w:val="21"/>
                      </w:rPr>
                    </w:pPr>
                    <w:r/>
                  </w:p>
                  <w:p>
                    <w:pPr>
                      <w:ind w:left="3439"/>
                      <w:spacing w:before="55" w:line="221" w:lineRule="auto"/>
                      <w:rPr>
                        <w:rFonts w:ascii="SimHei" w:hAnsi="SimHei" w:eastAsia="SimHei" w:cs="SimHei"/>
                        <w:sz w:val="17"/>
                        <w:szCs w:val="17"/>
                      </w:rPr>
                    </w:pPr>
                    <w:r>
                      <w:rPr>
                        <w:rFonts w:ascii="SimHei" w:hAnsi="SimHei" w:eastAsia="SimHei" w:cs="SimHei"/>
                        <w:sz w:val="17"/>
                        <w:szCs w:val="17"/>
                        <w:spacing w:val="3"/>
                      </w:rPr>
                      <w:t>这些说明了我的目标存在什么问题</w:t>
                    </w:r>
                  </w:p>
                </w:txbxContent>
              </v:textbox>
            </v:shape>
            <v:shape id="_x0000_s14" style="position:absolute;left:4579;top:3276;width:405;height:212;" filled="false" stroked="false" type="#_x0000_t202">
              <v:fill on="false"/>
              <v:stroke on="false"/>
              <v:path/>
              <v:imagedata o:title=""/>
              <o:lock v:ext="edit" aspectratio="false"/>
              <v:textbox inset="0mm,0mm,0mm,0mm">
                <w:txbxContent>
                  <w:p>
                    <w:pPr>
                      <w:ind w:left="20"/>
                      <w:spacing w:before="20" w:line="187" w:lineRule="auto"/>
                      <w:rPr>
                        <w:rFonts w:ascii="SimHei" w:hAnsi="SimHei" w:eastAsia="SimHei" w:cs="SimHei"/>
                        <w:sz w:val="17"/>
                        <w:szCs w:val="17"/>
                      </w:rPr>
                    </w:pPr>
                    <w:r>
                      <w:rPr>
                        <w:rFonts w:ascii="SimHei" w:hAnsi="SimHei" w:eastAsia="SimHei" w:cs="SimHei"/>
                        <w:sz w:val="17"/>
                        <w:szCs w:val="17"/>
                        <w:spacing w:val="12"/>
                      </w:rPr>
                      <w:t>能力</w:t>
                    </w:r>
                  </w:p>
                </w:txbxContent>
              </v:textbox>
            </v:shape>
          </v:group>
        </w:pict>
      </w:r>
    </w:p>
    <w:p>
      <w:pPr>
        <w:pStyle w:val="BodyText"/>
        <w:ind w:left="5227"/>
        <w:spacing w:before="223" w:line="222" w:lineRule="auto"/>
        <w:rPr/>
      </w:pPr>
      <w:r>
        <w:rPr>
          <w:b/>
          <w:bCs/>
          <w:spacing w:val="4"/>
        </w:rPr>
        <w:t>图13-1</w:t>
      </w:r>
      <w:r>
        <w:rPr>
          <w:spacing w:val="74"/>
          <w:w w:val="101"/>
        </w:rPr>
        <w:t xml:space="preserve"> </w:t>
      </w:r>
      <w:r>
        <w:rPr>
          <w:b/>
          <w:bCs/>
          <w:spacing w:val="4"/>
        </w:rPr>
        <w:t>设定目标工具</w:t>
      </w:r>
    </w:p>
    <w:p>
      <w:pPr>
        <w:spacing w:line="222" w:lineRule="auto"/>
        <w:sectPr>
          <w:pgSz w:w="13360" w:h="9470"/>
          <w:pgMar w:top="804" w:right="372" w:bottom="0" w:left="394" w:header="0" w:footer="0" w:gutter="0"/>
        </w:sectPr>
        <w:rPr/>
      </w:pP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ind w:left="976"/>
        <w:spacing w:before="55" w:line="220" w:lineRule="auto"/>
        <w:rPr>
          <w:rFonts w:ascii="SimSun" w:hAnsi="SimSun" w:eastAsia="SimSun" w:cs="SimSun"/>
          <w:sz w:val="17"/>
          <w:szCs w:val="17"/>
        </w:rPr>
      </w:pPr>
      <w:r>
        <w:rPr>
          <w:rFonts w:ascii="SimSun" w:hAnsi="SimSun" w:eastAsia="SimSun" w:cs="SimSun"/>
          <w:sz w:val="17"/>
          <w:szCs w:val="17"/>
          <w:spacing w:val="25"/>
        </w:rPr>
        <w:t>以下是实例</w:t>
      </w:r>
      <w:r>
        <w:rPr>
          <w:rFonts w:ascii="SimSun" w:hAnsi="SimSun" w:eastAsia="SimSun" w:cs="SimSun"/>
          <w:sz w:val="17"/>
          <w:szCs w:val="17"/>
          <w:spacing w:val="-42"/>
        </w:rPr>
        <w:t xml:space="preserve"> </w:t>
      </w:r>
      <w:r>
        <w:rPr>
          <w:rFonts w:ascii="SimSun" w:hAnsi="SimSun" w:eastAsia="SimSun" w:cs="SimSun"/>
          <w:sz w:val="17"/>
          <w:szCs w:val="17"/>
          <w:spacing w:val="25"/>
        </w:rPr>
        <w:t>：</w:t>
      </w:r>
    </w:p>
    <w:p>
      <w:pPr>
        <w:pStyle w:val="BodyText"/>
        <w:ind w:firstLine="1276"/>
        <w:spacing w:before="219" w:line="5560" w:lineRule="exact"/>
        <w:rPr/>
      </w:pPr>
      <w:r>
        <mc:AlternateContent xmlns:mc="http://schemas.openxmlformats.org/markup-compatibility/2006">
          <mc:Choice Requires="wps">
            <w:drawing>
              <wp:anchor distT="0" distB="0" distL="0" distR="0" simplePos="0" relativeHeight="251661312" behindDoc="0" locked="0" layoutInCell="1" allowOverlap="1">
                <wp:simplePos x="0" y="0"/>
                <wp:positionH relativeFrom="column">
                  <wp:posOffset>6759227</wp:posOffset>
                </wp:positionH>
                <wp:positionV relativeFrom="paragraph">
                  <wp:posOffset>3067082</wp:posOffset>
                </wp:positionV>
                <wp:extent cx="2134235" cy="191135"/>
                <wp:effectExtent l="0" t="0" r="0" b="0"/>
                <wp:wrapNone/>
                <wp:docPr id="10" name="TextBox 10"/>
                <wp:cNvGraphicFramePr/>
                <a:graphic>
                  <a:graphicData uri="http://schemas.microsoft.com/office/word/2010/wordprocessingShape">
                    <wps:wsp>
                      <wps:cNvPr id="10" name="TextBox 10"/>
                      <wps:cNvSpPr txBox="1"/>
                      <wps:spPr>
                        <a:xfrm rot="5400000">
                          <a:off x="6759227" y="3067082"/>
                          <a:ext cx="2134235" cy="1911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4" w:line="219" w:lineRule="auto"/>
                              <w:rPr>
                                <w:rFonts w:ascii="SimSun" w:hAnsi="SimSun" w:eastAsia="SimSun" w:cs="SimSun"/>
                                <w:sz w:val="19"/>
                                <w:szCs w:val="19"/>
                              </w:rPr>
                            </w:pPr>
                            <w:r>
                              <w:rPr>
                                <w:rFonts w:ascii="SimSun" w:hAnsi="SimSun" w:eastAsia="SimSun" w:cs="SimSun"/>
                                <w:sz w:val="19"/>
                                <w:szCs w:val="19"/>
                                <w:spacing w:val="5"/>
                              </w:rPr>
                              <w:t>第十三章其他教练提供的10个经典工具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 style="position:absolute;margin-left:532.223pt;margin-top:241.503pt;mso-position-vertical-relative:text;mso-position-horizontal-relative:text;width:168.05pt;height:15.05pt;z-index:251661312;rotation:90;" filled="false" stroked="false" type="#_x0000_t202">
                <v:fill on="false"/>
                <v:stroke on="false"/>
                <v:path/>
                <v:imagedata o:title=""/>
                <o:lock v:ext="edit" aspectratio="false"/>
                <v:textbox inset="0mm,0mm,0mm,0mm">
                  <w:txbxContent>
                    <w:p>
                      <w:pPr>
                        <w:ind w:left="20"/>
                        <w:spacing w:before="54" w:line="219" w:lineRule="auto"/>
                        <w:rPr>
                          <w:rFonts w:ascii="SimSun" w:hAnsi="SimSun" w:eastAsia="SimSun" w:cs="SimSun"/>
                          <w:sz w:val="19"/>
                          <w:szCs w:val="19"/>
                        </w:rPr>
                      </w:pPr>
                      <w:r>
                        <w:rPr>
                          <w:rFonts w:ascii="SimSun" w:hAnsi="SimSun" w:eastAsia="SimSun" w:cs="SimSun"/>
                          <w:sz w:val="19"/>
                          <w:szCs w:val="19"/>
                          <w:spacing w:val="5"/>
                        </w:rPr>
                        <w:t>第十三章其他教练提供的10个经典工具</w:t>
                      </w:r>
                    </w:p>
                  </w:txbxContent>
                </v:textbox>
              </v:shape>
            </w:pict>
          </mc:Fallback>
        </mc:AlternateContent>
      </w:r>
      <w:r>
        <w:rPr>
          <w:position w:val="-111"/>
        </w:rPr>
        <w:pict>
          <v:group id="_x0000_s18" style="mso-position-vertical-relative:line;mso-position-horizontal-relative:char;width:485.5pt;height:278.05pt;" filled="false" stroked="false" coordsize="9710,5560" coordorigin="0,0">
            <v:shape id="_x0000_s20" style="position:absolute;left:0;top:0;width:9710;height:5560;" filled="false" stroked="false" type="#_x0000_t75">
              <v:imagedata o:title="" r:id="rId3"/>
            </v:shape>
            <v:shape id="_x0000_s22" style="position:absolute;left:49;top:123;width:9597;height:5345;" filled="false" stroked="false" type="#_x0000_t202">
              <v:fill on="false"/>
              <v:stroke on="false"/>
              <v:path/>
              <v:imagedata o:title=""/>
              <o:lock v:ext="edit" aspectratio="false"/>
              <v:textbox inset="0mm,0mm,0mm,0mm">
                <w:txbxContent>
                  <w:p>
                    <w:pPr>
                      <w:ind w:left="4992"/>
                      <w:spacing w:before="19" w:line="221" w:lineRule="auto"/>
                      <w:rPr>
                        <w:rFonts w:ascii="SimHei" w:hAnsi="SimHei" w:eastAsia="SimHei" w:cs="SimHei"/>
                        <w:sz w:val="17"/>
                        <w:szCs w:val="17"/>
                      </w:rPr>
                    </w:pPr>
                    <w:r>
                      <w:rPr>
                        <w:rFonts w:ascii="SimHei" w:hAnsi="SimHei" w:eastAsia="SimHei" w:cs="SimHei"/>
                        <w:sz w:val="17"/>
                        <w:szCs w:val="17"/>
                        <w:b/>
                        <w:bCs/>
                        <w:spacing w:val="16"/>
                      </w:rPr>
                      <w:t>我相信什么(写下目标)</w:t>
                    </w:r>
                  </w:p>
                  <w:p>
                    <w:pPr>
                      <w:ind w:left="4930" w:right="20"/>
                      <w:spacing w:before="61" w:line="203" w:lineRule="auto"/>
                      <w:rPr>
                        <w:rFonts w:ascii="SimSun" w:hAnsi="SimSun" w:eastAsia="SimSun" w:cs="SimSun"/>
                        <w:sz w:val="17"/>
                        <w:szCs w:val="17"/>
                      </w:rPr>
                    </w:pPr>
                    <w:r>
                      <w:rPr>
                        <w:rFonts w:ascii="SimSun" w:hAnsi="SimSun" w:eastAsia="SimSun" w:cs="SimSun"/>
                        <w:sz w:val="17"/>
                        <w:szCs w:val="17"/>
                        <w:spacing w:val="-4"/>
                      </w:rPr>
                      <w:t>我相信自己有能力、态度和动力实现目标，像其他部门的管</w:t>
                    </w:r>
                    <w:r>
                      <w:rPr>
                        <w:rFonts w:ascii="SimSun" w:hAnsi="SimSun" w:eastAsia="SimSun" w:cs="SimSun"/>
                        <w:sz w:val="17"/>
                        <w:szCs w:val="17"/>
                        <w:spacing w:val="-5"/>
                      </w:rPr>
                      <w:t>理者</w:t>
                    </w:r>
                    <w:r>
                      <w:rPr>
                        <w:rFonts w:ascii="SimSun" w:hAnsi="SimSun" w:eastAsia="SimSun" w:cs="SimSun"/>
                        <w:sz w:val="17"/>
                        <w:szCs w:val="17"/>
                      </w:rPr>
                      <w:t xml:space="preserve"> </w:t>
                    </w:r>
                    <w:r>
                      <w:rPr>
                        <w:rFonts w:ascii="SimSun" w:hAnsi="SimSun" w:eastAsia="SimSun" w:cs="SimSun"/>
                        <w:sz w:val="17"/>
                        <w:szCs w:val="17"/>
                      </w:rPr>
                      <w:t>一样(就算不能强于他们),只要能够出色地完成工作，</w:t>
                    </w:r>
                    <w:r>
                      <w:rPr>
                        <w:rFonts w:ascii="SimSun" w:hAnsi="SimSun" w:eastAsia="SimSun" w:cs="SimSun"/>
                        <w:sz w:val="17"/>
                        <w:szCs w:val="17"/>
                        <w:spacing w:val="56"/>
                      </w:rPr>
                      <w:t xml:space="preserve"> </w:t>
                    </w:r>
                    <w:r>
                      <w:rPr>
                        <w:rFonts w:ascii="SimSun" w:hAnsi="SimSun" w:eastAsia="SimSun" w:cs="SimSun"/>
                        <w:sz w:val="17"/>
                        <w:szCs w:val="17"/>
                      </w:rPr>
                      <w:t>一切努 </w:t>
                    </w:r>
                    <w:r>
                      <w:rPr>
                        <w:rFonts w:ascii="SimSun" w:hAnsi="SimSun" w:eastAsia="SimSun" w:cs="SimSun"/>
                        <w:sz w:val="17"/>
                        <w:szCs w:val="17"/>
                        <w:spacing w:val="-2"/>
                      </w:rPr>
                      <w:t>力都是值得的</w:t>
                    </w:r>
                  </w:p>
                  <w:p>
                    <w:pPr>
                      <w:spacing w:line="184" w:lineRule="exact"/>
                      <w:rPr/>
                    </w:pPr>
                    <w:r/>
                  </w:p>
                  <w:tbl>
                    <w:tblPr>
                      <w:tblStyle w:val="TableNormal"/>
                      <w:tblW w:w="9506" w:type="dxa"/>
                      <w:tblInd w:w="20" w:type="dxa"/>
                      <w:tblLayout w:type="fixed"/>
                    </w:tblPr>
                    <w:tblGrid>
                      <w:gridCol w:w="4792"/>
                      <w:gridCol w:w="4714"/>
                    </w:tblGrid>
                    <w:tr>
                      <w:trPr>
                        <w:trHeight w:val="983" w:hRule="atLeast"/>
                      </w:trPr>
                      <w:tc>
                        <w:tcPr>
                          <w:tcW w:w="4792" w:type="dxa"/>
                          <w:vAlign w:val="top"/>
                        </w:tcPr>
                        <w:p>
                          <w:pPr>
                            <w:ind w:left="2" w:right="265"/>
                            <w:spacing w:line="230" w:lineRule="auto"/>
                            <w:rPr>
                              <w:rFonts w:ascii="SimHei" w:hAnsi="SimHei" w:eastAsia="SimHei" w:cs="SimHei"/>
                              <w:sz w:val="17"/>
                              <w:szCs w:val="17"/>
                            </w:rPr>
                          </w:pPr>
                          <w:r>
                            <w:rPr>
                              <w:rFonts w:ascii="SimHei" w:hAnsi="SimHei" w:eastAsia="SimHei" w:cs="SimHei"/>
                              <w:sz w:val="17"/>
                              <w:szCs w:val="17"/>
                              <w:b/>
                              <w:bCs/>
                              <w:spacing w:val="7"/>
                            </w:rPr>
                            <w:t>我究竟有多渴望这个结果?从1到10做出评分(比如6/10)</w:t>
                          </w:r>
                          <w:r>
                            <w:rPr>
                              <w:rFonts w:ascii="SimHei" w:hAnsi="SimHei" w:eastAsia="SimHei" w:cs="SimHei"/>
                              <w:sz w:val="17"/>
                              <w:szCs w:val="17"/>
                              <w:spacing w:val="7"/>
                            </w:rPr>
                            <w:t>。</w:t>
                          </w:r>
                          <w:r>
                            <w:rPr>
                              <w:rFonts w:ascii="SimHei" w:hAnsi="SimHei" w:eastAsia="SimHei" w:cs="SimHei"/>
                              <w:sz w:val="17"/>
                              <w:szCs w:val="17"/>
                              <w:spacing w:val="10"/>
                            </w:rPr>
                            <w:t xml:space="preserve"> </w:t>
                          </w:r>
                          <w:r>
                            <w:rPr>
                              <w:rFonts w:ascii="SimHei" w:hAnsi="SimHei" w:eastAsia="SimHei" w:cs="SimHei"/>
                              <w:sz w:val="17"/>
                              <w:szCs w:val="17"/>
                              <w:b/>
                              <w:bCs/>
                              <w:spacing w:val="6"/>
                            </w:rPr>
                            <w:t>如果不是10/10,原因是什么</w:t>
                          </w:r>
                        </w:p>
                        <w:p>
                          <w:pPr>
                            <w:ind w:right="207"/>
                            <w:spacing w:line="199" w:lineRule="auto"/>
                            <w:rPr>
                              <w:rFonts w:ascii="SimSun" w:hAnsi="SimSun" w:eastAsia="SimSun" w:cs="SimSun"/>
                              <w:sz w:val="17"/>
                              <w:szCs w:val="17"/>
                            </w:rPr>
                          </w:pPr>
                          <w:r>
                            <w:rPr>
                              <w:rFonts w:ascii="SimSun" w:hAnsi="SimSun" w:eastAsia="SimSun" w:cs="SimSun"/>
                              <w:sz w:val="17"/>
                              <w:szCs w:val="17"/>
                              <w:spacing w:val="-6"/>
                            </w:rPr>
                            <w:t>9/10。我真的很想实现这个目标，也做好了努力的准备。之所以</w:t>
                          </w:r>
                          <w:r>
                            <w:rPr>
                              <w:rFonts w:ascii="SimSun" w:hAnsi="SimSun" w:eastAsia="SimSun" w:cs="SimSun"/>
                              <w:sz w:val="17"/>
                              <w:szCs w:val="17"/>
                              <w:spacing w:val="3"/>
                            </w:rPr>
                            <w:t xml:space="preserve"> </w:t>
                          </w:r>
                          <w:r>
                            <w:rPr>
                              <w:rFonts w:ascii="SimSun" w:hAnsi="SimSun" w:eastAsia="SimSun" w:cs="SimSun"/>
                              <w:sz w:val="17"/>
                              <w:szCs w:val="17"/>
                              <w:spacing w:val="-5"/>
                            </w:rPr>
                            <w:t>不是10/10,是因为我也想实现工作与生活的平衡，拿出更多的</w:t>
                          </w:r>
                          <w:r>
                            <w:rPr>
                              <w:rFonts w:ascii="SimSun" w:hAnsi="SimSun" w:eastAsia="SimSun" w:cs="SimSun"/>
                              <w:sz w:val="17"/>
                              <w:szCs w:val="17"/>
                              <w:spacing w:val="5"/>
                            </w:rPr>
                            <w:t xml:space="preserve">  </w:t>
                          </w:r>
                          <w:r>
                            <w:rPr>
                              <w:rFonts w:ascii="SimSun" w:hAnsi="SimSun" w:eastAsia="SimSun" w:cs="SimSun"/>
                              <w:sz w:val="17"/>
                              <w:szCs w:val="17"/>
                              <w:spacing w:val="-2"/>
                            </w:rPr>
                            <w:t>时间陪伴自己的家人</w:t>
                          </w:r>
                        </w:p>
                      </w:tc>
                      <w:tc>
                        <w:tcPr>
                          <w:tcW w:w="4714" w:type="dxa"/>
                          <w:vAlign w:val="top"/>
                        </w:tcPr>
                        <w:p>
                          <w:pPr>
                            <w:ind w:left="210"/>
                            <w:spacing w:before="19" w:line="208" w:lineRule="auto"/>
                            <w:rPr>
                              <w:rFonts w:ascii="SimHei" w:hAnsi="SimHei" w:eastAsia="SimHei" w:cs="SimHei"/>
                              <w:sz w:val="17"/>
                              <w:szCs w:val="17"/>
                            </w:rPr>
                          </w:pPr>
                          <w:r>
                            <w:rPr>
                              <w:rFonts w:ascii="SimHei" w:hAnsi="SimHei" w:eastAsia="SimHei" w:cs="SimHei"/>
                              <w:sz w:val="17"/>
                              <w:szCs w:val="17"/>
                              <w:b/>
                              <w:bCs/>
                              <w:spacing w:val="7"/>
                            </w:rPr>
                            <w:t>我对自己的信念的坚持程度如何?从1到10做出评分。如果</w:t>
                          </w:r>
                          <w:r>
                            <w:rPr>
                              <w:rFonts w:ascii="SimHei" w:hAnsi="SimHei" w:eastAsia="SimHei" w:cs="SimHei"/>
                              <w:sz w:val="17"/>
                              <w:szCs w:val="17"/>
                              <w:spacing w:val="15"/>
                            </w:rPr>
                            <w:t xml:space="preserve"> </w:t>
                          </w:r>
                          <w:r>
                            <w:rPr>
                              <w:rFonts w:ascii="SimHei" w:hAnsi="SimHei" w:eastAsia="SimHei" w:cs="SimHei"/>
                              <w:sz w:val="17"/>
                              <w:szCs w:val="17"/>
                              <w:b/>
                              <w:bCs/>
                              <w:spacing w:val="9"/>
                            </w:rPr>
                            <w:t>不是10/10,原因是什么</w:t>
                          </w:r>
                        </w:p>
                        <w:p>
                          <w:pPr>
                            <w:ind w:left="207"/>
                            <w:spacing w:line="220" w:lineRule="auto"/>
                            <w:rPr>
                              <w:rFonts w:ascii="SimHei" w:hAnsi="SimHei" w:eastAsia="SimHei" w:cs="SimHei"/>
                              <w:sz w:val="17"/>
                              <w:szCs w:val="17"/>
                            </w:rPr>
                          </w:pPr>
                          <w:r>
                            <w:rPr>
                              <w:rFonts w:ascii="SimHei" w:hAnsi="SimHei" w:eastAsia="SimHei" w:cs="SimHei"/>
                              <w:sz w:val="17"/>
                              <w:szCs w:val="17"/>
                              <w:spacing w:val="-1"/>
                            </w:rPr>
                            <w:t>肯定是10/10,毫无疑问</w:t>
                          </w:r>
                        </w:p>
                      </w:tc>
                    </w:tr>
                  </w:tbl>
                  <w:p>
                    <w:pPr>
                      <w:spacing w:line="249" w:lineRule="auto"/>
                      <w:rPr>
                        <w:rFonts w:ascii="Arial"/>
                        <w:sz w:val="21"/>
                      </w:rPr>
                    </w:pPr>
                    <w:r/>
                  </w:p>
                  <w:p>
                    <w:pPr>
                      <w:spacing w:line="249" w:lineRule="auto"/>
                      <w:rPr>
                        <w:rFonts w:ascii="Arial"/>
                        <w:sz w:val="21"/>
                      </w:rPr>
                    </w:pPr>
                    <w:r/>
                  </w:p>
                  <w:p>
                    <w:pPr>
                      <w:ind w:left="4152"/>
                      <w:spacing w:before="55" w:line="223" w:lineRule="auto"/>
                      <w:rPr>
                        <w:rFonts w:ascii="SimHei" w:hAnsi="SimHei" w:eastAsia="SimHei" w:cs="SimHei"/>
                        <w:sz w:val="17"/>
                        <w:szCs w:val="17"/>
                      </w:rPr>
                    </w:pPr>
                    <w:r>
                      <w:rPr>
                        <w:rFonts w:ascii="SimHei" w:hAnsi="SimHei" w:eastAsia="SimHei" w:cs="SimHei"/>
                        <w:sz w:val="17"/>
                        <w:szCs w:val="17"/>
                        <w:b/>
                        <w:bCs/>
                        <w:spacing w:val="2"/>
                      </w:rPr>
                      <w:t>渴望</w:t>
                    </w:r>
                    <w:r>
                      <w:rPr>
                        <w:rFonts w:ascii="SimHei" w:hAnsi="SimHei" w:eastAsia="SimHei" w:cs="SimHei"/>
                        <w:sz w:val="17"/>
                        <w:szCs w:val="17"/>
                        <w:spacing w:val="4"/>
                      </w:rPr>
                      <w:t xml:space="preserve">     </w:t>
                    </w:r>
                    <w:r>
                      <w:rPr>
                        <w:rFonts w:ascii="SimHei" w:hAnsi="SimHei" w:eastAsia="SimHei" w:cs="SimHei"/>
                        <w:sz w:val="17"/>
                        <w:szCs w:val="17"/>
                        <w:b/>
                        <w:bCs/>
                        <w:spacing w:val="2"/>
                      </w:rPr>
                      <w:t>信念</w:t>
                    </w:r>
                  </w:p>
                  <w:p>
                    <w:pPr>
                      <w:spacing w:before="234"/>
                      <w:rPr/>
                    </w:pPr>
                    <w:r/>
                  </w:p>
                  <w:tbl>
                    <w:tblPr>
                      <w:tblStyle w:val="TableNormal"/>
                      <w:tblW w:w="9476" w:type="dxa"/>
                      <w:tblInd w:w="20" w:type="dxa"/>
                      <w:tblLayout w:type="fixed"/>
                    </w:tblPr>
                    <w:tblGrid>
                      <w:gridCol w:w="4075"/>
                      <w:gridCol w:w="5401"/>
                    </w:tblGrid>
                    <w:tr>
                      <w:trPr>
                        <w:trHeight w:val="922" w:hRule="atLeast"/>
                      </w:trPr>
                      <w:tc>
                        <w:tcPr>
                          <w:tcW w:w="4075" w:type="dxa"/>
                          <w:vAlign w:val="top"/>
                        </w:tcPr>
                        <w:p>
                          <w:pPr>
                            <w:ind w:left="292"/>
                            <w:spacing w:before="109" w:line="221" w:lineRule="auto"/>
                            <w:rPr>
                              <w:rFonts w:ascii="SimHei" w:hAnsi="SimHei" w:eastAsia="SimHei" w:cs="SimHei"/>
                              <w:sz w:val="17"/>
                              <w:szCs w:val="17"/>
                            </w:rPr>
                          </w:pPr>
                          <w:r>
                            <w:rPr>
                              <w:rFonts w:ascii="SimHei" w:hAnsi="SimHei" w:eastAsia="SimHei" w:cs="SimHei"/>
                              <w:sz w:val="17"/>
                              <w:szCs w:val="17"/>
                              <w:b/>
                              <w:bCs/>
                            </w:rPr>
                            <w:t>我已经拥有哪些可以实现这个目标的能力</w:t>
                          </w:r>
                        </w:p>
                        <w:p>
                          <w:pPr>
                            <w:ind w:right="486"/>
                            <w:spacing w:before="61" w:line="195" w:lineRule="auto"/>
                            <w:jc w:val="both"/>
                            <w:rPr>
                              <w:rFonts w:ascii="SimSun" w:hAnsi="SimSun" w:eastAsia="SimSun" w:cs="SimSun"/>
                              <w:sz w:val="17"/>
                              <w:szCs w:val="17"/>
                            </w:rPr>
                          </w:pPr>
                          <w:r>
                            <w:rPr>
                              <w:rFonts w:ascii="SimSun" w:hAnsi="SimSun" w:eastAsia="SimSun" w:cs="SimSun"/>
                              <w:sz w:val="17"/>
                              <w:szCs w:val="17"/>
                              <w:spacing w:val="-7"/>
                            </w:rPr>
                            <w:t>我是个优秀的倾听者，我关心别人，擅长为客户提</w:t>
                          </w:r>
                          <w:r>
                            <w:rPr>
                              <w:rFonts w:ascii="SimSun" w:hAnsi="SimSun" w:eastAsia="SimSun" w:cs="SimSun"/>
                              <w:sz w:val="17"/>
                              <w:szCs w:val="17"/>
                            </w:rPr>
                            <w:t xml:space="preserve"> </w:t>
                          </w:r>
                          <w:r>
                            <w:rPr>
                              <w:rFonts w:ascii="SimSun" w:hAnsi="SimSun" w:eastAsia="SimSun" w:cs="SimSun"/>
                              <w:sz w:val="17"/>
                              <w:szCs w:val="17"/>
                              <w:spacing w:val="-7"/>
                            </w:rPr>
                            <w:t>供优质的服务，并为其找到有效的解决方案，我能</w:t>
                          </w:r>
                          <w:r>
                            <w:rPr>
                              <w:rFonts w:ascii="SimSun" w:hAnsi="SimSun" w:eastAsia="SimSun" w:cs="SimSun"/>
                              <w:sz w:val="17"/>
                              <w:szCs w:val="17"/>
                              <w:spacing w:val="1"/>
                            </w:rPr>
                            <w:t xml:space="preserve"> </w:t>
                          </w:r>
                          <w:r>
                            <w:rPr>
                              <w:rFonts w:ascii="SimSun" w:hAnsi="SimSun" w:eastAsia="SimSun" w:cs="SimSun"/>
                              <w:sz w:val="17"/>
                              <w:szCs w:val="17"/>
                              <w:spacing w:val="-7"/>
                            </w:rPr>
                            <w:t>够不断进行自我激励，对自己的成长负责</w:t>
                          </w:r>
                        </w:p>
                      </w:tc>
                      <w:tc>
                        <w:tcPr>
                          <w:tcW w:w="5401" w:type="dxa"/>
                          <w:vAlign w:val="top"/>
                        </w:tcPr>
                        <w:p>
                          <w:pPr>
                            <w:ind w:left="2707"/>
                            <w:spacing w:before="99" w:line="221" w:lineRule="auto"/>
                            <w:rPr>
                              <w:rFonts w:ascii="SimHei" w:hAnsi="SimHei" w:eastAsia="SimHei" w:cs="SimHei"/>
                              <w:sz w:val="17"/>
                              <w:szCs w:val="17"/>
                            </w:rPr>
                          </w:pPr>
                          <w:r>
                            <w:rPr>
                              <w:rFonts w:ascii="SimHei" w:hAnsi="SimHei" w:eastAsia="SimHei" w:cs="SimHei"/>
                              <w:sz w:val="17"/>
                              <w:szCs w:val="17"/>
                              <w:b/>
                              <w:bCs/>
                              <w:spacing w:val="2"/>
                            </w:rPr>
                            <w:t>我需要培养哪些能力</w:t>
                          </w:r>
                        </w:p>
                        <w:p>
                          <w:pPr>
                            <w:ind w:left="1774"/>
                            <w:spacing w:before="60" w:line="199" w:lineRule="auto"/>
                            <w:jc w:val="both"/>
                            <w:rPr>
                              <w:rFonts w:ascii="SimSun" w:hAnsi="SimSun" w:eastAsia="SimSun" w:cs="SimSun"/>
                              <w:sz w:val="17"/>
                              <w:szCs w:val="17"/>
                            </w:rPr>
                          </w:pPr>
                          <w:r>
                            <w:rPr>
                              <w:rFonts w:ascii="SimSun" w:hAnsi="SimSun" w:eastAsia="SimSun" w:cs="SimSun"/>
                              <w:sz w:val="17"/>
                              <w:szCs w:val="17"/>
                              <w:spacing w:val="-6"/>
                            </w:rPr>
                            <w:t>管理能力和管理方法，现在还缺少在人们身上尝试</w:t>
                          </w:r>
                          <w:r>
                            <w:rPr>
                              <w:rFonts w:ascii="SimSun" w:hAnsi="SimSun" w:eastAsia="SimSun" w:cs="SimSun"/>
                              <w:sz w:val="17"/>
                              <w:szCs w:val="17"/>
                              <w:spacing w:val="17"/>
                            </w:rPr>
                            <w:t xml:space="preserve"> </w:t>
                          </w:r>
                          <w:r>
                            <w:rPr>
                              <w:rFonts w:ascii="SimSun" w:hAnsi="SimSun" w:eastAsia="SimSun" w:cs="SimSun"/>
                              <w:sz w:val="17"/>
                              <w:szCs w:val="17"/>
                              <w:spacing w:val="-6"/>
                            </w:rPr>
                            <w:t>新方法、考察结果的机会，我也需要一个导师为我</w:t>
                          </w:r>
                          <w:r>
                            <w:rPr>
                              <w:rFonts w:ascii="SimSun" w:hAnsi="SimSun" w:eastAsia="SimSun" w:cs="SimSun"/>
                              <w:sz w:val="17"/>
                              <w:szCs w:val="17"/>
                              <w:spacing w:val="17"/>
                            </w:rPr>
                            <w:t xml:space="preserve"> </w:t>
                          </w:r>
                          <w:r>
                            <w:rPr>
                              <w:rFonts w:ascii="SimSun" w:hAnsi="SimSun" w:eastAsia="SimSun" w:cs="SimSun"/>
                              <w:sz w:val="17"/>
                              <w:szCs w:val="17"/>
                              <w:spacing w:val="-2"/>
                            </w:rPr>
                            <w:t>提供咨询</w:t>
                          </w:r>
                        </w:p>
                      </w:tc>
                    </w:tr>
                  </w:tbl>
                  <w:p>
                    <w:pPr>
                      <w:spacing w:line="458" w:lineRule="auto"/>
                      <w:rPr>
                        <w:rFonts w:ascii="Arial"/>
                        <w:sz w:val="21"/>
                      </w:rPr>
                    </w:pPr>
                    <w:r/>
                  </w:p>
                  <w:p>
                    <w:pPr>
                      <w:ind w:left="3442"/>
                      <w:spacing w:before="55" w:line="221" w:lineRule="auto"/>
                      <w:rPr>
                        <w:rFonts w:ascii="SimHei" w:hAnsi="SimHei" w:eastAsia="SimHei" w:cs="SimHei"/>
                        <w:sz w:val="17"/>
                        <w:szCs w:val="17"/>
                      </w:rPr>
                    </w:pPr>
                    <w:r>
                      <w:rPr>
                        <w:rFonts w:ascii="SimHei" w:hAnsi="SimHei" w:eastAsia="SimHei" w:cs="SimHei"/>
                        <w:sz w:val="17"/>
                        <w:szCs w:val="17"/>
                        <w:b/>
                        <w:bCs/>
                        <w:spacing w:val="2"/>
                      </w:rPr>
                      <w:t>这些说明了我的目标的什么问题</w:t>
                    </w:r>
                  </w:p>
                  <w:p>
                    <w:pPr>
                      <w:ind w:left="209" w:right="225" w:firstLine="10"/>
                      <w:spacing w:before="60" w:line="221" w:lineRule="auto"/>
                      <w:rPr>
                        <w:rFonts w:ascii="SimSun" w:hAnsi="SimSun" w:eastAsia="SimSun" w:cs="SimSun"/>
                        <w:sz w:val="17"/>
                        <w:szCs w:val="17"/>
                      </w:rPr>
                    </w:pPr>
                    <w:r>
                      <w:rPr>
                        <w:rFonts w:ascii="SimSun" w:hAnsi="SimSun" w:eastAsia="SimSun" w:cs="SimSun"/>
                        <w:sz w:val="17"/>
                        <w:szCs w:val="17"/>
                        <w:spacing w:val="-6"/>
                      </w:rPr>
                      <w:t>我很清楚自己的目标，我相信有合适的机会和他人的</w:t>
                    </w:r>
                    <w:r>
                      <w:rPr>
                        <w:rFonts w:ascii="SimSun" w:hAnsi="SimSun" w:eastAsia="SimSun" w:cs="SimSun"/>
                        <w:sz w:val="17"/>
                        <w:szCs w:val="17"/>
                        <w:spacing w:val="-7"/>
                      </w:rPr>
                      <w:t>支持，我就能实现自己的目标，我认为自己有很强的能力，需要继续改进的</w:t>
                    </w:r>
                    <w:r>
                      <w:rPr>
                        <w:rFonts w:ascii="SimSun" w:hAnsi="SimSun" w:eastAsia="SimSun" w:cs="SimSun"/>
                        <w:sz w:val="17"/>
                        <w:szCs w:val="17"/>
                      </w:rPr>
                      <w:t xml:space="preserve"> </w:t>
                    </w:r>
                    <w:r>
                      <w:rPr>
                        <w:rFonts w:ascii="SimSun" w:hAnsi="SimSun" w:eastAsia="SimSun" w:cs="SimSun"/>
                        <w:sz w:val="17"/>
                        <w:szCs w:val="17"/>
                        <w:spacing w:val="-7"/>
                      </w:rPr>
                      <w:t>地方也具有现实可行性</w:t>
                    </w:r>
                  </w:p>
                </w:txbxContent>
              </v:textbox>
            </v:shape>
            <v:shape id="_x0000_s24" style="position:absolute;left:112;top:133;width:4021;height:464;"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7"/>
                        <w:szCs w:val="17"/>
                      </w:rPr>
                    </w:pPr>
                    <w:r>
                      <w:rPr>
                        <w:rFonts w:ascii="SimHei" w:hAnsi="SimHei" w:eastAsia="SimHei" w:cs="SimHei"/>
                        <w:sz w:val="17"/>
                        <w:szCs w:val="17"/>
                        <w:b/>
                        <w:bCs/>
                        <w:spacing w:val="13"/>
                      </w:rPr>
                      <w:t>我渴望什么(写下目标)</w:t>
                    </w:r>
                  </w:p>
                  <w:p>
                    <w:pPr>
                      <w:ind w:left="27"/>
                      <w:spacing w:before="50" w:line="219" w:lineRule="auto"/>
                      <w:rPr>
                        <w:rFonts w:ascii="SimSun" w:hAnsi="SimSun" w:eastAsia="SimSun" w:cs="SimSun"/>
                        <w:sz w:val="17"/>
                        <w:szCs w:val="17"/>
                      </w:rPr>
                    </w:pPr>
                    <w:r>
                      <w:rPr>
                        <w:rFonts w:ascii="SimSun" w:hAnsi="SimSun" w:eastAsia="SimSun" w:cs="SimSun"/>
                        <w:sz w:val="17"/>
                        <w:szCs w:val="17"/>
                        <w:spacing w:val="2"/>
                      </w:rPr>
                      <w:t>未来两年内成为部门主管，管理员工和我自己的客户</w:t>
                    </w:r>
                  </w:p>
                </w:txbxContent>
              </v:textbox>
            </v:shape>
            <v:shape id="_x0000_s26" style="position:absolute;left:4612;top:3353;width:369;height:212;" filled="false" stroked="false" type="#_x0000_t202">
              <v:fill on="false"/>
              <v:stroke on="false"/>
              <v:path/>
              <v:imagedata o:title=""/>
              <o:lock v:ext="edit" aspectratio="false"/>
              <v:textbox inset="0mm,0mm,0mm,0mm">
                <w:txbxContent>
                  <w:p>
                    <w:pPr>
                      <w:ind w:left="20"/>
                      <w:spacing w:before="20" w:line="187" w:lineRule="auto"/>
                      <w:rPr>
                        <w:rFonts w:ascii="SimHei" w:hAnsi="SimHei" w:eastAsia="SimHei" w:cs="SimHei"/>
                        <w:sz w:val="17"/>
                        <w:szCs w:val="17"/>
                      </w:rPr>
                    </w:pPr>
                    <w:r>
                      <w:rPr>
                        <w:rFonts w:ascii="SimHei" w:hAnsi="SimHei" w:eastAsia="SimHei" w:cs="SimHei"/>
                        <w:sz w:val="17"/>
                        <w:szCs w:val="17"/>
                        <w:b/>
                        <w:bCs/>
                        <w:spacing w:val="-5"/>
                      </w:rPr>
                      <w:t>能力</w:t>
                    </w:r>
                  </w:p>
                </w:txbxContent>
              </v:textbox>
            </v:shape>
          </v:group>
        </w:pict>
      </w:r>
    </w:p>
    <w:p>
      <w:pPr>
        <w:pStyle w:val="BodyText"/>
        <w:ind w:left="4979"/>
        <w:spacing w:before="203" w:line="222" w:lineRule="auto"/>
        <w:rPr/>
      </w:pPr>
      <w:r>
        <w:rPr>
          <w:b/>
          <w:bCs/>
          <w:spacing w:val="13"/>
        </w:rPr>
        <w:t>图13-1</w:t>
      </w:r>
      <w:r>
        <w:rPr>
          <w:spacing w:val="62"/>
        </w:rPr>
        <w:t xml:space="preserve"> </w:t>
      </w:r>
      <w:r>
        <w:rPr>
          <w:b/>
          <w:bCs/>
          <w:spacing w:val="13"/>
        </w:rPr>
        <w:t>设定目标工具(续)</w:t>
      </w:r>
    </w:p>
    <w:p>
      <w:pPr>
        <w:spacing w:before="162" w:line="263" w:lineRule="exact"/>
        <w:rPr/>
      </w:pPr>
      <w:r>
        <w:rPr>
          <w:position w:val="-5"/>
        </w:rPr>
        <w:drawing>
          <wp:inline distT="0" distB="0" distL="0" distR="0">
            <wp:extent cx="120529" cy="167341"/>
            <wp:effectExtent l="0" t="0" r="0" b="0"/>
            <wp:docPr id="12" name="IM 12"/>
            <wp:cNvGraphicFramePr/>
            <a:graphic>
              <a:graphicData uri="http://schemas.openxmlformats.org/drawingml/2006/picture">
                <pic:pic>
                  <pic:nvPicPr>
                    <pic:cNvPr id="12" name="IM 12"/>
                    <pic:cNvPicPr/>
                  </pic:nvPicPr>
                  <pic:blipFill>
                    <a:blip r:embed="rId4"/>
                    <a:stretch>
                      <a:fillRect/>
                    </a:stretch>
                  </pic:blipFill>
                  <pic:spPr>
                    <a:xfrm rot="0">
                      <a:off x="0" y="0"/>
                      <a:ext cx="120529" cy="167341"/>
                    </a:xfrm>
                    <a:prstGeom prst="rect">
                      <a:avLst/>
                    </a:prstGeom>
                  </pic:spPr>
                </pic:pic>
              </a:graphicData>
            </a:graphic>
          </wp:inline>
        </w:drawing>
      </w:r>
    </w:p>
    <w:p>
      <w:pPr>
        <w:spacing w:line="263" w:lineRule="exact"/>
        <w:sectPr>
          <w:pgSz w:w="13320" w:h="9480"/>
          <w:pgMar w:top="805" w:right="507" w:bottom="0" w:left="393" w:header="0" w:footer="0" w:gutter="0"/>
        </w:sectPr>
        <w:rPr/>
      </w:pPr>
    </w:p>
    <w:p>
      <w:pPr>
        <w:ind w:left="540"/>
        <w:spacing w:before="29" w:line="17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u w:val="single" w:color="auto"/>
          <w:spacing w:val="-2"/>
        </w:rPr>
        <w:t>Top</w:t>
      </w:r>
      <w:r>
        <w:rPr>
          <w:rFonts w:ascii="Times New Roman" w:hAnsi="Times New Roman" w:eastAsia="Times New Roman" w:cs="Times New Roman"/>
          <w:sz w:val="16"/>
          <w:szCs w:val="16"/>
          <w:u w:val="single" w:color="auto"/>
          <w:spacing w:val="53"/>
        </w:rPr>
        <w:t xml:space="preserve"> </w:t>
      </w:r>
      <w:r>
        <w:rPr>
          <w:rFonts w:ascii="Times New Roman" w:hAnsi="Times New Roman" w:eastAsia="Times New Roman" w:cs="Times New Roman"/>
          <w:sz w:val="16"/>
          <w:szCs w:val="16"/>
          <w:u w:val="single" w:color="auto"/>
          <w:spacing w:val="-2"/>
        </w:rPr>
        <w:t>Tools</w:t>
      </w:r>
      <w:r>
        <w:rPr>
          <w:rFonts w:ascii="Times New Roman" w:hAnsi="Times New Roman" w:eastAsia="Times New Roman" w:cs="Times New Roman"/>
          <w:sz w:val="16"/>
          <w:szCs w:val="16"/>
          <w:u w:val="single" w:color="auto"/>
          <w:spacing w:val="38"/>
          <w:w w:val="101"/>
        </w:rPr>
        <w:t xml:space="preserve"> </w:t>
      </w:r>
      <w:r>
        <w:rPr>
          <w:rFonts w:ascii="Times New Roman" w:hAnsi="Times New Roman" w:eastAsia="Times New Roman" w:cs="Times New Roman"/>
          <w:sz w:val="16"/>
          <w:szCs w:val="16"/>
          <w:u w:val="single" w:color="auto"/>
          <w:spacing w:val="-2"/>
        </w:rPr>
        <w:t>for</w:t>
      </w:r>
      <w:r>
        <w:rPr>
          <w:rFonts w:ascii="Times New Roman" w:hAnsi="Times New Roman" w:eastAsia="Times New Roman" w:cs="Times New Roman"/>
          <w:sz w:val="16"/>
          <w:szCs w:val="16"/>
          <w:u w:val="single" w:color="auto"/>
          <w:spacing w:val="37"/>
        </w:rPr>
        <w:t xml:space="preserve"> </w:t>
      </w:r>
      <w:r>
        <w:rPr>
          <w:rFonts w:ascii="Times New Roman" w:hAnsi="Times New Roman" w:eastAsia="Times New Roman" w:cs="Times New Roman"/>
          <w:sz w:val="16"/>
          <w:szCs w:val="16"/>
          <w:u w:val="single" w:color="auto"/>
          <w:spacing w:val="-2"/>
        </w:rPr>
        <w:t>Coaching</w:t>
      </w:r>
    </w:p>
    <w:p>
      <w:pPr>
        <w:ind w:left="99"/>
        <w:spacing w:line="194" w:lineRule="auto"/>
        <w:rPr>
          <w:rFonts w:ascii="FangSong" w:hAnsi="FangSong" w:eastAsia="FangSong" w:cs="FangSong"/>
          <w:sz w:val="19"/>
          <w:szCs w:val="19"/>
        </w:rPr>
      </w:pPr>
      <w:r>
        <w:rPr>
          <w:rFonts w:ascii="Times New Roman" w:hAnsi="Times New Roman" w:eastAsia="Times New Roman" w:cs="Times New Roman"/>
          <w:sz w:val="37"/>
          <w:szCs w:val="37"/>
          <w:b/>
          <w:bCs/>
          <w:spacing w:val="9"/>
          <w:position w:val="4"/>
        </w:rPr>
        <w:t>53 </w:t>
      </w:r>
      <w:r>
        <w:rPr>
          <w:rFonts w:ascii="FangSong" w:hAnsi="FangSong" w:eastAsia="FangSong" w:cs="FangSong"/>
          <w:sz w:val="19"/>
          <w:szCs w:val="19"/>
          <w:spacing w:val="9"/>
        </w:rPr>
        <w:t>教练技术的53个顶级工具(第5版)</w:t>
      </w:r>
    </w:p>
    <w:p>
      <w:pPr>
        <w:spacing w:line="250" w:lineRule="auto"/>
        <w:rPr>
          <w:rFonts w:ascii="Arial"/>
          <w:sz w:val="21"/>
        </w:rPr>
      </w:pPr>
      <w:r/>
    </w:p>
    <w:p>
      <w:pPr>
        <w:pStyle w:val="BodyText"/>
        <w:ind w:left="44"/>
        <w:spacing w:before="91" w:line="222" w:lineRule="auto"/>
        <w:rPr>
          <w:sz w:val="28"/>
          <w:szCs w:val="28"/>
        </w:rPr>
      </w:pPr>
      <w:r>
        <w:rPr>
          <w:sz w:val="28"/>
          <w:szCs w:val="28"/>
          <w:b/>
          <w:bCs/>
          <w:spacing w:val="11"/>
        </w:rPr>
        <w:t>工具2:对准重要的目标</w:t>
      </w:r>
    </w:p>
    <w:p>
      <w:pPr>
        <w:pStyle w:val="BodyText"/>
        <w:ind w:left="443"/>
        <w:spacing w:before="242" w:line="222" w:lineRule="auto"/>
        <w:rPr>
          <w:sz w:val="24"/>
          <w:szCs w:val="24"/>
        </w:rPr>
      </w:pPr>
      <w:r>
        <w:rPr>
          <w:sz w:val="24"/>
          <w:szCs w:val="24"/>
          <w:b/>
          <w:bCs/>
          <w:spacing w:val="-5"/>
        </w:rPr>
        <w:t>这是什么</w:t>
      </w:r>
    </w:p>
    <w:p>
      <w:pPr>
        <w:ind w:left="40" w:right="18" w:firstLine="399"/>
        <w:spacing w:before="180" w:line="351" w:lineRule="auto"/>
        <w:jc w:val="both"/>
        <w:rPr>
          <w:rFonts w:ascii="SimSun" w:hAnsi="SimSun" w:eastAsia="SimSun" w:cs="SimSun"/>
          <w:sz w:val="19"/>
          <w:szCs w:val="19"/>
        </w:rPr>
      </w:pPr>
      <w:r>
        <w:rPr>
          <w:rFonts w:ascii="SimSun" w:hAnsi="SimSun" w:eastAsia="SimSun" w:cs="SimSun"/>
          <w:sz w:val="19"/>
          <w:szCs w:val="19"/>
          <w:spacing w:val="13"/>
        </w:rPr>
        <w:t>这是一个简单的视觉化工具，可以让客户思考当下人生中最为重</w:t>
      </w:r>
      <w:r>
        <w:rPr>
          <w:rFonts w:ascii="SimSun" w:hAnsi="SimSun" w:eastAsia="SimSun" w:cs="SimSun"/>
          <w:sz w:val="19"/>
          <w:szCs w:val="19"/>
          <w:spacing w:val="12"/>
        </w:rPr>
        <w:t>要的事情。这</w:t>
      </w:r>
      <w:r>
        <w:rPr>
          <w:rFonts w:ascii="SimSun" w:hAnsi="SimSun" w:eastAsia="SimSun" w:cs="SimSun"/>
          <w:sz w:val="19"/>
          <w:szCs w:val="19"/>
        </w:rPr>
        <w:t xml:space="preserve"> </w:t>
      </w:r>
      <w:r>
        <w:rPr>
          <w:rFonts w:ascii="SimSun" w:hAnsi="SimSun" w:eastAsia="SimSun" w:cs="SimSun"/>
          <w:sz w:val="19"/>
          <w:szCs w:val="19"/>
          <w:spacing w:val="13"/>
        </w:rPr>
        <w:t>个工具不太可能确定“永远”之类的问题，更多的只是确</w:t>
      </w:r>
      <w:r>
        <w:rPr>
          <w:rFonts w:ascii="SimSun" w:hAnsi="SimSun" w:eastAsia="SimSun" w:cs="SimSun"/>
          <w:sz w:val="19"/>
          <w:szCs w:val="19"/>
          <w:spacing w:val="12"/>
        </w:rPr>
        <w:t>定当下最为重要的事情或</w:t>
      </w:r>
      <w:r>
        <w:rPr>
          <w:rFonts w:ascii="SimSun" w:hAnsi="SimSun" w:eastAsia="SimSun" w:cs="SimSun"/>
          <w:sz w:val="19"/>
          <w:szCs w:val="19"/>
        </w:rPr>
        <w:t xml:space="preserve"> </w:t>
      </w:r>
      <w:r>
        <w:rPr>
          <w:rFonts w:ascii="SimSun" w:hAnsi="SimSun" w:eastAsia="SimSun" w:cs="SimSun"/>
          <w:sz w:val="19"/>
          <w:szCs w:val="19"/>
          <w:spacing w:val="13"/>
        </w:rPr>
        <w:t>者长期远景。当客户面对特定挑战或者需要做出艰难决</w:t>
      </w:r>
      <w:r>
        <w:rPr>
          <w:rFonts w:ascii="SimSun" w:hAnsi="SimSun" w:eastAsia="SimSun" w:cs="SimSun"/>
          <w:sz w:val="19"/>
          <w:szCs w:val="19"/>
          <w:spacing w:val="12"/>
        </w:rPr>
        <w:t>定时，这个工具可以帮助他</w:t>
      </w:r>
      <w:r>
        <w:rPr>
          <w:rFonts w:ascii="SimSun" w:hAnsi="SimSun" w:eastAsia="SimSun" w:cs="SimSun"/>
          <w:sz w:val="19"/>
          <w:szCs w:val="19"/>
        </w:rPr>
        <w:t xml:space="preserve"> </w:t>
      </w:r>
      <w:r>
        <w:rPr>
          <w:rFonts w:ascii="SimSun" w:hAnsi="SimSun" w:eastAsia="SimSun" w:cs="SimSun"/>
          <w:sz w:val="19"/>
          <w:szCs w:val="19"/>
          <w:spacing w:val="10"/>
        </w:rPr>
        <w:t>们思考要做的事能否与当下人生中重要的事不存在矛盾冲突。</w:t>
      </w:r>
    </w:p>
    <w:p>
      <w:pPr>
        <w:pStyle w:val="BodyText"/>
        <w:ind w:left="443"/>
        <w:spacing w:before="144" w:line="222" w:lineRule="auto"/>
        <w:rPr>
          <w:sz w:val="24"/>
          <w:szCs w:val="24"/>
        </w:rPr>
      </w:pPr>
      <w:r>
        <w:rPr>
          <w:sz w:val="24"/>
          <w:szCs w:val="24"/>
          <w:b/>
          <w:bCs/>
          <w:spacing w:val="-4"/>
        </w:rPr>
        <w:t>何时使用</w:t>
      </w:r>
    </w:p>
    <w:p>
      <w:pPr>
        <w:ind w:left="40" w:right="12" w:firstLine="399"/>
        <w:spacing w:before="162" w:line="347" w:lineRule="auto"/>
        <w:jc w:val="both"/>
        <w:rPr>
          <w:rFonts w:ascii="SimSun" w:hAnsi="SimSun" w:eastAsia="SimSun" w:cs="SimSun"/>
          <w:sz w:val="19"/>
          <w:szCs w:val="19"/>
        </w:rPr>
      </w:pPr>
      <w:r>
        <w:rPr>
          <w:rFonts w:ascii="SimSun" w:hAnsi="SimSun" w:eastAsia="SimSun" w:cs="SimSun"/>
          <w:sz w:val="19"/>
          <w:szCs w:val="19"/>
          <w:spacing w:val="13"/>
        </w:rPr>
        <w:t>当客户难以应对互相矛盾的优先事项时，不管这些事源于家庭还</w:t>
      </w:r>
      <w:r>
        <w:rPr>
          <w:rFonts w:ascii="SimSun" w:hAnsi="SimSun" w:eastAsia="SimSun" w:cs="SimSun"/>
          <w:sz w:val="19"/>
          <w:szCs w:val="19"/>
          <w:spacing w:val="12"/>
        </w:rPr>
        <w:t>是工作，你都</w:t>
      </w:r>
      <w:r>
        <w:rPr>
          <w:rFonts w:ascii="SimSun" w:hAnsi="SimSun" w:eastAsia="SimSun" w:cs="SimSun"/>
          <w:sz w:val="19"/>
          <w:szCs w:val="19"/>
        </w:rPr>
        <w:t xml:space="preserve"> </w:t>
      </w:r>
      <w:r>
        <w:rPr>
          <w:rFonts w:ascii="SimSun" w:hAnsi="SimSun" w:eastAsia="SimSun" w:cs="SimSun"/>
          <w:sz w:val="19"/>
          <w:szCs w:val="19"/>
          <w:spacing w:val="13"/>
        </w:rPr>
        <w:t>可以使用这个工具。当客户进入职业生涯的十字路口，或者需要寻找工</w:t>
      </w:r>
      <w:r>
        <w:rPr>
          <w:rFonts w:ascii="SimSun" w:hAnsi="SimSun" w:eastAsia="SimSun" w:cs="SimSun"/>
          <w:sz w:val="19"/>
          <w:szCs w:val="19"/>
          <w:spacing w:val="12"/>
        </w:rPr>
        <w:t>作与生活的</w:t>
      </w:r>
      <w:r>
        <w:rPr>
          <w:rFonts w:ascii="SimSun" w:hAnsi="SimSun" w:eastAsia="SimSun" w:cs="SimSun"/>
          <w:sz w:val="19"/>
          <w:szCs w:val="19"/>
        </w:rPr>
        <w:t xml:space="preserve"> </w:t>
      </w:r>
      <w:r>
        <w:rPr>
          <w:rFonts w:ascii="SimSun" w:hAnsi="SimSun" w:eastAsia="SimSun" w:cs="SimSun"/>
          <w:sz w:val="19"/>
          <w:szCs w:val="19"/>
          <w:spacing w:val="11"/>
        </w:rPr>
        <w:t>平衡时，这个工具尤其有用。</w:t>
      </w:r>
    </w:p>
    <w:p>
      <w:pPr>
        <w:ind w:left="40" w:right="13" w:firstLine="399"/>
        <w:spacing w:before="2" w:line="341" w:lineRule="auto"/>
        <w:jc w:val="both"/>
        <w:rPr>
          <w:rFonts w:ascii="SimSun" w:hAnsi="SimSun" w:eastAsia="SimSun" w:cs="SimSun"/>
          <w:sz w:val="19"/>
          <w:szCs w:val="19"/>
        </w:rPr>
      </w:pPr>
      <w:r>
        <w:rPr>
          <w:rFonts w:ascii="SimSun" w:hAnsi="SimSun" w:eastAsia="SimSun" w:cs="SimSun"/>
          <w:sz w:val="19"/>
          <w:szCs w:val="19"/>
          <w:spacing w:val="13"/>
        </w:rPr>
        <w:t>使用这个工具前，你可以使用任何自己喜欢的教练模型，用具有深度、尖锐的</w:t>
      </w:r>
      <w:r>
        <w:rPr>
          <w:rFonts w:ascii="SimSun" w:hAnsi="SimSun" w:eastAsia="SimSun" w:cs="SimSun"/>
          <w:sz w:val="19"/>
          <w:szCs w:val="19"/>
          <w:spacing w:val="1"/>
        </w:rPr>
        <w:t xml:space="preserve"> </w:t>
      </w:r>
      <w:r>
        <w:rPr>
          <w:rFonts w:ascii="SimSun" w:hAnsi="SimSun" w:eastAsia="SimSun" w:cs="SimSun"/>
          <w:sz w:val="19"/>
          <w:szCs w:val="19"/>
          <w:spacing w:val="13"/>
        </w:rPr>
        <w:t>问题明确客户面临的具体挑战或矛盾。为确定某事与其他优先</w:t>
      </w:r>
      <w:r>
        <w:rPr>
          <w:rFonts w:ascii="SimSun" w:hAnsi="SimSun" w:eastAsia="SimSun" w:cs="SimSun"/>
          <w:sz w:val="19"/>
          <w:szCs w:val="19"/>
          <w:spacing w:val="12"/>
        </w:rPr>
        <w:t>事项的关系，明确具</w:t>
      </w:r>
      <w:r>
        <w:rPr>
          <w:rFonts w:ascii="SimSun" w:hAnsi="SimSun" w:eastAsia="SimSun" w:cs="SimSun"/>
          <w:sz w:val="19"/>
          <w:szCs w:val="19"/>
        </w:rPr>
        <w:t xml:space="preserve"> </w:t>
      </w:r>
      <w:r>
        <w:rPr>
          <w:rFonts w:ascii="SimSun" w:hAnsi="SimSun" w:eastAsia="SimSun" w:cs="SimSun"/>
          <w:sz w:val="19"/>
          <w:szCs w:val="19"/>
          <w:spacing w:val="10"/>
        </w:rPr>
        <w:t>体事件具有重要意义。</w:t>
      </w:r>
    </w:p>
    <w:p>
      <w:pPr>
        <w:pStyle w:val="BodyText"/>
        <w:ind w:left="443"/>
        <w:spacing w:before="152" w:line="221" w:lineRule="auto"/>
        <w:rPr>
          <w:sz w:val="24"/>
          <w:szCs w:val="24"/>
        </w:rPr>
      </w:pPr>
      <w:r>
        <w:rPr>
          <w:sz w:val="24"/>
          <w:szCs w:val="24"/>
          <w:b/>
          <w:bCs/>
          <w:spacing w:val="-4"/>
        </w:rPr>
        <w:t>使用流程是什么</w:t>
      </w:r>
    </w:p>
    <w:p>
      <w:pPr>
        <w:ind w:left="40" w:right="17" w:firstLine="399"/>
        <w:spacing w:before="176" w:line="341" w:lineRule="auto"/>
        <w:jc w:val="both"/>
        <w:rPr>
          <w:rFonts w:ascii="SimSun" w:hAnsi="SimSun" w:eastAsia="SimSun" w:cs="SimSun"/>
          <w:sz w:val="19"/>
          <w:szCs w:val="19"/>
        </w:rPr>
      </w:pPr>
      <w:r>
        <w:rPr>
          <w:rFonts w:ascii="SimSun" w:hAnsi="SimSun" w:eastAsia="SimSun" w:cs="SimSun"/>
          <w:sz w:val="19"/>
          <w:szCs w:val="19"/>
          <w:spacing w:val="17"/>
        </w:rPr>
        <w:t>使用标靶模板(见图13-2)。教练既可以提前准备，也可以临时在纸板上画一 </w:t>
      </w:r>
      <w:r>
        <w:rPr>
          <w:rFonts w:ascii="SimSun" w:hAnsi="SimSun" w:eastAsia="SimSun" w:cs="SimSun"/>
          <w:sz w:val="19"/>
          <w:szCs w:val="19"/>
          <w:spacing w:val="13"/>
        </w:rPr>
        <w:t>个。你可以让客户在便笺上写下他们认为重要的事，再贴</w:t>
      </w:r>
      <w:r>
        <w:rPr>
          <w:rFonts w:ascii="SimSun" w:hAnsi="SimSun" w:eastAsia="SimSun" w:cs="SimSun"/>
          <w:sz w:val="19"/>
          <w:szCs w:val="19"/>
          <w:spacing w:val="12"/>
        </w:rPr>
        <w:t>在标靶上。你也可以让客</w:t>
      </w:r>
      <w:r>
        <w:rPr>
          <w:rFonts w:ascii="SimSun" w:hAnsi="SimSun" w:eastAsia="SimSun" w:cs="SimSun"/>
          <w:sz w:val="19"/>
          <w:szCs w:val="19"/>
        </w:rPr>
        <w:t xml:space="preserve"> </w:t>
      </w:r>
      <w:r>
        <w:rPr>
          <w:rFonts w:ascii="SimSun" w:hAnsi="SimSun" w:eastAsia="SimSun" w:cs="SimSun"/>
          <w:sz w:val="19"/>
          <w:szCs w:val="19"/>
          <w:spacing w:val="11"/>
        </w:rPr>
        <w:t>户直接把内容写在标靶上。</w:t>
      </w:r>
    </w:p>
    <w:p>
      <w:pPr>
        <w:ind w:left="40" w:right="18" w:firstLine="399"/>
        <w:spacing w:before="7" w:line="340" w:lineRule="auto"/>
        <w:jc w:val="both"/>
        <w:rPr>
          <w:rFonts w:ascii="SimSun" w:hAnsi="SimSun" w:eastAsia="SimSun" w:cs="SimSun"/>
          <w:sz w:val="19"/>
          <w:szCs w:val="19"/>
        </w:rPr>
      </w:pPr>
      <w:r>
        <w:rPr>
          <w:rFonts w:ascii="SimSun" w:hAnsi="SimSun" w:eastAsia="SimSun" w:cs="SimSun"/>
          <w:sz w:val="19"/>
          <w:szCs w:val="19"/>
          <w:spacing w:val="13"/>
        </w:rPr>
        <w:t>靶心位置象征着客户人生中最为重要的事情，随着向外扩散，优先</w:t>
      </w:r>
      <w:r>
        <w:rPr>
          <w:rFonts w:ascii="SimSun" w:hAnsi="SimSun" w:eastAsia="SimSun" w:cs="SimSun"/>
          <w:sz w:val="19"/>
          <w:szCs w:val="19"/>
          <w:spacing w:val="12"/>
        </w:rPr>
        <w:t>程度不断递</w:t>
      </w:r>
      <w:r>
        <w:rPr>
          <w:rFonts w:ascii="SimSun" w:hAnsi="SimSun" w:eastAsia="SimSun" w:cs="SimSun"/>
          <w:sz w:val="19"/>
          <w:szCs w:val="19"/>
        </w:rPr>
        <w:t xml:space="preserve"> </w:t>
      </w:r>
      <w:r>
        <w:rPr>
          <w:rFonts w:ascii="SimSun" w:hAnsi="SimSun" w:eastAsia="SimSun" w:cs="SimSun"/>
          <w:sz w:val="19"/>
          <w:szCs w:val="19"/>
          <w:spacing w:val="13"/>
        </w:rPr>
        <w:t>减。让客户思考人生中重要的事情，这些事情既包括生活上</w:t>
      </w:r>
      <w:r>
        <w:rPr>
          <w:rFonts w:ascii="SimSun" w:hAnsi="SimSun" w:eastAsia="SimSun" w:cs="SimSun"/>
          <w:sz w:val="19"/>
          <w:szCs w:val="19"/>
          <w:spacing w:val="12"/>
        </w:rPr>
        <w:t>的也包括工作上的，要</w:t>
      </w:r>
      <w:r>
        <w:rPr>
          <w:rFonts w:ascii="SimSun" w:hAnsi="SimSun" w:eastAsia="SimSun" w:cs="SimSun"/>
          <w:sz w:val="19"/>
          <w:szCs w:val="19"/>
        </w:rPr>
        <w:t xml:space="preserve"> </w:t>
      </w:r>
      <w:r>
        <w:rPr>
          <w:rFonts w:ascii="SimSun" w:hAnsi="SimSun" w:eastAsia="SimSun" w:cs="SimSun"/>
          <w:sz w:val="19"/>
          <w:szCs w:val="19"/>
          <w:spacing w:val="9"/>
        </w:rPr>
        <w:t>全面考虑这两方面的因素。</w:t>
      </w:r>
    </w:p>
    <w:p>
      <w:pPr>
        <w:ind w:left="40" w:right="20" w:firstLine="399"/>
        <w:spacing w:before="1" w:line="341" w:lineRule="auto"/>
        <w:rPr>
          <w:rFonts w:ascii="SimSun" w:hAnsi="SimSun" w:eastAsia="SimSun" w:cs="SimSun"/>
          <w:sz w:val="19"/>
          <w:szCs w:val="19"/>
        </w:rPr>
      </w:pPr>
      <w:r>
        <w:rPr>
          <w:rFonts w:ascii="SimSun" w:hAnsi="SimSun" w:eastAsia="SimSun" w:cs="SimSun"/>
          <w:sz w:val="19"/>
          <w:szCs w:val="19"/>
          <w:spacing w:val="13"/>
        </w:rPr>
        <w:t>提出开放且具有挑战性的问题，覆盖客户工作与生活的各个方面</w:t>
      </w:r>
      <w:r>
        <w:rPr>
          <w:rFonts w:ascii="SimSun" w:hAnsi="SimSun" w:eastAsia="SimSun" w:cs="SimSun"/>
          <w:sz w:val="19"/>
          <w:szCs w:val="19"/>
          <w:spacing w:val="12"/>
        </w:rPr>
        <w:t>，鼓励他们从</w:t>
      </w:r>
      <w:r>
        <w:rPr>
          <w:rFonts w:ascii="SimSun" w:hAnsi="SimSun" w:eastAsia="SimSun" w:cs="SimSun"/>
          <w:sz w:val="19"/>
          <w:szCs w:val="19"/>
        </w:rPr>
        <w:t xml:space="preserve"> </w:t>
      </w:r>
      <w:r>
        <w:rPr>
          <w:rFonts w:ascii="SimSun" w:hAnsi="SimSun" w:eastAsia="SimSun" w:cs="SimSun"/>
          <w:sz w:val="19"/>
          <w:szCs w:val="19"/>
          <w:spacing w:val="10"/>
        </w:rPr>
        <w:t>更宏观的角度进行思考。</w:t>
      </w:r>
    </w:p>
    <w:p>
      <w:pPr>
        <w:ind w:left="40" w:firstLine="399"/>
        <w:spacing w:before="18" w:line="331" w:lineRule="auto"/>
        <w:jc w:val="both"/>
        <w:rPr>
          <w:rFonts w:ascii="SimSun" w:hAnsi="SimSun" w:eastAsia="SimSun" w:cs="SimSun"/>
          <w:sz w:val="19"/>
          <w:szCs w:val="19"/>
        </w:rPr>
      </w:pPr>
      <w:r>
        <w:rPr>
          <w:rFonts w:ascii="SimSun" w:hAnsi="SimSun" w:eastAsia="SimSun" w:cs="SimSun"/>
          <w:sz w:val="19"/>
          <w:szCs w:val="19"/>
          <w:spacing w:val="13"/>
        </w:rPr>
        <w:t>完成标靶后，让客户思考自己看到的景象，认真思考这能说明哪些问题。思考</w:t>
      </w:r>
      <w:r>
        <w:rPr>
          <w:rFonts w:ascii="SimSun" w:hAnsi="SimSun" w:eastAsia="SimSun" w:cs="SimSun"/>
          <w:sz w:val="19"/>
          <w:szCs w:val="19"/>
          <w:spacing w:val="14"/>
        </w:rPr>
        <w:t xml:space="preserve"> </w:t>
      </w:r>
      <w:r>
        <w:rPr>
          <w:rFonts w:ascii="SimSun" w:hAnsi="SimSun" w:eastAsia="SimSun" w:cs="SimSun"/>
          <w:sz w:val="19"/>
          <w:szCs w:val="19"/>
          <w:spacing w:val="15"/>
        </w:rPr>
        <w:t>这些信息对时间和努力的影响——如何根据优先顺序分配时间?哪些任务需要分配</w:t>
      </w:r>
      <w:r>
        <w:rPr>
          <w:rFonts w:ascii="SimSun" w:hAnsi="SimSun" w:eastAsia="SimSun" w:cs="SimSun"/>
          <w:sz w:val="19"/>
          <w:szCs w:val="19"/>
          <w:spacing w:val="12"/>
        </w:rPr>
        <w:t xml:space="preserve"> </w:t>
      </w:r>
      <w:r>
        <w:rPr>
          <w:rFonts w:ascii="SimSun" w:hAnsi="SimSun" w:eastAsia="SimSun" w:cs="SimSun"/>
          <w:sz w:val="19"/>
          <w:szCs w:val="19"/>
          <w:spacing w:val="11"/>
        </w:rPr>
        <w:t>最多的时间和精力?</w:t>
      </w:r>
    </w:p>
    <w:p>
      <w:pPr>
        <w:ind w:left="40" w:right="15" w:firstLine="399"/>
        <w:spacing w:before="7" w:line="352" w:lineRule="auto"/>
        <w:rPr>
          <w:rFonts w:ascii="SimSun" w:hAnsi="SimSun" w:eastAsia="SimSun" w:cs="SimSun"/>
          <w:sz w:val="19"/>
          <w:szCs w:val="19"/>
        </w:rPr>
      </w:pPr>
      <w:r>
        <w:rPr>
          <w:rFonts w:ascii="SimSun" w:hAnsi="SimSun" w:eastAsia="SimSun" w:cs="SimSun"/>
          <w:sz w:val="19"/>
          <w:szCs w:val="19"/>
          <w:spacing w:val="13"/>
        </w:rPr>
        <w:t>最后，回忆最初的挑战或决定，思考以上过程对决定或挑战起到了哪些帮助作</w:t>
      </w:r>
      <w:r>
        <w:rPr>
          <w:rFonts w:ascii="SimSun" w:hAnsi="SimSun" w:eastAsia="SimSun" w:cs="SimSun"/>
          <w:sz w:val="19"/>
          <w:szCs w:val="19"/>
        </w:rPr>
        <w:t xml:space="preserve"> </w:t>
      </w:r>
      <w:r>
        <w:rPr>
          <w:rFonts w:ascii="SimSun" w:hAnsi="SimSun" w:eastAsia="SimSun" w:cs="SimSun"/>
          <w:sz w:val="19"/>
          <w:szCs w:val="19"/>
          <w:spacing w:val="10"/>
        </w:rPr>
        <w:t>用，客户在这个过程中获得了哪些重要的发现。</w:t>
      </w:r>
    </w:p>
    <w:p>
      <w:pPr>
        <w:spacing w:line="352" w:lineRule="auto"/>
        <w:sectPr>
          <w:footerReference w:type="default" r:id="rId5"/>
          <w:pgSz w:w="9460" w:h="13360"/>
          <w:pgMar w:top="403" w:right="1152" w:bottom="521" w:left="949" w:header="0" w:footer="377" w:gutter="0"/>
        </w:sectPr>
        <w:rPr>
          <w:rFonts w:ascii="SimSun" w:hAnsi="SimSun" w:eastAsia="SimSun" w:cs="SimSun"/>
          <w:sz w:val="19"/>
          <w:szCs w:val="19"/>
        </w:rPr>
      </w:pPr>
    </w:p>
    <w:p>
      <w:pPr>
        <w:spacing w:before="38" w:line="222" w:lineRule="auto"/>
        <w:jc w:val="right"/>
        <w:rPr>
          <w:rFonts w:ascii="FangSong" w:hAnsi="FangSong" w:eastAsia="FangSong" w:cs="FangSong"/>
          <w:sz w:val="19"/>
          <w:szCs w:val="19"/>
        </w:rPr>
      </w:pPr>
      <w:r>
        <w:rPr>
          <w:rFonts w:ascii="FangSong" w:hAnsi="FangSong" w:eastAsia="FangSong" w:cs="FangSong"/>
          <w:sz w:val="19"/>
          <w:szCs w:val="19"/>
          <w:spacing w:val="-5"/>
        </w:rPr>
        <w:t>第十三章</w:t>
      </w:r>
      <w:r>
        <w:rPr>
          <w:rFonts w:ascii="FangSong" w:hAnsi="FangSong" w:eastAsia="FangSong" w:cs="FangSong"/>
          <w:sz w:val="19"/>
          <w:szCs w:val="19"/>
          <w:spacing w:val="-5"/>
        </w:rPr>
        <w:t xml:space="preserve">  </w:t>
      </w:r>
      <w:r>
        <w:rPr>
          <w:rFonts w:ascii="FangSong" w:hAnsi="FangSong" w:eastAsia="FangSong" w:cs="FangSong"/>
          <w:sz w:val="19"/>
          <w:szCs w:val="19"/>
          <w:spacing w:val="-5"/>
        </w:rPr>
        <w:t>其他教练提供的10个经典工具</w:t>
      </w:r>
    </w:p>
    <w:p>
      <w:pPr>
        <w:spacing w:line="450" w:lineRule="auto"/>
        <w:rPr>
          <w:rFonts w:ascii="Arial"/>
          <w:sz w:val="21"/>
        </w:rPr>
      </w:pPr>
      <w:r/>
    </w:p>
    <w:p>
      <w:pPr>
        <w:pStyle w:val="BodyText"/>
        <w:ind w:left="403"/>
        <w:spacing w:before="78" w:line="222" w:lineRule="auto"/>
        <w:rPr>
          <w:sz w:val="24"/>
          <w:szCs w:val="24"/>
        </w:rPr>
      </w:pPr>
      <w:r>
        <w:rPr>
          <w:sz w:val="24"/>
          <w:szCs w:val="24"/>
          <w:b/>
          <w:bCs/>
        </w:rPr>
        <w:t>小提示</w:t>
      </w:r>
    </w:p>
    <w:p>
      <w:pPr>
        <w:ind w:left="399" w:right="147"/>
        <w:spacing w:before="163" w:line="345" w:lineRule="auto"/>
        <w:rPr>
          <w:rFonts w:ascii="SimSun" w:hAnsi="SimSun" w:eastAsia="SimSun" w:cs="SimSun"/>
          <w:sz w:val="19"/>
          <w:szCs w:val="19"/>
        </w:rPr>
      </w:pPr>
      <w:r>
        <w:rPr>
          <w:rFonts w:ascii="SimSun" w:hAnsi="SimSun" w:eastAsia="SimSun" w:cs="SimSun"/>
          <w:sz w:val="19"/>
          <w:szCs w:val="19"/>
          <w:spacing w:val="11"/>
        </w:rPr>
        <w:t>使用小型箭头式便笺，可以在便笺上标注分类，将箭</w:t>
      </w:r>
      <w:r>
        <w:rPr>
          <w:rFonts w:ascii="SimSun" w:hAnsi="SimSun" w:eastAsia="SimSun" w:cs="SimSun"/>
          <w:sz w:val="19"/>
          <w:szCs w:val="19"/>
          <w:spacing w:val="10"/>
        </w:rPr>
        <w:t>头指向标靶的合适位置。</w:t>
      </w:r>
      <w:r>
        <w:rPr>
          <w:rFonts w:ascii="SimSun" w:hAnsi="SimSun" w:eastAsia="SimSun" w:cs="SimSun"/>
          <w:sz w:val="19"/>
          <w:szCs w:val="19"/>
        </w:rPr>
        <w:t xml:space="preserve"> </w:t>
      </w:r>
      <w:r>
        <w:rPr>
          <w:rFonts w:ascii="SimSun" w:hAnsi="SimSun" w:eastAsia="SimSun" w:cs="SimSun"/>
          <w:sz w:val="19"/>
          <w:szCs w:val="19"/>
          <w:spacing w:val="10"/>
        </w:rPr>
        <w:t>使用纸板可以让客户站起身来移动，这也能为客户留出一些思考的空间。</w:t>
      </w:r>
    </w:p>
    <w:p>
      <w:pPr>
        <w:ind w:right="67" w:firstLine="399"/>
        <w:spacing w:before="1" w:line="342" w:lineRule="auto"/>
        <w:jc w:val="both"/>
        <w:rPr>
          <w:rFonts w:ascii="SimSun" w:hAnsi="SimSun" w:eastAsia="SimSun" w:cs="SimSun"/>
          <w:sz w:val="19"/>
          <w:szCs w:val="19"/>
        </w:rPr>
      </w:pPr>
      <w:r>
        <w:rPr>
          <w:rFonts w:ascii="SimSun" w:hAnsi="SimSun" w:eastAsia="SimSun" w:cs="SimSun"/>
          <w:sz w:val="19"/>
          <w:szCs w:val="19"/>
          <w:spacing w:val="13"/>
        </w:rPr>
        <w:t>为客户留出独立、认真思考的空间和时间，让他们有了想法后将便</w:t>
      </w:r>
      <w:r>
        <w:rPr>
          <w:rFonts w:ascii="SimSun" w:hAnsi="SimSun" w:eastAsia="SimSun" w:cs="SimSun"/>
          <w:sz w:val="19"/>
          <w:szCs w:val="19"/>
          <w:spacing w:val="12"/>
        </w:rPr>
        <w:t>笺贴在标靶</w:t>
      </w:r>
      <w:r>
        <w:rPr>
          <w:rFonts w:ascii="SimSun" w:hAnsi="SimSun" w:eastAsia="SimSun" w:cs="SimSun"/>
          <w:sz w:val="19"/>
          <w:szCs w:val="19"/>
        </w:rPr>
        <w:t xml:space="preserve"> </w:t>
      </w:r>
      <w:r>
        <w:rPr>
          <w:rFonts w:ascii="SimSun" w:hAnsi="SimSun" w:eastAsia="SimSun" w:cs="SimSun"/>
          <w:sz w:val="19"/>
          <w:szCs w:val="19"/>
          <w:spacing w:val="13"/>
        </w:rPr>
        <w:t>上。头脑风暴或者过度思考会带来不必要的压力，导致客户想出对他们</w:t>
      </w:r>
      <w:r>
        <w:rPr>
          <w:rFonts w:ascii="SimSun" w:hAnsi="SimSun" w:eastAsia="SimSun" w:cs="SimSun"/>
          <w:sz w:val="19"/>
          <w:szCs w:val="19"/>
          <w:spacing w:val="12"/>
        </w:rPr>
        <w:t>并不重要的</w:t>
      </w:r>
      <w:r>
        <w:rPr>
          <w:rFonts w:ascii="SimSun" w:hAnsi="SimSun" w:eastAsia="SimSun" w:cs="SimSun"/>
          <w:sz w:val="19"/>
          <w:szCs w:val="19"/>
        </w:rPr>
        <w:t xml:space="preserve"> </w:t>
      </w:r>
      <w:r>
        <w:rPr>
          <w:rFonts w:ascii="SimSun" w:hAnsi="SimSun" w:eastAsia="SimSun" w:cs="SimSun"/>
          <w:sz w:val="19"/>
          <w:szCs w:val="19"/>
          <w:spacing w:val="8"/>
        </w:rPr>
        <w:t>事情。</w:t>
      </w:r>
    </w:p>
    <w:p>
      <w:pPr>
        <w:pStyle w:val="BodyText"/>
        <w:ind w:left="403"/>
        <w:spacing w:before="183" w:line="223" w:lineRule="auto"/>
        <w:rPr>
          <w:sz w:val="24"/>
          <w:szCs w:val="24"/>
        </w:rPr>
      </w:pPr>
      <w:r>
        <w:rPr>
          <w:sz w:val="24"/>
          <w:szCs w:val="24"/>
          <w:b/>
          <w:bCs/>
          <w:spacing w:val="1"/>
        </w:rPr>
        <w:t>所需时间</w:t>
      </w:r>
    </w:p>
    <w:p>
      <w:pPr>
        <w:ind w:left="399"/>
        <w:spacing w:before="159" w:line="219" w:lineRule="auto"/>
        <w:rPr>
          <w:rFonts w:ascii="SimSun" w:hAnsi="SimSun" w:eastAsia="SimSun" w:cs="SimSun"/>
          <w:sz w:val="19"/>
          <w:szCs w:val="19"/>
        </w:rPr>
      </w:pPr>
      <w:r>
        <w:rPr>
          <w:rFonts w:ascii="SimSun" w:hAnsi="SimSun" w:eastAsia="SimSun" w:cs="SimSun"/>
          <w:sz w:val="19"/>
          <w:szCs w:val="19"/>
          <w:spacing w:val="13"/>
        </w:rPr>
        <w:t>至少留出30分钟时间讨论各个重要事件及它们在标靶上的相互位置。</w:t>
      </w:r>
    </w:p>
    <w:p>
      <w:pPr>
        <w:spacing w:line="296" w:lineRule="auto"/>
        <w:rPr>
          <w:rFonts w:ascii="Arial"/>
          <w:sz w:val="21"/>
        </w:rPr>
      </w:pPr>
      <w:r/>
    </w:p>
    <w:p>
      <w:pPr>
        <w:ind w:firstLine="2140"/>
        <w:spacing w:line="3080" w:lineRule="exact"/>
        <w:rPr/>
      </w:pPr>
      <w:r>
        <w:rPr>
          <w:position w:val="-61"/>
        </w:rPr>
        <w:drawing>
          <wp:inline distT="0" distB="0" distL="0" distR="0">
            <wp:extent cx="1924048" cy="1955733"/>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1924048" cy="1955733"/>
                    </a:xfrm>
                    <a:prstGeom prst="rect">
                      <a:avLst/>
                    </a:prstGeom>
                  </pic:spPr>
                </pic:pic>
              </a:graphicData>
            </a:graphic>
          </wp:inline>
        </w:drawing>
      </w:r>
    </w:p>
    <w:p>
      <w:pPr>
        <w:pStyle w:val="BodyText"/>
        <w:ind w:left="2972"/>
        <w:spacing w:before="263" w:line="221" w:lineRule="auto"/>
        <w:rPr>
          <w:sz w:val="19"/>
          <w:szCs w:val="19"/>
        </w:rPr>
      </w:pPr>
      <w:r>
        <w:rPr>
          <w:sz w:val="19"/>
          <w:szCs w:val="19"/>
          <w:b/>
          <w:bCs/>
          <w:spacing w:val="-10"/>
        </w:rPr>
        <w:t>图13-2</w:t>
      </w:r>
      <w:r>
        <w:rPr>
          <w:sz w:val="19"/>
          <w:szCs w:val="19"/>
          <w:spacing w:val="45"/>
        </w:rPr>
        <w:t xml:space="preserve"> </w:t>
      </w:r>
      <w:r>
        <w:rPr>
          <w:sz w:val="19"/>
          <w:szCs w:val="19"/>
          <w:b/>
          <w:bCs/>
          <w:spacing w:val="-10"/>
        </w:rPr>
        <w:t>标靶模板</w:t>
      </w:r>
    </w:p>
    <w:p>
      <w:pPr>
        <w:spacing w:line="462" w:lineRule="auto"/>
        <w:rPr>
          <w:rFonts w:ascii="Arial"/>
          <w:sz w:val="21"/>
        </w:rPr>
      </w:pPr>
      <w:r/>
    </w:p>
    <w:p>
      <w:pPr>
        <w:pStyle w:val="BodyText"/>
        <w:ind w:left="403"/>
        <w:spacing w:before="79" w:line="221" w:lineRule="auto"/>
        <w:rPr>
          <w:sz w:val="24"/>
          <w:szCs w:val="24"/>
        </w:rPr>
      </w:pPr>
      <w:r>
        <w:rPr>
          <w:sz w:val="24"/>
          <w:szCs w:val="24"/>
          <w:b/>
          <w:bCs/>
          <w:spacing w:val="-13"/>
        </w:rPr>
        <w:t>工具贡献者：黛比</w:t>
      </w:r>
      <w:r>
        <w:rPr>
          <w:sz w:val="24"/>
          <w:szCs w:val="24"/>
          <w:spacing w:val="-13"/>
        </w:rPr>
        <w:t xml:space="preserve"> </w:t>
      </w:r>
      <w:r>
        <w:rPr>
          <w:sz w:val="24"/>
          <w:szCs w:val="24"/>
          <w:b/>
          <w:bCs/>
          <w:spacing w:val="-13"/>
        </w:rPr>
        <w:t>·米切尔</w:t>
      </w:r>
    </w:p>
    <w:p>
      <w:pPr>
        <w:ind w:right="64" w:firstLine="399"/>
        <w:spacing w:before="177" w:line="338" w:lineRule="auto"/>
        <w:jc w:val="both"/>
        <w:rPr>
          <w:rFonts w:ascii="SimSun" w:hAnsi="SimSun" w:eastAsia="SimSun" w:cs="SimSun"/>
          <w:sz w:val="19"/>
          <w:szCs w:val="19"/>
        </w:rPr>
      </w:pPr>
      <w:r>
        <w:rPr>
          <w:rFonts w:ascii="SimSun" w:hAnsi="SimSun" w:eastAsia="SimSun" w:cs="SimSun"/>
          <w:sz w:val="19"/>
          <w:szCs w:val="19"/>
          <w:spacing w:val="13"/>
        </w:rPr>
        <w:t>黛比在人力资源管理方面经验丰富，她的工作经历涉及快速消</w:t>
      </w:r>
      <w:r>
        <w:rPr>
          <w:rFonts w:ascii="SimSun" w:hAnsi="SimSun" w:eastAsia="SimSun" w:cs="SimSun"/>
          <w:sz w:val="19"/>
          <w:szCs w:val="19"/>
          <w:spacing w:val="12"/>
        </w:rPr>
        <w:t>费品的生产、供</w:t>
      </w:r>
      <w:r>
        <w:rPr>
          <w:rFonts w:ascii="SimSun" w:hAnsi="SimSun" w:eastAsia="SimSun" w:cs="SimSun"/>
          <w:sz w:val="19"/>
          <w:szCs w:val="19"/>
        </w:rPr>
        <w:t xml:space="preserve"> </w:t>
      </w:r>
      <w:r>
        <w:rPr>
          <w:rFonts w:ascii="SimSun" w:hAnsi="SimSun" w:eastAsia="SimSun" w:cs="SimSun"/>
          <w:sz w:val="19"/>
          <w:szCs w:val="19"/>
          <w:spacing w:val="13"/>
        </w:rPr>
        <w:t>应链、零售、公关部门及支持服务等多个部门。她在英国和其他许多国家参与</w:t>
      </w:r>
      <w:r>
        <w:rPr>
          <w:rFonts w:ascii="SimSun" w:hAnsi="SimSun" w:eastAsia="SimSun" w:cs="SimSun"/>
          <w:sz w:val="19"/>
          <w:szCs w:val="19"/>
          <w:spacing w:val="12"/>
        </w:rPr>
        <w:t>过多</w:t>
      </w:r>
      <w:r>
        <w:rPr>
          <w:rFonts w:ascii="SimSun" w:hAnsi="SimSun" w:eastAsia="SimSun" w:cs="SimSun"/>
          <w:sz w:val="19"/>
          <w:szCs w:val="19"/>
        </w:rPr>
        <w:t xml:space="preserve"> </w:t>
      </w:r>
      <w:r>
        <w:rPr>
          <w:rFonts w:ascii="SimSun" w:hAnsi="SimSun" w:eastAsia="SimSun" w:cs="SimSun"/>
          <w:sz w:val="19"/>
          <w:szCs w:val="19"/>
          <w:spacing w:val="13"/>
        </w:rPr>
        <w:t>个重大商业变革项目，除了人力资源管理，她还在变革管理、</w:t>
      </w:r>
      <w:r>
        <w:rPr>
          <w:rFonts w:ascii="SimSun" w:hAnsi="SimSun" w:eastAsia="SimSun" w:cs="SimSun"/>
          <w:sz w:val="19"/>
          <w:szCs w:val="19"/>
          <w:spacing w:val="12"/>
        </w:rPr>
        <w:t>员工互动和机构发展</w:t>
      </w:r>
      <w:r>
        <w:rPr>
          <w:rFonts w:ascii="SimSun" w:hAnsi="SimSun" w:eastAsia="SimSun" w:cs="SimSun"/>
          <w:sz w:val="19"/>
          <w:szCs w:val="19"/>
        </w:rPr>
        <w:t xml:space="preserve"> </w:t>
      </w:r>
      <w:r>
        <w:rPr>
          <w:rFonts w:ascii="SimSun" w:hAnsi="SimSun" w:eastAsia="SimSun" w:cs="SimSun"/>
          <w:sz w:val="19"/>
          <w:szCs w:val="19"/>
          <w:spacing w:val="18"/>
        </w:rPr>
        <w:t>等专业领域积累了大量经验。在企业人力资源部门工作了20多年后，黛比目前正</w:t>
      </w:r>
      <w:r>
        <w:rPr>
          <w:rFonts w:ascii="SimSun" w:hAnsi="SimSun" w:eastAsia="SimSun" w:cs="SimSun"/>
          <w:sz w:val="19"/>
          <w:szCs w:val="19"/>
          <w:spacing w:val="2"/>
        </w:rPr>
        <w:t xml:space="preserve"> </w:t>
      </w:r>
      <w:r>
        <w:rPr>
          <w:rFonts w:ascii="SimSun" w:hAnsi="SimSun" w:eastAsia="SimSun" w:cs="SimSun"/>
          <w:sz w:val="19"/>
          <w:szCs w:val="19"/>
          <w:spacing w:val="10"/>
        </w:rPr>
        <w:t>在经营自己的企业发展咨询公司。</w:t>
      </w:r>
    </w:p>
    <w:p>
      <w:pPr>
        <w:ind w:right="54" w:firstLine="399"/>
        <w:spacing w:before="3" w:line="340" w:lineRule="auto"/>
        <w:jc w:val="both"/>
        <w:rPr>
          <w:rFonts w:ascii="SimSun" w:hAnsi="SimSun" w:eastAsia="SimSun" w:cs="SimSun"/>
          <w:sz w:val="19"/>
          <w:szCs w:val="19"/>
        </w:rPr>
      </w:pPr>
      <w:r>
        <w:rPr>
          <w:rFonts w:ascii="SimSun" w:hAnsi="SimSun" w:eastAsia="SimSun" w:cs="SimSun"/>
          <w:sz w:val="19"/>
          <w:szCs w:val="19"/>
          <w:spacing w:val="13"/>
        </w:rPr>
        <w:t>如今，黛比正在金斯顿大学攻读心理学的硕士学位。在人力资源管</w:t>
      </w:r>
      <w:r>
        <w:rPr>
          <w:rFonts w:ascii="SimSun" w:hAnsi="SimSun" w:eastAsia="SimSun" w:cs="SimSun"/>
          <w:sz w:val="19"/>
          <w:szCs w:val="19"/>
          <w:spacing w:val="12"/>
        </w:rPr>
        <w:t>理方面的经</w:t>
      </w:r>
      <w:r>
        <w:rPr>
          <w:rFonts w:ascii="SimSun" w:hAnsi="SimSun" w:eastAsia="SimSun" w:cs="SimSun"/>
          <w:sz w:val="19"/>
          <w:szCs w:val="19"/>
        </w:rPr>
        <w:t xml:space="preserve"> </w:t>
      </w:r>
      <w:r>
        <w:rPr>
          <w:rFonts w:ascii="SimSun" w:hAnsi="SimSun" w:eastAsia="SimSun" w:cs="SimSun"/>
          <w:sz w:val="19"/>
          <w:szCs w:val="19"/>
          <w:spacing w:val="13"/>
        </w:rPr>
        <w:t>验为她提供了强有力的支持，帮助她成为教练、能力开发和推</w:t>
      </w:r>
      <w:r>
        <w:rPr>
          <w:rFonts w:ascii="SimSun" w:hAnsi="SimSun" w:eastAsia="SimSun" w:cs="SimSun"/>
          <w:sz w:val="19"/>
          <w:szCs w:val="19"/>
          <w:spacing w:val="12"/>
        </w:rPr>
        <w:t>动他人发展领域的专</w:t>
      </w:r>
      <w:r>
        <w:rPr>
          <w:rFonts w:ascii="SimSun" w:hAnsi="SimSun" w:eastAsia="SimSun" w:cs="SimSun"/>
          <w:sz w:val="19"/>
          <w:szCs w:val="19"/>
        </w:rPr>
        <w:t xml:space="preserve"> </w:t>
      </w:r>
      <w:r>
        <w:rPr>
          <w:rFonts w:ascii="SimSun" w:hAnsi="SimSun" w:eastAsia="SimSun" w:cs="SimSun"/>
          <w:sz w:val="19"/>
          <w:szCs w:val="19"/>
          <w:spacing w:val="13"/>
        </w:rPr>
        <w:t>家。黛比喜欢从事机构层面的教练工作。她在每次的教</w:t>
      </w:r>
      <w:r>
        <w:rPr>
          <w:rFonts w:ascii="SimSun" w:hAnsi="SimSun" w:eastAsia="SimSun" w:cs="SimSun"/>
          <w:sz w:val="19"/>
          <w:szCs w:val="19"/>
          <w:spacing w:val="12"/>
        </w:rPr>
        <w:t>练课程中会采用框架性的方</w:t>
      </w:r>
      <w:r>
        <w:rPr>
          <w:rFonts w:ascii="SimSun" w:hAnsi="SimSun" w:eastAsia="SimSun" w:cs="SimSun"/>
          <w:sz w:val="19"/>
          <w:szCs w:val="19"/>
        </w:rPr>
        <w:t xml:space="preserve"> </w:t>
      </w:r>
      <w:r>
        <w:rPr>
          <w:rFonts w:ascii="SimSun" w:hAnsi="SimSun" w:eastAsia="SimSun" w:cs="SimSun"/>
          <w:sz w:val="19"/>
          <w:szCs w:val="19"/>
          <w:spacing w:val="13"/>
        </w:rPr>
        <w:t>法指导他人，同时也会根据客户的需求灵活变化。不管是一次性课程还是一系列课</w:t>
      </w:r>
    </w:p>
    <w:p>
      <w:pPr>
        <w:spacing w:line="340" w:lineRule="auto"/>
        <w:sectPr>
          <w:footerReference w:type="default" r:id="rId6"/>
          <w:pgSz w:w="9480" w:h="13330"/>
          <w:pgMar w:top="466" w:right="977" w:bottom="534" w:left="1130" w:header="0" w:footer="399" w:gutter="0"/>
        </w:sectPr>
        <w:rPr>
          <w:rFonts w:ascii="SimSun" w:hAnsi="SimSun" w:eastAsia="SimSun" w:cs="SimSun"/>
          <w:sz w:val="19"/>
          <w:szCs w:val="19"/>
        </w:rPr>
      </w:pPr>
    </w:p>
    <w:p>
      <w:pPr>
        <w:spacing w:line="268" w:lineRule="auto"/>
        <w:rPr>
          <w:rFonts w:ascii="Arial"/>
          <w:sz w:val="21"/>
        </w:rPr>
      </w:pPr>
      <w:r/>
    </w:p>
    <w:p>
      <w:pPr>
        <w:ind w:left="589"/>
        <w:spacing w:before="65" w:line="224" w:lineRule="auto"/>
        <w:rPr>
          <w:rFonts w:ascii="KaiTi" w:hAnsi="KaiTi" w:eastAsia="KaiTi" w:cs="KaiTi"/>
          <w:sz w:val="20"/>
          <w:szCs w:val="20"/>
        </w:rPr>
      </w:pPr>
      <w:r>
        <w:drawing>
          <wp:anchor distT="0" distB="0" distL="0" distR="0" simplePos="0" relativeHeight="251670528" behindDoc="1" locked="0" layoutInCell="1" allowOverlap="1">
            <wp:simplePos x="0" y="0"/>
            <wp:positionH relativeFrom="column">
              <wp:posOffset>0</wp:posOffset>
            </wp:positionH>
            <wp:positionV relativeFrom="paragraph">
              <wp:posOffset>-170961</wp:posOffset>
            </wp:positionV>
            <wp:extent cx="1435109" cy="336541"/>
            <wp:effectExtent l="0" t="0" r="0" b="0"/>
            <wp:wrapNone/>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1435109" cy="336541"/>
                    </a:xfrm>
                    <a:prstGeom prst="rect">
                      <a:avLst/>
                    </a:prstGeom>
                  </pic:spPr>
                </pic:pic>
              </a:graphicData>
            </a:graphic>
          </wp:anchor>
        </w:drawing>
      </w:r>
      <w:r>
        <w:rPr>
          <w:rFonts w:ascii="KaiTi" w:hAnsi="KaiTi" w:eastAsia="KaiTi" w:cs="KaiTi"/>
          <w:sz w:val="20"/>
          <w:szCs w:val="20"/>
          <w:spacing w:val="2"/>
        </w:rPr>
        <w:t>教练技术的53个顶级工具(第5版)</w:t>
      </w:r>
    </w:p>
    <w:p>
      <w:pPr>
        <w:spacing w:line="282" w:lineRule="auto"/>
        <w:rPr>
          <w:rFonts w:ascii="Arial"/>
          <w:sz w:val="21"/>
        </w:rPr>
      </w:pPr>
      <w:r/>
    </w:p>
    <w:p>
      <w:pPr>
        <w:ind w:left="90"/>
        <w:spacing w:before="65" w:line="219" w:lineRule="auto"/>
        <w:rPr>
          <w:rFonts w:ascii="SimSun" w:hAnsi="SimSun" w:eastAsia="SimSun" w:cs="SimSun"/>
          <w:sz w:val="20"/>
          <w:szCs w:val="20"/>
        </w:rPr>
      </w:pPr>
      <w:r>
        <w:rPr>
          <w:rFonts w:ascii="SimSun" w:hAnsi="SimSun" w:eastAsia="SimSun" w:cs="SimSun"/>
          <w:sz w:val="20"/>
          <w:szCs w:val="20"/>
          <w:spacing w:val="-1"/>
        </w:rPr>
        <w:t>程，客户的进步都会给她带来巨大的满足感。</w:t>
      </w:r>
    </w:p>
    <w:p>
      <w:pPr>
        <w:spacing w:line="311" w:lineRule="auto"/>
        <w:rPr>
          <w:rFonts w:ascii="Arial"/>
          <w:sz w:val="21"/>
        </w:rPr>
      </w:pPr>
      <w:r/>
    </w:p>
    <w:p>
      <w:pPr>
        <w:pStyle w:val="BodyText"/>
        <w:ind w:left="93"/>
        <w:spacing w:before="88" w:line="222" w:lineRule="auto"/>
        <w:rPr>
          <w:sz w:val="27"/>
          <w:szCs w:val="27"/>
        </w:rPr>
      </w:pPr>
      <w:r>
        <w:rPr>
          <w:sz w:val="27"/>
          <w:szCs w:val="27"/>
          <w:b/>
          <w:bCs/>
          <w:spacing w:val="15"/>
        </w:rPr>
        <w:t>工具3:在改变之旅中引导他人</w:t>
      </w:r>
    </w:p>
    <w:p>
      <w:pPr>
        <w:pStyle w:val="BodyText"/>
        <w:ind w:left="483"/>
        <w:spacing w:before="256" w:line="222" w:lineRule="auto"/>
        <w:rPr>
          <w:sz w:val="24"/>
          <w:szCs w:val="24"/>
        </w:rPr>
      </w:pPr>
      <w:r>
        <w:rPr>
          <w:sz w:val="24"/>
          <w:szCs w:val="24"/>
          <w:b/>
          <w:bCs/>
          <w:spacing w:val="-5"/>
        </w:rPr>
        <w:t>这是什么</w:t>
      </w:r>
    </w:p>
    <w:p>
      <w:pPr>
        <w:ind w:left="90" w:right="183" w:firstLine="389"/>
        <w:spacing w:before="172" w:line="333" w:lineRule="auto"/>
        <w:jc w:val="both"/>
        <w:rPr>
          <w:rFonts w:ascii="SimSun" w:hAnsi="SimSun" w:eastAsia="SimSun" w:cs="SimSun"/>
          <w:sz w:val="20"/>
          <w:szCs w:val="20"/>
        </w:rPr>
      </w:pPr>
      <w:r>
        <w:rPr>
          <w:rFonts w:ascii="SimSun" w:hAnsi="SimSun" w:eastAsia="SimSun" w:cs="SimSun"/>
          <w:sz w:val="20"/>
          <w:szCs w:val="20"/>
          <w:spacing w:val="8"/>
        </w:rPr>
        <w:t>这个工具对20世纪60年代伊丽莎白 ·</w:t>
      </w:r>
      <w:r>
        <w:rPr>
          <w:rFonts w:ascii="SimSun" w:hAnsi="SimSun" w:eastAsia="SimSun" w:cs="SimSun"/>
          <w:sz w:val="20"/>
          <w:szCs w:val="20"/>
          <w:spacing w:val="-79"/>
        </w:rPr>
        <w:t xml:space="preserve"> </w:t>
      </w:r>
      <w:r>
        <w:rPr>
          <w:rFonts w:ascii="SimSun" w:hAnsi="SimSun" w:eastAsia="SimSun" w:cs="SimSun"/>
          <w:sz w:val="20"/>
          <w:szCs w:val="20"/>
          <w:spacing w:val="8"/>
        </w:rPr>
        <w:t>库布勒-罗斯研</w:t>
      </w:r>
      <w:r>
        <w:rPr>
          <w:rFonts w:ascii="SimSun" w:hAnsi="SimSun" w:eastAsia="SimSun" w:cs="SimSun"/>
          <w:sz w:val="20"/>
          <w:szCs w:val="20"/>
          <w:spacing w:val="7"/>
        </w:rPr>
        <w:t>究的、用于解释“悲伤</w:t>
      </w:r>
      <w:r>
        <w:rPr>
          <w:rFonts w:ascii="SimSun" w:hAnsi="SimSun" w:eastAsia="SimSun" w:cs="SimSun"/>
          <w:sz w:val="20"/>
          <w:szCs w:val="20"/>
        </w:rPr>
        <w:t xml:space="preserve"> </w:t>
      </w:r>
      <w:r>
        <w:rPr>
          <w:rFonts w:ascii="SimSun" w:hAnsi="SimSun" w:eastAsia="SimSun" w:cs="SimSun"/>
          <w:sz w:val="20"/>
          <w:szCs w:val="20"/>
          <w:spacing w:val="2"/>
        </w:rPr>
        <w:t>过程”的改变曲线进行了改编。她用一条曲线解释了人们如何走出悲痛、探索并最</w:t>
      </w:r>
      <w:r>
        <w:rPr>
          <w:rFonts w:ascii="SimSun" w:hAnsi="SimSun" w:eastAsia="SimSun" w:cs="SimSun"/>
          <w:sz w:val="20"/>
          <w:szCs w:val="20"/>
          <w:spacing w:val="17"/>
        </w:rPr>
        <w:t xml:space="preserve"> </w:t>
      </w:r>
      <w:r>
        <w:rPr>
          <w:rFonts w:ascii="SimSun" w:hAnsi="SimSun" w:eastAsia="SimSun" w:cs="SimSun"/>
          <w:sz w:val="20"/>
          <w:szCs w:val="20"/>
          <w:spacing w:val="3"/>
        </w:rPr>
        <w:t>终接受改变。在那之后，这条曲线得到广泛应</w:t>
      </w:r>
      <w:r>
        <w:rPr>
          <w:rFonts w:ascii="SimSun" w:hAnsi="SimSun" w:eastAsia="SimSun" w:cs="SimSun"/>
          <w:sz w:val="20"/>
          <w:szCs w:val="20"/>
          <w:spacing w:val="2"/>
        </w:rPr>
        <w:t>用，帮助人们在改变与动荡中理解自</w:t>
      </w:r>
      <w:r>
        <w:rPr>
          <w:rFonts w:ascii="SimSun" w:hAnsi="SimSun" w:eastAsia="SimSun" w:cs="SimSun"/>
          <w:sz w:val="20"/>
          <w:szCs w:val="20"/>
        </w:rPr>
        <w:t xml:space="preserve"> </w:t>
      </w:r>
      <w:r>
        <w:rPr>
          <w:rFonts w:ascii="SimSun" w:hAnsi="SimSun" w:eastAsia="SimSun" w:cs="SimSun"/>
          <w:sz w:val="20"/>
          <w:szCs w:val="20"/>
          <w:spacing w:val="1"/>
        </w:rPr>
        <w:t>身的感受与情绪。这个改编版本反映的是客户表达职业与个人感</w:t>
      </w:r>
      <w:r>
        <w:rPr>
          <w:rFonts w:ascii="SimSun" w:hAnsi="SimSun" w:eastAsia="SimSun" w:cs="SimSun"/>
          <w:sz w:val="20"/>
          <w:szCs w:val="20"/>
        </w:rPr>
        <w:t>情的常见形式。</w:t>
      </w:r>
    </w:p>
    <w:p>
      <w:pPr>
        <w:pStyle w:val="BodyText"/>
        <w:ind w:left="483"/>
        <w:spacing w:before="134" w:line="222" w:lineRule="auto"/>
        <w:rPr>
          <w:sz w:val="24"/>
          <w:szCs w:val="24"/>
        </w:rPr>
      </w:pPr>
      <w:r>
        <w:rPr>
          <w:sz w:val="24"/>
          <w:szCs w:val="24"/>
          <w:b/>
          <w:bCs/>
          <w:spacing w:val="-4"/>
        </w:rPr>
        <w:t>作用是什么</w:t>
      </w:r>
    </w:p>
    <w:p>
      <w:pPr>
        <w:ind w:left="90" w:firstLine="389"/>
        <w:spacing w:before="175" w:line="335" w:lineRule="auto"/>
        <w:jc w:val="both"/>
        <w:rPr>
          <w:rFonts w:ascii="SimSun" w:hAnsi="SimSun" w:eastAsia="SimSun" w:cs="SimSun"/>
          <w:sz w:val="17"/>
          <w:szCs w:val="17"/>
        </w:rPr>
      </w:pPr>
      <w:r>
        <w:rPr>
          <w:rFonts w:ascii="SimSun" w:hAnsi="SimSun" w:eastAsia="SimSun" w:cs="SimSun"/>
          <w:sz w:val="20"/>
          <w:szCs w:val="20"/>
          <w:spacing w:val="9"/>
        </w:rPr>
        <w:t>无论客户领导他人经历改变，还是自己正在经历改变，改变之旅都可以帮助</w:t>
      </w:r>
      <w:r>
        <w:rPr>
          <w:rFonts w:ascii="SimSun" w:hAnsi="SimSun" w:eastAsia="SimSun" w:cs="SimSun"/>
          <w:sz w:val="20"/>
          <w:szCs w:val="20"/>
          <w:spacing w:val="1"/>
        </w:rPr>
        <w:t xml:space="preserve">   </w:t>
      </w:r>
      <w:r>
        <w:rPr>
          <w:rFonts w:ascii="SimSun" w:hAnsi="SimSun" w:eastAsia="SimSun" w:cs="SimSun"/>
          <w:sz w:val="20"/>
          <w:szCs w:val="20"/>
          <w:spacing w:val="8"/>
        </w:rPr>
        <w:t>客户在受训过程中进行有效的反思。这个工具可以帮助客户思考自己或团队正处</w:t>
      </w:r>
      <w:r>
        <w:rPr>
          <w:rFonts w:ascii="SimSun" w:hAnsi="SimSun" w:eastAsia="SimSun" w:cs="SimSun"/>
          <w:sz w:val="20"/>
          <w:szCs w:val="20"/>
          <w:spacing w:val="2"/>
        </w:rPr>
        <w:t xml:space="preserve">   </w:t>
      </w:r>
      <w:r>
        <w:rPr>
          <w:rFonts w:ascii="SimSun" w:hAnsi="SimSun" w:eastAsia="SimSun" w:cs="SimSun"/>
          <w:sz w:val="20"/>
          <w:szCs w:val="20"/>
          <w:spacing w:val="8"/>
        </w:rPr>
        <w:t>于什么阶段，鼓励他们思考应对策略或介入手段，从</w:t>
      </w:r>
      <w:r>
        <w:rPr>
          <w:rFonts w:ascii="SimSun" w:hAnsi="SimSun" w:eastAsia="SimSun" w:cs="SimSun"/>
          <w:sz w:val="20"/>
          <w:szCs w:val="20"/>
          <w:spacing w:val="7"/>
        </w:rPr>
        <w:t>而推动这段旅程走向“承诺”</w:t>
      </w:r>
      <w:r>
        <w:rPr>
          <w:rFonts w:ascii="SimSun" w:hAnsi="SimSun" w:eastAsia="SimSun" w:cs="SimSun"/>
          <w:sz w:val="20"/>
          <w:szCs w:val="20"/>
        </w:rPr>
        <w:t xml:space="preserve"> </w:t>
      </w:r>
      <w:r>
        <w:rPr>
          <w:rFonts w:ascii="SimSun" w:hAnsi="SimSun" w:eastAsia="SimSun" w:cs="SimSun"/>
          <w:sz w:val="17"/>
          <w:szCs w:val="17"/>
          <w:spacing w:val="-8"/>
        </w:rPr>
        <w:t>阶</w:t>
      </w:r>
      <w:r>
        <w:rPr>
          <w:rFonts w:ascii="SimSun" w:hAnsi="SimSun" w:eastAsia="SimSun" w:cs="SimSun"/>
          <w:sz w:val="17"/>
          <w:szCs w:val="17"/>
          <w:spacing w:val="-25"/>
        </w:rPr>
        <w:t xml:space="preserve"> </w:t>
      </w:r>
      <w:r>
        <w:rPr>
          <w:rFonts w:ascii="SimSun" w:hAnsi="SimSun" w:eastAsia="SimSun" w:cs="SimSun"/>
          <w:sz w:val="17"/>
          <w:szCs w:val="17"/>
          <w:spacing w:val="-8"/>
        </w:rPr>
        <w:t>段</w:t>
      </w:r>
      <w:r>
        <w:rPr>
          <w:rFonts w:ascii="SimSun" w:hAnsi="SimSun" w:eastAsia="SimSun" w:cs="SimSun"/>
          <w:sz w:val="17"/>
          <w:szCs w:val="17"/>
          <w:spacing w:val="-33"/>
        </w:rPr>
        <w:t xml:space="preserve"> </w:t>
      </w:r>
      <w:r>
        <w:rPr>
          <w:rFonts w:ascii="SimSun" w:hAnsi="SimSun" w:eastAsia="SimSun" w:cs="SimSun"/>
          <w:sz w:val="17"/>
          <w:szCs w:val="17"/>
          <w:spacing w:val="-8"/>
        </w:rPr>
        <w:t>。</w:t>
      </w:r>
    </w:p>
    <w:p>
      <w:pPr>
        <w:ind w:left="90" w:right="184" w:firstLine="389"/>
        <w:spacing w:before="11" w:line="325" w:lineRule="auto"/>
        <w:jc w:val="both"/>
        <w:rPr>
          <w:rFonts w:ascii="SimSun" w:hAnsi="SimSun" w:eastAsia="SimSun" w:cs="SimSun"/>
          <w:sz w:val="20"/>
          <w:szCs w:val="20"/>
        </w:rPr>
      </w:pPr>
      <w:r>
        <w:rPr>
          <w:rFonts w:ascii="SimSun" w:hAnsi="SimSun" w:eastAsia="SimSun" w:cs="SimSun"/>
          <w:sz w:val="20"/>
          <w:szCs w:val="20"/>
          <w:spacing w:val="3"/>
        </w:rPr>
        <w:t>值得注意的是，大部分人按照流程会体验到不同感觉和情绪，但这是一段</w:t>
      </w:r>
      <w:r>
        <w:rPr>
          <w:rFonts w:ascii="SimSun" w:hAnsi="SimSun" w:eastAsia="SimSun" w:cs="SimSun"/>
          <w:sz w:val="20"/>
          <w:szCs w:val="20"/>
          <w:spacing w:val="2"/>
        </w:rPr>
        <w:t>属于</w:t>
      </w:r>
      <w:r>
        <w:rPr>
          <w:rFonts w:ascii="SimSun" w:hAnsi="SimSun" w:eastAsia="SimSun" w:cs="SimSun"/>
          <w:sz w:val="20"/>
          <w:szCs w:val="20"/>
        </w:rPr>
        <w:t xml:space="preserve"> </w:t>
      </w:r>
      <w:r>
        <w:rPr>
          <w:rFonts w:ascii="SimSun" w:hAnsi="SimSun" w:eastAsia="SimSun" w:cs="SimSun"/>
          <w:sz w:val="20"/>
          <w:szCs w:val="20"/>
          <w:spacing w:val="2"/>
        </w:rPr>
        <w:t>个人的旅程。人们可能在某个环节加快速度，可能在其他环节陷入停滞，也可能在</w:t>
      </w:r>
      <w:r>
        <w:rPr>
          <w:rFonts w:ascii="SimSun" w:hAnsi="SimSun" w:eastAsia="SimSun" w:cs="SimSun"/>
          <w:sz w:val="20"/>
          <w:szCs w:val="20"/>
          <w:spacing w:val="17"/>
        </w:rPr>
        <w:t xml:space="preserve"> </w:t>
      </w:r>
      <w:r>
        <w:rPr>
          <w:rFonts w:ascii="SimSun" w:hAnsi="SimSun" w:eastAsia="SimSun" w:cs="SimSun"/>
          <w:sz w:val="20"/>
          <w:szCs w:val="20"/>
          <w:spacing w:val="-1"/>
        </w:rPr>
        <w:t>不同环节间来回摇摆。</w:t>
      </w:r>
    </w:p>
    <w:p>
      <w:pPr>
        <w:pStyle w:val="BodyText"/>
        <w:ind w:left="483"/>
        <w:spacing w:before="162" w:line="222" w:lineRule="auto"/>
        <w:rPr>
          <w:sz w:val="24"/>
          <w:szCs w:val="24"/>
        </w:rPr>
      </w:pPr>
      <w:r>
        <w:rPr>
          <w:sz w:val="24"/>
          <w:szCs w:val="24"/>
          <w:b/>
          <w:bCs/>
          <w:spacing w:val="-4"/>
        </w:rPr>
        <w:t>何时使用</w:t>
      </w:r>
    </w:p>
    <w:p>
      <w:pPr>
        <w:ind w:left="90" w:right="180" w:firstLine="389"/>
        <w:spacing w:before="165" w:line="334" w:lineRule="auto"/>
        <w:rPr>
          <w:rFonts w:ascii="SimSun" w:hAnsi="SimSun" w:eastAsia="SimSun" w:cs="SimSun"/>
          <w:sz w:val="20"/>
          <w:szCs w:val="20"/>
        </w:rPr>
      </w:pPr>
      <w:r>
        <w:rPr>
          <w:rFonts w:ascii="SimSun" w:hAnsi="SimSun" w:eastAsia="SimSun" w:cs="SimSun"/>
          <w:sz w:val="20"/>
          <w:szCs w:val="20"/>
          <w:spacing w:val="3"/>
        </w:rPr>
        <w:t>教练可以在与客户讨论改变时使用这个工具，特别是在客户或者客户需要影响 </w:t>
      </w:r>
      <w:r>
        <w:rPr>
          <w:rFonts w:ascii="SimSun" w:hAnsi="SimSun" w:eastAsia="SimSun" w:cs="SimSun"/>
          <w:sz w:val="20"/>
          <w:szCs w:val="20"/>
          <w:spacing w:val="-1"/>
        </w:rPr>
        <w:t>的对象难以理解、接受并应对改变时。</w:t>
      </w:r>
    </w:p>
    <w:p>
      <w:pPr>
        <w:pStyle w:val="BodyText"/>
        <w:ind w:left="483"/>
        <w:spacing w:before="142" w:line="221" w:lineRule="auto"/>
        <w:rPr>
          <w:sz w:val="24"/>
          <w:szCs w:val="24"/>
        </w:rPr>
      </w:pPr>
      <w:r>
        <w:rPr>
          <w:sz w:val="24"/>
          <w:szCs w:val="24"/>
          <w:b/>
          <w:bCs/>
          <w:spacing w:val="-4"/>
        </w:rPr>
        <w:t>使用流程是什么</w:t>
      </w:r>
    </w:p>
    <w:p>
      <w:pPr>
        <w:ind w:left="480"/>
        <w:spacing w:before="167" w:line="219" w:lineRule="auto"/>
        <w:rPr>
          <w:rFonts w:ascii="SimSun" w:hAnsi="SimSun" w:eastAsia="SimSun" w:cs="SimSun"/>
          <w:sz w:val="20"/>
          <w:szCs w:val="20"/>
        </w:rPr>
      </w:pPr>
      <w:r>
        <w:rPr>
          <w:rFonts w:ascii="SimSun" w:hAnsi="SimSun" w:eastAsia="SimSun" w:cs="SimSun"/>
          <w:sz w:val="20"/>
          <w:szCs w:val="20"/>
          <w:spacing w:val="2"/>
        </w:rPr>
        <w:t>将表13-1放在客户面前，对模型进行描述，概括这段旅程的每个关键环节。</w:t>
      </w:r>
    </w:p>
    <w:p>
      <w:pPr>
        <w:ind w:left="90" w:right="180" w:firstLine="389"/>
        <w:spacing w:before="110" w:line="324" w:lineRule="auto"/>
        <w:rPr>
          <w:rFonts w:ascii="SimSun" w:hAnsi="SimSun" w:eastAsia="SimSun" w:cs="SimSun"/>
          <w:sz w:val="20"/>
          <w:szCs w:val="20"/>
        </w:rPr>
      </w:pPr>
      <w:r>
        <w:rPr>
          <w:rFonts w:ascii="SimSun" w:hAnsi="SimSun" w:eastAsia="SimSun" w:cs="SimSun"/>
          <w:sz w:val="20"/>
          <w:szCs w:val="20"/>
          <w:spacing w:val="3"/>
        </w:rPr>
        <w:t>为了帮助客户应对自身的改变，要求他们详细描述截至目前自身的经历。从确</w:t>
      </w:r>
      <w:r>
        <w:rPr>
          <w:rFonts w:ascii="SimSun" w:hAnsi="SimSun" w:eastAsia="SimSun" w:cs="SimSun"/>
          <w:sz w:val="20"/>
          <w:szCs w:val="20"/>
          <w:spacing w:val="2"/>
        </w:rPr>
        <w:t xml:space="preserve"> </w:t>
      </w:r>
      <w:r>
        <w:rPr>
          <w:rFonts w:ascii="SimSun" w:hAnsi="SimSun" w:eastAsia="SimSun" w:cs="SimSun"/>
          <w:sz w:val="20"/>
          <w:szCs w:val="20"/>
          <w:spacing w:val="3"/>
        </w:rPr>
        <w:t>定发生变化的那一刻开始，直到今天具体发生了什</w:t>
      </w:r>
      <w:r>
        <w:rPr>
          <w:rFonts w:ascii="SimSun" w:hAnsi="SimSun" w:eastAsia="SimSun" w:cs="SimSun"/>
          <w:sz w:val="20"/>
          <w:szCs w:val="20"/>
          <w:spacing w:val="2"/>
        </w:rPr>
        <w:t>么。这能帮助教练理解时至今日</w:t>
      </w:r>
      <w:r>
        <w:rPr>
          <w:rFonts w:ascii="SimSun" w:hAnsi="SimSun" w:eastAsia="SimSun" w:cs="SimSun"/>
          <w:sz w:val="20"/>
          <w:szCs w:val="20"/>
        </w:rPr>
        <w:t xml:space="preserve"> </w:t>
      </w:r>
      <w:r>
        <w:rPr>
          <w:rFonts w:ascii="SimSun" w:hAnsi="SimSun" w:eastAsia="SimSun" w:cs="SimSun"/>
          <w:sz w:val="20"/>
          <w:szCs w:val="20"/>
          <w:spacing w:val="2"/>
        </w:rPr>
        <w:t>的客户的情绪及确定特定环节的进行速度，并明确具体障碍。让客户对自己的旅程</w:t>
      </w:r>
      <w:r>
        <w:rPr>
          <w:rFonts w:ascii="SimSun" w:hAnsi="SimSun" w:eastAsia="SimSun" w:cs="SimSun"/>
          <w:sz w:val="20"/>
          <w:szCs w:val="20"/>
          <w:spacing w:val="14"/>
        </w:rPr>
        <w:t xml:space="preserve"> </w:t>
      </w:r>
      <w:r>
        <w:rPr>
          <w:rFonts w:ascii="SimSun" w:hAnsi="SimSun" w:eastAsia="SimSun" w:cs="SimSun"/>
          <w:sz w:val="20"/>
          <w:szCs w:val="20"/>
          <w:spacing w:val="2"/>
        </w:rPr>
        <w:t>做出标记，用</w:t>
      </w:r>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2"/>
        </w:rPr>
        <w:t>标记出现障碍的环节。挑战客户对自身的理解，探讨规避或解决障</w:t>
      </w:r>
      <w:r>
        <w:rPr>
          <w:rFonts w:ascii="SimSun" w:hAnsi="SimSun" w:eastAsia="SimSun" w:cs="SimSun"/>
          <w:sz w:val="20"/>
          <w:szCs w:val="20"/>
        </w:rPr>
        <w:t xml:space="preserve"> </w:t>
      </w:r>
      <w:r>
        <w:rPr>
          <w:rFonts w:ascii="SimSun" w:hAnsi="SimSun" w:eastAsia="SimSun" w:cs="SimSun"/>
          <w:sz w:val="20"/>
          <w:szCs w:val="20"/>
          <w:spacing w:val="2"/>
        </w:rPr>
        <w:t>碍的方法。首先，让客户思考谁能为他们提供支持、怎样提供支持，以及自己需要</w:t>
      </w:r>
      <w:r>
        <w:rPr>
          <w:rFonts w:ascii="SimSun" w:hAnsi="SimSun" w:eastAsia="SimSun" w:cs="SimSun"/>
          <w:sz w:val="20"/>
          <w:szCs w:val="20"/>
          <w:spacing w:val="17"/>
        </w:rPr>
        <w:t xml:space="preserve"> </w:t>
      </w:r>
      <w:r>
        <w:rPr>
          <w:rFonts w:ascii="SimSun" w:hAnsi="SimSun" w:eastAsia="SimSun" w:cs="SimSun"/>
          <w:sz w:val="20"/>
          <w:szCs w:val="20"/>
          <w:spacing w:val="2"/>
        </w:rPr>
        <w:t>做什么才能确保得到这些支持。用提出问题、激励客户思考的方式，帮助他们思考</w:t>
      </w:r>
      <w:r>
        <w:rPr>
          <w:rFonts w:ascii="SimSun" w:hAnsi="SimSun" w:eastAsia="SimSun" w:cs="SimSun"/>
          <w:sz w:val="20"/>
          <w:szCs w:val="20"/>
          <w:spacing w:val="15"/>
        </w:rPr>
        <w:t xml:space="preserve"> </w:t>
      </w:r>
      <w:r>
        <w:rPr>
          <w:rFonts w:ascii="SimSun" w:hAnsi="SimSun" w:eastAsia="SimSun" w:cs="SimSun"/>
          <w:sz w:val="20"/>
          <w:szCs w:val="20"/>
          <w:spacing w:val="-1"/>
        </w:rPr>
        <w:t>清除障碍的潜在方法。</w:t>
      </w:r>
    </w:p>
    <w:p>
      <w:pPr>
        <w:ind w:left="480"/>
        <w:spacing w:before="5" w:line="219" w:lineRule="auto"/>
        <w:rPr>
          <w:rFonts w:ascii="SimSun" w:hAnsi="SimSun" w:eastAsia="SimSun" w:cs="SimSun"/>
          <w:sz w:val="20"/>
          <w:szCs w:val="20"/>
        </w:rPr>
      </w:pPr>
      <w:r>
        <w:rPr>
          <w:rFonts w:ascii="SimSun" w:hAnsi="SimSun" w:eastAsia="SimSun" w:cs="SimSun"/>
          <w:sz w:val="20"/>
          <w:szCs w:val="20"/>
          <w:spacing w:val="2"/>
        </w:rPr>
        <w:t>为了帮助客户所在的团队做出改变，让他们用字母X 标出团队每名成员及利益</w:t>
      </w:r>
    </w:p>
    <w:p>
      <w:pPr>
        <w:spacing w:line="219" w:lineRule="auto"/>
        <w:sectPr>
          <w:footerReference w:type="default" r:id="rId8"/>
          <w:pgSz w:w="9470" w:h="13370"/>
          <w:pgMar w:top="340" w:right="943" w:bottom="564" w:left="959" w:header="0" w:footer="429" w:gutter="0"/>
        </w:sectPr>
        <w:rPr>
          <w:rFonts w:ascii="SimSun" w:hAnsi="SimSun" w:eastAsia="SimSun" w:cs="SimSun"/>
          <w:sz w:val="20"/>
          <w:szCs w:val="20"/>
        </w:rPr>
      </w:pPr>
    </w:p>
    <w:p>
      <w:pPr>
        <w:ind w:right="29"/>
        <w:spacing w:before="38" w:line="222" w:lineRule="auto"/>
        <w:jc w:val="right"/>
        <w:rPr>
          <w:rFonts w:ascii="FangSong" w:hAnsi="FangSong" w:eastAsia="FangSong" w:cs="FangSong"/>
          <w:sz w:val="19"/>
          <w:szCs w:val="19"/>
        </w:rPr>
      </w:pPr>
      <w:r>
        <w:rPr>
          <w:rFonts w:ascii="FangSong" w:hAnsi="FangSong" w:eastAsia="FangSong" w:cs="FangSong"/>
          <w:sz w:val="19"/>
          <w:szCs w:val="19"/>
          <w:spacing w:val="-2"/>
        </w:rPr>
        <w:t>第十三章</w:t>
      </w:r>
      <w:r>
        <w:rPr>
          <w:rFonts w:ascii="FangSong" w:hAnsi="FangSong" w:eastAsia="FangSong" w:cs="FangSong"/>
          <w:sz w:val="19"/>
          <w:szCs w:val="19"/>
          <w:spacing w:val="-2"/>
        </w:rPr>
        <w:t xml:space="preserve"> </w:t>
      </w:r>
      <w:r>
        <w:rPr>
          <w:rFonts w:ascii="FangSong" w:hAnsi="FangSong" w:eastAsia="FangSong" w:cs="FangSong"/>
          <w:sz w:val="19"/>
          <w:szCs w:val="19"/>
          <w:spacing w:val="-2"/>
        </w:rPr>
        <w:t>其他教练提供的10个经典工具</w:t>
      </w:r>
    </w:p>
    <w:p>
      <w:pPr>
        <w:spacing w:line="246" w:lineRule="auto"/>
        <w:rPr>
          <w:rFonts w:ascii="Arial"/>
          <w:sz w:val="21"/>
        </w:rPr>
      </w:pPr>
      <w:r/>
    </w:p>
    <w:p>
      <w:pPr>
        <w:spacing w:line="246" w:lineRule="auto"/>
        <w:rPr>
          <w:rFonts w:ascii="Arial"/>
          <w:sz w:val="21"/>
        </w:rPr>
      </w:pPr>
      <w:r/>
    </w:p>
    <w:p>
      <w:pPr>
        <w:spacing w:before="62" w:line="340" w:lineRule="auto"/>
        <w:jc w:val="both"/>
        <w:rPr>
          <w:rFonts w:ascii="SimSun" w:hAnsi="SimSun" w:eastAsia="SimSun" w:cs="SimSun"/>
          <w:sz w:val="19"/>
          <w:szCs w:val="19"/>
        </w:rPr>
      </w:pPr>
      <w:r>
        <w:rPr>
          <w:rFonts w:ascii="SimSun" w:hAnsi="SimSun" w:eastAsia="SimSun" w:cs="SimSun"/>
          <w:sz w:val="19"/>
          <w:szCs w:val="19"/>
          <w:spacing w:val="12"/>
        </w:rPr>
        <w:t>相关者在这段旅程中所处的位置。教练需要注意，这只是猜测，并不一定反映真实</w:t>
      </w:r>
      <w:r>
        <w:rPr>
          <w:rFonts w:ascii="SimSun" w:hAnsi="SimSun" w:eastAsia="SimSun" w:cs="SimSun"/>
          <w:sz w:val="19"/>
          <w:szCs w:val="19"/>
          <w:spacing w:val="3"/>
        </w:rPr>
        <w:t xml:space="preserve">  </w:t>
      </w:r>
      <w:r>
        <w:rPr>
          <w:rFonts w:ascii="SimSun" w:hAnsi="SimSun" w:eastAsia="SimSun" w:cs="SimSun"/>
          <w:sz w:val="19"/>
          <w:szCs w:val="19"/>
          <w:spacing w:val="12"/>
        </w:rPr>
        <w:t>情况。你要与客户对最终形成的图像进行探讨，考虑不同的人为什么出现在相应位</w:t>
      </w:r>
      <w:r>
        <w:rPr>
          <w:rFonts w:ascii="SimSun" w:hAnsi="SimSun" w:eastAsia="SimSun" w:cs="SimSun"/>
          <w:sz w:val="19"/>
          <w:szCs w:val="19"/>
          <w:spacing w:val="2"/>
        </w:rPr>
        <w:t xml:space="preserve">  </w:t>
      </w:r>
      <w:r>
        <w:rPr>
          <w:rFonts w:ascii="SimSun" w:hAnsi="SimSun" w:eastAsia="SimSun" w:cs="SimSun"/>
          <w:sz w:val="19"/>
          <w:szCs w:val="19"/>
          <w:spacing w:val="12"/>
        </w:rPr>
        <w:t>置，这会怎么反映在他们的工作表现、团队行为和个人行为上。重要的是，要同时</w:t>
      </w:r>
      <w:r>
        <w:rPr>
          <w:rFonts w:ascii="SimSun" w:hAnsi="SimSun" w:eastAsia="SimSun" w:cs="SimSun"/>
          <w:sz w:val="19"/>
          <w:szCs w:val="19"/>
          <w:spacing w:val="4"/>
        </w:rPr>
        <w:t xml:space="preserve">  </w:t>
      </w:r>
      <w:r>
        <w:rPr>
          <w:rFonts w:ascii="SimSun" w:hAnsi="SimSun" w:eastAsia="SimSun" w:cs="SimSun"/>
          <w:sz w:val="19"/>
          <w:szCs w:val="19"/>
          <w:spacing w:val="12"/>
        </w:rPr>
        <w:t>考虑积极因素和消极因素，因为这两种因素要么会得到解决，要么会得到强化。接</w:t>
      </w:r>
      <w:r>
        <w:rPr>
          <w:rFonts w:ascii="SimSun" w:hAnsi="SimSun" w:eastAsia="SimSun" w:cs="SimSun"/>
          <w:sz w:val="19"/>
          <w:szCs w:val="19"/>
          <w:spacing w:val="2"/>
        </w:rPr>
        <w:t xml:space="preserve">  </w:t>
      </w:r>
      <w:r>
        <w:rPr>
          <w:rFonts w:ascii="SimSun" w:hAnsi="SimSun" w:eastAsia="SimSun" w:cs="SimSun"/>
          <w:sz w:val="19"/>
          <w:szCs w:val="19"/>
          <w:spacing w:val="15"/>
        </w:rPr>
        <w:t>下来，让客户思考如何互相帮助与支持，经</w:t>
      </w:r>
      <w:r>
        <w:rPr>
          <w:rFonts w:ascii="SimSun" w:hAnsi="SimSun" w:eastAsia="SimSun" w:cs="SimSun"/>
          <w:sz w:val="19"/>
          <w:szCs w:val="19"/>
          <w:spacing w:val="14"/>
        </w:rPr>
        <w:t>理人做什么能积极鼓励员工完成转变。</w:t>
      </w:r>
      <w:r>
        <w:rPr>
          <w:rFonts w:ascii="SimSun" w:hAnsi="SimSun" w:eastAsia="SimSun" w:cs="SimSun"/>
          <w:sz w:val="19"/>
          <w:szCs w:val="19"/>
        </w:rPr>
        <w:t xml:space="preserve"> </w:t>
      </w:r>
      <w:r>
        <w:rPr>
          <w:rFonts w:ascii="SimSun" w:hAnsi="SimSun" w:eastAsia="SimSun" w:cs="SimSun"/>
          <w:sz w:val="19"/>
          <w:szCs w:val="19"/>
          <w:spacing w:val="14"/>
        </w:rPr>
        <w:t>与客户一起研究如何应对不同阶段的发展情况，但也要鼓励他们向前推进。此外，</w:t>
      </w:r>
      <w:r>
        <w:rPr>
          <w:rFonts w:ascii="SimSun" w:hAnsi="SimSun" w:eastAsia="SimSun" w:cs="SimSun"/>
          <w:sz w:val="19"/>
          <w:szCs w:val="19"/>
        </w:rPr>
        <w:t xml:space="preserve"> </w:t>
      </w:r>
      <w:r>
        <w:rPr>
          <w:rFonts w:ascii="SimSun" w:hAnsi="SimSun" w:eastAsia="SimSun" w:cs="SimSun"/>
          <w:sz w:val="19"/>
          <w:szCs w:val="19"/>
          <w:spacing w:val="9"/>
        </w:rPr>
        <w:t>你还要与客户共同研究如何核实猜测的结果。</w:t>
      </w:r>
    </w:p>
    <w:p>
      <w:pPr>
        <w:pStyle w:val="BodyText"/>
        <w:ind w:left="403"/>
        <w:spacing w:before="184" w:line="222" w:lineRule="auto"/>
        <w:rPr>
          <w:sz w:val="24"/>
          <w:szCs w:val="24"/>
        </w:rPr>
      </w:pPr>
      <w:r>
        <w:rPr>
          <w:sz w:val="24"/>
          <w:szCs w:val="24"/>
          <w:b/>
          <w:bCs/>
        </w:rPr>
        <w:t>小提示</w:t>
      </w:r>
    </w:p>
    <w:p>
      <w:pPr>
        <w:ind w:right="69" w:firstLine="399"/>
        <w:spacing w:before="182" w:line="342" w:lineRule="auto"/>
        <w:jc w:val="both"/>
        <w:rPr>
          <w:rFonts w:ascii="SimSun" w:hAnsi="SimSun" w:eastAsia="SimSun" w:cs="SimSun"/>
          <w:sz w:val="19"/>
          <w:szCs w:val="19"/>
        </w:rPr>
      </w:pPr>
      <w:r>
        <w:rPr>
          <w:rFonts w:ascii="SimSun" w:hAnsi="SimSun" w:eastAsia="SimSun" w:cs="SimSun"/>
          <w:sz w:val="19"/>
          <w:szCs w:val="19"/>
          <w:spacing w:val="13"/>
        </w:rPr>
        <w:t>在改变之旅中，同时探索客户与其他人的情况会很有意义。</w:t>
      </w:r>
      <w:r>
        <w:rPr>
          <w:rFonts w:ascii="SimSun" w:hAnsi="SimSun" w:eastAsia="SimSun" w:cs="SimSun"/>
          <w:sz w:val="19"/>
          <w:szCs w:val="19"/>
          <w:spacing w:val="12"/>
        </w:rPr>
        <w:t>这能让客户不仅了</w:t>
      </w:r>
      <w:r>
        <w:rPr>
          <w:rFonts w:ascii="SimSun" w:hAnsi="SimSun" w:eastAsia="SimSun" w:cs="SimSun"/>
          <w:sz w:val="19"/>
          <w:szCs w:val="19"/>
        </w:rPr>
        <w:t xml:space="preserve"> </w:t>
      </w:r>
      <w:r>
        <w:rPr>
          <w:rFonts w:ascii="SimSun" w:hAnsi="SimSun" w:eastAsia="SimSun" w:cs="SimSun"/>
          <w:sz w:val="19"/>
          <w:szCs w:val="19"/>
          <w:spacing w:val="12"/>
        </w:rPr>
        <w:t>解自身的位置，同样也能知晓其他人的情况。由此了解哪里可能存在矛盾、机会或</w:t>
      </w:r>
      <w:r>
        <w:rPr>
          <w:rFonts w:ascii="SimSun" w:hAnsi="SimSun" w:eastAsia="SimSun" w:cs="SimSun"/>
          <w:sz w:val="19"/>
          <w:szCs w:val="19"/>
          <w:spacing w:val="6"/>
        </w:rPr>
        <w:t xml:space="preserve"> </w:t>
      </w:r>
      <w:r>
        <w:rPr>
          <w:rFonts w:ascii="SimSun" w:hAnsi="SimSun" w:eastAsia="SimSun" w:cs="SimSun"/>
          <w:sz w:val="19"/>
          <w:szCs w:val="19"/>
          <w:spacing w:val="9"/>
        </w:rPr>
        <w:t>障碍，从而真正实现改变。</w:t>
      </w:r>
    </w:p>
    <w:p>
      <w:pPr>
        <w:ind w:right="86" w:firstLine="399"/>
        <w:spacing w:before="4" w:line="342" w:lineRule="auto"/>
        <w:rPr>
          <w:rFonts w:ascii="SimSun" w:hAnsi="SimSun" w:eastAsia="SimSun" w:cs="SimSun"/>
          <w:sz w:val="19"/>
          <w:szCs w:val="19"/>
        </w:rPr>
      </w:pPr>
      <w:r>
        <w:rPr>
          <w:rFonts w:ascii="SimSun" w:hAnsi="SimSun" w:eastAsia="SimSun" w:cs="SimSun"/>
          <w:sz w:val="19"/>
          <w:szCs w:val="19"/>
          <w:spacing w:val="12"/>
        </w:rPr>
        <w:t>鼓励客户在团队中使用这个方法。将表格挂在墙上供大家讨论，这能让所有人</w:t>
      </w:r>
      <w:r>
        <w:rPr>
          <w:rFonts w:ascii="SimSun" w:hAnsi="SimSun" w:eastAsia="SimSun" w:cs="SimSun"/>
          <w:sz w:val="19"/>
          <w:szCs w:val="19"/>
          <w:spacing w:val="9"/>
        </w:rPr>
        <w:t xml:space="preserve"> </w:t>
      </w:r>
      <w:r>
        <w:rPr>
          <w:rFonts w:ascii="SimSun" w:hAnsi="SimSun" w:eastAsia="SimSun" w:cs="SimSun"/>
          <w:sz w:val="19"/>
          <w:szCs w:val="19"/>
          <w:spacing w:val="9"/>
        </w:rPr>
        <w:t>意识到，大多数人和他们一样，都会把改变看作挑战。</w:t>
      </w:r>
    </w:p>
    <w:p>
      <w:pPr>
        <w:pStyle w:val="BodyText"/>
        <w:ind w:left="403"/>
        <w:spacing w:before="167" w:line="223" w:lineRule="auto"/>
        <w:rPr>
          <w:sz w:val="24"/>
          <w:szCs w:val="24"/>
        </w:rPr>
      </w:pPr>
      <w:r>
        <w:rPr>
          <w:sz w:val="24"/>
          <w:szCs w:val="24"/>
          <w:b/>
          <w:bCs/>
          <w:spacing w:val="-5"/>
        </w:rPr>
        <w:t>所需时间</w:t>
      </w:r>
    </w:p>
    <w:p>
      <w:pPr>
        <w:ind w:right="66" w:firstLine="399"/>
        <w:spacing w:before="169" w:line="344" w:lineRule="auto"/>
        <w:rPr>
          <w:rFonts w:ascii="SimSun" w:hAnsi="SimSun" w:eastAsia="SimSun" w:cs="SimSun"/>
          <w:sz w:val="19"/>
          <w:szCs w:val="19"/>
        </w:rPr>
      </w:pPr>
      <w:r>
        <w:rPr>
          <w:rFonts w:ascii="SimSun" w:hAnsi="SimSun" w:eastAsia="SimSun" w:cs="SimSun"/>
          <w:sz w:val="19"/>
          <w:szCs w:val="19"/>
          <w:spacing w:val="25"/>
        </w:rPr>
        <w:t>至少留出30分钟时间，探讨改变的每一个环节及能够</w:t>
      </w:r>
      <w:r>
        <w:rPr>
          <w:rFonts w:ascii="SimSun" w:hAnsi="SimSun" w:eastAsia="SimSun" w:cs="SimSun"/>
          <w:sz w:val="19"/>
          <w:szCs w:val="19"/>
          <w:spacing w:val="24"/>
        </w:rPr>
        <w:t>起到帮助作用的介入</w:t>
      </w:r>
      <w:r>
        <w:rPr>
          <w:rFonts w:ascii="SimSun" w:hAnsi="SimSun" w:eastAsia="SimSun" w:cs="SimSun"/>
          <w:sz w:val="19"/>
          <w:szCs w:val="19"/>
        </w:rPr>
        <w:t xml:space="preserve"> </w:t>
      </w:r>
      <w:r>
        <w:rPr>
          <w:rFonts w:ascii="SimSun" w:hAnsi="SimSun" w:eastAsia="SimSun" w:cs="SimSun"/>
          <w:sz w:val="19"/>
          <w:szCs w:val="19"/>
          <w:spacing w:val="5"/>
        </w:rPr>
        <w:t>手段。</w:t>
      </w:r>
    </w:p>
    <w:p>
      <w:pPr>
        <w:pStyle w:val="BodyText"/>
        <w:ind w:left="2712"/>
        <w:spacing w:before="69" w:line="222" w:lineRule="auto"/>
        <w:rPr>
          <w:sz w:val="19"/>
          <w:szCs w:val="19"/>
        </w:rPr>
      </w:pPr>
      <w:r>
        <w:rPr>
          <w:sz w:val="19"/>
          <w:szCs w:val="19"/>
          <w:b/>
          <w:bCs/>
          <w:spacing w:val="-13"/>
        </w:rPr>
        <w:t>表13-1</w:t>
      </w:r>
      <w:r>
        <w:rPr>
          <w:sz w:val="19"/>
          <w:szCs w:val="19"/>
          <w:spacing w:val="35"/>
        </w:rPr>
        <w:t xml:space="preserve"> </w:t>
      </w:r>
      <w:r>
        <w:rPr>
          <w:sz w:val="19"/>
          <w:szCs w:val="19"/>
          <w:b/>
          <w:bCs/>
          <w:spacing w:val="-13"/>
        </w:rPr>
        <w:t>改变之旅进程表</w:t>
      </w:r>
    </w:p>
    <w:p>
      <w:pPr>
        <w:spacing w:line="83" w:lineRule="exact"/>
        <w:rPr/>
      </w:pPr>
      <w:r/>
    </w:p>
    <w:tbl>
      <w:tblPr>
        <w:tblStyle w:val="TableNormal"/>
        <w:tblW w:w="727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4"/>
        <w:gridCol w:w="1607"/>
        <w:gridCol w:w="4938"/>
      </w:tblGrid>
      <w:tr>
        <w:trPr>
          <w:trHeight w:val="334" w:hRule="atLeast"/>
        </w:trPr>
        <w:tc>
          <w:tcPr>
            <w:shd w:val="clear" w:fill="CCCCCC"/>
            <w:tcW w:w="734" w:type="dxa"/>
            <w:vAlign w:val="top"/>
          </w:tcPr>
          <w:p>
            <w:pPr>
              <w:pStyle w:val="TableText"/>
              <w:ind w:left="177"/>
              <w:spacing w:before="80" w:line="221" w:lineRule="auto"/>
              <w:rPr/>
            </w:pPr>
            <w:r>
              <w:rPr>
                <w:b/>
                <w:bCs/>
                <w:spacing w:val="-6"/>
              </w:rPr>
              <w:t>阶段</w:t>
            </w:r>
          </w:p>
        </w:tc>
        <w:tc>
          <w:tcPr>
            <w:shd w:val="clear" w:fill="CCCCCC"/>
            <w:tcW w:w="1607" w:type="dxa"/>
            <w:vAlign w:val="top"/>
          </w:tcPr>
          <w:p>
            <w:pPr>
              <w:pStyle w:val="TableText"/>
              <w:ind w:left="613"/>
              <w:spacing w:before="82" w:line="221" w:lineRule="auto"/>
              <w:rPr/>
            </w:pPr>
            <w:r>
              <w:rPr>
                <w:b/>
                <w:bCs/>
                <w:spacing w:val="-5"/>
              </w:rPr>
              <w:t>描述</w:t>
            </w:r>
          </w:p>
        </w:tc>
        <w:tc>
          <w:tcPr>
            <w:shd w:val="clear" w:fill="CBCBCB"/>
            <w:tcW w:w="4938" w:type="dxa"/>
            <w:vAlign w:val="top"/>
          </w:tcPr>
          <w:p>
            <w:pPr>
              <w:pStyle w:val="TableText"/>
              <w:ind w:left="1807"/>
              <w:spacing w:before="52" w:line="218" w:lineRule="auto"/>
              <w:rPr>
                <w:sz w:val="23"/>
                <w:szCs w:val="23"/>
              </w:rPr>
            </w:pPr>
            <w:r>
              <w:rPr>
                <w:sz w:val="23"/>
                <w:szCs w:val="23"/>
                <w:b/>
                <w:bCs/>
                <w:spacing w:val="-4"/>
              </w:rPr>
              <w:t>可能的感受/行为</w:t>
            </w:r>
          </w:p>
        </w:tc>
      </w:tr>
      <w:tr>
        <w:trPr>
          <w:trHeight w:val="598" w:hRule="atLeast"/>
        </w:trPr>
        <w:tc>
          <w:tcPr>
            <w:tcW w:w="734" w:type="dxa"/>
            <w:vAlign w:val="top"/>
          </w:tcPr>
          <w:p>
            <w:pPr>
              <w:pStyle w:val="TableText"/>
              <w:ind w:left="264"/>
              <w:spacing w:before="293" w:line="140" w:lineRule="exact"/>
              <w:rPr/>
            </w:pPr>
            <w:r>
              <w:rPr>
                <w:position w:val="-4"/>
              </w:rPr>
              <w:t>一</w:t>
            </w:r>
          </w:p>
        </w:tc>
        <w:tc>
          <w:tcPr>
            <w:tcW w:w="1607" w:type="dxa"/>
            <w:vAlign w:val="top"/>
          </w:tcPr>
          <w:p>
            <w:pPr>
              <w:pStyle w:val="TableText"/>
              <w:ind w:left="250"/>
              <w:spacing w:before="208" w:line="219" w:lineRule="auto"/>
              <w:rPr/>
            </w:pPr>
            <w:r>
              <w:rPr>
                <w:spacing w:val="2"/>
              </w:rPr>
              <w:t>担心或不相信</w:t>
            </w:r>
          </w:p>
        </w:tc>
        <w:tc>
          <w:tcPr>
            <w:tcW w:w="4938" w:type="dxa"/>
            <w:vAlign w:val="top"/>
          </w:tcPr>
          <w:p>
            <w:pPr>
              <w:pStyle w:val="TableText"/>
              <w:ind w:left="34" w:right="35" w:firstLine="9"/>
              <w:spacing w:before="47" w:line="277" w:lineRule="auto"/>
              <w:rPr/>
            </w:pPr>
            <w:r>
              <w:rPr>
                <w:spacing w:val="-1"/>
              </w:rPr>
              <w:t>意外或震惊，甚至有可能感到愤怒；通常会说“这事不可能发</w:t>
            </w:r>
            <w:r>
              <w:rPr>
                <w:spacing w:val="14"/>
              </w:rPr>
              <w:t xml:space="preserve"> </w:t>
            </w:r>
            <w:r>
              <w:rPr>
                <w:spacing w:val="-2"/>
              </w:rPr>
              <w:t>生”这样的话</w:t>
            </w:r>
          </w:p>
        </w:tc>
      </w:tr>
      <w:tr>
        <w:trPr>
          <w:trHeight w:val="598" w:hRule="atLeast"/>
        </w:trPr>
        <w:tc>
          <w:tcPr>
            <w:tcW w:w="734" w:type="dxa"/>
            <w:vAlign w:val="top"/>
          </w:tcPr>
          <w:p>
            <w:pPr>
              <w:pStyle w:val="TableText"/>
              <w:ind w:left="244"/>
              <w:spacing w:before="258" w:line="178" w:lineRule="auto"/>
              <w:rPr>
                <w:sz w:val="23"/>
                <w:szCs w:val="23"/>
              </w:rPr>
            </w:pPr>
            <w:r>
              <w:rPr>
                <w:sz w:val="23"/>
                <w:szCs w:val="23"/>
              </w:rPr>
              <w:t>二</w:t>
            </w:r>
          </w:p>
        </w:tc>
        <w:tc>
          <w:tcPr>
            <w:tcW w:w="1607" w:type="dxa"/>
            <w:vAlign w:val="top"/>
          </w:tcPr>
          <w:p>
            <w:pPr>
              <w:pStyle w:val="TableText"/>
              <w:ind w:left="341"/>
              <w:spacing w:before="210" w:line="220" w:lineRule="auto"/>
              <w:rPr/>
            </w:pPr>
            <w:r>
              <w:rPr>
                <w:spacing w:val="-2"/>
              </w:rPr>
              <w:t>分离或游离</w:t>
            </w:r>
          </w:p>
        </w:tc>
        <w:tc>
          <w:tcPr>
            <w:tcW w:w="4938" w:type="dxa"/>
            <w:vAlign w:val="top"/>
          </w:tcPr>
          <w:p>
            <w:pPr>
              <w:pStyle w:val="TableText"/>
              <w:ind w:left="34"/>
              <w:spacing w:before="49" w:line="276" w:lineRule="auto"/>
              <w:rPr/>
            </w:pPr>
            <w:r>
              <w:rPr>
                <w:spacing w:val="-5"/>
              </w:rPr>
              <w:t>采用鸵鸟政策，不接受改变将要发生或者已经</w:t>
            </w:r>
            <w:r>
              <w:rPr>
                <w:spacing w:val="-6"/>
              </w:rPr>
              <w:t>发生的现实；将自</w:t>
            </w:r>
            <w:r>
              <w:rPr/>
              <w:t xml:space="preserve"> </w:t>
            </w:r>
            <w:r>
              <w:rPr>
                <w:spacing w:val="-1"/>
              </w:rPr>
              <w:t>己与改变切割，将改变看作其他人的事</w:t>
            </w:r>
          </w:p>
        </w:tc>
      </w:tr>
      <w:tr>
        <w:trPr>
          <w:trHeight w:val="339" w:hRule="atLeast"/>
        </w:trPr>
        <w:tc>
          <w:tcPr>
            <w:tcW w:w="734" w:type="dxa"/>
            <w:vAlign w:val="top"/>
          </w:tcPr>
          <w:p>
            <w:pPr>
              <w:pStyle w:val="TableText"/>
              <w:ind w:left="244"/>
              <w:spacing w:before="86" w:line="195" w:lineRule="auto"/>
              <w:rPr>
                <w:sz w:val="23"/>
                <w:szCs w:val="23"/>
              </w:rPr>
            </w:pPr>
            <w:r>
              <w:rPr>
                <w:sz w:val="23"/>
                <w:szCs w:val="23"/>
              </w:rPr>
              <w:t>三</w:t>
            </w:r>
          </w:p>
        </w:tc>
        <w:tc>
          <w:tcPr>
            <w:tcW w:w="1607" w:type="dxa"/>
            <w:vAlign w:val="top"/>
          </w:tcPr>
          <w:p>
            <w:pPr>
              <w:pStyle w:val="TableText"/>
              <w:ind w:left="341"/>
              <w:spacing w:before="81" w:line="219" w:lineRule="auto"/>
              <w:rPr/>
            </w:pPr>
            <w:r>
              <w:rPr>
                <w:spacing w:val="-2"/>
              </w:rPr>
              <w:t>焦虑或抗拒</w:t>
            </w:r>
          </w:p>
        </w:tc>
        <w:tc>
          <w:tcPr>
            <w:tcW w:w="4938" w:type="dxa"/>
            <w:vAlign w:val="top"/>
          </w:tcPr>
          <w:p>
            <w:pPr>
              <w:pStyle w:val="TableText"/>
              <w:ind w:left="34"/>
              <w:spacing w:before="82" w:line="219" w:lineRule="auto"/>
              <w:rPr/>
            </w:pPr>
            <w:r>
              <w:rPr>
                <w:spacing w:val="-1"/>
              </w:rPr>
              <w:t>担心、泄气、沮丧甚至绝望；把自己想象成受害者</w:t>
            </w:r>
          </w:p>
        </w:tc>
      </w:tr>
      <w:tr>
        <w:trPr>
          <w:trHeight w:val="588" w:hRule="atLeast"/>
        </w:trPr>
        <w:tc>
          <w:tcPr>
            <w:tcW w:w="734" w:type="dxa"/>
            <w:vAlign w:val="top"/>
          </w:tcPr>
          <w:p>
            <w:pPr>
              <w:pStyle w:val="TableText"/>
              <w:ind w:left="264"/>
              <w:spacing w:before="216" w:line="222" w:lineRule="auto"/>
              <w:rPr/>
            </w:pPr>
            <w:r>
              <w:rPr/>
              <w:t>四</w:t>
            </w:r>
          </w:p>
        </w:tc>
        <w:tc>
          <w:tcPr>
            <w:tcW w:w="1607" w:type="dxa"/>
            <w:vAlign w:val="top"/>
          </w:tcPr>
          <w:p>
            <w:pPr>
              <w:pStyle w:val="TableText"/>
              <w:ind w:left="611"/>
              <w:spacing w:before="213" w:line="220" w:lineRule="auto"/>
              <w:rPr/>
            </w:pPr>
            <w:r>
              <w:rPr>
                <w:spacing w:val="-3"/>
              </w:rPr>
              <w:t>投入</w:t>
            </w:r>
          </w:p>
        </w:tc>
        <w:tc>
          <w:tcPr>
            <w:tcW w:w="4938" w:type="dxa"/>
            <w:vAlign w:val="top"/>
          </w:tcPr>
          <w:p>
            <w:pPr>
              <w:pStyle w:val="TableText"/>
              <w:ind w:left="34" w:right="41"/>
              <w:spacing w:before="72" w:line="259" w:lineRule="auto"/>
              <w:rPr/>
            </w:pPr>
            <w:r>
              <w:rPr>
                <w:spacing w:val="-1"/>
              </w:rPr>
              <w:t>有兴趣，或者产生好奇心。为了做出决定而希望更多地了解改</w:t>
            </w:r>
            <w:r>
              <w:rPr>
                <w:spacing w:val="18"/>
              </w:rPr>
              <w:t xml:space="preserve"> </w:t>
            </w:r>
            <w:r>
              <w:rPr>
                <w:spacing w:val="-1"/>
              </w:rPr>
              <w:t>变，愿意放手过去</w:t>
            </w:r>
          </w:p>
        </w:tc>
      </w:tr>
      <w:tr>
        <w:trPr>
          <w:trHeight w:val="329" w:hRule="atLeast"/>
        </w:trPr>
        <w:tc>
          <w:tcPr>
            <w:tcW w:w="734" w:type="dxa"/>
            <w:vAlign w:val="top"/>
          </w:tcPr>
          <w:p>
            <w:pPr>
              <w:pStyle w:val="TableText"/>
              <w:ind w:left="264"/>
              <w:spacing w:before="95" w:line="229" w:lineRule="auto"/>
              <w:rPr/>
            </w:pPr>
            <w:r>
              <w:rPr/>
              <w:t>五</w:t>
            </w:r>
          </w:p>
        </w:tc>
        <w:tc>
          <w:tcPr>
            <w:tcW w:w="1607" w:type="dxa"/>
            <w:vAlign w:val="top"/>
          </w:tcPr>
          <w:p>
            <w:pPr>
              <w:pStyle w:val="TableText"/>
              <w:ind w:left="250"/>
              <w:spacing w:before="85" w:line="220" w:lineRule="auto"/>
              <w:rPr/>
            </w:pPr>
            <w:r>
              <w:rPr>
                <w:spacing w:val="1"/>
              </w:rPr>
              <w:t>实用现实主义</w:t>
            </w:r>
          </w:p>
        </w:tc>
        <w:tc>
          <w:tcPr>
            <w:tcW w:w="4938" w:type="dxa"/>
            <w:vAlign w:val="top"/>
          </w:tcPr>
          <w:p>
            <w:pPr>
              <w:pStyle w:val="TableText"/>
              <w:ind w:left="34"/>
              <w:spacing w:before="85" w:line="219" w:lineRule="auto"/>
              <w:rPr/>
            </w:pPr>
            <w:r>
              <w:rPr/>
              <w:t>意识到改变已成现实，开始尝试新事物，或者接受新现实</w:t>
            </w:r>
          </w:p>
        </w:tc>
      </w:tr>
      <w:tr>
        <w:trPr>
          <w:trHeight w:val="603" w:hRule="atLeast"/>
        </w:trPr>
        <w:tc>
          <w:tcPr>
            <w:tcW w:w="734" w:type="dxa"/>
            <w:vAlign w:val="top"/>
          </w:tcPr>
          <w:p>
            <w:pPr>
              <w:pStyle w:val="TableText"/>
              <w:ind w:left="264"/>
              <w:spacing w:before="220" w:line="224" w:lineRule="auto"/>
              <w:rPr/>
            </w:pPr>
            <w:r>
              <w:rPr/>
              <w:t>六</w:t>
            </w:r>
          </w:p>
        </w:tc>
        <w:tc>
          <w:tcPr>
            <w:tcW w:w="1607" w:type="dxa"/>
            <w:vAlign w:val="top"/>
          </w:tcPr>
          <w:p>
            <w:pPr>
              <w:pStyle w:val="TableText"/>
              <w:ind w:left="611"/>
              <w:spacing w:before="216" w:line="219" w:lineRule="auto"/>
              <w:rPr/>
            </w:pPr>
            <w:r>
              <w:rPr>
                <w:spacing w:val="-2"/>
              </w:rPr>
              <w:t>承诺</w:t>
            </w:r>
          </w:p>
        </w:tc>
        <w:tc>
          <w:tcPr>
            <w:tcW w:w="4938" w:type="dxa"/>
            <w:vAlign w:val="top"/>
          </w:tcPr>
          <w:p>
            <w:pPr>
              <w:pStyle w:val="TableText"/>
              <w:ind w:left="34"/>
              <w:spacing w:before="95" w:line="255" w:lineRule="auto"/>
              <w:rPr/>
            </w:pPr>
            <w:r>
              <w:rPr>
                <w:spacing w:val="-5"/>
              </w:rPr>
              <w:t>放弃旧的行为方式，充满激情地尝试新事物、</w:t>
            </w:r>
            <w:r>
              <w:rPr>
                <w:spacing w:val="-6"/>
              </w:rPr>
              <w:t>应对改变；主动出</w:t>
            </w:r>
            <w:r>
              <w:rPr/>
              <w:t xml:space="preserve"> </w:t>
            </w:r>
            <w:r>
              <w:rPr>
                <w:spacing w:val="-2"/>
              </w:rPr>
              <w:t>击，着眼未来</w:t>
            </w:r>
          </w:p>
        </w:tc>
      </w:tr>
    </w:tbl>
    <w:p>
      <w:pPr>
        <w:spacing w:line="388" w:lineRule="auto"/>
        <w:rPr>
          <w:rFonts w:ascii="Arial"/>
          <w:sz w:val="21"/>
        </w:rPr>
      </w:pPr>
      <w:r/>
    </w:p>
    <w:p>
      <w:pPr>
        <w:pStyle w:val="BodyText"/>
        <w:ind w:left="473"/>
        <w:spacing w:before="79" w:line="221" w:lineRule="auto"/>
        <w:rPr>
          <w:sz w:val="24"/>
          <w:szCs w:val="24"/>
        </w:rPr>
      </w:pPr>
      <w:r>
        <w:rPr>
          <w:sz w:val="24"/>
          <w:szCs w:val="24"/>
          <w:b/>
          <w:bCs/>
          <w:spacing w:val="-13"/>
        </w:rPr>
        <w:t>工具贡献者：黛比</w:t>
      </w:r>
      <w:r>
        <w:rPr>
          <w:sz w:val="24"/>
          <w:szCs w:val="24"/>
          <w:spacing w:val="-13"/>
        </w:rPr>
        <w:t xml:space="preserve"> </w:t>
      </w:r>
      <w:r>
        <w:rPr>
          <w:sz w:val="24"/>
          <w:szCs w:val="24"/>
          <w:b/>
          <w:bCs/>
          <w:spacing w:val="-13"/>
        </w:rPr>
        <w:t>·米切尔</w:t>
      </w:r>
    </w:p>
    <w:p>
      <w:pPr>
        <w:spacing w:line="221" w:lineRule="auto"/>
        <w:sectPr>
          <w:footerReference w:type="default" r:id="rId10"/>
          <w:pgSz w:w="9480" w:h="13340"/>
          <w:pgMar w:top="426" w:right="925" w:bottom="582" w:left="1190" w:header="0" w:footer="411" w:gutter="0"/>
        </w:sectPr>
        <w:rPr>
          <w:sz w:val="24"/>
          <w:szCs w:val="24"/>
        </w:rPr>
      </w:pPr>
    </w:p>
    <w:p>
      <w:pPr>
        <w:ind w:left="550"/>
        <w:spacing w:before="29" w:line="192" w:lineRule="auto"/>
        <w:rPr>
          <w:rFonts w:ascii="Times New Roman" w:hAnsi="Times New Roman" w:eastAsia="Times New Roman" w:cs="Times New Roman"/>
          <w:sz w:val="16"/>
          <w:szCs w:val="16"/>
        </w:rPr>
      </w:pPr>
      <w:r>
        <w:drawing>
          <wp:anchor distT="0" distB="0" distL="0" distR="0" simplePos="0" relativeHeight="251677696" behindDoc="0" locked="0" layoutInCell="0" allowOverlap="1">
            <wp:simplePos x="0" y="0"/>
            <wp:positionH relativeFrom="page">
              <wp:posOffset>577832</wp:posOffset>
            </wp:positionH>
            <wp:positionV relativeFrom="page">
              <wp:posOffset>260387</wp:posOffset>
            </wp:positionV>
            <wp:extent cx="342947" cy="292054"/>
            <wp:effectExtent l="0" t="0" r="0" b="0"/>
            <wp:wrapNone/>
            <wp:docPr id="18" name="IM 18"/>
            <wp:cNvGraphicFramePr/>
            <a:graphic>
              <a:graphicData uri="http://schemas.openxmlformats.org/drawingml/2006/picture">
                <pic:pic>
                  <pic:nvPicPr>
                    <pic:cNvPr id="18" name="IM 18"/>
                    <pic:cNvPicPr/>
                  </pic:nvPicPr>
                  <pic:blipFill>
                    <a:blip r:embed="rId12"/>
                    <a:stretch>
                      <a:fillRect/>
                    </a:stretch>
                  </pic:blipFill>
                  <pic:spPr>
                    <a:xfrm rot="0">
                      <a:off x="0" y="0"/>
                      <a:ext cx="342947" cy="292054"/>
                    </a:xfrm>
                    <a:prstGeom prst="rect">
                      <a:avLst/>
                    </a:prstGeom>
                  </pic:spPr>
                </pic:pic>
              </a:graphicData>
            </a:graphic>
          </wp:anchor>
        </w:drawing>
      </w:r>
      <w:r>
        <w:rPr>
          <w:rFonts w:ascii="Times New Roman" w:hAnsi="Times New Roman" w:eastAsia="Times New Roman" w:cs="Times New Roman"/>
          <w:sz w:val="16"/>
          <w:szCs w:val="16"/>
          <w:u w:val="single" w:color="auto"/>
          <w:spacing w:val="-2"/>
        </w:rPr>
        <w:t>Top</w:t>
      </w:r>
      <w:r>
        <w:rPr>
          <w:rFonts w:ascii="Times New Roman" w:hAnsi="Times New Roman" w:eastAsia="Times New Roman" w:cs="Times New Roman"/>
          <w:sz w:val="16"/>
          <w:szCs w:val="16"/>
          <w:u w:val="single" w:color="auto"/>
          <w:spacing w:val="53"/>
        </w:rPr>
        <w:t xml:space="preserve"> </w:t>
      </w:r>
      <w:r>
        <w:rPr>
          <w:rFonts w:ascii="Times New Roman" w:hAnsi="Times New Roman" w:eastAsia="Times New Roman" w:cs="Times New Roman"/>
          <w:sz w:val="16"/>
          <w:szCs w:val="16"/>
          <w:u w:val="single" w:color="auto"/>
          <w:spacing w:val="-2"/>
        </w:rPr>
        <w:t>Tools</w:t>
      </w:r>
      <w:r>
        <w:rPr>
          <w:rFonts w:ascii="Times New Roman" w:hAnsi="Times New Roman" w:eastAsia="Times New Roman" w:cs="Times New Roman"/>
          <w:sz w:val="16"/>
          <w:szCs w:val="16"/>
          <w:u w:val="single" w:color="auto"/>
          <w:spacing w:val="38"/>
          <w:w w:val="101"/>
        </w:rPr>
        <w:t xml:space="preserve"> </w:t>
      </w:r>
      <w:r>
        <w:rPr>
          <w:rFonts w:ascii="Times New Roman" w:hAnsi="Times New Roman" w:eastAsia="Times New Roman" w:cs="Times New Roman"/>
          <w:sz w:val="16"/>
          <w:szCs w:val="16"/>
          <w:u w:val="single" w:color="auto"/>
          <w:spacing w:val="-2"/>
        </w:rPr>
        <w:t>for</w:t>
      </w:r>
      <w:r>
        <w:rPr>
          <w:rFonts w:ascii="Times New Roman" w:hAnsi="Times New Roman" w:eastAsia="Times New Roman" w:cs="Times New Roman"/>
          <w:sz w:val="16"/>
          <w:szCs w:val="16"/>
          <w:u w:val="single" w:color="auto"/>
          <w:spacing w:val="37"/>
        </w:rPr>
        <w:t xml:space="preserve"> </w:t>
      </w:r>
      <w:r>
        <w:rPr>
          <w:rFonts w:ascii="Times New Roman" w:hAnsi="Times New Roman" w:eastAsia="Times New Roman" w:cs="Times New Roman"/>
          <w:sz w:val="16"/>
          <w:szCs w:val="16"/>
          <w:u w:val="single" w:color="auto"/>
          <w:spacing w:val="-2"/>
        </w:rPr>
        <w:t>Coaching</w:t>
      </w:r>
    </w:p>
    <w:p>
      <w:pPr>
        <w:ind w:left="550"/>
        <w:spacing w:before="95" w:line="224" w:lineRule="auto"/>
        <w:rPr>
          <w:rFonts w:ascii="KaiTi" w:hAnsi="KaiTi" w:eastAsia="KaiTi" w:cs="KaiTi"/>
          <w:sz w:val="21"/>
          <w:szCs w:val="21"/>
        </w:rPr>
      </w:pPr>
      <w:r>
        <w:rPr>
          <w:rFonts w:ascii="KaiTi" w:hAnsi="KaiTi" w:eastAsia="KaiTi" w:cs="KaiTi"/>
          <w:sz w:val="21"/>
          <w:szCs w:val="21"/>
          <w:spacing w:val="-5"/>
        </w:rPr>
        <w:t>教练技术的53个顶级工具(第5版)</w:t>
      </w:r>
    </w:p>
    <w:p>
      <w:pPr>
        <w:spacing w:line="244" w:lineRule="auto"/>
        <w:rPr>
          <w:rFonts w:ascii="Arial"/>
          <w:sz w:val="21"/>
        </w:rPr>
      </w:pPr>
      <w:r/>
    </w:p>
    <w:p>
      <w:pPr>
        <w:pStyle w:val="BodyText"/>
        <w:ind w:left="54"/>
        <w:spacing w:before="91" w:line="222" w:lineRule="auto"/>
        <w:rPr>
          <w:sz w:val="28"/>
          <w:szCs w:val="28"/>
        </w:rPr>
      </w:pPr>
      <w:r>
        <w:rPr>
          <w:sz w:val="28"/>
          <w:szCs w:val="28"/>
          <w:b/>
          <w:bCs/>
          <w:spacing w:val="15"/>
        </w:rPr>
        <w:t>工具4:建立信誉的</w:t>
      </w:r>
      <w:r>
        <w:rPr>
          <w:rFonts w:ascii="SimSun" w:hAnsi="SimSun" w:eastAsia="SimSun" w:cs="SimSun"/>
          <w:sz w:val="28"/>
          <w:szCs w:val="28"/>
          <w:b/>
          <w:bCs/>
        </w:rPr>
        <w:t>SLOBA</w:t>
      </w:r>
      <w:r>
        <w:rPr>
          <w:rFonts w:ascii="SimSun" w:hAnsi="SimSun" w:eastAsia="SimSun" w:cs="SimSun"/>
          <w:sz w:val="28"/>
          <w:szCs w:val="28"/>
          <w:spacing w:val="15"/>
        </w:rPr>
        <w:t xml:space="preserve">   </w:t>
      </w:r>
      <w:r>
        <w:rPr>
          <w:sz w:val="28"/>
          <w:szCs w:val="28"/>
          <w:b/>
          <w:bCs/>
          <w:spacing w:val="15"/>
        </w:rPr>
        <w:t>模型</w:t>
      </w:r>
    </w:p>
    <w:p>
      <w:pPr>
        <w:pStyle w:val="BodyText"/>
        <w:ind w:left="483"/>
        <w:spacing w:before="291" w:line="222" w:lineRule="auto"/>
        <w:rPr>
          <w:sz w:val="21"/>
          <w:szCs w:val="21"/>
        </w:rPr>
      </w:pPr>
      <w:r>
        <w:rPr>
          <w:sz w:val="21"/>
          <w:szCs w:val="21"/>
          <w:b/>
          <w:bCs/>
          <w:spacing w:val="26"/>
        </w:rPr>
        <w:t>这是什么</w:t>
      </w:r>
    </w:p>
    <w:p>
      <w:pPr>
        <w:ind w:left="50" w:firstLine="430"/>
        <w:spacing w:before="148" w:line="334" w:lineRule="auto"/>
        <w:jc w:val="both"/>
        <w:rPr>
          <w:rFonts w:ascii="SimSun" w:hAnsi="SimSun" w:eastAsia="SimSun" w:cs="SimSun"/>
          <w:sz w:val="16"/>
          <w:szCs w:val="16"/>
        </w:rPr>
      </w:pPr>
      <w:r>
        <w:rPr>
          <w:rFonts w:ascii="SimSun" w:hAnsi="SimSun" w:eastAsia="SimSun" w:cs="SimSun"/>
          <w:sz w:val="21"/>
          <w:szCs w:val="21"/>
          <w:spacing w:val="-5"/>
        </w:rPr>
        <w:t>这个工具能够帮助客户在面对特定个人或团队时，制订增加个人信誉的计划。</w:t>
      </w:r>
      <w:r>
        <w:rPr>
          <w:rFonts w:ascii="SimSun" w:hAnsi="SimSun" w:eastAsia="SimSun" w:cs="SimSun"/>
          <w:sz w:val="21"/>
          <w:szCs w:val="21"/>
          <w:spacing w:val="4"/>
        </w:rPr>
        <w:t xml:space="preserve"> </w:t>
      </w:r>
      <w:r>
        <w:rPr>
          <w:rFonts w:ascii="SimSun" w:hAnsi="SimSun" w:eastAsia="SimSun" w:cs="SimSun"/>
          <w:sz w:val="21"/>
          <w:szCs w:val="21"/>
          <w:spacing w:val="-7"/>
        </w:rPr>
        <w:t>这个工具将分析与策划结合在一起，力图创建出一份详尽的行动计划。最终的行动</w:t>
      </w:r>
      <w:r>
        <w:rPr>
          <w:rFonts w:ascii="SimSun" w:hAnsi="SimSun" w:eastAsia="SimSun" w:cs="SimSun"/>
          <w:sz w:val="21"/>
          <w:szCs w:val="21"/>
          <w:spacing w:val="2"/>
        </w:rPr>
        <w:t xml:space="preserve">  </w:t>
      </w:r>
      <w:r>
        <w:rPr>
          <w:rFonts w:ascii="SimSun" w:hAnsi="SimSun" w:eastAsia="SimSun" w:cs="SimSun"/>
          <w:sz w:val="21"/>
          <w:szCs w:val="21"/>
          <w:spacing w:val="-7"/>
        </w:rPr>
        <w:t>计划不仅能帮助客户解决内在和外在问题，还能思考如何在目标人群面前建立个人</w:t>
      </w:r>
      <w:r>
        <w:rPr>
          <w:rFonts w:ascii="SimSun" w:hAnsi="SimSun" w:eastAsia="SimSun" w:cs="SimSun"/>
          <w:sz w:val="21"/>
          <w:szCs w:val="21"/>
        </w:rPr>
        <w:t xml:space="preserve">  </w:t>
      </w:r>
      <w:r>
        <w:rPr>
          <w:rFonts w:ascii="SimSun" w:hAnsi="SimSun" w:eastAsia="SimSun" w:cs="SimSun"/>
          <w:sz w:val="16"/>
          <w:szCs w:val="16"/>
          <w:spacing w:val="-4"/>
        </w:rPr>
        <w:t>信</w:t>
      </w:r>
      <w:r>
        <w:rPr>
          <w:rFonts w:ascii="SimSun" w:hAnsi="SimSun" w:eastAsia="SimSun" w:cs="SimSun"/>
          <w:sz w:val="16"/>
          <w:szCs w:val="16"/>
          <w:spacing w:val="-15"/>
        </w:rPr>
        <w:t xml:space="preserve"> </w:t>
      </w:r>
      <w:r>
        <w:rPr>
          <w:rFonts w:ascii="SimSun" w:hAnsi="SimSun" w:eastAsia="SimSun" w:cs="SimSun"/>
          <w:sz w:val="16"/>
          <w:szCs w:val="16"/>
          <w:spacing w:val="-4"/>
        </w:rPr>
        <w:t>誉</w:t>
      </w:r>
      <w:r>
        <w:rPr>
          <w:rFonts w:ascii="SimSun" w:hAnsi="SimSun" w:eastAsia="SimSun" w:cs="SimSun"/>
          <w:sz w:val="16"/>
          <w:szCs w:val="16"/>
          <w:spacing w:val="-21"/>
        </w:rPr>
        <w:t xml:space="preserve"> </w:t>
      </w:r>
      <w:r>
        <w:rPr>
          <w:rFonts w:ascii="SimSun" w:hAnsi="SimSun" w:eastAsia="SimSun" w:cs="SimSun"/>
          <w:sz w:val="16"/>
          <w:szCs w:val="16"/>
          <w:spacing w:val="-4"/>
        </w:rPr>
        <w:t>。</w:t>
      </w:r>
    </w:p>
    <w:p>
      <w:pPr>
        <w:pStyle w:val="BodyText"/>
        <w:ind w:left="483"/>
        <w:spacing w:before="218" w:line="222" w:lineRule="auto"/>
        <w:rPr>
          <w:sz w:val="21"/>
          <w:szCs w:val="21"/>
        </w:rPr>
      </w:pPr>
      <w:r>
        <w:rPr>
          <w:sz w:val="21"/>
          <w:szCs w:val="21"/>
          <w:b/>
          <w:bCs/>
          <w:spacing w:val="31"/>
        </w:rPr>
        <w:t>何时使用</w:t>
      </w:r>
    </w:p>
    <w:p>
      <w:pPr>
        <w:ind w:left="50" w:right="30" w:firstLine="430"/>
        <w:spacing w:before="153" w:line="321" w:lineRule="auto"/>
        <w:jc w:val="both"/>
        <w:rPr>
          <w:rFonts w:ascii="SimSun" w:hAnsi="SimSun" w:eastAsia="SimSun" w:cs="SimSun"/>
          <w:sz w:val="16"/>
          <w:szCs w:val="16"/>
        </w:rPr>
      </w:pPr>
      <w:r>
        <w:rPr>
          <w:rFonts w:ascii="SimSun" w:hAnsi="SimSun" w:eastAsia="SimSun" w:cs="SimSun"/>
          <w:sz w:val="21"/>
          <w:szCs w:val="21"/>
          <w:spacing w:val="5"/>
        </w:rPr>
        <w:t>只要客户认为自己在面对目标人群(自己希望有影响力和接受度)时缺乏信</w:t>
      </w:r>
      <w:r>
        <w:rPr>
          <w:rFonts w:ascii="SimSun" w:hAnsi="SimSun" w:eastAsia="SimSun" w:cs="SimSun"/>
          <w:sz w:val="21"/>
          <w:szCs w:val="21"/>
        </w:rPr>
        <w:t xml:space="preserve"> </w:t>
      </w:r>
      <w:r>
        <w:rPr>
          <w:rFonts w:ascii="SimSun" w:hAnsi="SimSun" w:eastAsia="SimSun" w:cs="SimSun"/>
          <w:sz w:val="21"/>
          <w:szCs w:val="21"/>
          <w:spacing w:val="-5"/>
        </w:rPr>
        <w:t>誉，就可以使用这个工具。当客户加入全新团队、全新机构或者投入</w:t>
      </w:r>
      <w:r>
        <w:rPr>
          <w:rFonts w:ascii="SimSun" w:hAnsi="SimSun" w:eastAsia="SimSun" w:cs="SimSun"/>
          <w:sz w:val="21"/>
          <w:szCs w:val="21"/>
          <w:spacing w:val="-6"/>
        </w:rPr>
        <w:t>全新项目时，</w:t>
      </w:r>
      <w:r>
        <w:rPr>
          <w:rFonts w:ascii="SimSun" w:hAnsi="SimSun" w:eastAsia="SimSun" w:cs="SimSun"/>
          <w:sz w:val="21"/>
          <w:szCs w:val="21"/>
        </w:rPr>
        <w:t xml:space="preserve"> </w:t>
      </w:r>
      <w:r>
        <w:rPr>
          <w:rFonts w:ascii="SimSun" w:hAnsi="SimSun" w:eastAsia="SimSun" w:cs="SimSun"/>
          <w:sz w:val="21"/>
          <w:szCs w:val="21"/>
          <w:spacing w:val="-1"/>
        </w:rPr>
        <w:t>这个工具就能派上用场。当客户认为自己在实现个人目标或商业目标的过</w:t>
      </w:r>
      <w:r>
        <w:rPr>
          <w:rFonts w:ascii="SimSun" w:hAnsi="SimSun" w:eastAsia="SimSun" w:cs="SimSun"/>
          <w:sz w:val="21"/>
          <w:szCs w:val="21"/>
          <w:spacing w:val="-2"/>
        </w:rPr>
        <w:t>程中需</w:t>
      </w:r>
      <w:r>
        <w:rPr>
          <w:rFonts w:ascii="SimSun" w:hAnsi="SimSun" w:eastAsia="SimSun" w:cs="SimSun"/>
          <w:sz w:val="21"/>
          <w:szCs w:val="21"/>
        </w:rPr>
        <w:t xml:space="preserve"> </w:t>
      </w:r>
      <w:r>
        <w:rPr>
          <w:rFonts w:ascii="SimSun" w:hAnsi="SimSun" w:eastAsia="SimSun" w:cs="SimSun"/>
          <w:sz w:val="21"/>
          <w:szCs w:val="21"/>
          <w:spacing w:val="-1"/>
        </w:rPr>
        <w:t>要在具有显著影响力的特定团队和个人面前建立足够的信誉时，</w:t>
      </w:r>
      <w:r>
        <w:rPr>
          <w:rFonts w:ascii="SimSun" w:hAnsi="SimSun" w:eastAsia="SimSun" w:cs="SimSun"/>
          <w:sz w:val="21"/>
          <w:szCs w:val="21"/>
          <w:spacing w:val="-2"/>
        </w:rPr>
        <w:t>也可以使用这个</w:t>
      </w:r>
      <w:r>
        <w:rPr>
          <w:rFonts w:ascii="SimSun" w:hAnsi="SimSun" w:eastAsia="SimSun" w:cs="SimSun"/>
          <w:sz w:val="21"/>
          <w:szCs w:val="21"/>
        </w:rPr>
        <w:t xml:space="preserve"> </w:t>
      </w:r>
      <w:r>
        <w:rPr>
          <w:rFonts w:ascii="SimSun" w:hAnsi="SimSun" w:eastAsia="SimSun" w:cs="SimSun"/>
          <w:sz w:val="16"/>
          <w:szCs w:val="16"/>
          <w:spacing w:val="-6"/>
        </w:rPr>
        <w:t>工</w:t>
      </w:r>
      <w:r>
        <w:rPr>
          <w:rFonts w:ascii="SimSun" w:hAnsi="SimSun" w:eastAsia="SimSun" w:cs="SimSun"/>
          <w:sz w:val="16"/>
          <w:szCs w:val="16"/>
          <w:spacing w:val="-10"/>
        </w:rPr>
        <w:t xml:space="preserve"> </w:t>
      </w:r>
      <w:r>
        <w:rPr>
          <w:rFonts w:ascii="SimSun" w:hAnsi="SimSun" w:eastAsia="SimSun" w:cs="SimSun"/>
          <w:sz w:val="16"/>
          <w:szCs w:val="16"/>
          <w:spacing w:val="-6"/>
        </w:rPr>
        <w:t>具</w:t>
      </w:r>
      <w:r>
        <w:rPr>
          <w:rFonts w:ascii="SimSun" w:hAnsi="SimSun" w:eastAsia="SimSun" w:cs="SimSun"/>
          <w:sz w:val="16"/>
          <w:szCs w:val="16"/>
          <w:spacing w:val="-20"/>
        </w:rPr>
        <w:t xml:space="preserve"> </w:t>
      </w:r>
      <w:r>
        <w:rPr>
          <w:rFonts w:ascii="SimSun" w:hAnsi="SimSun" w:eastAsia="SimSun" w:cs="SimSun"/>
          <w:sz w:val="16"/>
          <w:szCs w:val="16"/>
          <w:spacing w:val="-6"/>
        </w:rPr>
        <w:t>。</w:t>
      </w:r>
    </w:p>
    <w:p>
      <w:pPr>
        <w:pStyle w:val="BodyText"/>
        <w:ind w:left="483"/>
        <w:spacing w:before="225" w:line="221" w:lineRule="auto"/>
        <w:rPr>
          <w:sz w:val="21"/>
          <w:szCs w:val="21"/>
        </w:rPr>
      </w:pPr>
      <w:r>
        <w:rPr>
          <w:sz w:val="21"/>
          <w:szCs w:val="21"/>
          <w:b/>
          <w:bCs/>
          <w:spacing w:val="28"/>
        </w:rPr>
        <w:t>使用流程是什么</w:t>
      </w:r>
    </w:p>
    <w:p>
      <w:pPr>
        <w:ind w:left="50" w:right="86" w:firstLine="430"/>
        <w:spacing w:before="174" w:line="310" w:lineRule="auto"/>
        <w:rPr>
          <w:rFonts w:ascii="SimSun" w:hAnsi="SimSun" w:eastAsia="SimSun" w:cs="SimSun"/>
          <w:sz w:val="21"/>
          <w:szCs w:val="21"/>
        </w:rPr>
      </w:pPr>
      <w:r>
        <w:rPr>
          <w:rFonts w:ascii="SimSun" w:hAnsi="SimSun" w:eastAsia="SimSun" w:cs="SimSun"/>
          <w:sz w:val="21"/>
          <w:szCs w:val="21"/>
          <w:spacing w:val="-7"/>
        </w:rPr>
        <w:t>教练要询问客户，他们希望在谁面前建立信</w:t>
      </w:r>
      <w:r>
        <w:rPr>
          <w:rFonts w:ascii="SimSun" w:hAnsi="SimSun" w:eastAsia="SimSun" w:cs="SimSun"/>
          <w:sz w:val="21"/>
          <w:szCs w:val="21"/>
          <w:spacing w:val="-8"/>
        </w:rPr>
        <w:t>誉。随后与客户共同调查他们在以</w:t>
      </w:r>
      <w:r>
        <w:rPr>
          <w:rFonts w:ascii="SimSun" w:hAnsi="SimSun" w:eastAsia="SimSun" w:cs="SimSun"/>
          <w:sz w:val="21"/>
          <w:szCs w:val="21"/>
        </w:rPr>
        <w:t xml:space="preserve"> </w:t>
      </w:r>
      <w:r>
        <w:rPr>
          <w:rFonts w:ascii="SimSun" w:hAnsi="SimSun" w:eastAsia="SimSun" w:cs="SimSun"/>
          <w:sz w:val="21"/>
          <w:szCs w:val="21"/>
          <w:spacing w:val="-9"/>
        </w:rPr>
        <w:t>下四个方面掌握哪些信息。</w:t>
      </w:r>
    </w:p>
    <w:p>
      <w:pPr>
        <w:ind w:left="480"/>
        <w:spacing w:before="15" w:line="219" w:lineRule="auto"/>
        <w:rPr>
          <w:rFonts w:ascii="SimSun" w:hAnsi="SimSun" w:eastAsia="SimSun" w:cs="SimSun"/>
          <w:sz w:val="21"/>
          <w:szCs w:val="21"/>
        </w:rPr>
      </w:pPr>
      <w:r>
        <w:rPr>
          <w:rFonts w:ascii="SimSun" w:hAnsi="SimSun" w:eastAsia="SimSun" w:cs="SimSun"/>
          <w:sz w:val="21"/>
          <w:szCs w:val="21"/>
          <w:spacing w:val="-2"/>
        </w:rPr>
        <w:t>(1)目标人群与当前的局面如何。</w:t>
      </w:r>
    </w:p>
    <w:p>
      <w:pPr>
        <w:ind w:left="480"/>
        <w:spacing w:before="71" w:line="219" w:lineRule="auto"/>
        <w:rPr>
          <w:rFonts w:ascii="SimSun" w:hAnsi="SimSun" w:eastAsia="SimSun" w:cs="SimSun"/>
          <w:sz w:val="21"/>
          <w:szCs w:val="21"/>
        </w:rPr>
      </w:pPr>
      <w:r>
        <w:rPr>
          <w:rFonts w:ascii="SimSun" w:hAnsi="SimSun" w:eastAsia="SimSun" w:cs="SimSun"/>
          <w:sz w:val="21"/>
          <w:szCs w:val="21"/>
          <w:spacing w:val="-9"/>
        </w:rPr>
        <w:t>教练可以通过有选择地提出以下问题，明确客户的心态。</w:t>
      </w:r>
    </w:p>
    <w:p>
      <w:pPr>
        <w:ind w:left="550"/>
        <w:spacing w:before="196" w:line="224" w:lineRule="auto"/>
        <w:rPr>
          <w:rFonts w:ascii="KaiTi" w:hAnsi="KaiTi" w:eastAsia="KaiTi" w:cs="KaiTi"/>
          <w:sz w:val="21"/>
          <w:szCs w:val="21"/>
        </w:rPr>
      </w:pPr>
      <w:r>
        <w:rPr>
          <w:rFonts w:ascii="KaiTi" w:hAnsi="KaiTi" w:eastAsia="KaiTi" w:cs="KaiTi"/>
          <w:sz w:val="21"/>
          <w:szCs w:val="21"/>
          <w:spacing w:val="8"/>
        </w:rPr>
        <w:t>●你的目标人群是谁?</w:t>
      </w:r>
    </w:p>
    <w:p>
      <w:pPr>
        <w:ind w:left="550"/>
        <w:spacing w:before="95" w:line="223" w:lineRule="auto"/>
        <w:rPr>
          <w:rFonts w:ascii="KaiTi" w:hAnsi="KaiTi" w:eastAsia="KaiTi" w:cs="KaiTi"/>
          <w:sz w:val="21"/>
          <w:szCs w:val="21"/>
        </w:rPr>
      </w:pPr>
      <w:r>
        <w:rPr>
          <w:rFonts w:ascii="KaiTi" w:hAnsi="KaiTi" w:eastAsia="KaiTi" w:cs="KaiTi"/>
          <w:sz w:val="21"/>
          <w:szCs w:val="21"/>
          <w:spacing w:val="8"/>
        </w:rPr>
        <w:t>●他们是什么样的人?</w:t>
      </w:r>
    </w:p>
    <w:p>
      <w:pPr>
        <w:ind w:left="550"/>
        <w:spacing w:before="112" w:line="219" w:lineRule="auto"/>
        <w:rPr>
          <w:rFonts w:ascii="KaiTi" w:hAnsi="KaiTi" w:eastAsia="KaiTi" w:cs="KaiTi"/>
          <w:sz w:val="21"/>
          <w:szCs w:val="21"/>
        </w:rPr>
      </w:pPr>
      <w:r>
        <w:rPr>
          <w:rFonts w:ascii="KaiTi" w:hAnsi="KaiTi" w:eastAsia="KaiTi" w:cs="KaiTi"/>
          <w:sz w:val="21"/>
          <w:szCs w:val="21"/>
          <w:spacing w:val="6"/>
        </w:rPr>
        <w:t>●哪些事对他们具有重要意义?</w:t>
      </w:r>
    </w:p>
    <w:p>
      <w:pPr>
        <w:ind w:left="550"/>
        <w:spacing w:before="103" w:line="222" w:lineRule="auto"/>
        <w:rPr>
          <w:rFonts w:ascii="KaiTi" w:hAnsi="KaiTi" w:eastAsia="KaiTi" w:cs="KaiTi"/>
          <w:sz w:val="21"/>
          <w:szCs w:val="21"/>
        </w:rPr>
      </w:pPr>
      <w:r>
        <w:rPr>
          <w:rFonts w:ascii="KaiTi" w:hAnsi="KaiTi" w:eastAsia="KaiTi" w:cs="KaiTi"/>
          <w:sz w:val="21"/>
          <w:szCs w:val="21"/>
          <w:spacing w:val="5"/>
        </w:rPr>
        <w:t>●你能给他们留下深刻印象的是什么?</w:t>
      </w:r>
    </w:p>
    <w:p>
      <w:pPr>
        <w:ind w:left="550"/>
        <w:spacing w:before="86" w:line="219" w:lineRule="auto"/>
        <w:rPr>
          <w:rFonts w:ascii="KaiTi" w:hAnsi="KaiTi" w:eastAsia="KaiTi" w:cs="KaiTi"/>
          <w:sz w:val="21"/>
          <w:szCs w:val="21"/>
        </w:rPr>
      </w:pPr>
      <w:r>
        <w:rPr>
          <w:rFonts w:ascii="KaiTi" w:hAnsi="KaiTi" w:eastAsia="KaiTi" w:cs="KaiTi"/>
          <w:sz w:val="21"/>
          <w:szCs w:val="21"/>
          <w:spacing w:val="7"/>
        </w:rPr>
        <w:t>●他们会提出哪些问题?</w:t>
      </w:r>
    </w:p>
    <w:p>
      <w:pPr>
        <w:ind w:left="550"/>
        <w:spacing w:before="104" w:line="223" w:lineRule="auto"/>
        <w:rPr>
          <w:rFonts w:ascii="KaiTi" w:hAnsi="KaiTi" w:eastAsia="KaiTi" w:cs="KaiTi"/>
          <w:sz w:val="21"/>
          <w:szCs w:val="21"/>
        </w:rPr>
      </w:pPr>
      <w:r>
        <w:rPr>
          <w:rFonts w:ascii="KaiTi" w:hAnsi="KaiTi" w:eastAsia="KaiTi" w:cs="KaiTi"/>
          <w:sz w:val="21"/>
          <w:szCs w:val="21"/>
          <w:spacing w:val="7"/>
        </w:rPr>
        <w:t>●他们拥有怎样的背景?</w:t>
      </w:r>
    </w:p>
    <w:p>
      <w:pPr>
        <w:ind w:left="550"/>
        <w:spacing w:before="103" w:line="219" w:lineRule="auto"/>
        <w:rPr>
          <w:rFonts w:ascii="KaiTi" w:hAnsi="KaiTi" w:eastAsia="KaiTi" w:cs="KaiTi"/>
          <w:sz w:val="21"/>
          <w:szCs w:val="21"/>
        </w:rPr>
      </w:pPr>
      <w:r>
        <w:rPr>
          <w:rFonts w:ascii="KaiTi" w:hAnsi="KaiTi" w:eastAsia="KaiTi" w:cs="KaiTi"/>
          <w:sz w:val="21"/>
          <w:szCs w:val="21"/>
          <w:spacing w:val="8"/>
        </w:rPr>
        <w:t>●他们了解哪些情况?</w:t>
      </w:r>
    </w:p>
    <w:p>
      <w:pPr>
        <w:ind w:left="550"/>
        <w:spacing w:before="98" w:line="227" w:lineRule="auto"/>
        <w:rPr>
          <w:rFonts w:ascii="KaiTi" w:hAnsi="KaiTi" w:eastAsia="KaiTi" w:cs="KaiTi"/>
          <w:sz w:val="21"/>
          <w:szCs w:val="21"/>
        </w:rPr>
      </w:pPr>
      <w:r>
        <w:rPr>
          <w:rFonts w:ascii="KaiTi" w:hAnsi="KaiTi" w:eastAsia="KaiTi" w:cs="KaiTi"/>
          <w:sz w:val="21"/>
          <w:szCs w:val="21"/>
          <w:spacing w:val="6"/>
        </w:rPr>
        <w:t>●你会在什么情况下与他们互动?</w:t>
      </w:r>
    </w:p>
    <w:p>
      <w:pPr>
        <w:ind w:left="550"/>
        <w:spacing w:before="92" w:line="227" w:lineRule="auto"/>
        <w:rPr>
          <w:rFonts w:ascii="KaiTi" w:hAnsi="KaiTi" w:eastAsia="KaiTi" w:cs="KaiTi"/>
          <w:sz w:val="21"/>
          <w:szCs w:val="21"/>
        </w:rPr>
      </w:pPr>
      <w:r>
        <w:rPr>
          <w:rFonts w:ascii="KaiTi" w:hAnsi="KaiTi" w:eastAsia="KaiTi" w:cs="KaiTi"/>
          <w:sz w:val="21"/>
          <w:szCs w:val="21"/>
          <w:spacing w:val="6"/>
        </w:rPr>
        <w:t>●你在这种情况下会扮演什么角色?</w:t>
      </w:r>
    </w:p>
    <w:p>
      <w:pPr>
        <w:ind w:left="550"/>
        <w:spacing w:before="89" w:line="224" w:lineRule="auto"/>
        <w:rPr>
          <w:rFonts w:ascii="KaiTi" w:hAnsi="KaiTi" w:eastAsia="KaiTi" w:cs="KaiTi"/>
          <w:sz w:val="21"/>
          <w:szCs w:val="21"/>
        </w:rPr>
      </w:pPr>
      <w:r>
        <w:rPr>
          <w:rFonts w:ascii="KaiTi" w:hAnsi="KaiTi" w:eastAsia="KaiTi" w:cs="KaiTi"/>
          <w:sz w:val="21"/>
          <w:szCs w:val="21"/>
          <w:spacing w:val="7"/>
        </w:rPr>
        <w:t>●你需要达成什么目的?</w:t>
      </w:r>
    </w:p>
    <w:p>
      <w:pPr>
        <w:ind w:left="480"/>
        <w:spacing w:before="189" w:line="219" w:lineRule="auto"/>
        <w:rPr>
          <w:rFonts w:ascii="SimSun" w:hAnsi="SimSun" w:eastAsia="SimSun" w:cs="SimSun"/>
          <w:sz w:val="21"/>
          <w:szCs w:val="21"/>
        </w:rPr>
      </w:pPr>
      <w:r>
        <w:rPr>
          <w:rFonts w:ascii="SimSun" w:hAnsi="SimSun" w:eastAsia="SimSun" w:cs="SimSun"/>
          <w:sz w:val="21"/>
          <w:szCs w:val="21"/>
          <w:spacing w:val="4"/>
        </w:rPr>
        <w:t>(2)你知道什么。</w:t>
      </w:r>
    </w:p>
    <w:p>
      <w:pPr>
        <w:ind w:left="480"/>
        <w:spacing w:before="101" w:line="219" w:lineRule="auto"/>
        <w:rPr>
          <w:rFonts w:ascii="SimSun" w:hAnsi="SimSun" w:eastAsia="SimSun" w:cs="SimSun"/>
          <w:sz w:val="21"/>
          <w:szCs w:val="21"/>
        </w:rPr>
      </w:pPr>
      <w:r>
        <w:rPr>
          <w:rFonts w:ascii="SimSun" w:hAnsi="SimSun" w:eastAsia="SimSun" w:cs="SimSun"/>
          <w:sz w:val="21"/>
          <w:szCs w:val="21"/>
          <w:spacing w:val="-4"/>
        </w:rPr>
        <w:t>客户知道与目标人群有关的哪些信息?在明确这些信息后，</w:t>
      </w:r>
      <w:r>
        <w:rPr>
          <w:rFonts w:ascii="SimSun" w:hAnsi="SimSun" w:eastAsia="SimSun" w:cs="SimSun"/>
          <w:sz w:val="21"/>
          <w:szCs w:val="21"/>
          <w:spacing w:val="-5"/>
        </w:rPr>
        <w:t>教练要与客户共同</w:t>
      </w:r>
    </w:p>
    <w:p>
      <w:pPr>
        <w:spacing w:line="219" w:lineRule="auto"/>
        <w:sectPr>
          <w:footerReference w:type="default" r:id="rId11"/>
          <w:pgSz w:w="9470" w:h="13370"/>
          <w:pgMar w:top="403" w:right="1104" w:bottom="521" w:left="909" w:header="0" w:footer="377" w:gutter="0"/>
        </w:sectPr>
        <w:rPr>
          <w:rFonts w:ascii="SimSun" w:hAnsi="SimSun" w:eastAsia="SimSun" w:cs="SimSun"/>
          <w:sz w:val="21"/>
          <w:szCs w:val="21"/>
        </w:rPr>
      </w:pPr>
    </w:p>
    <w:p>
      <w:pPr>
        <w:ind w:right="19"/>
        <w:spacing w:before="40" w:line="222" w:lineRule="auto"/>
        <w:outlineLvl w:val="4"/>
        <w:jc w:val="right"/>
        <w:rPr>
          <w:rFonts w:ascii="FangSong" w:hAnsi="FangSong" w:eastAsia="FangSong" w:cs="FangSong"/>
          <w:sz w:val="20"/>
          <w:szCs w:val="20"/>
        </w:rPr>
      </w:pPr>
      <w:r>
        <w:rPr>
          <w:rFonts w:ascii="FangSong" w:hAnsi="FangSong" w:eastAsia="FangSong" w:cs="FangSong"/>
          <w:sz w:val="20"/>
          <w:szCs w:val="20"/>
          <w:b/>
          <w:bCs/>
          <w:spacing w:val="-12"/>
        </w:rPr>
        <w:t>第十三章</w:t>
      </w:r>
      <w:r>
        <w:rPr>
          <w:rFonts w:ascii="FangSong" w:hAnsi="FangSong" w:eastAsia="FangSong" w:cs="FangSong"/>
          <w:sz w:val="20"/>
          <w:szCs w:val="20"/>
          <w:spacing w:val="-12"/>
        </w:rPr>
        <w:t xml:space="preserve"> </w:t>
      </w:r>
      <w:r>
        <w:rPr>
          <w:rFonts w:ascii="FangSong" w:hAnsi="FangSong" w:eastAsia="FangSong" w:cs="FangSong"/>
          <w:sz w:val="20"/>
          <w:szCs w:val="20"/>
          <w:b/>
          <w:bCs/>
          <w:spacing w:val="-12"/>
        </w:rPr>
        <w:t>其他教练提供的10个经典工具</w:t>
      </w:r>
    </w:p>
    <w:p>
      <w:pPr>
        <w:spacing w:line="457" w:lineRule="auto"/>
        <w:rPr>
          <w:rFonts w:ascii="Arial"/>
          <w:sz w:val="21"/>
        </w:rPr>
      </w:pPr>
      <w:r/>
    </w:p>
    <w:p>
      <w:pPr>
        <w:spacing w:before="65" w:line="219" w:lineRule="auto"/>
        <w:rPr>
          <w:rFonts w:ascii="SimSun" w:hAnsi="SimSun" w:eastAsia="SimSun" w:cs="SimSun"/>
          <w:sz w:val="20"/>
          <w:szCs w:val="20"/>
        </w:rPr>
      </w:pPr>
      <w:r>
        <w:rPr>
          <w:rFonts w:ascii="SimSun" w:hAnsi="SimSun" w:eastAsia="SimSun" w:cs="SimSun"/>
          <w:sz w:val="20"/>
          <w:szCs w:val="20"/>
        </w:rPr>
        <w:t>探讨他们希望与目标人群分享的知识与经历等内容。</w:t>
      </w:r>
    </w:p>
    <w:p>
      <w:pPr>
        <w:ind w:left="390"/>
        <w:spacing w:before="112" w:line="219" w:lineRule="auto"/>
        <w:rPr>
          <w:rFonts w:ascii="SimSun" w:hAnsi="SimSun" w:eastAsia="SimSun" w:cs="SimSun"/>
          <w:sz w:val="20"/>
          <w:szCs w:val="20"/>
        </w:rPr>
      </w:pPr>
      <w:r>
        <w:rPr>
          <w:rFonts w:ascii="SimSun" w:hAnsi="SimSun" w:eastAsia="SimSun" w:cs="SimSun"/>
          <w:sz w:val="20"/>
          <w:szCs w:val="20"/>
          <w:spacing w:val="14"/>
        </w:rPr>
        <w:t>(3)你在做什么。</w:t>
      </w:r>
    </w:p>
    <w:p>
      <w:pPr>
        <w:ind w:right="69" w:firstLine="390"/>
        <w:spacing w:before="121" w:line="328" w:lineRule="auto"/>
        <w:rPr>
          <w:rFonts w:ascii="SimSun" w:hAnsi="SimSun" w:eastAsia="SimSun" w:cs="SimSun"/>
          <w:sz w:val="20"/>
          <w:szCs w:val="20"/>
        </w:rPr>
      </w:pPr>
      <w:r>
        <w:rPr>
          <w:rFonts w:ascii="SimSun" w:hAnsi="SimSun" w:eastAsia="SimSun" w:cs="SimSun"/>
          <w:sz w:val="20"/>
          <w:szCs w:val="20"/>
          <w:spacing w:val="9"/>
        </w:rPr>
        <w:t>客户给他人的第一印象与声调如何?客户与目标人群的关系怎样?客户的沟通</w:t>
      </w:r>
      <w:r>
        <w:rPr>
          <w:rFonts w:ascii="SimSun" w:hAnsi="SimSun" w:eastAsia="SimSun" w:cs="SimSun"/>
          <w:sz w:val="20"/>
          <w:szCs w:val="20"/>
        </w:rPr>
        <w:t xml:space="preserve"> </w:t>
      </w:r>
      <w:r>
        <w:rPr>
          <w:rFonts w:ascii="SimSun" w:hAnsi="SimSun" w:eastAsia="SimSun" w:cs="SimSun"/>
          <w:sz w:val="20"/>
          <w:szCs w:val="20"/>
          <w:spacing w:val="6"/>
        </w:rPr>
        <w:t>方式、肢体语言及影响他人的形式是怎样的?到目前为止他们如何与目标人群进行</w:t>
      </w:r>
      <w:r>
        <w:rPr>
          <w:rFonts w:ascii="SimSun" w:hAnsi="SimSun" w:eastAsia="SimSun" w:cs="SimSun"/>
          <w:sz w:val="20"/>
          <w:szCs w:val="20"/>
          <w:spacing w:val="3"/>
        </w:rPr>
        <w:t xml:space="preserve"> </w:t>
      </w:r>
      <w:r>
        <w:rPr>
          <w:rFonts w:ascii="SimSun" w:hAnsi="SimSun" w:eastAsia="SimSun" w:cs="SimSun"/>
          <w:sz w:val="20"/>
          <w:szCs w:val="20"/>
          <w:spacing w:val="9"/>
        </w:rPr>
        <w:t>互动?客户已经为目标人群做了哪些事情?</w:t>
      </w:r>
      <w:r>
        <w:rPr>
          <w:rFonts w:ascii="SimSun" w:hAnsi="SimSun" w:eastAsia="SimSun" w:cs="SimSun"/>
          <w:sz w:val="20"/>
          <w:szCs w:val="20"/>
          <w:spacing w:val="8"/>
        </w:rPr>
        <w:t>在明确这些信息后，教练要与客户共同</w:t>
      </w:r>
      <w:r>
        <w:rPr>
          <w:rFonts w:ascii="SimSun" w:hAnsi="SimSun" w:eastAsia="SimSun" w:cs="SimSun"/>
          <w:sz w:val="20"/>
          <w:szCs w:val="20"/>
        </w:rPr>
        <w:t xml:space="preserve"> </w:t>
      </w:r>
      <w:r>
        <w:rPr>
          <w:rFonts w:ascii="SimSun" w:hAnsi="SimSun" w:eastAsia="SimSun" w:cs="SimSun"/>
          <w:sz w:val="20"/>
          <w:szCs w:val="20"/>
        </w:rPr>
        <w:t>讨论如何在目标人群面前呈现自己。</w:t>
      </w:r>
    </w:p>
    <w:p>
      <w:pPr>
        <w:ind w:left="390"/>
        <w:spacing w:line="220" w:lineRule="auto"/>
        <w:rPr>
          <w:rFonts w:ascii="SimSun" w:hAnsi="SimSun" w:eastAsia="SimSun" w:cs="SimSun"/>
          <w:sz w:val="20"/>
          <w:szCs w:val="20"/>
        </w:rPr>
      </w:pPr>
      <w:r>
        <w:rPr>
          <w:rFonts w:ascii="SimSun" w:hAnsi="SimSun" w:eastAsia="SimSun" w:cs="SimSun"/>
          <w:sz w:val="20"/>
          <w:szCs w:val="20"/>
          <w:spacing w:val="8"/>
        </w:rPr>
        <w:t>(4)运用适当的方式展现自己。</w:t>
      </w:r>
    </w:p>
    <w:p>
      <w:pPr>
        <w:ind w:firstLine="390"/>
        <w:spacing w:before="122" w:line="324" w:lineRule="auto"/>
        <w:rPr>
          <w:rFonts w:ascii="SimSun" w:hAnsi="SimSun" w:eastAsia="SimSun" w:cs="SimSun"/>
          <w:sz w:val="20"/>
          <w:szCs w:val="20"/>
        </w:rPr>
      </w:pPr>
      <w:r>
        <w:rPr>
          <w:rFonts w:ascii="SimSun" w:hAnsi="SimSun" w:eastAsia="SimSun" w:cs="SimSun"/>
          <w:sz w:val="20"/>
          <w:szCs w:val="20"/>
          <w:spacing w:val="3"/>
        </w:rPr>
        <w:t>你要考虑客户如何运用适当的方式在目标人群面前展示以上信息。客户的目标</w:t>
      </w:r>
      <w:r>
        <w:rPr>
          <w:rFonts w:ascii="SimSun" w:hAnsi="SimSun" w:eastAsia="SimSun" w:cs="SimSun"/>
          <w:sz w:val="20"/>
          <w:szCs w:val="20"/>
          <w:spacing w:val="2"/>
        </w:rPr>
        <w:t xml:space="preserve">  </w:t>
      </w:r>
      <w:r>
        <w:rPr>
          <w:rFonts w:ascii="SimSun" w:hAnsi="SimSun" w:eastAsia="SimSun" w:cs="SimSun"/>
          <w:sz w:val="20"/>
          <w:szCs w:val="20"/>
          <w:spacing w:val="11"/>
        </w:rPr>
        <w:t>人群通常会喜欢哪种展示方式?此外，如何才能让客户感到自信</w:t>
      </w:r>
      <w:r>
        <w:rPr>
          <w:rFonts w:ascii="SimSun" w:hAnsi="SimSun" w:eastAsia="SimSun" w:cs="SimSun"/>
          <w:sz w:val="20"/>
          <w:szCs w:val="20"/>
          <w:spacing w:val="10"/>
        </w:rPr>
        <w:t>?考虑现有局面、</w:t>
      </w:r>
      <w:r>
        <w:rPr>
          <w:rFonts w:ascii="SimSun" w:hAnsi="SimSun" w:eastAsia="SimSun" w:cs="SimSun"/>
          <w:sz w:val="20"/>
          <w:szCs w:val="20"/>
        </w:rPr>
        <w:t xml:space="preserve"> </w:t>
      </w:r>
      <w:r>
        <w:rPr>
          <w:rFonts w:ascii="SimSun" w:hAnsi="SimSun" w:eastAsia="SimSun" w:cs="SimSun"/>
          <w:sz w:val="20"/>
          <w:szCs w:val="20"/>
          <w:spacing w:val="3"/>
        </w:rPr>
        <w:t>知道的信息及做过的事情，客户如何才能在目标人群面前建立自己的个</w:t>
      </w:r>
      <w:r>
        <w:rPr>
          <w:rFonts w:ascii="SimSun" w:hAnsi="SimSun" w:eastAsia="SimSun" w:cs="SimSun"/>
          <w:sz w:val="20"/>
          <w:szCs w:val="20"/>
          <w:spacing w:val="2"/>
        </w:rPr>
        <w:t>人信誉，拥</w:t>
      </w:r>
      <w:r>
        <w:rPr>
          <w:rFonts w:ascii="SimSun" w:hAnsi="SimSun" w:eastAsia="SimSun" w:cs="SimSun"/>
          <w:sz w:val="20"/>
          <w:szCs w:val="20"/>
        </w:rPr>
        <w:t xml:space="preserve">  </w:t>
      </w:r>
      <w:r>
        <w:rPr>
          <w:rFonts w:ascii="SimSun" w:hAnsi="SimSun" w:eastAsia="SimSun" w:cs="SimSun"/>
          <w:sz w:val="20"/>
          <w:szCs w:val="20"/>
          <w:spacing w:val="2"/>
        </w:rPr>
        <w:t>有期望中的影响力?</w:t>
      </w:r>
    </w:p>
    <w:p>
      <w:pPr>
        <w:ind w:right="90" w:firstLine="390"/>
        <w:spacing w:before="4" w:line="343" w:lineRule="auto"/>
        <w:rPr>
          <w:rFonts w:ascii="SimSun" w:hAnsi="SimSun" w:eastAsia="SimSun" w:cs="SimSun"/>
          <w:sz w:val="20"/>
          <w:szCs w:val="20"/>
        </w:rPr>
      </w:pPr>
      <w:r>
        <w:rPr>
          <w:rFonts w:ascii="SimSun" w:hAnsi="SimSun" w:eastAsia="SimSun" w:cs="SimSun"/>
          <w:sz w:val="20"/>
          <w:szCs w:val="20"/>
          <w:spacing w:val="3"/>
        </w:rPr>
        <w:t>在对上述四个方面有了明确的认识后，教练就可以进入下一阶段。这时就需要</w:t>
      </w:r>
      <w:r>
        <w:rPr>
          <w:rFonts w:ascii="SimSun" w:hAnsi="SimSun" w:eastAsia="SimSun" w:cs="SimSun"/>
          <w:sz w:val="20"/>
          <w:szCs w:val="20"/>
          <w:spacing w:val="6"/>
        </w:rPr>
        <w:t xml:space="preserve"> </w:t>
      </w:r>
      <w:r>
        <w:rPr>
          <w:rFonts w:ascii="SimSun" w:hAnsi="SimSun" w:eastAsia="SimSun" w:cs="SimSun"/>
          <w:sz w:val="20"/>
          <w:szCs w:val="20"/>
          <w:spacing w:val="-2"/>
        </w:rPr>
        <w:t>用到科特</w:t>
      </w:r>
      <w:r>
        <w:rPr>
          <w:rFonts w:ascii="SimSun" w:hAnsi="SimSun" w:eastAsia="SimSun" w:cs="SimSun"/>
          <w:sz w:val="20"/>
          <w:szCs w:val="20"/>
          <w:spacing w:val="-10"/>
        </w:rPr>
        <w:t xml:space="preserve"> </w:t>
      </w:r>
      <w:r>
        <w:rPr>
          <w:rFonts w:ascii="SimSun" w:hAnsi="SimSun" w:eastAsia="SimSun" w:cs="SimSun"/>
          <w:sz w:val="20"/>
          <w:szCs w:val="20"/>
          <w:spacing w:val="-2"/>
        </w:rPr>
        <w:t>·卢因首创的力场分析模型来分析优势与局限、机会与障碍。</w:t>
      </w:r>
    </w:p>
    <w:p>
      <w:pPr>
        <w:pStyle w:val="BodyText"/>
        <w:ind w:left="393"/>
        <w:spacing w:before="145" w:line="222" w:lineRule="auto"/>
        <w:rPr>
          <w:sz w:val="24"/>
          <w:szCs w:val="24"/>
        </w:rPr>
      </w:pPr>
      <w:r>
        <w:rPr>
          <w:sz w:val="24"/>
          <w:szCs w:val="24"/>
          <w:b/>
          <w:bCs/>
          <w:spacing w:val="-2"/>
        </w:rPr>
        <w:t>力场分析模型</w:t>
      </w:r>
    </w:p>
    <w:p>
      <w:pPr>
        <w:ind w:right="90" w:firstLine="390"/>
        <w:spacing w:before="164" w:line="317" w:lineRule="auto"/>
        <w:rPr>
          <w:rFonts w:ascii="SimSun" w:hAnsi="SimSun" w:eastAsia="SimSun" w:cs="SimSun"/>
          <w:sz w:val="20"/>
          <w:szCs w:val="20"/>
        </w:rPr>
      </w:pPr>
      <w:r>
        <w:rPr>
          <w:rFonts w:ascii="SimSun" w:hAnsi="SimSun" w:eastAsia="SimSun" w:cs="SimSun"/>
          <w:sz w:val="20"/>
          <w:szCs w:val="20"/>
          <w:spacing w:val="3"/>
        </w:rPr>
        <w:t>优势与局限存在于客户的头脑中，它们既有可能帮助客户实现目标，也有可能</w:t>
      </w:r>
      <w:r>
        <w:rPr>
          <w:rFonts w:ascii="SimSun" w:hAnsi="SimSun" w:eastAsia="SimSun" w:cs="SimSun"/>
          <w:sz w:val="20"/>
          <w:szCs w:val="20"/>
          <w:spacing w:val="6"/>
        </w:rPr>
        <w:t xml:space="preserve"> </w:t>
      </w:r>
      <w:r>
        <w:rPr>
          <w:rFonts w:ascii="SimSun" w:hAnsi="SimSun" w:eastAsia="SimSun" w:cs="SimSun"/>
          <w:sz w:val="20"/>
          <w:szCs w:val="20"/>
          <w:spacing w:val="-1"/>
        </w:rPr>
        <w:t>阻碍目标的实现。</w:t>
      </w:r>
    </w:p>
    <w:p>
      <w:pPr>
        <w:ind w:left="749" w:right="87" w:hanging="279"/>
        <w:spacing w:before="86" w:line="281" w:lineRule="auto"/>
        <w:rPr>
          <w:rFonts w:ascii="KaiTi" w:hAnsi="KaiTi" w:eastAsia="KaiTi" w:cs="KaiTi"/>
          <w:sz w:val="20"/>
          <w:szCs w:val="20"/>
        </w:rPr>
      </w:pPr>
      <w:r>
        <w:rPr>
          <w:rFonts w:ascii="KaiTi" w:hAnsi="KaiTi" w:eastAsia="KaiTi" w:cs="KaiTi"/>
          <w:sz w:val="20"/>
          <w:szCs w:val="20"/>
          <w:spacing w:val="13"/>
        </w:rPr>
        <w:t>●优势——客户已经拥有的那些他们认为有助于提高自身信誉的因素，比</w:t>
      </w:r>
      <w:r>
        <w:rPr>
          <w:rFonts w:ascii="KaiTi" w:hAnsi="KaiTi" w:eastAsia="KaiTi" w:cs="KaiTi"/>
          <w:sz w:val="20"/>
          <w:szCs w:val="20"/>
          <w:spacing w:val="15"/>
        </w:rPr>
        <w:t xml:space="preserve"> </w:t>
      </w:r>
      <w:r>
        <w:rPr>
          <w:rFonts w:ascii="KaiTi" w:hAnsi="KaiTi" w:eastAsia="KaiTi" w:cs="KaiTi"/>
          <w:sz w:val="20"/>
          <w:szCs w:val="20"/>
          <w:spacing w:val="10"/>
        </w:rPr>
        <w:t>如说信心、特定资格、专业知识及明确的目标。</w:t>
      </w:r>
    </w:p>
    <w:p>
      <w:pPr>
        <w:ind w:left="749" w:right="87" w:hanging="279"/>
        <w:spacing w:before="91" w:line="282" w:lineRule="auto"/>
        <w:rPr>
          <w:rFonts w:ascii="KaiTi" w:hAnsi="KaiTi" w:eastAsia="KaiTi" w:cs="KaiTi"/>
          <w:sz w:val="20"/>
          <w:szCs w:val="20"/>
        </w:rPr>
      </w:pPr>
      <w:r>
        <w:rPr>
          <w:rFonts w:ascii="KaiTi" w:hAnsi="KaiTi" w:eastAsia="KaiTi" w:cs="KaiTi"/>
          <w:sz w:val="20"/>
          <w:szCs w:val="20"/>
          <w:spacing w:val="13"/>
        </w:rPr>
        <w:t>●局限——客户认为这些因素阻碍了他们，可能会妨碍他们建立信誉，比</w:t>
      </w:r>
      <w:r>
        <w:rPr>
          <w:rFonts w:ascii="KaiTi" w:hAnsi="KaiTi" w:eastAsia="KaiTi" w:cs="KaiTi"/>
          <w:sz w:val="20"/>
          <w:szCs w:val="20"/>
          <w:spacing w:val="15"/>
        </w:rPr>
        <w:t xml:space="preserve"> </w:t>
      </w:r>
      <w:r>
        <w:rPr>
          <w:rFonts w:ascii="KaiTi" w:hAnsi="KaiTi" w:eastAsia="KaiTi" w:cs="KaiTi"/>
          <w:sz w:val="20"/>
          <w:szCs w:val="20"/>
          <w:spacing w:val="9"/>
        </w:rPr>
        <w:t>如缺少经验、第一印象差、相关知识缺乏等。</w:t>
      </w:r>
    </w:p>
    <w:p>
      <w:pPr>
        <w:ind w:left="390"/>
        <w:spacing w:before="196" w:line="219" w:lineRule="auto"/>
        <w:rPr>
          <w:rFonts w:ascii="SimSun" w:hAnsi="SimSun" w:eastAsia="SimSun" w:cs="SimSun"/>
          <w:sz w:val="20"/>
          <w:szCs w:val="20"/>
        </w:rPr>
      </w:pPr>
      <w:r>
        <w:rPr>
          <w:rFonts w:ascii="SimSun" w:hAnsi="SimSun" w:eastAsia="SimSun" w:cs="SimSun"/>
          <w:sz w:val="20"/>
          <w:szCs w:val="20"/>
          <w:spacing w:val="1"/>
        </w:rPr>
        <w:t>对客户来说，机会与障碍是外部因素，而这些因素存在于客户工作</w:t>
      </w:r>
      <w:r>
        <w:rPr>
          <w:rFonts w:ascii="SimSun" w:hAnsi="SimSun" w:eastAsia="SimSun" w:cs="SimSun"/>
          <w:sz w:val="20"/>
          <w:szCs w:val="20"/>
        </w:rPr>
        <w:t>的环境中。</w:t>
      </w:r>
    </w:p>
    <w:p>
      <w:pPr>
        <w:ind w:left="749" w:right="88" w:hanging="279"/>
        <w:spacing w:before="185" w:line="289" w:lineRule="auto"/>
        <w:rPr>
          <w:rFonts w:ascii="KaiTi" w:hAnsi="KaiTi" w:eastAsia="KaiTi" w:cs="KaiTi"/>
          <w:sz w:val="20"/>
          <w:szCs w:val="20"/>
        </w:rPr>
      </w:pPr>
      <w:r>
        <w:rPr>
          <w:rFonts w:ascii="KaiTi" w:hAnsi="KaiTi" w:eastAsia="KaiTi" w:cs="KaiTi"/>
          <w:sz w:val="20"/>
          <w:szCs w:val="20"/>
          <w:spacing w:val="13"/>
        </w:rPr>
        <w:t>●机会——这是有助于客户在目标人群面前建立信誉的潜在因素，比如未</w:t>
      </w:r>
      <w:r>
        <w:rPr>
          <w:rFonts w:ascii="KaiTi" w:hAnsi="KaiTi" w:eastAsia="KaiTi" w:cs="KaiTi"/>
          <w:sz w:val="20"/>
          <w:szCs w:val="20"/>
          <w:spacing w:val="5"/>
        </w:rPr>
        <w:t xml:space="preserve"> </w:t>
      </w:r>
      <w:r>
        <w:rPr>
          <w:rFonts w:ascii="KaiTi" w:hAnsi="KaiTi" w:eastAsia="KaiTi" w:cs="KaiTi"/>
          <w:sz w:val="20"/>
          <w:szCs w:val="20"/>
          <w:spacing w:val="11"/>
        </w:rPr>
        <w:t>来的会议、新的项目、新的工作安排或者新的领导。机会是指将要发生</w:t>
      </w:r>
      <w:r>
        <w:rPr>
          <w:rFonts w:ascii="KaiTi" w:hAnsi="KaiTi" w:eastAsia="KaiTi" w:cs="KaiTi"/>
          <w:sz w:val="20"/>
          <w:szCs w:val="20"/>
          <w:spacing w:val="9"/>
        </w:rPr>
        <w:t xml:space="preserve"> </w:t>
      </w:r>
      <w:r>
        <w:rPr>
          <w:rFonts w:ascii="KaiTi" w:hAnsi="KaiTi" w:eastAsia="KaiTi" w:cs="KaiTi"/>
          <w:sz w:val="20"/>
          <w:szCs w:val="20"/>
          <w:spacing w:val="9"/>
        </w:rPr>
        <w:t>的事情，或者客户能够让其成为现实的事情。</w:t>
      </w:r>
    </w:p>
    <w:p>
      <w:pPr>
        <w:ind w:left="749" w:right="87" w:hanging="279"/>
        <w:spacing w:before="113" w:line="287" w:lineRule="auto"/>
        <w:rPr>
          <w:rFonts w:ascii="KaiTi" w:hAnsi="KaiTi" w:eastAsia="KaiTi" w:cs="KaiTi"/>
          <w:sz w:val="20"/>
          <w:szCs w:val="20"/>
        </w:rPr>
      </w:pPr>
      <w:r>
        <w:rPr>
          <w:rFonts w:ascii="KaiTi" w:hAnsi="KaiTi" w:eastAsia="KaiTi" w:cs="KaiTi"/>
          <w:sz w:val="20"/>
          <w:szCs w:val="20"/>
          <w:spacing w:val="13"/>
        </w:rPr>
        <w:t>●障碍——这是客户认为拖他们后腿的外部因素，比如没有新项目，没有</w:t>
      </w:r>
      <w:r>
        <w:rPr>
          <w:rFonts w:ascii="KaiTi" w:hAnsi="KaiTi" w:eastAsia="KaiTi" w:cs="KaiTi"/>
          <w:sz w:val="20"/>
          <w:szCs w:val="20"/>
          <w:spacing w:val="15"/>
        </w:rPr>
        <w:t xml:space="preserve"> </w:t>
      </w:r>
      <w:r>
        <w:rPr>
          <w:rFonts w:ascii="KaiTi" w:hAnsi="KaiTi" w:eastAsia="KaiTi" w:cs="KaiTi"/>
          <w:sz w:val="20"/>
          <w:szCs w:val="20"/>
          <w:spacing w:val="11"/>
        </w:rPr>
        <w:t>培训经费，没有得到理想的工作，升职只是因为有人留出空缺，或</w:t>
      </w:r>
      <w:r>
        <w:rPr>
          <w:rFonts w:ascii="KaiTi" w:hAnsi="KaiTi" w:eastAsia="KaiTi" w:cs="KaiTi"/>
          <w:sz w:val="20"/>
          <w:szCs w:val="20"/>
          <w:spacing w:val="10"/>
        </w:rPr>
        <w:t>者公</w:t>
      </w:r>
      <w:r>
        <w:rPr>
          <w:rFonts w:ascii="KaiTi" w:hAnsi="KaiTi" w:eastAsia="KaiTi" w:cs="KaiTi"/>
          <w:sz w:val="20"/>
          <w:szCs w:val="20"/>
        </w:rPr>
        <w:t xml:space="preserve"> </w:t>
      </w:r>
      <w:r>
        <w:rPr>
          <w:rFonts w:ascii="KaiTi" w:hAnsi="KaiTi" w:eastAsia="KaiTi" w:cs="KaiTi"/>
          <w:sz w:val="20"/>
          <w:szCs w:val="20"/>
          <w:spacing w:val="6"/>
        </w:rPr>
        <w:t>司的总经理很糟糕。</w:t>
      </w:r>
    </w:p>
    <w:p>
      <w:pPr>
        <w:ind w:right="91" w:firstLine="390"/>
        <w:spacing w:before="213" w:line="314" w:lineRule="auto"/>
        <w:rPr>
          <w:rFonts w:ascii="SimSun" w:hAnsi="SimSun" w:eastAsia="SimSun" w:cs="SimSun"/>
          <w:sz w:val="20"/>
          <w:szCs w:val="20"/>
        </w:rPr>
      </w:pPr>
      <w:r>
        <w:rPr>
          <w:rFonts w:ascii="SimSun" w:hAnsi="SimSun" w:eastAsia="SimSun" w:cs="SimSun"/>
          <w:sz w:val="20"/>
          <w:szCs w:val="20"/>
          <w:spacing w:val="3"/>
        </w:rPr>
        <w:t>和完整的力场分析模型一样，当客户明确了各种力量因素后，教练就可以配合</w:t>
      </w:r>
      <w:r>
        <w:rPr>
          <w:rFonts w:ascii="SimSun" w:hAnsi="SimSun" w:eastAsia="SimSun" w:cs="SimSun"/>
          <w:sz w:val="20"/>
          <w:szCs w:val="20"/>
          <w:spacing w:val="5"/>
        </w:rPr>
        <w:t xml:space="preserve"> </w:t>
      </w:r>
      <w:r>
        <w:rPr>
          <w:rFonts w:ascii="SimSun" w:hAnsi="SimSun" w:eastAsia="SimSun" w:cs="SimSun"/>
          <w:sz w:val="20"/>
          <w:szCs w:val="20"/>
          <w:spacing w:val="1"/>
        </w:rPr>
        <w:t>他们制订一份行动计划，强化优势与机会，减少或缓解局限与障</w:t>
      </w:r>
      <w:r>
        <w:rPr>
          <w:rFonts w:ascii="SimSun" w:hAnsi="SimSun" w:eastAsia="SimSun" w:cs="SimSun"/>
          <w:sz w:val="20"/>
          <w:szCs w:val="20"/>
        </w:rPr>
        <w:t>碍的影响。</w:t>
      </w:r>
    </w:p>
    <w:p>
      <w:pPr>
        <w:ind w:left="390"/>
        <w:spacing w:line="219" w:lineRule="auto"/>
        <w:rPr>
          <w:rFonts w:ascii="SimSun" w:hAnsi="SimSun" w:eastAsia="SimSun" w:cs="SimSun"/>
          <w:sz w:val="20"/>
          <w:szCs w:val="20"/>
        </w:rPr>
      </w:pPr>
      <w:r>
        <w:rPr>
          <w:rFonts w:ascii="SimSun" w:hAnsi="SimSun" w:eastAsia="SimSun" w:cs="SimSun"/>
          <w:sz w:val="20"/>
          <w:szCs w:val="20"/>
          <w:spacing w:val="10"/>
        </w:rPr>
        <w:t>所有思考、行动和目标都应记录在</w:t>
      </w:r>
      <w:r>
        <w:rPr>
          <w:rFonts w:ascii="Times New Roman" w:hAnsi="Times New Roman" w:eastAsia="Times New Roman" w:cs="Times New Roman"/>
          <w:sz w:val="20"/>
          <w:szCs w:val="20"/>
        </w:rPr>
        <w:t>SLOBA</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0"/>
        </w:rPr>
        <w:t>模型(见图13</w:t>
      </w:r>
      <w:r>
        <w:rPr>
          <w:rFonts w:ascii="SimSun" w:hAnsi="SimSun" w:eastAsia="SimSun" w:cs="SimSun"/>
          <w:sz w:val="20"/>
          <w:szCs w:val="20"/>
          <w:spacing w:val="9"/>
        </w:rPr>
        <w:t>-3)中。</w:t>
      </w:r>
    </w:p>
    <w:p>
      <w:pPr>
        <w:spacing w:line="219" w:lineRule="auto"/>
        <w:sectPr>
          <w:footerReference w:type="default" r:id="rId13"/>
          <w:pgSz w:w="9480" w:h="13330"/>
          <w:pgMar w:top="441" w:right="879" w:bottom="541" w:left="1210" w:header="0" w:footer="397" w:gutter="0"/>
        </w:sectPr>
        <w:rPr>
          <w:rFonts w:ascii="SimSun" w:hAnsi="SimSun" w:eastAsia="SimSun" w:cs="SimSun"/>
          <w:sz w:val="20"/>
          <w:szCs w:val="20"/>
        </w:rPr>
      </w:pPr>
    </w:p>
    <w:p>
      <w:pPr>
        <w:spacing w:line="314" w:lineRule="auto"/>
        <w:rPr>
          <w:rFonts w:ascii="Arial"/>
          <w:sz w:val="21"/>
        </w:rPr>
      </w:pPr>
      <w:r/>
    </w:p>
    <w:p>
      <w:pPr>
        <w:pStyle w:val="BodyText"/>
        <w:ind w:left="473"/>
        <w:spacing w:before="78" w:line="222" w:lineRule="auto"/>
        <w:rPr>
          <w:sz w:val="24"/>
          <w:szCs w:val="24"/>
        </w:rPr>
      </w:pPr>
      <w:r>
        <w:rPr>
          <w:sz w:val="24"/>
          <w:szCs w:val="24"/>
          <w:b/>
          <w:bCs/>
        </w:rPr>
        <w:t>小提示</w:t>
      </w:r>
    </w:p>
    <w:p>
      <w:pPr>
        <w:ind w:left="50" w:right="1" w:firstLine="419"/>
        <w:spacing w:before="152" w:line="380" w:lineRule="auto"/>
        <w:jc w:val="both"/>
        <w:rPr>
          <w:rFonts w:ascii="SimSun" w:hAnsi="SimSun" w:eastAsia="SimSun" w:cs="SimSun"/>
          <w:sz w:val="18"/>
          <w:szCs w:val="18"/>
        </w:rPr>
      </w:pPr>
      <w:r>
        <w:rPr>
          <w:rFonts w:ascii="SimSun" w:hAnsi="SimSun" w:eastAsia="SimSun" w:cs="SimSun"/>
          <w:sz w:val="18"/>
          <w:szCs w:val="18"/>
          <w:spacing w:val="22"/>
        </w:rPr>
        <w:t>如果不把力场分析模型仅仅看作提高信誉的普遍型工具，而是看作针对特定群</w:t>
      </w:r>
      <w:r>
        <w:rPr>
          <w:rFonts w:ascii="SimSun" w:hAnsi="SimSun" w:eastAsia="SimSun" w:cs="SimSun"/>
          <w:sz w:val="18"/>
          <w:szCs w:val="18"/>
          <w:spacing w:val="18"/>
        </w:rPr>
        <w:t xml:space="preserve"> </w:t>
      </w:r>
      <w:r>
        <w:rPr>
          <w:rFonts w:ascii="SimSun" w:hAnsi="SimSun" w:eastAsia="SimSun" w:cs="SimSun"/>
          <w:sz w:val="18"/>
          <w:szCs w:val="18"/>
          <w:spacing w:val="39"/>
        </w:rPr>
        <w:t>体(比如项目团队)或个人(比如营销部门主管)的工具时，它能起到最好的效</w:t>
      </w:r>
      <w:r>
        <w:rPr>
          <w:rFonts w:ascii="SimSun" w:hAnsi="SimSun" w:eastAsia="SimSun" w:cs="SimSun"/>
          <w:sz w:val="18"/>
          <w:szCs w:val="18"/>
          <w:spacing w:val="1"/>
        </w:rPr>
        <w:t xml:space="preserve"> </w:t>
      </w:r>
      <w:r>
        <w:rPr>
          <w:rFonts w:ascii="SimSun" w:hAnsi="SimSun" w:eastAsia="SimSun" w:cs="SimSun"/>
          <w:sz w:val="18"/>
          <w:szCs w:val="18"/>
          <w:spacing w:val="21"/>
        </w:rPr>
        <w:t>果。让客户的问题更为明确和具体，他们的</w:t>
      </w:r>
      <w:r>
        <w:rPr>
          <w:rFonts w:ascii="SimSun" w:hAnsi="SimSun" w:eastAsia="SimSun" w:cs="SimSun"/>
          <w:sz w:val="18"/>
          <w:szCs w:val="18"/>
          <w:spacing w:val="20"/>
        </w:rPr>
        <w:t>行动就能更具有针对性，也更为专注。</w:t>
      </w:r>
    </w:p>
    <w:p>
      <w:pPr>
        <w:ind w:left="50" w:firstLine="419"/>
        <w:spacing w:before="1" w:line="350" w:lineRule="auto"/>
        <w:rPr>
          <w:rFonts w:ascii="SimSun" w:hAnsi="SimSun" w:eastAsia="SimSun" w:cs="SimSun"/>
          <w:sz w:val="18"/>
          <w:szCs w:val="18"/>
        </w:rPr>
      </w:pPr>
      <w:r>
        <w:rPr>
          <w:rFonts w:ascii="Times New Roman" w:hAnsi="Times New Roman" w:eastAsia="Times New Roman" w:cs="Times New Roman"/>
          <w:sz w:val="18"/>
          <w:szCs w:val="18"/>
        </w:rPr>
        <w:t>SLOBA</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25"/>
        </w:rPr>
        <w:t>模型是动态的，教练要提醒客户在自己的行动产生影响后添加或删减</w:t>
      </w:r>
      <w:r>
        <w:rPr>
          <w:rFonts w:ascii="SimSun" w:hAnsi="SimSun" w:eastAsia="SimSun" w:cs="SimSun"/>
          <w:sz w:val="18"/>
          <w:szCs w:val="18"/>
          <w:spacing w:val="7"/>
        </w:rPr>
        <w:t xml:space="preserve"> </w:t>
      </w:r>
      <w:r>
        <w:rPr>
          <w:rFonts w:ascii="SimSun" w:hAnsi="SimSun" w:eastAsia="SimSun" w:cs="SimSun"/>
          <w:sz w:val="18"/>
          <w:szCs w:val="18"/>
          <w:spacing w:val="16"/>
        </w:rPr>
        <w:t>相应的内容。</w:t>
      </w:r>
    </w:p>
    <w:p>
      <w:pPr>
        <w:pStyle w:val="BodyText"/>
        <w:ind w:left="473"/>
        <w:spacing w:before="165" w:line="223" w:lineRule="auto"/>
        <w:rPr>
          <w:sz w:val="24"/>
          <w:szCs w:val="24"/>
        </w:rPr>
      </w:pPr>
      <w:r>
        <w:rPr>
          <w:sz w:val="24"/>
          <w:szCs w:val="24"/>
          <w:b/>
          <w:bCs/>
          <w:spacing w:val="1"/>
        </w:rPr>
        <w:t>所需时间</w:t>
      </w:r>
    </w:p>
    <w:p>
      <w:pPr>
        <w:ind w:left="469"/>
        <w:spacing w:before="171" w:line="220" w:lineRule="auto"/>
        <w:rPr>
          <w:rFonts w:ascii="SimSun" w:hAnsi="SimSun" w:eastAsia="SimSun" w:cs="SimSun"/>
          <w:sz w:val="18"/>
          <w:szCs w:val="18"/>
        </w:rPr>
      </w:pPr>
      <w:r>
        <w:rPr>
          <w:rFonts w:ascii="SimSun" w:hAnsi="SimSun" w:eastAsia="SimSun" w:cs="SimSun"/>
          <w:sz w:val="18"/>
          <w:szCs w:val="18"/>
          <w:spacing w:val="27"/>
        </w:rPr>
        <w:t>至少留出30分钟时间。</w:t>
      </w:r>
    </w:p>
    <w:p>
      <w:pPr>
        <w:spacing w:line="296" w:lineRule="auto"/>
        <w:rPr>
          <w:rFonts w:ascii="Arial"/>
          <w:sz w:val="21"/>
        </w:rPr>
      </w:pPr>
      <w:r/>
    </w:p>
    <w:p>
      <w:pPr>
        <w:ind w:firstLine="369"/>
        <w:spacing w:before="1" w:line="5019" w:lineRule="exact"/>
        <w:rPr/>
      </w:pPr>
      <w:r>
        <w:rPr>
          <w:position w:val="-100"/>
        </w:rPr>
        <w:pict>
          <v:group id="_x0000_s28" style="mso-position-vertical-relative:line;mso-position-horizontal-relative:char;width:335.05pt;height:251pt;" filled="false" stroked="false" coordsize="6700,5020" coordorigin="0,0">
            <v:shape id="_x0000_s30" style="position:absolute;left:0;top:109;width:6700;height:4910;" filled="false" stroked="false" type="#_x0000_t75">
              <v:imagedata o:title="" r:id="rId16"/>
            </v:shape>
            <v:shape id="_x0000_s32" style="position:absolute;left:80;top:-20;width:6004;height:3607;" filled="false" stroked="false" type="#_x0000_t202">
              <v:fill on="false"/>
              <v:stroke on="false"/>
              <v:path/>
              <v:imagedata o:title=""/>
              <o:lock v:ext="edit" aspectratio="false"/>
              <v:textbox inset="0mm,0mm,0mm,0mm">
                <w:txbxContent>
                  <w:p>
                    <w:pPr>
                      <w:ind w:left="2989"/>
                      <w:spacing w:before="19" w:line="219" w:lineRule="auto"/>
                      <w:rPr>
                        <w:rFonts w:ascii="SimSun" w:hAnsi="SimSun" w:eastAsia="SimSun" w:cs="SimSun"/>
                        <w:sz w:val="18"/>
                        <w:szCs w:val="18"/>
                      </w:rPr>
                    </w:pPr>
                    <w:r>
                      <w:rPr>
                        <w:rFonts w:ascii="SimSun" w:hAnsi="SimSun" w:eastAsia="SimSun" w:cs="SimSun"/>
                        <w:sz w:val="18"/>
                        <w:szCs w:val="18"/>
                      </w:rPr>
                      <w:t>在</w:t>
                    </w:r>
                    <w:r>
                      <w:rPr>
                        <w:rFonts w:ascii="SimSun" w:hAnsi="SimSun" w:eastAsia="SimSun" w:cs="SimSun"/>
                        <w:sz w:val="18"/>
                        <w:szCs w:val="18"/>
                        <w:spacing w:val="-88"/>
                      </w:rPr>
                      <w:t xml:space="preserve"> </w:t>
                    </w:r>
                    <w:r>
                      <w:rPr>
                        <w:rFonts w:ascii="SimSun" w:hAnsi="SimSun" w:eastAsia="SimSun" w:cs="SimSun"/>
                        <w:sz w:val="18"/>
                        <w:szCs w:val="18"/>
                        <w:u w:val="dotted" w:color="auto"/>
                        <w:spacing w:val="1"/>
                      </w:rPr>
                      <w:t xml:space="preserve">   </w:t>
                    </w:r>
                    <w:r>
                      <w:rPr>
                        <w:rFonts w:ascii="SimSun" w:hAnsi="SimSun" w:eastAsia="SimSun" w:cs="SimSun"/>
                        <w:sz w:val="18"/>
                        <w:szCs w:val="18"/>
                        <w:spacing w:val="-78"/>
                      </w:rPr>
                      <w:t xml:space="preserve"> </w:t>
                    </w:r>
                    <w:r>
                      <w:rPr>
                        <w:rFonts w:ascii="SimSun" w:hAnsi="SimSun" w:eastAsia="SimSun" w:cs="SimSun"/>
                        <w:sz w:val="18"/>
                        <w:szCs w:val="18"/>
                      </w:rPr>
                      <w:t>面前建立我的信誉</w:t>
                    </w:r>
                  </w:p>
                  <w:p>
                    <w:pPr>
                      <w:ind w:right="11"/>
                      <w:spacing w:before="142" w:line="220" w:lineRule="auto"/>
                      <w:jc w:val="right"/>
                      <w:rPr>
                        <w:rFonts w:ascii="SimSun" w:hAnsi="SimSun" w:eastAsia="SimSun" w:cs="SimSun"/>
                        <w:sz w:val="18"/>
                        <w:szCs w:val="18"/>
                      </w:rPr>
                    </w:pPr>
                    <w:r>
                      <w:rPr>
                        <w:rFonts w:ascii="SimSun" w:hAnsi="SimSun" w:eastAsia="SimSun" w:cs="SimSun"/>
                        <w:sz w:val="18"/>
                        <w:szCs w:val="18"/>
                        <w:color w:val="FFFFFF"/>
                        <w:spacing w:val="-2"/>
                      </w:rPr>
                      <w:t>局限              </w:t>
                    </w:r>
                    <w:r>
                      <w:rPr>
                        <w:rFonts w:ascii="SimSun" w:hAnsi="SimSun" w:eastAsia="SimSun" w:cs="SimSun"/>
                        <w:sz w:val="18"/>
                        <w:szCs w:val="18"/>
                        <w:color w:val="A09090"/>
                        <w:spacing w:val="-2"/>
                      </w:rPr>
                      <w:t>机会          </w:t>
                    </w:r>
                    <w:r>
                      <w:rPr>
                        <w:rFonts w:ascii="SimSun" w:hAnsi="SimSun" w:eastAsia="SimSun" w:cs="SimSun"/>
                        <w:sz w:val="18"/>
                        <w:szCs w:val="18"/>
                        <w:color w:val="A09090"/>
                        <w:spacing w:val="-3"/>
                      </w:rPr>
                      <w:t xml:space="preserve">      </w:t>
                    </w:r>
                    <w:r>
                      <w:rPr>
                        <w:rFonts w:ascii="SimSun" w:hAnsi="SimSun" w:eastAsia="SimSun" w:cs="SimSun"/>
                        <w:sz w:val="18"/>
                        <w:szCs w:val="18"/>
                        <w:color w:val="907870"/>
                        <w:spacing w:val="-3"/>
                      </w:rPr>
                      <w:t>障碍</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4980"/>
                      <w:spacing w:before="58" w:line="220" w:lineRule="auto"/>
                      <w:rPr>
                        <w:rFonts w:ascii="SimSun" w:hAnsi="SimSun" w:eastAsia="SimSun" w:cs="SimSun"/>
                        <w:sz w:val="18"/>
                        <w:szCs w:val="18"/>
                      </w:rPr>
                    </w:pPr>
                    <w:r>
                      <w:rPr>
                        <w:rFonts w:ascii="SimSun" w:hAnsi="SimSun" w:eastAsia="SimSun" w:cs="SimSun"/>
                        <w:sz w:val="18"/>
                        <w:szCs w:val="18"/>
                        <w:color w:val="FFFFFF"/>
                        <w:spacing w:val="-2"/>
                      </w:rPr>
                      <w:t>关于环境</w:t>
                    </w:r>
                  </w:p>
                  <w:p>
                    <w:pPr>
                      <w:ind w:left="20"/>
                      <w:spacing w:before="85" w:line="220" w:lineRule="auto"/>
                      <w:rPr>
                        <w:rFonts w:ascii="SimSun" w:hAnsi="SimSun" w:eastAsia="SimSun" w:cs="SimSun"/>
                        <w:sz w:val="18"/>
                        <w:szCs w:val="18"/>
                      </w:rPr>
                    </w:pPr>
                    <w:r>
                      <w:rPr>
                        <w:rFonts w:ascii="SimSun" w:hAnsi="SimSun" w:eastAsia="SimSun" w:cs="SimSun"/>
                        <w:sz w:val="18"/>
                        <w:szCs w:val="18"/>
                        <w:spacing w:val="-3"/>
                      </w:rPr>
                      <w:t>行动</w:t>
                    </w:r>
                  </w:p>
                </w:txbxContent>
              </v:textbox>
            </v:shape>
            <v:shape id="_x0000_s34" style="position:absolute;left:710;top:3077;width:719;height:22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8"/>
                        <w:szCs w:val="18"/>
                      </w:rPr>
                    </w:pPr>
                    <w:r>
                      <w:rPr>
                        <w:rFonts w:ascii="SimSun" w:hAnsi="SimSun" w:eastAsia="SimSun" w:cs="SimSun"/>
                        <w:sz w:val="18"/>
                        <w:szCs w:val="18"/>
                        <w:color w:val="FFFFFF"/>
                        <w:spacing w:val="-8"/>
                      </w:rPr>
                      <w:t>关于自己</w:t>
                    </w:r>
                  </w:p>
                </w:txbxContent>
              </v:textbox>
            </v:shape>
            <v:shape id="_x0000_s36" style="position:absolute;left:622;top:323;width:394;height:22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8"/>
                        <w:szCs w:val="18"/>
                      </w:rPr>
                    </w:pPr>
                    <w:r>
                      <w:rPr>
                        <w:rFonts w:ascii="SimSun" w:hAnsi="SimSun" w:eastAsia="SimSun" w:cs="SimSun"/>
                        <w:sz w:val="18"/>
                        <w:szCs w:val="18"/>
                        <w:b/>
                        <w:bCs/>
                        <w:color w:val="FFFFFF"/>
                        <w:spacing w:val="-4"/>
                      </w:rPr>
                      <w:t>优势</w:t>
                    </w:r>
                  </w:p>
                </w:txbxContent>
              </v:textbox>
            </v:shape>
          </v:group>
        </w:pict>
      </w:r>
    </w:p>
    <w:p>
      <w:pPr>
        <w:pStyle w:val="BodyText"/>
        <w:ind w:left="2910"/>
        <w:spacing w:before="237" w:line="222" w:lineRule="auto"/>
        <w:rPr>
          <w:sz w:val="18"/>
          <w:szCs w:val="18"/>
        </w:rPr>
      </w:pPr>
      <w:r>
        <w:rPr>
          <w:sz w:val="18"/>
          <w:szCs w:val="18"/>
          <w:spacing w:val="2"/>
        </w:rPr>
        <w:t>图13-3</w:t>
      </w:r>
      <w:r>
        <w:rPr>
          <w:sz w:val="18"/>
          <w:szCs w:val="18"/>
          <w:spacing w:val="39"/>
        </w:rPr>
        <w:t xml:space="preserve"> </w:t>
      </w:r>
      <w:r>
        <w:rPr>
          <w:rFonts w:ascii="Times New Roman" w:hAnsi="Times New Roman" w:eastAsia="Times New Roman" w:cs="Times New Roman"/>
          <w:sz w:val="18"/>
          <w:szCs w:val="18"/>
        </w:rPr>
        <w:t>SLOBA</w:t>
      </w:r>
      <w:r>
        <w:rPr>
          <w:sz w:val="18"/>
          <w:szCs w:val="18"/>
          <w:spacing w:val="2"/>
        </w:rPr>
        <w:t>模型</w:t>
      </w:r>
    </w:p>
    <w:p>
      <w:pPr>
        <w:spacing w:line="460" w:lineRule="auto"/>
        <w:rPr>
          <w:rFonts w:ascii="Arial"/>
          <w:sz w:val="21"/>
        </w:rPr>
      </w:pPr>
      <w:r/>
    </w:p>
    <w:p>
      <w:pPr>
        <w:pStyle w:val="BodyText"/>
        <w:ind w:left="473"/>
        <w:spacing w:before="78" w:line="222" w:lineRule="auto"/>
        <w:rPr>
          <w:sz w:val="24"/>
          <w:szCs w:val="24"/>
        </w:rPr>
      </w:pPr>
      <w:r>
        <w:rPr>
          <w:sz w:val="24"/>
          <w:szCs w:val="24"/>
          <w:b/>
          <w:bCs/>
          <w:spacing w:val="-14"/>
        </w:rPr>
        <w:t>工具贡献者：罗伯</w:t>
      </w:r>
      <w:r>
        <w:rPr>
          <w:sz w:val="24"/>
          <w:szCs w:val="24"/>
          <w:spacing w:val="-14"/>
        </w:rPr>
        <w:t xml:space="preserve"> </w:t>
      </w:r>
      <w:r>
        <w:rPr>
          <w:sz w:val="24"/>
          <w:szCs w:val="24"/>
          <w:b/>
          <w:bCs/>
          <w:spacing w:val="-14"/>
        </w:rPr>
        <w:t>·</w:t>
      </w:r>
      <w:r>
        <w:rPr>
          <w:sz w:val="24"/>
          <w:szCs w:val="24"/>
          <w:spacing w:val="-81"/>
        </w:rPr>
        <w:t xml:space="preserve"> </w:t>
      </w:r>
      <w:r>
        <w:rPr>
          <w:sz w:val="24"/>
          <w:szCs w:val="24"/>
          <w:b/>
          <w:bCs/>
          <w:spacing w:val="-14"/>
        </w:rPr>
        <w:t>巴特莱特</w:t>
      </w:r>
    </w:p>
    <w:p>
      <w:pPr>
        <w:ind w:left="50" w:firstLine="419"/>
        <w:spacing w:before="193" w:line="349" w:lineRule="auto"/>
        <w:jc w:val="both"/>
        <w:rPr>
          <w:rFonts w:ascii="SimSun" w:hAnsi="SimSun" w:eastAsia="SimSun" w:cs="SimSun"/>
          <w:sz w:val="18"/>
          <w:szCs w:val="18"/>
        </w:rPr>
      </w:pPr>
      <w:r>
        <w:rPr>
          <w:rFonts w:ascii="SimSun" w:hAnsi="SimSun" w:eastAsia="SimSun" w:cs="SimSun"/>
          <w:sz w:val="18"/>
          <w:szCs w:val="18"/>
          <w:spacing w:val="28"/>
        </w:rPr>
        <w:t>罗伯在培训领域已经工作了近20年。他做过公务员，拥有在大型跨</w:t>
      </w:r>
      <w:r>
        <w:rPr>
          <w:rFonts w:ascii="SimSun" w:hAnsi="SimSun" w:eastAsia="SimSun" w:cs="SimSun"/>
          <w:sz w:val="18"/>
          <w:szCs w:val="18"/>
          <w:spacing w:val="27"/>
        </w:rPr>
        <w:t>国公司工</w:t>
      </w:r>
      <w:r>
        <w:rPr>
          <w:rFonts w:ascii="SimSun" w:hAnsi="SimSun" w:eastAsia="SimSun" w:cs="SimSun"/>
          <w:sz w:val="18"/>
          <w:szCs w:val="18"/>
        </w:rPr>
        <w:t xml:space="preserve"> </w:t>
      </w:r>
      <w:r>
        <w:rPr>
          <w:rFonts w:ascii="SimSun" w:hAnsi="SimSun" w:eastAsia="SimSun" w:cs="SimSun"/>
          <w:sz w:val="18"/>
          <w:szCs w:val="18"/>
          <w:spacing w:val="23"/>
        </w:rPr>
        <w:t>作的经历，运营过自己的公司，还在一家培训咨询公司工作过。他与上述机构</w:t>
      </w:r>
      <w:r>
        <w:rPr>
          <w:rFonts w:ascii="SimSun" w:hAnsi="SimSun" w:eastAsia="SimSun" w:cs="SimSun"/>
          <w:sz w:val="18"/>
          <w:szCs w:val="18"/>
          <w:spacing w:val="22"/>
        </w:rPr>
        <w:t>各个</w:t>
      </w:r>
      <w:r>
        <w:rPr>
          <w:rFonts w:ascii="SimSun" w:hAnsi="SimSun" w:eastAsia="SimSun" w:cs="SimSun"/>
          <w:sz w:val="18"/>
          <w:szCs w:val="18"/>
        </w:rPr>
        <w:t xml:space="preserve"> </w:t>
      </w:r>
      <w:r>
        <w:rPr>
          <w:rFonts w:ascii="SimSun" w:hAnsi="SimSun" w:eastAsia="SimSun" w:cs="SimSun"/>
          <w:sz w:val="18"/>
          <w:szCs w:val="18"/>
          <w:spacing w:val="20"/>
        </w:rPr>
        <w:t>层级的人都打过交道，无论是一线员工还是高级管理人员，都是他的交流对象。</w:t>
      </w:r>
    </w:p>
    <w:p>
      <w:pPr>
        <w:ind w:right="2"/>
        <w:spacing w:before="1" w:line="219" w:lineRule="auto"/>
        <w:jc w:val="right"/>
        <w:rPr>
          <w:rFonts w:ascii="SimSun" w:hAnsi="SimSun" w:eastAsia="SimSun" w:cs="SimSun"/>
          <w:sz w:val="18"/>
          <w:szCs w:val="18"/>
        </w:rPr>
      </w:pPr>
      <w:r>
        <w:rPr>
          <w:rFonts w:ascii="SimSun" w:hAnsi="SimSun" w:eastAsia="SimSun" w:cs="SimSun"/>
          <w:sz w:val="18"/>
          <w:szCs w:val="18"/>
          <w:spacing w:val="22"/>
        </w:rPr>
        <w:t>多年来他一直在从事培训工作。他以创造力闻名，而他的创造力又很务实。他</w:t>
      </w:r>
    </w:p>
    <w:p>
      <w:pPr>
        <w:spacing w:line="219" w:lineRule="auto"/>
        <w:sectPr>
          <w:headerReference w:type="default" r:id="rId14"/>
          <w:footerReference w:type="default" r:id="rId15"/>
          <w:pgSz w:w="9470" w:h="13350"/>
          <w:pgMar w:top="860" w:right="1190" w:bottom="545" w:left="920" w:header="409" w:footer="383" w:gutter="0"/>
        </w:sectPr>
        <w:rPr>
          <w:rFonts w:ascii="SimSun" w:hAnsi="SimSun" w:eastAsia="SimSun" w:cs="SimSun"/>
          <w:sz w:val="18"/>
          <w:szCs w:val="18"/>
        </w:rPr>
      </w:pPr>
    </w:p>
    <w:p>
      <w:pPr>
        <w:spacing w:before="85" w:line="222" w:lineRule="auto"/>
        <w:jc w:val="right"/>
        <w:rPr>
          <w:rFonts w:ascii="FangSong" w:hAnsi="FangSong" w:eastAsia="FangSong" w:cs="FangSong"/>
          <w:sz w:val="20"/>
          <w:szCs w:val="20"/>
        </w:rPr>
      </w:pPr>
      <w:r>
        <w:rPr>
          <w:rFonts w:ascii="FangSong" w:hAnsi="FangSong" w:eastAsia="FangSong" w:cs="FangSong"/>
          <w:sz w:val="20"/>
          <w:szCs w:val="20"/>
          <w:spacing w:val="-14"/>
        </w:rPr>
        <w:t>第十三章</w:t>
      </w:r>
      <w:r>
        <w:rPr>
          <w:rFonts w:ascii="FangSong" w:hAnsi="FangSong" w:eastAsia="FangSong" w:cs="FangSong"/>
          <w:sz w:val="20"/>
          <w:szCs w:val="20"/>
          <w:spacing w:val="-14"/>
        </w:rPr>
        <w:t xml:space="preserve">  </w:t>
      </w:r>
      <w:r>
        <w:rPr>
          <w:rFonts w:ascii="FangSong" w:hAnsi="FangSong" w:eastAsia="FangSong" w:cs="FangSong"/>
          <w:sz w:val="20"/>
          <w:szCs w:val="20"/>
          <w:spacing w:val="-14"/>
        </w:rPr>
        <w:t>其他教练提供的10个经典工具</w:t>
      </w:r>
    </w:p>
    <w:p>
      <w:pPr>
        <w:spacing w:line="472" w:lineRule="auto"/>
        <w:rPr>
          <w:rFonts w:ascii="Arial"/>
          <w:sz w:val="21"/>
        </w:rPr>
      </w:pPr>
      <w:r/>
    </w:p>
    <w:p>
      <w:pPr>
        <w:ind w:right="67"/>
        <w:spacing w:before="65" w:line="324" w:lineRule="auto"/>
        <w:jc w:val="both"/>
        <w:rPr>
          <w:rFonts w:ascii="SimSun" w:hAnsi="SimSun" w:eastAsia="SimSun" w:cs="SimSun"/>
          <w:sz w:val="20"/>
          <w:szCs w:val="20"/>
        </w:rPr>
      </w:pPr>
      <w:r>
        <w:rPr>
          <w:rFonts w:ascii="SimSun" w:hAnsi="SimSun" w:eastAsia="SimSun" w:cs="SimSun"/>
          <w:sz w:val="20"/>
          <w:szCs w:val="20"/>
          <w:spacing w:val="-3"/>
        </w:rPr>
        <w:t>常说的一句话就是：“管用就好。”他将这个理念应用到自己的教练课程与培训工作</w:t>
      </w:r>
      <w:r>
        <w:rPr>
          <w:rFonts w:ascii="SimSun" w:hAnsi="SimSun" w:eastAsia="SimSun" w:cs="SimSun"/>
          <w:sz w:val="20"/>
          <w:szCs w:val="20"/>
          <w:spacing w:val="3"/>
        </w:rPr>
        <w:t xml:space="preserve"> </w:t>
      </w:r>
      <w:r>
        <w:rPr>
          <w:rFonts w:ascii="SimSun" w:hAnsi="SimSun" w:eastAsia="SimSun" w:cs="SimSun"/>
          <w:sz w:val="20"/>
          <w:szCs w:val="20"/>
          <w:spacing w:val="2"/>
        </w:rPr>
        <w:t>中。罗伯认为，人们因为自己的创造力，大脑中总是混杂着不同的想法。因此，他</w:t>
      </w:r>
      <w:r>
        <w:rPr>
          <w:rFonts w:ascii="SimSun" w:hAnsi="SimSun" w:eastAsia="SimSun" w:cs="SimSun"/>
          <w:sz w:val="20"/>
          <w:szCs w:val="20"/>
          <w:spacing w:val="15"/>
        </w:rPr>
        <w:t xml:space="preserve"> </w:t>
      </w:r>
      <w:r>
        <w:rPr>
          <w:rFonts w:ascii="SimSun" w:hAnsi="SimSun" w:eastAsia="SimSun" w:cs="SimSun"/>
          <w:sz w:val="20"/>
          <w:szCs w:val="20"/>
          <w:spacing w:val="3"/>
        </w:rPr>
        <w:t>喜欢运用框架式模型为自己的思考提供一些框架并</w:t>
      </w:r>
      <w:r>
        <w:rPr>
          <w:rFonts w:ascii="SimSun" w:hAnsi="SimSun" w:eastAsia="SimSun" w:cs="SimSun"/>
          <w:sz w:val="20"/>
          <w:szCs w:val="20"/>
          <w:spacing w:val="2"/>
        </w:rPr>
        <w:t>指明方向。如果发现没有可用的</w:t>
      </w:r>
      <w:r>
        <w:rPr>
          <w:rFonts w:ascii="SimSun" w:hAnsi="SimSun" w:eastAsia="SimSun" w:cs="SimSun"/>
          <w:sz w:val="20"/>
          <w:szCs w:val="20"/>
        </w:rPr>
        <w:t xml:space="preserve"> </w:t>
      </w:r>
      <w:r>
        <w:rPr>
          <w:rFonts w:ascii="SimSun" w:hAnsi="SimSun" w:eastAsia="SimSun" w:cs="SimSun"/>
          <w:sz w:val="20"/>
          <w:szCs w:val="20"/>
          <w:spacing w:val="2"/>
        </w:rPr>
        <w:t>框架，他通常会自己创造。他发现，与接受指导的人分享这些框架有时不仅能解放</w:t>
      </w:r>
      <w:r>
        <w:rPr>
          <w:rFonts w:ascii="SimSun" w:hAnsi="SimSun" w:eastAsia="SimSun" w:cs="SimSun"/>
          <w:sz w:val="20"/>
          <w:szCs w:val="20"/>
          <w:spacing w:val="15"/>
        </w:rPr>
        <w:t xml:space="preserve"> </w:t>
      </w:r>
      <w:r>
        <w:rPr>
          <w:rFonts w:ascii="SimSun" w:hAnsi="SimSun" w:eastAsia="SimSun" w:cs="SimSun"/>
          <w:sz w:val="20"/>
          <w:szCs w:val="20"/>
        </w:rPr>
        <w:t>他们的思维，还能让他们集中精力思考问题。</w:t>
      </w:r>
    </w:p>
    <w:p>
      <w:pPr>
        <w:pStyle w:val="BodyText"/>
        <w:ind w:left="4"/>
        <w:spacing w:before="294" w:line="222" w:lineRule="auto"/>
        <w:rPr>
          <w:sz w:val="28"/>
          <w:szCs w:val="28"/>
        </w:rPr>
      </w:pPr>
      <w:r>
        <w:rPr>
          <w:sz w:val="28"/>
          <w:szCs w:val="28"/>
          <w:b/>
          <w:bCs/>
          <w:spacing w:val="6"/>
        </w:rPr>
        <w:t>工具5:与曾经的自己展开对话</w:t>
      </w:r>
    </w:p>
    <w:p>
      <w:pPr>
        <w:pStyle w:val="BodyText"/>
        <w:ind w:left="413"/>
        <w:spacing w:before="254" w:line="222" w:lineRule="auto"/>
        <w:rPr>
          <w:sz w:val="24"/>
          <w:szCs w:val="24"/>
        </w:rPr>
      </w:pPr>
      <w:r>
        <w:rPr>
          <w:sz w:val="24"/>
          <w:szCs w:val="24"/>
          <w:b/>
          <w:bCs/>
          <w:spacing w:val="-5"/>
        </w:rPr>
        <w:t>这是什么</w:t>
      </w:r>
    </w:p>
    <w:p>
      <w:pPr>
        <w:ind w:right="54" w:firstLine="410"/>
        <w:spacing w:before="137" w:line="328" w:lineRule="auto"/>
        <w:jc w:val="both"/>
        <w:rPr>
          <w:rFonts w:ascii="SimSun" w:hAnsi="SimSun" w:eastAsia="SimSun" w:cs="SimSun"/>
          <w:sz w:val="20"/>
          <w:szCs w:val="20"/>
        </w:rPr>
      </w:pPr>
      <w:r>
        <w:rPr>
          <w:rFonts w:ascii="SimSun" w:hAnsi="SimSun" w:eastAsia="SimSun" w:cs="SimSun"/>
          <w:sz w:val="20"/>
          <w:szCs w:val="20"/>
          <w:spacing w:val="4"/>
        </w:rPr>
        <w:t>这是一个源于神经语言程序技术</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NLP</w:t>
      </w:r>
      <w:r>
        <w:rPr>
          <w:rFonts w:ascii="Times New Roman" w:hAnsi="Times New Roman" w:eastAsia="Times New Roman" w:cs="Times New Roman"/>
          <w:sz w:val="20"/>
          <w:szCs w:val="20"/>
          <w:spacing w:val="4"/>
        </w:rPr>
        <w:t>)    </w:t>
      </w:r>
      <w:r>
        <w:rPr>
          <w:rFonts w:ascii="SimSun" w:hAnsi="SimSun" w:eastAsia="SimSun" w:cs="SimSun"/>
          <w:sz w:val="20"/>
          <w:szCs w:val="20"/>
          <w:spacing w:val="4"/>
        </w:rPr>
        <w:t>的工具。这个工具可以帮助客户解决</w:t>
      </w:r>
      <w:r>
        <w:rPr>
          <w:rFonts w:ascii="SimSun" w:hAnsi="SimSun" w:eastAsia="SimSun" w:cs="SimSun"/>
          <w:sz w:val="20"/>
          <w:szCs w:val="20"/>
        </w:rPr>
        <w:t xml:space="preserve"> </w:t>
      </w:r>
      <w:r>
        <w:rPr>
          <w:rFonts w:ascii="SimSun" w:hAnsi="SimSun" w:eastAsia="SimSun" w:cs="SimSun"/>
          <w:sz w:val="20"/>
          <w:szCs w:val="20"/>
          <w:spacing w:val="8"/>
        </w:rPr>
        <w:t>过去始终没有得到治愈且仍在(无意识地)影响他们的经历。教练在使用这个工具</w:t>
      </w:r>
      <w:r>
        <w:rPr>
          <w:rFonts w:ascii="SimSun" w:hAnsi="SimSun" w:eastAsia="SimSun" w:cs="SimSun"/>
          <w:sz w:val="20"/>
          <w:szCs w:val="20"/>
          <w:spacing w:val="2"/>
        </w:rPr>
        <w:t xml:space="preserve"> </w:t>
      </w:r>
      <w:r>
        <w:rPr>
          <w:rFonts w:ascii="SimSun" w:hAnsi="SimSun" w:eastAsia="SimSun" w:cs="SimSun"/>
          <w:sz w:val="20"/>
          <w:szCs w:val="20"/>
          <w:spacing w:val="2"/>
        </w:rPr>
        <w:t>时，客户无须讲话，客户只要在心里配合教练完成各个流程即可，也不需要口头做</w:t>
      </w:r>
      <w:r>
        <w:rPr>
          <w:rFonts w:ascii="SimSun" w:hAnsi="SimSun" w:eastAsia="SimSun" w:cs="SimSun"/>
          <w:sz w:val="20"/>
          <w:szCs w:val="20"/>
          <w:spacing w:val="17"/>
        </w:rPr>
        <w:t xml:space="preserve"> </w:t>
      </w:r>
      <w:r>
        <w:rPr>
          <w:rFonts w:ascii="SimSun" w:hAnsi="SimSun" w:eastAsia="SimSun" w:cs="SimSun"/>
          <w:sz w:val="20"/>
          <w:szCs w:val="20"/>
          <w:spacing w:val="2"/>
        </w:rPr>
        <w:t>出反馈或确认。作为教练，你只需要做出指示让客户配合你即可。这个工具更适合</w:t>
      </w:r>
      <w:r>
        <w:rPr>
          <w:rFonts w:ascii="SimSun" w:hAnsi="SimSun" w:eastAsia="SimSun" w:cs="SimSun"/>
          <w:sz w:val="20"/>
          <w:szCs w:val="20"/>
          <w:spacing w:val="15"/>
        </w:rPr>
        <w:t xml:space="preserve"> </w:t>
      </w:r>
      <w:r>
        <w:rPr>
          <w:rFonts w:ascii="SimSun" w:hAnsi="SimSun" w:eastAsia="SimSun" w:cs="SimSun"/>
          <w:sz w:val="20"/>
          <w:szCs w:val="20"/>
          <w:spacing w:val="2"/>
        </w:rPr>
        <w:t>那些经验丰富、技术熟练的教练，因为教练本身需要大量练习才能真正掌握这个技</w:t>
      </w:r>
      <w:r>
        <w:rPr>
          <w:rFonts w:ascii="SimSun" w:hAnsi="SimSun" w:eastAsia="SimSun" w:cs="SimSun"/>
          <w:sz w:val="20"/>
          <w:szCs w:val="20"/>
          <w:spacing w:val="15"/>
        </w:rPr>
        <w:t xml:space="preserve"> </w:t>
      </w:r>
      <w:r>
        <w:rPr>
          <w:rFonts w:ascii="SimSun" w:hAnsi="SimSun" w:eastAsia="SimSun" w:cs="SimSun"/>
          <w:sz w:val="20"/>
          <w:szCs w:val="20"/>
        </w:rPr>
        <w:t>术。这是一个强大的工具，可以对客户产生深刻的影响。</w:t>
      </w:r>
    </w:p>
    <w:p>
      <w:pPr>
        <w:pStyle w:val="BodyText"/>
        <w:ind w:left="413"/>
        <w:spacing w:before="190" w:line="222" w:lineRule="auto"/>
        <w:rPr>
          <w:sz w:val="24"/>
          <w:szCs w:val="24"/>
        </w:rPr>
      </w:pPr>
      <w:r>
        <w:rPr>
          <w:sz w:val="24"/>
          <w:szCs w:val="24"/>
          <w:b/>
          <w:bCs/>
          <w:spacing w:val="1"/>
        </w:rPr>
        <w:t>何时使用</w:t>
      </w:r>
    </w:p>
    <w:p>
      <w:pPr>
        <w:ind w:left="739" w:right="80" w:hanging="269"/>
        <w:spacing w:before="171" w:line="284" w:lineRule="auto"/>
        <w:rPr>
          <w:rFonts w:ascii="KaiTi" w:hAnsi="KaiTi" w:eastAsia="KaiTi" w:cs="KaiTi"/>
          <w:sz w:val="20"/>
          <w:szCs w:val="20"/>
        </w:rPr>
      </w:pPr>
      <w:r>
        <w:rPr>
          <w:rFonts w:ascii="KaiTi" w:hAnsi="KaiTi" w:eastAsia="KaiTi" w:cs="KaiTi"/>
          <w:sz w:val="20"/>
          <w:szCs w:val="20"/>
          <w:spacing w:val="19"/>
        </w:rPr>
        <w:t>●需要将客户现在的“自我”(他们目前的经历、技能和知识)与曾经没</w:t>
      </w:r>
      <w:r>
        <w:rPr>
          <w:rFonts w:ascii="KaiTi" w:hAnsi="KaiTi" w:eastAsia="KaiTi" w:cs="KaiTi"/>
          <w:sz w:val="20"/>
          <w:szCs w:val="20"/>
          <w:spacing w:val="2"/>
        </w:rPr>
        <w:t xml:space="preserve"> </w:t>
      </w:r>
      <w:r>
        <w:rPr>
          <w:rFonts w:ascii="KaiTi" w:hAnsi="KaiTi" w:eastAsia="KaiTi" w:cs="KaiTi"/>
          <w:sz w:val="20"/>
          <w:szCs w:val="20"/>
          <w:spacing w:val="11"/>
        </w:rPr>
        <w:t>有合适资源应对某个局面时的“自我”进行对比，从而使客户获得</w:t>
      </w:r>
      <w:r>
        <w:rPr>
          <w:rFonts w:ascii="KaiTi" w:hAnsi="KaiTi" w:eastAsia="KaiTi" w:cs="KaiTi"/>
          <w:sz w:val="20"/>
          <w:szCs w:val="20"/>
          <w:spacing w:val="10"/>
        </w:rPr>
        <w:t>积极</w:t>
      </w:r>
      <w:r>
        <w:rPr>
          <w:rFonts w:ascii="KaiTi" w:hAnsi="KaiTi" w:eastAsia="KaiTi" w:cs="KaiTi"/>
          <w:sz w:val="20"/>
          <w:szCs w:val="20"/>
        </w:rPr>
        <w:t xml:space="preserve"> </w:t>
      </w:r>
      <w:r>
        <w:rPr>
          <w:rFonts w:ascii="KaiTi" w:hAnsi="KaiTi" w:eastAsia="KaiTi" w:cs="KaiTi"/>
          <w:sz w:val="20"/>
          <w:szCs w:val="20"/>
          <w:spacing w:val="7"/>
        </w:rPr>
        <w:t>结果时可以使用这个工具。</w:t>
      </w:r>
    </w:p>
    <w:p>
      <w:pPr>
        <w:ind w:left="739" w:right="70" w:hanging="269"/>
        <w:spacing w:before="113" w:line="291" w:lineRule="auto"/>
        <w:rPr>
          <w:rFonts w:ascii="KaiTi" w:hAnsi="KaiTi" w:eastAsia="KaiTi" w:cs="KaiTi"/>
          <w:sz w:val="20"/>
          <w:szCs w:val="20"/>
        </w:rPr>
      </w:pPr>
      <w:r>
        <w:rPr>
          <w:rFonts w:ascii="KaiTi" w:hAnsi="KaiTi" w:eastAsia="KaiTi" w:cs="KaiTi"/>
          <w:sz w:val="20"/>
          <w:szCs w:val="20"/>
          <w:spacing w:val="13"/>
        </w:rPr>
        <w:t>●需要找到客户目前不够明智的反应或行为的根源，而这</w:t>
      </w:r>
      <w:r>
        <w:rPr>
          <w:rFonts w:ascii="KaiTi" w:hAnsi="KaiTi" w:eastAsia="KaiTi" w:cs="KaiTi"/>
          <w:sz w:val="20"/>
          <w:szCs w:val="20"/>
          <w:spacing w:val="12"/>
        </w:rPr>
        <w:t>个根源在他们过</w:t>
      </w:r>
      <w:r>
        <w:rPr>
          <w:rFonts w:ascii="KaiTi" w:hAnsi="KaiTi" w:eastAsia="KaiTi" w:cs="KaiTi"/>
          <w:sz w:val="20"/>
          <w:szCs w:val="20"/>
        </w:rPr>
        <w:t xml:space="preserve"> </w:t>
      </w:r>
      <w:r>
        <w:rPr>
          <w:rFonts w:ascii="KaiTi" w:hAnsi="KaiTi" w:eastAsia="KaiTi" w:cs="KaiTi"/>
          <w:sz w:val="20"/>
          <w:szCs w:val="20"/>
          <w:spacing w:val="11"/>
        </w:rPr>
        <w:t>往的经历中能够找到。教练要帮助客户与过去的经历握手言和，以便他</w:t>
      </w:r>
      <w:r>
        <w:rPr>
          <w:rFonts w:ascii="KaiTi" w:hAnsi="KaiTi" w:eastAsia="KaiTi" w:cs="KaiTi"/>
          <w:sz w:val="20"/>
          <w:szCs w:val="20"/>
          <w:spacing w:val="9"/>
        </w:rPr>
        <w:t xml:space="preserve"> </w:t>
      </w:r>
      <w:r>
        <w:rPr>
          <w:rFonts w:ascii="KaiTi" w:hAnsi="KaiTi" w:eastAsia="KaiTi" w:cs="KaiTi"/>
          <w:sz w:val="20"/>
          <w:szCs w:val="20"/>
          <w:spacing w:val="10"/>
        </w:rPr>
        <w:t>们在未来做出更明智的选择时也可以使用这个工具。</w:t>
      </w:r>
    </w:p>
    <w:p>
      <w:pPr>
        <w:ind w:left="739" w:right="63" w:hanging="269"/>
        <w:spacing w:before="113" w:line="289" w:lineRule="auto"/>
        <w:rPr>
          <w:rFonts w:ascii="KaiTi" w:hAnsi="KaiTi" w:eastAsia="KaiTi" w:cs="KaiTi"/>
          <w:sz w:val="20"/>
          <w:szCs w:val="20"/>
        </w:rPr>
      </w:pPr>
      <w:r>
        <w:rPr>
          <w:rFonts w:ascii="KaiTi" w:hAnsi="KaiTi" w:eastAsia="KaiTi" w:cs="KaiTi"/>
          <w:sz w:val="20"/>
          <w:szCs w:val="20"/>
          <w:spacing w:val="13"/>
        </w:rPr>
        <w:t>●当客户觉得自己没有任何选择，或者感觉自己只能以固定方式做出反应</w:t>
      </w:r>
      <w:r>
        <w:rPr>
          <w:rFonts w:ascii="KaiTi" w:hAnsi="KaiTi" w:eastAsia="KaiTi" w:cs="KaiTi"/>
          <w:sz w:val="20"/>
          <w:szCs w:val="20"/>
          <w:spacing w:val="12"/>
        </w:rPr>
        <w:t xml:space="preserve"> </w:t>
      </w:r>
      <w:r>
        <w:rPr>
          <w:rFonts w:ascii="KaiTi" w:hAnsi="KaiTi" w:eastAsia="KaiTi" w:cs="KaiTi"/>
          <w:sz w:val="20"/>
          <w:szCs w:val="20"/>
          <w:spacing w:val="11"/>
        </w:rPr>
        <w:t>时就可以使用这个工具。特别是当你听到“我一直这样”或者“我向来</w:t>
      </w:r>
      <w:r>
        <w:rPr>
          <w:rFonts w:ascii="KaiTi" w:hAnsi="KaiTi" w:eastAsia="KaiTi" w:cs="KaiTi"/>
          <w:sz w:val="20"/>
          <w:szCs w:val="20"/>
          <w:spacing w:val="1"/>
        </w:rPr>
        <w:t xml:space="preserve"> </w:t>
      </w:r>
      <w:r>
        <w:rPr>
          <w:rFonts w:ascii="KaiTi" w:hAnsi="KaiTi" w:eastAsia="KaiTi" w:cs="KaiTi"/>
          <w:sz w:val="20"/>
          <w:szCs w:val="20"/>
          <w:spacing w:val="9"/>
        </w:rPr>
        <w:t>这么做”这样的话时，就应该使用这个工具。</w:t>
      </w:r>
    </w:p>
    <w:p>
      <w:pPr>
        <w:spacing w:line="319" w:lineRule="auto"/>
        <w:rPr>
          <w:rFonts w:ascii="Arial"/>
          <w:sz w:val="21"/>
        </w:rPr>
      </w:pPr>
      <w:r/>
    </w:p>
    <w:p>
      <w:pPr>
        <w:pStyle w:val="BodyText"/>
        <w:ind w:left="412"/>
        <w:spacing w:before="66" w:line="222" w:lineRule="auto"/>
        <w:rPr>
          <w:sz w:val="20"/>
          <w:szCs w:val="20"/>
        </w:rPr>
      </w:pPr>
      <w:r>
        <w:rPr>
          <w:sz w:val="20"/>
          <w:szCs w:val="20"/>
          <w:b/>
          <w:bCs/>
          <w:spacing w:val="37"/>
        </w:rPr>
        <w:t>重要提醒</w:t>
      </w:r>
    </w:p>
    <w:p>
      <w:pPr>
        <w:ind w:right="73" w:firstLine="410"/>
        <w:spacing w:before="172" w:line="324" w:lineRule="auto"/>
        <w:jc w:val="both"/>
        <w:rPr>
          <w:rFonts w:ascii="SimSun" w:hAnsi="SimSun" w:eastAsia="SimSun" w:cs="SimSun"/>
          <w:sz w:val="20"/>
          <w:szCs w:val="20"/>
        </w:rPr>
      </w:pPr>
      <w:r>
        <w:rPr>
          <w:rFonts w:ascii="SimSun" w:hAnsi="SimSun" w:eastAsia="SimSun" w:cs="SimSun"/>
          <w:sz w:val="20"/>
          <w:szCs w:val="20"/>
          <w:spacing w:val="2"/>
        </w:rPr>
        <w:t>当客户的自我认同出现松动，在你向他们发出挑战或让他们重新审视自己的状</w:t>
      </w:r>
      <w:r>
        <w:rPr>
          <w:rFonts w:ascii="SimSun" w:hAnsi="SimSun" w:eastAsia="SimSun" w:cs="SimSun"/>
          <w:sz w:val="20"/>
          <w:szCs w:val="20"/>
          <w:spacing w:val="9"/>
        </w:rPr>
        <w:t xml:space="preserve"> </w:t>
      </w:r>
      <w:r>
        <w:rPr>
          <w:rFonts w:ascii="SimSun" w:hAnsi="SimSun" w:eastAsia="SimSun" w:cs="SimSun"/>
          <w:sz w:val="20"/>
          <w:szCs w:val="20"/>
          <w:spacing w:val="2"/>
        </w:rPr>
        <w:t>态时，你或许会看到非常激烈的反应。教练在使用这个工具时，必须事先与客户建</w:t>
      </w:r>
      <w:r>
        <w:rPr>
          <w:rFonts w:ascii="SimSun" w:hAnsi="SimSun" w:eastAsia="SimSun" w:cs="SimSun"/>
          <w:sz w:val="20"/>
          <w:szCs w:val="20"/>
          <w:spacing w:val="15"/>
        </w:rPr>
        <w:t xml:space="preserve"> </w:t>
      </w:r>
      <w:r>
        <w:rPr>
          <w:rFonts w:ascii="SimSun" w:hAnsi="SimSun" w:eastAsia="SimSun" w:cs="SimSun"/>
          <w:sz w:val="20"/>
          <w:szCs w:val="20"/>
        </w:rPr>
        <w:t>立非常融洽的关系才行。只有这样，客户才不会担心自己的隐私外泄。</w:t>
      </w:r>
    </w:p>
    <w:p>
      <w:pPr>
        <w:spacing w:line="324" w:lineRule="auto"/>
        <w:sectPr>
          <w:headerReference w:type="default" r:id="rId17"/>
          <w:footerReference w:type="default" r:id="rId18"/>
          <w:pgSz w:w="9480" w:h="13320"/>
          <w:pgMar w:top="400" w:right="977" w:bottom="534" w:left="1139" w:header="0" w:footer="399" w:gutter="0"/>
        </w:sectPr>
        <w:rPr>
          <w:rFonts w:ascii="SimSun" w:hAnsi="SimSun" w:eastAsia="SimSun" w:cs="SimSun"/>
          <w:sz w:val="20"/>
          <w:szCs w:val="20"/>
        </w:rPr>
      </w:pPr>
    </w:p>
    <w:p>
      <w:pPr>
        <w:ind w:left="1307"/>
        <w:spacing w:line="191" w:lineRule="auto"/>
        <w:rPr>
          <w:rFonts w:ascii="Times New Roman" w:hAnsi="Times New Roman" w:eastAsia="Times New Roman" w:cs="Times New Roman"/>
          <w:sz w:val="19"/>
          <w:szCs w:val="19"/>
        </w:rPr>
      </w:pPr>
      <w:r>
        <w:pict>
          <v:shape id="_x0000_s38" style="position:absolute;margin-left:27.0028pt;margin-top:-0.958634pt;mso-position-vertical-relative:text;mso-position-horizontal-relative:text;width:83.7pt;height:11.75pt;z-index:25169100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u w:val="single" w:color="auto"/>
                      <w:spacing w:val="-10"/>
                    </w:rPr>
                    <w:t>Top Tools</w:t>
                  </w:r>
                  <w:r>
                    <w:rPr>
                      <w:rFonts w:ascii="Times New Roman" w:hAnsi="Times New Roman" w:eastAsia="Times New Roman" w:cs="Times New Roman"/>
                      <w:sz w:val="19"/>
                      <w:szCs w:val="19"/>
                      <w:u w:val="single" w:color="auto"/>
                    </w:rPr>
                    <w:t xml:space="preserve">                    </w:t>
                  </w:r>
                </w:p>
              </w:txbxContent>
            </v:textbox>
          </v:shape>
        </w:pict>
      </w:r>
      <w:r>
        <w:drawing>
          <wp:anchor distT="0" distB="0" distL="0" distR="0" simplePos="0" relativeHeight="251689984" behindDoc="0" locked="0" layoutInCell="1" allowOverlap="1">
            <wp:simplePos x="0" y="0"/>
            <wp:positionH relativeFrom="column">
              <wp:posOffset>0</wp:posOffset>
            </wp:positionH>
            <wp:positionV relativeFrom="paragraph">
              <wp:posOffset>16229</wp:posOffset>
            </wp:positionV>
            <wp:extent cx="342947" cy="285687"/>
            <wp:effectExtent l="0" t="0" r="0" b="0"/>
            <wp:wrapNone/>
            <wp:docPr id="22" name="IM 22"/>
            <wp:cNvGraphicFramePr/>
            <a:graphic>
              <a:graphicData uri="http://schemas.openxmlformats.org/drawingml/2006/picture">
                <pic:pic>
                  <pic:nvPicPr>
                    <pic:cNvPr id="22" name="IM 22"/>
                    <pic:cNvPicPr/>
                  </pic:nvPicPr>
                  <pic:blipFill>
                    <a:blip r:embed="rId20"/>
                    <a:stretch>
                      <a:fillRect/>
                    </a:stretch>
                  </pic:blipFill>
                  <pic:spPr>
                    <a:xfrm rot="0">
                      <a:off x="0" y="0"/>
                      <a:ext cx="342947" cy="285687"/>
                    </a:xfrm>
                    <a:prstGeom prst="rect">
                      <a:avLst/>
                    </a:prstGeom>
                  </pic:spPr>
                </pic:pic>
              </a:graphicData>
            </a:graphic>
          </wp:anchor>
        </w:drawing>
      </w:r>
      <w:r>
        <w:rPr>
          <w:rFonts w:ascii="Times New Roman" w:hAnsi="Times New Roman" w:eastAsia="Times New Roman" w:cs="Times New Roman"/>
          <w:sz w:val="19"/>
          <w:szCs w:val="19"/>
          <w:spacing w:val="-9"/>
        </w:rPr>
        <w:t>for Coaching</w:t>
      </w:r>
    </w:p>
    <w:p>
      <w:pPr>
        <w:ind w:left="590"/>
        <w:spacing w:before="125" w:line="224" w:lineRule="auto"/>
        <w:rPr>
          <w:rFonts w:ascii="KaiTi" w:hAnsi="KaiTi" w:eastAsia="KaiTi" w:cs="KaiTi"/>
          <w:sz w:val="19"/>
          <w:szCs w:val="19"/>
        </w:rPr>
      </w:pPr>
      <w:r>
        <w:rPr>
          <w:rFonts w:ascii="KaiTi" w:hAnsi="KaiTi" w:eastAsia="KaiTi" w:cs="KaiTi"/>
          <w:sz w:val="19"/>
          <w:szCs w:val="19"/>
          <w:spacing w:val="11"/>
        </w:rPr>
        <w:t>教练技术的53个顶级工具(第5版)</w:t>
      </w:r>
    </w:p>
    <w:p>
      <w:pPr>
        <w:spacing w:line="249" w:lineRule="auto"/>
        <w:rPr>
          <w:rFonts w:ascii="Arial"/>
          <w:sz w:val="21"/>
        </w:rPr>
      </w:pPr>
      <w:r/>
    </w:p>
    <w:p>
      <w:pPr>
        <w:pStyle w:val="BodyText"/>
        <w:ind w:left="473"/>
        <w:spacing w:before="78" w:line="222" w:lineRule="auto"/>
        <w:rPr>
          <w:sz w:val="24"/>
          <w:szCs w:val="24"/>
        </w:rPr>
      </w:pPr>
      <w:r>
        <w:rPr>
          <w:sz w:val="24"/>
          <w:szCs w:val="24"/>
          <w:b/>
          <w:bCs/>
          <w:spacing w:val="-4"/>
        </w:rPr>
        <w:t>使用过程中的建议</w:t>
      </w:r>
    </w:p>
    <w:p>
      <w:pPr>
        <w:ind w:left="70" w:right="85" w:firstLine="400"/>
        <w:spacing w:before="173" w:line="350" w:lineRule="auto"/>
        <w:rPr>
          <w:rFonts w:ascii="SimSun" w:hAnsi="SimSun" w:eastAsia="SimSun" w:cs="SimSun"/>
          <w:sz w:val="19"/>
          <w:szCs w:val="19"/>
        </w:rPr>
      </w:pPr>
      <w:r>
        <w:rPr>
          <w:rFonts w:ascii="SimSun" w:hAnsi="SimSun" w:eastAsia="SimSun" w:cs="SimSun"/>
          <w:sz w:val="19"/>
          <w:szCs w:val="19"/>
          <w:spacing w:val="13"/>
        </w:rPr>
        <w:t>首先，明确客户在自认为缺乏动力、感到承受</w:t>
      </w:r>
      <w:r>
        <w:rPr>
          <w:rFonts w:ascii="SimSun" w:hAnsi="SimSun" w:eastAsia="SimSun" w:cs="SimSun"/>
          <w:sz w:val="19"/>
          <w:szCs w:val="19"/>
          <w:spacing w:val="12"/>
        </w:rPr>
        <w:t>巨大压力或者只是希望在未来做</w:t>
      </w:r>
      <w:r>
        <w:rPr>
          <w:rFonts w:ascii="SimSun" w:hAnsi="SimSun" w:eastAsia="SimSun" w:cs="SimSun"/>
          <w:sz w:val="19"/>
          <w:szCs w:val="19"/>
        </w:rPr>
        <w:t xml:space="preserve"> </w:t>
      </w:r>
      <w:r>
        <w:rPr>
          <w:rFonts w:ascii="SimSun" w:hAnsi="SimSun" w:eastAsia="SimSun" w:cs="SimSun"/>
          <w:sz w:val="19"/>
          <w:szCs w:val="19"/>
          <w:spacing w:val="10"/>
        </w:rPr>
        <w:t>出更明智的选择的情况下才有意愿采取不同的</w:t>
      </w:r>
      <w:r>
        <w:rPr>
          <w:rFonts w:ascii="SimSun" w:hAnsi="SimSun" w:eastAsia="SimSun" w:cs="SimSun"/>
          <w:sz w:val="19"/>
          <w:szCs w:val="19"/>
          <w:spacing w:val="9"/>
        </w:rPr>
        <w:t>行为和方法。</w:t>
      </w:r>
    </w:p>
    <w:p>
      <w:pPr>
        <w:ind w:left="70" w:right="86" w:firstLine="400"/>
        <w:spacing w:before="2" w:line="349" w:lineRule="auto"/>
        <w:jc w:val="both"/>
        <w:rPr>
          <w:rFonts w:ascii="SimSun" w:hAnsi="SimSun" w:eastAsia="SimSun" w:cs="SimSun"/>
          <w:sz w:val="19"/>
          <w:szCs w:val="19"/>
        </w:rPr>
      </w:pPr>
      <w:r>
        <w:rPr>
          <w:rFonts w:ascii="SimSun" w:hAnsi="SimSun" w:eastAsia="SimSun" w:cs="SimSun"/>
          <w:sz w:val="19"/>
          <w:szCs w:val="19"/>
          <w:spacing w:val="12"/>
        </w:rPr>
        <w:t>教练在与客户讨论的过程中需要了解他们希望做出哪些改变，确保客户以积极</w:t>
      </w:r>
      <w:r>
        <w:rPr>
          <w:rFonts w:ascii="SimSun" w:hAnsi="SimSun" w:eastAsia="SimSun" w:cs="SimSun"/>
          <w:sz w:val="19"/>
          <w:szCs w:val="19"/>
          <w:spacing w:val="18"/>
        </w:rPr>
        <w:t xml:space="preserve"> </w:t>
      </w:r>
      <w:r>
        <w:rPr>
          <w:rFonts w:ascii="SimSun" w:hAnsi="SimSun" w:eastAsia="SimSun" w:cs="SimSun"/>
          <w:sz w:val="19"/>
          <w:szCs w:val="19"/>
          <w:spacing w:val="23"/>
        </w:rPr>
        <w:t>的表达方式进行描述(比如要求他们说想要什么,而不是不想要什么),之后再让</w:t>
      </w:r>
      <w:r>
        <w:rPr>
          <w:rFonts w:ascii="SimSun" w:hAnsi="SimSun" w:eastAsia="SimSun" w:cs="SimSun"/>
          <w:sz w:val="19"/>
          <w:szCs w:val="19"/>
        </w:rPr>
        <w:t xml:space="preserve"> </w:t>
      </w:r>
      <w:r>
        <w:rPr>
          <w:rFonts w:ascii="SimSun" w:hAnsi="SimSun" w:eastAsia="SimSun" w:cs="SimSun"/>
          <w:sz w:val="19"/>
          <w:szCs w:val="19"/>
          <w:spacing w:val="9"/>
        </w:rPr>
        <w:t>他们用自己的语言清晰地描述自己的目标。</w:t>
      </w:r>
    </w:p>
    <w:p>
      <w:pPr>
        <w:ind w:left="70" w:right="86" w:firstLine="400"/>
        <w:spacing w:before="1" w:line="340" w:lineRule="auto"/>
        <w:jc w:val="both"/>
        <w:rPr>
          <w:rFonts w:ascii="SimSun" w:hAnsi="SimSun" w:eastAsia="SimSun" w:cs="SimSun"/>
          <w:sz w:val="19"/>
          <w:szCs w:val="19"/>
        </w:rPr>
      </w:pPr>
      <w:r>
        <w:rPr>
          <w:rFonts w:ascii="SimSun" w:hAnsi="SimSun" w:eastAsia="SimSun" w:cs="SimSun"/>
          <w:sz w:val="19"/>
          <w:szCs w:val="19"/>
          <w:spacing w:val="13"/>
        </w:rPr>
        <w:t>让客户准确描述出一直在影响他们的经历及</w:t>
      </w:r>
      <w:r>
        <w:rPr>
          <w:rFonts w:ascii="SimSun" w:hAnsi="SimSun" w:eastAsia="SimSun" w:cs="SimSun"/>
          <w:sz w:val="19"/>
          <w:szCs w:val="19"/>
          <w:spacing w:val="12"/>
        </w:rPr>
        <w:t>其矛盾冲突，你要明确通常会发生</w:t>
      </w:r>
      <w:r>
        <w:rPr>
          <w:rFonts w:ascii="SimSun" w:hAnsi="SimSun" w:eastAsia="SimSun" w:cs="SimSun"/>
          <w:sz w:val="19"/>
          <w:szCs w:val="19"/>
        </w:rPr>
        <w:t xml:space="preserve"> </w:t>
      </w:r>
      <w:r>
        <w:rPr>
          <w:rFonts w:ascii="SimSun" w:hAnsi="SimSun" w:eastAsia="SimSun" w:cs="SimSun"/>
          <w:sz w:val="19"/>
          <w:szCs w:val="19"/>
          <w:spacing w:val="8"/>
        </w:rPr>
        <w:t>什么情况及他们对此的感受。</w:t>
      </w:r>
      <w:r>
        <w:rPr>
          <w:rFonts w:ascii="SimSun" w:hAnsi="SimSun" w:eastAsia="SimSun" w:cs="SimSun"/>
          <w:sz w:val="19"/>
          <w:szCs w:val="19"/>
          <w:spacing w:val="64"/>
        </w:rPr>
        <w:t xml:space="preserve"> </w:t>
      </w:r>
      <w:r>
        <w:rPr>
          <w:rFonts w:ascii="SimSun" w:hAnsi="SimSun" w:eastAsia="SimSun" w:cs="SimSun"/>
          <w:sz w:val="19"/>
          <w:szCs w:val="19"/>
          <w:spacing w:val="8"/>
        </w:rPr>
        <w:t>一个有用的做法是，让客户描述上一次发生这种情况</w:t>
      </w:r>
      <w:r>
        <w:rPr>
          <w:rFonts w:ascii="SimSun" w:hAnsi="SimSun" w:eastAsia="SimSun" w:cs="SimSun"/>
          <w:sz w:val="19"/>
          <w:szCs w:val="19"/>
        </w:rPr>
        <w:t xml:space="preserve"> </w:t>
      </w:r>
      <w:r>
        <w:rPr>
          <w:rFonts w:ascii="SimSun" w:hAnsi="SimSun" w:eastAsia="SimSun" w:cs="SimSun"/>
          <w:sz w:val="19"/>
          <w:szCs w:val="19"/>
          <w:spacing w:val="9"/>
        </w:rPr>
        <w:t>时的情形，并让他们全面讲述整个经过。</w:t>
      </w:r>
    </w:p>
    <w:p>
      <w:pPr>
        <w:ind w:left="70" w:right="80" w:firstLine="400"/>
        <w:spacing w:before="1" w:line="342" w:lineRule="auto"/>
        <w:jc w:val="both"/>
        <w:rPr>
          <w:rFonts w:ascii="SimSun" w:hAnsi="SimSun" w:eastAsia="SimSun" w:cs="SimSun"/>
          <w:sz w:val="19"/>
          <w:szCs w:val="19"/>
        </w:rPr>
      </w:pPr>
      <w:r>
        <w:rPr>
          <w:rFonts w:ascii="SimSun" w:hAnsi="SimSun" w:eastAsia="SimSun" w:cs="SimSun"/>
          <w:sz w:val="19"/>
          <w:szCs w:val="19"/>
          <w:spacing w:val="19"/>
        </w:rPr>
        <w:t>在听完客户讲述并了解问题后，教练可以在客户的</w:t>
      </w:r>
      <w:r>
        <w:rPr>
          <w:rFonts w:ascii="SimSun" w:hAnsi="SimSun" w:eastAsia="SimSun" w:cs="SimSun"/>
          <w:sz w:val="19"/>
          <w:szCs w:val="19"/>
          <w:spacing w:val="18"/>
        </w:rPr>
        <w:t>现状与新目标之间进行对</w:t>
      </w:r>
      <w:r>
        <w:rPr>
          <w:rFonts w:ascii="SimSun" w:hAnsi="SimSun" w:eastAsia="SimSun" w:cs="SimSun"/>
          <w:sz w:val="19"/>
          <w:szCs w:val="19"/>
        </w:rPr>
        <w:t xml:space="preserve"> </w:t>
      </w:r>
      <w:r>
        <w:rPr>
          <w:rFonts w:ascii="SimSun" w:hAnsi="SimSun" w:eastAsia="SimSun" w:cs="SimSun"/>
          <w:sz w:val="19"/>
          <w:szCs w:val="19"/>
          <w:spacing w:val="13"/>
        </w:rPr>
        <w:t>比，明确表述客户的期望，同时指出目前的哪些</w:t>
      </w:r>
      <w:r>
        <w:rPr>
          <w:rFonts w:ascii="SimSun" w:hAnsi="SimSun" w:eastAsia="SimSun" w:cs="SimSun"/>
          <w:sz w:val="19"/>
          <w:szCs w:val="19"/>
          <w:spacing w:val="12"/>
        </w:rPr>
        <w:t>做法没有起到效果。用客户说过的</w:t>
      </w:r>
      <w:r>
        <w:rPr>
          <w:rFonts w:ascii="SimSun" w:hAnsi="SimSun" w:eastAsia="SimSun" w:cs="SimSun"/>
          <w:sz w:val="19"/>
          <w:szCs w:val="19"/>
        </w:rPr>
        <w:t xml:space="preserve"> </w:t>
      </w:r>
      <w:r>
        <w:rPr>
          <w:rFonts w:ascii="SimSun" w:hAnsi="SimSun" w:eastAsia="SimSun" w:cs="SimSun"/>
          <w:sz w:val="19"/>
          <w:szCs w:val="19"/>
          <w:spacing w:val="12"/>
        </w:rPr>
        <w:t>话对矛盾进行解释，让他们仔细思考，确保教练做出的解释准确地反映了客户的经</w:t>
      </w:r>
      <w:r>
        <w:rPr>
          <w:rFonts w:ascii="SimSun" w:hAnsi="SimSun" w:eastAsia="SimSun" w:cs="SimSun"/>
          <w:sz w:val="19"/>
          <w:szCs w:val="19"/>
          <w:spacing w:val="15"/>
        </w:rPr>
        <w:t xml:space="preserve"> </w:t>
      </w:r>
      <w:r>
        <w:rPr>
          <w:rFonts w:ascii="SimSun" w:hAnsi="SimSun" w:eastAsia="SimSun" w:cs="SimSun"/>
          <w:sz w:val="19"/>
          <w:szCs w:val="19"/>
          <w:spacing w:val="8"/>
        </w:rPr>
        <w:t>历与想法。</w:t>
      </w:r>
    </w:p>
    <w:p>
      <w:pPr>
        <w:ind w:left="70" w:right="20" w:firstLine="400"/>
        <w:spacing w:before="9" w:line="332" w:lineRule="auto"/>
        <w:jc w:val="both"/>
        <w:rPr>
          <w:rFonts w:ascii="SimSun" w:hAnsi="SimSun" w:eastAsia="SimSun" w:cs="SimSun"/>
          <w:sz w:val="19"/>
          <w:szCs w:val="19"/>
        </w:rPr>
      </w:pPr>
      <w:r>
        <w:rPr>
          <w:rFonts w:ascii="SimSun" w:hAnsi="SimSun" w:eastAsia="SimSun" w:cs="SimSun"/>
          <w:sz w:val="19"/>
          <w:szCs w:val="19"/>
          <w:spacing w:val="13"/>
        </w:rPr>
        <w:t>告诉客户，你将指导他们完成一个在他们的内</w:t>
      </w:r>
      <w:r>
        <w:rPr>
          <w:rFonts w:ascii="SimSun" w:hAnsi="SimSun" w:eastAsia="SimSun" w:cs="SimSun"/>
          <w:sz w:val="19"/>
          <w:szCs w:val="19"/>
          <w:spacing w:val="12"/>
        </w:rPr>
        <w:t>心安静进行的流程，让他们不要</w:t>
      </w:r>
      <w:r>
        <w:rPr>
          <w:rFonts w:ascii="SimSun" w:hAnsi="SimSun" w:eastAsia="SimSun" w:cs="SimSun"/>
          <w:sz w:val="19"/>
          <w:szCs w:val="19"/>
        </w:rPr>
        <w:t xml:space="preserve"> </w:t>
      </w:r>
      <w:r>
        <w:rPr>
          <w:rFonts w:ascii="SimSun" w:hAnsi="SimSun" w:eastAsia="SimSun" w:cs="SimSun"/>
          <w:sz w:val="19"/>
          <w:szCs w:val="19"/>
          <w:spacing w:val="14"/>
        </w:rPr>
        <w:t>说话，在内心按照你做出的指示完成所有流程。告诉他们，产生情绪波动很正常，</w:t>
      </w:r>
      <w:r>
        <w:rPr>
          <w:rFonts w:ascii="SimSun" w:hAnsi="SimSun" w:eastAsia="SimSun" w:cs="SimSun"/>
          <w:sz w:val="19"/>
          <w:szCs w:val="19"/>
          <w:spacing w:val="9"/>
        </w:rPr>
        <w:t xml:space="preserve"> </w:t>
      </w:r>
      <w:r>
        <w:rPr>
          <w:rFonts w:ascii="SimSun" w:hAnsi="SimSun" w:eastAsia="SimSun" w:cs="SimSun"/>
          <w:sz w:val="19"/>
          <w:szCs w:val="19"/>
          <w:spacing w:val="12"/>
        </w:rPr>
        <w:t>他们完全可以体验这个过程，只需观察情绪的出现与消失，没有必要为自己自然流</w:t>
      </w:r>
      <w:r>
        <w:rPr>
          <w:rFonts w:ascii="SimSun" w:hAnsi="SimSun" w:eastAsia="SimSun" w:cs="SimSun"/>
          <w:sz w:val="19"/>
          <w:szCs w:val="19"/>
          <w:spacing w:val="15"/>
        </w:rPr>
        <w:t xml:space="preserve"> </w:t>
      </w:r>
      <w:r>
        <w:rPr>
          <w:rFonts w:ascii="SimSun" w:hAnsi="SimSun" w:eastAsia="SimSun" w:cs="SimSun"/>
          <w:sz w:val="19"/>
          <w:szCs w:val="19"/>
          <w:spacing w:val="10"/>
        </w:rPr>
        <w:t>露出的任何情绪而感到抱歉。</w:t>
      </w:r>
    </w:p>
    <w:p>
      <w:pPr>
        <w:pStyle w:val="BodyText"/>
        <w:ind w:left="473"/>
        <w:spacing w:before="202" w:line="221" w:lineRule="auto"/>
        <w:rPr>
          <w:sz w:val="24"/>
          <w:szCs w:val="24"/>
        </w:rPr>
      </w:pPr>
      <w:r>
        <w:rPr>
          <w:sz w:val="24"/>
          <w:szCs w:val="24"/>
          <w:b/>
          <w:bCs/>
          <w:spacing w:val="-4"/>
        </w:rPr>
        <w:t>使用流程是什么</w:t>
      </w:r>
    </w:p>
    <w:p>
      <w:pPr>
        <w:ind w:left="70" w:right="85" w:firstLine="400"/>
        <w:spacing w:before="166" w:line="343" w:lineRule="auto"/>
        <w:rPr>
          <w:rFonts w:ascii="SimSun" w:hAnsi="SimSun" w:eastAsia="SimSun" w:cs="SimSun"/>
          <w:sz w:val="19"/>
          <w:szCs w:val="19"/>
        </w:rPr>
      </w:pPr>
      <w:r>
        <w:rPr>
          <w:rFonts w:ascii="SimSun" w:hAnsi="SimSun" w:eastAsia="SimSun" w:cs="SimSun"/>
          <w:sz w:val="19"/>
          <w:szCs w:val="19"/>
          <w:spacing w:val="13"/>
        </w:rPr>
        <w:t>教练需要指导客户完成每一步，且每一步都要</w:t>
      </w:r>
      <w:r>
        <w:rPr>
          <w:rFonts w:ascii="SimSun" w:hAnsi="SimSun" w:eastAsia="SimSun" w:cs="SimSun"/>
          <w:sz w:val="19"/>
          <w:szCs w:val="19"/>
          <w:spacing w:val="12"/>
        </w:rPr>
        <w:t>留出足够时间让客户在心里完成</w:t>
      </w:r>
      <w:r>
        <w:rPr>
          <w:rFonts w:ascii="SimSun" w:hAnsi="SimSun" w:eastAsia="SimSun" w:cs="SimSun"/>
          <w:sz w:val="19"/>
          <w:szCs w:val="19"/>
        </w:rPr>
        <w:t xml:space="preserve"> </w:t>
      </w:r>
      <w:r>
        <w:rPr>
          <w:rFonts w:ascii="SimSun" w:hAnsi="SimSun" w:eastAsia="SimSun" w:cs="SimSun"/>
          <w:sz w:val="19"/>
          <w:szCs w:val="19"/>
          <w:spacing w:val="9"/>
        </w:rPr>
        <w:t>所有的流程。</w:t>
      </w:r>
    </w:p>
    <w:p>
      <w:pPr>
        <w:ind w:left="70" w:firstLine="400"/>
        <w:spacing w:before="5" w:line="331" w:lineRule="auto"/>
        <w:jc w:val="both"/>
        <w:rPr>
          <w:rFonts w:ascii="SimSun" w:hAnsi="SimSun" w:eastAsia="SimSun" w:cs="SimSun"/>
          <w:sz w:val="19"/>
          <w:szCs w:val="19"/>
        </w:rPr>
      </w:pPr>
      <w:r>
        <w:rPr>
          <w:rFonts w:ascii="SimSun" w:hAnsi="SimSun" w:eastAsia="SimSun" w:cs="SimSun"/>
          <w:sz w:val="19"/>
          <w:szCs w:val="19"/>
          <w:spacing w:val="15"/>
        </w:rPr>
        <w:t>让客户舒服地坐下，最好闭上眼睛。让他们把注意力集中在自己的身体位置，</w:t>
      </w:r>
      <w:r>
        <w:rPr>
          <w:rFonts w:ascii="SimSun" w:hAnsi="SimSun" w:eastAsia="SimSun" w:cs="SimSun"/>
          <w:sz w:val="19"/>
          <w:szCs w:val="19"/>
          <w:spacing w:val="3"/>
        </w:rPr>
        <w:t xml:space="preserve"> </w:t>
      </w:r>
      <w:r>
        <w:rPr>
          <w:rFonts w:ascii="SimSun" w:hAnsi="SimSun" w:eastAsia="SimSun" w:cs="SimSun"/>
          <w:sz w:val="19"/>
          <w:szCs w:val="19"/>
          <w:spacing w:val="12"/>
        </w:rPr>
        <w:t>按照自己的意愿调整到舒服位置，关注自己的呼吸。鼓励客户放松面部肌肉，深呼</w:t>
      </w:r>
      <w:r>
        <w:rPr>
          <w:rFonts w:ascii="SimSun" w:hAnsi="SimSun" w:eastAsia="SimSun" w:cs="SimSun"/>
          <w:sz w:val="19"/>
          <w:szCs w:val="19"/>
          <w:spacing w:val="7"/>
        </w:rPr>
        <w:t xml:space="preserve">  </w:t>
      </w:r>
      <w:r>
        <w:rPr>
          <w:rFonts w:ascii="SimSun" w:hAnsi="SimSun" w:eastAsia="SimSun" w:cs="SimSun"/>
          <w:sz w:val="19"/>
          <w:szCs w:val="19"/>
          <w:spacing w:val="12"/>
        </w:rPr>
        <w:t>吸，集中关注吸气和呼气，关注气体通过鼻子和嘴部的感觉及吸气、呼气时的温度</w:t>
      </w:r>
      <w:r>
        <w:rPr>
          <w:rFonts w:ascii="SimSun" w:hAnsi="SimSun" w:eastAsia="SimSun" w:cs="SimSun"/>
          <w:sz w:val="19"/>
          <w:szCs w:val="19"/>
          <w:spacing w:val="9"/>
        </w:rPr>
        <w:t xml:space="preserve">  </w:t>
      </w:r>
      <w:r>
        <w:rPr>
          <w:rFonts w:ascii="SimSun" w:hAnsi="SimSun" w:eastAsia="SimSun" w:cs="SimSun"/>
          <w:sz w:val="19"/>
          <w:szCs w:val="19"/>
          <w:spacing w:val="15"/>
        </w:rPr>
        <w:t>差别。用缓慢、温柔的声音指导客户进行至少2分钟这样的活动，让他们进入全神</w:t>
      </w:r>
      <w:r>
        <w:rPr>
          <w:rFonts w:ascii="SimSun" w:hAnsi="SimSun" w:eastAsia="SimSun" w:cs="SimSun"/>
          <w:sz w:val="19"/>
          <w:szCs w:val="19"/>
          <w:spacing w:val="4"/>
        </w:rPr>
        <w:t xml:space="preserve">  </w:t>
      </w:r>
      <w:r>
        <w:rPr>
          <w:rFonts w:ascii="SimSun" w:hAnsi="SimSun" w:eastAsia="SimSun" w:cs="SimSun"/>
          <w:sz w:val="19"/>
          <w:szCs w:val="19"/>
          <w:spacing w:val="8"/>
        </w:rPr>
        <w:t>贯注且放松的状态。</w:t>
      </w:r>
    </w:p>
    <w:p>
      <w:pPr>
        <w:ind w:left="70" w:right="20" w:firstLine="400"/>
        <w:spacing w:before="35" w:line="341" w:lineRule="auto"/>
        <w:jc w:val="both"/>
        <w:rPr>
          <w:rFonts w:ascii="SimSun" w:hAnsi="SimSun" w:eastAsia="SimSun" w:cs="SimSun"/>
          <w:sz w:val="19"/>
          <w:szCs w:val="19"/>
        </w:rPr>
      </w:pPr>
      <w:r>
        <w:rPr>
          <w:rFonts w:ascii="SimSun" w:hAnsi="SimSun" w:eastAsia="SimSun" w:cs="SimSun"/>
          <w:sz w:val="19"/>
          <w:szCs w:val="19"/>
          <w:spacing w:val="13"/>
        </w:rPr>
        <w:t>要求客户回到过去，回到记忆中那段经历最初的时候</w:t>
      </w:r>
      <w:r>
        <w:rPr>
          <w:rFonts w:ascii="SimSun" w:hAnsi="SimSun" w:eastAsia="SimSun" w:cs="SimSun"/>
          <w:sz w:val="19"/>
          <w:szCs w:val="19"/>
          <w:spacing w:val="12"/>
        </w:rPr>
        <w:t>。让客户信任自己的无意</w:t>
      </w:r>
      <w:r>
        <w:rPr>
          <w:rFonts w:ascii="SimSun" w:hAnsi="SimSun" w:eastAsia="SimSun" w:cs="SimSun"/>
          <w:sz w:val="19"/>
          <w:szCs w:val="19"/>
        </w:rPr>
        <w:t xml:space="preserve"> </w:t>
      </w:r>
      <w:r>
        <w:rPr>
          <w:rFonts w:ascii="SimSun" w:hAnsi="SimSun" w:eastAsia="SimSun" w:cs="SimSun"/>
          <w:sz w:val="19"/>
          <w:szCs w:val="19"/>
          <w:spacing w:val="18"/>
        </w:rPr>
        <w:t>识，找到最早的记忆(保持安静，让他们自己完成这个</w:t>
      </w:r>
      <w:r>
        <w:rPr>
          <w:rFonts w:ascii="SimSun" w:hAnsi="SimSun" w:eastAsia="SimSun" w:cs="SimSun"/>
          <w:sz w:val="19"/>
          <w:szCs w:val="19"/>
          <w:spacing w:val="17"/>
        </w:rPr>
        <w:t>过程)。让他们在回想这段</w:t>
      </w:r>
      <w:r>
        <w:rPr>
          <w:rFonts w:ascii="SimSun" w:hAnsi="SimSun" w:eastAsia="SimSun" w:cs="SimSun"/>
          <w:sz w:val="19"/>
          <w:szCs w:val="19"/>
        </w:rPr>
        <w:t xml:space="preserve"> </w:t>
      </w:r>
      <w:r>
        <w:rPr>
          <w:rFonts w:ascii="SimSun" w:hAnsi="SimSun" w:eastAsia="SimSun" w:cs="SimSun"/>
          <w:sz w:val="19"/>
          <w:szCs w:val="19"/>
          <w:spacing w:val="12"/>
        </w:rPr>
        <w:t>记忆后竖起手指作为提示。教练还要向客户保证，他们可以花时间思考，相信自己</w:t>
      </w:r>
      <w:r>
        <w:rPr>
          <w:rFonts w:ascii="SimSun" w:hAnsi="SimSun" w:eastAsia="SimSun" w:cs="SimSun"/>
          <w:sz w:val="19"/>
          <w:szCs w:val="19"/>
          <w:spacing w:val="16"/>
        </w:rPr>
        <w:t xml:space="preserve"> </w:t>
      </w:r>
      <w:r>
        <w:rPr>
          <w:rFonts w:ascii="SimSun" w:hAnsi="SimSun" w:eastAsia="SimSun" w:cs="SimSun"/>
          <w:sz w:val="19"/>
          <w:szCs w:val="19"/>
          <w:spacing w:val="14"/>
        </w:rPr>
        <w:t>的无意识状态能够找到那段回忆。重要的是，他们必须“知道”那是最初的回忆，</w:t>
      </w:r>
      <w:r>
        <w:rPr>
          <w:rFonts w:ascii="SimSun" w:hAnsi="SimSun" w:eastAsia="SimSun" w:cs="SimSun"/>
          <w:sz w:val="19"/>
          <w:szCs w:val="19"/>
          <w:spacing w:val="9"/>
        </w:rPr>
        <w:t xml:space="preserve"> </w:t>
      </w:r>
      <w:r>
        <w:rPr>
          <w:rFonts w:ascii="SimSun" w:hAnsi="SimSun" w:eastAsia="SimSun" w:cs="SimSun"/>
          <w:sz w:val="19"/>
          <w:szCs w:val="19"/>
          <w:spacing w:val="9"/>
        </w:rPr>
        <w:t>而不是为了应付你而快速想到的回忆。</w:t>
      </w:r>
    </w:p>
    <w:p>
      <w:pPr>
        <w:ind w:left="470"/>
        <w:spacing w:before="6" w:line="219" w:lineRule="auto"/>
        <w:rPr>
          <w:rFonts w:ascii="SimSun" w:hAnsi="SimSun" w:eastAsia="SimSun" w:cs="SimSun"/>
          <w:sz w:val="19"/>
          <w:szCs w:val="19"/>
        </w:rPr>
      </w:pPr>
      <w:r>
        <w:rPr>
          <w:rFonts w:ascii="SimSun" w:hAnsi="SimSun" w:eastAsia="SimSun" w:cs="SimSun"/>
          <w:sz w:val="19"/>
          <w:szCs w:val="19"/>
          <w:spacing w:val="13"/>
        </w:rPr>
        <w:t>当客户表示找到了那段回忆后，让他们想象摆出一台</w:t>
      </w:r>
      <w:r>
        <w:rPr>
          <w:rFonts w:ascii="SimSun" w:hAnsi="SimSun" w:eastAsia="SimSun" w:cs="SimSun"/>
          <w:sz w:val="19"/>
          <w:szCs w:val="19"/>
          <w:spacing w:val="12"/>
        </w:rPr>
        <w:t>投影仪重现那个经过的场</w:t>
      </w:r>
    </w:p>
    <w:p>
      <w:pPr>
        <w:spacing w:line="219" w:lineRule="auto"/>
        <w:sectPr>
          <w:footerReference w:type="default" r:id="rId19"/>
          <w:pgSz w:w="9470" w:h="13370"/>
          <w:pgMar w:top="385" w:right="1044" w:bottom="572" w:left="979" w:header="0" w:footer="401" w:gutter="0"/>
        </w:sectPr>
        <w:rPr>
          <w:rFonts w:ascii="SimSun" w:hAnsi="SimSun" w:eastAsia="SimSun" w:cs="SimSun"/>
          <w:sz w:val="19"/>
          <w:szCs w:val="19"/>
        </w:rPr>
      </w:pPr>
    </w:p>
    <w:p>
      <w:pPr>
        <w:ind w:right="7"/>
        <w:spacing w:before="55" w:line="222" w:lineRule="auto"/>
        <w:jc w:val="right"/>
        <w:rPr>
          <w:rFonts w:ascii="FangSong" w:hAnsi="FangSong" w:eastAsia="FangSong" w:cs="FangSong"/>
          <w:sz w:val="20"/>
          <w:szCs w:val="20"/>
        </w:rPr>
      </w:pPr>
      <w:r>
        <w:rPr>
          <w:rFonts w:ascii="FangSong" w:hAnsi="FangSong" w:eastAsia="FangSong" w:cs="FangSong"/>
          <w:sz w:val="20"/>
          <w:szCs w:val="20"/>
          <w:spacing w:val="-9"/>
        </w:rPr>
        <w:t>第十三章</w:t>
      </w:r>
      <w:r>
        <w:rPr>
          <w:rFonts w:ascii="FangSong" w:hAnsi="FangSong" w:eastAsia="FangSong" w:cs="FangSong"/>
          <w:sz w:val="20"/>
          <w:szCs w:val="20"/>
          <w:spacing w:val="-9"/>
        </w:rPr>
        <w:t xml:space="preserve"> </w:t>
      </w:r>
      <w:r>
        <w:rPr>
          <w:rFonts w:ascii="FangSong" w:hAnsi="FangSong" w:eastAsia="FangSong" w:cs="FangSong"/>
          <w:sz w:val="20"/>
          <w:szCs w:val="20"/>
          <w:spacing w:val="-9"/>
        </w:rPr>
        <w:t>其他教练提供的10个经典工具</w:t>
      </w:r>
    </w:p>
    <w:p>
      <w:pPr>
        <w:spacing w:line="464" w:lineRule="auto"/>
        <w:rPr>
          <w:rFonts w:ascii="Arial"/>
          <w:sz w:val="21"/>
        </w:rPr>
      </w:pPr>
      <w:r/>
    </w:p>
    <w:p>
      <w:pPr>
        <w:spacing w:before="65" w:line="325" w:lineRule="auto"/>
        <w:rPr>
          <w:rFonts w:ascii="SimSun" w:hAnsi="SimSun" w:eastAsia="SimSun" w:cs="SimSun"/>
          <w:sz w:val="20"/>
          <w:szCs w:val="20"/>
        </w:rPr>
      </w:pPr>
      <w:r>
        <w:rPr>
          <w:rFonts w:ascii="SimSun" w:hAnsi="SimSun" w:eastAsia="SimSun" w:cs="SimSun"/>
          <w:sz w:val="20"/>
          <w:szCs w:val="20"/>
          <w:spacing w:val="8"/>
        </w:rPr>
        <w:t>景，就像在电影院里看电影一样，从视觉和听觉上完整地重</w:t>
      </w:r>
      <w:r>
        <w:rPr>
          <w:rFonts w:ascii="SimSun" w:hAnsi="SimSun" w:eastAsia="SimSun" w:cs="SimSun"/>
          <w:sz w:val="20"/>
          <w:szCs w:val="20"/>
          <w:spacing w:val="7"/>
        </w:rPr>
        <w:t>现(包括地点、任务、</w:t>
      </w:r>
      <w:r>
        <w:rPr>
          <w:rFonts w:ascii="SimSun" w:hAnsi="SimSun" w:eastAsia="SimSun" w:cs="SimSun"/>
          <w:sz w:val="20"/>
          <w:szCs w:val="20"/>
        </w:rPr>
        <w:t xml:space="preserve"> </w:t>
      </w:r>
      <w:r>
        <w:rPr>
          <w:rFonts w:ascii="SimSun" w:hAnsi="SimSun" w:eastAsia="SimSun" w:cs="SimSun"/>
          <w:sz w:val="20"/>
          <w:szCs w:val="20"/>
        </w:rPr>
        <w:t>时间、环境和事件)。让他们在“视频”开始时按下暂停键。</w:t>
      </w:r>
    </w:p>
    <w:p>
      <w:pPr>
        <w:ind w:right="37" w:firstLine="410"/>
        <w:spacing w:before="2" w:line="343" w:lineRule="auto"/>
        <w:jc w:val="both"/>
        <w:rPr>
          <w:rFonts w:ascii="SimSun" w:hAnsi="SimSun" w:eastAsia="SimSun" w:cs="SimSun"/>
          <w:sz w:val="17"/>
          <w:szCs w:val="17"/>
        </w:rPr>
      </w:pPr>
      <w:r>
        <w:rPr>
          <w:rFonts w:ascii="SimSun" w:hAnsi="SimSun" w:eastAsia="SimSun" w:cs="SimSun"/>
          <w:sz w:val="20"/>
          <w:szCs w:val="20"/>
          <w:spacing w:val="1"/>
        </w:rPr>
        <w:t>让客户为“视频”里的自己设定一个年龄。闭着眼睛，现在开始播放“</w:t>
      </w:r>
      <w:r>
        <w:rPr>
          <w:rFonts w:ascii="SimSun" w:hAnsi="SimSun" w:eastAsia="SimSun" w:cs="SimSun"/>
          <w:sz w:val="20"/>
          <w:szCs w:val="20"/>
        </w:rPr>
        <w:t>视频”, </w:t>
      </w:r>
      <w:r>
        <w:rPr>
          <w:rFonts w:ascii="SimSun" w:hAnsi="SimSun" w:eastAsia="SimSun" w:cs="SimSun"/>
          <w:sz w:val="20"/>
          <w:szCs w:val="20"/>
          <w:spacing w:val="11"/>
        </w:rPr>
        <w:t>让他们重新体验这段经历。结束时让他们伸出手指示意(为这个环节留出足够的</w:t>
      </w:r>
      <w:r>
        <w:rPr>
          <w:rFonts w:ascii="SimSun" w:hAnsi="SimSun" w:eastAsia="SimSun" w:cs="SimSun"/>
          <w:sz w:val="20"/>
          <w:szCs w:val="20"/>
          <w:spacing w:val="9"/>
        </w:rPr>
        <w:t xml:space="preserve"> </w:t>
      </w:r>
      <w:r>
        <w:rPr>
          <w:rFonts w:ascii="SimSun" w:hAnsi="SimSun" w:eastAsia="SimSun" w:cs="SimSun"/>
          <w:sz w:val="17"/>
          <w:szCs w:val="17"/>
          <w:spacing w:val="-11"/>
        </w:rPr>
        <w:t>时</w:t>
      </w:r>
      <w:r>
        <w:rPr>
          <w:rFonts w:ascii="SimSun" w:hAnsi="SimSun" w:eastAsia="SimSun" w:cs="SimSun"/>
          <w:sz w:val="17"/>
          <w:szCs w:val="17"/>
          <w:spacing w:val="-25"/>
        </w:rPr>
        <w:t xml:space="preserve"> </w:t>
      </w:r>
      <w:r>
        <w:rPr>
          <w:rFonts w:ascii="SimSun" w:hAnsi="SimSun" w:eastAsia="SimSun" w:cs="SimSun"/>
          <w:sz w:val="17"/>
          <w:szCs w:val="17"/>
          <w:spacing w:val="-11"/>
        </w:rPr>
        <w:t>间</w:t>
      </w:r>
      <w:r>
        <w:rPr>
          <w:rFonts w:ascii="SimSun" w:hAnsi="SimSun" w:eastAsia="SimSun" w:cs="SimSun"/>
          <w:sz w:val="17"/>
          <w:szCs w:val="17"/>
          <w:spacing w:val="-38"/>
        </w:rPr>
        <w:t xml:space="preserve"> </w:t>
      </w:r>
      <w:r>
        <w:rPr>
          <w:rFonts w:ascii="SimSun" w:hAnsi="SimSun" w:eastAsia="SimSun" w:cs="SimSun"/>
          <w:sz w:val="17"/>
          <w:szCs w:val="17"/>
          <w:spacing w:val="-11"/>
        </w:rPr>
        <w:t>)</w:t>
      </w:r>
      <w:r>
        <w:rPr>
          <w:rFonts w:ascii="SimSun" w:hAnsi="SimSun" w:eastAsia="SimSun" w:cs="SimSun"/>
          <w:sz w:val="17"/>
          <w:szCs w:val="17"/>
          <w:spacing w:val="-45"/>
        </w:rPr>
        <w:t xml:space="preserve"> </w:t>
      </w:r>
      <w:r>
        <w:rPr>
          <w:rFonts w:ascii="SimSun" w:hAnsi="SimSun" w:eastAsia="SimSun" w:cs="SimSun"/>
          <w:sz w:val="17"/>
          <w:szCs w:val="17"/>
          <w:spacing w:val="-11"/>
        </w:rPr>
        <w:t>。</w:t>
      </w:r>
    </w:p>
    <w:p>
      <w:pPr>
        <w:ind w:right="83" w:firstLine="410"/>
        <w:spacing w:before="14" w:line="324" w:lineRule="auto"/>
        <w:jc w:val="both"/>
        <w:rPr>
          <w:rFonts w:ascii="SimSun" w:hAnsi="SimSun" w:eastAsia="SimSun" w:cs="SimSun"/>
          <w:sz w:val="20"/>
          <w:szCs w:val="20"/>
        </w:rPr>
      </w:pPr>
      <w:r>
        <w:rPr>
          <w:rFonts w:ascii="SimSun" w:hAnsi="SimSun" w:eastAsia="SimSun" w:cs="SimSun"/>
          <w:sz w:val="20"/>
          <w:szCs w:val="20"/>
          <w:spacing w:val="2"/>
        </w:rPr>
        <w:t>当客户表示自己想起了所有的回忆后，让他们以现在的年龄、额外人员的身份</w:t>
      </w:r>
      <w:r>
        <w:rPr>
          <w:rFonts w:ascii="SimSun" w:hAnsi="SimSun" w:eastAsia="SimSun" w:cs="SimSun"/>
          <w:sz w:val="20"/>
          <w:szCs w:val="20"/>
          <w:spacing w:val="9"/>
        </w:rPr>
        <w:t xml:space="preserve"> </w:t>
      </w:r>
      <w:r>
        <w:rPr>
          <w:rFonts w:ascii="SimSun" w:hAnsi="SimSun" w:eastAsia="SimSun" w:cs="SimSun"/>
          <w:sz w:val="20"/>
          <w:szCs w:val="20"/>
          <w:spacing w:val="5"/>
        </w:rPr>
        <w:t>重新回到那个场景，带着现在拥有的工具、技能、知识和资源(看到现在的自己和</w:t>
      </w:r>
      <w:r>
        <w:rPr>
          <w:rFonts w:ascii="SimSun" w:hAnsi="SimSun" w:eastAsia="SimSun" w:cs="SimSun"/>
          <w:sz w:val="20"/>
          <w:szCs w:val="20"/>
          <w:spacing w:val="15"/>
        </w:rPr>
        <w:t xml:space="preserve"> </w:t>
      </w:r>
      <w:r>
        <w:rPr>
          <w:rFonts w:ascii="SimSun" w:hAnsi="SimSun" w:eastAsia="SimSun" w:cs="SimSun"/>
          <w:sz w:val="20"/>
          <w:szCs w:val="20"/>
        </w:rPr>
        <w:t>年轻时的自己出现在同一场景时，让客户举手示意)。</w:t>
      </w:r>
    </w:p>
    <w:p>
      <w:pPr>
        <w:ind w:right="84" w:firstLine="410"/>
        <w:spacing w:before="7" w:line="330" w:lineRule="auto"/>
        <w:jc w:val="both"/>
        <w:rPr>
          <w:rFonts w:ascii="SimSun" w:hAnsi="SimSun" w:eastAsia="SimSun" w:cs="SimSun"/>
          <w:sz w:val="20"/>
          <w:szCs w:val="20"/>
        </w:rPr>
      </w:pPr>
      <w:r>
        <w:rPr>
          <w:rFonts w:ascii="SimSun" w:hAnsi="SimSun" w:eastAsia="SimSun" w:cs="SimSun"/>
          <w:sz w:val="20"/>
          <w:szCs w:val="20"/>
          <w:spacing w:val="2"/>
        </w:rPr>
        <w:t>让客户与年轻时的自己展开对话。让客户尽量对年轻时的自己展开引导性的对</w:t>
      </w:r>
      <w:r>
        <w:rPr>
          <w:rFonts w:ascii="SimSun" w:hAnsi="SimSun" w:eastAsia="SimSun" w:cs="SimSun"/>
          <w:sz w:val="20"/>
          <w:szCs w:val="20"/>
          <w:spacing w:val="9"/>
        </w:rPr>
        <w:t xml:space="preserve"> </w:t>
      </w:r>
      <w:r>
        <w:rPr>
          <w:rFonts w:ascii="SimSun" w:hAnsi="SimSun" w:eastAsia="SimSun" w:cs="SimSun"/>
          <w:sz w:val="20"/>
          <w:szCs w:val="20"/>
          <w:spacing w:val="8"/>
        </w:rPr>
        <w:t>话，现在的自己可以倾听年轻时的自己的诉说，并为年轻时的自己提供建议与支</w:t>
      </w:r>
      <w:r>
        <w:rPr>
          <w:rFonts w:ascii="SimSun" w:hAnsi="SimSun" w:eastAsia="SimSun" w:cs="SimSun"/>
          <w:sz w:val="20"/>
          <w:szCs w:val="20"/>
          <w:spacing w:val="9"/>
        </w:rPr>
        <w:t xml:space="preserve"> </w:t>
      </w:r>
      <w:r>
        <w:rPr>
          <w:rFonts w:ascii="SimSun" w:hAnsi="SimSun" w:eastAsia="SimSun" w:cs="SimSun"/>
          <w:sz w:val="20"/>
          <w:szCs w:val="20"/>
          <w:spacing w:val="3"/>
        </w:rPr>
        <w:t>持，彻底治愈这段经历带给年轻时的自己的心灵伤</w:t>
      </w:r>
      <w:r>
        <w:rPr>
          <w:rFonts w:ascii="SimSun" w:hAnsi="SimSun" w:eastAsia="SimSun" w:cs="SimSun"/>
          <w:sz w:val="20"/>
          <w:szCs w:val="20"/>
          <w:spacing w:val="2"/>
        </w:rPr>
        <w:t>害，让自己真正地从这段不堪的</w:t>
      </w:r>
      <w:r>
        <w:rPr>
          <w:rFonts w:ascii="SimSun" w:hAnsi="SimSun" w:eastAsia="SimSun" w:cs="SimSun"/>
          <w:sz w:val="20"/>
          <w:szCs w:val="20"/>
        </w:rPr>
        <w:t xml:space="preserve"> </w:t>
      </w:r>
      <w:r>
        <w:rPr>
          <w:rFonts w:ascii="SimSun" w:hAnsi="SimSun" w:eastAsia="SimSun" w:cs="SimSun"/>
          <w:sz w:val="20"/>
          <w:szCs w:val="20"/>
          <w:spacing w:val="-2"/>
        </w:rPr>
        <w:t>经历中走出来。</w:t>
      </w:r>
    </w:p>
    <w:p>
      <w:pPr>
        <w:ind w:left="410"/>
        <w:spacing w:line="219" w:lineRule="auto"/>
        <w:rPr>
          <w:rFonts w:ascii="SimSun" w:hAnsi="SimSun" w:eastAsia="SimSun" w:cs="SimSun"/>
          <w:sz w:val="20"/>
          <w:szCs w:val="20"/>
        </w:rPr>
      </w:pPr>
      <w:r>
        <w:rPr>
          <w:rFonts w:ascii="SimSun" w:hAnsi="SimSun" w:eastAsia="SimSun" w:cs="SimSun"/>
          <w:sz w:val="20"/>
          <w:szCs w:val="20"/>
        </w:rPr>
        <w:t>教练要确保客户正在坦诚地与年轻时的自己展开对</w:t>
      </w:r>
      <w:r>
        <w:rPr>
          <w:rFonts w:ascii="SimSun" w:hAnsi="SimSun" w:eastAsia="SimSun" w:cs="SimSun"/>
          <w:sz w:val="20"/>
          <w:szCs w:val="20"/>
          <w:spacing w:val="-1"/>
        </w:rPr>
        <w:t>话。</w:t>
      </w:r>
    </w:p>
    <w:p>
      <w:pPr>
        <w:ind w:right="84" w:firstLine="410"/>
        <w:spacing w:before="120" w:line="325" w:lineRule="auto"/>
        <w:rPr>
          <w:rFonts w:ascii="SimSun" w:hAnsi="SimSun" w:eastAsia="SimSun" w:cs="SimSun"/>
          <w:sz w:val="20"/>
          <w:szCs w:val="20"/>
        </w:rPr>
      </w:pPr>
      <w:r>
        <w:rPr>
          <w:rFonts w:ascii="SimSun" w:hAnsi="SimSun" w:eastAsia="SimSun" w:cs="SimSun"/>
          <w:sz w:val="20"/>
          <w:szCs w:val="20"/>
          <w:spacing w:val="2"/>
        </w:rPr>
        <w:t>为了获得心灵的平静，你可以建议客户，让他们说出年轻时的自己任何想说的</w:t>
      </w:r>
      <w:r>
        <w:rPr>
          <w:rFonts w:ascii="SimSun" w:hAnsi="SimSun" w:eastAsia="SimSun" w:cs="SimSun"/>
          <w:sz w:val="20"/>
          <w:szCs w:val="20"/>
          <w:spacing w:val="16"/>
        </w:rPr>
        <w:t xml:space="preserve"> </w:t>
      </w:r>
      <w:r>
        <w:rPr>
          <w:rFonts w:ascii="SimSun" w:hAnsi="SimSun" w:eastAsia="SimSun" w:cs="SimSun"/>
          <w:sz w:val="20"/>
          <w:szCs w:val="20"/>
          <w:spacing w:val="3"/>
        </w:rPr>
        <w:t>话。告诉客户，只有他们自己知道需要说什么</w:t>
      </w:r>
      <w:r>
        <w:rPr>
          <w:rFonts w:ascii="SimSun" w:hAnsi="SimSun" w:eastAsia="SimSun" w:cs="SimSun"/>
          <w:sz w:val="20"/>
          <w:szCs w:val="20"/>
          <w:spacing w:val="2"/>
        </w:rPr>
        <w:t>才能让年轻时的自己感到自信、坚定</w:t>
      </w:r>
      <w:r>
        <w:rPr>
          <w:rFonts w:ascii="SimSun" w:hAnsi="SimSun" w:eastAsia="SimSun" w:cs="SimSun"/>
          <w:sz w:val="20"/>
          <w:szCs w:val="20"/>
        </w:rPr>
        <w:t xml:space="preserve"> </w:t>
      </w:r>
      <w:r>
        <w:rPr>
          <w:rFonts w:ascii="SimSun" w:hAnsi="SimSun" w:eastAsia="SimSun" w:cs="SimSun"/>
          <w:sz w:val="20"/>
          <w:szCs w:val="20"/>
          <w:spacing w:val="5"/>
        </w:rPr>
        <w:t>自己的信念(留出足够的时间)。</w:t>
      </w:r>
    </w:p>
    <w:p>
      <w:pPr>
        <w:ind w:right="73" w:firstLine="410"/>
        <w:spacing w:before="6" w:line="323" w:lineRule="auto"/>
        <w:jc w:val="both"/>
        <w:rPr>
          <w:rFonts w:ascii="SimSun" w:hAnsi="SimSun" w:eastAsia="SimSun" w:cs="SimSun"/>
          <w:sz w:val="20"/>
          <w:szCs w:val="20"/>
        </w:rPr>
      </w:pPr>
      <w:r>
        <w:rPr>
          <w:rFonts w:ascii="SimSun" w:hAnsi="SimSun" w:eastAsia="SimSun" w:cs="SimSun"/>
          <w:sz w:val="20"/>
          <w:szCs w:val="20"/>
          <w:spacing w:val="3"/>
        </w:rPr>
        <w:t>在与年轻时的自己进行对话的最后，让现在的自己给对方一个</w:t>
      </w:r>
      <w:r>
        <w:rPr>
          <w:rFonts w:ascii="SimSun" w:hAnsi="SimSun" w:eastAsia="SimSun" w:cs="SimSun"/>
          <w:sz w:val="20"/>
          <w:szCs w:val="20"/>
          <w:spacing w:val="2"/>
        </w:rPr>
        <w:t>拥抱，说一些了</w:t>
      </w:r>
      <w:r>
        <w:rPr>
          <w:rFonts w:ascii="SimSun" w:hAnsi="SimSun" w:eastAsia="SimSun" w:cs="SimSun"/>
          <w:sz w:val="20"/>
          <w:szCs w:val="20"/>
        </w:rPr>
        <w:t xml:space="preserve"> </w:t>
      </w:r>
      <w:r>
        <w:rPr>
          <w:rFonts w:ascii="SimSun" w:hAnsi="SimSun" w:eastAsia="SimSun" w:cs="SimSun"/>
          <w:sz w:val="20"/>
          <w:szCs w:val="20"/>
          <w:spacing w:val="3"/>
        </w:rPr>
        <w:t>结和告别的话，让对方得到治愈后离开。在对话结</w:t>
      </w:r>
      <w:r>
        <w:rPr>
          <w:rFonts w:ascii="SimSun" w:hAnsi="SimSun" w:eastAsia="SimSun" w:cs="SimSun"/>
          <w:sz w:val="20"/>
          <w:szCs w:val="20"/>
          <w:spacing w:val="2"/>
        </w:rPr>
        <w:t>束后，让年轻时的自己和现在的</w:t>
      </w:r>
      <w:r>
        <w:rPr>
          <w:rFonts w:ascii="SimSun" w:hAnsi="SimSun" w:eastAsia="SimSun" w:cs="SimSun"/>
          <w:sz w:val="20"/>
          <w:szCs w:val="20"/>
        </w:rPr>
        <w:t xml:space="preserve"> </w:t>
      </w:r>
      <w:r>
        <w:rPr>
          <w:rFonts w:ascii="SimSun" w:hAnsi="SimSun" w:eastAsia="SimSun" w:cs="SimSun"/>
          <w:sz w:val="20"/>
          <w:szCs w:val="20"/>
          <w:spacing w:val="3"/>
        </w:rPr>
        <w:t>自己重新融入客户本人。让客户在做好准备后睁开眼</w:t>
      </w:r>
      <w:r>
        <w:rPr>
          <w:rFonts w:ascii="SimSun" w:hAnsi="SimSun" w:eastAsia="SimSun" w:cs="SimSun"/>
          <w:sz w:val="20"/>
          <w:szCs w:val="20"/>
          <w:spacing w:val="2"/>
        </w:rPr>
        <w:t>睛，不过要向他们保证，不必</w:t>
      </w:r>
      <w:r>
        <w:rPr>
          <w:rFonts w:ascii="SimSun" w:hAnsi="SimSun" w:eastAsia="SimSun" w:cs="SimSun"/>
          <w:sz w:val="20"/>
          <w:szCs w:val="20"/>
        </w:rPr>
        <w:t xml:space="preserve"> </w:t>
      </w:r>
      <w:r>
        <w:rPr>
          <w:rFonts w:ascii="SimSun" w:hAnsi="SimSun" w:eastAsia="SimSun" w:cs="SimSun"/>
          <w:sz w:val="20"/>
          <w:szCs w:val="20"/>
          <w:spacing w:val="-2"/>
        </w:rPr>
        <w:t>急于睁开眼睛。</w:t>
      </w:r>
    </w:p>
    <w:p>
      <w:pPr>
        <w:ind w:right="66" w:firstLine="410"/>
        <w:spacing w:before="2" w:line="314" w:lineRule="auto"/>
        <w:jc w:val="both"/>
        <w:rPr>
          <w:rFonts w:ascii="SimSun" w:hAnsi="SimSun" w:eastAsia="SimSun" w:cs="SimSun"/>
          <w:sz w:val="20"/>
          <w:szCs w:val="20"/>
        </w:rPr>
      </w:pPr>
      <w:r>
        <w:rPr>
          <w:rFonts w:ascii="SimSun" w:hAnsi="SimSun" w:eastAsia="SimSun" w:cs="SimSun"/>
          <w:sz w:val="20"/>
          <w:szCs w:val="20"/>
          <w:spacing w:val="3"/>
        </w:rPr>
        <w:t>建议客户不必试图理解整个流程，而是相信自己的无意识状态能够自动开启自</w:t>
      </w:r>
      <w:r>
        <w:rPr>
          <w:rFonts w:ascii="SimSun" w:hAnsi="SimSun" w:eastAsia="SimSun" w:cs="SimSun"/>
          <w:sz w:val="20"/>
          <w:szCs w:val="20"/>
        </w:rPr>
        <w:t xml:space="preserve"> </w:t>
      </w:r>
      <w:r>
        <w:rPr>
          <w:rFonts w:ascii="SimSun" w:hAnsi="SimSun" w:eastAsia="SimSun" w:cs="SimSun"/>
          <w:sz w:val="20"/>
          <w:szCs w:val="20"/>
          <w:spacing w:val="2"/>
        </w:rPr>
        <w:t>我疗愈之旅。让他们知道，情况现在已经出现了变化；他们可以成为任何自己想成</w:t>
      </w:r>
      <w:r>
        <w:rPr>
          <w:rFonts w:ascii="SimSun" w:hAnsi="SimSun" w:eastAsia="SimSun" w:cs="SimSun"/>
          <w:sz w:val="20"/>
          <w:szCs w:val="20"/>
          <w:spacing w:val="16"/>
        </w:rPr>
        <w:t xml:space="preserve"> </w:t>
      </w:r>
      <w:r>
        <w:rPr>
          <w:rFonts w:ascii="SimSun" w:hAnsi="SimSun" w:eastAsia="SimSun" w:cs="SimSun"/>
          <w:sz w:val="20"/>
          <w:szCs w:val="20"/>
          <w:spacing w:val="2"/>
        </w:rPr>
        <w:t>为的人，所有人会接受并尊重他们的选择。在教练课程结束时告诉客户，他们的无</w:t>
      </w:r>
      <w:r>
        <w:rPr>
          <w:rFonts w:ascii="SimSun" w:hAnsi="SimSun" w:eastAsia="SimSun" w:cs="SimSun"/>
          <w:sz w:val="20"/>
          <w:szCs w:val="20"/>
          <w:spacing w:val="15"/>
        </w:rPr>
        <w:t xml:space="preserve"> </w:t>
      </w:r>
      <w:r>
        <w:rPr>
          <w:rFonts w:ascii="SimSun" w:hAnsi="SimSun" w:eastAsia="SimSun" w:cs="SimSun"/>
          <w:sz w:val="20"/>
          <w:szCs w:val="20"/>
          <w:spacing w:val="1"/>
        </w:rPr>
        <w:t>意识状态不仅会继续帮助他们走出那段不堪</w:t>
      </w:r>
      <w:r>
        <w:rPr>
          <w:rFonts w:ascii="SimSun" w:hAnsi="SimSun" w:eastAsia="SimSun" w:cs="SimSun"/>
          <w:sz w:val="20"/>
          <w:szCs w:val="20"/>
        </w:rPr>
        <w:t>的经历，还会支持他们实现新的目标。</w:t>
      </w:r>
    </w:p>
    <w:p>
      <w:pPr>
        <w:ind w:right="72" w:firstLine="410"/>
        <w:spacing w:before="16" w:line="341" w:lineRule="auto"/>
        <w:jc w:val="both"/>
        <w:rPr>
          <w:rFonts w:ascii="SimSun" w:hAnsi="SimSun" w:eastAsia="SimSun" w:cs="SimSun"/>
          <w:sz w:val="17"/>
          <w:szCs w:val="17"/>
        </w:rPr>
      </w:pPr>
      <w:r>
        <w:rPr>
          <w:rFonts w:ascii="SimSun" w:hAnsi="SimSun" w:eastAsia="SimSun" w:cs="SimSun"/>
          <w:sz w:val="20"/>
          <w:szCs w:val="20"/>
          <w:spacing w:val="3"/>
        </w:rPr>
        <w:t>教练还要告诉客户，他们不需要了解具体流程。如果他们愿意将</w:t>
      </w:r>
      <w:r>
        <w:rPr>
          <w:rFonts w:ascii="SimSun" w:hAnsi="SimSun" w:eastAsia="SimSun" w:cs="SimSun"/>
          <w:sz w:val="20"/>
          <w:szCs w:val="20"/>
          <w:spacing w:val="2"/>
        </w:rPr>
        <w:t>两个自己在内</w:t>
      </w:r>
      <w:r>
        <w:rPr>
          <w:rFonts w:ascii="SimSun" w:hAnsi="SimSun" w:eastAsia="SimSun" w:cs="SimSun"/>
          <w:sz w:val="20"/>
          <w:szCs w:val="20"/>
        </w:rPr>
        <w:t xml:space="preserve"> </w:t>
      </w:r>
      <w:r>
        <w:rPr>
          <w:rFonts w:ascii="SimSun" w:hAnsi="SimSun" w:eastAsia="SimSun" w:cs="SimSun"/>
          <w:sz w:val="20"/>
          <w:szCs w:val="20"/>
          <w:spacing w:val="8"/>
        </w:rPr>
        <w:t>心的对话告知于你，这需要留到下一次的教练课程，也需要由客户主动提起才能 </w:t>
      </w:r>
      <w:r>
        <w:rPr>
          <w:rFonts w:ascii="SimSun" w:hAnsi="SimSun" w:eastAsia="SimSun" w:cs="SimSun"/>
          <w:sz w:val="17"/>
          <w:szCs w:val="17"/>
          <w:spacing w:val="-5"/>
        </w:rPr>
        <w:t>进</w:t>
      </w:r>
      <w:r>
        <w:rPr>
          <w:rFonts w:ascii="SimSun" w:hAnsi="SimSun" w:eastAsia="SimSun" w:cs="SimSun"/>
          <w:sz w:val="17"/>
          <w:szCs w:val="17"/>
          <w:spacing w:val="-29"/>
        </w:rPr>
        <w:t xml:space="preserve"> </w:t>
      </w:r>
      <w:r>
        <w:rPr>
          <w:rFonts w:ascii="SimSun" w:hAnsi="SimSun" w:eastAsia="SimSun" w:cs="SimSun"/>
          <w:sz w:val="17"/>
          <w:szCs w:val="17"/>
          <w:spacing w:val="-5"/>
        </w:rPr>
        <w:t>行</w:t>
      </w:r>
      <w:r>
        <w:rPr>
          <w:rFonts w:ascii="SimSun" w:hAnsi="SimSun" w:eastAsia="SimSun" w:cs="SimSun"/>
          <w:sz w:val="17"/>
          <w:szCs w:val="17"/>
          <w:spacing w:val="-38"/>
        </w:rPr>
        <w:t xml:space="preserve"> </w:t>
      </w:r>
      <w:r>
        <w:rPr>
          <w:rFonts w:ascii="SimSun" w:hAnsi="SimSun" w:eastAsia="SimSun" w:cs="SimSun"/>
          <w:sz w:val="17"/>
          <w:szCs w:val="17"/>
          <w:spacing w:val="-5"/>
        </w:rPr>
        <w:t>。</w:t>
      </w:r>
    </w:p>
    <w:p>
      <w:pPr>
        <w:ind w:left="410"/>
        <w:spacing w:before="9" w:line="219" w:lineRule="auto"/>
        <w:rPr>
          <w:rFonts w:ascii="SimSun" w:hAnsi="SimSun" w:eastAsia="SimSun" w:cs="SimSun"/>
          <w:sz w:val="20"/>
          <w:szCs w:val="20"/>
        </w:rPr>
      </w:pPr>
      <w:r>
        <w:rPr>
          <w:rFonts w:ascii="SimSun" w:hAnsi="SimSun" w:eastAsia="SimSun" w:cs="SimSun"/>
          <w:sz w:val="20"/>
          <w:szCs w:val="20"/>
        </w:rPr>
        <w:t>除非客户明确要求，否则教练没有必要让对方汇报或复述整个过程。</w:t>
      </w:r>
    </w:p>
    <w:p>
      <w:pPr>
        <w:pStyle w:val="BodyText"/>
        <w:ind w:left="413"/>
        <w:spacing w:before="269" w:line="222" w:lineRule="auto"/>
        <w:rPr>
          <w:sz w:val="24"/>
          <w:szCs w:val="24"/>
        </w:rPr>
      </w:pPr>
      <w:r>
        <w:rPr>
          <w:sz w:val="24"/>
          <w:szCs w:val="24"/>
          <w:b/>
          <w:bCs/>
        </w:rPr>
        <w:t>小提示</w:t>
      </w:r>
    </w:p>
    <w:p>
      <w:pPr>
        <w:ind w:left="749" w:right="66" w:hanging="259"/>
        <w:spacing w:before="155" w:line="322" w:lineRule="auto"/>
        <w:rPr>
          <w:rFonts w:ascii="KaiTi" w:hAnsi="KaiTi" w:eastAsia="KaiTi" w:cs="KaiTi"/>
          <w:sz w:val="20"/>
          <w:szCs w:val="20"/>
        </w:rPr>
      </w:pPr>
      <w:r>
        <w:rPr>
          <w:rFonts w:ascii="KaiTi" w:hAnsi="KaiTi" w:eastAsia="KaiTi" w:cs="KaiTi"/>
          <w:sz w:val="20"/>
          <w:szCs w:val="20"/>
          <w:spacing w:val="13"/>
        </w:rPr>
        <w:t>●做好长时间陷入沉默的准备。利用这段时间确认客户处于流程的哪个阶</w:t>
      </w:r>
      <w:r>
        <w:rPr>
          <w:rFonts w:ascii="KaiTi" w:hAnsi="KaiTi" w:eastAsia="KaiTi" w:cs="KaiTi"/>
          <w:sz w:val="20"/>
          <w:szCs w:val="20"/>
          <w:spacing w:val="5"/>
        </w:rPr>
        <w:t xml:space="preserve"> </w:t>
      </w:r>
      <w:r>
        <w:rPr>
          <w:rFonts w:ascii="KaiTi" w:hAnsi="KaiTi" w:eastAsia="KaiTi" w:cs="KaiTi"/>
          <w:sz w:val="20"/>
          <w:szCs w:val="20"/>
          <w:spacing w:val="11"/>
        </w:rPr>
        <w:t>段，并准备好进行下一个环节，因为客户闭着眼睛，他们并不知道你在</w:t>
      </w:r>
    </w:p>
    <w:p>
      <w:pPr>
        <w:spacing w:line="322" w:lineRule="auto"/>
        <w:sectPr>
          <w:footerReference w:type="default" r:id="rId21"/>
          <w:pgSz w:w="9480" w:h="13330"/>
          <w:pgMar w:top="400" w:right="910" w:bottom="564" w:left="1190" w:header="0" w:footer="429" w:gutter="0"/>
        </w:sectPr>
        <w:rPr>
          <w:rFonts w:ascii="KaiTi" w:hAnsi="KaiTi" w:eastAsia="KaiTi" w:cs="KaiTi"/>
          <w:sz w:val="20"/>
          <w:szCs w:val="20"/>
        </w:rPr>
      </w:pPr>
    </w:p>
    <w:p>
      <w:pPr>
        <w:spacing w:line="273" w:lineRule="auto"/>
        <w:rPr>
          <w:rFonts w:ascii="Arial"/>
          <w:sz w:val="21"/>
        </w:rPr>
      </w:pPr>
      <w:r/>
    </w:p>
    <w:p>
      <w:pPr>
        <w:ind w:left="830"/>
        <w:spacing w:before="65" w:line="223" w:lineRule="auto"/>
        <w:rPr>
          <w:rFonts w:ascii="KaiTi" w:hAnsi="KaiTi" w:eastAsia="KaiTi" w:cs="KaiTi"/>
          <w:sz w:val="20"/>
          <w:szCs w:val="20"/>
        </w:rPr>
      </w:pPr>
      <w:r>
        <w:rPr>
          <w:rFonts w:ascii="KaiTi" w:hAnsi="KaiTi" w:eastAsia="KaiTi" w:cs="KaiTi"/>
          <w:sz w:val="20"/>
          <w:szCs w:val="20"/>
          <w:spacing w:val="11"/>
        </w:rPr>
        <w:t>做确认工作!</w:t>
      </w:r>
    </w:p>
    <w:p>
      <w:pPr>
        <w:ind w:left="829" w:right="99" w:hanging="269"/>
        <w:spacing w:before="115" w:line="278" w:lineRule="auto"/>
        <w:rPr>
          <w:rFonts w:ascii="KaiTi" w:hAnsi="KaiTi" w:eastAsia="KaiTi" w:cs="KaiTi"/>
          <w:sz w:val="20"/>
          <w:szCs w:val="20"/>
        </w:rPr>
      </w:pPr>
      <w:r>
        <w:rPr>
          <w:rFonts w:ascii="KaiTi" w:hAnsi="KaiTi" w:eastAsia="KaiTi" w:cs="KaiTi"/>
          <w:sz w:val="20"/>
          <w:szCs w:val="20"/>
          <w:spacing w:val="13"/>
        </w:rPr>
        <w:t>●做出指示后，保持安静。不要用聊天打破沉默，这会打断客户在心中进</w:t>
      </w:r>
      <w:r>
        <w:rPr>
          <w:rFonts w:ascii="KaiTi" w:hAnsi="KaiTi" w:eastAsia="KaiTi" w:cs="KaiTi"/>
          <w:sz w:val="20"/>
          <w:szCs w:val="20"/>
          <w:spacing w:val="2"/>
        </w:rPr>
        <w:t xml:space="preserve"> </w:t>
      </w:r>
      <w:r>
        <w:rPr>
          <w:rFonts w:ascii="KaiTi" w:hAnsi="KaiTi" w:eastAsia="KaiTi" w:cs="KaiTi"/>
          <w:sz w:val="20"/>
          <w:szCs w:val="20"/>
          <w:spacing w:val="8"/>
        </w:rPr>
        <w:t>行的自我对话。</w:t>
      </w:r>
    </w:p>
    <w:p>
      <w:pPr>
        <w:ind w:left="829" w:hanging="269"/>
        <w:spacing w:before="117" w:line="295" w:lineRule="auto"/>
        <w:rPr>
          <w:rFonts w:ascii="KaiTi" w:hAnsi="KaiTi" w:eastAsia="KaiTi" w:cs="KaiTi"/>
          <w:sz w:val="20"/>
          <w:szCs w:val="20"/>
        </w:rPr>
      </w:pPr>
      <w:r>
        <w:rPr>
          <w:rFonts w:ascii="KaiTi" w:hAnsi="KaiTi" w:eastAsia="KaiTi" w:cs="KaiTi"/>
          <w:sz w:val="20"/>
          <w:szCs w:val="20"/>
          <w:spacing w:val="13"/>
        </w:rPr>
        <w:t>●做好准备，你可能会看到客户哭泣。这很正常，也是好现象，说明这个</w:t>
      </w:r>
      <w:r>
        <w:rPr>
          <w:rFonts w:ascii="KaiTi" w:hAnsi="KaiTi" w:eastAsia="KaiTi" w:cs="KaiTi"/>
          <w:sz w:val="20"/>
          <w:szCs w:val="20"/>
          <w:spacing w:val="1"/>
        </w:rPr>
        <w:t xml:space="preserve">  </w:t>
      </w:r>
      <w:r>
        <w:rPr>
          <w:rFonts w:ascii="KaiTi" w:hAnsi="KaiTi" w:eastAsia="KaiTi" w:cs="KaiTi"/>
          <w:sz w:val="20"/>
          <w:szCs w:val="20"/>
          <w:spacing w:val="14"/>
        </w:rPr>
        <w:t>工具起到了作用，让客户内心产生了震动，而这正是这个练习的意义。</w:t>
      </w:r>
      <w:r>
        <w:rPr>
          <w:rFonts w:ascii="KaiTi" w:hAnsi="KaiTi" w:eastAsia="KaiTi" w:cs="KaiTi"/>
          <w:sz w:val="20"/>
          <w:szCs w:val="20"/>
          <w:spacing w:val="14"/>
        </w:rPr>
        <w:t xml:space="preserve"> </w:t>
      </w:r>
      <w:r>
        <w:rPr>
          <w:rFonts w:ascii="KaiTi" w:hAnsi="KaiTi" w:eastAsia="KaiTi" w:cs="KaiTi"/>
          <w:sz w:val="20"/>
          <w:szCs w:val="20"/>
          <w:spacing w:val="11"/>
        </w:rPr>
        <w:t>不要干涉，不要安慰，让他们肆意去哭，不</w:t>
      </w:r>
      <w:r>
        <w:rPr>
          <w:rFonts w:ascii="KaiTi" w:hAnsi="KaiTi" w:eastAsia="KaiTi" w:cs="KaiTi"/>
          <w:sz w:val="20"/>
          <w:szCs w:val="20"/>
          <w:spacing w:val="10"/>
        </w:rPr>
        <w:t>要打乱整个活动的进程。</w:t>
      </w:r>
    </w:p>
    <w:p>
      <w:pPr>
        <w:ind w:left="560"/>
        <w:spacing w:before="101" w:line="220" w:lineRule="auto"/>
        <w:rPr>
          <w:rFonts w:ascii="KaiTi" w:hAnsi="KaiTi" w:eastAsia="KaiTi" w:cs="KaiTi"/>
          <w:sz w:val="20"/>
          <w:szCs w:val="20"/>
        </w:rPr>
      </w:pPr>
      <w:r>
        <w:rPr>
          <w:rFonts w:ascii="KaiTi" w:hAnsi="KaiTi" w:eastAsia="KaiTi" w:cs="KaiTi"/>
          <w:sz w:val="20"/>
          <w:szCs w:val="20"/>
          <w:spacing w:val="12"/>
        </w:rPr>
        <w:t>●为客户留出时间整理思绪时，你可以为他们准备一杯水。</w:t>
      </w:r>
    </w:p>
    <w:p>
      <w:pPr>
        <w:ind w:left="829" w:right="97" w:hanging="269"/>
        <w:spacing w:before="111" w:line="283" w:lineRule="auto"/>
        <w:rPr>
          <w:rFonts w:ascii="KaiTi" w:hAnsi="KaiTi" w:eastAsia="KaiTi" w:cs="KaiTi"/>
          <w:sz w:val="20"/>
          <w:szCs w:val="20"/>
        </w:rPr>
      </w:pPr>
      <w:r>
        <w:rPr>
          <w:rFonts w:ascii="KaiTi" w:hAnsi="KaiTi" w:eastAsia="KaiTi" w:cs="KaiTi"/>
          <w:sz w:val="20"/>
          <w:szCs w:val="20"/>
          <w:spacing w:val="13"/>
        </w:rPr>
        <w:t>●这个工具不适合在教练受训关系建立的初期使用，尝试这个工具前，教</w:t>
      </w:r>
      <w:r>
        <w:rPr>
          <w:rFonts w:ascii="KaiTi" w:hAnsi="KaiTi" w:eastAsia="KaiTi" w:cs="KaiTi"/>
          <w:sz w:val="20"/>
          <w:szCs w:val="20"/>
          <w:spacing w:val="5"/>
        </w:rPr>
        <w:t xml:space="preserve"> </w:t>
      </w:r>
      <w:r>
        <w:rPr>
          <w:rFonts w:ascii="KaiTi" w:hAnsi="KaiTi" w:eastAsia="KaiTi" w:cs="KaiTi"/>
          <w:sz w:val="20"/>
          <w:szCs w:val="20"/>
          <w:spacing w:val="10"/>
        </w:rPr>
        <w:t>练要确保自己和客户建立了足够的信任。</w:t>
      </w:r>
    </w:p>
    <w:p>
      <w:pPr>
        <w:spacing w:line="272" w:lineRule="auto"/>
        <w:rPr>
          <w:rFonts w:ascii="Arial"/>
          <w:sz w:val="21"/>
        </w:rPr>
      </w:pPr>
      <w:r/>
    </w:p>
    <w:p>
      <w:pPr>
        <w:pStyle w:val="BodyText"/>
        <w:ind w:left="483"/>
        <w:spacing w:before="78" w:line="222" w:lineRule="auto"/>
        <w:rPr>
          <w:sz w:val="24"/>
          <w:szCs w:val="24"/>
        </w:rPr>
      </w:pPr>
      <w:r>
        <w:rPr>
          <w:sz w:val="24"/>
          <w:szCs w:val="24"/>
          <w:b/>
          <w:bCs/>
          <w:spacing w:val="-10"/>
        </w:rPr>
        <w:t>工具贡献者：朱莉</w:t>
      </w:r>
      <w:r>
        <w:rPr>
          <w:sz w:val="24"/>
          <w:szCs w:val="24"/>
          <w:spacing w:val="-10"/>
        </w:rPr>
        <w:t xml:space="preserve"> </w:t>
      </w:r>
      <w:r>
        <w:rPr>
          <w:sz w:val="24"/>
          <w:szCs w:val="24"/>
          <w:b/>
          <w:bCs/>
          <w:spacing w:val="-10"/>
        </w:rPr>
        <w:t>·斯坦菲尔德</w:t>
      </w:r>
    </w:p>
    <w:p>
      <w:pPr>
        <w:ind w:left="80" w:right="87" w:firstLine="400"/>
        <w:spacing w:before="142" w:line="333" w:lineRule="auto"/>
        <w:jc w:val="both"/>
        <w:rPr>
          <w:rFonts w:ascii="SimSun" w:hAnsi="SimSun" w:eastAsia="SimSun" w:cs="SimSun"/>
          <w:sz w:val="20"/>
          <w:szCs w:val="20"/>
        </w:rPr>
      </w:pPr>
      <w:r>
        <w:rPr>
          <w:rFonts w:ascii="SimSun" w:hAnsi="SimSun" w:eastAsia="SimSun" w:cs="SimSun"/>
          <w:sz w:val="20"/>
          <w:szCs w:val="20"/>
          <w:spacing w:val="9"/>
        </w:rPr>
        <w:t>朱莉是获得教练联盟</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Association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Coaching</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9"/>
        </w:rPr>
        <w:t>认证的基础管理教练</w:t>
      </w:r>
      <w:r>
        <w:rPr>
          <w:rFonts w:ascii="SimSun" w:hAnsi="SimSun" w:eastAsia="SimSun" w:cs="SimSun"/>
          <w:sz w:val="20"/>
          <w:szCs w:val="20"/>
          <w:spacing w:val="8"/>
        </w:rPr>
        <w:t>，拥有</w:t>
      </w:r>
      <w:r>
        <w:rPr>
          <w:rFonts w:ascii="SimSun" w:hAnsi="SimSun" w:eastAsia="SimSun" w:cs="SimSun"/>
          <w:sz w:val="20"/>
          <w:szCs w:val="20"/>
        </w:rPr>
        <w:t xml:space="preserve"> </w:t>
      </w:r>
      <w:r>
        <w:rPr>
          <w:rFonts w:ascii="SimSun" w:hAnsi="SimSun" w:eastAsia="SimSun" w:cs="SimSun"/>
          <w:sz w:val="20"/>
          <w:szCs w:val="20"/>
          <w:spacing w:val="3"/>
        </w:rPr>
        <w:t>20多年的实践经验。她也为有意愿从事教练工作的个人提供培训，喜欢帮助别人找</w:t>
      </w:r>
      <w:r>
        <w:rPr>
          <w:rFonts w:ascii="SimSun" w:hAnsi="SimSun" w:eastAsia="SimSun" w:cs="SimSun"/>
          <w:sz w:val="20"/>
          <w:szCs w:val="20"/>
        </w:rPr>
        <w:t xml:space="preserve"> </w:t>
      </w:r>
      <w:r>
        <w:rPr>
          <w:rFonts w:ascii="SimSun" w:hAnsi="SimSun" w:eastAsia="SimSun" w:cs="SimSun"/>
          <w:sz w:val="20"/>
          <w:szCs w:val="20"/>
        </w:rPr>
        <w:t>到能够深入理解客户并改善其自身现状的新工具。</w:t>
      </w:r>
    </w:p>
    <w:p>
      <w:pPr>
        <w:ind w:left="80" w:right="84" w:firstLine="400"/>
        <w:spacing w:before="2" w:line="324" w:lineRule="auto"/>
        <w:jc w:val="both"/>
        <w:rPr>
          <w:rFonts w:ascii="SimSun" w:hAnsi="SimSun" w:eastAsia="SimSun" w:cs="SimSun"/>
          <w:sz w:val="20"/>
          <w:szCs w:val="20"/>
        </w:rPr>
      </w:pPr>
      <w:r>
        <w:rPr>
          <w:rFonts w:ascii="SimSun" w:hAnsi="SimSun" w:eastAsia="SimSun" w:cs="SimSun"/>
          <w:sz w:val="20"/>
          <w:szCs w:val="20"/>
          <w:spacing w:val="3"/>
        </w:rPr>
        <w:t>朱莉认为，教练工作的宗旨就是为他人赋予力量，而教练的角色就是帮助人们</w:t>
      </w:r>
      <w:r>
        <w:rPr>
          <w:rFonts w:ascii="SimSun" w:hAnsi="SimSun" w:eastAsia="SimSun" w:cs="SimSun"/>
          <w:sz w:val="20"/>
          <w:szCs w:val="20"/>
          <w:spacing w:val="11"/>
        </w:rPr>
        <w:t xml:space="preserve"> </w:t>
      </w:r>
      <w:r>
        <w:rPr>
          <w:rFonts w:ascii="SimSun" w:hAnsi="SimSun" w:eastAsia="SimSun" w:cs="SimSun"/>
          <w:sz w:val="20"/>
          <w:szCs w:val="20"/>
          <w:spacing w:val="3"/>
        </w:rPr>
        <w:t>扫除自己在解放思维、创造力和问题解决能力上的各种障碍。教练工作是一种在能</w:t>
      </w:r>
      <w:r>
        <w:rPr>
          <w:rFonts w:ascii="SimSun" w:hAnsi="SimSun" w:eastAsia="SimSun" w:cs="SimSun"/>
          <w:sz w:val="20"/>
          <w:szCs w:val="20"/>
          <w:spacing w:val="1"/>
        </w:rPr>
        <w:t xml:space="preserve"> </w:t>
      </w:r>
      <w:r>
        <w:rPr>
          <w:rFonts w:ascii="SimSun" w:hAnsi="SimSun" w:eastAsia="SimSun" w:cs="SimSun"/>
          <w:sz w:val="20"/>
          <w:szCs w:val="20"/>
          <w:spacing w:val="1"/>
        </w:rPr>
        <w:t>够得到支持且绝对安全的环境中以行动为导向且富有挑战性的工作。</w:t>
      </w:r>
    </w:p>
    <w:p>
      <w:pPr>
        <w:ind w:left="480"/>
        <w:spacing w:before="5" w:line="219" w:lineRule="auto"/>
        <w:rPr>
          <w:rFonts w:ascii="SimSun" w:hAnsi="SimSun" w:eastAsia="SimSun" w:cs="SimSun"/>
          <w:sz w:val="20"/>
          <w:szCs w:val="20"/>
        </w:rPr>
      </w:pPr>
      <w:r>
        <w:rPr>
          <w:rFonts w:ascii="SimSun" w:hAnsi="SimSun" w:eastAsia="SimSun" w:cs="SimSun"/>
          <w:sz w:val="20"/>
          <w:szCs w:val="20"/>
          <w:spacing w:val="-1"/>
        </w:rPr>
        <w:t>读者可以通过教练联盟的网站与朱莉联系。</w:t>
      </w:r>
    </w:p>
    <w:p>
      <w:pPr>
        <w:spacing w:line="307" w:lineRule="auto"/>
        <w:rPr>
          <w:rFonts w:ascii="Arial"/>
          <w:sz w:val="21"/>
        </w:rPr>
      </w:pPr>
      <w:r/>
    </w:p>
    <w:p>
      <w:pPr>
        <w:pStyle w:val="BodyText"/>
        <w:ind w:left="84"/>
        <w:spacing w:before="92" w:line="222" w:lineRule="auto"/>
        <w:rPr>
          <w:sz w:val="28"/>
          <w:szCs w:val="28"/>
        </w:rPr>
      </w:pPr>
      <w:r>
        <w:rPr>
          <w:sz w:val="28"/>
          <w:szCs w:val="28"/>
          <w:b/>
          <w:bCs/>
          <w:spacing w:val="8"/>
        </w:rPr>
        <w:t>工具6:目标与行动审核表</w:t>
      </w:r>
    </w:p>
    <w:p>
      <w:pPr>
        <w:pStyle w:val="BodyText"/>
        <w:ind w:left="483"/>
        <w:spacing w:before="244" w:line="222" w:lineRule="auto"/>
        <w:rPr>
          <w:sz w:val="24"/>
          <w:szCs w:val="24"/>
        </w:rPr>
      </w:pPr>
      <w:r>
        <w:rPr>
          <w:sz w:val="24"/>
          <w:szCs w:val="24"/>
          <w:b/>
          <w:bCs/>
          <w:spacing w:val="-5"/>
        </w:rPr>
        <w:t>这是什么</w:t>
      </w:r>
    </w:p>
    <w:p>
      <w:pPr>
        <w:ind w:left="80" w:right="67" w:firstLine="400"/>
        <w:spacing w:before="147" w:line="322" w:lineRule="auto"/>
        <w:jc w:val="both"/>
        <w:rPr>
          <w:rFonts w:ascii="SimSun" w:hAnsi="SimSun" w:eastAsia="SimSun" w:cs="SimSun"/>
          <w:sz w:val="20"/>
          <w:szCs w:val="20"/>
        </w:rPr>
      </w:pPr>
      <w:r>
        <w:rPr>
          <w:rFonts w:ascii="SimSun" w:hAnsi="SimSun" w:eastAsia="SimSun" w:cs="SimSun"/>
          <w:sz w:val="20"/>
          <w:szCs w:val="20"/>
          <w:spacing w:val="3"/>
        </w:rPr>
        <w:t>当罗 ·</w:t>
      </w:r>
      <w:r>
        <w:rPr>
          <w:rFonts w:ascii="SimSun" w:hAnsi="SimSun" w:eastAsia="SimSun" w:cs="SimSun"/>
          <w:sz w:val="20"/>
          <w:szCs w:val="20"/>
          <w:spacing w:val="-77"/>
        </w:rPr>
        <w:t xml:space="preserve"> </w:t>
      </w:r>
      <w:r>
        <w:rPr>
          <w:rFonts w:ascii="SimSun" w:hAnsi="SimSun" w:eastAsia="SimSun" w:cs="SimSun"/>
          <w:sz w:val="20"/>
          <w:szCs w:val="20"/>
          <w:spacing w:val="3"/>
        </w:rPr>
        <w:t>戈雷尔遇到经验丰富且思维缜密的管理教练加尔 ·</w:t>
      </w:r>
      <w:r>
        <w:rPr>
          <w:rFonts w:ascii="SimSun" w:hAnsi="SimSun" w:eastAsia="SimSun" w:cs="SimSun"/>
          <w:sz w:val="20"/>
          <w:szCs w:val="20"/>
          <w:spacing w:val="-63"/>
        </w:rPr>
        <w:t xml:space="preserve"> </w:t>
      </w:r>
      <w:r>
        <w:rPr>
          <w:rFonts w:ascii="SimSun" w:hAnsi="SimSun" w:eastAsia="SimSun" w:cs="SimSun"/>
          <w:sz w:val="20"/>
          <w:szCs w:val="20"/>
          <w:spacing w:val="3"/>
        </w:rPr>
        <w:t>朗恩</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Gayl</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Long</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 xml:space="preserve"> </w:t>
      </w:r>
      <w:r>
        <w:rPr>
          <w:rFonts w:ascii="SimSun" w:hAnsi="SimSun" w:eastAsia="SimSun" w:cs="SimSun"/>
          <w:sz w:val="20"/>
          <w:szCs w:val="20"/>
          <w:spacing w:val="4"/>
        </w:rPr>
        <w:t>后，这个工具便诞生了。两人决定结为搭档，创造</w:t>
      </w:r>
      <w:r>
        <w:rPr>
          <w:rFonts w:ascii="SimSun" w:hAnsi="SimSun" w:eastAsia="SimSun" w:cs="SimSun"/>
          <w:sz w:val="20"/>
          <w:szCs w:val="20"/>
          <w:spacing w:val="3"/>
        </w:rPr>
        <w:t>一个每个人都能进行的责任审核</w:t>
      </w:r>
      <w:r>
        <w:rPr>
          <w:rFonts w:ascii="SimSun" w:hAnsi="SimSun" w:eastAsia="SimSun" w:cs="SimSun"/>
          <w:sz w:val="20"/>
          <w:szCs w:val="20"/>
        </w:rPr>
        <w:t xml:space="preserve"> </w:t>
      </w:r>
      <w:r>
        <w:rPr>
          <w:rFonts w:ascii="SimSun" w:hAnsi="SimSun" w:eastAsia="SimSun" w:cs="SimSun"/>
          <w:sz w:val="20"/>
          <w:szCs w:val="20"/>
          <w:spacing w:val="3"/>
        </w:rPr>
        <w:t>机制，也就是下文描述的流程。他们会轮流提出问题，记录对方说过的话。你可以</w:t>
      </w:r>
      <w:r>
        <w:rPr>
          <w:rFonts w:ascii="SimSun" w:hAnsi="SimSun" w:eastAsia="SimSun" w:cs="SimSun"/>
          <w:sz w:val="20"/>
          <w:szCs w:val="20"/>
          <w:spacing w:val="8"/>
        </w:rPr>
        <w:t xml:space="preserve"> </w:t>
      </w:r>
      <w:r>
        <w:rPr>
          <w:rFonts w:ascii="SimSun" w:hAnsi="SimSun" w:eastAsia="SimSun" w:cs="SimSun"/>
          <w:sz w:val="20"/>
          <w:szCs w:val="20"/>
          <w:spacing w:val="3"/>
        </w:rPr>
        <w:t>对这个工具进行修改后用在客户身上，也可以用于教练自身的发展，你还可以与其</w:t>
      </w:r>
      <w:r>
        <w:rPr>
          <w:rFonts w:ascii="SimSun" w:hAnsi="SimSun" w:eastAsia="SimSun" w:cs="SimSun"/>
          <w:sz w:val="20"/>
          <w:szCs w:val="20"/>
        </w:rPr>
        <w:t xml:space="preserve"> </w:t>
      </w:r>
      <w:r>
        <w:rPr>
          <w:rFonts w:ascii="SimSun" w:hAnsi="SimSun" w:eastAsia="SimSun" w:cs="SimSun"/>
          <w:sz w:val="20"/>
          <w:szCs w:val="20"/>
          <w:spacing w:val="9"/>
        </w:rPr>
        <w:t>他人结为搭档分享这段学习经历。这个工具既可以融入培养管理能力的行动学习</w:t>
      </w:r>
      <w:r>
        <w:rPr>
          <w:rFonts w:ascii="SimSun" w:hAnsi="SimSun" w:eastAsia="SimSun" w:cs="SimSun"/>
          <w:sz w:val="20"/>
          <w:szCs w:val="20"/>
          <w:spacing w:val="12"/>
        </w:rPr>
        <w:t xml:space="preserve"> </w:t>
      </w:r>
      <w:r>
        <w:rPr>
          <w:rFonts w:ascii="SimSun" w:hAnsi="SimSun" w:eastAsia="SimSun" w:cs="SimSun"/>
          <w:sz w:val="20"/>
          <w:szCs w:val="20"/>
        </w:rPr>
        <w:t>法，也可以成为自己工作成长项目的组成部分。</w:t>
      </w:r>
    </w:p>
    <w:p>
      <w:pPr>
        <w:ind w:left="80" w:right="91" w:firstLine="400"/>
        <w:spacing w:before="4" w:line="329" w:lineRule="auto"/>
        <w:jc w:val="both"/>
        <w:rPr>
          <w:rFonts w:ascii="SimSun" w:hAnsi="SimSun" w:eastAsia="SimSun" w:cs="SimSun"/>
          <w:sz w:val="20"/>
          <w:szCs w:val="20"/>
        </w:rPr>
      </w:pPr>
      <w:r>
        <w:rPr>
          <w:rFonts w:ascii="SimSun" w:hAnsi="SimSun" w:eastAsia="SimSun" w:cs="SimSun"/>
          <w:sz w:val="20"/>
          <w:szCs w:val="20"/>
          <w:spacing w:val="5"/>
        </w:rPr>
        <w:t>此外，加尔和罗也希望将“正念”</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Mindfulness</w:t>
      </w:r>
      <w:r>
        <w:rPr>
          <w:rFonts w:ascii="Times New Roman" w:hAnsi="Times New Roman" w:eastAsia="Times New Roman" w:cs="Times New Roman"/>
          <w:sz w:val="20"/>
          <w:szCs w:val="20"/>
          <w:spacing w:val="5"/>
        </w:rPr>
        <w:t>)    </w:t>
      </w:r>
      <w:r>
        <w:rPr>
          <w:rFonts w:ascii="SimSun" w:hAnsi="SimSun" w:eastAsia="SimSun" w:cs="SimSun"/>
          <w:sz w:val="20"/>
          <w:szCs w:val="20"/>
          <w:spacing w:val="5"/>
        </w:rPr>
        <w:t>引入这个工具。这是一些教</w:t>
      </w:r>
      <w:r>
        <w:rPr>
          <w:rFonts w:ascii="SimSun" w:hAnsi="SimSun" w:eastAsia="SimSun" w:cs="SimSun"/>
          <w:sz w:val="20"/>
          <w:szCs w:val="20"/>
          <w:spacing w:val="8"/>
        </w:rPr>
        <w:t xml:space="preserve"> </w:t>
      </w:r>
      <w:r>
        <w:rPr>
          <w:rFonts w:ascii="SimSun" w:hAnsi="SimSun" w:eastAsia="SimSun" w:cs="SimSun"/>
          <w:sz w:val="20"/>
          <w:szCs w:val="20"/>
          <w:spacing w:val="3"/>
        </w:rPr>
        <w:t>练经常谈及的概念，加尔和罗希望将这个概念引入教练自己的学习与自我成长</w:t>
      </w:r>
      <w:r>
        <w:rPr>
          <w:rFonts w:ascii="SimSun" w:hAnsi="SimSun" w:eastAsia="SimSun" w:cs="SimSun"/>
          <w:sz w:val="20"/>
          <w:szCs w:val="20"/>
          <w:spacing w:val="2"/>
        </w:rPr>
        <w:t>的过</w:t>
      </w:r>
      <w:r>
        <w:rPr>
          <w:rFonts w:ascii="SimSun" w:hAnsi="SimSun" w:eastAsia="SimSun" w:cs="SimSun"/>
          <w:sz w:val="20"/>
          <w:szCs w:val="20"/>
        </w:rPr>
        <w:t xml:space="preserve"> </w:t>
      </w:r>
      <w:r>
        <w:rPr>
          <w:rFonts w:ascii="SimSun" w:hAnsi="SimSun" w:eastAsia="SimSun" w:cs="SimSun"/>
          <w:sz w:val="20"/>
          <w:szCs w:val="20"/>
          <w:spacing w:val="9"/>
        </w:rPr>
        <w:t>程，并运用在经营公司的实践中。停下忙碌的工作，沉浸在当</w:t>
      </w:r>
      <w:r>
        <w:rPr>
          <w:rFonts w:ascii="SimSun" w:hAnsi="SimSun" w:eastAsia="SimSun" w:cs="SimSun"/>
          <w:sz w:val="20"/>
          <w:szCs w:val="20"/>
          <w:spacing w:val="8"/>
        </w:rPr>
        <w:t>下，反思过往，这</w:t>
      </w:r>
      <w:r>
        <w:rPr>
          <w:rFonts w:ascii="SimSun" w:hAnsi="SimSun" w:eastAsia="SimSun" w:cs="SimSun"/>
          <w:sz w:val="20"/>
          <w:szCs w:val="20"/>
        </w:rPr>
        <w:t xml:space="preserve"> </w:t>
      </w:r>
      <w:r>
        <w:rPr>
          <w:rFonts w:ascii="SimSun" w:hAnsi="SimSun" w:eastAsia="SimSun" w:cs="SimSun"/>
          <w:sz w:val="20"/>
          <w:szCs w:val="20"/>
          <w:spacing w:val="3"/>
        </w:rPr>
        <w:t>让他们获得了一些深刻且有用的经验。两人共同设计的流程最终由加尔转换为一个</w:t>
      </w:r>
    </w:p>
    <w:p>
      <w:pPr>
        <w:spacing w:line="329" w:lineRule="auto"/>
        <w:sectPr>
          <w:headerReference w:type="default" r:id="rId22"/>
          <w:footerReference w:type="default" r:id="rId23"/>
          <w:pgSz w:w="9470" w:h="13370"/>
          <w:pgMar w:top="923" w:right="1100" w:bottom="541" w:left="889" w:header="350" w:footer="397" w:gutter="0"/>
        </w:sectPr>
        <w:rPr>
          <w:rFonts w:ascii="SimSun" w:hAnsi="SimSun" w:eastAsia="SimSun" w:cs="SimSun"/>
          <w:sz w:val="20"/>
          <w:szCs w:val="20"/>
        </w:rPr>
      </w:pPr>
    </w:p>
    <w:p>
      <w:pPr>
        <w:ind w:right="19"/>
        <w:spacing w:before="95" w:line="222" w:lineRule="auto"/>
        <w:jc w:val="right"/>
        <w:rPr>
          <w:rFonts w:ascii="FangSong" w:hAnsi="FangSong" w:eastAsia="FangSong" w:cs="FangSong"/>
          <w:sz w:val="19"/>
          <w:szCs w:val="19"/>
        </w:rPr>
      </w:pPr>
      <w:r>
        <w:rPr>
          <w:rFonts w:ascii="FangSong" w:hAnsi="FangSong" w:eastAsia="FangSong" w:cs="FangSong"/>
          <w:sz w:val="19"/>
          <w:szCs w:val="19"/>
          <w:spacing w:val="-2"/>
        </w:rPr>
        <w:t>第十三章</w:t>
      </w:r>
      <w:r>
        <w:rPr>
          <w:rFonts w:ascii="FangSong" w:hAnsi="FangSong" w:eastAsia="FangSong" w:cs="FangSong"/>
          <w:sz w:val="19"/>
          <w:szCs w:val="19"/>
          <w:spacing w:val="-2"/>
        </w:rPr>
        <w:t xml:space="preserve"> </w:t>
      </w:r>
      <w:r>
        <w:rPr>
          <w:rFonts w:ascii="FangSong" w:hAnsi="FangSong" w:eastAsia="FangSong" w:cs="FangSong"/>
          <w:sz w:val="19"/>
          <w:szCs w:val="19"/>
          <w:spacing w:val="-2"/>
        </w:rPr>
        <w:t>其他教练提供的10个经典工具</w:t>
      </w:r>
    </w:p>
    <w:p>
      <w:pPr>
        <w:spacing w:line="458" w:lineRule="auto"/>
        <w:rPr>
          <w:rFonts w:ascii="Arial"/>
          <w:sz w:val="21"/>
        </w:rPr>
      </w:pPr>
      <w:r/>
    </w:p>
    <w:p>
      <w:pPr>
        <w:ind w:right="79"/>
        <w:spacing w:before="61" w:line="355" w:lineRule="auto"/>
        <w:rPr>
          <w:rFonts w:ascii="SimSun" w:hAnsi="SimSun" w:eastAsia="SimSun" w:cs="SimSun"/>
          <w:sz w:val="19"/>
          <w:szCs w:val="19"/>
        </w:rPr>
      </w:pPr>
      <w:r>
        <w:rPr>
          <w:rFonts w:ascii="SimSun" w:hAnsi="SimSun" w:eastAsia="SimSun" w:cs="SimSun"/>
          <w:sz w:val="19"/>
          <w:szCs w:val="19"/>
          <w:spacing w:val="17"/>
        </w:rPr>
        <w:t>简单的表格。表13-2源于加尔的设计，并且补充了一些后续课程中出现的问题与</w:t>
      </w:r>
      <w:r>
        <w:rPr>
          <w:rFonts w:ascii="SimSun" w:hAnsi="SimSun" w:eastAsia="SimSun" w:cs="SimSun"/>
          <w:sz w:val="19"/>
          <w:szCs w:val="19"/>
          <w:spacing w:val="15"/>
        </w:rPr>
        <w:t xml:space="preserve"> </w:t>
      </w:r>
      <w:r>
        <w:rPr>
          <w:rFonts w:ascii="SimSun" w:hAnsi="SimSun" w:eastAsia="SimSun" w:cs="SimSun"/>
          <w:sz w:val="19"/>
          <w:szCs w:val="19"/>
          <w:spacing w:val="8"/>
        </w:rPr>
        <w:t>对话。</w:t>
      </w:r>
    </w:p>
    <w:p>
      <w:pPr>
        <w:pStyle w:val="BodyText"/>
        <w:ind w:left="403"/>
        <w:spacing w:before="157" w:line="222" w:lineRule="auto"/>
        <w:rPr>
          <w:sz w:val="24"/>
          <w:szCs w:val="24"/>
        </w:rPr>
      </w:pPr>
      <w:r>
        <w:rPr>
          <w:sz w:val="24"/>
          <w:szCs w:val="24"/>
          <w:b/>
          <w:bCs/>
          <w:spacing w:val="-4"/>
        </w:rPr>
        <w:t>作用是什么</w:t>
      </w:r>
    </w:p>
    <w:p>
      <w:pPr>
        <w:ind w:left="399"/>
        <w:spacing w:before="164" w:line="219" w:lineRule="auto"/>
        <w:rPr>
          <w:rFonts w:ascii="SimSun" w:hAnsi="SimSun" w:eastAsia="SimSun" w:cs="SimSun"/>
          <w:sz w:val="19"/>
          <w:szCs w:val="19"/>
        </w:rPr>
      </w:pPr>
      <w:r>
        <w:rPr>
          <w:rFonts w:ascii="SimSun" w:hAnsi="SimSun" w:eastAsia="SimSun" w:cs="SimSun"/>
          <w:sz w:val="19"/>
          <w:szCs w:val="19"/>
          <w:spacing w:val="7"/>
        </w:rPr>
        <w:t>这个工具可以实现两个目标：</w:t>
      </w:r>
    </w:p>
    <w:p>
      <w:pPr>
        <w:ind w:left="489"/>
        <w:spacing w:before="227" w:line="220" w:lineRule="auto"/>
        <w:rPr>
          <w:rFonts w:ascii="KaiTi" w:hAnsi="KaiTi" w:eastAsia="KaiTi" w:cs="KaiTi"/>
          <w:sz w:val="19"/>
          <w:szCs w:val="19"/>
        </w:rPr>
      </w:pPr>
      <w:r>
        <w:rPr>
          <w:rFonts w:ascii="KaiTi" w:hAnsi="KaiTi" w:eastAsia="KaiTi" w:cs="KaiTi"/>
          <w:sz w:val="19"/>
          <w:szCs w:val="19"/>
          <w:spacing w:val="20"/>
        </w:rPr>
        <w:t>●</w:t>
      </w:r>
      <w:r>
        <w:rPr>
          <w:rFonts w:ascii="KaiTi" w:hAnsi="KaiTi" w:eastAsia="KaiTi" w:cs="KaiTi"/>
          <w:sz w:val="19"/>
          <w:szCs w:val="19"/>
          <w:spacing w:val="-42"/>
        </w:rPr>
        <w:t xml:space="preserve"> </w:t>
      </w:r>
      <w:r>
        <w:rPr>
          <w:rFonts w:ascii="KaiTi" w:hAnsi="KaiTi" w:eastAsia="KaiTi" w:cs="KaiTi"/>
          <w:sz w:val="19"/>
          <w:szCs w:val="19"/>
          <w:spacing w:val="20"/>
        </w:rPr>
        <w:t>审核实现目标的过程进行到了什么程度，由此让客户承担起责任；</w:t>
      </w:r>
    </w:p>
    <w:p>
      <w:pPr>
        <w:ind w:left="769" w:right="72" w:hanging="280"/>
        <w:spacing w:before="123" w:line="285" w:lineRule="auto"/>
        <w:rPr>
          <w:rFonts w:ascii="KaiTi" w:hAnsi="KaiTi" w:eastAsia="KaiTi" w:cs="KaiTi"/>
          <w:sz w:val="19"/>
          <w:szCs w:val="19"/>
        </w:rPr>
      </w:pPr>
      <w:r>
        <w:rPr>
          <w:rFonts w:ascii="KaiTi" w:hAnsi="KaiTi" w:eastAsia="KaiTi" w:cs="KaiTi"/>
          <w:sz w:val="19"/>
          <w:szCs w:val="19"/>
          <w:spacing w:val="22"/>
        </w:rPr>
        <w:t>●</w:t>
      </w:r>
      <w:r>
        <w:rPr>
          <w:rFonts w:ascii="KaiTi" w:hAnsi="KaiTi" w:eastAsia="KaiTi" w:cs="KaiTi"/>
          <w:sz w:val="19"/>
          <w:szCs w:val="19"/>
          <w:spacing w:val="-67"/>
        </w:rPr>
        <w:t xml:space="preserve"> </w:t>
      </w:r>
      <w:r>
        <w:rPr>
          <w:rFonts w:ascii="KaiTi" w:hAnsi="KaiTi" w:eastAsia="KaiTi" w:cs="KaiTi"/>
          <w:sz w:val="19"/>
          <w:szCs w:val="19"/>
          <w:spacing w:val="22"/>
        </w:rPr>
        <w:t>将学习经历运用到实践中，不管成功与否，都能让学到的内容适用于未</w:t>
      </w:r>
      <w:r>
        <w:rPr>
          <w:rFonts w:ascii="KaiTi" w:hAnsi="KaiTi" w:eastAsia="KaiTi" w:cs="KaiTi"/>
          <w:sz w:val="19"/>
          <w:szCs w:val="19"/>
        </w:rPr>
        <w:t xml:space="preserve"> </w:t>
      </w:r>
      <w:r>
        <w:rPr>
          <w:rFonts w:ascii="KaiTi" w:hAnsi="KaiTi" w:eastAsia="KaiTi" w:cs="KaiTi"/>
          <w:sz w:val="19"/>
          <w:szCs w:val="19"/>
          <w:spacing w:val="19"/>
        </w:rPr>
        <w:t>来，让自己的行为更有可能带来理想的结果。</w:t>
      </w:r>
    </w:p>
    <w:p>
      <w:pPr>
        <w:ind w:right="68" w:firstLine="399"/>
        <w:spacing w:before="211" w:line="344" w:lineRule="auto"/>
        <w:jc w:val="both"/>
        <w:rPr>
          <w:rFonts w:ascii="SimSun" w:hAnsi="SimSun" w:eastAsia="SimSun" w:cs="SimSun"/>
          <w:sz w:val="19"/>
          <w:szCs w:val="19"/>
        </w:rPr>
      </w:pPr>
      <w:r>
        <w:rPr>
          <w:rFonts w:ascii="SimSun" w:hAnsi="SimSun" w:eastAsia="SimSun" w:cs="SimSun"/>
          <w:sz w:val="19"/>
          <w:szCs w:val="19"/>
          <w:spacing w:val="8"/>
        </w:rPr>
        <w:t>这个工具存在基本框架，但也具有灵活性。</w:t>
      </w:r>
      <w:r>
        <w:rPr>
          <w:rFonts w:ascii="SimSun" w:hAnsi="SimSun" w:eastAsia="SimSun" w:cs="SimSun"/>
          <w:sz w:val="19"/>
          <w:szCs w:val="19"/>
          <w:spacing w:val="60"/>
        </w:rPr>
        <w:t xml:space="preserve"> </w:t>
      </w:r>
      <w:r>
        <w:rPr>
          <w:rFonts w:ascii="SimSun" w:hAnsi="SimSun" w:eastAsia="SimSun" w:cs="SimSun"/>
          <w:sz w:val="19"/>
          <w:szCs w:val="19"/>
          <w:spacing w:val="8"/>
        </w:rPr>
        <w:t>一切行为的目的都是推动自己与客</w:t>
      </w:r>
      <w:r>
        <w:rPr>
          <w:rFonts w:ascii="SimSun" w:hAnsi="SimSun" w:eastAsia="SimSun" w:cs="SimSun"/>
          <w:sz w:val="19"/>
          <w:szCs w:val="19"/>
        </w:rPr>
        <w:t xml:space="preserve"> </w:t>
      </w:r>
      <w:r>
        <w:rPr>
          <w:rFonts w:ascii="SimSun" w:hAnsi="SimSun" w:eastAsia="SimSun" w:cs="SimSun"/>
          <w:sz w:val="19"/>
          <w:szCs w:val="19"/>
          <w:spacing w:val="13"/>
        </w:rPr>
        <w:t>户不断去学习，并在实践中运用学到的内容，同时又能为正念行动与自由思考</w:t>
      </w:r>
      <w:r>
        <w:rPr>
          <w:rFonts w:ascii="SimSun" w:hAnsi="SimSun" w:eastAsia="SimSun" w:cs="SimSun"/>
          <w:sz w:val="19"/>
          <w:szCs w:val="19"/>
          <w:spacing w:val="12"/>
        </w:rPr>
        <w:t>创造</w:t>
      </w:r>
      <w:r>
        <w:rPr>
          <w:rFonts w:ascii="SimSun" w:hAnsi="SimSun" w:eastAsia="SimSun" w:cs="SimSun"/>
          <w:sz w:val="19"/>
          <w:szCs w:val="19"/>
        </w:rPr>
        <w:t xml:space="preserve"> </w:t>
      </w:r>
      <w:r>
        <w:rPr>
          <w:rFonts w:ascii="SimSun" w:hAnsi="SimSun" w:eastAsia="SimSun" w:cs="SimSun"/>
          <w:sz w:val="19"/>
          <w:szCs w:val="19"/>
          <w:spacing w:val="8"/>
        </w:rPr>
        <w:t>空间。</w:t>
      </w:r>
    </w:p>
    <w:p>
      <w:pPr>
        <w:ind w:firstLine="399"/>
        <w:spacing w:before="5" w:line="341" w:lineRule="auto"/>
        <w:jc w:val="both"/>
        <w:rPr>
          <w:rFonts w:ascii="SimSun" w:hAnsi="SimSun" w:eastAsia="SimSun" w:cs="SimSun"/>
          <w:sz w:val="19"/>
          <w:szCs w:val="19"/>
        </w:rPr>
      </w:pPr>
      <w:r>
        <w:rPr>
          <w:rFonts w:ascii="SimSun" w:hAnsi="SimSun" w:eastAsia="SimSun" w:cs="SimSun"/>
          <w:sz w:val="19"/>
          <w:szCs w:val="19"/>
          <w:spacing w:val="14"/>
        </w:rPr>
        <w:t>运用这个工具的理想结果是让客户认识到行为和行动存在有效和无效的模式，</w:t>
      </w:r>
      <w:r>
        <w:rPr>
          <w:rFonts w:ascii="SimSun" w:hAnsi="SimSun" w:eastAsia="SimSun" w:cs="SimSun"/>
          <w:sz w:val="19"/>
          <w:szCs w:val="19"/>
          <w:spacing w:val="17"/>
        </w:rPr>
        <w:t xml:space="preserve"> </w:t>
      </w:r>
      <w:r>
        <w:rPr>
          <w:rFonts w:ascii="SimSun" w:hAnsi="SimSun" w:eastAsia="SimSun" w:cs="SimSun"/>
          <w:sz w:val="19"/>
          <w:szCs w:val="19"/>
          <w:spacing w:val="12"/>
        </w:rPr>
        <w:t>进而推动他们强化某种行为或者选择做出改变。正是这样的选择让“正念”成为现</w:t>
      </w:r>
      <w:r>
        <w:rPr>
          <w:rFonts w:ascii="SimSun" w:hAnsi="SimSun" w:eastAsia="SimSun" w:cs="SimSun"/>
          <w:sz w:val="19"/>
          <w:szCs w:val="19"/>
          <w:spacing w:val="7"/>
        </w:rPr>
        <w:t xml:space="preserve">  </w:t>
      </w:r>
      <w:r>
        <w:rPr>
          <w:rFonts w:ascii="SimSun" w:hAnsi="SimSun" w:eastAsia="SimSun" w:cs="SimSun"/>
          <w:sz w:val="19"/>
          <w:szCs w:val="19"/>
          <w:spacing w:val="12"/>
        </w:rPr>
        <w:t>实，因为这个选择在思考和行动间创造了一个暂停。采取错误行为或遵循无用行为</w:t>
      </w:r>
      <w:r>
        <w:rPr>
          <w:rFonts w:ascii="SimSun" w:hAnsi="SimSun" w:eastAsia="SimSun" w:cs="SimSun"/>
          <w:sz w:val="19"/>
          <w:szCs w:val="19"/>
          <w:spacing w:val="8"/>
        </w:rPr>
        <w:t xml:space="preserve">  </w:t>
      </w:r>
      <w:r>
        <w:rPr>
          <w:rFonts w:ascii="SimSun" w:hAnsi="SimSun" w:eastAsia="SimSun" w:cs="SimSun"/>
          <w:sz w:val="19"/>
          <w:szCs w:val="19"/>
          <w:spacing w:val="12"/>
        </w:rPr>
        <w:t>模型将毫无意义。如果没有反思和评估的过程，你可能永远无法实现目标，或者虽</w:t>
      </w:r>
      <w:r>
        <w:rPr>
          <w:rFonts w:ascii="SimSun" w:hAnsi="SimSun" w:eastAsia="SimSun" w:cs="SimSun"/>
          <w:sz w:val="19"/>
          <w:szCs w:val="19"/>
          <w:spacing w:val="9"/>
        </w:rPr>
        <w:t xml:space="preserve">  </w:t>
      </w:r>
      <w:r>
        <w:rPr>
          <w:rFonts w:ascii="SimSun" w:hAnsi="SimSun" w:eastAsia="SimSun" w:cs="SimSun"/>
          <w:sz w:val="19"/>
          <w:szCs w:val="19"/>
          <w:spacing w:val="12"/>
        </w:rPr>
        <w:t>然实现了目标却带来了消极结果。也有可能某个目标并不重要，但客户却投入了时</w:t>
      </w:r>
      <w:r>
        <w:rPr>
          <w:rFonts w:ascii="SimSun" w:hAnsi="SimSun" w:eastAsia="SimSun" w:cs="SimSun"/>
          <w:sz w:val="19"/>
          <w:szCs w:val="19"/>
          <w:spacing w:val="9"/>
        </w:rPr>
        <w:t xml:space="preserve">  </w:t>
      </w:r>
      <w:r>
        <w:rPr>
          <w:rFonts w:ascii="SimSun" w:hAnsi="SimSun" w:eastAsia="SimSun" w:cs="SimSun"/>
          <w:sz w:val="19"/>
          <w:szCs w:val="19"/>
          <w:spacing w:val="15"/>
        </w:rPr>
        <w:t>间、精力甚至金钱。定期使用这个工具会让客户产生“这对我是否重</w:t>
      </w:r>
      <w:r>
        <w:rPr>
          <w:rFonts w:ascii="SimSun" w:hAnsi="SimSun" w:eastAsia="SimSun" w:cs="SimSun"/>
          <w:sz w:val="19"/>
          <w:szCs w:val="19"/>
          <w:spacing w:val="14"/>
        </w:rPr>
        <w:t>要”的疑问，</w:t>
      </w:r>
      <w:r>
        <w:rPr>
          <w:rFonts w:ascii="SimSun" w:hAnsi="SimSun" w:eastAsia="SimSun" w:cs="SimSun"/>
          <w:sz w:val="19"/>
          <w:szCs w:val="19"/>
        </w:rPr>
        <w:t xml:space="preserve"> </w:t>
      </w:r>
      <w:r>
        <w:rPr>
          <w:rFonts w:ascii="SimSun" w:hAnsi="SimSun" w:eastAsia="SimSun" w:cs="SimSun"/>
          <w:sz w:val="19"/>
          <w:szCs w:val="19"/>
          <w:spacing w:val="13"/>
        </w:rPr>
        <w:t>从而让他们明确不必为了行动而行动。这个工具更</w:t>
      </w:r>
      <w:r>
        <w:rPr>
          <w:rFonts w:ascii="SimSun" w:hAnsi="SimSun" w:eastAsia="SimSun" w:cs="SimSun"/>
          <w:sz w:val="19"/>
          <w:szCs w:val="19"/>
          <w:spacing w:val="12"/>
        </w:rPr>
        <w:t>重要的作用在于帮助客户向正确</w:t>
      </w:r>
      <w:r>
        <w:rPr>
          <w:rFonts w:ascii="SimSun" w:hAnsi="SimSun" w:eastAsia="SimSun" w:cs="SimSun"/>
          <w:sz w:val="19"/>
          <w:szCs w:val="19"/>
        </w:rPr>
        <w:t xml:space="preserve">  </w:t>
      </w:r>
      <w:r>
        <w:rPr>
          <w:rFonts w:ascii="SimSun" w:hAnsi="SimSun" w:eastAsia="SimSun" w:cs="SimSun"/>
          <w:sz w:val="19"/>
          <w:szCs w:val="19"/>
          <w:spacing w:val="9"/>
        </w:rPr>
        <w:t>的目标前进，并让他们时刻关注自身的努力。</w:t>
      </w:r>
    </w:p>
    <w:p>
      <w:pPr>
        <w:pStyle w:val="BodyText"/>
        <w:ind w:left="403"/>
        <w:spacing w:before="163" w:line="222" w:lineRule="auto"/>
        <w:rPr>
          <w:sz w:val="24"/>
          <w:szCs w:val="24"/>
        </w:rPr>
      </w:pPr>
      <w:r>
        <w:rPr>
          <w:sz w:val="24"/>
          <w:szCs w:val="24"/>
          <w:b/>
          <w:bCs/>
          <w:spacing w:val="1"/>
        </w:rPr>
        <w:t>何时使用</w:t>
      </w:r>
    </w:p>
    <w:p>
      <w:pPr>
        <w:ind w:right="68" w:firstLine="399"/>
        <w:spacing w:before="183" w:line="332" w:lineRule="auto"/>
        <w:jc w:val="both"/>
        <w:rPr>
          <w:rFonts w:ascii="SimSun" w:hAnsi="SimSun" w:eastAsia="SimSun" w:cs="SimSun"/>
          <w:sz w:val="19"/>
          <w:szCs w:val="19"/>
        </w:rPr>
      </w:pPr>
      <w:r>
        <w:rPr>
          <w:rFonts w:ascii="SimSun" w:hAnsi="SimSun" w:eastAsia="SimSun" w:cs="SimSun"/>
          <w:sz w:val="19"/>
          <w:szCs w:val="19"/>
          <w:spacing w:val="13"/>
        </w:rPr>
        <w:t>你可以在每次教练课程开始时使用这个工具，以便考察进展、确定客户为实现</w:t>
      </w:r>
      <w:r>
        <w:rPr>
          <w:rFonts w:ascii="SimSun" w:hAnsi="SimSun" w:eastAsia="SimSun" w:cs="SimSun"/>
          <w:sz w:val="19"/>
          <w:szCs w:val="19"/>
          <w:spacing w:val="4"/>
        </w:rPr>
        <w:t xml:space="preserve"> </w:t>
      </w:r>
      <w:r>
        <w:rPr>
          <w:rFonts w:ascii="SimSun" w:hAnsi="SimSun" w:eastAsia="SimSun" w:cs="SimSun"/>
          <w:sz w:val="19"/>
          <w:szCs w:val="19"/>
          <w:spacing w:val="12"/>
        </w:rPr>
        <w:t>目标而投入的程度，或者用于考察两次教练课程间客户取得的进展。具体的</w:t>
      </w:r>
      <w:r>
        <w:rPr>
          <w:rFonts w:ascii="SimSun" w:hAnsi="SimSun" w:eastAsia="SimSun" w:cs="SimSun"/>
          <w:sz w:val="19"/>
          <w:szCs w:val="19"/>
          <w:spacing w:val="11"/>
        </w:rPr>
        <w:t>使用时</w:t>
      </w:r>
      <w:r>
        <w:rPr>
          <w:rFonts w:ascii="SimSun" w:hAnsi="SimSun" w:eastAsia="SimSun" w:cs="SimSun"/>
          <w:sz w:val="19"/>
          <w:szCs w:val="19"/>
        </w:rPr>
        <w:t xml:space="preserve"> </w:t>
      </w:r>
      <w:r>
        <w:rPr>
          <w:rFonts w:ascii="SimSun" w:hAnsi="SimSun" w:eastAsia="SimSun" w:cs="SimSun"/>
          <w:sz w:val="19"/>
          <w:szCs w:val="19"/>
          <w:spacing w:val="9"/>
        </w:rPr>
        <w:t>间取决于双方共同确立了怎样的教练受训关系。</w:t>
      </w:r>
    </w:p>
    <w:p>
      <w:pPr>
        <w:ind w:right="82" w:firstLine="399"/>
        <w:spacing w:before="5" w:line="341" w:lineRule="auto"/>
        <w:jc w:val="both"/>
        <w:rPr>
          <w:rFonts w:ascii="SimSun" w:hAnsi="SimSun" w:eastAsia="SimSun" w:cs="SimSun"/>
          <w:sz w:val="19"/>
          <w:szCs w:val="19"/>
        </w:rPr>
      </w:pPr>
      <w:r>
        <w:rPr>
          <w:rFonts w:ascii="SimSun" w:hAnsi="SimSun" w:eastAsia="SimSun" w:cs="SimSun"/>
          <w:sz w:val="19"/>
          <w:szCs w:val="19"/>
          <w:spacing w:val="13"/>
        </w:rPr>
        <w:t>教练需要在心里记住上面提到的目标与结果，</w:t>
      </w:r>
      <w:r>
        <w:rPr>
          <w:rFonts w:ascii="SimSun" w:hAnsi="SimSun" w:eastAsia="SimSun" w:cs="SimSun"/>
          <w:sz w:val="19"/>
          <w:szCs w:val="19"/>
          <w:spacing w:val="12"/>
        </w:rPr>
        <w:t>随着与客户的合作逐渐增多，使</w:t>
      </w:r>
      <w:r>
        <w:rPr>
          <w:rFonts w:ascii="SimSun" w:hAnsi="SimSun" w:eastAsia="SimSun" w:cs="SimSun"/>
          <w:sz w:val="19"/>
          <w:szCs w:val="19"/>
        </w:rPr>
        <w:t xml:space="preserve"> </w:t>
      </w:r>
      <w:r>
        <w:rPr>
          <w:rFonts w:ascii="SimSun" w:hAnsi="SimSun" w:eastAsia="SimSun" w:cs="SimSun"/>
          <w:sz w:val="19"/>
          <w:szCs w:val="19"/>
          <w:spacing w:val="12"/>
        </w:rPr>
        <w:t>用这个工具的时机自然会到来。这个工具也可以设计为进行持续学习与反思的辅助</w:t>
      </w:r>
      <w:r>
        <w:rPr>
          <w:rFonts w:ascii="SimSun" w:hAnsi="SimSun" w:eastAsia="SimSun" w:cs="SimSun"/>
          <w:sz w:val="19"/>
          <w:szCs w:val="19"/>
          <w:spacing w:val="18"/>
        </w:rPr>
        <w:t xml:space="preserve"> </w:t>
      </w:r>
      <w:r>
        <w:rPr>
          <w:rFonts w:ascii="SimSun" w:hAnsi="SimSun" w:eastAsia="SimSun" w:cs="SimSun"/>
          <w:sz w:val="19"/>
          <w:szCs w:val="19"/>
          <w:spacing w:val="15"/>
        </w:rPr>
        <w:t>工具。“审核过程对你起到了哪些作用?”这个问题的设计目的就是为了让客户思</w:t>
      </w:r>
      <w:r>
        <w:rPr>
          <w:rFonts w:ascii="SimSun" w:hAnsi="SimSun" w:eastAsia="SimSun" w:cs="SimSun"/>
          <w:sz w:val="19"/>
          <w:szCs w:val="19"/>
          <w:spacing w:val="6"/>
        </w:rPr>
        <w:t xml:space="preserve"> </w:t>
      </w:r>
      <w:r>
        <w:rPr>
          <w:rFonts w:ascii="SimSun" w:hAnsi="SimSun" w:eastAsia="SimSun" w:cs="SimSun"/>
          <w:sz w:val="19"/>
          <w:szCs w:val="19"/>
          <w:spacing w:val="10"/>
        </w:rPr>
        <w:t>考自己在哪些方面得到了提高，同时也能促进教练与客户双方的关系更加融洽。</w:t>
      </w:r>
    </w:p>
    <w:p>
      <w:pPr>
        <w:pStyle w:val="BodyText"/>
        <w:ind w:left="403"/>
        <w:spacing w:before="144" w:line="221" w:lineRule="auto"/>
        <w:rPr>
          <w:sz w:val="24"/>
          <w:szCs w:val="24"/>
        </w:rPr>
      </w:pPr>
      <w:r>
        <w:rPr>
          <w:sz w:val="24"/>
          <w:szCs w:val="24"/>
          <w:b/>
          <w:bCs/>
          <w:spacing w:val="-4"/>
        </w:rPr>
        <w:t>使用流程是什么</w:t>
      </w:r>
    </w:p>
    <w:p>
      <w:pPr>
        <w:ind w:right="65" w:firstLine="399"/>
        <w:spacing w:before="166" w:line="341" w:lineRule="auto"/>
        <w:rPr>
          <w:rFonts w:ascii="SimSun" w:hAnsi="SimSun" w:eastAsia="SimSun" w:cs="SimSun"/>
          <w:sz w:val="19"/>
          <w:szCs w:val="19"/>
        </w:rPr>
      </w:pPr>
      <w:r>
        <w:rPr>
          <w:rFonts w:ascii="SimSun" w:hAnsi="SimSun" w:eastAsia="SimSun" w:cs="SimSun"/>
          <w:sz w:val="19"/>
          <w:szCs w:val="19"/>
          <w:spacing w:val="13"/>
        </w:rPr>
        <w:t>如果在教练受训关系或搭档关系初期使用这</w:t>
      </w:r>
      <w:r>
        <w:rPr>
          <w:rFonts w:ascii="SimSun" w:hAnsi="SimSun" w:eastAsia="SimSun" w:cs="SimSun"/>
          <w:sz w:val="19"/>
          <w:szCs w:val="19"/>
          <w:spacing w:val="12"/>
        </w:rPr>
        <w:t>个工具，教练需要向对方提出一个</w:t>
      </w:r>
      <w:r>
        <w:rPr>
          <w:rFonts w:ascii="SimSun" w:hAnsi="SimSun" w:eastAsia="SimSun" w:cs="SimSun"/>
          <w:sz w:val="19"/>
          <w:szCs w:val="19"/>
        </w:rPr>
        <w:t xml:space="preserve"> </w:t>
      </w:r>
      <w:r>
        <w:rPr>
          <w:rFonts w:ascii="SimSun" w:hAnsi="SimSun" w:eastAsia="SimSun" w:cs="SimSun"/>
          <w:sz w:val="19"/>
          <w:szCs w:val="19"/>
          <w:spacing w:val="18"/>
        </w:rPr>
        <w:t>有关受训目标的问题——他们想得到什么结果?他们已经采取了哪些行动?这些行</w:t>
      </w:r>
    </w:p>
    <w:p>
      <w:pPr>
        <w:spacing w:line="341" w:lineRule="auto"/>
        <w:sectPr>
          <w:headerReference w:type="default" r:id="rId17"/>
          <w:footerReference w:type="default" r:id="rId24"/>
          <w:pgSz w:w="9480" w:h="13330"/>
          <w:pgMar w:top="400" w:right="894" w:bottom="562" w:left="1210" w:header="0" w:footer="391" w:gutter="0"/>
        </w:sectPr>
        <w:rPr>
          <w:rFonts w:ascii="SimSun" w:hAnsi="SimSun" w:eastAsia="SimSun" w:cs="SimSun"/>
          <w:sz w:val="19"/>
          <w:szCs w:val="19"/>
        </w:rPr>
      </w:pPr>
    </w:p>
    <w:p>
      <w:pPr>
        <w:spacing w:line="270" w:lineRule="auto"/>
        <w:rPr>
          <w:rFonts w:ascii="Arial"/>
          <w:sz w:val="21"/>
        </w:rPr>
      </w:pPr>
      <w:r/>
    </w:p>
    <w:p>
      <w:pPr>
        <w:ind w:left="60" w:right="22"/>
        <w:spacing w:before="65" w:line="324" w:lineRule="auto"/>
        <w:jc w:val="both"/>
        <w:rPr>
          <w:rFonts w:ascii="SimSun" w:hAnsi="SimSun" w:eastAsia="SimSun" w:cs="SimSun"/>
          <w:sz w:val="20"/>
          <w:szCs w:val="20"/>
        </w:rPr>
      </w:pPr>
      <w:r>
        <w:rPr>
          <w:rFonts w:ascii="SimSun" w:hAnsi="SimSun" w:eastAsia="SimSun" w:cs="SimSun"/>
          <w:sz w:val="20"/>
          <w:szCs w:val="20"/>
          <w:spacing w:val="11"/>
        </w:rPr>
        <w:t>动为他们带来了什么结果?他们还在进行哪些行为?原因是什么?找到客户所</w:t>
      </w:r>
      <w:r>
        <w:rPr>
          <w:rFonts w:ascii="SimSun" w:hAnsi="SimSun" w:eastAsia="SimSun" w:cs="SimSun"/>
          <w:sz w:val="20"/>
          <w:szCs w:val="20"/>
          <w:spacing w:val="10"/>
        </w:rPr>
        <w:t>做的</w:t>
      </w:r>
      <w:r>
        <w:rPr>
          <w:rFonts w:ascii="SimSun" w:hAnsi="SimSun" w:eastAsia="SimSun" w:cs="SimSun"/>
          <w:sz w:val="20"/>
          <w:szCs w:val="20"/>
        </w:rPr>
        <w:t xml:space="preserve"> </w:t>
      </w:r>
      <w:r>
        <w:rPr>
          <w:rFonts w:ascii="SimSun" w:hAnsi="SimSun" w:eastAsia="SimSun" w:cs="SimSun"/>
          <w:sz w:val="20"/>
          <w:szCs w:val="20"/>
          <w:spacing w:val="3"/>
        </w:rPr>
        <w:t>所有行为中对他们具有重要意义的因素。这些事实可能会证明客户选定的目标并非</w:t>
      </w:r>
      <w:r>
        <w:rPr>
          <w:rFonts w:ascii="SimSun" w:hAnsi="SimSun" w:eastAsia="SimSun" w:cs="SimSun"/>
          <w:sz w:val="20"/>
          <w:szCs w:val="20"/>
        </w:rPr>
        <w:t xml:space="preserve"> </w:t>
      </w:r>
      <w:r>
        <w:rPr>
          <w:rFonts w:ascii="SimSun" w:hAnsi="SimSun" w:eastAsia="SimSun" w:cs="SimSun"/>
          <w:sz w:val="20"/>
          <w:szCs w:val="20"/>
          <w:spacing w:val="1"/>
        </w:rPr>
        <w:t>真正的目标，并且能证明客户对其赋予的重</w:t>
      </w:r>
      <w:r>
        <w:rPr>
          <w:rFonts w:ascii="SimSun" w:hAnsi="SimSun" w:eastAsia="SimSun" w:cs="SimSun"/>
          <w:sz w:val="20"/>
          <w:szCs w:val="20"/>
        </w:rPr>
        <w:t>要意义。</w:t>
      </w:r>
    </w:p>
    <w:p>
      <w:pPr>
        <w:ind w:left="60" w:right="3" w:firstLine="430"/>
        <w:spacing w:before="19" w:line="323" w:lineRule="auto"/>
        <w:jc w:val="both"/>
        <w:rPr>
          <w:rFonts w:ascii="SimSun" w:hAnsi="SimSun" w:eastAsia="SimSun" w:cs="SimSun"/>
          <w:sz w:val="20"/>
          <w:szCs w:val="20"/>
        </w:rPr>
      </w:pPr>
      <w:r>
        <w:rPr>
          <w:rFonts w:ascii="SimSun" w:hAnsi="SimSun" w:eastAsia="SimSun" w:cs="SimSun"/>
          <w:sz w:val="20"/>
          <w:szCs w:val="20"/>
          <w:spacing w:val="3"/>
        </w:rPr>
        <w:t>如果已经和对方建立了非常融洽的关系，教练可以使用这个工具</w:t>
      </w:r>
      <w:r>
        <w:rPr>
          <w:rFonts w:ascii="SimSun" w:hAnsi="SimSun" w:eastAsia="SimSun" w:cs="SimSun"/>
          <w:sz w:val="20"/>
          <w:szCs w:val="20"/>
          <w:spacing w:val="2"/>
        </w:rPr>
        <w:t>审核上一次教</w:t>
      </w:r>
      <w:r>
        <w:rPr>
          <w:rFonts w:ascii="SimSun" w:hAnsi="SimSun" w:eastAsia="SimSun" w:cs="SimSun"/>
          <w:sz w:val="20"/>
          <w:szCs w:val="20"/>
        </w:rPr>
        <w:t xml:space="preserve"> </w:t>
      </w:r>
      <w:r>
        <w:rPr>
          <w:rFonts w:ascii="SimSun" w:hAnsi="SimSun" w:eastAsia="SimSun" w:cs="SimSun"/>
          <w:sz w:val="20"/>
          <w:szCs w:val="20"/>
          <w:spacing w:val="3"/>
        </w:rPr>
        <w:t>练课程的行动，以及这些行动与整体目标的关联性。这个工具的核心组成部分是客</w:t>
      </w:r>
      <w:r>
        <w:rPr>
          <w:rFonts w:ascii="SimSun" w:hAnsi="SimSun" w:eastAsia="SimSun" w:cs="SimSun"/>
          <w:sz w:val="20"/>
          <w:szCs w:val="20"/>
        </w:rPr>
        <w:t xml:space="preserve"> </w:t>
      </w:r>
      <w:r>
        <w:rPr>
          <w:rFonts w:ascii="SimSun" w:hAnsi="SimSun" w:eastAsia="SimSun" w:cs="SimSun"/>
          <w:sz w:val="20"/>
          <w:szCs w:val="20"/>
          <w:spacing w:val="3"/>
        </w:rPr>
        <w:t>户在建立教练受训关系时设定的目标与结果，以及他们在过去的教练课程中设立的</w:t>
      </w:r>
      <w:r>
        <w:rPr>
          <w:rFonts w:ascii="SimSun" w:hAnsi="SimSun" w:eastAsia="SimSun" w:cs="SimSun"/>
          <w:sz w:val="20"/>
          <w:szCs w:val="20"/>
          <w:spacing w:val="6"/>
        </w:rPr>
        <w:t xml:space="preserve"> </w:t>
      </w:r>
      <w:r>
        <w:rPr>
          <w:rFonts w:ascii="SimSun" w:hAnsi="SimSun" w:eastAsia="SimSun" w:cs="SimSun"/>
          <w:sz w:val="20"/>
          <w:szCs w:val="20"/>
          <w:spacing w:val="3"/>
        </w:rPr>
        <w:t>特定行动目标。在审核过程中，如果客户愿意，为他们留出做笔记的时间。这意味</w:t>
      </w:r>
      <w:r>
        <w:rPr>
          <w:rFonts w:ascii="SimSun" w:hAnsi="SimSun" w:eastAsia="SimSun" w:cs="SimSun"/>
          <w:sz w:val="20"/>
          <w:szCs w:val="20"/>
        </w:rPr>
        <w:t xml:space="preserve"> </w:t>
      </w:r>
      <w:r>
        <w:rPr>
          <w:rFonts w:ascii="SimSun" w:hAnsi="SimSun" w:eastAsia="SimSun" w:cs="SimSun"/>
          <w:sz w:val="20"/>
          <w:szCs w:val="20"/>
          <w:spacing w:val="3"/>
        </w:rPr>
        <w:t>着他们需要自己做记录，这是“将大脑中抽象的概念转化为文字”的练习，这也是</w:t>
      </w:r>
      <w:r>
        <w:rPr>
          <w:rFonts w:ascii="SimSun" w:hAnsi="SimSun" w:eastAsia="SimSun" w:cs="SimSun"/>
          <w:sz w:val="20"/>
          <w:szCs w:val="20"/>
        </w:rPr>
        <w:t xml:space="preserve"> </w:t>
      </w:r>
      <w:r>
        <w:rPr>
          <w:rFonts w:ascii="SimSun" w:hAnsi="SimSun" w:eastAsia="SimSun" w:cs="SimSun"/>
          <w:sz w:val="20"/>
          <w:szCs w:val="20"/>
          <w:spacing w:val="3"/>
        </w:rPr>
        <w:t>让他们记录审核流程。有些客户或许会因为做笔记会打断自己的思维而反感这个做</w:t>
      </w:r>
      <w:r>
        <w:rPr>
          <w:rFonts w:ascii="SimSun" w:hAnsi="SimSun" w:eastAsia="SimSun" w:cs="SimSun"/>
          <w:sz w:val="20"/>
          <w:szCs w:val="20"/>
          <w:spacing w:val="1"/>
        </w:rPr>
        <w:t xml:space="preserve"> </w:t>
      </w:r>
      <w:r>
        <w:rPr>
          <w:rFonts w:ascii="SimSun" w:hAnsi="SimSun" w:eastAsia="SimSun" w:cs="SimSun"/>
          <w:sz w:val="20"/>
          <w:szCs w:val="20"/>
          <w:spacing w:val="1"/>
        </w:rPr>
        <w:t>法，教练可依据客户情况来选择是否让他们</w:t>
      </w:r>
      <w:r>
        <w:rPr>
          <w:rFonts w:ascii="SimSun" w:hAnsi="SimSun" w:eastAsia="SimSun" w:cs="SimSun"/>
          <w:sz w:val="20"/>
          <w:szCs w:val="20"/>
        </w:rPr>
        <w:t>做笔记。</w:t>
      </w:r>
    </w:p>
    <w:p>
      <w:pPr>
        <w:ind w:left="490"/>
        <w:spacing w:before="46" w:line="219" w:lineRule="auto"/>
        <w:rPr>
          <w:rFonts w:ascii="SimSun" w:hAnsi="SimSun" w:eastAsia="SimSun" w:cs="SimSun"/>
          <w:sz w:val="20"/>
          <w:szCs w:val="20"/>
        </w:rPr>
      </w:pPr>
      <w:r>
        <w:rPr>
          <w:rFonts w:ascii="SimSun" w:hAnsi="SimSun" w:eastAsia="SimSun" w:cs="SimSun"/>
          <w:sz w:val="20"/>
          <w:szCs w:val="20"/>
          <w:spacing w:val="1"/>
        </w:rPr>
        <w:t>你要按照表13-2提出问题。</w:t>
      </w:r>
      <w:r>
        <w:rPr>
          <w:rFonts w:ascii="SimSun" w:hAnsi="SimSun" w:eastAsia="SimSun" w:cs="SimSun"/>
          <w:sz w:val="20"/>
          <w:szCs w:val="20"/>
          <w:spacing w:val="-45"/>
        </w:rPr>
        <w:t xml:space="preserve"> </w:t>
      </w:r>
      <w:r>
        <w:rPr>
          <w:rFonts w:ascii="SimSun" w:hAnsi="SimSun" w:eastAsia="SimSun" w:cs="SimSun"/>
          <w:sz w:val="20"/>
          <w:szCs w:val="20"/>
          <w:spacing w:val="1"/>
        </w:rPr>
        <w:t>一些简单的问题如下。</w:t>
      </w:r>
    </w:p>
    <w:p>
      <w:pPr>
        <w:ind w:left="939"/>
        <w:spacing w:before="194" w:line="228" w:lineRule="auto"/>
        <w:rPr>
          <w:rFonts w:ascii="KaiTi" w:hAnsi="KaiTi" w:eastAsia="KaiTi" w:cs="KaiTi"/>
          <w:sz w:val="20"/>
          <w:szCs w:val="20"/>
        </w:rPr>
      </w:pPr>
      <w:r>
        <w:rPr>
          <w:rFonts w:ascii="KaiTi" w:hAnsi="KaiTi" w:eastAsia="KaiTi" w:cs="KaiTi"/>
          <w:sz w:val="20"/>
          <w:szCs w:val="20"/>
          <w:spacing w:val="15"/>
        </w:rPr>
        <w:t>你做了什么/没做什么?</w:t>
      </w:r>
    </w:p>
    <w:p>
      <w:pPr>
        <w:ind w:left="939"/>
        <w:spacing w:before="111" w:line="227" w:lineRule="auto"/>
        <w:rPr>
          <w:rFonts w:ascii="KaiTi" w:hAnsi="KaiTi" w:eastAsia="KaiTi" w:cs="KaiTi"/>
          <w:sz w:val="20"/>
          <w:szCs w:val="20"/>
        </w:rPr>
      </w:pPr>
      <w:r>
        <w:rPr>
          <w:rFonts w:ascii="KaiTi" w:hAnsi="KaiTi" w:eastAsia="KaiTi" w:cs="KaiTi"/>
          <w:sz w:val="20"/>
          <w:szCs w:val="20"/>
          <w:spacing w:val="10"/>
        </w:rPr>
        <w:t>你认为出现这种情况的原因是什么?</w:t>
      </w:r>
    </w:p>
    <w:p>
      <w:pPr>
        <w:ind w:left="939"/>
        <w:spacing w:before="86" w:line="219" w:lineRule="auto"/>
        <w:rPr>
          <w:rFonts w:ascii="KaiTi" w:hAnsi="KaiTi" w:eastAsia="KaiTi" w:cs="KaiTi"/>
          <w:sz w:val="20"/>
          <w:szCs w:val="20"/>
        </w:rPr>
      </w:pPr>
      <w:r>
        <w:rPr>
          <w:rFonts w:ascii="KaiTi" w:hAnsi="KaiTi" w:eastAsia="KaiTi" w:cs="KaiTi"/>
          <w:sz w:val="20"/>
          <w:szCs w:val="20"/>
          <w:spacing w:val="10"/>
        </w:rPr>
        <w:t>你注意到了哪些行为模式?</w:t>
      </w:r>
    </w:p>
    <w:p>
      <w:pPr>
        <w:ind w:left="939"/>
        <w:spacing w:before="108" w:line="224" w:lineRule="auto"/>
        <w:rPr>
          <w:rFonts w:ascii="KaiTi" w:hAnsi="KaiTi" w:eastAsia="KaiTi" w:cs="KaiTi"/>
          <w:sz w:val="20"/>
          <w:szCs w:val="20"/>
        </w:rPr>
      </w:pPr>
      <w:r>
        <w:rPr>
          <w:rFonts w:ascii="KaiTi" w:hAnsi="KaiTi" w:eastAsia="KaiTi" w:cs="KaiTi"/>
          <w:sz w:val="20"/>
          <w:szCs w:val="20"/>
          <w:spacing w:val="10"/>
        </w:rPr>
        <w:t>你学到了什么?</w:t>
      </w:r>
    </w:p>
    <w:p>
      <w:pPr>
        <w:ind w:left="939"/>
        <w:spacing w:before="127" w:line="224" w:lineRule="auto"/>
        <w:rPr>
          <w:rFonts w:ascii="KaiTi" w:hAnsi="KaiTi" w:eastAsia="KaiTi" w:cs="KaiTi"/>
          <w:sz w:val="20"/>
          <w:szCs w:val="20"/>
        </w:rPr>
      </w:pPr>
      <w:r>
        <w:rPr>
          <w:rFonts w:ascii="KaiTi" w:hAnsi="KaiTi" w:eastAsia="KaiTi" w:cs="KaiTi"/>
          <w:sz w:val="20"/>
          <w:szCs w:val="20"/>
          <w:spacing w:val="11"/>
        </w:rPr>
        <w:t>你想如何运用自己学到的知识?</w:t>
      </w:r>
    </w:p>
    <w:p>
      <w:pPr>
        <w:ind w:left="939"/>
        <w:spacing w:before="125" w:line="223" w:lineRule="auto"/>
        <w:rPr>
          <w:rFonts w:ascii="KaiTi" w:hAnsi="KaiTi" w:eastAsia="KaiTi" w:cs="KaiTi"/>
          <w:sz w:val="20"/>
          <w:szCs w:val="20"/>
        </w:rPr>
      </w:pPr>
      <w:r>
        <w:rPr>
          <w:rFonts w:ascii="KaiTi" w:hAnsi="KaiTi" w:eastAsia="KaiTi" w:cs="KaiTi"/>
          <w:sz w:val="20"/>
          <w:szCs w:val="20"/>
          <w:spacing w:val="12"/>
        </w:rPr>
        <w:t>这个审核流程对你有用吗?</w:t>
      </w:r>
    </w:p>
    <w:p>
      <w:pPr>
        <w:ind w:left="60" w:right="1" w:firstLine="430"/>
        <w:spacing w:before="185" w:line="324" w:lineRule="auto"/>
        <w:jc w:val="both"/>
        <w:rPr>
          <w:rFonts w:ascii="SimSun" w:hAnsi="SimSun" w:eastAsia="SimSun" w:cs="SimSun"/>
          <w:sz w:val="20"/>
          <w:szCs w:val="20"/>
        </w:rPr>
      </w:pPr>
      <w:r>
        <w:rPr>
          <w:rFonts w:ascii="SimSun" w:hAnsi="SimSun" w:eastAsia="SimSun" w:cs="SimSun"/>
          <w:sz w:val="20"/>
          <w:szCs w:val="20"/>
          <w:spacing w:val="3"/>
        </w:rPr>
        <w:t>表13-2中的问题对我们起到了很好的作用。每次</w:t>
      </w:r>
      <w:r>
        <w:rPr>
          <w:rFonts w:ascii="SimSun" w:hAnsi="SimSun" w:eastAsia="SimSun" w:cs="SimSun"/>
          <w:sz w:val="20"/>
          <w:szCs w:val="20"/>
          <w:spacing w:val="2"/>
        </w:rPr>
        <w:t>与客户见面时运用表13-2进行</w:t>
      </w:r>
      <w:r>
        <w:rPr>
          <w:rFonts w:ascii="SimSun" w:hAnsi="SimSun" w:eastAsia="SimSun" w:cs="SimSun"/>
          <w:sz w:val="20"/>
          <w:szCs w:val="20"/>
        </w:rPr>
        <w:t xml:space="preserve"> </w:t>
      </w:r>
      <w:r>
        <w:rPr>
          <w:rFonts w:ascii="SimSun" w:hAnsi="SimSun" w:eastAsia="SimSun" w:cs="SimSun"/>
          <w:sz w:val="20"/>
          <w:szCs w:val="20"/>
          <w:spacing w:val="-4"/>
        </w:rPr>
        <w:t>目标与行动审核可以强化学习的过程，随着时间的推移，学到的内容会逐渐成为自己</w:t>
      </w:r>
      <w:r>
        <w:rPr>
          <w:rFonts w:ascii="SimSun" w:hAnsi="SimSun" w:eastAsia="SimSun" w:cs="SimSun"/>
          <w:sz w:val="20"/>
          <w:szCs w:val="20"/>
          <w:spacing w:val="7"/>
        </w:rPr>
        <w:t xml:space="preserve"> </w:t>
      </w:r>
      <w:r>
        <w:rPr>
          <w:rFonts w:ascii="SimSun" w:hAnsi="SimSun" w:eastAsia="SimSun" w:cs="SimSun"/>
          <w:sz w:val="20"/>
          <w:szCs w:val="20"/>
          <w:spacing w:val="-3"/>
        </w:rPr>
        <w:t>的潜意识，也更容易为自己所用，学到的内容也可以应用在我们的现实生</w:t>
      </w:r>
      <w:r>
        <w:rPr>
          <w:rFonts w:ascii="SimSun" w:hAnsi="SimSun" w:eastAsia="SimSun" w:cs="SimSun"/>
          <w:sz w:val="20"/>
          <w:szCs w:val="20"/>
          <w:spacing w:val="-4"/>
        </w:rPr>
        <w:t>活中。</w:t>
      </w:r>
    </w:p>
    <w:p>
      <w:pPr>
        <w:ind w:left="493"/>
        <w:spacing w:before="175" w:line="220" w:lineRule="auto"/>
        <w:rPr>
          <w:rFonts w:ascii="SimSun" w:hAnsi="SimSun" w:eastAsia="SimSun" w:cs="SimSun"/>
          <w:sz w:val="24"/>
          <w:szCs w:val="24"/>
        </w:rPr>
      </w:pPr>
      <w:r>
        <w:rPr>
          <w:rFonts w:ascii="SimSun" w:hAnsi="SimSun" w:eastAsia="SimSun" w:cs="SimSun"/>
          <w:sz w:val="24"/>
          <w:szCs w:val="24"/>
          <w:b/>
          <w:bCs/>
          <w:spacing w:val="-7"/>
        </w:rPr>
        <w:t>小提示</w:t>
      </w:r>
    </w:p>
    <w:p>
      <w:pPr>
        <w:ind w:left="60" w:right="1" w:firstLine="430"/>
        <w:spacing w:before="154" w:line="323" w:lineRule="auto"/>
        <w:rPr>
          <w:rFonts w:ascii="SimSun" w:hAnsi="SimSun" w:eastAsia="SimSun" w:cs="SimSun"/>
          <w:sz w:val="20"/>
          <w:szCs w:val="20"/>
        </w:rPr>
      </w:pPr>
      <w:r>
        <w:rPr>
          <w:rFonts w:ascii="SimSun" w:hAnsi="SimSun" w:eastAsia="SimSun" w:cs="SimSun"/>
          <w:sz w:val="20"/>
          <w:szCs w:val="20"/>
          <w:spacing w:val="3"/>
        </w:rPr>
        <w:t>随着不断进行反思，教练需要对问题做出调整。效果最好的做法自然</w:t>
      </w:r>
      <w:r>
        <w:rPr>
          <w:rFonts w:ascii="SimSun" w:hAnsi="SimSun" w:eastAsia="SimSun" w:cs="SimSun"/>
          <w:sz w:val="20"/>
          <w:szCs w:val="20"/>
          <w:spacing w:val="2"/>
        </w:rPr>
        <w:t>是关注客</w:t>
      </w:r>
      <w:r>
        <w:rPr>
          <w:rFonts w:ascii="SimSun" w:hAnsi="SimSun" w:eastAsia="SimSun" w:cs="SimSun"/>
          <w:sz w:val="20"/>
          <w:szCs w:val="20"/>
        </w:rPr>
        <w:t xml:space="preserve"> </w:t>
      </w:r>
      <w:r>
        <w:rPr>
          <w:rFonts w:ascii="SimSun" w:hAnsi="SimSun" w:eastAsia="SimSun" w:cs="SimSun"/>
          <w:sz w:val="20"/>
          <w:szCs w:val="20"/>
          <w:spacing w:val="1"/>
        </w:rPr>
        <w:t>户说出的每句话，从他们说过的话中自然能找到你想问的问题。</w:t>
      </w:r>
    </w:p>
    <w:p>
      <w:pPr>
        <w:ind w:left="60" w:firstLine="430"/>
        <w:spacing w:before="1" w:line="327" w:lineRule="auto"/>
        <w:rPr>
          <w:rFonts w:ascii="SimSun" w:hAnsi="SimSun" w:eastAsia="SimSun" w:cs="SimSun"/>
          <w:sz w:val="20"/>
          <w:szCs w:val="20"/>
        </w:rPr>
      </w:pPr>
      <w:r>
        <w:rPr>
          <w:rFonts w:ascii="SimSun" w:hAnsi="SimSun" w:eastAsia="SimSun" w:cs="SimSun"/>
          <w:sz w:val="20"/>
          <w:szCs w:val="20"/>
          <w:spacing w:val="3"/>
        </w:rPr>
        <w:t>需要注意的是，教练可能也会反思自己的学习，当出现这种情况时要注意</w:t>
      </w:r>
      <w:r>
        <w:rPr>
          <w:rFonts w:ascii="SimSun" w:hAnsi="SimSun" w:eastAsia="SimSun" w:cs="SimSun"/>
          <w:sz w:val="20"/>
          <w:szCs w:val="20"/>
          <w:spacing w:val="2"/>
        </w:rPr>
        <w:t>，不</w:t>
      </w:r>
      <w:r>
        <w:rPr>
          <w:rFonts w:ascii="SimSun" w:hAnsi="SimSun" w:eastAsia="SimSun" w:cs="SimSun"/>
          <w:sz w:val="20"/>
          <w:szCs w:val="20"/>
        </w:rPr>
        <w:t xml:space="preserve"> </w:t>
      </w:r>
      <w:r>
        <w:rPr>
          <w:rFonts w:ascii="SimSun" w:hAnsi="SimSun" w:eastAsia="SimSun" w:cs="SimSun"/>
          <w:sz w:val="20"/>
          <w:szCs w:val="20"/>
        </w:rPr>
        <w:t>要多想，把精力集中在你的客户身上。</w:t>
      </w:r>
    </w:p>
    <w:p>
      <w:pPr>
        <w:ind w:left="60" w:right="15" w:firstLine="430"/>
        <w:spacing w:before="3" w:line="316" w:lineRule="auto"/>
        <w:jc w:val="both"/>
        <w:rPr>
          <w:rFonts w:ascii="SimSun" w:hAnsi="SimSun" w:eastAsia="SimSun" w:cs="SimSun"/>
          <w:sz w:val="20"/>
          <w:szCs w:val="20"/>
        </w:rPr>
      </w:pPr>
      <w:r>
        <w:rPr>
          <w:rFonts w:ascii="SimSun" w:hAnsi="SimSun" w:eastAsia="SimSun" w:cs="SimSun"/>
          <w:sz w:val="20"/>
          <w:szCs w:val="20"/>
          <w:spacing w:val="2"/>
        </w:rPr>
        <w:t>如果在工作环境中使用这个工具，选择一个不了解你的人做搭档，效果可能会</w:t>
      </w:r>
      <w:r>
        <w:rPr>
          <w:rFonts w:ascii="SimSun" w:hAnsi="SimSun" w:eastAsia="SimSun" w:cs="SimSun"/>
          <w:sz w:val="20"/>
          <w:szCs w:val="20"/>
          <w:spacing w:val="9"/>
        </w:rPr>
        <w:t xml:space="preserve"> </w:t>
      </w:r>
      <w:r>
        <w:rPr>
          <w:rFonts w:ascii="SimSun" w:hAnsi="SimSun" w:eastAsia="SimSun" w:cs="SimSun"/>
          <w:sz w:val="20"/>
          <w:szCs w:val="20"/>
          <w:spacing w:val="3"/>
        </w:rPr>
        <w:t>更好。如此一来，对方也许会对你的学习过程提出“没有恶意”但又富有挑战性的</w:t>
      </w:r>
      <w:r>
        <w:rPr>
          <w:rFonts w:ascii="SimSun" w:hAnsi="SimSun" w:eastAsia="SimSun" w:cs="SimSun"/>
          <w:sz w:val="20"/>
          <w:szCs w:val="20"/>
          <w:spacing w:val="6"/>
        </w:rPr>
        <w:t xml:space="preserve"> </w:t>
      </w:r>
      <w:r>
        <w:rPr>
          <w:rFonts w:ascii="SimSun" w:hAnsi="SimSun" w:eastAsia="SimSun" w:cs="SimSun"/>
          <w:sz w:val="20"/>
          <w:szCs w:val="20"/>
          <w:spacing w:val="-3"/>
        </w:rPr>
        <w:t>问题。</w:t>
      </w:r>
    </w:p>
    <w:p>
      <w:pPr>
        <w:ind w:left="60" w:right="1" w:firstLine="430"/>
        <w:spacing w:before="2" w:line="330" w:lineRule="auto"/>
        <w:rPr>
          <w:rFonts w:ascii="SimSun" w:hAnsi="SimSun" w:eastAsia="SimSun" w:cs="SimSun"/>
          <w:sz w:val="20"/>
          <w:szCs w:val="20"/>
        </w:rPr>
      </w:pPr>
      <w:r>
        <w:rPr>
          <w:rFonts w:ascii="SimSun" w:hAnsi="SimSun" w:eastAsia="SimSun" w:cs="SimSun"/>
          <w:sz w:val="20"/>
          <w:szCs w:val="20"/>
          <w:spacing w:val="3"/>
        </w:rPr>
        <w:t>使用这个工具需要集中精力，换句话说，这是一个有明确目标的指导</w:t>
      </w:r>
      <w:r>
        <w:rPr>
          <w:rFonts w:ascii="SimSun" w:hAnsi="SimSun" w:eastAsia="SimSun" w:cs="SimSun"/>
          <w:sz w:val="20"/>
          <w:szCs w:val="20"/>
          <w:spacing w:val="2"/>
        </w:rPr>
        <w:t>性思维练</w:t>
      </w:r>
      <w:r>
        <w:rPr>
          <w:rFonts w:ascii="SimSun" w:hAnsi="SimSun" w:eastAsia="SimSun" w:cs="SimSun"/>
          <w:sz w:val="20"/>
          <w:szCs w:val="20"/>
        </w:rPr>
        <w:t xml:space="preserve"> </w:t>
      </w:r>
      <w:r>
        <w:rPr>
          <w:rFonts w:ascii="SimSun" w:hAnsi="SimSun" w:eastAsia="SimSun" w:cs="SimSun"/>
          <w:sz w:val="20"/>
          <w:szCs w:val="20"/>
          <w:spacing w:val="5"/>
        </w:rPr>
        <w:t>习。在某种程度上，客户可能会感到“大脑受到挑战”,与你对话</w:t>
      </w:r>
      <w:r>
        <w:rPr>
          <w:rFonts w:ascii="SimSun" w:hAnsi="SimSun" w:eastAsia="SimSun" w:cs="SimSun"/>
          <w:sz w:val="20"/>
          <w:szCs w:val="20"/>
          <w:spacing w:val="4"/>
        </w:rPr>
        <w:t>时可能经常会出</w:t>
      </w:r>
    </w:p>
    <w:p>
      <w:pPr>
        <w:spacing w:line="330" w:lineRule="auto"/>
        <w:sectPr>
          <w:headerReference w:type="default" r:id="rId25"/>
          <w:footerReference w:type="default" r:id="rId26"/>
          <w:pgSz w:w="9470" w:h="13380"/>
          <w:pgMar w:top="952" w:right="1168" w:bottom="549" w:left="909" w:header="358" w:footer="369" w:gutter="0"/>
        </w:sectPr>
        <w:rPr>
          <w:rFonts w:ascii="SimSun" w:hAnsi="SimSun" w:eastAsia="SimSun" w:cs="SimSun"/>
          <w:sz w:val="20"/>
          <w:szCs w:val="20"/>
        </w:rPr>
      </w:pPr>
    </w:p>
    <w:p>
      <w:pPr>
        <w:ind w:right="28"/>
        <w:spacing w:before="95" w:line="222" w:lineRule="auto"/>
        <w:jc w:val="right"/>
        <w:rPr>
          <w:rFonts w:ascii="FangSong" w:hAnsi="FangSong" w:eastAsia="FangSong" w:cs="FangSong"/>
          <w:sz w:val="19"/>
          <w:szCs w:val="19"/>
        </w:rPr>
      </w:pPr>
      <w:r>
        <w:rPr>
          <w:rFonts w:ascii="FangSong" w:hAnsi="FangSong" w:eastAsia="FangSong" w:cs="FangSong"/>
          <w:sz w:val="19"/>
          <w:szCs w:val="19"/>
          <w:spacing w:val="-6"/>
        </w:rPr>
        <w:t>第十三章</w:t>
      </w:r>
      <w:r>
        <w:rPr>
          <w:rFonts w:ascii="FangSong" w:hAnsi="FangSong" w:eastAsia="FangSong" w:cs="FangSong"/>
          <w:sz w:val="19"/>
          <w:szCs w:val="19"/>
          <w:spacing w:val="-6"/>
        </w:rPr>
        <w:t xml:space="preserve">  </w:t>
      </w:r>
      <w:r>
        <w:rPr>
          <w:rFonts w:ascii="FangSong" w:hAnsi="FangSong" w:eastAsia="FangSong" w:cs="FangSong"/>
          <w:sz w:val="19"/>
          <w:szCs w:val="19"/>
          <w:spacing w:val="-6"/>
        </w:rPr>
        <w:t>其他教练提供的10个经典工具</w:t>
      </w:r>
    </w:p>
    <w:p>
      <w:pPr>
        <w:spacing w:line="249" w:lineRule="auto"/>
        <w:rPr>
          <w:rFonts w:ascii="Arial"/>
          <w:sz w:val="21"/>
        </w:rPr>
      </w:pPr>
      <w:r/>
    </w:p>
    <w:p>
      <w:pPr>
        <w:spacing w:line="250" w:lineRule="auto"/>
        <w:rPr>
          <w:rFonts w:ascii="Arial"/>
          <w:sz w:val="21"/>
        </w:rPr>
      </w:pPr>
      <w:r/>
    </w:p>
    <w:p>
      <w:pPr>
        <w:ind w:right="86"/>
        <w:spacing w:before="62" w:line="342" w:lineRule="auto"/>
        <w:rPr>
          <w:rFonts w:ascii="SimSun" w:hAnsi="SimSun" w:eastAsia="SimSun" w:cs="SimSun"/>
          <w:sz w:val="19"/>
          <w:szCs w:val="19"/>
        </w:rPr>
      </w:pPr>
      <w:r>
        <w:rPr>
          <w:rFonts w:ascii="SimSun" w:hAnsi="SimSun" w:eastAsia="SimSun" w:cs="SimSun"/>
          <w:sz w:val="19"/>
          <w:szCs w:val="19"/>
          <w:spacing w:val="13"/>
        </w:rPr>
        <w:t>现“我头疼死了”的说法。所以在这个过程开始前，你需</w:t>
      </w:r>
      <w:r>
        <w:rPr>
          <w:rFonts w:ascii="SimSun" w:hAnsi="SimSun" w:eastAsia="SimSun" w:cs="SimSun"/>
          <w:sz w:val="19"/>
          <w:szCs w:val="19"/>
          <w:spacing w:val="12"/>
        </w:rPr>
        <w:t>要对客户做出解释，让客</w:t>
      </w:r>
      <w:r>
        <w:rPr>
          <w:rFonts w:ascii="SimSun" w:hAnsi="SimSun" w:eastAsia="SimSun" w:cs="SimSun"/>
          <w:sz w:val="19"/>
          <w:szCs w:val="19"/>
        </w:rPr>
        <w:t xml:space="preserve"> </w:t>
      </w:r>
      <w:r>
        <w:rPr>
          <w:rFonts w:ascii="SimSun" w:hAnsi="SimSun" w:eastAsia="SimSun" w:cs="SimSun"/>
          <w:sz w:val="19"/>
          <w:szCs w:val="19"/>
          <w:spacing w:val="10"/>
        </w:rPr>
        <w:t>户做好相应的心理准备。</w:t>
      </w:r>
    </w:p>
    <w:p>
      <w:pPr>
        <w:pStyle w:val="BodyText"/>
        <w:ind w:left="413"/>
        <w:spacing w:before="175" w:line="223" w:lineRule="auto"/>
        <w:rPr>
          <w:sz w:val="24"/>
          <w:szCs w:val="24"/>
        </w:rPr>
      </w:pPr>
      <w:r>
        <w:rPr>
          <w:sz w:val="24"/>
          <w:szCs w:val="24"/>
          <w:b/>
          <w:bCs/>
          <w:spacing w:val="-5"/>
        </w:rPr>
        <w:t>所需时间</w:t>
      </w:r>
    </w:p>
    <w:p>
      <w:pPr>
        <w:ind w:right="81" w:firstLine="410"/>
        <w:spacing w:before="169" w:line="342" w:lineRule="auto"/>
        <w:jc w:val="both"/>
        <w:rPr>
          <w:rFonts w:ascii="SimSun" w:hAnsi="SimSun" w:eastAsia="SimSun" w:cs="SimSun"/>
          <w:sz w:val="19"/>
          <w:szCs w:val="19"/>
        </w:rPr>
      </w:pPr>
      <w:r>
        <w:rPr>
          <w:rFonts w:ascii="SimSun" w:hAnsi="SimSun" w:eastAsia="SimSun" w:cs="SimSun"/>
          <w:sz w:val="19"/>
          <w:szCs w:val="19"/>
          <w:spacing w:val="15"/>
        </w:rPr>
        <w:t>你愿意抽出多少时间进行反思?这是一个非常严肃的问题。我们经常陷入行动</w:t>
      </w:r>
      <w:r>
        <w:rPr>
          <w:rFonts w:ascii="SimSun" w:hAnsi="SimSun" w:eastAsia="SimSun" w:cs="SimSun"/>
          <w:sz w:val="19"/>
          <w:szCs w:val="19"/>
          <w:spacing w:val="17"/>
        </w:rPr>
        <w:t xml:space="preserve"> </w:t>
      </w:r>
      <w:r>
        <w:rPr>
          <w:rFonts w:ascii="SimSun" w:hAnsi="SimSun" w:eastAsia="SimSun" w:cs="SimSun"/>
          <w:sz w:val="19"/>
          <w:szCs w:val="19"/>
          <w:spacing w:val="13"/>
        </w:rPr>
        <w:t>的陷阱，而使用这个工具的意义更多地在于活在当下，</w:t>
      </w:r>
      <w:r>
        <w:rPr>
          <w:rFonts w:ascii="SimSun" w:hAnsi="SimSun" w:eastAsia="SimSun" w:cs="SimSun"/>
          <w:sz w:val="19"/>
          <w:szCs w:val="19"/>
          <w:spacing w:val="12"/>
        </w:rPr>
        <w:t>关注自己的身体和心理。只</w:t>
      </w:r>
      <w:r>
        <w:rPr>
          <w:rFonts w:ascii="SimSun" w:hAnsi="SimSun" w:eastAsia="SimSun" w:cs="SimSun"/>
          <w:sz w:val="19"/>
          <w:szCs w:val="19"/>
        </w:rPr>
        <w:t xml:space="preserve"> </w:t>
      </w:r>
      <w:r>
        <w:rPr>
          <w:rFonts w:ascii="SimSun" w:hAnsi="SimSun" w:eastAsia="SimSun" w:cs="SimSun"/>
          <w:sz w:val="19"/>
          <w:szCs w:val="19"/>
          <w:spacing w:val="9"/>
        </w:rPr>
        <w:t>要自己愿意，这个过程可长可短。</w:t>
      </w:r>
    </w:p>
    <w:p>
      <w:pPr>
        <w:ind w:firstLine="410"/>
        <w:spacing w:before="5" w:line="341" w:lineRule="auto"/>
        <w:jc w:val="both"/>
        <w:rPr>
          <w:rFonts w:ascii="SimSun" w:hAnsi="SimSun" w:eastAsia="SimSun" w:cs="SimSun"/>
          <w:sz w:val="19"/>
          <w:szCs w:val="19"/>
        </w:rPr>
      </w:pPr>
      <w:r>
        <w:rPr>
          <w:rFonts w:ascii="SimSun" w:hAnsi="SimSun" w:eastAsia="SimSun" w:cs="SimSun"/>
          <w:sz w:val="19"/>
          <w:szCs w:val="19"/>
          <w:spacing w:val="21"/>
        </w:rPr>
        <w:t>如果你在教练课程开始时使用这个工具，理想状态下</w:t>
      </w:r>
      <w:r>
        <w:rPr>
          <w:rFonts w:ascii="SimSun" w:hAnsi="SimSun" w:eastAsia="SimSun" w:cs="SimSun"/>
          <w:sz w:val="19"/>
          <w:szCs w:val="19"/>
          <w:spacing w:val="20"/>
        </w:rPr>
        <w:t>最少留出15分钟时间，</w:t>
      </w:r>
      <w:r>
        <w:rPr>
          <w:rFonts w:ascii="SimSun" w:hAnsi="SimSun" w:eastAsia="SimSun" w:cs="SimSun"/>
          <w:sz w:val="19"/>
          <w:szCs w:val="19"/>
        </w:rPr>
        <w:t xml:space="preserve"> </w:t>
      </w:r>
      <w:r>
        <w:rPr>
          <w:rFonts w:ascii="SimSun" w:hAnsi="SimSun" w:eastAsia="SimSun" w:cs="SimSun"/>
          <w:sz w:val="19"/>
          <w:szCs w:val="19"/>
          <w:spacing w:val="13"/>
        </w:rPr>
        <w:t>问一遍所有问题，让客户拥有充足的思考时间。如果采用更为灵活的方式，并</w:t>
      </w:r>
      <w:r>
        <w:rPr>
          <w:rFonts w:ascii="SimSun" w:hAnsi="SimSun" w:eastAsia="SimSun" w:cs="SimSun"/>
          <w:sz w:val="19"/>
          <w:szCs w:val="19"/>
          <w:spacing w:val="12"/>
        </w:rPr>
        <w:t>且留</w:t>
      </w:r>
      <w:r>
        <w:rPr>
          <w:rFonts w:ascii="SimSun" w:hAnsi="SimSun" w:eastAsia="SimSun" w:cs="SimSun"/>
          <w:sz w:val="19"/>
          <w:szCs w:val="19"/>
        </w:rPr>
        <w:t xml:space="preserve">  </w:t>
      </w:r>
      <w:r>
        <w:rPr>
          <w:rFonts w:ascii="SimSun" w:hAnsi="SimSun" w:eastAsia="SimSun" w:cs="SimSun"/>
          <w:sz w:val="19"/>
          <w:szCs w:val="19"/>
          <w:spacing w:val="13"/>
        </w:rPr>
        <w:t>出时间让对方安静地思考，那么这个过程的时间长短可以按照双</w:t>
      </w:r>
      <w:r>
        <w:rPr>
          <w:rFonts w:ascii="SimSun" w:hAnsi="SimSun" w:eastAsia="SimSun" w:cs="SimSun"/>
          <w:sz w:val="19"/>
          <w:szCs w:val="19"/>
          <w:spacing w:val="12"/>
        </w:rPr>
        <w:t>方的意愿调整。双</w:t>
      </w:r>
      <w:r>
        <w:rPr>
          <w:rFonts w:ascii="SimSun" w:hAnsi="SimSun" w:eastAsia="SimSun" w:cs="SimSun"/>
          <w:sz w:val="19"/>
          <w:szCs w:val="19"/>
        </w:rPr>
        <w:t xml:space="preserve">  </w:t>
      </w:r>
      <w:r>
        <w:rPr>
          <w:rFonts w:ascii="SimSun" w:hAnsi="SimSun" w:eastAsia="SimSun" w:cs="SimSun"/>
          <w:sz w:val="19"/>
          <w:szCs w:val="19"/>
          <w:spacing w:val="9"/>
        </w:rPr>
        <w:t>方需要提前确定好留出多长时间。</w:t>
      </w:r>
    </w:p>
    <w:p>
      <w:pPr>
        <w:ind w:right="79" w:firstLine="410"/>
        <w:spacing w:before="23" w:line="332" w:lineRule="auto"/>
        <w:jc w:val="both"/>
        <w:rPr>
          <w:rFonts w:ascii="SimSun" w:hAnsi="SimSun" w:eastAsia="SimSun" w:cs="SimSun"/>
          <w:sz w:val="19"/>
          <w:szCs w:val="19"/>
        </w:rPr>
      </w:pPr>
      <w:r>
        <w:rPr>
          <w:rFonts w:ascii="SimSun" w:hAnsi="SimSun" w:eastAsia="SimSun" w:cs="SimSun"/>
          <w:sz w:val="19"/>
          <w:szCs w:val="19"/>
          <w:spacing w:val="12"/>
        </w:rPr>
        <w:t>根据我们的经验，30分钟时间是最合理的。时间长了注意力就会分散。不管怎</w:t>
      </w:r>
      <w:r>
        <w:rPr>
          <w:rFonts w:ascii="SimSun" w:hAnsi="SimSun" w:eastAsia="SimSun" w:cs="SimSun"/>
          <w:sz w:val="19"/>
          <w:szCs w:val="19"/>
          <w:spacing w:val="11"/>
        </w:rPr>
        <w:t xml:space="preserve"> </w:t>
      </w:r>
      <w:r>
        <w:rPr>
          <w:rFonts w:ascii="SimSun" w:hAnsi="SimSun" w:eastAsia="SimSun" w:cs="SimSun"/>
          <w:sz w:val="19"/>
          <w:szCs w:val="19"/>
          <w:spacing w:val="13"/>
        </w:rPr>
        <w:t>么说，即便你定期只能抽出几分钟与客户一起进行某种程度</w:t>
      </w:r>
      <w:r>
        <w:rPr>
          <w:rFonts w:ascii="SimSun" w:hAnsi="SimSun" w:eastAsia="SimSun" w:cs="SimSun"/>
          <w:sz w:val="19"/>
          <w:szCs w:val="19"/>
          <w:spacing w:val="12"/>
        </w:rPr>
        <w:t>的反思，他们也有可能</w:t>
      </w:r>
      <w:r>
        <w:rPr>
          <w:rFonts w:ascii="SimSun" w:hAnsi="SimSun" w:eastAsia="SimSun" w:cs="SimSun"/>
          <w:sz w:val="19"/>
          <w:szCs w:val="19"/>
        </w:rPr>
        <w:t xml:space="preserve"> </w:t>
      </w:r>
      <w:r>
        <w:rPr>
          <w:rFonts w:ascii="SimSun" w:hAnsi="SimSun" w:eastAsia="SimSun" w:cs="SimSun"/>
          <w:sz w:val="19"/>
          <w:szCs w:val="19"/>
          <w:spacing w:val="13"/>
        </w:rPr>
        <w:t>培养出行动前暂停思考的能力。客户能够有目的地采取行动是教练课程取</w:t>
      </w:r>
      <w:r>
        <w:rPr>
          <w:rFonts w:ascii="SimSun" w:hAnsi="SimSun" w:eastAsia="SimSun" w:cs="SimSun"/>
          <w:sz w:val="19"/>
          <w:szCs w:val="19"/>
          <w:spacing w:val="12"/>
        </w:rPr>
        <w:t>得成功的</w:t>
      </w:r>
      <w:r>
        <w:rPr>
          <w:rFonts w:ascii="SimSun" w:hAnsi="SimSun" w:eastAsia="SimSun" w:cs="SimSun"/>
          <w:sz w:val="19"/>
          <w:szCs w:val="19"/>
        </w:rPr>
        <w:t xml:space="preserve"> </w:t>
      </w:r>
      <w:r>
        <w:rPr>
          <w:rFonts w:ascii="SimSun" w:hAnsi="SimSun" w:eastAsia="SimSun" w:cs="SimSun"/>
          <w:sz w:val="19"/>
          <w:szCs w:val="19"/>
          <w:spacing w:val="10"/>
        </w:rPr>
        <w:t>核心要素之一。</w:t>
      </w:r>
    </w:p>
    <w:p>
      <w:pPr>
        <w:pStyle w:val="BodyText"/>
        <w:ind w:left="2642"/>
        <w:spacing w:before="102" w:line="222" w:lineRule="auto"/>
        <w:rPr>
          <w:sz w:val="19"/>
          <w:szCs w:val="19"/>
        </w:rPr>
      </w:pPr>
      <w:r>
        <w:rPr>
          <w:sz w:val="19"/>
          <w:szCs w:val="19"/>
          <w:b/>
          <w:bCs/>
          <w:spacing w:val="-15"/>
        </w:rPr>
        <w:t>表13-2</w:t>
      </w:r>
      <w:r>
        <w:rPr>
          <w:sz w:val="19"/>
          <w:szCs w:val="19"/>
          <w:spacing w:val="52"/>
        </w:rPr>
        <w:t xml:space="preserve"> </w:t>
      </w:r>
      <w:r>
        <w:rPr>
          <w:sz w:val="19"/>
          <w:szCs w:val="19"/>
          <w:b/>
          <w:bCs/>
          <w:spacing w:val="-15"/>
        </w:rPr>
        <w:t>目标与行动审核表</w:t>
      </w:r>
    </w:p>
    <w:p>
      <w:pPr>
        <w:spacing w:line="92" w:lineRule="exact"/>
        <w:rPr/>
      </w:pPr>
      <w:r/>
    </w:p>
    <w:tbl>
      <w:tblPr>
        <w:tblStyle w:val="TableNormal"/>
        <w:tblW w:w="727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157"/>
        <w:gridCol w:w="2122"/>
      </w:tblGrid>
      <w:tr>
        <w:trPr>
          <w:trHeight w:val="334" w:hRule="atLeast"/>
        </w:trPr>
        <w:tc>
          <w:tcPr>
            <w:shd w:val="clear" w:fill="C8C8C8"/>
            <w:tcW w:w="5157" w:type="dxa"/>
            <w:vAlign w:val="top"/>
          </w:tcPr>
          <w:p>
            <w:pPr>
              <w:pStyle w:val="TableText"/>
              <w:ind w:left="2407"/>
              <w:spacing w:before="82" w:line="221" w:lineRule="auto"/>
              <w:rPr/>
            </w:pPr>
            <w:r>
              <w:rPr>
                <w:b/>
                <w:bCs/>
              </w:rPr>
              <w:t>问题</w:t>
            </w:r>
          </w:p>
        </w:tc>
        <w:tc>
          <w:tcPr>
            <w:shd w:val="clear" w:fill="C8C8C8"/>
            <w:tcW w:w="2122" w:type="dxa"/>
            <w:vAlign w:val="top"/>
          </w:tcPr>
          <w:p>
            <w:pPr>
              <w:pStyle w:val="TableText"/>
              <w:ind w:left="890"/>
              <w:spacing w:before="83" w:line="224" w:lineRule="auto"/>
              <w:rPr/>
            </w:pPr>
            <w:r>
              <w:rPr>
                <w:b/>
                <w:bCs/>
                <w:spacing w:val="-5"/>
              </w:rPr>
              <w:t>笔记</w:t>
            </w:r>
          </w:p>
        </w:tc>
      </w:tr>
      <w:tr>
        <w:trPr>
          <w:trHeight w:val="599" w:hRule="atLeast"/>
        </w:trPr>
        <w:tc>
          <w:tcPr>
            <w:tcW w:w="5157" w:type="dxa"/>
            <w:vAlign w:val="top"/>
          </w:tcPr>
          <w:p>
            <w:pPr>
              <w:pStyle w:val="TableText"/>
              <w:ind w:left="55" w:firstLine="9"/>
              <w:spacing w:before="58" w:line="272" w:lineRule="auto"/>
              <w:rPr/>
            </w:pPr>
            <w:r>
              <w:rPr>
                <w:spacing w:val="-2"/>
              </w:rPr>
              <w:t>自从上一次审核后，你又完成了哪些行动(上一次对行动与目标的</w:t>
            </w:r>
            <w:r>
              <w:rPr>
                <w:spacing w:val="9"/>
              </w:rPr>
              <w:t xml:space="preserve"> </w:t>
            </w:r>
            <w:r>
              <w:rPr>
                <w:spacing w:val="12"/>
              </w:rPr>
              <w:t>审核)</w:t>
            </w:r>
          </w:p>
        </w:tc>
        <w:tc>
          <w:tcPr>
            <w:tcW w:w="2122" w:type="dxa"/>
            <w:vAlign w:val="top"/>
          </w:tcPr>
          <w:p>
            <w:pPr>
              <w:rPr>
                <w:rFonts w:ascii="Arial"/>
                <w:sz w:val="21"/>
              </w:rPr>
            </w:pPr>
            <w:r/>
          </w:p>
        </w:tc>
      </w:tr>
      <w:tr>
        <w:trPr>
          <w:trHeight w:val="339" w:hRule="atLeast"/>
        </w:trPr>
        <w:tc>
          <w:tcPr>
            <w:tcW w:w="5157" w:type="dxa"/>
            <w:vAlign w:val="top"/>
          </w:tcPr>
          <w:p>
            <w:pPr>
              <w:pStyle w:val="TableText"/>
              <w:ind w:left="55"/>
              <w:spacing w:before="79" w:line="220" w:lineRule="auto"/>
              <w:rPr/>
            </w:pPr>
            <w:r>
              <w:rPr>
                <w:spacing w:val="1"/>
              </w:rPr>
              <w:t>你推迟了哪些行动</w:t>
            </w:r>
          </w:p>
        </w:tc>
        <w:tc>
          <w:tcPr>
            <w:tcW w:w="2122" w:type="dxa"/>
            <w:vAlign w:val="top"/>
          </w:tcPr>
          <w:p>
            <w:pPr>
              <w:rPr>
                <w:rFonts w:ascii="Arial"/>
                <w:sz w:val="21"/>
              </w:rPr>
            </w:pPr>
            <w:r/>
          </w:p>
        </w:tc>
      </w:tr>
      <w:tr>
        <w:trPr>
          <w:trHeight w:val="330" w:hRule="atLeast"/>
        </w:trPr>
        <w:tc>
          <w:tcPr>
            <w:tcW w:w="5157" w:type="dxa"/>
            <w:vAlign w:val="top"/>
          </w:tcPr>
          <w:p>
            <w:pPr>
              <w:pStyle w:val="TableText"/>
              <w:ind w:left="55"/>
              <w:spacing w:before="80" w:line="219" w:lineRule="auto"/>
              <w:rPr/>
            </w:pPr>
            <w:r>
              <w:rPr>
                <w:spacing w:val="-2"/>
              </w:rPr>
              <w:t>是什么阻止了你</w:t>
            </w:r>
          </w:p>
        </w:tc>
        <w:tc>
          <w:tcPr>
            <w:tcW w:w="2122" w:type="dxa"/>
            <w:vAlign w:val="top"/>
          </w:tcPr>
          <w:p>
            <w:pPr>
              <w:rPr>
                <w:rFonts w:ascii="Arial"/>
                <w:sz w:val="21"/>
              </w:rPr>
            </w:pPr>
            <w:r/>
          </w:p>
        </w:tc>
      </w:tr>
      <w:tr>
        <w:trPr>
          <w:trHeight w:val="339" w:hRule="atLeast"/>
        </w:trPr>
        <w:tc>
          <w:tcPr>
            <w:tcW w:w="5157" w:type="dxa"/>
            <w:vAlign w:val="top"/>
          </w:tcPr>
          <w:p>
            <w:pPr>
              <w:pStyle w:val="TableText"/>
              <w:ind w:left="55"/>
              <w:spacing w:before="81" w:line="220" w:lineRule="auto"/>
              <w:rPr/>
            </w:pPr>
            <w:r>
              <w:rPr>
                <w:spacing w:val="-1"/>
              </w:rPr>
              <w:t>你注意到了自己的哪些行为</w:t>
            </w:r>
          </w:p>
        </w:tc>
        <w:tc>
          <w:tcPr>
            <w:tcW w:w="2122" w:type="dxa"/>
            <w:vAlign w:val="top"/>
          </w:tcPr>
          <w:p>
            <w:pPr>
              <w:rPr>
                <w:rFonts w:ascii="Arial"/>
                <w:sz w:val="21"/>
              </w:rPr>
            </w:pPr>
            <w:r/>
          </w:p>
        </w:tc>
      </w:tr>
      <w:tr>
        <w:trPr>
          <w:trHeight w:val="329" w:hRule="atLeast"/>
        </w:trPr>
        <w:tc>
          <w:tcPr>
            <w:tcW w:w="5157" w:type="dxa"/>
            <w:vAlign w:val="top"/>
          </w:tcPr>
          <w:p>
            <w:pPr>
              <w:pStyle w:val="TableText"/>
              <w:ind w:left="55"/>
              <w:spacing w:before="81" w:line="220" w:lineRule="auto"/>
              <w:rPr/>
            </w:pPr>
            <w:r>
              <w:rPr>
                <w:spacing w:val="-1"/>
              </w:rPr>
              <w:t>你想强化这些行为，还是想停止这些行为</w:t>
            </w:r>
          </w:p>
        </w:tc>
        <w:tc>
          <w:tcPr>
            <w:tcW w:w="2122" w:type="dxa"/>
            <w:vAlign w:val="top"/>
          </w:tcPr>
          <w:p>
            <w:pPr>
              <w:rPr>
                <w:rFonts w:ascii="Arial"/>
                <w:sz w:val="21"/>
              </w:rPr>
            </w:pPr>
            <w:r/>
          </w:p>
        </w:tc>
      </w:tr>
      <w:tr>
        <w:trPr>
          <w:trHeight w:val="339" w:hRule="atLeast"/>
        </w:trPr>
        <w:tc>
          <w:tcPr>
            <w:tcW w:w="5157" w:type="dxa"/>
            <w:vAlign w:val="top"/>
          </w:tcPr>
          <w:p>
            <w:pPr>
              <w:pStyle w:val="TableText"/>
              <w:ind w:left="55"/>
              <w:spacing w:before="82" w:line="219" w:lineRule="auto"/>
              <w:rPr/>
            </w:pPr>
            <w:r>
              <w:rPr>
                <w:spacing w:val="1"/>
              </w:rPr>
              <w:t>上一次审核后你学到了什么</w:t>
            </w:r>
          </w:p>
        </w:tc>
        <w:tc>
          <w:tcPr>
            <w:tcW w:w="2122" w:type="dxa"/>
            <w:vAlign w:val="top"/>
          </w:tcPr>
          <w:p>
            <w:pPr>
              <w:rPr>
                <w:rFonts w:ascii="Arial"/>
                <w:sz w:val="21"/>
              </w:rPr>
            </w:pPr>
            <w:r/>
          </w:p>
        </w:tc>
      </w:tr>
      <w:tr>
        <w:trPr>
          <w:trHeight w:val="329" w:hRule="atLeast"/>
        </w:trPr>
        <w:tc>
          <w:tcPr>
            <w:tcW w:w="5157" w:type="dxa"/>
            <w:vAlign w:val="top"/>
          </w:tcPr>
          <w:p>
            <w:pPr>
              <w:pStyle w:val="TableText"/>
              <w:ind w:left="55"/>
              <w:spacing w:before="83" w:line="219" w:lineRule="auto"/>
              <w:rPr/>
            </w:pPr>
            <w:r>
              <w:rPr>
                <w:spacing w:val="-1"/>
              </w:rPr>
              <w:t>学到的内容与你的公司有关，还是与自己有关</w:t>
            </w:r>
          </w:p>
        </w:tc>
        <w:tc>
          <w:tcPr>
            <w:tcW w:w="2122" w:type="dxa"/>
            <w:vAlign w:val="top"/>
          </w:tcPr>
          <w:p>
            <w:pPr>
              <w:rPr>
                <w:rFonts w:ascii="Arial"/>
                <w:sz w:val="21"/>
              </w:rPr>
            </w:pPr>
            <w:r/>
          </w:p>
        </w:tc>
      </w:tr>
      <w:tr>
        <w:trPr>
          <w:trHeight w:val="339" w:hRule="atLeast"/>
        </w:trPr>
        <w:tc>
          <w:tcPr>
            <w:tcW w:w="5157" w:type="dxa"/>
            <w:vAlign w:val="top"/>
          </w:tcPr>
          <w:p>
            <w:pPr>
              <w:pStyle w:val="TableText"/>
              <w:ind w:left="55"/>
              <w:spacing w:before="84" w:line="219" w:lineRule="auto"/>
              <w:rPr/>
            </w:pPr>
            <w:r>
              <w:rPr>
                <w:spacing w:val="1"/>
              </w:rPr>
              <w:t>你希望在计划中加入哪些行动或改变(如果存在计划)</w:t>
            </w:r>
          </w:p>
        </w:tc>
        <w:tc>
          <w:tcPr>
            <w:tcW w:w="2122" w:type="dxa"/>
            <w:vAlign w:val="top"/>
          </w:tcPr>
          <w:p>
            <w:pPr>
              <w:rPr>
                <w:rFonts w:ascii="Arial"/>
                <w:sz w:val="21"/>
              </w:rPr>
            </w:pPr>
            <w:r/>
          </w:p>
        </w:tc>
      </w:tr>
      <w:tr>
        <w:trPr>
          <w:trHeight w:val="329" w:hRule="atLeast"/>
        </w:trPr>
        <w:tc>
          <w:tcPr>
            <w:tcW w:w="5157" w:type="dxa"/>
            <w:vAlign w:val="top"/>
          </w:tcPr>
          <w:p>
            <w:pPr>
              <w:pStyle w:val="TableText"/>
              <w:ind w:left="55"/>
              <w:spacing w:before="85" w:line="219" w:lineRule="auto"/>
              <w:rPr/>
            </w:pPr>
            <w:r>
              <w:rPr>
                <w:spacing w:val="1"/>
              </w:rPr>
              <w:t>审核流程对你起到了什么作用</w:t>
            </w:r>
          </w:p>
        </w:tc>
        <w:tc>
          <w:tcPr>
            <w:tcW w:w="2122" w:type="dxa"/>
            <w:vAlign w:val="top"/>
          </w:tcPr>
          <w:p>
            <w:pPr>
              <w:rPr>
                <w:rFonts w:ascii="Arial"/>
                <w:sz w:val="21"/>
              </w:rPr>
            </w:pPr>
            <w:r/>
          </w:p>
        </w:tc>
      </w:tr>
      <w:tr>
        <w:trPr>
          <w:trHeight w:val="334" w:hRule="atLeast"/>
        </w:trPr>
        <w:tc>
          <w:tcPr>
            <w:tcW w:w="5157" w:type="dxa"/>
            <w:vAlign w:val="top"/>
          </w:tcPr>
          <w:p>
            <w:pPr>
              <w:pStyle w:val="TableText"/>
              <w:ind w:left="55"/>
              <w:spacing w:before="86" w:line="219" w:lineRule="auto"/>
              <w:rPr/>
            </w:pPr>
            <w:r>
              <w:rPr/>
              <w:t>哪些做法有效，哪些做法需要改变</w:t>
            </w:r>
          </w:p>
        </w:tc>
        <w:tc>
          <w:tcPr>
            <w:tcW w:w="2122" w:type="dxa"/>
            <w:vAlign w:val="top"/>
          </w:tcPr>
          <w:p>
            <w:pPr>
              <w:rPr>
                <w:rFonts w:ascii="Arial"/>
                <w:sz w:val="21"/>
              </w:rPr>
            </w:pPr>
            <w:r/>
          </w:p>
        </w:tc>
      </w:tr>
    </w:tbl>
    <w:p>
      <w:pPr>
        <w:spacing w:line="369" w:lineRule="auto"/>
        <w:rPr>
          <w:rFonts w:ascii="Arial"/>
          <w:sz w:val="21"/>
        </w:rPr>
      </w:pPr>
      <w:r/>
    </w:p>
    <w:p>
      <w:pPr>
        <w:pStyle w:val="BodyText"/>
        <w:ind w:left="413"/>
        <w:spacing w:before="79" w:line="222" w:lineRule="auto"/>
        <w:rPr>
          <w:sz w:val="24"/>
          <w:szCs w:val="24"/>
        </w:rPr>
      </w:pPr>
      <w:r>
        <w:rPr>
          <w:sz w:val="24"/>
          <w:szCs w:val="24"/>
          <w:b/>
          <w:bCs/>
          <w:spacing w:val="-15"/>
        </w:rPr>
        <w:t>工具贡献者：加尔</w:t>
      </w:r>
      <w:r>
        <w:rPr>
          <w:sz w:val="24"/>
          <w:szCs w:val="24"/>
          <w:spacing w:val="-15"/>
        </w:rPr>
        <w:t xml:space="preserve"> </w:t>
      </w:r>
      <w:r>
        <w:rPr>
          <w:sz w:val="24"/>
          <w:szCs w:val="24"/>
          <w:b/>
          <w:bCs/>
          <w:spacing w:val="-15"/>
        </w:rPr>
        <w:t>·</w:t>
      </w:r>
      <w:r>
        <w:rPr>
          <w:sz w:val="24"/>
          <w:szCs w:val="24"/>
          <w:spacing w:val="-89"/>
        </w:rPr>
        <w:t xml:space="preserve"> </w:t>
      </w:r>
      <w:r>
        <w:rPr>
          <w:sz w:val="24"/>
          <w:szCs w:val="24"/>
          <w:b/>
          <w:bCs/>
          <w:spacing w:val="-15"/>
        </w:rPr>
        <w:t>朗恩</w:t>
      </w:r>
    </w:p>
    <w:p>
      <w:pPr>
        <w:ind w:left="410"/>
        <w:spacing w:before="164" w:line="219" w:lineRule="auto"/>
        <w:rPr>
          <w:rFonts w:ascii="SimSun" w:hAnsi="SimSun" w:eastAsia="SimSun" w:cs="SimSun"/>
          <w:sz w:val="19"/>
          <w:szCs w:val="19"/>
        </w:rPr>
      </w:pPr>
      <w:r>
        <w:rPr>
          <w:rFonts w:ascii="SimSun" w:hAnsi="SimSun" w:eastAsia="SimSun" w:cs="SimSun"/>
          <w:sz w:val="19"/>
          <w:szCs w:val="19"/>
          <w:spacing w:val="18"/>
        </w:rPr>
        <w:t>加尔在蓝筹企业拥有20年的人力资源、教练和咨询方面的工作经验。他与许</w:t>
      </w:r>
    </w:p>
    <w:p>
      <w:pPr>
        <w:spacing w:line="219" w:lineRule="auto"/>
        <w:sectPr>
          <w:headerReference w:type="default" r:id="rId17"/>
          <w:footerReference w:type="default" r:id="rId27"/>
          <w:pgSz w:w="9480" w:h="13330"/>
          <w:pgMar w:top="400" w:right="965" w:bottom="531" w:left="1130" w:header="0" w:footer="387" w:gutter="0"/>
        </w:sectPr>
        <w:rPr>
          <w:rFonts w:ascii="SimSun" w:hAnsi="SimSun" w:eastAsia="SimSun" w:cs="SimSun"/>
          <w:sz w:val="19"/>
          <w:szCs w:val="19"/>
        </w:rPr>
      </w:pPr>
    </w:p>
    <w:p>
      <w:pPr>
        <w:spacing w:line="268" w:lineRule="auto"/>
        <w:rPr>
          <w:rFonts w:ascii="Arial"/>
          <w:sz w:val="21"/>
        </w:rPr>
      </w:pPr>
      <w:r/>
    </w:p>
    <w:p>
      <w:pPr>
        <w:ind w:left="60" w:right="63"/>
        <w:spacing w:before="65" w:line="324" w:lineRule="auto"/>
        <w:jc w:val="both"/>
        <w:rPr>
          <w:rFonts w:ascii="SimSun" w:hAnsi="SimSun" w:eastAsia="SimSun" w:cs="SimSun"/>
          <w:sz w:val="20"/>
          <w:szCs w:val="20"/>
        </w:rPr>
      </w:pPr>
      <w:r>
        <w:rPr>
          <w:rFonts w:ascii="SimSun" w:hAnsi="SimSun" w:eastAsia="SimSun" w:cs="SimSun"/>
          <w:sz w:val="20"/>
          <w:szCs w:val="20"/>
          <w:spacing w:val="3"/>
        </w:rPr>
        <w:t>多企业经验丰富的管理者合作，共同追求卓越</w:t>
      </w:r>
      <w:r>
        <w:rPr>
          <w:rFonts w:ascii="SimSun" w:hAnsi="SimSun" w:eastAsia="SimSun" w:cs="SimSun"/>
          <w:sz w:val="20"/>
          <w:szCs w:val="20"/>
          <w:spacing w:val="2"/>
        </w:rPr>
        <w:t>、推动成功的改变并获得了让人满意</w:t>
      </w:r>
      <w:r>
        <w:rPr>
          <w:rFonts w:ascii="SimSun" w:hAnsi="SimSun" w:eastAsia="SimSun" w:cs="SimSun"/>
          <w:sz w:val="20"/>
          <w:szCs w:val="20"/>
        </w:rPr>
        <w:t xml:space="preserve"> </w:t>
      </w:r>
      <w:r>
        <w:rPr>
          <w:rFonts w:ascii="SimSun" w:hAnsi="SimSun" w:eastAsia="SimSun" w:cs="SimSun"/>
          <w:sz w:val="20"/>
          <w:szCs w:val="20"/>
          <w:spacing w:val="3"/>
        </w:rPr>
        <w:t>的结果。加尔对个人与企业管理者面对的挑战有着深</w:t>
      </w:r>
      <w:r>
        <w:rPr>
          <w:rFonts w:ascii="SimSun" w:hAnsi="SimSun" w:eastAsia="SimSun" w:cs="SimSun"/>
          <w:sz w:val="20"/>
          <w:szCs w:val="20"/>
          <w:spacing w:val="2"/>
        </w:rPr>
        <w:t>刻的理解。他最喜欢的就是与</w:t>
      </w:r>
      <w:r>
        <w:rPr>
          <w:rFonts w:ascii="SimSun" w:hAnsi="SimSun" w:eastAsia="SimSun" w:cs="SimSun"/>
          <w:sz w:val="20"/>
          <w:szCs w:val="20"/>
        </w:rPr>
        <w:t xml:space="preserve"> </w:t>
      </w:r>
      <w:r>
        <w:rPr>
          <w:rFonts w:ascii="SimSun" w:hAnsi="SimSun" w:eastAsia="SimSun" w:cs="SimSun"/>
          <w:sz w:val="20"/>
          <w:szCs w:val="20"/>
          <w:spacing w:val="2"/>
        </w:rPr>
        <w:t>客户合作，让对方获得成长，释放每一个人的潜能，使对方及其公司以最好的姿态</w:t>
      </w:r>
      <w:r>
        <w:rPr>
          <w:rFonts w:ascii="SimSun" w:hAnsi="SimSun" w:eastAsia="SimSun" w:cs="SimSun"/>
          <w:sz w:val="20"/>
          <w:szCs w:val="20"/>
          <w:spacing w:val="16"/>
        </w:rPr>
        <w:t xml:space="preserve"> </w:t>
      </w:r>
      <w:r>
        <w:rPr>
          <w:rFonts w:ascii="SimSun" w:hAnsi="SimSun" w:eastAsia="SimSun" w:cs="SimSun"/>
          <w:sz w:val="20"/>
          <w:szCs w:val="20"/>
        </w:rPr>
        <w:t>在任何环境中取得成功。</w:t>
      </w:r>
    </w:p>
    <w:p>
      <w:pPr>
        <w:ind w:left="60" w:right="48" w:firstLine="419"/>
        <w:spacing w:before="14" w:line="328" w:lineRule="auto"/>
        <w:jc w:val="both"/>
        <w:rPr>
          <w:rFonts w:ascii="SimSun" w:hAnsi="SimSun" w:eastAsia="SimSun" w:cs="SimSun"/>
          <w:sz w:val="20"/>
          <w:szCs w:val="20"/>
        </w:rPr>
      </w:pPr>
      <w:r>
        <w:rPr>
          <w:rFonts w:ascii="SimSun" w:hAnsi="SimSun" w:eastAsia="SimSun" w:cs="SimSun"/>
          <w:sz w:val="20"/>
          <w:szCs w:val="20"/>
          <w:spacing w:val="6"/>
        </w:rPr>
        <w:t>客户将加尔的标志性风格描述为“界定”,这</w:t>
      </w:r>
      <w:r>
        <w:rPr>
          <w:rFonts w:ascii="SimSun" w:hAnsi="SimSun" w:eastAsia="SimSun" w:cs="SimSun"/>
          <w:sz w:val="20"/>
          <w:szCs w:val="20"/>
          <w:spacing w:val="5"/>
        </w:rPr>
        <w:t>是将挑战、支持与激励结合在一</w:t>
      </w:r>
      <w:r>
        <w:rPr>
          <w:rFonts w:ascii="SimSun" w:hAnsi="SimSun" w:eastAsia="SimSun" w:cs="SimSun"/>
          <w:sz w:val="20"/>
          <w:szCs w:val="20"/>
        </w:rPr>
        <w:t xml:space="preserve"> </w:t>
      </w:r>
      <w:r>
        <w:rPr>
          <w:rFonts w:ascii="SimSun" w:hAnsi="SimSun" w:eastAsia="SimSun" w:cs="SimSun"/>
          <w:sz w:val="20"/>
          <w:szCs w:val="20"/>
          <w:spacing w:val="2"/>
        </w:rPr>
        <w:t>起的模式，他提倡不拘一格、兼收并蓄地采用多种方法。加尔知名的还有她对待每</w:t>
      </w:r>
      <w:r>
        <w:rPr>
          <w:rFonts w:ascii="SimSun" w:hAnsi="SimSun" w:eastAsia="SimSun" w:cs="SimSun"/>
          <w:sz w:val="20"/>
          <w:szCs w:val="20"/>
          <w:spacing w:val="15"/>
        </w:rPr>
        <w:t xml:space="preserve"> </w:t>
      </w:r>
      <w:r>
        <w:rPr>
          <w:rFonts w:ascii="SimSun" w:hAnsi="SimSun" w:eastAsia="SimSun" w:cs="SimSun"/>
          <w:sz w:val="20"/>
          <w:szCs w:val="20"/>
          <w:spacing w:val="8"/>
        </w:rPr>
        <w:t>个普通员工、每个管理者和每个团队的全面性方法，以此帮助对方选择合适的方</w:t>
      </w:r>
      <w:r>
        <w:rPr>
          <w:rFonts w:ascii="SimSun" w:hAnsi="SimSun" w:eastAsia="SimSun" w:cs="SimSun"/>
          <w:sz w:val="20"/>
          <w:szCs w:val="20"/>
          <w:spacing w:val="7"/>
        </w:rPr>
        <w:t xml:space="preserve"> </w:t>
      </w:r>
      <w:r>
        <w:rPr>
          <w:rFonts w:ascii="SimSun" w:hAnsi="SimSun" w:eastAsia="SimSun" w:cs="SimSun"/>
          <w:sz w:val="20"/>
          <w:szCs w:val="20"/>
        </w:rPr>
        <w:t>向，提高他们的自我意识，并培养他们运用资源和制定策略方面的能力。</w:t>
      </w:r>
    </w:p>
    <w:p>
      <w:pPr>
        <w:ind w:left="60" w:right="69" w:firstLine="419"/>
        <w:spacing w:before="1" w:line="324" w:lineRule="auto"/>
        <w:jc w:val="both"/>
        <w:rPr>
          <w:rFonts w:ascii="SimSun" w:hAnsi="SimSun" w:eastAsia="SimSun" w:cs="SimSun"/>
          <w:sz w:val="20"/>
          <w:szCs w:val="20"/>
        </w:rPr>
      </w:pPr>
      <w:r>
        <w:rPr>
          <w:rFonts w:ascii="SimSun" w:hAnsi="SimSun" w:eastAsia="SimSun" w:cs="SimSun"/>
          <w:sz w:val="20"/>
          <w:szCs w:val="20"/>
          <w:spacing w:val="2"/>
        </w:rPr>
        <w:t>教练的工作意义就是帮助人们了解、接纳自己的全部。不管是好的、坏的还是</w:t>
      </w:r>
      <w:r>
        <w:rPr>
          <w:rFonts w:ascii="SimSun" w:hAnsi="SimSun" w:eastAsia="SimSun" w:cs="SimSun"/>
          <w:sz w:val="20"/>
          <w:szCs w:val="20"/>
          <w:spacing w:val="1"/>
        </w:rPr>
        <w:t xml:space="preserve"> </w:t>
      </w:r>
      <w:r>
        <w:rPr>
          <w:rFonts w:ascii="SimSun" w:hAnsi="SimSun" w:eastAsia="SimSun" w:cs="SimSun"/>
          <w:sz w:val="20"/>
          <w:szCs w:val="20"/>
          <w:spacing w:val="2"/>
        </w:rPr>
        <w:t>丑陋的，不断发掘自己的潜力、拥有的资源及独特的能力，以便在工作与生活中成</w:t>
      </w:r>
      <w:r>
        <w:rPr>
          <w:rFonts w:ascii="SimSun" w:hAnsi="SimSun" w:eastAsia="SimSun" w:cs="SimSun"/>
          <w:sz w:val="20"/>
          <w:szCs w:val="20"/>
          <w:spacing w:val="16"/>
        </w:rPr>
        <w:t xml:space="preserve"> </w:t>
      </w:r>
      <w:r>
        <w:rPr>
          <w:rFonts w:ascii="SimSun" w:hAnsi="SimSun" w:eastAsia="SimSun" w:cs="SimSun"/>
          <w:sz w:val="20"/>
          <w:szCs w:val="20"/>
        </w:rPr>
        <w:t>为最好、最快乐、最成功的自己。</w:t>
      </w:r>
    </w:p>
    <w:p>
      <w:pPr>
        <w:pStyle w:val="BodyText"/>
        <w:ind w:left="64"/>
        <w:spacing w:before="273" w:line="222" w:lineRule="auto"/>
        <w:rPr>
          <w:sz w:val="28"/>
          <w:szCs w:val="28"/>
        </w:rPr>
      </w:pPr>
      <w:r>
        <w:rPr>
          <w:sz w:val="28"/>
          <w:szCs w:val="28"/>
          <w:b/>
          <w:bCs/>
          <w:spacing w:val="18"/>
        </w:rPr>
        <w:t>工具7:打破僵局</w:t>
      </w:r>
    </w:p>
    <w:p>
      <w:pPr>
        <w:pStyle w:val="BodyText"/>
        <w:ind w:left="483"/>
        <w:spacing w:before="254" w:line="222" w:lineRule="auto"/>
        <w:rPr>
          <w:sz w:val="24"/>
          <w:szCs w:val="24"/>
        </w:rPr>
      </w:pPr>
      <w:r>
        <w:rPr>
          <w:sz w:val="24"/>
          <w:szCs w:val="24"/>
          <w:b/>
          <w:bCs/>
          <w:spacing w:val="-5"/>
        </w:rPr>
        <w:t>这是什么</w:t>
      </w:r>
    </w:p>
    <w:p>
      <w:pPr>
        <w:ind w:left="60" w:firstLine="419"/>
        <w:spacing w:before="171" w:line="324" w:lineRule="auto"/>
        <w:jc w:val="both"/>
        <w:rPr>
          <w:rFonts w:ascii="SimSun" w:hAnsi="SimSun" w:eastAsia="SimSun" w:cs="SimSun"/>
          <w:sz w:val="20"/>
          <w:szCs w:val="20"/>
        </w:rPr>
      </w:pPr>
      <w:r>
        <w:rPr>
          <w:rFonts w:ascii="SimSun" w:hAnsi="SimSun" w:eastAsia="SimSun" w:cs="SimSun"/>
          <w:sz w:val="20"/>
          <w:szCs w:val="20"/>
          <w:spacing w:val="2"/>
        </w:rPr>
        <w:t>这个工具针对的是陷入僵局且缺乏行动信心的客户。他们总是以其他人或其他</w:t>
      </w:r>
      <w:r>
        <w:rPr>
          <w:rFonts w:ascii="SimSun" w:hAnsi="SimSun" w:eastAsia="SimSun" w:cs="SimSun"/>
          <w:sz w:val="20"/>
          <w:szCs w:val="20"/>
          <w:spacing w:val="18"/>
        </w:rPr>
        <w:t xml:space="preserve"> </w:t>
      </w:r>
      <w:r>
        <w:rPr>
          <w:rFonts w:ascii="SimSun" w:hAnsi="SimSun" w:eastAsia="SimSun" w:cs="SimSun"/>
          <w:sz w:val="20"/>
          <w:szCs w:val="20"/>
          <w:spacing w:val="8"/>
        </w:rPr>
        <w:t>事当作借口，实际上他们是在阻碍自己实现梦想。这个工具可以帮助他们打破僵</w:t>
      </w:r>
      <w:r>
        <w:rPr>
          <w:rFonts w:ascii="SimSun" w:hAnsi="SimSun" w:eastAsia="SimSun" w:cs="SimSun"/>
          <w:sz w:val="20"/>
          <w:szCs w:val="20"/>
          <w:spacing w:val="7"/>
        </w:rPr>
        <w:t xml:space="preserve"> </w:t>
      </w:r>
      <w:r>
        <w:rPr>
          <w:rFonts w:ascii="SimSun" w:hAnsi="SimSun" w:eastAsia="SimSun" w:cs="SimSun"/>
          <w:sz w:val="20"/>
          <w:szCs w:val="20"/>
          <w:spacing w:val="4"/>
        </w:rPr>
        <w:t>局，增强信心，向实现更大目标、完成更大项目迈进。客户会变得越来越有信心，</w:t>
      </w:r>
      <w:r>
        <w:rPr>
          <w:rFonts w:ascii="SimSun" w:hAnsi="SimSun" w:eastAsia="SimSun" w:cs="SimSun"/>
          <w:sz w:val="20"/>
          <w:szCs w:val="20"/>
          <w:spacing w:val="15"/>
        </w:rPr>
        <w:t xml:space="preserve"> </w:t>
      </w:r>
      <w:r>
        <w:rPr>
          <w:rFonts w:ascii="SimSun" w:hAnsi="SimSun" w:eastAsia="SimSun" w:cs="SimSun"/>
          <w:sz w:val="20"/>
          <w:szCs w:val="20"/>
          <w:spacing w:val="-1"/>
        </w:rPr>
        <w:t>他们会制订行动计划，并着手付诸实践。</w:t>
      </w:r>
    </w:p>
    <w:p>
      <w:pPr>
        <w:pStyle w:val="BodyText"/>
        <w:ind w:left="483"/>
        <w:spacing w:before="164" w:line="222" w:lineRule="auto"/>
        <w:rPr>
          <w:sz w:val="24"/>
          <w:szCs w:val="24"/>
        </w:rPr>
      </w:pPr>
      <w:r>
        <w:rPr>
          <w:sz w:val="24"/>
          <w:szCs w:val="24"/>
          <w:b/>
          <w:bCs/>
          <w:spacing w:val="-4"/>
        </w:rPr>
        <w:t>何时使用</w:t>
      </w:r>
    </w:p>
    <w:p>
      <w:pPr>
        <w:ind w:left="60" w:right="69" w:firstLine="419"/>
        <w:spacing w:before="165" w:line="324" w:lineRule="auto"/>
        <w:jc w:val="both"/>
        <w:rPr>
          <w:rFonts w:ascii="SimSun" w:hAnsi="SimSun" w:eastAsia="SimSun" w:cs="SimSun"/>
          <w:sz w:val="20"/>
          <w:szCs w:val="20"/>
        </w:rPr>
      </w:pPr>
      <w:r>
        <w:rPr>
          <w:rFonts w:ascii="SimSun" w:hAnsi="SimSun" w:eastAsia="SimSun" w:cs="SimSun"/>
          <w:sz w:val="20"/>
          <w:szCs w:val="20"/>
          <w:spacing w:val="2"/>
        </w:rPr>
        <w:t>当你发现客户陷入被我们称为“先</w:t>
      </w:r>
      <w:r>
        <w:rPr>
          <w:rFonts w:ascii="Times New Roman" w:hAnsi="Times New Roman" w:eastAsia="Times New Roman" w:cs="Times New Roman"/>
          <w:sz w:val="20"/>
          <w:szCs w:val="20"/>
          <w:spacing w:val="2"/>
        </w:rPr>
        <w:t>X </w:t>
      </w:r>
      <w:r>
        <w:rPr>
          <w:rFonts w:ascii="SimSun" w:hAnsi="SimSun" w:eastAsia="SimSun" w:cs="SimSun"/>
          <w:sz w:val="20"/>
          <w:szCs w:val="20"/>
          <w:spacing w:val="2"/>
        </w:rPr>
        <w:t>后</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2"/>
        </w:rPr>
        <w:t>Y”  </w:t>
      </w:r>
      <w:r>
        <w:rPr>
          <w:rFonts w:ascii="SimSun" w:hAnsi="SimSun" w:eastAsia="SimSun" w:cs="SimSun"/>
          <w:sz w:val="20"/>
          <w:szCs w:val="20"/>
          <w:spacing w:val="2"/>
        </w:rPr>
        <w:t>的僵局后，就可以尝试使用这个工</w:t>
      </w:r>
      <w:r>
        <w:rPr>
          <w:rFonts w:ascii="SimSun" w:hAnsi="SimSun" w:eastAsia="SimSun" w:cs="SimSun"/>
          <w:sz w:val="20"/>
          <w:szCs w:val="20"/>
        </w:rPr>
        <w:t xml:space="preserve"> </w:t>
      </w:r>
      <w:r>
        <w:rPr>
          <w:rFonts w:ascii="SimSun" w:hAnsi="SimSun" w:eastAsia="SimSun" w:cs="SimSun"/>
          <w:sz w:val="20"/>
          <w:szCs w:val="20"/>
          <w:spacing w:val="2"/>
        </w:rPr>
        <w:t>具。他们拥有一个目标、梦想或者宏大的项目，他们想实现这些目标，但现实却没</w:t>
      </w:r>
      <w:r>
        <w:rPr>
          <w:rFonts w:ascii="SimSun" w:hAnsi="SimSun" w:eastAsia="SimSun" w:cs="SimSun"/>
          <w:sz w:val="20"/>
          <w:szCs w:val="20"/>
          <w:spacing w:val="16"/>
        </w:rPr>
        <w:t xml:space="preserve"> </w:t>
      </w:r>
      <w:r>
        <w:rPr>
          <w:rFonts w:ascii="SimSun" w:hAnsi="SimSun" w:eastAsia="SimSun" w:cs="SimSun"/>
          <w:sz w:val="20"/>
          <w:szCs w:val="20"/>
          <w:spacing w:val="2"/>
        </w:rPr>
        <w:t>有朝那个方向发展。通常他们会说自己没有足够的时间、资金或能力。你会听到客</w:t>
      </w:r>
      <w:r>
        <w:rPr>
          <w:rFonts w:ascii="SimSun" w:hAnsi="SimSun" w:eastAsia="SimSun" w:cs="SimSun"/>
          <w:sz w:val="20"/>
          <w:szCs w:val="20"/>
          <w:spacing w:val="16"/>
        </w:rPr>
        <w:t xml:space="preserve"> </w:t>
      </w:r>
      <w:r>
        <w:rPr>
          <w:rFonts w:ascii="SimSun" w:hAnsi="SimSun" w:eastAsia="SimSun" w:cs="SimSun"/>
          <w:sz w:val="20"/>
          <w:szCs w:val="20"/>
          <w:spacing w:val="-3"/>
        </w:rPr>
        <w:t>户为自己设置了如下障碍：“除非</w:t>
      </w:r>
      <w:r>
        <w:rPr>
          <w:rFonts w:ascii="SimSun" w:hAnsi="SimSun" w:eastAsia="SimSun" w:cs="SimSun"/>
          <w:sz w:val="20"/>
          <w:szCs w:val="20"/>
          <w:spacing w:val="-46"/>
        </w:rPr>
        <w:t xml:space="preserve"> </w:t>
      </w:r>
      <w:r>
        <w:rPr>
          <w:rFonts w:ascii="SimSun" w:hAnsi="SimSun" w:eastAsia="SimSun" w:cs="SimSun"/>
          <w:sz w:val="20"/>
          <w:szCs w:val="20"/>
          <w:spacing w:val="-3"/>
        </w:rPr>
        <w:t>Y 发生，否则我做不了X。”以下是一些例子：</w:t>
      </w:r>
    </w:p>
    <w:p>
      <w:pPr>
        <w:ind w:left="380"/>
        <w:spacing w:before="175" w:line="219" w:lineRule="auto"/>
        <w:rPr>
          <w:rFonts w:ascii="SimSun" w:hAnsi="SimSun" w:eastAsia="SimSun" w:cs="SimSun"/>
          <w:sz w:val="20"/>
          <w:szCs w:val="20"/>
        </w:rPr>
      </w:pPr>
      <w:r>
        <w:rPr>
          <w:rFonts w:ascii="SimSun" w:hAnsi="SimSun" w:eastAsia="SimSun" w:cs="SimSun"/>
          <w:sz w:val="20"/>
          <w:szCs w:val="20"/>
          <w:spacing w:val="-1"/>
        </w:rPr>
        <w:t>“除非换个新老板，否则我无法参加公司的培训课程。”</w:t>
      </w:r>
    </w:p>
    <w:p>
      <w:pPr>
        <w:ind w:left="380"/>
        <w:spacing w:before="112" w:line="219" w:lineRule="auto"/>
        <w:rPr>
          <w:rFonts w:ascii="SimSun" w:hAnsi="SimSun" w:eastAsia="SimSun" w:cs="SimSun"/>
          <w:sz w:val="20"/>
          <w:szCs w:val="20"/>
        </w:rPr>
      </w:pPr>
      <w:r>
        <w:rPr>
          <w:rFonts w:ascii="SimSun" w:hAnsi="SimSun" w:eastAsia="SimSun" w:cs="SimSun"/>
          <w:sz w:val="20"/>
          <w:szCs w:val="20"/>
          <w:spacing w:val="-1"/>
        </w:rPr>
        <w:t>“除非身体更健康，否则我不会去澳大利亚旅行。”</w:t>
      </w:r>
    </w:p>
    <w:p>
      <w:pPr>
        <w:ind w:left="380"/>
        <w:spacing w:before="113" w:line="219" w:lineRule="auto"/>
        <w:rPr>
          <w:rFonts w:ascii="SimSun" w:hAnsi="SimSun" w:eastAsia="SimSun" w:cs="SimSun"/>
          <w:sz w:val="20"/>
          <w:szCs w:val="20"/>
        </w:rPr>
      </w:pPr>
      <w:r>
        <w:rPr>
          <w:rFonts w:ascii="SimSun" w:hAnsi="SimSun" w:eastAsia="SimSun" w:cs="SimSun"/>
          <w:sz w:val="20"/>
          <w:szCs w:val="20"/>
          <w:spacing w:val="2"/>
        </w:rPr>
        <w:t>“除非搭档的事业起飞，否则我不会离开/更换工作。”</w:t>
      </w:r>
    </w:p>
    <w:p>
      <w:pPr>
        <w:ind w:left="60" w:right="71" w:firstLine="319"/>
        <w:spacing w:before="114" w:line="387" w:lineRule="auto"/>
        <w:rPr>
          <w:rFonts w:ascii="SimSun" w:hAnsi="SimSun" w:eastAsia="SimSun" w:cs="SimSun"/>
          <w:sz w:val="15"/>
          <w:szCs w:val="15"/>
        </w:rPr>
      </w:pPr>
      <w:r>
        <w:rPr>
          <w:rFonts w:ascii="SimSun" w:hAnsi="SimSun" w:eastAsia="SimSun" w:cs="SimSun"/>
          <w:sz w:val="20"/>
          <w:szCs w:val="20"/>
          <w:spacing w:val="11"/>
        </w:rPr>
        <w:t>“除非换工作，否则我没时间去健身房。除非团队走上正轨，否则我没法换</w:t>
      </w:r>
      <w:r>
        <w:rPr>
          <w:rFonts w:ascii="SimSun" w:hAnsi="SimSun" w:eastAsia="SimSun" w:cs="SimSun"/>
          <w:sz w:val="20"/>
          <w:szCs w:val="20"/>
          <w:spacing w:val="4"/>
        </w:rPr>
        <w:t xml:space="preserve"> </w:t>
      </w:r>
      <w:r>
        <w:rPr>
          <w:rFonts w:ascii="SimSun" w:hAnsi="SimSun" w:eastAsia="SimSun" w:cs="SimSun"/>
          <w:sz w:val="15"/>
          <w:szCs w:val="15"/>
          <w:spacing w:val="36"/>
        </w:rPr>
        <w:t>工作。”</w:t>
      </w:r>
    </w:p>
    <w:p>
      <w:pPr>
        <w:ind w:left="480"/>
        <w:spacing w:before="147" w:line="219" w:lineRule="auto"/>
        <w:rPr>
          <w:rFonts w:ascii="SimSun" w:hAnsi="SimSun" w:eastAsia="SimSun" w:cs="SimSun"/>
          <w:sz w:val="20"/>
          <w:szCs w:val="20"/>
        </w:rPr>
      </w:pPr>
      <w:r>
        <w:rPr>
          <w:rFonts w:ascii="SimSun" w:hAnsi="SimSun" w:eastAsia="SimSun" w:cs="SimSun"/>
          <w:sz w:val="20"/>
          <w:szCs w:val="20"/>
          <w:spacing w:val="2"/>
        </w:rPr>
        <w:t>对于实现远大梦想，大多数人可以合理地提出“自己没有足够的时间、金钱或</w:t>
      </w:r>
    </w:p>
    <w:p>
      <w:pPr>
        <w:spacing w:line="219" w:lineRule="auto"/>
        <w:sectPr>
          <w:headerReference w:type="default" r:id="rId28"/>
          <w:footerReference w:type="default" r:id="rId29"/>
          <w:pgSz w:w="9470" w:h="13370"/>
          <w:pgMar w:top="933" w:right="1089" w:bottom="534" w:left="959" w:header="300" w:footer="399" w:gutter="0"/>
        </w:sectPr>
        <w:rPr>
          <w:rFonts w:ascii="SimSun" w:hAnsi="SimSun" w:eastAsia="SimSun" w:cs="SimSun"/>
          <w:sz w:val="20"/>
          <w:szCs w:val="20"/>
        </w:rPr>
      </w:pPr>
    </w:p>
    <w:p>
      <w:pPr>
        <w:ind w:right="7"/>
        <w:spacing w:before="75" w:line="222" w:lineRule="auto"/>
        <w:jc w:val="right"/>
        <w:rPr>
          <w:rFonts w:ascii="FangSong" w:hAnsi="FangSong" w:eastAsia="FangSong" w:cs="FangSong"/>
          <w:sz w:val="20"/>
          <w:szCs w:val="20"/>
        </w:rPr>
      </w:pPr>
      <w:r>
        <w:rPr>
          <w:rFonts w:ascii="FangSong" w:hAnsi="FangSong" w:eastAsia="FangSong" w:cs="FangSong"/>
          <w:sz w:val="20"/>
          <w:szCs w:val="20"/>
          <w:spacing w:val="-9"/>
        </w:rPr>
        <w:t>第十三章</w:t>
      </w:r>
      <w:r>
        <w:rPr>
          <w:rFonts w:ascii="FangSong" w:hAnsi="FangSong" w:eastAsia="FangSong" w:cs="FangSong"/>
          <w:sz w:val="20"/>
          <w:szCs w:val="20"/>
          <w:spacing w:val="-9"/>
        </w:rPr>
        <w:t xml:space="preserve"> </w:t>
      </w:r>
      <w:r>
        <w:rPr>
          <w:rFonts w:ascii="FangSong" w:hAnsi="FangSong" w:eastAsia="FangSong" w:cs="FangSong"/>
          <w:sz w:val="20"/>
          <w:szCs w:val="20"/>
          <w:spacing w:val="-9"/>
        </w:rPr>
        <w:t>其他教练提供的10个经典工具</w:t>
      </w:r>
    </w:p>
    <w:p>
      <w:pPr>
        <w:spacing w:line="464" w:lineRule="auto"/>
        <w:rPr>
          <w:rFonts w:ascii="Arial"/>
          <w:sz w:val="21"/>
        </w:rPr>
      </w:pPr>
      <w:r/>
    </w:p>
    <w:p>
      <w:pPr>
        <w:spacing w:before="65" w:line="219" w:lineRule="auto"/>
        <w:rPr>
          <w:rFonts w:ascii="SimSun" w:hAnsi="SimSun" w:eastAsia="SimSun" w:cs="SimSun"/>
          <w:sz w:val="20"/>
          <w:szCs w:val="20"/>
        </w:rPr>
      </w:pPr>
      <w:r>
        <w:rPr>
          <w:rFonts w:ascii="SimSun" w:hAnsi="SimSun" w:eastAsia="SimSun" w:cs="SimSun"/>
          <w:sz w:val="20"/>
          <w:szCs w:val="20"/>
        </w:rPr>
        <w:t>能力”这种问题。然而，这些因素并不是人们陷入停滞的唯一原因。</w:t>
      </w:r>
    </w:p>
    <w:p>
      <w:pPr>
        <w:pStyle w:val="BodyText"/>
        <w:ind w:left="393"/>
        <w:spacing w:before="268" w:line="221" w:lineRule="auto"/>
        <w:rPr>
          <w:sz w:val="24"/>
          <w:szCs w:val="24"/>
        </w:rPr>
      </w:pPr>
      <w:r>
        <w:rPr>
          <w:sz w:val="24"/>
          <w:szCs w:val="24"/>
          <w:b/>
          <w:bCs/>
          <w:spacing w:val="-4"/>
        </w:rPr>
        <w:t>使用流程是什么</w:t>
      </w:r>
    </w:p>
    <w:p>
      <w:pPr>
        <w:ind w:right="86" w:firstLine="390"/>
        <w:spacing w:before="169" w:line="302" w:lineRule="auto"/>
        <w:rPr>
          <w:rFonts w:ascii="SimSun" w:hAnsi="SimSun" w:eastAsia="SimSun" w:cs="SimSun"/>
          <w:sz w:val="20"/>
          <w:szCs w:val="20"/>
        </w:rPr>
      </w:pPr>
      <w:r>
        <w:rPr>
          <w:rFonts w:ascii="SimSun" w:hAnsi="SimSun" w:eastAsia="SimSun" w:cs="SimSun"/>
          <w:sz w:val="20"/>
          <w:szCs w:val="20"/>
          <w:spacing w:val="5"/>
        </w:rPr>
        <w:t>(1)你需要一支笔和一张白纸。让客户放下“自己没有足够的时间、金钱或能</w:t>
      </w:r>
      <w:r>
        <w:rPr>
          <w:rFonts w:ascii="SimSun" w:hAnsi="SimSun" w:eastAsia="SimSun" w:cs="SimSun"/>
          <w:sz w:val="20"/>
          <w:szCs w:val="20"/>
          <w:spacing w:val="14"/>
        </w:rPr>
        <w:t xml:space="preserve"> </w:t>
      </w:r>
      <w:r>
        <w:rPr>
          <w:rFonts w:ascii="SimSun" w:hAnsi="SimSun" w:eastAsia="SimSun" w:cs="SimSun"/>
          <w:sz w:val="20"/>
          <w:szCs w:val="20"/>
          <w:spacing w:val="2"/>
        </w:rPr>
        <w:t>力”的想法。如果他们在练习中再次出现这样的想法，你需要再次提醒他们先放下</w:t>
      </w:r>
      <w:r>
        <w:rPr>
          <w:rFonts w:ascii="SimSun" w:hAnsi="SimSun" w:eastAsia="SimSun" w:cs="SimSun"/>
          <w:sz w:val="20"/>
          <w:szCs w:val="20"/>
          <w:spacing w:val="10"/>
        </w:rPr>
        <w:t xml:space="preserve"> </w:t>
      </w:r>
      <w:r>
        <w:rPr>
          <w:rFonts w:ascii="SimSun" w:hAnsi="SimSun" w:eastAsia="SimSun" w:cs="SimSun"/>
          <w:sz w:val="20"/>
          <w:szCs w:val="20"/>
          <w:spacing w:val="8"/>
        </w:rPr>
        <w:t>这些想法，保证当时机合适时他们至少有一份可用的计划。在白纸顶部写下“时</w:t>
      </w:r>
      <w:r>
        <w:rPr>
          <w:rFonts w:ascii="SimSun" w:hAnsi="SimSun" w:eastAsia="SimSun" w:cs="SimSun"/>
          <w:sz w:val="20"/>
          <w:szCs w:val="20"/>
        </w:rPr>
        <w:t xml:space="preserve"> </w:t>
      </w:r>
      <w:r>
        <w:rPr>
          <w:rFonts w:ascii="SimSun" w:hAnsi="SimSun" w:eastAsia="SimSun" w:cs="SimSun"/>
          <w:sz w:val="20"/>
          <w:szCs w:val="20"/>
          <w:spacing w:val="-11"/>
        </w:rPr>
        <w:t>间”“金钱”“能力”,始终提醒客户注意。</w:t>
      </w:r>
    </w:p>
    <w:p>
      <w:pPr>
        <w:ind w:firstLine="390"/>
        <w:spacing w:before="108" w:line="276" w:lineRule="auto"/>
        <w:rPr>
          <w:rFonts w:ascii="SimSun" w:hAnsi="SimSun" w:eastAsia="SimSun" w:cs="SimSun"/>
          <w:sz w:val="20"/>
          <w:szCs w:val="20"/>
        </w:rPr>
      </w:pPr>
      <w:r>
        <w:rPr>
          <w:rFonts w:ascii="SimSun" w:hAnsi="SimSun" w:eastAsia="SimSun" w:cs="SimSun"/>
          <w:sz w:val="20"/>
          <w:szCs w:val="20"/>
          <w:spacing w:val="8"/>
        </w:rPr>
        <w:t>(2)用积极正面的方式表述客户的目标或梦想，并在白纸的右手边记录下来，</w:t>
      </w:r>
      <w:r>
        <w:rPr>
          <w:rFonts w:ascii="SimSun" w:hAnsi="SimSun" w:eastAsia="SimSun" w:cs="SimSun"/>
          <w:sz w:val="20"/>
          <w:szCs w:val="20"/>
        </w:rPr>
        <w:t xml:space="preserve"> </w:t>
      </w:r>
      <w:r>
        <w:rPr>
          <w:rFonts w:ascii="SimSun" w:hAnsi="SimSun" w:eastAsia="SimSun" w:cs="SimSun"/>
          <w:sz w:val="20"/>
          <w:szCs w:val="20"/>
          <w:spacing w:val="-8"/>
        </w:rPr>
        <w:t>比如“我想去澳大利亚旅游”。</w:t>
      </w:r>
    </w:p>
    <w:p>
      <w:pPr>
        <w:ind w:left="390"/>
        <w:spacing w:before="132" w:line="219" w:lineRule="auto"/>
        <w:rPr>
          <w:rFonts w:ascii="SimSun" w:hAnsi="SimSun" w:eastAsia="SimSun" w:cs="SimSun"/>
          <w:sz w:val="20"/>
          <w:szCs w:val="20"/>
        </w:rPr>
      </w:pPr>
      <w:r>
        <w:rPr>
          <w:rFonts w:ascii="SimSun" w:hAnsi="SimSun" w:eastAsia="SimSun" w:cs="SimSun"/>
          <w:sz w:val="20"/>
          <w:szCs w:val="20"/>
          <w:spacing w:val="9"/>
        </w:rPr>
        <w:t>(3)两个核心问题。</w:t>
      </w:r>
    </w:p>
    <w:p>
      <w:pPr>
        <w:ind w:firstLine="390"/>
        <w:spacing w:before="104" w:line="324" w:lineRule="auto"/>
        <w:jc w:val="both"/>
        <w:rPr>
          <w:rFonts w:ascii="SimSun" w:hAnsi="SimSun" w:eastAsia="SimSun" w:cs="SimSun"/>
          <w:sz w:val="20"/>
          <w:szCs w:val="20"/>
        </w:rPr>
      </w:pPr>
      <w:r>
        <w:rPr>
          <w:rFonts w:ascii="SimSun" w:hAnsi="SimSun" w:eastAsia="SimSun" w:cs="SimSun"/>
          <w:sz w:val="20"/>
          <w:szCs w:val="20"/>
          <w:spacing w:val="2"/>
        </w:rPr>
        <w:t>第一个问题：“今天我能做吗?”如果答案是肯定的，那么一切已经准备就绪。</w:t>
      </w:r>
      <w:r>
        <w:rPr>
          <w:rFonts w:ascii="SimSun" w:hAnsi="SimSun" w:eastAsia="SimSun" w:cs="SimSun"/>
          <w:sz w:val="20"/>
          <w:szCs w:val="20"/>
          <w:spacing w:val="9"/>
        </w:rPr>
        <w:t xml:space="preserve"> </w:t>
      </w:r>
      <w:r>
        <w:rPr>
          <w:rFonts w:ascii="SimSun" w:hAnsi="SimSun" w:eastAsia="SimSun" w:cs="SimSun"/>
          <w:sz w:val="20"/>
          <w:szCs w:val="20"/>
          <w:spacing w:val="13"/>
        </w:rPr>
        <w:t>醒醒!其实你已经做完了一切准备。如果答案是否定的(这种可能性更高),那就</w:t>
      </w:r>
      <w:r>
        <w:rPr>
          <w:rFonts w:ascii="SimSun" w:hAnsi="SimSun" w:eastAsia="SimSun" w:cs="SimSun"/>
          <w:sz w:val="20"/>
          <w:szCs w:val="20"/>
          <w:spacing w:val="5"/>
        </w:rPr>
        <w:t xml:space="preserve">  </w:t>
      </w:r>
      <w:r>
        <w:rPr>
          <w:rFonts w:ascii="SimSun" w:hAnsi="SimSun" w:eastAsia="SimSun" w:cs="SimSun"/>
          <w:sz w:val="20"/>
          <w:szCs w:val="20"/>
          <w:spacing w:val="5"/>
        </w:rPr>
        <w:t>提出第二个问题：“首先需要做什么?”</w:t>
      </w:r>
    </w:p>
    <w:p>
      <w:pPr>
        <w:ind w:firstLine="390"/>
        <w:spacing w:before="5" w:line="295" w:lineRule="auto"/>
        <w:rPr>
          <w:rFonts w:ascii="SimSun" w:hAnsi="SimSun" w:eastAsia="SimSun" w:cs="SimSun"/>
          <w:sz w:val="20"/>
          <w:szCs w:val="20"/>
        </w:rPr>
      </w:pPr>
      <w:r>
        <w:rPr>
          <w:rFonts w:ascii="SimSun" w:hAnsi="SimSun" w:eastAsia="SimSun" w:cs="SimSun"/>
          <w:sz w:val="20"/>
          <w:szCs w:val="20"/>
          <w:spacing w:val="8"/>
        </w:rPr>
        <w:t>(4)确定首先需要做的事情，但事情不宜超过4个。以去澳大利亚为例，需要</w:t>
      </w:r>
      <w:r>
        <w:rPr>
          <w:rFonts w:ascii="SimSun" w:hAnsi="SimSun" w:eastAsia="SimSun" w:cs="SimSun"/>
          <w:sz w:val="20"/>
          <w:szCs w:val="20"/>
          <w:spacing w:val="4"/>
        </w:rPr>
        <w:t xml:space="preserve">  </w:t>
      </w:r>
      <w:r>
        <w:rPr>
          <w:rFonts w:ascii="SimSun" w:hAnsi="SimSun" w:eastAsia="SimSun" w:cs="SimSun"/>
          <w:sz w:val="20"/>
          <w:szCs w:val="20"/>
          <w:spacing w:val="7"/>
        </w:rPr>
        <w:t>去做的3个主要事情包括研究地点、找一份更有灵活性的工作、得到家人的同意。</w:t>
      </w:r>
      <w:r>
        <w:rPr>
          <w:rFonts w:ascii="SimSun" w:hAnsi="SimSun" w:eastAsia="SimSun" w:cs="SimSun"/>
          <w:sz w:val="20"/>
          <w:szCs w:val="20"/>
          <w:spacing w:val="17"/>
        </w:rPr>
        <w:t xml:space="preserve"> </w:t>
      </w:r>
      <w:r>
        <w:rPr>
          <w:rFonts w:ascii="SimSun" w:hAnsi="SimSun" w:eastAsia="SimSun" w:cs="SimSun"/>
          <w:sz w:val="20"/>
          <w:szCs w:val="20"/>
        </w:rPr>
        <w:t>将这些画作分支，填入关键词以导向最终目标。</w:t>
      </w:r>
    </w:p>
    <w:p>
      <w:pPr>
        <w:ind w:right="72" w:firstLine="390"/>
        <w:spacing w:before="110" w:line="298" w:lineRule="auto"/>
        <w:rPr>
          <w:rFonts w:ascii="SimSun" w:hAnsi="SimSun" w:eastAsia="SimSun" w:cs="SimSun"/>
          <w:sz w:val="20"/>
          <w:szCs w:val="20"/>
        </w:rPr>
      </w:pPr>
      <w:r>
        <w:rPr>
          <w:rFonts w:ascii="SimSun" w:hAnsi="SimSun" w:eastAsia="SimSun" w:cs="SimSun"/>
          <w:sz w:val="20"/>
          <w:szCs w:val="20"/>
          <w:spacing w:val="5"/>
        </w:rPr>
        <w:t>(5)对每一个主要活动，再次提出前面的两个问题。首先问第一个问题：“今</w:t>
      </w:r>
      <w:r>
        <w:rPr>
          <w:rFonts w:ascii="SimSun" w:hAnsi="SimSun" w:eastAsia="SimSun" w:cs="SimSun"/>
          <w:sz w:val="20"/>
          <w:szCs w:val="20"/>
          <w:spacing w:val="12"/>
        </w:rPr>
        <w:t xml:space="preserve"> </w:t>
      </w:r>
      <w:r>
        <w:rPr>
          <w:rFonts w:ascii="SimSun" w:hAnsi="SimSun" w:eastAsia="SimSun" w:cs="SimSun"/>
          <w:sz w:val="20"/>
          <w:szCs w:val="20"/>
          <w:spacing w:val="8"/>
        </w:rPr>
        <w:t>天我能做吗?”如果答案是否定的，再问第二个问题：“首先需要做什</w:t>
      </w:r>
      <w:r>
        <w:rPr>
          <w:rFonts w:ascii="SimSun" w:hAnsi="SimSun" w:eastAsia="SimSun" w:cs="SimSun"/>
          <w:sz w:val="20"/>
          <w:szCs w:val="20"/>
          <w:spacing w:val="7"/>
        </w:rPr>
        <w:t>么?”直到</w:t>
      </w:r>
      <w:r>
        <w:rPr>
          <w:rFonts w:ascii="SimSun" w:hAnsi="SimSun" w:eastAsia="SimSun" w:cs="SimSun"/>
          <w:sz w:val="20"/>
          <w:szCs w:val="20"/>
        </w:rPr>
        <w:t xml:space="preserve"> </w:t>
      </w:r>
      <w:r>
        <w:rPr>
          <w:rFonts w:ascii="SimSun" w:hAnsi="SimSun" w:eastAsia="SimSun" w:cs="SimSun"/>
          <w:sz w:val="20"/>
          <w:szCs w:val="20"/>
          <w:spacing w:val="3"/>
        </w:rPr>
        <w:t>最终形成一份清单，清单上面不是立刻可以着手的事情</w:t>
      </w:r>
      <w:r>
        <w:rPr>
          <w:rFonts w:ascii="SimSun" w:hAnsi="SimSun" w:eastAsia="SimSun" w:cs="SimSun"/>
          <w:sz w:val="20"/>
          <w:szCs w:val="20"/>
          <w:spacing w:val="2"/>
        </w:rPr>
        <w:t>，就是已经做出计划安排好</w:t>
      </w:r>
      <w:r>
        <w:rPr>
          <w:rFonts w:ascii="SimSun" w:hAnsi="SimSun" w:eastAsia="SimSun" w:cs="SimSun"/>
          <w:sz w:val="20"/>
          <w:szCs w:val="20"/>
        </w:rPr>
        <w:t xml:space="preserve"> </w:t>
      </w:r>
      <w:r>
        <w:rPr>
          <w:rFonts w:ascii="SimSun" w:hAnsi="SimSun" w:eastAsia="SimSun" w:cs="SimSun"/>
          <w:sz w:val="20"/>
          <w:szCs w:val="20"/>
          <w:spacing w:val="-2"/>
        </w:rPr>
        <w:t>的事情。</w:t>
      </w:r>
    </w:p>
    <w:p>
      <w:pPr>
        <w:ind w:right="90" w:firstLine="390"/>
        <w:spacing w:before="99" w:line="272" w:lineRule="auto"/>
        <w:rPr>
          <w:rFonts w:ascii="SimSun" w:hAnsi="SimSun" w:eastAsia="SimSun" w:cs="SimSun"/>
          <w:sz w:val="20"/>
          <w:szCs w:val="20"/>
        </w:rPr>
      </w:pPr>
      <w:r>
        <w:rPr>
          <w:rFonts w:ascii="SimSun" w:hAnsi="SimSun" w:eastAsia="SimSun" w:cs="SimSun"/>
          <w:sz w:val="20"/>
          <w:szCs w:val="20"/>
          <w:spacing w:val="5"/>
        </w:rPr>
        <w:t>(6)你的目标是做成一份视觉图，展示出通向最终目标的线路，这样客户才能</w:t>
      </w:r>
      <w:r>
        <w:rPr>
          <w:rFonts w:ascii="SimSun" w:hAnsi="SimSun" w:eastAsia="SimSun" w:cs="SimSun"/>
          <w:sz w:val="20"/>
          <w:szCs w:val="20"/>
          <w:spacing w:val="14"/>
        </w:rPr>
        <w:t xml:space="preserve"> </w:t>
      </w:r>
      <w:r>
        <w:rPr>
          <w:rFonts w:ascii="SimSun" w:hAnsi="SimSun" w:eastAsia="SimSun" w:cs="SimSun"/>
          <w:sz w:val="20"/>
          <w:szCs w:val="20"/>
          <w:spacing w:val="-1"/>
        </w:rPr>
        <w:t>知道怎样按步骤行动。</w:t>
      </w:r>
    </w:p>
    <w:p>
      <w:pPr>
        <w:ind w:right="87" w:firstLine="390"/>
        <w:spacing w:before="131" w:line="267" w:lineRule="auto"/>
        <w:rPr>
          <w:rFonts w:ascii="SimSun" w:hAnsi="SimSun" w:eastAsia="SimSun" w:cs="SimSun"/>
          <w:sz w:val="20"/>
          <w:szCs w:val="20"/>
        </w:rPr>
      </w:pPr>
      <w:r>
        <w:rPr>
          <w:rFonts w:ascii="SimSun" w:hAnsi="SimSun" w:eastAsia="SimSun" w:cs="SimSun"/>
          <w:sz w:val="20"/>
          <w:szCs w:val="20"/>
          <w:spacing w:val="8"/>
        </w:rPr>
        <w:t>(7)这个练习需要以开始行动作为结尾。向客户提问：“现在需要做什么?第</w:t>
      </w:r>
      <w:r>
        <w:rPr>
          <w:rFonts w:ascii="SimSun" w:hAnsi="SimSun" w:eastAsia="SimSun" w:cs="SimSun"/>
          <w:sz w:val="20"/>
          <w:szCs w:val="20"/>
          <w:spacing w:val="11"/>
        </w:rPr>
        <w:t xml:space="preserve"> </w:t>
      </w:r>
      <w:r>
        <w:rPr>
          <w:rFonts w:ascii="SimSun" w:hAnsi="SimSun" w:eastAsia="SimSun" w:cs="SimSun"/>
          <w:sz w:val="20"/>
          <w:szCs w:val="20"/>
          <w:spacing w:val="28"/>
        </w:rPr>
        <w:t>一步是什么?”</w:t>
      </w:r>
    </w:p>
    <w:p>
      <w:pPr>
        <w:pStyle w:val="BodyText"/>
        <w:ind w:left="393"/>
        <w:spacing w:before="270" w:line="222" w:lineRule="auto"/>
        <w:rPr>
          <w:sz w:val="24"/>
          <w:szCs w:val="24"/>
        </w:rPr>
      </w:pPr>
      <w:r>
        <w:rPr>
          <w:sz w:val="24"/>
          <w:szCs w:val="24"/>
          <w:b/>
          <w:bCs/>
        </w:rPr>
        <w:t>小提示</w:t>
      </w:r>
    </w:p>
    <w:p>
      <w:pPr>
        <w:ind w:left="759" w:right="82" w:hanging="280"/>
        <w:spacing w:before="166" w:line="276" w:lineRule="auto"/>
        <w:rPr>
          <w:rFonts w:ascii="KaiTi" w:hAnsi="KaiTi" w:eastAsia="KaiTi" w:cs="KaiTi"/>
          <w:sz w:val="20"/>
          <w:szCs w:val="20"/>
        </w:rPr>
      </w:pPr>
      <w:r>
        <w:rPr>
          <w:rFonts w:ascii="KaiTi" w:hAnsi="KaiTi" w:eastAsia="KaiTi" w:cs="KaiTi"/>
          <w:sz w:val="20"/>
          <w:szCs w:val="20"/>
          <w:spacing w:val="13"/>
        </w:rPr>
        <w:t>●这个练习可以在纸板上进行，也可以放在桌子上</w:t>
      </w:r>
      <w:r>
        <w:rPr>
          <w:rFonts w:ascii="KaiTi" w:hAnsi="KaiTi" w:eastAsia="KaiTi" w:cs="KaiTi"/>
          <w:sz w:val="20"/>
          <w:szCs w:val="20"/>
          <w:spacing w:val="12"/>
        </w:rPr>
        <w:t>，茶歇时用白纸和彩色</w:t>
      </w:r>
      <w:r>
        <w:rPr>
          <w:rFonts w:ascii="KaiTi" w:hAnsi="KaiTi" w:eastAsia="KaiTi" w:cs="KaiTi"/>
          <w:sz w:val="20"/>
          <w:szCs w:val="20"/>
        </w:rPr>
        <w:t xml:space="preserve"> </w:t>
      </w:r>
      <w:r>
        <w:rPr>
          <w:rFonts w:ascii="KaiTi" w:hAnsi="KaiTi" w:eastAsia="KaiTi" w:cs="KaiTi"/>
          <w:sz w:val="20"/>
          <w:szCs w:val="20"/>
          <w:spacing w:val="4"/>
        </w:rPr>
        <w:t>笔进行练习。</w:t>
      </w:r>
    </w:p>
    <w:p>
      <w:pPr>
        <w:ind w:left="479"/>
        <w:spacing w:before="92" w:line="220" w:lineRule="auto"/>
        <w:rPr>
          <w:rFonts w:ascii="KaiTi" w:hAnsi="KaiTi" w:eastAsia="KaiTi" w:cs="KaiTi"/>
          <w:sz w:val="20"/>
          <w:szCs w:val="20"/>
        </w:rPr>
      </w:pPr>
      <w:r>
        <w:rPr>
          <w:rFonts w:ascii="KaiTi" w:hAnsi="KaiTi" w:eastAsia="KaiTi" w:cs="KaiTi"/>
          <w:sz w:val="20"/>
          <w:szCs w:val="20"/>
          <w:spacing w:val="12"/>
        </w:rPr>
        <w:t>●只提问，忍住向客户提出建议的冲动。</w:t>
      </w:r>
    </w:p>
    <w:p>
      <w:pPr>
        <w:ind w:left="479"/>
        <w:spacing w:before="125" w:line="223" w:lineRule="auto"/>
        <w:rPr>
          <w:rFonts w:ascii="KaiTi" w:hAnsi="KaiTi" w:eastAsia="KaiTi" w:cs="KaiTi"/>
          <w:sz w:val="20"/>
          <w:szCs w:val="20"/>
        </w:rPr>
      </w:pPr>
      <w:r>
        <w:rPr>
          <w:rFonts w:ascii="KaiTi" w:hAnsi="KaiTi" w:eastAsia="KaiTi" w:cs="KaiTi"/>
          <w:sz w:val="20"/>
          <w:szCs w:val="20"/>
          <w:spacing w:val="12"/>
        </w:rPr>
        <w:t>●你可以向客户指出你注意到的不同行为之间的联系。</w:t>
      </w:r>
    </w:p>
    <w:p>
      <w:pPr>
        <w:spacing w:line="223" w:lineRule="auto"/>
        <w:sectPr>
          <w:headerReference w:type="default" r:id="rId17"/>
          <w:footerReference w:type="default" r:id="rId30"/>
          <w:pgSz w:w="9480" w:h="13340"/>
          <w:pgMar w:top="400" w:right="919" w:bottom="551" w:left="1190" w:header="0" w:footer="407" w:gutter="0"/>
        </w:sectPr>
        <w:rPr>
          <w:rFonts w:ascii="KaiTi" w:hAnsi="KaiTi" w:eastAsia="KaiTi" w:cs="KaiTi"/>
          <w:sz w:val="20"/>
          <w:szCs w:val="20"/>
        </w:rPr>
      </w:pPr>
    </w:p>
    <w:p>
      <w:pPr>
        <w:ind w:left="559"/>
        <w:spacing w:before="23" w:line="192" w:lineRule="auto"/>
        <w:rPr>
          <w:rFonts w:ascii="Times New Roman" w:hAnsi="Times New Roman" w:eastAsia="Times New Roman" w:cs="Times New Roman"/>
          <w:sz w:val="17"/>
          <w:szCs w:val="17"/>
        </w:rPr>
      </w:pPr>
      <w:r>
        <w:drawing>
          <wp:anchor distT="0" distB="0" distL="0" distR="0" simplePos="0" relativeHeight="251714560" behindDoc="0" locked="0" layoutInCell="0" allowOverlap="1">
            <wp:simplePos x="0" y="0"/>
            <wp:positionH relativeFrom="page">
              <wp:posOffset>590542</wp:posOffset>
            </wp:positionH>
            <wp:positionV relativeFrom="page">
              <wp:posOffset>260326</wp:posOffset>
            </wp:positionV>
            <wp:extent cx="349268" cy="292102"/>
            <wp:effectExtent l="0" t="0" r="0" b="0"/>
            <wp:wrapNone/>
            <wp:docPr id="30" name="IM 30"/>
            <wp:cNvGraphicFramePr/>
            <a:graphic>
              <a:graphicData uri="http://schemas.openxmlformats.org/drawingml/2006/picture">
                <pic:pic>
                  <pic:nvPicPr>
                    <pic:cNvPr id="30" name="IM 30"/>
                    <pic:cNvPicPr/>
                  </pic:nvPicPr>
                  <pic:blipFill>
                    <a:blip r:embed="rId32"/>
                    <a:stretch>
                      <a:fillRect/>
                    </a:stretch>
                  </pic:blipFill>
                  <pic:spPr>
                    <a:xfrm rot="0">
                      <a:off x="0" y="0"/>
                      <a:ext cx="349268" cy="292102"/>
                    </a:xfrm>
                    <a:prstGeom prst="rect">
                      <a:avLst/>
                    </a:prstGeom>
                  </pic:spPr>
                </pic:pic>
              </a:graphicData>
            </a:graphic>
          </wp:anchor>
        </w:drawing>
      </w:r>
      <w:r>
        <w:rPr>
          <w:rFonts w:ascii="Times New Roman" w:hAnsi="Times New Roman" w:eastAsia="Times New Roman" w:cs="Times New Roman"/>
          <w:sz w:val="17"/>
          <w:szCs w:val="17"/>
          <w:u w:val="single" w:color="auto"/>
          <w:spacing w:val="-1"/>
        </w:rPr>
        <w:t>Top Tools for</w:t>
      </w:r>
      <w:r>
        <w:rPr>
          <w:rFonts w:ascii="Times New Roman" w:hAnsi="Times New Roman" w:eastAsia="Times New Roman" w:cs="Times New Roman"/>
          <w:sz w:val="17"/>
          <w:szCs w:val="17"/>
          <w:u w:val="single" w:color="auto"/>
          <w:spacing w:val="14"/>
          <w:w w:val="101"/>
        </w:rPr>
        <w:t xml:space="preserve"> </w:t>
      </w:r>
      <w:r>
        <w:rPr>
          <w:rFonts w:ascii="Times New Roman" w:hAnsi="Times New Roman" w:eastAsia="Times New Roman" w:cs="Times New Roman"/>
          <w:sz w:val="17"/>
          <w:szCs w:val="17"/>
          <w:u w:val="single" w:color="auto"/>
          <w:spacing w:val="-1"/>
        </w:rPr>
        <w:t>Coaching</w:t>
      </w:r>
    </w:p>
    <w:p>
      <w:pPr>
        <w:ind w:left="590"/>
        <w:spacing w:before="107" w:line="222" w:lineRule="auto"/>
        <w:rPr>
          <w:rFonts w:ascii="FangSong" w:hAnsi="FangSong" w:eastAsia="FangSong" w:cs="FangSong"/>
          <w:sz w:val="21"/>
          <w:szCs w:val="21"/>
        </w:rPr>
      </w:pPr>
      <w:r>
        <w:rPr>
          <w:rFonts w:ascii="FangSong" w:hAnsi="FangSong" w:eastAsia="FangSong" w:cs="FangSong"/>
          <w:sz w:val="21"/>
          <w:szCs w:val="21"/>
          <w:spacing w:val="-6"/>
        </w:rPr>
        <w:t>教练技术的53个顶级工具(第5版)</w:t>
      </w:r>
    </w:p>
    <w:p>
      <w:pPr>
        <w:spacing w:line="286" w:lineRule="auto"/>
        <w:rPr>
          <w:rFonts w:ascii="Arial"/>
          <w:sz w:val="21"/>
        </w:rPr>
      </w:pPr>
      <w:r/>
    </w:p>
    <w:p>
      <w:pPr>
        <w:pStyle w:val="BodyText"/>
        <w:ind w:left="473"/>
        <w:spacing w:before="68" w:line="223" w:lineRule="auto"/>
        <w:rPr>
          <w:sz w:val="21"/>
          <w:szCs w:val="21"/>
        </w:rPr>
      </w:pPr>
      <w:r>
        <w:rPr>
          <w:sz w:val="21"/>
          <w:szCs w:val="21"/>
          <w:b/>
          <w:bCs/>
          <w:spacing w:val="28"/>
        </w:rPr>
        <w:t>所需时间</w:t>
      </w:r>
    </w:p>
    <w:p>
      <w:pPr>
        <w:ind w:left="70" w:right="60" w:firstLine="399"/>
        <w:spacing w:before="168" w:line="318" w:lineRule="auto"/>
        <w:rPr>
          <w:rFonts w:ascii="SimSun" w:hAnsi="SimSun" w:eastAsia="SimSun" w:cs="SimSun"/>
          <w:sz w:val="21"/>
          <w:szCs w:val="21"/>
        </w:rPr>
      </w:pPr>
      <w:r>
        <w:rPr>
          <w:rFonts w:ascii="SimSun" w:hAnsi="SimSun" w:eastAsia="SimSun" w:cs="SimSun"/>
          <w:sz w:val="21"/>
          <w:szCs w:val="21"/>
        </w:rPr>
        <w:t>理想状态下不超过30分钟。在10分钟内，你可以</w:t>
      </w:r>
      <w:r>
        <w:rPr>
          <w:rFonts w:ascii="SimSun" w:hAnsi="SimSun" w:eastAsia="SimSun" w:cs="SimSun"/>
          <w:sz w:val="21"/>
          <w:szCs w:val="21"/>
          <w:spacing w:val="-1"/>
        </w:rPr>
        <w:t>将客户的大目标拆分成几个</w:t>
      </w:r>
      <w:r>
        <w:rPr>
          <w:rFonts w:ascii="SimSun" w:hAnsi="SimSun" w:eastAsia="SimSun" w:cs="SimSun"/>
          <w:sz w:val="21"/>
          <w:szCs w:val="21"/>
        </w:rPr>
        <w:t xml:space="preserve"> </w:t>
      </w:r>
      <w:r>
        <w:rPr>
          <w:rFonts w:ascii="SimSun" w:hAnsi="SimSun" w:eastAsia="SimSun" w:cs="SimSun"/>
          <w:sz w:val="21"/>
          <w:szCs w:val="21"/>
          <w:spacing w:val="-9"/>
        </w:rPr>
        <w:t>小目标，并确定需要采取的行动步骤。</w:t>
      </w:r>
    </w:p>
    <w:p>
      <w:pPr>
        <w:pStyle w:val="BodyText"/>
        <w:ind w:left="473"/>
        <w:spacing w:before="192" w:line="222" w:lineRule="auto"/>
        <w:rPr>
          <w:sz w:val="21"/>
          <w:szCs w:val="21"/>
        </w:rPr>
      </w:pPr>
      <w:r>
        <w:rPr>
          <w:sz w:val="21"/>
          <w:szCs w:val="21"/>
          <w:b/>
          <w:bCs/>
          <w:spacing w:val="12"/>
        </w:rPr>
        <w:t>工具贡献者：凯特</w:t>
      </w:r>
      <w:r>
        <w:rPr>
          <w:sz w:val="21"/>
          <w:szCs w:val="21"/>
          <w:spacing w:val="12"/>
        </w:rPr>
        <w:t xml:space="preserve"> </w:t>
      </w:r>
      <w:r>
        <w:rPr>
          <w:sz w:val="21"/>
          <w:szCs w:val="21"/>
          <w:b/>
          <w:bCs/>
          <w:spacing w:val="12"/>
        </w:rPr>
        <w:t>·</w:t>
      </w:r>
      <w:r>
        <w:rPr>
          <w:sz w:val="21"/>
          <w:szCs w:val="21"/>
          <w:spacing w:val="-55"/>
        </w:rPr>
        <w:t xml:space="preserve"> </w:t>
      </w:r>
      <w:r>
        <w:rPr>
          <w:sz w:val="21"/>
          <w:szCs w:val="21"/>
          <w:b/>
          <w:bCs/>
          <w:spacing w:val="12"/>
        </w:rPr>
        <w:t>波顿</w:t>
      </w:r>
    </w:p>
    <w:p>
      <w:pPr>
        <w:ind w:left="70" w:right="41" w:firstLine="399"/>
        <w:spacing w:before="151" w:line="303" w:lineRule="auto"/>
        <w:jc w:val="both"/>
        <w:rPr>
          <w:rFonts w:ascii="SimSun" w:hAnsi="SimSun" w:eastAsia="SimSun" w:cs="SimSun"/>
          <w:sz w:val="21"/>
          <w:szCs w:val="21"/>
        </w:rPr>
      </w:pPr>
      <w:r>
        <w:rPr>
          <w:rFonts w:ascii="SimSun" w:hAnsi="SimSun" w:eastAsia="SimSun" w:cs="SimSun"/>
          <w:sz w:val="21"/>
          <w:szCs w:val="21"/>
          <w:spacing w:val="8"/>
        </w:rPr>
        <w:t>凯特是经过</w:t>
      </w:r>
      <w:r>
        <w:rPr>
          <w:rFonts w:ascii="Times New Roman" w:hAnsi="Times New Roman" w:eastAsia="Times New Roman" w:cs="Times New Roman"/>
          <w:sz w:val="21"/>
          <w:szCs w:val="21"/>
        </w:rPr>
        <w:t>PCC</w:t>
      </w:r>
      <w:r>
        <w:rPr>
          <w:rFonts w:ascii="SimSun" w:hAnsi="SimSun" w:eastAsia="SimSun" w:cs="SimSun"/>
          <w:sz w:val="21"/>
          <w:szCs w:val="21"/>
          <w:spacing w:val="8"/>
        </w:rPr>
        <w:t>(专业认证教练协会)认证的国际</w:t>
      </w:r>
      <w:r>
        <w:rPr>
          <w:rFonts w:ascii="SimSun" w:hAnsi="SimSun" w:eastAsia="SimSun" w:cs="SimSun"/>
          <w:sz w:val="21"/>
          <w:szCs w:val="21"/>
          <w:spacing w:val="7"/>
        </w:rPr>
        <w:t>教练，她不断向客户发出</w:t>
      </w:r>
      <w:r>
        <w:rPr>
          <w:rFonts w:ascii="SimSun" w:hAnsi="SimSun" w:eastAsia="SimSun" w:cs="SimSun"/>
          <w:sz w:val="21"/>
          <w:szCs w:val="21"/>
        </w:rPr>
        <w:t xml:space="preserve"> </w:t>
      </w:r>
      <w:r>
        <w:rPr>
          <w:rFonts w:ascii="SimSun" w:hAnsi="SimSun" w:eastAsia="SimSun" w:cs="SimSun"/>
          <w:sz w:val="21"/>
          <w:szCs w:val="21"/>
          <w:spacing w:val="4"/>
        </w:rPr>
        <w:t>挑战，使他们改善个人效率、领导风格与工作</w:t>
      </w:r>
      <w:r>
        <w:rPr>
          <w:rFonts w:ascii="SimSun" w:hAnsi="SimSun" w:eastAsia="SimSun" w:cs="SimSun"/>
          <w:sz w:val="21"/>
          <w:szCs w:val="21"/>
          <w:spacing w:val="3"/>
        </w:rPr>
        <w:t>表现。她的客户中包括</w:t>
      </w:r>
      <w:r>
        <w:rPr>
          <w:rFonts w:ascii="SimSun" w:hAnsi="SimSun" w:eastAsia="SimSun" w:cs="SimSun"/>
          <w:sz w:val="21"/>
          <w:szCs w:val="21"/>
        </w:rPr>
        <w:t>IT</w:t>
      </w:r>
      <w:r>
        <w:rPr>
          <w:rFonts w:ascii="SimSun" w:hAnsi="SimSun" w:eastAsia="SimSun" w:cs="SimSun"/>
          <w:sz w:val="21"/>
          <w:szCs w:val="21"/>
          <w:spacing w:val="-46"/>
        </w:rPr>
        <w:t xml:space="preserve"> </w:t>
      </w:r>
      <w:r>
        <w:rPr>
          <w:rFonts w:ascii="SimSun" w:hAnsi="SimSun" w:eastAsia="SimSun" w:cs="SimSun"/>
          <w:sz w:val="21"/>
          <w:szCs w:val="21"/>
          <w:spacing w:val="3"/>
        </w:rPr>
        <w:t>行业里</w:t>
      </w:r>
      <w:r>
        <w:rPr>
          <w:rFonts w:ascii="SimSun" w:hAnsi="SimSun" w:eastAsia="SimSun" w:cs="SimSun"/>
          <w:sz w:val="21"/>
          <w:szCs w:val="21"/>
        </w:rPr>
        <w:t xml:space="preserve"> </w:t>
      </w:r>
      <w:r>
        <w:rPr>
          <w:rFonts w:ascii="SimSun" w:hAnsi="SimSun" w:eastAsia="SimSun" w:cs="SimSun"/>
          <w:sz w:val="21"/>
          <w:szCs w:val="21"/>
          <w:spacing w:val="-1"/>
        </w:rPr>
        <w:t>众多追求成长发展的经验丰富的资深高管，这些人看重成功，希望拥有更好的生</w:t>
      </w:r>
      <w:r>
        <w:rPr>
          <w:rFonts w:ascii="SimSun" w:hAnsi="SimSun" w:eastAsia="SimSun" w:cs="SimSun"/>
          <w:sz w:val="21"/>
          <w:szCs w:val="21"/>
          <w:spacing w:val="3"/>
        </w:rPr>
        <w:t xml:space="preserve"> </w:t>
      </w:r>
      <w:r>
        <w:rPr>
          <w:rFonts w:ascii="SimSun" w:hAnsi="SimSun" w:eastAsia="SimSun" w:cs="SimSun"/>
          <w:sz w:val="21"/>
          <w:szCs w:val="21"/>
        </w:rPr>
        <w:t>活品质，并以自己是否表现得更好为标准衡量教练</w:t>
      </w:r>
      <w:r>
        <w:rPr>
          <w:rFonts w:ascii="SimSun" w:hAnsi="SimSun" w:eastAsia="SimSun" w:cs="SimSun"/>
          <w:sz w:val="21"/>
          <w:szCs w:val="21"/>
          <w:spacing w:val="-1"/>
        </w:rPr>
        <w:t>对自己的影响。凯特是神经语</w:t>
      </w:r>
      <w:r>
        <w:rPr>
          <w:rFonts w:ascii="SimSun" w:hAnsi="SimSun" w:eastAsia="SimSun" w:cs="SimSun"/>
          <w:sz w:val="21"/>
          <w:szCs w:val="21"/>
        </w:rPr>
        <w:t xml:space="preserve"> </w:t>
      </w:r>
      <w:r>
        <w:rPr>
          <w:rFonts w:ascii="SimSun" w:hAnsi="SimSun" w:eastAsia="SimSun" w:cs="SimSun"/>
          <w:sz w:val="21"/>
          <w:szCs w:val="21"/>
          <w:spacing w:val="2"/>
        </w:rPr>
        <w:t>言程序技术的资深应用者，也是</w:t>
      </w:r>
      <w:r>
        <w:rPr>
          <w:rFonts w:ascii="Times New Roman" w:hAnsi="Times New Roman" w:eastAsia="Times New Roman" w:cs="Times New Roman"/>
          <w:sz w:val="21"/>
          <w:szCs w:val="21"/>
        </w:rPr>
        <w:t>PCC</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2"/>
        </w:rPr>
        <w:t>认证的国际教练联合会</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Coach </w:t>
      </w:r>
      <w:r>
        <w:rPr>
          <w:rFonts w:ascii="Times New Roman" w:hAnsi="Times New Roman" w:eastAsia="Times New Roman" w:cs="Times New Roman"/>
          <w:sz w:val="21"/>
          <w:szCs w:val="21"/>
          <w:spacing w:val="-2"/>
        </w:rPr>
        <w:t>Federation)</w:t>
      </w:r>
      <w:r>
        <w:rPr>
          <w:rFonts w:ascii="Times New Roman" w:hAnsi="Times New Roman" w:eastAsia="Times New Roman" w:cs="Times New Roman"/>
          <w:sz w:val="21"/>
          <w:szCs w:val="21"/>
          <w:spacing w:val="39"/>
          <w:w w:val="101"/>
        </w:rPr>
        <w:t xml:space="preserve"> </w:t>
      </w:r>
      <w:r>
        <w:rPr>
          <w:rFonts w:ascii="SimSun" w:hAnsi="SimSun" w:eastAsia="SimSun" w:cs="SimSun"/>
          <w:sz w:val="21"/>
          <w:szCs w:val="21"/>
          <w:spacing w:val="-2"/>
        </w:rPr>
        <w:t>的成员。</w:t>
      </w:r>
    </w:p>
    <w:p>
      <w:pPr>
        <w:ind w:left="70" w:firstLine="399"/>
        <w:spacing w:before="71" w:line="311" w:lineRule="auto"/>
        <w:jc w:val="both"/>
        <w:rPr>
          <w:rFonts w:ascii="SimSun" w:hAnsi="SimSun" w:eastAsia="SimSun" w:cs="SimSun"/>
          <w:sz w:val="21"/>
          <w:szCs w:val="21"/>
        </w:rPr>
      </w:pPr>
      <w:r>
        <w:rPr>
          <w:rFonts w:ascii="SimSun" w:hAnsi="SimSun" w:eastAsia="SimSun" w:cs="SimSun"/>
          <w:sz w:val="21"/>
          <w:szCs w:val="21"/>
          <w:spacing w:val="-2"/>
        </w:rPr>
        <w:t>她以作者或合著者身份出版了8本畅销书，其中包括《认真生活，热爱工作，</w:t>
      </w:r>
      <w:r>
        <w:rPr>
          <w:rFonts w:ascii="SimSun" w:hAnsi="SimSun" w:eastAsia="SimSun" w:cs="SimSun"/>
          <w:sz w:val="21"/>
          <w:szCs w:val="21"/>
          <w:spacing w:val="11"/>
        </w:rPr>
        <w:t xml:space="preserve"> </w:t>
      </w:r>
      <w:r>
        <w:rPr>
          <w:rFonts w:ascii="SimSun" w:hAnsi="SimSun" w:eastAsia="SimSun" w:cs="SimSun"/>
          <w:sz w:val="21"/>
          <w:szCs w:val="21"/>
          <w:spacing w:val="-7"/>
        </w:rPr>
        <w:t>用NLP</w:t>
      </w:r>
      <w:r>
        <w:rPr>
          <w:rFonts w:ascii="SimSun" w:hAnsi="SimSun" w:eastAsia="SimSun" w:cs="SimSun"/>
          <w:sz w:val="21"/>
          <w:szCs w:val="21"/>
          <w:spacing w:val="32"/>
        </w:rPr>
        <w:t xml:space="preserve"> </w:t>
      </w:r>
      <w:r>
        <w:rPr>
          <w:rFonts w:ascii="SimSun" w:hAnsi="SimSun" w:eastAsia="SimSun" w:cs="SimSun"/>
          <w:sz w:val="21"/>
          <w:szCs w:val="21"/>
          <w:spacing w:val="-7"/>
        </w:rPr>
        <w:t>做教练》和《神经语言程序技术入门》</w:t>
      </w:r>
      <w:r>
        <w:rPr>
          <w:rFonts w:ascii="SimSun" w:hAnsi="SimSun" w:eastAsia="SimSun" w:cs="SimSun"/>
          <w:sz w:val="21"/>
          <w:szCs w:val="21"/>
          <w:spacing w:val="-8"/>
        </w:rPr>
        <w:t>。目前她正在撰写的作品名为《咖啡</w:t>
      </w:r>
      <w:r>
        <w:rPr>
          <w:rFonts w:ascii="SimSun" w:hAnsi="SimSun" w:eastAsia="SimSun" w:cs="SimSun"/>
          <w:sz w:val="21"/>
          <w:szCs w:val="21"/>
        </w:rPr>
        <w:t xml:space="preserve"> </w:t>
      </w:r>
      <w:r>
        <w:rPr>
          <w:rFonts w:ascii="SimSun" w:hAnsi="SimSun" w:eastAsia="SimSun" w:cs="SimSun"/>
          <w:sz w:val="21"/>
          <w:szCs w:val="21"/>
          <w:spacing w:val="-15"/>
        </w:rPr>
        <w:t>馆教练对话：有意义对话指南》。</w:t>
      </w:r>
    </w:p>
    <w:p>
      <w:pPr>
        <w:ind w:left="70" w:right="55" w:firstLine="399"/>
        <w:spacing w:before="1" w:line="309" w:lineRule="auto"/>
        <w:jc w:val="both"/>
        <w:rPr>
          <w:rFonts w:ascii="SimSun" w:hAnsi="SimSun" w:eastAsia="SimSun" w:cs="SimSun"/>
          <w:sz w:val="21"/>
          <w:szCs w:val="21"/>
        </w:rPr>
      </w:pPr>
      <w:r>
        <w:rPr>
          <w:rFonts w:ascii="SimSun" w:hAnsi="SimSun" w:eastAsia="SimSun" w:cs="SimSun"/>
          <w:sz w:val="21"/>
          <w:szCs w:val="21"/>
          <w:spacing w:val="-1"/>
        </w:rPr>
        <w:t>凯特主要关注的是高科技产业中的</w:t>
      </w:r>
      <w:r>
        <w:rPr>
          <w:rFonts w:ascii="Times New Roman" w:hAnsi="Times New Roman" w:eastAsia="Times New Roman" w:cs="Times New Roman"/>
          <w:sz w:val="21"/>
          <w:szCs w:val="21"/>
          <w:spacing w:val="-1"/>
        </w:rPr>
        <w:t>IT </w:t>
      </w:r>
      <w:r>
        <w:rPr>
          <w:rFonts w:ascii="SimSun" w:hAnsi="SimSun" w:eastAsia="SimSun" w:cs="SimSun"/>
          <w:sz w:val="21"/>
          <w:szCs w:val="21"/>
          <w:spacing w:val="-1"/>
        </w:rPr>
        <w:t>企业和职</w:t>
      </w:r>
      <w:r>
        <w:rPr>
          <w:rFonts w:ascii="SimSun" w:hAnsi="SimSun" w:eastAsia="SimSun" w:cs="SimSun"/>
          <w:sz w:val="21"/>
          <w:szCs w:val="21"/>
          <w:spacing w:val="-2"/>
        </w:rPr>
        <w:t>业服务机构。这些客户在遇到</w:t>
      </w:r>
      <w:r>
        <w:rPr>
          <w:rFonts w:ascii="SimSun" w:hAnsi="SimSun" w:eastAsia="SimSun" w:cs="SimSun"/>
          <w:sz w:val="21"/>
          <w:szCs w:val="21"/>
        </w:rPr>
        <w:t xml:space="preserve"> </w:t>
      </w:r>
      <w:r>
        <w:rPr>
          <w:rFonts w:ascii="SimSun" w:hAnsi="SimSun" w:eastAsia="SimSun" w:cs="SimSun"/>
          <w:sz w:val="21"/>
          <w:szCs w:val="21"/>
          <w:spacing w:val="-7"/>
        </w:rPr>
        <w:t>复杂问题时，通常需要采取与众不同的方法。凯特相信教练工作可以帮助人们过上</w:t>
      </w:r>
      <w:r>
        <w:rPr>
          <w:rFonts w:ascii="SimSun" w:hAnsi="SimSun" w:eastAsia="SimSun" w:cs="SimSun"/>
          <w:sz w:val="21"/>
          <w:szCs w:val="21"/>
          <w:spacing w:val="9"/>
        </w:rPr>
        <w:t xml:space="preserve"> </w:t>
      </w:r>
      <w:r>
        <w:rPr>
          <w:rFonts w:ascii="SimSun" w:hAnsi="SimSun" w:eastAsia="SimSun" w:cs="SimSun"/>
          <w:sz w:val="21"/>
          <w:szCs w:val="21"/>
          <w:spacing w:val="-8"/>
        </w:rPr>
        <w:t>更好的生活、做出明智的决定，并在关键的</w:t>
      </w:r>
      <w:r>
        <w:rPr>
          <w:rFonts w:ascii="SimSun" w:hAnsi="SimSun" w:eastAsia="SimSun" w:cs="SimSun"/>
          <w:sz w:val="21"/>
          <w:szCs w:val="21"/>
          <w:spacing w:val="-9"/>
        </w:rPr>
        <w:t>转变时期带来有影响力的变化。</w:t>
      </w:r>
    </w:p>
    <w:p>
      <w:pPr>
        <w:pStyle w:val="BodyText"/>
        <w:ind w:left="74"/>
        <w:spacing w:before="301" w:line="221" w:lineRule="auto"/>
        <w:rPr>
          <w:sz w:val="28"/>
          <w:szCs w:val="28"/>
        </w:rPr>
      </w:pPr>
      <w:r>
        <w:rPr>
          <w:sz w:val="28"/>
          <w:szCs w:val="28"/>
          <w:b/>
          <w:bCs/>
          <w:spacing w:val="16"/>
        </w:rPr>
        <w:t>工具8:培养复原力</w:t>
      </w:r>
    </w:p>
    <w:p>
      <w:pPr>
        <w:spacing w:line="375" w:lineRule="auto"/>
        <w:rPr>
          <w:rFonts w:ascii="Arial"/>
          <w:sz w:val="21"/>
        </w:rPr>
      </w:pPr>
      <w:r/>
    </w:p>
    <w:p>
      <w:pPr>
        <w:pStyle w:val="BodyText"/>
        <w:ind w:left="473"/>
        <w:spacing w:before="69" w:line="222" w:lineRule="auto"/>
        <w:rPr>
          <w:sz w:val="21"/>
          <w:szCs w:val="21"/>
        </w:rPr>
      </w:pPr>
      <w:r>
        <w:rPr>
          <w:sz w:val="21"/>
          <w:szCs w:val="21"/>
          <w:b/>
          <w:bCs/>
          <w:spacing w:val="26"/>
        </w:rPr>
        <w:t>这是什么</w:t>
      </w:r>
    </w:p>
    <w:p>
      <w:pPr>
        <w:ind w:left="70" w:right="54" w:firstLine="399"/>
        <w:spacing w:before="168" w:line="308" w:lineRule="auto"/>
        <w:jc w:val="both"/>
        <w:rPr>
          <w:rFonts w:ascii="SimSun" w:hAnsi="SimSun" w:eastAsia="SimSun" w:cs="SimSun"/>
          <w:sz w:val="21"/>
          <w:szCs w:val="21"/>
        </w:rPr>
      </w:pPr>
      <w:r>
        <w:rPr>
          <w:rFonts w:ascii="SimSun" w:hAnsi="SimSun" w:eastAsia="SimSun" w:cs="SimSun"/>
          <w:sz w:val="21"/>
          <w:szCs w:val="21"/>
          <w:spacing w:val="-6"/>
        </w:rPr>
        <w:t>越来越多的人开始认同，不论是对企业还是个人，</w:t>
      </w:r>
      <w:r>
        <w:rPr>
          <w:rFonts w:ascii="SimSun" w:hAnsi="SimSun" w:eastAsia="SimSun" w:cs="SimSun"/>
          <w:sz w:val="21"/>
          <w:szCs w:val="21"/>
          <w:spacing w:val="-7"/>
        </w:rPr>
        <w:t>复原力已经成为自身能力的</w:t>
      </w:r>
      <w:r>
        <w:rPr>
          <w:rFonts w:ascii="SimSun" w:hAnsi="SimSun" w:eastAsia="SimSun" w:cs="SimSun"/>
          <w:sz w:val="21"/>
          <w:szCs w:val="21"/>
        </w:rPr>
        <w:t xml:space="preserve"> </w:t>
      </w:r>
      <w:r>
        <w:rPr>
          <w:rFonts w:ascii="SimSun" w:hAnsi="SimSun" w:eastAsia="SimSun" w:cs="SimSun"/>
          <w:sz w:val="21"/>
          <w:szCs w:val="21"/>
          <w:spacing w:val="-7"/>
        </w:rPr>
        <w:t>重要组成部分。考虑到大多数人需要面对的压力、要求、期望、工作节奏和不断出</w:t>
      </w:r>
      <w:r>
        <w:rPr>
          <w:rFonts w:ascii="SimSun" w:hAnsi="SimSun" w:eastAsia="SimSun" w:cs="SimSun"/>
          <w:sz w:val="21"/>
          <w:szCs w:val="21"/>
          <w:spacing w:val="5"/>
        </w:rPr>
        <w:t xml:space="preserve"> </w:t>
      </w:r>
      <w:r>
        <w:rPr>
          <w:rFonts w:ascii="SimSun" w:hAnsi="SimSun" w:eastAsia="SimSun" w:cs="SimSun"/>
          <w:sz w:val="21"/>
          <w:szCs w:val="21"/>
          <w:spacing w:val="-7"/>
        </w:rPr>
        <w:t>现的改变，很多客户发现自己难以维持身心平衡，无法保持高度的活力、自信和更</w:t>
      </w:r>
      <w:r>
        <w:rPr>
          <w:rFonts w:ascii="SimSun" w:hAnsi="SimSun" w:eastAsia="SimSun" w:cs="SimSun"/>
          <w:sz w:val="21"/>
          <w:szCs w:val="21"/>
          <w:spacing w:val="10"/>
        </w:rPr>
        <w:t xml:space="preserve"> </w:t>
      </w:r>
      <w:r>
        <w:rPr>
          <w:rFonts w:ascii="SimSun" w:hAnsi="SimSun" w:eastAsia="SimSun" w:cs="SimSun"/>
          <w:sz w:val="21"/>
          <w:szCs w:val="21"/>
          <w:spacing w:val="-8"/>
        </w:rPr>
        <w:t>好的工作表现。</w:t>
      </w:r>
    </w:p>
    <w:p>
      <w:pPr>
        <w:ind w:left="470"/>
        <w:spacing w:before="1" w:line="218" w:lineRule="auto"/>
        <w:rPr>
          <w:rFonts w:ascii="SimSun" w:hAnsi="SimSun" w:eastAsia="SimSun" w:cs="SimSun"/>
          <w:sz w:val="21"/>
          <w:szCs w:val="21"/>
        </w:rPr>
      </w:pPr>
      <w:r>
        <w:rPr>
          <w:rFonts w:ascii="SimSun" w:hAnsi="SimSun" w:eastAsia="SimSun" w:cs="SimSun"/>
          <w:sz w:val="21"/>
          <w:szCs w:val="21"/>
          <w:spacing w:val="-9"/>
        </w:rPr>
        <w:t>帮助客户培养众多与复原力有关的能力，将会带来巨大不同。</w:t>
      </w:r>
    </w:p>
    <w:p>
      <w:pPr>
        <w:ind w:left="470"/>
        <w:spacing w:before="102" w:line="219" w:lineRule="auto"/>
        <w:rPr>
          <w:rFonts w:ascii="SimSun" w:hAnsi="SimSun" w:eastAsia="SimSun" w:cs="SimSun"/>
          <w:sz w:val="21"/>
          <w:szCs w:val="21"/>
        </w:rPr>
      </w:pPr>
      <w:r>
        <w:rPr>
          <w:rFonts w:ascii="SimSun" w:hAnsi="SimSun" w:eastAsia="SimSun" w:cs="SimSun"/>
          <w:sz w:val="21"/>
          <w:szCs w:val="21"/>
          <w:spacing w:val="-9"/>
        </w:rPr>
        <w:t>这个工具可用于确定客户目前的复原力状态和灵活性程度。</w:t>
      </w:r>
    </w:p>
    <w:p>
      <w:pPr>
        <w:ind w:left="70" w:right="58" w:firstLine="399"/>
        <w:spacing w:before="99" w:line="309" w:lineRule="auto"/>
        <w:rPr>
          <w:rFonts w:ascii="SimSun" w:hAnsi="SimSun" w:eastAsia="SimSun" w:cs="SimSun"/>
          <w:sz w:val="21"/>
          <w:szCs w:val="21"/>
        </w:rPr>
      </w:pPr>
      <w:r>
        <w:rPr>
          <w:rFonts w:ascii="SimSun" w:hAnsi="SimSun" w:eastAsia="SimSun" w:cs="SimSun"/>
          <w:sz w:val="21"/>
          <w:szCs w:val="21"/>
          <w:spacing w:val="-7"/>
        </w:rPr>
        <w:t>我们使用的是一个简短的评估工具，其中包括一些可用的核心问题。这个工具</w:t>
      </w:r>
      <w:r>
        <w:rPr>
          <w:rFonts w:ascii="SimSun" w:hAnsi="SimSun" w:eastAsia="SimSun" w:cs="SimSun"/>
          <w:sz w:val="21"/>
          <w:szCs w:val="21"/>
          <w:spacing w:val="18"/>
        </w:rPr>
        <w:t xml:space="preserve"> </w:t>
      </w:r>
      <w:r>
        <w:rPr>
          <w:rFonts w:ascii="SimSun" w:hAnsi="SimSun" w:eastAsia="SimSun" w:cs="SimSun"/>
          <w:sz w:val="21"/>
          <w:szCs w:val="21"/>
          <w:spacing w:val="-8"/>
        </w:rPr>
        <w:t>可以为客户提供一个综合指南，他们能够评</w:t>
      </w:r>
      <w:r>
        <w:rPr>
          <w:rFonts w:ascii="SimSun" w:hAnsi="SimSun" w:eastAsia="SimSun" w:cs="SimSun"/>
          <w:sz w:val="21"/>
          <w:szCs w:val="21"/>
          <w:spacing w:val="-9"/>
        </w:rPr>
        <w:t>估自身的复原力和潜在的缺陷。</w:t>
      </w:r>
    </w:p>
    <w:p>
      <w:pPr>
        <w:pStyle w:val="BodyText"/>
        <w:ind w:left="473"/>
        <w:spacing w:before="204" w:line="222" w:lineRule="auto"/>
        <w:rPr>
          <w:sz w:val="21"/>
          <w:szCs w:val="21"/>
        </w:rPr>
      </w:pPr>
      <w:r>
        <w:rPr>
          <w:sz w:val="21"/>
          <w:szCs w:val="21"/>
          <w:b/>
          <w:bCs/>
          <w:spacing w:val="26"/>
        </w:rPr>
        <w:t>作用是什么</w:t>
      </w:r>
    </w:p>
    <w:p>
      <w:pPr>
        <w:ind w:left="470"/>
        <w:spacing w:before="152" w:line="219" w:lineRule="auto"/>
        <w:rPr>
          <w:rFonts w:ascii="SimSun" w:hAnsi="SimSun" w:eastAsia="SimSun" w:cs="SimSun"/>
          <w:sz w:val="21"/>
          <w:szCs w:val="21"/>
        </w:rPr>
      </w:pPr>
      <w:r>
        <w:rPr>
          <w:rFonts w:ascii="SimSun" w:hAnsi="SimSun" w:eastAsia="SimSun" w:cs="SimSun"/>
          <w:sz w:val="21"/>
          <w:szCs w:val="21"/>
          <w:spacing w:val="6"/>
        </w:rPr>
        <w:t>这个工具(见表13-3)可以使客户关注自己拥有的</w:t>
      </w:r>
      <w:r>
        <w:rPr>
          <w:rFonts w:ascii="SimSun" w:hAnsi="SimSun" w:eastAsia="SimSun" w:cs="SimSun"/>
          <w:sz w:val="21"/>
          <w:szCs w:val="21"/>
          <w:spacing w:val="5"/>
        </w:rPr>
        <w:t>优势，并在遇到困难时最</w:t>
      </w:r>
    </w:p>
    <w:p>
      <w:pPr>
        <w:spacing w:line="219" w:lineRule="auto"/>
        <w:sectPr>
          <w:footerReference w:type="default" r:id="rId31"/>
          <w:pgSz w:w="9480" w:h="13380"/>
          <w:pgMar w:top="400" w:right="1100" w:bottom="534" w:left="929" w:header="0" w:footer="399" w:gutter="0"/>
        </w:sectPr>
        <w:rPr>
          <w:rFonts w:ascii="SimSun" w:hAnsi="SimSun" w:eastAsia="SimSun" w:cs="SimSun"/>
          <w:sz w:val="21"/>
          <w:szCs w:val="21"/>
        </w:rPr>
      </w:pPr>
    </w:p>
    <w:p>
      <w:pPr>
        <w:spacing w:before="95" w:line="222" w:lineRule="auto"/>
        <w:jc w:val="right"/>
        <w:rPr>
          <w:rFonts w:ascii="FangSong" w:hAnsi="FangSong" w:eastAsia="FangSong" w:cs="FangSong"/>
          <w:sz w:val="20"/>
          <w:szCs w:val="20"/>
        </w:rPr>
      </w:pPr>
      <w:r>
        <w:rPr>
          <w:rFonts w:ascii="FangSong" w:hAnsi="FangSong" w:eastAsia="FangSong" w:cs="FangSong"/>
          <w:sz w:val="20"/>
          <w:szCs w:val="20"/>
          <w:spacing w:val="-10"/>
        </w:rPr>
        <w:t>第十三章</w:t>
      </w:r>
      <w:r>
        <w:rPr>
          <w:rFonts w:ascii="FangSong" w:hAnsi="FangSong" w:eastAsia="FangSong" w:cs="FangSong"/>
          <w:sz w:val="20"/>
          <w:szCs w:val="20"/>
          <w:spacing w:val="-10"/>
        </w:rPr>
        <w:t xml:space="preserve"> </w:t>
      </w:r>
      <w:r>
        <w:rPr>
          <w:rFonts w:ascii="FangSong" w:hAnsi="FangSong" w:eastAsia="FangSong" w:cs="FangSong"/>
          <w:sz w:val="20"/>
          <w:szCs w:val="20"/>
          <w:spacing w:val="-10"/>
        </w:rPr>
        <w:t>其他教练提供的10个经典工具</w:t>
      </w:r>
    </w:p>
    <w:p>
      <w:pPr>
        <w:spacing w:line="453" w:lineRule="auto"/>
        <w:rPr>
          <w:rFonts w:ascii="Arial"/>
          <w:sz w:val="21"/>
        </w:rPr>
      </w:pPr>
      <w:r/>
    </w:p>
    <w:p>
      <w:pPr>
        <w:ind w:right="54"/>
        <w:spacing w:before="65" w:line="326" w:lineRule="auto"/>
        <w:rPr>
          <w:rFonts w:ascii="SimSun" w:hAnsi="SimSun" w:eastAsia="SimSun" w:cs="SimSun"/>
          <w:sz w:val="20"/>
          <w:szCs w:val="20"/>
        </w:rPr>
      </w:pPr>
      <w:r>
        <w:rPr>
          <w:rFonts w:ascii="SimSun" w:hAnsi="SimSun" w:eastAsia="SimSun" w:cs="SimSun"/>
          <w:sz w:val="20"/>
          <w:szCs w:val="20"/>
          <w:spacing w:val="3"/>
        </w:rPr>
        <w:t>大限度地发挥这些优势。意识到自己在复原力上的缺陷能</w:t>
      </w:r>
      <w:r>
        <w:rPr>
          <w:rFonts w:ascii="SimSun" w:hAnsi="SimSun" w:eastAsia="SimSun" w:cs="SimSun"/>
          <w:sz w:val="20"/>
          <w:szCs w:val="20"/>
          <w:spacing w:val="2"/>
        </w:rPr>
        <w:t>够让客户有机会与教练合</w:t>
      </w:r>
      <w:r>
        <w:rPr>
          <w:rFonts w:ascii="SimSun" w:hAnsi="SimSun" w:eastAsia="SimSun" w:cs="SimSun"/>
          <w:sz w:val="20"/>
          <w:szCs w:val="20"/>
        </w:rPr>
        <w:t xml:space="preserve"> </w:t>
      </w:r>
      <w:r>
        <w:rPr>
          <w:rFonts w:ascii="SimSun" w:hAnsi="SimSun" w:eastAsia="SimSun" w:cs="SimSun"/>
          <w:sz w:val="20"/>
          <w:szCs w:val="20"/>
        </w:rPr>
        <w:t>作，通过提高灵活性，进而提高自身整体的复原力。</w:t>
      </w:r>
    </w:p>
    <w:p>
      <w:pPr>
        <w:pStyle w:val="BodyText"/>
        <w:ind w:left="403"/>
        <w:spacing w:before="171" w:line="222" w:lineRule="auto"/>
        <w:rPr>
          <w:sz w:val="24"/>
          <w:szCs w:val="24"/>
        </w:rPr>
      </w:pPr>
      <w:r>
        <w:rPr>
          <w:sz w:val="24"/>
          <w:szCs w:val="24"/>
          <w:b/>
          <w:bCs/>
          <w:spacing w:val="1"/>
        </w:rPr>
        <w:t>何时使用</w:t>
      </w:r>
    </w:p>
    <w:p>
      <w:pPr>
        <w:ind w:right="53" w:firstLine="399"/>
        <w:spacing w:before="174" w:line="323" w:lineRule="auto"/>
        <w:rPr>
          <w:rFonts w:ascii="SimSun" w:hAnsi="SimSun" w:eastAsia="SimSun" w:cs="SimSun"/>
          <w:sz w:val="20"/>
          <w:szCs w:val="20"/>
        </w:rPr>
      </w:pPr>
      <w:r>
        <w:rPr>
          <w:rFonts w:ascii="SimSun" w:hAnsi="SimSun" w:eastAsia="SimSun" w:cs="SimSun"/>
          <w:sz w:val="20"/>
          <w:szCs w:val="20"/>
          <w:spacing w:val="3"/>
        </w:rPr>
        <w:t>当客户难以应对改变或者其他人提出的要求与期望时，以及当客户遇</w:t>
      </w:r>
      <w:r>
        <w:rPr>
          <w:rFonts w:ascii="SimSun" w:hAnsi="SimSun" w:eastAsia="SimSun" w:cs="SimSun"/>
          <w:sz w:val="20"/>
          <w:szCs w:val="20"/>
          <w:spacing w:val="2"/>
        </w:rPr>
        <w:t>到信心或</w:t>
      </w:r>
      <w:r>
        <w:rPr>
          <w:rFonts w:ascii="SimSun" w:hAnsi="SimSun" w:eastAsia="SimSun" w:cs="SimSun"/>
          <w:sz w:val="20"/>
          <w:szCs w:val="20"/>
        </w:rPr>
        <w:t xml:space="preserve"> </w:t>
      </w:r>
      <w:r>
        <w:rPr>
          <w:rFonts w:ascii="SimSun" w:hAnsi="SimSun" w:eastAsia="SimSun" w:cs="SimSun"/>
          <w:sz w:val="20"/>
          <w:szCs w:val="20"/>
          <w:spacing w:val="-1"/>
        </w:rPr>
        <w:t>自尊受到打击的事件时，就可以使用这个工具。</w:t>
      </w:r>
    </w:p>
    <w:p>
      <w:pPr>
        <w:ind w:right="49" w:firstLine="399"/>
        <w:spacing w:line="344" w:lineRule="auto"/>
        <w:rPr>
          <w:rFonts w:ascii="SimSun" w:hAnsi="SimSun" w:eastAsia="SimSun" w:cs="SimSun"/>
          <w:sz w:val="20"/>
          <w:szCs w:val="20"/>
        </w:rPr>
      </w:pPr>
      <w:r>
        <w:rPr>
          <w:rFonts w:ascii="SimSun" w:hAnsi="SimSun" w:eastAsia="SimSun" w:cs="SimSun"/>
          <w:sz w:val="20"/>
          <w:szCs w:val="20"/>
          <w:spacing w:val="3"/>
        </w:rPr>
        <w:t>拥有一份指南指导客户如何分配精力、明确可以使用的资源，以及可以采用哪</w:t>
      </w:r>
      <w:r>
        <w:rPr>
          <w:rFonts w:ascii="SimSun" w:hAnsi="SimSun" w:eastAsia="SimSun" w:cs="SimSun"/>
          <w:sz w:val="20"/>
          <w:szCs w:val="20"/>
        </w:rPr>
        <w:t xml:space="preserve"> </w:t>
      </w:r>
      <w:r>
        <w:rPr>
          <w:rFonts w:ascii="SimSun" w:hAnsi="SimSun" w:eastAsia="SimSun" w:cs="SimSun"/>
          <w:sz w:val="20"/>
          <w:szCs w:val="20"/>
        </w:rPr>
        <w:t>些方法来解决问题、继续前进，这无疑是最好的结果。</w:t>
      </w:r>
    </w:p>
    <w:p>
      <w:pPr>
        <w:pStyle w:val="BodyText"/>
        <w:ind w:left="403"/>
        <w:spacing w:before="141" w:line="221" w:lineRule="auto"/>
        <w:rPr>
          <w:sz w:val="24"/>
          <w:szCs w:val="24"/>
        </w:rPr>
      </w:pPr>
      <w:r>
        <w:rPr>
          <w:sz w:val="24"/>
          <w:szCs w:val="24"/>
          <w:b/>
          <w:bCs/>
          <w:spacing w:val="-4"/>
        </w:rPr>
        <w:t>使用流程是什么</w:t>
      </w:r>
    </w:p>
    <w:p>
      <w:pPr>
        <w:ind w:right="47" w:firstLine="399"/>
        <w:spacing w:before="156" w:line="332" w:lineRule="auto"/>
        <w:rPr>
          <w:rFonts w:ascii="SimSun" w:hAnsi="SimSun" w:eastAsia="SimSun" w:cs="SimSun"/>
          <w:sz w:val="20"/>
          <w:szCs w:val="20"/>
        </w:rPr>
      </w:pPr>
      <w:r>
        <w:rPr>
          <w:rFonts w:ascii="SimSun" w:hAnsi="SimSun" w:eastAsia="SimSun" w:cs="SimSun"/>
          <w:sz w:val="20"/>
          <w:szCs w:val="20"/>
          <w:spacing w:val="16"/>
        </w:rPr>
        <w:t>确定客户正在面对的情况，以及他们经历改变时体验到</w:t>
      </w:r>
      <w:r>
        <w:rPr>
          <w:rFonts w:ascii="SimSun" w:hAnsi="SimSun" w:eastAsia="SimSun" w:cs="SimSun"/>
          <w:sz w:val="20"/>
          <w:szCs w:val="20"/>
          <w:spacing w:val="15"/>
        </w:rPr>
        <w:t>的不舒服或焦虑的</w:t>
      </w:r>
      <w:r>
        <w:rPr>
          <w:rFonts w:ascii="SimSun" w:hAnsi="SimSun" w:eastAsia="SimSun" w:cs="SimSun"/>
          <w:sz w:val="20"/>
          <w:szCs w:val="20"/>
        </w:rPr>
        <w:t xml:space="preserve"> </w:t>
      </w:r>
      <w:r>
        <w:rPr>
          <w:rFonts w:ascii="SimSun" w:hAnsi="SimSun" w:eastAsia="SimSun" w:cs="SimSun"/>
          <w:sz w:val="20"/>
          <w:szCs w:val="20"/>
          <w:spacing w:val="-3"/>
        </w:rPr>
        <w:t>程度。</w:t>
      </w:r>
    </w:p>
    <w:p>
      <w:pPr>
        <w:ind w:right="38" w:firstLine="399"/>
        <w:spacing w:before="1" w:line="315" w:lineRule="auto"/>
        <w:rPr>
          <w:rFonts w:ascii="SimSun" w:hAnsi="SimSun" w:eastAsia="SimSun" w:cs="SimSun"/>
          <w:sz w:val="20"/>
          <w:szCs w:val="20"/>
        </w:rPr>
      </w:pPr>
      <w:r>
        <w:rPr>
          <w:rFonts w:ascii="SimSun" w:hAnsi="SimSun" w:eastAsia="SimSun" w:cs="SimSun"/>
          <w:sz w:val="20"/>
          <w:szCs w:val="20"/>
          <w:spacing w:val="9"/>
        </w:rPr>
        <w:t>将表13-3提供给客户，确定突破障碍时可以考虑使用哪些策略。让客户</w:t>
      </w:r>
      <w:r>
        <w:rPr>
          <w:rFonts w:ascii="SimSun" w:hAnsi="SimSun" w:eastAsia="SimSun" w:cs="SimSun"/>
          <w:sz w:val="20"/>
          <w:szCs w:val="20"/>
          <w:spacing w:val="8"/>
        </w:rPr>
        <w:t>做出</w:t>
      </w:r>
      <w:r>
        <w:rPr>
          <w:rFonts w:ascii="SimSun" w:hAnsi="SimSun" w:eastAsia="SimSun" w:cs="SimSun"/>
          <w:sz w:val="20"/>
          <w:szCs w:val="20"/>
        </w:rPr>
        <w:t xml:space="preserve"> </w:t>
      </w:r>
      <w:r>
        <w:rPr>
          <w:rFonts w:ascii="SimSun" w:hAnsi="SimSun" w:eastAsia="SimSun" w:cs="SimSun"/>
          <w:sz w:val="20"/>
          <w:szCs w:val="20"/>
        </w:rPr>
        <w:t>合理预期，这个工具不会进行总结，只会得出一个用于讨论的评分。</w:t>
      </w:r>
    </w:p>
    <w:p>
      <w:pPr>
        <w:ind w:left="399"/>
        <w:spacing w:before="26" w:line="219" w:lineRule="auto"/>
        <w:rPr>
          <w:rFonts w:ascii="SimSun" w:hAnsi="SimSun" w:eastAsia="SimSun" w:cs="SimSun"/>
          <w:sz w:val="20"/>
          <w:szCs w:val="20"/>
        </w:rPr>
      </w:pPr>
      <w:r>
        <w:rPr>
          <w:rFonts w:ascii="SimSun" w:hAnsi="SimSun" w:eastAsia="SimSun" w:cs="SimSun"/>
          <w:sz w:val="20"/>
          <w:szCs w:val="20"/>
        </w:rPr>
        <w:t>完成表格后询问客户产生了哪些疑问，他们会怎样回答。</w:t>
      </w:r>
    </w:p>
    <w:p>
      <w:pPr>
        <w:ind w:left="399"/>
        <w:spacing w:before="114" w:line="219" w:lineRule="auto"/>
        <w:rPr>
          <w:rFonts w:ascii="SimSun" w:hAnsi="SimSun" w:eastAsia="SimSun" w:cs="SimSun"/>
          <w:sz w:val="20"/>
          <w:szCs w:val="20"/>
        </w:rPr>
      </w:pPr>
      <w:r>
        <w:rPr>
          <w:rFonts w:ascii="SimSun" w:hAnsi="SimSun" w:eastAsia="SimSun" w:cs="SimSun"/>
          <w:sz w:val="20"/>
          <w:szCs w:val="20"/>
        </w:rPr>
        <w:t>与客户一起思考并探讨他们如何充分利用自身的优势应对局面或者改变现状。</w:t>
      </w:r>
    </w:p>
    <w:p>
      <w:pPr>
        <w:ind w:right="52" w:firstLine="399"/>
        <w:spacing w:before="101" w:line="316" w:lineRule="auto"/>
        <w:rPr>
          <w:rFonts w:ascii="SimSun" w:hAnsi="SimSun" w:eastAsia="SimSun" w:cs="SimSun"/>
          <w:sz w:val="20"/>
          <w:szCs w:val="20"/>
        </w:rPr>
      </w:pPr>
      <w:r>
        <w:rPr>
          <w:rFonts w:ascii="SimSun" w:hAnsi="SimSun" w:eastAsia="SimSun" w:cs="SimSun"/>
          <w:sz w:val="20"/>
          <w:szCs w:val="20"/>
          <w:spacing w:val="6"/>
        </w:rPr>
        <w:t>不提供建议，让客户选择不超过4个可以继续探索的领域，将精力</w:t>
      </w:r>
      <w:r>
        <w:rPr>
          <w:rFonts w:ascii="SimSun" w:hAnsi="SimSun" w:eastAsia="SimSun" w:cs="SimSun"/>
          <w:sz w:val="20"/>
          <w:szCs w:val="20"/>
          <w:spacing w:val="5"/>
        </w:rPr>
        <w:t>集中到这些</w:t>
      </w:r>
      <w:r>
        <w:rPr>
          <w:rFonts w:ascii="SimSun" w:hAnsi="SimSun" w:eastAsia="SimSun" w:cs="SimSun"/>
          <w:sz w:val="20"/>
          <w:szCs w:val="20"/>
        </w:rPr>
        <w:t xml:space="preserve"> </w:t>
      </w:r>
      <w:r>
        <w:rPr>
          <w:rFonts w:ascii="SimSun" w:hAnsi="SimSun" w:eastAsia="SimSun" w:cs="SimSun"/>
          <w:sz w:val="20"/>
          <w:szCs w:val="20"/>
        </w:rPr>
        <w:t>领域。帮助他们确定投入多少精力，以便测试出最佳选择。</w:t>
      </w:r>
    </w:p>
    <w:p>
      <w:pPr>
        <w:pStyle w:val="BodyText"/>
        <w:ind w:left="403"/>
        <w:spacing w:before="174" w:line="222" w:lineRule="auto"/>
        <w:rPr>
          <w:sz w:val="24"/>
          <w:szCs w:val="24"/>
        </w:rPr>
      </w:pPr>
      <w:r>
        <w:rPr>
          <w:sz w:val="24"/>
          <w:szCs w:val="24"/>
          <w:b/>
          <w:bCs/>
        </w:rPr>
        <w:t>小提示</w:t>
      </w:r>
    </w:p>
    <w:p>
      <w:pPr>
        <w:ind w:right="51" w:firstLine="399"/>
        <w:spacing w:before="164" w:line="323" w:lineRule="auto"/>
        <w:jc w:val="both"/>
        <w:rPr>
          <w:rFonts w:ascii="SimSun" w:hAnsi="SimSun" w:eastAsia="SimSun" w:cs="SimSun"/>
          <w:sz w:val="20"/>
          <w:szCs w:val="20"/>
        </w:rPr>
      </w:pPr>
      <w:r>
        <w:rPr>
          <w:rFonts w:ascii="SimSun" w:hAnsi="SimSun" w:eastAsia="SimSun" w:cs="SimSun"/>
          <w:sz w:val="20"/>
          <w:szCs w:val="20"/>
          <w:spacing w:val="3"/>
        </w:rPr>
        <w:t>一些问题可能会进一步引发与客户当时面对的局面无关的其他问题</w:t>
      </w:r>
      <w:r>
        <w:rPr>
          <w:rFonts w:ascii="SimSun" w:hAnsi="SimSun" w:eastAsia="SimSun" w:cs="SimSun"/>
          <w:sz w:val="20"/>
          <w:szCs w:val="20"/>
          <w:spacing w:val="2"/>
        </w:rPr>
        <w:t>。在这个阶</w:t>
      </w:r>
      <w:r>
        <w:rPr>
          <w:rFonts w:ascii="SimSun" w:hAnsi="SimSun" w:eastAsia="SimSun" w:cs="SimSun"/>
          <w:sz w:val="20"/>
          <w:szCs w:val="20"/>
        </w:rPr>
        <w:t xml:space="preserve"> </w:t>
      </w:r>
      <w:r>
        <w:rPr>
          <w:rFonts w:ascii="SimSun" w:hAnsi="SimSun" w:eastAsia="SimSun" w:cs="SimSun"/>
          <w:sz w:val="20"/>
          <w:szCs w:val="20"/>
          <w:spacing w:val="3"/>
        </w:rPr>
        <w:t>段，教练的任务就是集中关注核心问题，并且认同客户提出的</w:t>
      </w:r>
      <w:r>
        <w:rPr>
          <w:rFonts w:ascii="SimSun" w:hAnsi="SimSun" w:eastAsia="SimSun" w:cs="SimSun"/>
          <w:sz w:val="20"/>
          <w:szCs w:val="20"/>
          <w:spacing w:val="2"/>
        </w:rPr>
        <w:t>希望在其他问题上深</w:t>
      </w:r>
      <w:r>
        <w:rPr>
          <w:rFonts w:ascii="SimSun" w:hAnsi="SimSun" w:eastAsia="SimSun" w:cs="SimSun"/>
          <w:sz w:val="20"/>
          <w:szCs w:val="20"/>
        </w:rPr>
        <w:t xml:space="preserve"> </w:t>
      </w:r>
      <w:r>
        <w:rPr>
          <w:rFonts w:ascii="SimSun" w:hAnsi="SimSun" w:eastAsia="SimSun" w:cs="SimSun"/>
          <w:sz w:val="20"/>
          <w:szCs w:val="20"/>
        </w:rPr>
        <w:t>入学习的想法。</w:t>
      </w:r>
    </w:p>
    <w:p>
      <w:pPr>
        <w:ind w:right="46" w:firstLine="399"/>
        <w:spacing w:before="1" w:line="323" w:lineRule="auto"/>
        <w:rPr>
          <w:rFonts w:ascii="SimSun" w:hAnsi="SimSun" w:eastAsia="SimSun" w:cs="SimSun"/>
          <w:sz w:val="20"/>
          <w:szCs w:val="20"/>
        </w:rPr>
      </w:pPr>
      <w:r>
        <w:rPr>
          <w:rFonts w:ascii="SimSun" w:hAnsi="SimSun" w:eastAsia="SimSun" w:cs="SimSun"/>
          <w:sz w:val="20"/>
          <w:szCs w:val="20"/>
          <w:spacing w:val="3"/>
        </w:rPr>
        <w:t>很多人不承认自己的复原力存在缺陷或差距，客户可能觉得自己理应具有复原 </w:t>
      </w:r>
      <w:r>
        <w:rPr>
          <w:rFonts w:ascii="SimSun" w:hAnsi="SimSun" w:eastAsia="SimSun" w:cs="SimSun"/>
          <w:sz w:val="20"/>
          <w:szCs w:val="20"/>
        </w:rPr>
        <w:t>力。你可以通过提出具有挑战性的问题帮助他们反思。</w:t>
      </w:r>
    </w:p>
    <w:p>
      <w:pPr>
        <w:ind w:right="52" w:firstLine="399"/>
        <w:spacing w:line="323" w:lineRule="auto"/>
        <w:rPr>
          <w:rFonts w:ascii="SimSun" w:hAnsi="SimSun" w:eastAsia="SimSun" w:cs="SimSun"/>
          <w:sz w:val="20"/>
          <w:szCs w:val="20"/>
        </w:rPr>
      </w:pPr>
      <w:r>
        <w:rPr>
          <w:rFonts w:ascii="SimSun" w:hAnsi="SimSun" w:eastAsia="SimSun" w:cs="SimSun"/>
          <w:sz w:val="20"/>
          <w:szCs w:val="20"/>
          <w:spacing w:val="3"/>
        </w:rPr>
        <w:t>我们建议，教练应该系统性地梳理所有因素。根据我们的经验，讨论那</w:t>
      </w:r>
      <w:r>
        <w:rPr>
          <w:rFonts w:ascii="SimSun" w:hAnsi="SimSun" w:eastAsia="SimSun" w:cs="SimSun"/>
          <w:sz w:val="20"/>
          <w:szCs w:val="20"/>
          <w:spacing w:val="2"/>
        </w:rPr>
        <w:t>些不是</w:t>
      </w:r>
      <w:r>
        <w:rPr>
          <w:rFonts w:ascii="SimSun" w:hAnsi="SimSun" w:eastAsia="SimSun" w:cs="SimSun"/>
          <w:sz w:val="20"/>
          <w:szCs w:val="20"/>
        </w:rPr>
        <w:t xml:space="preserve"> </w:t>
      </w:r>
      <w:r>
        <w:rPr>
          <w:rFonts w:ascii="SimSun" w:hAnsi="SimSun" w:eastAsia="SimSun" w:cs="SimSun"/>
          <w:sz w:val="20"/>
          <w:szCs w:val="20"/>
          <w:spacing w:val="-1"/>
        </w:rPr>
        <w:t>立刻出现的问题才会有最大收获。</w:t>
      </w:r>
    </w:p>
    <w:p>
      <w:pPr>
        <w:ind w:left="399"/>
        <w:spacing w:line="219" w:lineRule="auto"/>
        <w:rPr>
          <w:rFonts w:ascii="SimSun" w:hAnsi="SimSun" w:eastAsia="SimSun" w:cs="SimSun"/>
          <w:sz w:val="20"/>
          <w:szCs w:val="20"/>
        </w:rPr>
      </w:pPr>
      <w:r>
        <w:rPr>
          <w:rFonts w:ascii="SimSun" w:hAnsi="SimSun" w:eastAsia="SimSun" w:cs="SimSun"/>
          <w:sz w:val="20"/>
          <w:szCs w:val="20"/>
          <w:spacing w:val="1"/>
        </w:rPr>
        <w:t>相比回答所有问题、分析这些回答的意义，</w:t>
      </w:r>
      <w:r>
        <w:rPr>
          <w:rFonts w:ascii="SimSun" w:hAnsi="SimSun" w:eastAsia="SimSun" w:cs="SimSun"/>
          <w:sz w:val="20"/>
          <w:szCs w:val="20"/>
        </w:rPr>
        <w:t>分数其实并没有那么重要。</w:t>
      </w:r>
    </w:p>
    <w:p>
      <w:pPr>
        <w:ind w:left="399"/>
        <w:spacing w:before="103" w:line="219" w:lineRule="auto"/>
        <w:rPr>
          <w:rFonts w:ascii="SimSun" w:hAnsi="SimSun" w:eastAsia="SimSun" w:cs="SimSun"/>
          <w:sz w:val="20"/>
          <w:szCs w:val="20"/>
        </w:rPr>
      </w:pPr>
      <w:r>
        <w:rPr>
          <w:rFonts w:ascii="SimSun" w:hAnsi="SimSun" w:eastAsia="SimSun" w:cs="SimSun"/>
          <w:sz w:val="20"/>
          <w:szCs w:val="20"/>
        </w:rPr>
        <w:t>双方可能需要确认一个时限，在这个时限范围内讨论并明确关键的相关信息。</w:t>
      </w:r>
    </w:p>
    <w:p>
      <w:pPr>
        <w:pStyle w:val="BodyText"/>
        <w:ind w:left="403"/>
        <w:spacing w:before="281" w:line="223" w:lineRule="auto"/>
        <w:rPr>
          <w:sz w:val="24"/>
          <w:szCs w:val="24"/>
        </w:rPr>
      </w:pPr>
      <w:r>
        <w:rPr>
          <w:sz w:val="24"/>
          <w:szCs w:val="24"/>
          <w:b/>
          <w:bCs/>
          <w:spacing w:val="-5"/>
        </w:rPr>
        <w:t>所需时间</w:t>
      </w:r>
    </w:p>
    <w:p>
      <w:pPr>
        <w:ind w:right="39" w:firstLine="399"/>
        <w:spacing w:before="162" w:line="324" w:lineRule="auto"/>
        <w:rPr>
          <w:rFonts w:ascii="SimSun" w:hAnsi="SimSun" w:eastAsia="SimSun" w:cs="SimSun"/>
          <w:sz w:val="20"/>
          <w:szCs w:val="20"/>
        </w:rPr>
      </w:pPr>
      <w:r>
        <w:rPr>
          <w:rFonts w:ascii="SimSun" w:hAnsi="SimSun" w:eastAsia="SimSun" w:cs="SimSun"/>
          <w:sz w:val="20"/>
          <w:szCs w:val="20"/>
          <w:spacing w:val="9"/>
        </w:rPr>
        <w:t>有必要抽出一些时间明确表13-3中所有问题的含义，帮助客户将表格</w:t>
      </w:r>
      <w:r>
        <w:rPr>
          <w:rFonts w:ascii="SimSun" w:hAnsi="SimSun" w:eastAsia="SimSun" w:cs="SimSun"/>
          <w:sz w:val="20"/>
          <w:szCs w:val="20"/>
          <w:spacing w:val="8"/>
        </w:rPr>
        <w:t>中的问</w:t>
      </w:r>
      <w:r>
        <w:rPr>
          <w:rFonts w:ascii="SimSun" w:hAnsi="SimSun" w:eastAsia="SimSun" w:cs="SimSun"/>
          <w:sz w:val="20"/>
          <w:szCs w:val="20"/>
        </w:rPr>
        <w:t xml:space="preserve"> </w:t>
      </w:r>
      <w:r>
        <w:rPr>
          <w:rFonts w:ascii="SimSun" w:hAnsi="SimSun" w:eastAsia="SimSun" w:cs="SimSun"/>
          <w:sz w:val="20"/>
          <w:szCs w:val="20"/>
        </w:rPr>
        <w:t>题与自己的现实状况联系在一起。有些客户可能希望在简单讨论后立刻分析结果。</w:t>
      </w:r>
    </w:p>
    <w:p>
      <w:pPr>
        <w:spacing w:line="324" w:lineRule="auto"/>
        <w:sectPr>
          <w:footerReference w:type="default" r:id="rId33"/>
          <w:pgSz w:w="9480" w:h="13330"/>
          <w:pgMar w:top="400" w:right="917" w:bottom="569" w:left="1210" w:header="0" w:footer="389" w:gutter="0"/>
        </w:sectPr>
        <w:rPr>
          <w:rFonts w:ascii="SimSun" w:hAnsi="SimSun" w:eastAsia="SimSun" w:cs="SimSun"/>
          <w:sz w:val="20"/>
          <w:szCs w:val="20"/>
        </w:rPr>
      </w:pPr>
    </w:p>
    <w:p>
      <w:pPr>
        <w:spacing w:line="259" w:lineRule="auto"/>
        <w:rPr>
          <w:rFonts w:ascii="Arial"/>
          <w:sz w:val="21"/>
        </w:rPr>
      </w:pPr>
      <w:r/>
    </w:p>
    <w:p>
      <w:pPr>
        <w:pStyle w:val="BodyText"/>
        <w:ind w:left="2722"/>
        <w:spacing w:before="52" w:line="221" w:lineRule="auto"/>
        <w:rPr>
          <w:sz w:val="16"/>
          <w:szCs w:val="16"/>
        </w:rPr>
      </w:pPr>
      <w:r>
        <w:rPr>
          <w:sz w:val="16"/>
          <w:szCs w:val="16"/>
          <w:b/>
          <w:bCs/>
          <w:spacing w:val="7"/>
        </w:rPr>
        <w:t>表13-3</w:t>
      </w:r>
      <w:r>
        <w:rPr>
          <w:sz w:val="16"/>
          <w:szCs w:val="16"/>
          <w:spacing w:val="8"/>
        </w:rPr>
        <w:t xml:space="preserve">  </w:t>
      </w:r>
      <w:r>
        <w:rPr>
          <w:sz w:val="16"/>
          <w:szCs w:val="16"/>
          <w:b/>
          <w:bCs/>
          <w:spacing w:val="7"/>
        </w:rPr>
        <w:t>复原力特征分析表</w:t>
      </w:r>
    </w:p>
    <w:p>
      <w:pPr>
        <w:ind w:left="80" w:firstLine="330"/>
        <w:spacing w:before="162" w:line="303" w:lineRule="auto"/>
        <w:rPr>
          <w:rFonts w:ascii="SimSun" w:hAnsi="SimSun" w:eastAsia="SimSun" w:cs="SimSun"/>
          <w:sz w:val="16"/>
          <w:szCs w:val="16"/>
        </w:rPr>
      </w:pPr>
      <w:r>
        <w:rPr>
          <w:rFonts w:ascii="SimSun" w:hAnsi="SimSun" w:eastAsia="SimSun" w:cs="SimSun"/>
          <w:sz w:val="16"/>
          <w:szCs w:val="16"/>
          <w:spacing w:val="14"/>
        </w:rPr>
        <w:t>认真思考以下问题，分析自己在复原力方面的特征，特别是在承受压力、面对巨大</w:t>
      </w:r>
      <w:r>
        <w:rPr>
          <w:rFonts w:ascii="SimSun" w:hAnsi="SimSun" w:eastAsia="SimSun" w:cs="SimSun"/>
          <w:sz w:val="16"/>
          <w:szCs w:val="16"/>
          <w:spacing w:val="13"/>
        </w:rPr>
        <w:t>改变的情</w:t>
      </w:r>
      <w:r>
        <w:rPr>
          <w:rFonts w:ascii="SimSun" w:hAnsi="SimSun" w:eastAsia="SimSun" w:cs="SimSun"/>
          <w:sz w:val="16"/>
          <w:szCs w:val="16"/>
        </w:rPr>
        <w:t xml:space="preserve"> </w:t>
      </w:r>
      <w:r>
        <w:rPr>
          <w:rFonts w:ascii="SimSun" w:hAnsi="SimSun" w:eastAsia="SimSun" w:cs="SimSun"/>
          <w:sz w:val="16"/>
          <w:szCs w:val="16"/>
          <w:spacing w:val="8"/>
        </w:rPr>
        <w:t>况下自己的表现。</w:t>
      </w:r>
    </w:p>
    <w:p>
      <w:pPr>
        <w:spacing w:line="23" w:lineRule="exact"/>
        <w:rPr/>
      </w:pPr>
      <w:r/>
    </w:p>
    <w:tbl>
      <w:tblPr>
        <w:tblStyle w:val="TableNormal"/>
        <w:tblW w:w="7279" w:type="dxa"/>
        <w:tblInd w:w="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178"/>
        <w:gridCol w:w="519"/>
        <w:gridCol w:w="529"/>
        <w:gridCol w:w="529"/>
        <w:gridCol w:w="524"/>
      </w:tblGrid>
      <w:tr>
        <w:trPr>
          <w:trHeight w:val="344" w:hRule="atLeast"/>
        </w:trPr>
        <w:tc>
          <w:tcPr>
            <w:tcW w:w="5178" w:type="dxa"/>
            <w:vAlign w:val="top"/>
          </w:tcPr>
          <w:p>
            <w:pPr>
              <w:rPr>
                <w:rFonts w:ascii="Arial"/>
                <w:sz w:val="21"/>
              </w:rPr>
            </w:pPr>
            <w:r/>
          </w:p>
        </w:tc>
        <w:tc>
          <w:tcPr>
            <w:tcW w:w="519" w:type="dxa"/>
            <w:vAlign w:val="top"/>
          </w:tcPr>
          <w:p>
            <w:pPr>
              <w:pStyle w:val="TableText"/>
              <w:ind w:left="216"/>
              <w:spacing w:before="100"/>
              <w:rPr/>
            </w:pPr>
            <w:r>
              <w:rPr/>
              <w:t>4</w:t>
            </w:r>
          </w:p>
        </w:tc>
        <w:tc>
          <w:tcPr>
            <w:tcW w:w="529" w:type="dxa"/>
            <w:vAlign w:val="top"/>
          </w:tcPr>
          <w:p>
            <w:pPr>
              <w:pStyle w:val="TableText"/>
              <w:ind w:left="208"/>
              <w:spacing w:before="99"/>
              <w:rPr/>
            </w:pPr>
            <w:r>
              <w:rPr/>
              <w:t>3</w:t>
            </w:r>
          </w:p>
        </w:tc>
        <w:tc>
          <w:tcPr>
            <w:tcW w:w="529" w:type="dxa"/>
            <w:vAlign w:val="top"/>
          </w:tcPr>
          <w:p>
            <w:pPr>
              <w:pStyle w:val="TableText"/>
              <w:ind w:left="219"/>
              <w:spacing w:before="100"/>
              <w:rPr/>
            </w:pPr>
            <w:r>
              <w:rPr/>
              <w:t>2</w:t>
            </w:r>
          </w:p>
        </w:tc>
        <w:tc>
          <w:tcPr>
            <w:tcW w:w="524" w:type="dxa"/>
            <w:vAlign w:val="top"/>
          </w:tcPr>
          <w:p>
            <w:pPr>
              <w:pStyle w:val="TableText"/>
              <w:ind w:left="220"/>
              <w:spacing w:before="100"/>
              <w:rPr/>
            </w:pPr>
            <w:r>
              <w:rPr/>
              <w:t>1</w:t>
            </w:r>
          </w:p>
        </w:tc>
      </w:tr>
      <w:tr>
        <w:trPr>
          <w:trHeight w:val="330" w:hRule="atLeast"/>
        </w:trPr>
        <w:tc>
          <w:tcPr>
            <w:tcW w:w="5178" w:type="dxa"/>
            <w:vAlign w:val="top"/>
          </w:tcPr>
          <w:p>
            <w:pPr>
              <w:pStyle w:val="TableText"/>
              <w:ind w:left="17"/>
              <w:spacing w:before="74" w:line="219" w:lineRule="auto"/>
              <w:rPr/>
            </w:pPr>
            <w:r>
              <w:rPr>
                <w:b/>
                <w:bCs/>
                <w:spacing w:val="-3"/>
              </w:rPr>
              <w:t>你会在多大程度上：</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30" w:hRule="atLeast"/>
        </w:trPr>
        <w:tc>
          <w:tcPr>
            <w:tcW w:w="5178" w:type="dxa"/>
            <w:vAlign w:val="top"/>
          </w:tcPr>
          <w:p>
            <w:pPr>
              <w:pStyle w:val="TableText"/>
              <w:ind w:left="14"/>
              <w:spacing w:before="78" w:line="219" w:lineRule="auto"/>
              <w:rPr/>
            </w:pPr>
            <w:r>
              <w:rPr>
                <w:spacing w:val="1"/>
              </w:rPr>
              <w:t>考察自己的真正目的是什么</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20" w:hRule="atLeast"/>
        </w:trPr>
        <w:tc>
          <w:tcPr>
            <w:tcW w:w="5178" w:type="dxa"/>
            <w:vAlign w:val="top"/>
          </w:tcPr>
          <w:p>
            <w:pPr>
              <w:pStyle w:val="TableText"/>
              <w:ind w:left="14"/>
              <w:spacing w:before="68" w:line="219" w:lineRule="auto"/>
              <w:rPr/>
            </w:pPr>
            <w:r>
              <w:rPr>
                <w:spacing w:val="1"/>
              </w:rPr>
              <w:t>设定特定目标和结果</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20" w:hRule="atLeast"/>
        </w:trPr>
        <w:tc>
          <w:tcPr>
            <w:tcW w:w="5178" w:type="dxa"/>
            <w:vAlign w:val="top"/>
          </w:tcPr>
          <w:p>
            <w:pPr>
              <w:pStyle w:val="TableText"/>
              <w:ind w:left="14"/>
              <w:spacing w:before="68" w:line="219" w:lineRule="auto"/>
              <w:rPr/>
            </w:pPr>
            <w:r>
              <w:rPr>
                <w:spacing w:val="-1"/>
              </w:rPr>
              <w:t>考察自己最重视的及对自己最重要的事物</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09" w:hRule="atLeast"/>
        </w:trPr>
        <w:tc>
          <w:tcPr>
            <w:tcW w:w="5178" w:type="dxa"/>
            <w:vAlign w:val="top"/>
          </w:tcPr>
          <w:p>
            <w:pPr>
              <w:pStyle w:val="TableText"/>
              <w:ind w:left="14"/>
              <w:spacing w:before="68" w:line="220" w:lineRule="auto"/>
              <w:rPr/>
            </w:pPr>
            <w:r>
              <w:rPr/>
              <w:t>以积极态度对可能实现的结果发出挑战</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20" w:hRule="atLeast"/>
        </w:trPr>
        <w:tc>
          <w:tcPr>
            <w:tcW w:w="5178" w:type="dxa"/>
            <w:vAlign w:val="top"/>
          </w:tcPr>
          <w:p>
            <w:pPr>
              <w:pStyle w:val="TableText"/>
              <w:ind w:left="3954"/>
              <w:spacing w:before="69" w:line="219" w:lineRule="auto"/>
              <w:rPr/>
            </w:pPr>
            <w:r>
              <w:rPr>
                <w:spacing w:val="-2"/>
              </w:rPr>
              <w:t>我的目标得分=</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20" w:hRule="atLeast"/>
        </w:trPr>
        <w:tc>
          <w:tcPr>
            <w:tcW w:w="5178" w:type="dxa"/>
            <w:vAlign w:val="top"/>
          </w:tcPr>
          <w:p>
            <w:pPr>
              <w:pStyle w:val="TableText"/>
              <w:ind w:left="17"/>
              <w:spacing w:before="65" w:line="219" w:lineRule="auto"/>
              <w:rPr/>
            </w:pPr>
            <w:r>
              <w:rPr>
                <w:b/>
                <w:bCs/>
                <w:spacing w:val="-3"/>
              </w:rPr>
              <w:t>你会在多大程度上：</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30" w:hRule="atLeast"/>
        </w:trPr>
        <w:tc>
          <w:tcPr>
            <w:tcW w:w="5178" w:type="dxa"/>
            <w:vAlign w:val="top"/>
          </w:tcPr>
          <w:p>
            <w:pPr>
              <w:pStyle w:val="TableText"/>
              <w:ind w:left="14"/>
              <w:spacing w:before="78" w:line="219" w:lineRule="auto"/>
              <w:rPr/>
            </w:pPr>
            <w:r>
              <w:rPr>
                <w:spacing w:val="-1"/>
              </w:rPr>
              <w:t>要求周围的人提供支持或帮助</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09" w:hRule="atLeast"/>
        </w:trPr>
        <w:tc>
          <w:tcPr>
            <w:tcW w:w="5178" w:type="dxa"/>
            <w:vAlign w:val="top"/>
          </w:tcPr>
          <w:p>
            <w:pPr>
              <w:pStyle w:val="TableText"/>
              <w:ind w:left="14"/>
              <w:spacing w:before="69" w:line="219" w:lineRule="auto"/>
              <w:rPr/>
            </w:pPr>
            <w:r>
              <w:rPr>
                <w:spacing w:val="-1"/>
              </w:rPr>
              <w:t>获取并利用其他人的专业技能</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29" w:hRule="atLeast"/>
        </w:trPr>
        <w:tc>
          <w:tcPr>
            <w:tcW w:w="5178" w:type="dxa"/>
            <w:vAlign w:val="top"/>
          </w:tcPr>
          <w:p>
            <w:pPr>
              <w:pStyle w:val="TableText"/>
              <w:ind w:left="14"/>
              <w:spacing w:before="80" w:line="219" w:lineRule="auto"/>
              <w:rPr/>
            </w:pPr>
            <w:r>
              <w:rPr>
                <w:spacing w:val="-1"/>
              </w:rPr>
              <w:t>寻找拥有不同想法的人并和他们交流</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30" w:hRule="atLeast"/>
        </w:trPr>
        <w:tc>
          <w:tcPr>
            <w:tcW w:w="5178" w:type="dxa"/>
            <w:vAlign w:val="top"/>
          </w:tcPr>
          <w:p>
            <w:pPr>
              <w:pStyle w:val="TableText"/>
              <w:ind w:left="14"/>
              <w:spacing w:before="80" w:line="219" w:lineRule="auto"/>
              <w:rPr/>
            </w:pPr>
            <w:r>
              <w:rPr>
                <w:spacing w:val="-1"/>
              </w:rPr>
              <w:t>寻找平常不会使用的资源</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09" w:hRule="atLeast"/>
        </w:trPr>
        <w:tc>
          <w:tcPr>
            <w:tcW w:w="5178" w:type="dxa"/>
            <w:vAlign w:val="top"/>
          </w:tcPr>
          <w:p>
            <w:pPr>
              <w:pStyle w:val="TableText"/>
              <w:ind w:left="3595"/>
              <w:spacing w:before="71" w:line="219" w:lineRule="auto"/>
              <w:rPr/>
            </w:pPr>
            <w:r>
              <w:rPr>
                <w:spacing w:val="-1"/>
              </w:rPr>
              <w:t>我的人际网络得分=</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20" w:hRule="atLeast"/>
        </w:trPr>
        <w:tc>
          <w:tcPr>
            <w:tcW w:w="5178" w:type="dxa"/>
            <w:vAlign w:val="top"/>
          </w:tcPr>
          <w:p>
            <w:pPr>
              <w:pStyle w:val="TableText"/>
              <w:ind w:left="17"/>
              <w:spacing w:before="68" w:line="219" w:lineRule="auto"/>
              <w:rPr/>
            </w:pPr>
            <w:r>
              <w:rPr>
                <w:b/>
                <w:bCs/>
                <w:spacing w:val="-3"/>
              </w:rPr>
              <w:t>你会在多大程度上：</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20" w:hRule="atLeast"/>
        </w:trPr>
        <w:tc>
          <w:tcPr>
            <w:tcW w:w="5178" w:type="dxa"/>
            <w:vAlign w:val="top"/>
          </w:tcPr>
          <w:p>
            <w:pPr>
              <w:pStyle w:val="TableText"/>
              <w:ind w:left="14"/>
              <w:spacing w:before="72" w:line="220" w:lineRule="auto"/>
              <w:rPr/>
            </w:pPr>
            <w:r>
              <w:rPr>
                <w:spacing w:val="-1"/>
              </w:rPr>
              <w:t>探索新的选择</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20" w:hRule="atLeast"/>
        </w:trPr>
        <w:tc>
          <w:tcPr>
            <w:tcW w:w="5178" w:type="dxa"/>
            <w:vAlign w:val="top"/>
          </w:tcPr>
          <w:p>
            <w:pPr>
              <w:pStyle w:val="TableText"/>
              <w:ind w:left="14"/>
              <w:spacing w:before="72" w:line="220" w:lineRule="auto"/>
              <w:rPr/>
            </w:pPr>
            <w:r>
              <w:rPr>
                <w:spacing w:val="-1"/>
              </w:rPr>
              <w:t>继续推进已经实现的目标</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10" w:hRule="atLeast"/>
        </w:trPr>
        <w:tc>
          <w:tcPr>
            <w:tcW w:w="5178" w:type="dxa"/>
            <w:vAlign w:val="top"/>
          </w:tcPr>
          <w:p>
            <w:pPr>
              <w:pStyle w:val="TableText"/>
              <w:ind w:left="14"/>
              <w:spacing w:before="71" w:line="219" w:lineRule="auto"/>
              <w:rPr/>
            </w:pPr>
            <w:r>
              <w:rPr>
                <w:spacing w:val="-1"/>
              </w:rPr>
              <w:t>集中精力，关注需要完成的工作</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30" w:hRule="atLeast"/>
        </w:trPr>
        <w:tc>
          <w:tcPr>
            <w:tcW w:w="5178" w:type="dxa"/>
            <w:vAlign w:val="top"/>
          </w:tcPr>
          <w:p>
            <w:pPr>
              <w:pStyle w:val="TableText"/>
              <w:ind w:left="14"/>
              <w:spacing w:before="81" w:line="219" w:lineRule="auto"/>
              <w:rPr/>
            </w:pPr>
            <w:r>
              <w:rPr>
                <w:spacing w:val="-1"/>
              </w:rPr>
              <w:t>将更多精力投入能够推进实现目标的事情上</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09" w:hRule="atLeast"/>
        </w:trPr>
        <w:tc>
          <w:tcPr>
            <w:tcW w:w="5178" w:type="dxa"/>
            <w:vAlign w:val="top"/>
          </w:tcPr>
          <w:p>
            <w:pPr>
              <w:pStyle w:val="TableText"/>
              <w:ind w:left="3965"/>
              <w:spacing w:before="72" w:line="219" w:lineRule="auto"/>
              <w:rPr/>
            </w:pPr>
            <w:r>
              <w:rPr>
                <w:spacing w:val="-2"/>
              </w:rPr>
              <w:t>我的决心得分=</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30" w:hRule="atLeast"/>
        </w:trPr>
        <w:tc>
          <w:tcPr>
            <w:tcW w:w="5178" w:type="dxa"/>
            <w:vAlign w:val="top"/>
          </w:tcPr>
          <w:p>
            <w:pPr>
              <w:pStyle w:val="TableText"/>
              <w:ind w:left="17"/>
              <w:spacing w:before="79" w:line="219" w:lineRule="auto"/>
              <w:rPr/>
            </w:pPr>
            <w:r>
              <w:rPr>
                <w:b/>
                <w:bCs/>
                <w:spacing w:val="-3"/>
              </w:rPr>
              <w:t>你会在多大程度上：</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20" w:hRule="atLeast"/>
        </w:trPr>
        <w:tc>
          <w:tcPr>
            <w:tcW w:w="5178" w:type="dxa"/>
            <w:vAlign w:val="top"/>
          </w:tcPr>
          <w:p>
            <w:pPr>
              <w:pStyle w:val="TableText"/>
              <w:ind w:left="14"/>
              <w:spacing w:before="72" w:line="219" w:lineRule="auto"/>
              <w:rPr/>
            </w:pPr>
            <w:r>
              <w:rPr>
                <w:spacing w:val="-1"/>
              </w:rPr>
              <w:t>集中精力关注成功的标准及成功带给自己的感受</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19" w:hRule="atLeast"/>
        </w:trPr>
        <w:tc>
          <w:tcPr>
            <w:tcW w:w="5178" w:type="dxa"/>
            <w:vAlign w:val="top"/>
          </w:tcPr>
          <w:p>
            <w:pPr>
              <w:pStyle w:val="TableText"/>
              <w:ind w:left="14"/>
              <w:spacing w:before="73" w:line="219" w:lineRule="auto"/>
              <w:rPr/>
            </w:pPr>
            <w:r>
              <w:rPr>
                <w:spacing w:val="1"/>
              </w:rPr>
              <w:t>明确哪些目标是可以实现的</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09" w:hRule="atLeast"/>
        </w:trPr>
        <w:tc>
          <w:tcPr>
            <w:tcW w:w="5178" w:type="dxa"/>
            <w:vAlign w:val="top"/>
          </w:tcPr>
          <w:p>
            <w:pPr>
              <w:pStyle w:val="TableText"/>
              <w:ind w:left="14"/>
              <w:spacing w:before="74" w:line="219" w:lineRule="auto"/>
              <w:rPr/>
            </w:pPr>
            <w:r>
              <w:rPr>
                <w:spacing w:val="1"/>
              </w:rPr>
              <w:t>明确自己从他人身上需要获得什么</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20" w:hRule="atLeast"/>
        </w:trPr>
        <w:tc>
          <w:tcPr>
            <w:tcW w:w="5178" w:type="dxa"/>
            <w:vAlign w:val="top"/>
          </w:tcPr>
          <w:p>
            <w:pPr>
              <w:pStyle w:val="TableText"/>
              <w:ind w:left="14"/>
              <w:spacing w:before="75" w:line="219" w:lineRule="auto"/>
              <w:rPr/>
            </w:pPr>
            <w:r>
              <w:rPr/>
              <w:t>回忆过去哪些做法有效</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09" w:hRule="atLeast"/>
        </w:trPr>
        <w:tc>
          <w:tcPr>
            <w:tcW w:w="5178" w:type="dxa"/>
            <w:vAlign w:val="top"/>
          </w:tcPr>
          <w:p>
            <w:pPr>
              <w:pStyle w:val="TableText"/>
              <w:ind w:right="1"/>
              <w:spacing w:before="75" w:line="219" w:lineRule="auto"/>
              <w:jc w:val="right"/>
              <w:rPr/>
            </w:pPr>
            <w:r>
              <w:rPr>
                <w:spacing w:val="-1"/>
              </w:rPr>
              <w:t>我的积极现实主义得分=</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30" w:hRule="atLeast"/>
        </w:trPr>
        <w:tc>
          <w:tcPr>
            <w:tcW w:w="5178" w:type="dxa"/>
            <w:vAlign w:val="top"/>
          </w:tcPr>
          <w:p>
            <w:pPr>
              <w:pStyle w:val="TableText"/>
              <w:ind w:left="17"/>
              <w:spacing w:before="82" w:line="219" w:lineRule="auto"/>
              <w:rPr/>
            </w:pPr>
            <w:r>
              <w:rPr>
                <w:b/>
                <w:bCs/>
                <w:spacing w:val="-3"/>
              </w:rPr>
              <w:t>你会在多大程度上：</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10" w:hRule="atLeast"/>
        </w:trPr>
        <w:tc>
          <w:tcPr>
            <w:tcW w:w="5178" w:type="dxa"/>
            <w:vAlign w:val="top"/>
          </w:tcPr>
          <w:p>
            <w:pPr>
              <w:pStyle w:val="TableText"/>
              <w:ind w:left="14"/>
              <w:spacing w:before="76" w:line="219" w:lineRule="auto"/>
              <w:rPr/>
            </w:pPr>
            <w:r>
              <w:rPr>
                <w:spacing w:val="-2"/>
              </w:rPr>
              <w:t>寻求他人的反馈意见</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30" w:hRule="atLeast"/>
        </w:trPr>
        <w:tc>
          <w:tcPr>
            <w:tcW w:w="5178" w:type="dxa"/>
            <w:vAlign w:val="top"/>
          </w:tcPr>
          <w:p>
            <w:pPr>
              <w:pStyle w:val="TableText"/>
              <w:ind w:left="14"/>
              <w:spacing w:before="86" w:line="219" w:lineRule="auto"/>
              <w:rPr/>
            </w:pPr>
            <w:r>
              <w:rPr>
                <w:spacing w:val="1"/>
              </w:rPr>
              <w:t>回顾截至目前自己学到了什么</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09" w:hRule="atLeast"/>
        </w:trPr>
        <w:tc>
          <w:tcPr>
            <w:tcW w:w="5178" w:type="dxa"/>
            <w:vAlign w:val="top"/>
          </w:tcPr>
          <w:p>
            <w:pPr>
              <w:pStyle w:val="TableText"/>
              <w:ind w:left="14"/>
              <w:spacing w:before="76" w:line="220" w:lineRule="auto"/>
              <w:rPr/>
            </w:pPr>
            <w:r>
              <w:rPr>
                <w:spacing w:val="-1"/>
              </w:rPr>
              <w:t>探索新知识或技能</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r>
        <w:trPr>
          <w:trHeight w:val="314" w:hRule="atLeast"/>
        </w:trPr>
        <w:tc>
          <w:tcPr>
            <w:tcW w:w="5178" w:type="dxa"/>
            <w:vAlign w:val="top"/>
          </w:tcPr>
          <w:p>
            <w:pPr>
              <w:pStyle w:val="TableText"/>
              <w:ind w:left="14"/>
              <w:spacing w:before="77" w:line="219" w:lineRule="auto"/>
              <w:rPr/>
            </w:pPr>
            <w:r>
              <w:rPr>
                <w:spacing w:val="1"/>
              </w:rPr>
              <w:t>确定自己能够控制或影响什么</w:t>
            </w:r>
          </w:p>
        </w:tc>
        <w:tc>
          <w:tcPr>
            <w:tcW w:w="519" w:type="dxa"/>
            <w:vAlign w:val="top"/>
          </w:tcPr>
          <w:p>
            <w:pPr>
              <w:rPr>
                <w:rFonts w:ascii="Arial"/>
                <w:sz w:val="21"/>
              </w:rPr>
            </w:pPr>
            <w:r/>
          </w:p>
        </w:tc>
        <w:tc>
          <w:tcPr>
            <w:tcW w:w="529" w:type="dxa"/>
            <w:vAlign w:val="top"/>
          </w:tcPr>
          <w:p>
            <w:pPr>
              <w:rPr>
                <w:rFonts w:ascii="Arial"/>
                <w:sz w:val="21"/>
              </w:rPr>
            </w:pPr>
            <w:r/>
          </w:p>
        </w:tc>
        <w:tc>
          <w:tcPr>
            <w:tcW w:w="529" w:type="dxa"/>
            <w:vAlign w:val="top"/>
          </w:tcPr>
          <w:p>
            <w:pPr>
              <w:rPr>
                <w:rFonts w:ascii="Arial"/>
                <w:sz w:val="21"/>
              </w:rPr>
            </w:pPr>
            <w:r/>
          </w:p>
        </w:tc>
        <w:tc>
          <w:tcPr>
            <w:tcW w:w="524" w:type="dxa"/>
            <w:vAlign w:val="top"/>
          </w:tcPr>
          <w:p>
            <w:pPr>
              <w:rPr>
                <w:rFonts w:ascii="Arial"/>
                <w:sz w:val="21"/>
              </w:rPr>
            </w:pPr>
            <w:r/>
          </w:p>
        </w:tc>
      </w:tr>
    </w:tbl>
    <w:p>
      <w:pPr>
        <w:rPr>
          <w:rFonts w:ascii="Arial"/>
          <w:sz w:val="21"/>
        </w:rPr>
      </w:pPr>
      <w:r/>
    </w:p>
    <w:p>
      <w:pPr>
        <w:sectPr>
          <w:headerReference w:type="default" r:id="rId34"/>
          <w:footerReference w:type="default" r:id="rId35"/>
          <w:pgSz w:w="9470" w:h="13350"/>
          <w:pgMar w:top="939" w:right="1192" w:bottom="561" w:left="909" w:header="350" w:footer="417" w:gutter="0"/>
        </w:sectPr>
        <w:rPr>
          <w:rFonts w:ascii="Arial" w:hAnsi="Arial" w:eastAsia="Arial" w:cs="Arial"/>
          <w:sz w:val="21"/>
          <w:szCs w:val="21"/>
        </w:rPr>
      </w:pPr>
    </w:p>
    <w:p>
      <w:pPr>
        <w:spacing w:before="82" w:line="222" w:lineRule="auto"/>
        <w:outlineLvl w:val="4"/>
        <w:jc w:val="right"/>
        <w:rPr>
          <w:rFonts w:ascii="FangSong" w:hAnsi="FangSong" w:eastAsia="FangSong" w:cs="FangSong"/>
          <w:sz w:val="20"/>
          <w:szCs w:val="20"/>
        </w:rPr>
      </w:pPr>
      <w:r>
        <w:rPr>
          <w:rFonts w:ascii="FangSong" w:hAnsi="FangSong" w:eastAsia="FangSong" w:cs="FangSong"/>
          <w:sz w:val="20"/>
          <w:szCs w:val="20"/>
          <w:b/>
          <w:bCs/>
          <w:spacing w:val="-12"/>
        </w:rPr>
        <w:t>第十三章</w:t>
      </w:r>
      <w:r>
        <w:rPr>
          <w:rFonts w:ascii="FangSong" w:hAnsi="FangSong" w:eastAsia="FangSong" w:cs="FangSong"/>
          <w:sz w:val="20"/>
          <w:szCs w:val="20"/>
          <w:spacing w:val="-12"/>
        </w:rPr>
        <w:t xml:space="preserve"> </w:t>
      </w:r>
      <w:r>
        <w:rPr>
          <w:rFonts w:ascii="FangSong" w:hAnsi="FangSong" w:eastAsia="FangSong" w:cs="FangSong"/>
          <w:sz w:val="20"/>
          <w:szCs w:val="20"/>
          <w:b/>
          <w:bCs/>
          <w:spacing w:val="-12"/>
        </w:rPr>
        <w:t>其他教练提供的10个经典工具</w:t>
      </w:r>
    </w:p>
    <w:p>
      <w:pPr>
        <w:spacing w:line="435" w:lineRule="auto"/>
        <w:rPr>
          <w:rFonts w:ascii="Arial"/>
          <w:sz w:val="21"/>
        </w:rPr>
      </w:pPr>
      <w:r/>
    </w:p>
    <w:p>
      <w:pPr>
        <w:ind w:right="5"/>
        <w:spacing w:before="65" w:line="220" w:lineRule="auto"/>
        <w:jc w:val="right"/>
        <w:rPr>
          <w:rFonts w:ascii="SimSun" w:hAnsi="SimSun" w:eastAsia="SimSun" w:cs="SimSun"/>
          <w:sz w:val="20"/>
          <w:szCs w:val="20"/>
        </w:rPr>
      </w:pPr>
      <w:r>
        <w:rPr>
          <w:rFonts w:ascii="SimSun" w:hAnsi="SimSun" w:eastAsia="SimSun" w:cs="SimSun"/>
          <w:sz w:val="20"/>
          <w:szCs w:val="20"/>
          <w:b/>
          <w:bCs/>
          <w:spacing w:val="-7"/>
        </w:rPr>
        <w:t>(续表)</w:t>
      </w:r>
    </w:p>
    <w:p>
      <w:pPr>
        <w:spacing w:line="80" w:lineRule="exact"/>
        <w:rPr/>
      </w:pPr>
      <w:r/>
    </w:p>
    <w:tbl>
      <w:tblPr>
        <w:tblStyle w:val="TableNormal"/>
        <w:tblW w:w="728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158"/>
        <w:gridCol w:w="529"/>
        <w:gridCol w:w="530"/>
        <w:gridCol w:w="529"/>
        <w:gridCol w:w="534"/>
      </w:tblGrid>
      <w:tr>
        <w:trPr>
          <w:trHeight w:val="334" w:hRule="atLeast"/>
        </w:trPr>
        <w:tc>
          <w:tcPr>
            <w:shd w:val="clear" w:fill="C8C8C8"/>
            <w:tcW w:w="5158" w:type="dxa"/>
            <w:vAlign w:val="top"/>
          </w:tcPr>
          <w:p>
            <w:pPr>
              <w:rPr>
                <w:rFonts w:ascii="Arial"/>
                <w:sz w:val="21"/>
              </w:rPr>
            </w:pPr>
            <w:r/>
          </w:p>
        </w:tc>
        <w:tc>
          <w:tcPr>
            <w:shd w:val="clear" w:fill="C4C4C4"/>
            <w:tcW w:w="529" w:type="dxa"/>
            <w:vAlign w:val="top"/>
          </w:tcPr>
          <w:p>
            <w:pPr>
              <w:pStyle w:val="TableText"/>
              <w:ind w:left="187"/>
              <w:spacing w:before="100" w:line="229" w:lineRule="auto"/>
              <w:rPr/>
            </w:pPr>
            <w:r>
              <w:rPr/>
              <w:t>4</w:t>
            </w:r>
          </w:p>
        </w:tc>
        <w:tc>
          <w:tcPr>
            <w:shd w:val="clear" w:fill="C8C8C8"/>
            <w:tcW w:w="530" w:type="dxa"/>
            <w:vAlign w:val="top"/>
          </w:tcPr>
          <w:p>
            <w:pPr>
              <w:pStyle w:val="TableText"/>
              <w:ind w:left="188"/>
              <w:spacing w:before="100" w:line="229" w:lineRule="auto"/>
              <w:rPr/>
            </w:pPr>
            <w:r>
              <w:rPr/>
              <w:t>3</w:t>
            </w:r>
          </w:p>
        </w:tc>
        <w:tc>
          <w:tcPr>
            <w:shd w:val="clear" w:fill="C8C8C8"/>
            <w:tcW w:w="529" w:type="dxa"/>
            <w:vAlign w:val="top"/>
          </w:tcPr>
          <w:p>
            <w:pPr>
              <w:pStyle w:val="TableText"/>
              <w:ind w:left="198"/>
              <w:spacing w:before="100" w:line="229" w:lineRule="auto"/>
              <w:rPr/>
            </w:pPr>
            <w:r>
              <w:rPr/>
              <w:t>2</w:t>
            </w:r>
          </w:p>
        </w:tc>
        <w:tc>
          <w:tcPr>
            <w:shd w:val="clear" w:fill="C4C4C4"/>
            <w:tcW w:w="534" w:type="dxa"/>
            <w:vAlign w:val="top"/>
          </w:tcPr>
          <w:p>
            <w:pPr>
              <w:pStyle w:val="TableText"/>
              <w:ind w:left="219"/>
              <w:spacing w:before="100" w:line="229" w:lineRule="auto"/>
              <w:rPr/>
            </w:pPr>
            <w:r>
              <w:rPr/>
              <w:t>1</w:t>
            </w:r>
          </w:p>
        </w:tc>
      </w:tr>
      <w:tr>
        <w:trPr>
          <w:trHeight w:val="318" w:hRule="atLeast"/>
        </w:trPr>
        <w:tc>
          <w:tcPr>
            <w:tcW w:w="5158" w:type="dxa"/>
            <w:vAlign w:val="top"/>
          </w:tcPr>
          <w:p>
            <w:pPr>
              <w:pStyle w:val="TableText"/>
              <w:ind w:right="20"/>
              <w:spacing w:before="68" w:line="219" w:lineRule="auto"/>
              <w:jc w:val="right"/>
              <w:rPr/>
            </w:pPr>
            <w:r>
              <w:rPr>
                <w:spacing w:val="-1"/>
              </w:rPr>
              <w:t>我的自我意识得分=</w:t>
            </w:r>
          </w:p>
        </w:tc>
        <w:tc>
          <w:tcPr>
            <w:tcW w:w="529" w:type="dxa"/>
            <w:vAlign w:val="top"/>
          </w:tcPr>
          <w:p>
            <w:pPr>
              <w:rPr>
                <w:rFonts w:ascii="Arial"/>
                <w:sz w:val="21"/>
              </w:rPr>
            </w:pPr>
            <w:r/>
          </w:p>
        </w:tc>
        <w:tc>
          <w:tcPr>
            <w:tcW w:w="530" w:type="dxa"/>
            <w:vAlign w:val="top"/>
          </w:tcPr>
          <w:p>
            <w:pPr>
              <w:rPr>
                <w:rFonts w:ascii="Arial"/>
                <w:sz w:val="21"/>
              </w:rPr>
            </w:pPr>
            <w:r/>
          </w:p>
        </w:tc>
        <w:tc>
          <w:tcPr>
            <w:tcW w:w="529" w:type="dxa"/>
            <w:vAlign w:val="top"/>
          </w:tcPr>
          <w:p>
            <w:pPr>
              <w:rPr>
                <w:rFonts w:ascii="Arial"/>
                <w:sz w:val="21"/>
              </w:rPr>
            </w:pPr>
            <w:r/>
          </w:p>
        </w:tc>
        <w:tc>
          <w:tcPr>
            <w:tcW w:w="534" w:type="dxa"/>
            <w:vAlign w:val="top"/>
          </w:tcPr>
          <w:p>
            <w:pPr>
              <w:rPr>
                <w:rFonts w:ascii="Arial"/>
                <w:sz w:val="21"/>
              </w:rPr>
            </w:pPr>
            <w:r/>
          </w:p>
        </w:tc>
      </w:tr>
      <w:tr>
        <w:trPr>
          <w:trHeight w:val="329" w:hRule="atLeast"/>
        </w:trPr>
        <w:tc>
          <w:tcPr>
            <w:tcW w:w="5158" w:type="dxa"/>
            <w:vAlign w:val="top"/>
          </w:tcPr>
          <w:p>
            <w:pPr>
              <w:pStyle w:val="TableText"/>
              <w:ind w:left="27"/>
              <w:spacing w:before="76" w:line="219" w:lineRule="auto"/>
              <w:rPr/>
            </w:pPr>
            <w:r>
              <w:rPr>
                <w:b/>
                <w:bCs/>
                <w:spacing w:val="-3"/>
              </w:rPr>
              <w:t>你会在多大程度上：</w:t>
            </w:r>
          </w:p>
        </w:tc>
        <w:tc>
          <w:tcPr>
            <w:tcW w:w="529" w:type="dxa"/>
            <w:vAlign w:val="top"/>
          </w:tcPr>
          <w:p>
            <w:pPr>
              <w:rPr>
                <w:rFonts w:ascii="Arial"/>
                <w:sz w:val="21"/>
              </w:rPr>
            </w:pPr>
            <w:r/>
          </w:p>
        </w:tc>
        <w:tc>
          <w:tcPr>
            <w:tcW w:w="530" w:type="dxa"/>
            <w:vAlign w:val="top"/>
          </w:tcPr>
          <w:p>
            <w:pPr>
              <w:rPr>
                <w:rFonts w:ascii="Arial"/>
                <w:sz w:val="21"/>
              </w:rPr>
            </w:pPr>
            <w:r/>
          </w:p>
        </w:tc>
        <w:tc>
          <w:tcPr>
            <w:tcW w:w="529" w:type="dxa"/>
            <w:vAlign w:val="top"/>
          </w:tcPr>
          <w:p>
            <w:pPr>
              <w:rPr>
                <w:rFonts w:ascii="Arial"/>
                <w:sz w:val="21"/>
              </w:rPr>
            </w:pPr>
            <w:r/>
          </w:p>
        </w:tc>
        <w:tc>
          <w:tcPr>
            <w:tcW w:w="534" w:type="dxa"/>
            <w:vAlign w:val="top"/>
          </w:tcPr>
          <w:p>
            <w:pPr>
              <w:rPr>
                <w:rFonts w:ascii="Arial"/>
                <w:sz w:val="21"/>
              </w:rPr>
            </w:pPr>
            <w:r/>
          </w:p>
        </w:tc>
      </w:tr>
      <w:tr>
        <w:trPr>
          <w:trHeight w:val="328" w:hRule="atLeast"/>
        </w:trPr>
        <w:tc>
          <w:tcPr>
            <w:tcW w:w="5158" w:type="dxa"/>
            <w:vAlign w:val="top"/>
          </w:tcPr>
          <w:p>
            <w:pPr>
              <w:pStyle w:val="TableText"/>
              <w:ind w:left="25"/>
              <w:spacing w:before="81" w:line="219" w:lineRule="auto"/>
              <w:rPr/>
            </w:pPr>
            <w:r>
              <w:rPr>
                <w:spacing w:val="-1"/>
              </w:rPr>
              <w:t>进行一项能够提高自身活力的行动</w:t>
            </w:r>
          </w:p>
        </w:tc>
        <w:tc>
          <w:tcPr>
            <w:tcW w:w="529" w:type="dxa"/>
            <w:vAlign w:val="top"/>
          </w:tcPr>
          <w:p>
            <w:pPr>
              <w:rPr>
                <w:rFonts w:ascii="Arial"/>
                <w:sz w:val="21"/>
              </w:rPr>
            </w:pPr>
            <w:r/>
          </w:p>
        </w:tc>
        <w:tc>
          <w:tcPr>
            <w:tcW w:w="530" w:type="dxa"/>
            <w:vAlign w:val="top"/>
          </w:tcPr>
          <w:p>
            <w:pPr>
              <w:rPr>
                <w:rFonts w:ascii="Arial"/>
                <w:sz w:val="21"/>
              </w:rPr>
            </w:pPr>
            <w:r/>
          </w:p>
        </w:tc>
        <w:tc>
          <w:tcPr>
            <w:tcW w:w="529" w:type="dxa"/>
            <w:vAlign w:val="top"/>
          </w:tcPr>
          <w:p>
            <w:pPr>
              <w:rPr>
                <w:rFonts w:ascii="Arial"/>
                <w:sz w:val="21"/>
              </w:rPr>
            </w:pPr>
            <w:r/>
          </w:p>
        </w:tc>
        <w:tc>
          <w:tcPr>
            <w:tcW w:w="534" w:type="dxa"/>
            <w:vAlign w:val="top"/>
          </w:tcPr>
          <w:p>
            <w:pPr>
              <w:rPr>
                <w:rFonts w:ascii="Arial"/>
                <w:sz w:val="21"/>
              </w:rPr>
            </w:pPr>
            <w:r/>
          </w:p>
        </w:tc>
      </w:tr>
      <w:tr>
        <w:trPr>
          <w:trHeight w:val="319" w:hRule="atLeast"/>
        </w:trPr>
        <w:tc>
          <w:tcPr>
            <w:tcW w:w="5158" w:type="dxa"/>
            <w:vAlign w:val="top"/>
          </w:tcPr>
          <w:p>
            <w:pPr>
              <w:pStyle w:val="TableText"/>
              <w:ind w:left="25"/>
              <w:spacing w:before="73" w:line="219" w:lineRule="auto"/>
              <w:rPr/>
            </w:pPr>
            <w:r>
              <w:rPr>
                <w:spacing w:val="-1"/>
              </w:rPr>
              <w:t>寻找最合适的放松或充电方式</w:t>
            </w:r>
          </w:p>
        </w:tc>
        <w:tc>
          <w:tcPr>
            <w:tcW w:w="529" w:type="dxa"/>
            <w:vAlign w:val="top"/>
          </w:tcPr>
          <w:p>
            <w:pPr>
              <w:rPr>
                <w:rFonts w:ascii="Arial"/>
                <w:sz w:val="21"/>
              </w:rPr>
            </w:pPr>
            <w:r/>
          </w:p>
        </w:tc>
        <w:tc>
          <w:tcPr>
            <w:tcW w:w="530" w:type="dxa"/>
            <w:vAlign w:val="top"/>
          </w:tcPr>
          <w:p>
            <w:pPr>
              <w:rPr>
                <w:rFonts w:ascii="Arial"/>
                <w:sz w:val="21"/>
              </w:rPr>
            </w:pPr>
            <w:r/>
          </w:p>
        </w:tc>
        <w:tc>
          <w:tcPr>
            <w:tcW w:w="529" w:type="dxa"/>
            <w:vAlign w:val="top"/>
          </w:tcPr>
          <w:p>
            <w:pPr>
              <w:rPr>
                <w:rFonts w:ascii="Arial"/>
                <w:sz w:val="21"/>
              </w:rPr>
            </w:pPr>
            <w:r/>
          </w:p>
        </w:tc>
        <w:tc>
          <w:tcPr>
            <w:tcW w:w="534" w:type="dxa"/>
            <w:vAlign w:val="top"/>
          </w:tcPr>
          <w:p>
            <w:pPr>
              <w:rPr>
                <w:rFonts w:ascii="Arial"/>
                <w:sz w:val="21"/>
              </w:rPr>
            </w:pPr>
            <w:r/>
          </w:p>
        </w:tc>
      </w:tr>
      <w:tr>
        <w:trPr>
          <w:trHeight w:val="329" w:hRule="atLeast"/>
        </w:trPr>
        <w:tc>
          <w:tcPr>
            <w:tcW w:w="5158" w:type="dxa"/>
            <w:vAlign w:val="top"/>
          </w:tcPr>
          <w:p>
            <w:pPr>
              <w:pStyle w:val="TableText"/>
              <w:ind w:left="25"/>
              <w:spacing w:before="84" w:line="219" w:lineRule="auto"/>
              <w:rPr/>
            </w:pPr>
            <w:r>
              <w:rPr>
                <w:spacing w:val="1"/>
              </w:rPr>
              <w:t>了解如何最大限度地利用好自己的时间</w:t>
            </w:r>
          </w:p>
        </w:tc>
        <w:tc>
          <w:tcPr>
            <w:tcW w:w="529" w:type="dxa"/>
            <w:vAlign w:val="top"/>
          </w:tcPr>
          <w:p>
            <w:pPr>
              <w:rPr>
                <w:rFonts w:ascii="Arial"/>
                <w:sz w:val="21"/>
              </w:rPr>
            </w:pPr>
            <w:r/>
          </w:p>
        </w:tc>
        <w:tc>
          <w:tcPr>
            <w:tcW w:w="530" w:type="dxa"/>
            <w:vAlign w:val="top"/>
          </w:tcPr>
          <w:p>
            <w:pPr>
              <w:rPr>
                <w:rFonts w:ascii="Arial"/>
                <w:sz w:val="21"/>
              </w:rPr>
            </w:pPr>
            <w:r/>
          </w:p>
        </w:tc>
        <w:tc>
          <w:tcPr>
            <w:tcW w:w="529" w:type="dxa"/>
            <w:vAlign w:val="top"/>
          </w:tcPr>
          <w:p>
            <w:pPr>
              <w:rPr>
                <w:rFonts w:ascii="Arial"/>
                <w:sz w:val="21"/>
              </w:rPr>
            </w:pPr>
            <w:r/>
          </w:p>
        </w:tc>
        <w:tc>
          <w:tcPr>
            <w:tcW w:w="534" w:type="dxa"/>
            <w:vAlign w:val="top"/>
          </w:tcPr>
          <w:p>
            <w:pPr>
              <w:rPr>
                <w:rFonts w:ascii="Arial"/>
                <w:sz w:val="21"/>
              </w:rPr>
            </w:pPr>
            <w:r/>
          </w:p>
        </w:tc>
      </w:tr>
      <w:tr>
        <w:trPr>
          <w:trHeight w:val="318" w:hRule="atLeast"/>
        </w:trPr>
        <w:tc>
          <w:tcPr>
            <w:tcW w:w="5158" w:type="dxa"/>
            <w:vAlign w:val="top"/>
          </w:tcPr>
          <w:p>
            <w:pPr>
              <w:pStyle w:val="TableText"/>
              <w:ind w:left="25"/>
              <w:spacing w:before="74" w:line="219" w:lineRule="auto"/>
              <w:rPr/>
            </w:pPr>
            <w:r>
              <w:rPr>
                <w:spacing w:val="1"/>
              </w:rPr>
              <w:t>考虑自己有哪些没有使用的优势</w:t>
            </w:r>
          </w:p>
        </w:tc>
        <w:tc>
          <w:tcPr>
            <w:tcW w:w="529" w:type="dxa"/>
            <w:vAlign w:val="top"/>
          </w:tcPr>
          <w:p>
            <w:pPr>
              <w:rPr>
                <w:rFonts w:ascii="Arial"/>
                <w:sz w:val="21"/>
              </w:rPr>
            </w:pPr>
            <w:r/>
          </w:p>
        </w:tc>
        <w:tc>
          <w:tcPr>
            <w:tcW w:w="530" w:type="dxa"/>
            <w:vAlign w:val="top"/>
          </w:tcPr>
          <w:p>
            <w:pPr>
              <w:rPr>
                <w:rFonts w:ascii="Arial"/>
                <w:sz w:val="21"/>
              </w:rPr>
            </w:pPr>
            <w:r/>
          </w:p>
        </w:tc>
        <w:tc>
          <w:tcPr>
            <w:tcW w:w="529" w:type="dxa"/>
            <w:vAlign w:val="top"/>
          </w:tcPr>
          <w:p>
            <w:pPr>
              <w:rPr>
                <w:rFonts w:ascii="Arial"/>
                <w:sz w:val="21"/>
              </w:rPr>
            </w:pPr>
            <w:r/>
          </w:p>
        </w:tc>
        <w:tc>
          <w:tcPr>
            <w:tcW w:w="534" w:type="dxa"/>
            <w:vAlign w:val="top"/>
          </w:tcPr>
          <w:p>
            <w:pPr>
              <w:rPr>
                <w:rFonts w:ascii="Arial"/>
                <w:sz w:val="21"/>
              </w:rPr>
            </w:pPr>
            <w:r/>
          </w:p>
        </w:tc>
      </w:tr>
      <w:tr>
        <w:trPr>
          <w:trHeight w:val="324" w:hRule="atLeast"/>
        </w:trPr>
        <w:tc>
          <w:tcPr>
            <w:tcW w:w="5158" w:type="dxa"/>
            <w:vAlign w:val="top"/>
          </w:tcPr>
          <w:p>
            <w:pPr>
              <w:pStyle w:val="TableText"/>
              <w:ind w:right="20"/>
              <w:spacing w:before="77" w:line="219" w:lineRule="auto"/>
              <w:jc w:val="right"/>
              <w:rPr/>
            </w:pPr>
            <w:r>
              <w:rPr>
                <w:spacing w:val="-1"/>
              </w:rPr>
              <w:t>我的自我管理得分=</w:t>
            </w:r>
          </w:p>
        </w:tc>
        <w:tc>
          <w:tcPr>
            <w:tcW w:w="529" w:type="dxa"/>
            <w:vAlign w:val="top"/>
          </w:tcPr>
          <w:p>
            <w:pPr>
              <w:rPr>
                <w:rFonts w:ascii="Arial"/>
                <w:sz w:val="21"/>
              </w:rPr>
            </w:pPr>
            <w:r/>
          </w:p>
        </w:tc>
        <w:tc>
          <w:tcPr>
            <w:tcW w:w="530" w:type="dxa"/>
            <w:vAlign w:val="top"/>
          </w:tcPr>
          <w:p>
            <w:pPr>
              <w:rPr>
                <w:rFonts w:ascii="Arial"/>
                <w:sz w:val="21"/>
              </w:rPr>
            </w:pPr>
            <w:r/>
          </w:p>
        </w:tc>
        <w:tc>
          <w:tcPr>
            <w:tcW w:w="529" w:type="dxa"/>
            <w:vAlign w:val="top"/>
          </w:tcPr>
          <w:p>
            <w:pPr>
              <w:rPr>
                <w:rFonts w:ascii="Arial"/>
                <w:sz w:val="21"/>
              </w:rPr>
            </w:pPr>
            <w:r/>
          </w:p>
        </w:tc>
        <w:tc>
          <w:tcPr>
            <w:tcW w:w="534" w:type="dxa"/>
            <w:vAlign w:val="top"/>
          </w:tcPr>
          <w:p>
            <w:pPr>
              <w:rPr>
                <w:rFonts w:ascii="Arial"/>
                <w:sz w:val="21"/>
              </w:rPr>
            </w:pPr>
            <w:r/>
          </w:p>
        </w:tc>
      </w:tr>
    </w:tbl>
    <w:p>
      <w:pPr>
        <w:spacing w:line="329" w:lineRule="auto"/>
        <w:rPr>
          <w:rFonts w:ascii="Arial"/>
          <w:sz w:val="21"/>
        </w:rPr>
      </w:pPr>
      <w:r/>
    </w:p>
    <w:p>
      <w:pPr>
        <w:pStyle w:val="BodyText"/>
        <w:ind w:left="403"/>
        <w:spacing w:before="78" w:line="221" w:lineRule="auto"/>
        <w:rPr>
          <w:sz w:val="24"/>
          <w:szCs w:val="24"/>
        </w:rPr>
      </w:pPr>
      <w:r>
        <w:rPr>
          <w:sz w:val="24"/>
          <w:szCs w:val="24"/>
          <w:b/>
          <w:bCs/>
          <w:spacing w:val="-12"/>
        </w:rPr>
        <w:t>工具贡献者：布鲁斯</w:t>
      </w:r>
      <w:r>
        <w:rPr>
          <w:sz w:val="24"/>
          <w:szCs w:val="24"/>
          <w:spacing w:val="-12"/>
        </w:rPr>
        <w:t xml:space="preserve"> </w:t>
      </w:r>
      <w:r>
        <w:rPr>
          <w:sz w:val="24"/>
          <w:szCs w:val="24"/>
          <w:b/>
          <w:bCs/>
          <w:spacing w:val="-12"/>
        </w:rPr>
        <w:t>·霍沃德</w:t>
      </w:r>
    </w:p>
    <w:p>
      <w:pPr>
        <w:ind w:right="58" w:firstLine="400"/>
        <w:spacing w:before="166" w:line="332" w:lineRule="auto"/>
        <w:rPr>
          <w:rFonts w:ascii="SimSun" w:hAnsi="SimSun" w:eastAsia="SimSun" w:cs="SimSun"/>
          <w:sz w:val="20"/>
          <w:szCs w:val="20"/>
        </w:rPr>
      </w:pPr>
      <w:r>
        <w:rPr>
          <w:rFonts w:ascii="SimSun" w:hAnsi="SimSun" w:eastAsia="SimSun" w:cs="SimSun"/>
          <w:sz w:val="20"/>
          <w:szCs w:val="20"/>
          <w:spacing w:val="3"/>
        </w:rPr>
        <w:t>布鲁斯是一名拥有丰富经验的管理咨询师，他的活跃区域位于伦敦北部。</w:t>
      </w:r>
      <w:r>
        <w:rPr>
          <w:rFonts w:ascii="SimSun" w:hAnsi="SimSun" w:eastAsia="SimSun" w:cs="SimSun"/>
          <w:sz w:val="20"/>
          <w:szCs w:val="20"/>
          <w:spacing w:val="2"/>
        </w:rPr>
        <w:t>他在</w:t>
      </w:r>
      <w:r>
        <w:rPr>
          <w:rFonts w:ascii="SimSun" w:hAnsi="SimSun" w:eastAsia="SimSun" w:cs="SimSun"/>
          <w:sz w:val="20"/>
          <w:szCs w:val="20"/>
        </w:rPr>
        <w:t xml:space="preserve"> </w:t>
      </w:r>
      <w:r>
        <w:rPr>
          <w:rFonts w:ascii="SimSun" w:hAnsi="SimSun" w:eastAsia="SimSun" w:cs="SimSun"/>
          <w:sz w:val="20"/>
          <w:szCs w:val="20"/>
          <w:spacing w:val="1"/>
        </w:rPr>
        <w:t>英国和其他许多国家的私营与公立部门为</w:t>
      </w:r>
      <w:r>
        <w:rPr>
          <w:rFonts w:ascii="SimSun" w:hAnsi="SimSun" w:eastAsia="SimSun" w:cs="SimSun"/>
          <w:sz w:val="20"/>
          <w:szCs w:val="20"/>
        </w:rPr>
        <w:t>各个层级的管理者提供教练服务。</w:t>
      </w:r>
    </w:p>
    <w:p>
      <w:pPr>
        <w:ind w:right="52" w:firstLine="400"/>
        <w:spacing w:before="1" w:line="324" w:lineRule="auto"/>
        <w:jc w:val="both"/>
        <w:rPr>
          <w:rFonts w:ascii="SimSun" w:hAnsi="SimSun" w:eastAsia="SimSun" w:cs="SimSun"/>
          <w:sz w:val="20"/>
          <w:szCs w:val="20"/>
        </w:rPr>
      </w:pPr>
      <w:r>
        <w:rPr>
          <w:rFonts w:ascii="SimSun" w:hAnsi="SimSun" w:eastAsia="SimSun" w:cs="SimSun"/>
          <w:sz w:val="20"/>
          <w:szCs w:val="20"/>
          <w:spacing w:val="3"/>
        </w:rPr>
        <w:t>布鲁斯已经创立了自己的公司，专注于培养人们构建复原力，减小压</w:t>
      </w:r>
      <w:r>
        <w:rPr>
          <w:rFonts w:ascii="SimSun" w:hAnsi="SimSun" w:eastAsia="SimSun" w:cs="SimSun"/>
          <w:sz w:val="20"/>
          <w:szCs w:val="20"/>
          <w:spacing w:val="2"/>
        </w:rPr>
        <w:t>力，防止</w:t>
      </w:r>
      <w:r>
        <w:rPr>
          <w:rFonts w:ascii="SimSun" w:hAnsi="SimSun" w:eastAsia="SimSun" w:cs="SimSun"/>
          <w:sz w:val="20"/>
          <w:szCs w:val="20"/>
        </w:rPr>
        <w:t xml:space="preserve"> </w:t>
      </w:r>
      <w:r>
        <w:rPr>
          <w:rFonts w:ascii="SimSun" w:hAnsi="SimSun" w:eastAsia="SimSun" w:cs="SimSun"/>
          <w:sz w:val="20"/>
          <w:szCs w:val="20"/>
          <w:spacing w:val="3"/>
        </w:rPr>
        <w:t>出现高压状态。他通过教练课程和团队发展培训项目实现上述目标。布鲁</w:t>
      </w:r>
      <w:r>
        <w:rPr>
          <w:rFonts w:ascii="SimSun" w:hAnsi="SimSun" w:eastAsia="SimSun" w:cs="SimSun"/>
          <w:sz w:val="20"/>
          <w:szCs w:val="20"/>
          <w:spacing w:val="2"/>
        </w:rPr>
        <w:t>斯在他的</w:t>
      </w:r>
      <w:r>
        <w:rPr>
          <w:rFonts w:ascii="SimSun" w:hAnsi="SimSun" w:eastAsia="SimSun" w:cs="SimSun"/>
          <w:sz w:val="20"/>
          <w:szCs w:val="20"/>
        </w:rPr>
        <w:t xml:space="preserve"> </w:t>
      </w:r>
      <w:r>
        <w:rPr>
          <w:rFonts w:ascii="SimSun" w:hAnsi="SimSun" w:eastAsia="SimSun" w:cs="SimSun"/>
          <w:sz w:val="20"/>
          <w:szCs w:val="20"/>
          <w:spacing w:val="3"/>
        </w:rPr>
        <w:t>教练课程中经常倡导崭新的思维方式、明确的目标、获取多种解决方式，以及</w:t>
      </w:r>
      <w:r>
        <w:rPr>
          <w:rFonts w:ascii="SimSun" w:hAnsi="SimSun" w:eastAsia="SimSun" w:cs="SimSun"/>
          <w:sz w:val="20"/>
          <w:szCs w:val="20"/>
          <w:spacing w:val="2"/>
        </w:rPr>
        <w:t>致力</w:t>
      </w:r>
      <w:r>
        <w:rPr>
          <w:rFonts w:ascii="SimSun" w:hAnsi="SimSun" w:eastAsia="SimSun" w:cs="SimSun"/>
          <w:sz w:val="20"/>
          <w:szCs w:val="20"/>
        </w:rPr>
        <w:t xml:space="preserve"> </w:t>
      </w:r>
      <w:r>
        <w:rPr>
          <w:rFonts w:ascii="SimSun" w:hAnsi="SimSun" w:eastAsia="SimSun" w:cs="SimSun"/>
          <w:sz w:val="20"/>
          <w:szCs w:val="20"/>
        </w:rPr>
        <w:t>于可持续的改变。</w:t>
      </w:r>
    </w:p>
    <w:p>
      <w:pPr>
        <w:pStyle w:val="BodyText"/>
        <w:ind w:left="4"/>
        <w:spacing w:before="262" w:line="221" w:lineRule="auto"/>
        <w:rPr>
          <w:sz w:val="28"/>
          <w:szCs w:val="28"/>
        </w:rPr>
      </w:pPr>
      <w:r>
        <w:rPr>
          <w:sz w:val="28"/>
          <w:szCs w:val="28"/>
          <w:b/>
          <w:bCs/>
          <w:spacing w:val="8"/>
        </w:rPr>
        <w:t>工具9:搭建并使用支持网络</w:t>
      </w:r>
    </w:p>
    <w:p>
      <w:pPr>
        <w:pStyle w:val="BodyText"/>
        <w:ind w:left="403"/>
        <w:spacing w:before="267" w:line="222" w:lineRule="auto"/>
        <w:rPr>
          <w:sz w:val="24"/>
          <w:szCs w:val="24"/>
        </w:rPr>
      </w:pPr>
      <w:r>
        <w:rPr>
          <w:sz w:val="24"/>
          <w:szCs w:val="24"/>
          <w:b/>
          <w:bCs/>
          <w:spacing w:val="-5"/>
        </w:rPr>
        <w:t>这是什么</w:t>
      </w:r>
    </w:p>
    <w:p>
      <w:pPr>
        <w:ind w:right="58" w:firstLine="400"/>
        <w:spacing w:before="141" w:line="324" w:lineRule="auto"/>
        <w:jc w:val="both"/>
        <w:rPr>
          <w:rFonts w:ascii="SimSun" w:hAnsi="SimSun" w:eastAsia="SimSun" w:cs="SimSun"/>
          <w:sz w:val="20"/>
          <w:szCs w:val="20"/>
        </w:rPr>
      </w:pPr>
      <w:r>
        <w:rPr>
          <w:rFonts w:ascii="SimSun" w:hAnsi="SimSun" w:eastAsia="SimSun" w:cs="SimSun"/>
          <w:sz w:val="20"/>
          <w:szCs w:val="20"/>
          <w:spacing w:val="3"/>
        </w:rPr>
        <w:t>作为教练，你的一项重要的工作就是指导客户培养自身的能力，以便他</w:t>
      </w:r>
      <w:r>
        <w:rPr>
          <w:rFonts w:ascii="SimSun" w:hAnsi="SimSun" w:eastAsia="SimSun" w:cs="SimSun"/>
          <w:sz w:val="20"/>
          <w:szCs w:val="20"/>
          <w:spacing w:val="2"/>
        </w:rPr>
        <w:t>们能够</w:t>
      </w:r>
      <w:r>
        <w:rPr>
          <w:rFonts w:ascii="SimSun" w:hAnsi="SimSun" w:eastAsia="SimSun" w:cs="SimSun"/>
          <w:sz w:val="20"/>
          <w:szCs w:val="20"/>
        </w:rPr>
        <w:t xml:space="preserve"> </w:t>
      </w:r>
      <w:r>
        <w:rPr>
          <w:rFonts w:ascii="SimSun" w:hAnsi="SimSun" w:eastAsia="SimSun" w:cs="SimSun"/>
          <w:sz w:val="20"/>
          <w:szCs w:val="20"/>
          <w:spacing w:val="3"/>
        </w:rPr>
        <w:t>更高效地应对随时出现的问题和挑战。在特定时候，客户</w:t>
      </w:r>
      <w:r>
        <w:rPr>
          <w:rFonts w:ascii="SimSun" w:hAnsi="SimSun" w:eastAsia="SimSun" w:cs="SimSun"/>
          <w:sz w:val="20"/>
          <w:szCs w:val="20"/>
          <w:spacing w:val="2"/>
        </w:rPr>
        <w:t>会描述自己由于能力不足</w:t>
      </w:r>
      <w:r>
        <w:rPr>
          <w:rFonts w:ascii="SimSun" w:hAnsi="SimSun" w:eastAsia="SimSun" w:cs="SimSun"/>
          <w:sz w:val="20"/>
          <w:szCs w:val="20"/>
        </w:rPr>
        <w:t xml:space="preserve"> </w:t>
      </w:r>
      <w:r>
        <w:rPr>
          <w:rFonts w:ascii="SimSun" w:hAnsi="SimSun" w:eastAsia="SimSun" w:cs="SimSun"/>
          <w:sz w:val="20"/>
          <w:szCs w:val="20"/>
          <w:spacing w:val="8"/>
        </w:rPr>
        <w:t>或者考虑不周导致局面陷入停滞，从而引发自身担忧的情况。你会产生强烈的感</w:t>
      </w:r>
      <w:r>
        <w:rPr>
          <w:rFonts w:ascii="SimSun" w:hAnsi="SimSun" w:eastAsia="SimSun" w:cs="SimSun"/>
          <w:sz w:val="20"/>
          <w:szCs w:val="20"/>
          <w:spacing w:val="18"/>
        </w:rPr>
        <w:t xml:space="preserve"> </w:t>
      </w:r>
      <w:r>
        <w:rPr>
          <w:rFonts w:ascii="SimSun" w:hAnsi="SimSun" w:eastAsia="SimSun" w:cs="SimSun"/>
          <w:sz w:val="20"/>
          <w:szCs w:val="20"/>
          <w:spacing w:val="1"/>
        </w:rPr>
        <w:t>受，但你只有跳出客户自身的局限，才能继</w:t>
      </w:r>
      <w:r>
        <w:rPr>
          <w:rFonts w:ascii="SimSun" w:hAnsi="SimSun" w:eastAsia="SimSun" w:cs="SimSun"/>
          <w:sz w:val="20"/>
          <w:szCs w:val="20"/>
        </w:rPr>
        <w:t>续前进，解决问题。</w:t>
      </w:r>
    </w:p>
    <w:p>
      <w:pPr>
        <w:ind w:right="56" w:firstLine="400"/>
        <w:spacing w:before="7" w:line="324" w:lineRule="auto"/>
        <w:jc w:val="both"/>
        <w:rPr>
          <w:rFonts w:ascii="SimSun" w:hAnsi="SimSun" w:eastAsia="SimSun" w:cs="SimSun"/>
          <w:sz w:val="20"/>
          <w:szCs w:val="20"/>
        </w:rPr>
      </w:pPr>
      <w:r>
        <w:rPr>
          <w:rFonts w:ascii="SimSun" w:hAnsi="SimSun" w:eastAsia="SimSun" w:cs="SimSun"/>
          <w:sz w:val="20"/>
          <w:szCs w:val="20"/>
          <w:spacing w:val="3"/>
        </w:rPr>
        <w:t>很多人试图独自应对压力。这通常意味着他们依然会用自己惯用的</w:t>
      </w:r>
      <w:r>
        <w:rPr>
          <w:rFonts w:ascii="SimSun" w:hAnsi="SimSun" w:eastAsia="SimSun" w:cs="SimSun"/>
          <w:sz w:val="20"/>
          <w:szCs w:val="20"/>
          <w:spacing w:val="2"/>
        </w:rPr>
        <w:t>方式来应对</w:t>
      </w:r>
      <w:r>
        <w:rPr>
          <w:rFonts w:ascii="SimSun" w:hAnsi="SimSun" w:eastAsia="SimSun" w:cs="SimSun"/>
          <w:sz w:val="20"/>
          <w:szCs w:val="20"/>
        </w:rPr>
        <w:t xml:space="preserve"> </w:t>
      </w:r>
      <w:r>
        <w:rPr>
          <w:rFonts w:ascii="SimSun" w:hAnsi="SimSun" w:eastAsia="SimSun" w:cs="SimSun"/>
          <w:sz w:val="20"/>
          <w:szCs w:val="20"/>
          <w:spacing w:val="3"/>
        </w:rPr>
        <w:t>压力、解决问题。其实，在这个时候其他人可以为他们提供不同的视</w:t>
      </w:r>
      <w:r>
        <w:rPr>
          <w:rFonts w:ascii="SimSun" w:hAnsi="SimSun" w:eastAsia="SimSun" w:cs="SimSun"/>
          <w:sz w:val="20"/>
          <w:szCs w:val="20"/>
          <w:spacing w:val="2"/>
        </w:rPr>
        <w:t>角、崭新的思</w:t>
      </w:r>
      <w:r>
        <w:rPr>
          <w:rFonts w:ascii="SimSun" w:hAnsi="SimSun" w:eastAsia="SimSun" w:cs="SimSun"/>
          <w:sz w:val="20"/>
          <w:szCs w:val="20"/>
        </w:rPr>
        <w:t xml:space="preserve"> </w:t>
      </w:r>
      <w:r>
        <w:rPr>
          <w:rFonts w:ascii="SimSun" w:hAnsi="SimSun" w:eastAsia="SimSun" w:cs="SimSun"/>
          <w:sz w:val="20"/>
          <w:szCs w:val="20"/>
          <w:spacing w:val="3"/>
        </w:rPr>
        <w:t>维方式及具有建设性的反馈意见。当客户对自己太过严厉或者过于贴</w:t>
      </w:r>
      <w:r>
        <w:rPr>
          <w:rFonts w:ascii="SimSun" w:hAnsi="SimSun" w:eastAsia="SimSun" w:cs="SimSun"/>
          <w:sz w:val="20"/>
          <w:szCs w:val="20"/>
          <w:spacing w:val="2"/>
        </w:rPr>
        <w:t>近问题时，听</w:t>
      </w:r>
      <w:r>
        <w:rPr>
          <w:rFonts w:ascii="SimSun" w:hAnsi="SimSun" w:eastAsia="SimSun" w:cs="SimSun"/>
          <w:sz w:val="20"/>
          <w:szCs w:val="20"/>
        </w:rPr>
        <w:t xml:space="preserve"> </w:t>
      </w:r>
      <w:r>
        <w:rPr>
          <w:rFonts w:ascii="SimSun" w:hAnsi="SimSun" w:eastAsia="SimSun" w:cs="SimSun"/>
          <w:sz w:val="20"/>
          <w:szCs w:val="20"/>
        </w:rPr>
        <w:t>听其他人的意见和建议会起到很好的效果。</w:t>
      </w:r>
    </w:p>
    <w:p>
      <w:pPr>
        <w:pStyle w:val="BodyText"/>
        <w:ind w:left="403"/>
        <w:spacing w:before="163" w:line="222" w:lineRule="auto"/>
        <w:rPr>
          <w:sz w:val="24"/>
          <w:szCs w:val="24"/>
        </w:rPr>
      </w:pPr>
      <w:r>
        <w:rPr>
          <w:sz w:val="24"/>
          <w:szCs w:val="24"/>
          <w:b/>
          <w:bCs/>
          <w:spacing w:val="-4"/>
        </w:rPr>
        <w:t>作用是什么</w:t>
      </w:r>
    </w:p>
    <w:p>
      <w:pPr>
        <w:ind w:left="400"/>
        <w:spacing w:before="165" w:line="219" w:lineRule="auto"/>
        <w:rPr>
          <w:rFonts w:ascii="SimSun" w:hAnsi="SimSun" w:eastAsia="SimSun" w:cs="SimSun"/>
          <w:sz w:val="20"/>
          <w:szCs w:val="20"/>
        </w:rPr>
      </w:pPr>
      <w:r>
        <w:rPr>
          <w:rFonts w:ascii="SimSun" w:hAnsi="SimSun" w:eastAsia="SimSun" w:cs="SimSun"/>
          <w:sz w:val="20"/>
          <w:szCs w:val="20"/>
          <w:spacing w:val="3"/>
        </w:rPr>
        <w:t>这个工具可以帮助客户在需要时获得适当的支持。知道自己何时需要</w:t>
      </w:r>
      <w:r>
        <w:rPr>
          <w:rFonts w:ascii="SimSun" w:hAnsi="SimSun" w:eastAsia="SimSun" w:cs="SimSun"/>
          <w:sz w:val="20"/>
          <w:szCs w:val="20"/>
          <w:spacing w:val="2"/>
        </w:rPr>
        <w:t>帮助并且</w:t>
      </w:r>
    </w:p>
    <w:p>
      <w:pPr>
        <w:spacing w:line="219" w:lineRule="auto"/>
        <w:sectPr>
          <w:headerReference w:type="default" r:id="rId17"/>
          <w:footerReference w:type="default" r:id="rId36"/>
          <w:pgSz w:w="9480" w:h="13330"/>
          <w:pgMar w:top="400" w:right="1000" w:bottom="544" w:left="1119" w:header="0" w:footer="409" w:gutter="0"/>
        </w:sectPr>
        <w:rPr>
          <w:rFonts w:ascii="SimSun" w:hAnsi="SimSun" w:eastAsia="SimSun" w:cs="SimSun"/>
          <w:sz w:val="20"/>
          <w:szCs w:val="20"/>
        </w:rPr>
      </w:pPr>
    </w:p>
    <w:p>
      <w:pPr>
        <w:spacing w:line="263" w:lineRule="auto"/>
        <w:rPr>
          <w:rFonts w:ascii="Arial"/>
          <w:sz w:val="21"/>
        </w:rPr>
      </w:pPr>
      <w:r/>
    </w:p>
    <w:p>
      <w:pPr>
        <w:ind w:left="69" w:right="161"/>
        <w:spacing w:before="62" w:line="362" w:lineRule="auto"/>
        <w:rPr>
          <w:rFonts w:ascii="SimSun" w:hAnsi="SimSun" w:eastAsia="SimSun" w:cs="SimSun"/>
          <w:sz w:val="19"/>
          <w:szCs w:val="19"/>
        </w:rPr>
      </w:pPr>
      <w:r>
        <w:rPr>
          <w:rFonts w:ascii="SimSun" w:hAnsi="SimSun" w:eastAsia="SimSun" w:cs="SimSun"/>
          <w:sz w:val="19"/>
          <w:szCs w:val="19"/>
          <w:spacing w:val="13"/>
        </w:rPr>
        <w:t>能够寻找合适的资源就能帮助客户减小压力，使他们愿意尝试不同的解决</w:t>
      </w:r>
      <w:r>
        <w:rPr>
          <w:rFonts w:ascii="SimSun" w:hAnsi="SimSun" w:eastAsia="SimSun" w:cs="SimSun"/>
          <w:sz w:val="19"/>
          <w:szCs w:val="19"/>
          <w:spacing w:val="12"/>
        </w:rPr>
        <w:t>方案，了</w:t>
      </w:r>
      <w:r>
        <w:rPr>
          <w:rFonts w:ascii="SimSun" w:hAnsi="SimSun" w:eastAsia="SimSun" w:cs="SimSun"/>
          <w:sz w:val="19"/>
          <w:szCs w:val="19"/>
        </w:rPr>
        <w:t xml:space="preserve"> </w:t>
      </w:r>
      <w:r>
        <w:rPr>
          <w:rFonts w:ascii="SimSun" w:hAnsi="SimSun" w:eastAsia="SimSun" w:cs="SimSun"/>
          <w:sz w:val="19"/>
          <w:szCs w:val="19"/>
          <w:spacing w:val="10"/>
        </w:rPr>
        <w:t>解哪些做法更有效，并将不同的理念融入自己的行为方式中。</w:t>
      </w:r>
    </w:p>
    <w:p>
      <w:pPr>
        <w:pStyle w:val="BodyText"/>
        <w:ind w:left="483"/>
        <w:spacing w:before="143" w:line="222" w:lineRule="auto"/>
        <w:rPr>
          <w:sz w:val="24"/>
          <w:szCs w:val="24"/>
        </w:rPr>
      </w:pPr>
      <w:r>
        <w:rPr>
          <w:sz w:val="24"/>
          <w:szCs w:val="24"/>
          <w:b/>
          <w:bCs/>
          <w:spacing w:val="1"/>
        </w:rPr>
        <w:t>何时使用</w:t>
      </w:r>
    </w:p>
    <w:p>
      <w:pPr>
        <w:ind w:left="69" w:firstLine="410"/>
        <w:spacing w:before="173" w:line="342" w:lineRule="auto"/>
        <w:jc w:val="both"/>
        <w:rPr>
          <w:rFonts w:ascii="SimSun" w:hAnsi="SimSun" w:eastAsia="SimSun" w:cs="SimSun"/>
          <w:sz w:val="19"/>
          <w:szCs w:val="19"/>
        </w:rPr>
      </w:pPr>
      <w:r>
        <w:rPr>
          <w:rFonts w:ascii="SimSun" w:hAnsi="SimSun" w:eastAsia="SimSun" w:cs="SimSun"/>
          <w:sz w:val="19"/>
          <w:szCs w:val="19"/>
          <w:spacing w:val="17"/>
        </w:rPr>
        <w:t>教练的工作之一就是为客户指明“做决定、探索各种可能性及评估各种方案” </w:t>
      </w:r>
      <w:r>
        <w:rPr>
          <w:rFonts w:ascii="SimSun" w:hAnsi="SimSun" w:eastAsia="SimSun" w:cs="SimSun"/>
          <w:sz w:val="19"/>
          <w:szCs w:val="19"/>
          <w:spacing w:val="12"/>
        </w:rPr>
        <w:t>的途径。当你认为客户陷入停滞、尝试了他们知道的所有方法时，你就可以引入外</w:t>
      </w:r>
      <w:r>
        <w:rPr>
          <w:rFonts w:ascii="SimSun" w:hAnsi="SimSun" w:eastAsia="SimSun" w:cs="SimSun"/>
          <w:sz w:val="19"/>
          <w:szCs w:val="19"/>
          <w:spacing w:val="6"/>
        </w:rPr>
        <w:t xml:space="preserve">   </w:t>
      </w:r>
      <w:r>
        <w:rPr>
          <w:rFonts w:ascii="SimSun" w:hAnsi="SimSun" w:eastAsia="SimSun" w:cs="SimSun"/>
          <w:sz w:val="19"/>
          <w:szCs w:val="19"/>
          <w:spacing w:val="6"/>
        </w:rPr>
        <w:t>部资源。</w:t>
      </w:r>
    </w:p>
    <w:p>
      <w:pPr>
        <w:pStyle w:val="BodyText"/>
        <w:ind w:left="483"/>
        <w:spacing w:before="161" w:line="221" w:lineRule="auto"/>
        <w:rPr>
          <w:sz w:val="24"/>
          <w:szCs w:val="24"/>
        </w:rPr>
      </w:pPr>
      <w:r>
        <w:rPr>
          <w:sz w:val="24"/>
          <w:szCs w:val="24"/>
          <w:b/>
          <w:bCs/>
          <w:spacing w:val="-4"/>
        </w:rPr>
        <w:t>使用流程是什么</w:t>
      </w:r>
    </w:p>
    <w:p>
      <w:pPr>
        <w:ind w:left="69" w:right="177" w:firstLine="410"/>
        <w:spacing w:before="174" w:line="342" w:lineRule="auto"/>
        <w:jc w:val="both"/>
        <w:rPr>
          <w:rFonts w:ascii="SimSun" w:hAnsi="SimSun" w:eastAsia="SimSun" w:cs="SimSun"/>
          <w:sz w:val="19"/>
          <w:szCs w:val="19"/>
        </w:rPr>
      </w:pPr>
      <w:r>
        <w:rPr>
          <w:rFonts w:ascii="SimSun" w:hAnsi="SimSun" w:eastAsia="SimSun" w:cs="SimSun"/>
          <w:sz w:val="19"/>
          <w:szCs w:val="19"/>
          <w:spacing w:val="12"/>
        </w:rPr>
        <w:t>在为客户提供多种选择时，最好先了解客户对发掘不同资源、拓展人际网络是</w:t>
      </w:r>
      <w:r>
        <w:rPr>
          <w:rFonts w:ascii="SimSun" w:hAnsi="SimSun" w:eastAsia="SimSun" w:cs="SimSun"/>
          <w:sz w:val="19"/>
          <w:szCs w:val="19"/>
          <w:spacing w:val="10"/>
        </w:rPr>
        <w:t xml:space="preserve"> </w:t>
      </w:r>
      <w:r>
        <w:rPr>
          <w:rFonts w:ascii="SimSun" w:hAnsi="SimSun" w:eastAsia="SimSun" w:cs="SimSun"/>
          <w:sz w:val="19"/>
          <w:szCs w:val="19"/>
          <w:spacing w:val="12"/>
        </w:rPr>
        <w:t>否持有开放心态。如果回答是否定的，你就有必要与他们探讨为什么不愿使用他人</w:t>
      </w:r>
      <w:r>
        <w:rPr>
          <w:rFonts w:ascii="SimSun" w:hAnsi="SimSun" w:eastAsia="SimSun" w:cs="SimSun"/>
          <w:sz w:val="19"/>
          <w:szCs w:val="19"/>
          <w:spacing w:val="14"/>
        </w:rPr>
        <w:t xml:space="preserve"> </w:t>
      </w:r>
      <w:r>
        <w:rPr>
          <w:rFonts w:ascii="SimSun" w:hAnsi="SimSun" w:eastAsia="SimSun" w:cs="SimSun"/>
          <w:sz w:val="19"/>
          <w:szCs w:val="19"/>
          <w:spacing w:val="7"/>
        </w:rPr>
        <w:t>的支持与帮助。</w:t>
      </w:r>
    </w:p>
    <w:p>
      <w:pPr>
        <w:ind w:left="69" w:right="91" w:firstLine="410"/>
        <w:spacing w:before="12" w:line="340" w:lineRule="auto"/>
        <w:jc w:val="both"/>
        <w:rPr>
          <w:rFonts w:ascii="SimSun" w:hAnsi="SimSun" w:eastAsia="SimSun" w:cs="SimSun"/>
          <w:sz w:val="19"/>
          <w:szCs w:val="19"/>
        </w:rPr>
      </w:pPr>
      <w:r>
        <w:rPr>
          <w:rFonts w:ascii="SimSun" w:hAnsi="SimSun" w:eastAsia="SimSun" w:cs="SimSun"/>
          <w:sz w:val="19"/>
          <w:szCs w:val="19"/>
          <w:spacing w:val="19"/>
        </w:rPr>
        <w:t>如果客户愿意接受他人的帮助，你就可以从多种方法中做出选择。其中一个</w:t>
      </w:r>
      <w:r>
        <w:rPr>
          <w:rFonts w:ascii="SimSun" w:hAnsi="SimSun" w:eastAsia="SimSun" w:cs="SimSun"/>
          <w:sz w:val="19"/>
          <w:szCs w:val="19"/>
        </w:rPr>
        <w:t xml:space="preserve"> </w:t>
      </w:r>
      <w:r>
        <w:rPr>
          <w:rFonts w:ascii="SimSun" w:hAnsi="SimSun" w:eastAsia="SimSun" w:cs="SimSun"/>
          <w:sz w:val="19"/>
          <w:szCs w:val="19"/>
          <w:spacing w:val="18"/>
        </w:rPr>
        <w:t>方法是让客户确定自己的人际网络中有哪些人，以及他们没有利用其中哪些人的</w:t>
      </w:r>
      <w:r>
        <w:rPr>
          <w:rFonts w:ascii="SimSun" w:hAnsi="SimSun" w:eastAsia="SimSun" w:cs="SimSun"/>
          <w:sz w:val="19"/>
          <w:szCs w:val="19"/>
          <w:spacing w:val="6"/>
        </w:rPr>
        <w:t xml:space="preserve">  </w:t>
      </w:r>
      <w:r>
        <w:rPr>
          <w:rFonts w:ascii="SimSun" w:hAnsi="SimSun" w:eastAsia="SimSun" w:cs="SimSun"/>
          <w:sz w:val="19"/>
          <w:szCs w:val="19"/>
          <w:spacing w:val="15"/>
        </w:rPr>
        <w:t>帮助。另外，你也可以了解在客户陷入挣扎的领域中，他们给哪些人</w:t>
      </w:r>
      <w:r>
        <w:rPr>
          <w:rFonts w:ascii="SimSun" w:hAnsi="SimSun" w:eastAsia="SimSun" w:cs="SimSun"/>
          <w:sz w:val="19"/>
          <w:szCs w:val="19"/>
          <w:spacing w:val="14"/>
        </w:rPr>
        <w:t>打出了高分。</w:t>
      </w:r>
      <w:r>
        <w:rPr>
          <w:rFonts w:ascii="SimSun" w:hAnsi="SimSun" w:eastAsia="SimSun" w:cs="SimSun"/>
          <w:sz w:val="19"/>
          <w:szCs w:val="19"/>
        </w:rPr>
        <w:t xml:space="preserve"> </w:t>
      </w:r>
      <w:r>
        <w:rPr>
          <w:rFonts w:ascii="SimSun" w:hAnsi="SimSun" w:eastAsia="SimSun" w:cs="SimSun"/>
          <w:sz w:val="19"/>
          <w:szCs w:val="19"/>
          <w:spacing w:val="18"/>
        </w:rPr>
        <w:t>此外，你还可以找到客户曾经遇到过的、如今可能成为对他们具有积极影响的那</w:t>
      </w:r>
      <w:r>
        <w:rPr>
          <w:rFonts w:ascii="SimSun" w:hAnsi="SimSun" w:eastAsia="SimSun" w:cs="SimSun"/>
          <w:sz w:val="19"/>
          <w:szCs w:val="19"/>
          <w:spacing w:val="6"/>
        </w:rPr>
        <w:t xml:space="preserve">  </w:t>
      </w:r>
      <w:r>
        <w:rPr>
          <w:rFonts w:ascii="SimSun" w:hAnsi="SimSun" w:eastAsia="SimSun" w:cs="SimSun"/>
          <w:sz w:val="19"/>
          <w:szCs w:val="19"/>
          <w:spacing w:val="4"/>
        </w:rPr>
        <w:t>些人。</w:t>
      </w:r>
    </w:p>
    <w:p>
      <w:pPr>
        <w:ind w:left="69" w:right="171" w:firstLine="410"/>
        <w:spacing w:line="346" w:lineRule="auto"/>
        <w:rPr>
          <w:rFonts w:ascii="SimSun" w:hAnsi="SimSun" w:eastAsia="SimSun" w:cs="SimSun"/>
          <w:sz w:val="19"/>
          <w:szCs w:val="19"/>
        </w:rPr>
      </w:pPr>
      <w:r>
        <w:rPr>
          <w:rFonts w:ascii="SimSun" w:hAnsi="SimSun" w:eastAsia="SimSun" w:cs="SimSun"/>
          <w:sz w:val="19"/>
          <w:szCs w:val="19"/>
          <w:spacing w:val="15"/>
        </w:rPr>
        <w:t>接下来的工作就是确定这些人做过什么,或者能够提供哪些与客户现状相关的</w:t>
      </w:r>
      <w:r>
        <w:rPr>
          <w:rFonts w:ascii="SimSun" w:hAnsi="SimSun" w:eastAsia="SimSun" w:cs="SimSun"/>
          <w:sz w:val="19"/>
          <w:szCs w:val="19"/>
          <w:spacing w:val="9"/>
        </w:rPr>
        <w:t xml:space="preserve"> </w:t>
      </w:r>
      <w:r>
        <w:rPr>
          <w:rFonts w:ascii="SimSun" w:hAnsi="SimSun" w:eastAsia="SimSun" w:cs="SimSun"/>
          <w:sz w:val="19"/>
          <w:szCs w:val="19"/>
          <w:spacing w:val="4"/>
        </w:rPr>
        <w:t>线索。</w:t>
      </w:r>
    </w:p>
    <w:p>
      <w:pPr>
        <w:ind w:left="69" w:right="154" w:firstLine="410"/>
        <w:spacing w:before="2" w:line="342" w:lineRule="auto"/>
        <w:rPr>
          <w:rFonts w:ascii="SimSun" w:hAnsi="SimSun" w:eastAsia="SimSun" w:cs="SimSun"/>
          <w:sz w:val="19"/>
          <w:szCs w:val="19"/>
        </w:rPr>
      </w:pPr>
      <w:r>
        <w:rPr>
          <w:rFonts w:ascii="SimSun" w:hAnsi="SimSun" w:eastAsia="SimSun" w:cs="SimSun"/>
          <w:sz w:val="19"/>
          <w:szCs w:val="19"/>
          <w:spacing w:val="13"/>
        </w:rPr>
        <w:t>最后，与客户讨论如何接近这些重要人物，或者与他们建立联系。这通常会引</w:t>
      </w:r>
      <w:r>
        <w:rPr>
          <w:rFonts w:ascii="SimSun" w:hAnsi="SimSun" w:eastAsia="SimSun" w:cs="SimSun"/>
          <w:sz w:val="19"/>
          <w:szCs w:val="19"/>
        </w:rPr>
        <w:t xml:space="preserve"> </w:t>
      </w:r>
      <w:r>
        <w:rPr>
          <w:rFonts w:ascii="SimSun" w:hAnsi="SimSun" w:eastAsia="SimSun" w:cs="SimSun"/>
          <w:sz w:val="19"/>
          <w:szCs w:val="19"/>
          <w:spacing w:val="5"/>
        </w:rPr>
        <w:t>出下一步。</w:t>
      </w:r>
    </w:p>
    <w:p>
      <w:pPr>
        <w:pStyle w:val="BodyText"/>
        <w:ind w:left="483"/>
        <w:spacing w:before="182" w:line="221" w:lineRule="auto"/>
        <w:rPr>
          <w:sz w:val="24"/>
          <w:szCs w:val="24"/>
        </w:rPr>
      </w:pPr>
      <w:r>
        <w:rPr>
          <w:sz w:val="24"/>
          <w:szCs w:val="24"/>
          <w:b/>
          <w:bCs/>
          <w:spacing w:val="-6"/>
        </w:rPr>
        <w:t>流程</w:t>
      </w:r>
    </w:p>
    <w:p>
      <w:pPr>
        <w:ind w:left="69" w:right="91" w:firstLine="410"/>
        <w:spacing w:before="166" w:line="331" w:lineRule="auto"/>
        <w:rPr>
          <w:rFonts w:ascii="SimSun" w:hAnsi="SimSun" w:eastAsia="SimSun" w:cs="SimSun"/>
          <w:sz w:val="19"/>
          <w:szCs w:val="19"/>
        </w:rPr>
      </w:pPr>
      <w:r>
        <w:rPr>
          <w:rFonts w:ascii="SimSun" w:hAnsi="SimSun" w:eastAsia="SimSun" w:cs="SimSun"/>
          <w:sz w:val="19"/>
          <w:szCs w:val="19"/>
          <w:spacing w:val="15"/>
        </w:rPr>
        <w:t>要求客户画出自己的人际网络图。画出图像可以帮助客户更清晰</w:t>
      </w:r>
      <w:r>
        <w:rPr>
          <w:rFonts w:ascii="SimSun" w:hAnsi="SimSun" w:eastAsia="SimSun" w:cs="SimSun"/>
          <w:sz w:val="19"/>
          <w:szCs w:val="19"/>
          <w:spacing w:val="14"/>
        </w:rPr>
        <w:t>地看清全局，</w:t>
      </w:r>
      <w:r>
        <w:rPr>
          <w:rFonts w:ascii="SimSun" w:hAnsi="SimSun" w:eastAsia="SimSun" w:cs="SimSun"/>
          <w:sz w:val="19"/>
          <w:szCs w:val="19"/>
        </w:rPr>
        <w:t xml:space="preserve"> </w:t>
      </w:r>
      <w:r>
        <w:rPr>
          <w:rFonts w:ascii="SimSun" w:hAnsi="SimSun" w:eastAsia="SimSun" w:cs="SimSun"/>
          <w:sz w:val="19"/>
          <w:szCs w:val="19"/>
          <w:spacing w:val="18"/>
        </w:rPr>
        <w:t>了解自己可以得到哪些支持，以及自己需要在哪些人际关系上付出</w:t>
      </w:r>
      <w:r>
        <w:rPr>
          <w:rFonts w:ascii="SimSun" w:hAnsi="SimSun" w:eastAsia="SimSun" w:cs="SimSun"/>
          <w:sz w:val="19"/>
          <w:szCs w:val="19"/>
          <w:spacing w:val="17"/>
        </w:rPr>
        <w:t>更多的时间和</w:t>
      </w:r>
      <w:r>
        <w:rPr>
          <w:rFonts w:ascii="SimSun" w:hAnsi="SimSun" w:eastAsia="SimSun" w:cs="SimSun"/>
          <w:sz w:val="19"/>
          <w:szCs w:val="19"/>
        </w:rPr>
        <w:t xml:space="preserve">  </w:t>
      </w:r>
      <w:r>
        <w:rPr>
          <w:rFonts w:ascii="SimSun" w:hAnsi="SimSun" w:eastAsia="SimSun" w:cs="SimSun"/>
          <w:sz w:val="19"/>
          <w:szCs w:val="19"/>
          <w:spacing w:val="4"/>
        </w:rPr>
        <w:t>精力。</w:t>
      </w:r>
    </w:p>
    <w:p>
      <w:pPr>
        <w:ind w:left="69" w:right="174" w:firstLine="410"/>
        <w:spacing w:before="8" w:line="341" w:lineRule="auto"/>
        <w:jc w:val="both"/>
        <w:rPr>
          <w:rFonts w:ascii="SimSun" w:hAnsi="SimSun" w:eastAsia="SimSun" w:cs="SimSun"/>
          <w:sz w:val="19"/>
          <w:szCs w:val="19"/>
        </w:rPr>
      </w:pPr>
      <w:r>
        <w:rPr>
          <w:rFonts w:ascii="SimSun" w:hAnsi="SimSun" w:eastAsia="SimSun" w:cs="SimSun"/>
          <w:sz w:val="19"/>
          <w:szCs w:val="19"/>
          <w:spacing w:val="12"/>
        </w:rPr>
        <w:t>接下来，客户可以确定某个人或某个团队，他们要么已经为自己提供了某种形</w:t>
      </w:r>
      <w:r>
        <w:rPr>
          <w:rFonts w:ascii="SimSun" w:hAnsi="SimSun" w:eastAsia="SimSun" w:cs="SimSun"/>
          <w:sz w:val="19"/>
          <w:szCs w:val="19"/>
          <w:spacing w:val="10"/>
        </w:rPr>
        <w:t xml:space="preserve"> </w:t>
      </w:r>
      <w:r>
        <w:rPr>
          <w:rFonts w:ascii="SimSun" w:hAnsi="SimSun" w:eastAsia="SimSun" w:cs="SimSun"/>
          <w:sz w:val="19"/>
          <w:szCs w:val="19"/>
          <w:spacing w:val="13"/>
        </w:rPr>
        <w:t>式的支持，要么最有可能在自己开口询问后</w:t>
      </w:r>
      <w:r>
        <w:rPr>
          <w:rFonts w:ascii="SimSun" w:hAnsi="SimSun" w:eastAsia="SimSun" w:cs="SimSun"/>
          <w:sz w:val="19"/>
          <w:szCs w:val="19"/>
          <w:spacing w:val="12"/>
        </w:rPr>
        <w:t>给出积极回应。给客户留出时间认真思</w:t>
      </w:r>
      <w:r>
        <w:rPr>
          <w:rFonts w:ascii="SimSun" w:hAnsi="SimSun" w:eastAsia="SimSun" w:cs="SimSun"/>
          <w:sz w:val="19"/>
          <w:szCs w:val="19"/>
        </w:rPr>
        <w:t xml:space="preserve"> </w:t>
      </w:r>
      <w:r>
        <w:rPr>
          <w:rFonts w:ascii="SimSun" w:hAnsi="SimSun" w:eastAsia="SimSun" w:cs="SimSun"/>
          <w:sz w:val="19"/>
          <w:szCs w:val="19"/>
          <w:spacing w:val="10"/>
        </w:rPr>
        <w:t>考所有团队和个人，通常客户会有意外或者全新的发现。</w:t>
      </w:r>
    </w:p>
    <w:p>
      <w:pPr>
        <w:ind w:left="69" w:right="111" w:firstLine="410"/>
        <w:spacing w:before="8" w:line="331" w:lineRule="auto"/>
        <w:jc w:val="both"/>
        <w:rPr>
          <w:rFonts w:ascii="SimSun" w:hAnsi="SimSun" w:eastAsia="SimSun" w:cs="SimSun"/>
          <w:sz w:val="19"/>
          <w:szCs w:val="19"/>
        </w:rPr>
      </w:pPr>
      <w:r>
        <w:rPr>
          <w:rFonts w:ascii="SimSun" w:hAnsi="SimSun" w:eastAsia="SimSun" w:cs="SimSun"/>
          <w:sz w:val="19"/>
          <w:szCs w:val="19"/>
          <w:spacing w:val="18"/>
        </w:rPr>
        <w:t>接着让客户思考自己的人际网络中缺少了哪些人，也就是客户减少了联系时</w:t>
      </w:r>
      <w:r>
        <w:rPr>
          <w:rFonts w:ascii="SimSun" w:hAnsi="SimSun" w:eastAsia="SimSun" w:cs="SimSun"/>
          <w:sz w:val="19"/>
          <w:szCs w:val="19"/>
          <w:spacing w:val="15"/>
        </w:rPr>
        <w:t xml:space="preserve"> </w:t>
      </w:r>
      <w:r>
        <w:rPr>
          <w:rFonts w:ascii="SimSun" w:hAnsi="SimSun" w:eastAsia="SimSun" w:cs="SimSun"/>
          <w:sz w:val="19"/>
          <w:szCs w:val="19"/>
          <w:spacing w:val="14"/>
        </w:rPr>
        <w:t>间、失去联系或者消失在人际网络中的那些人。了解哪些人客户绝不会主动接触，</w:t>
      </w:r>
      <w:r>
        <w:rPr>
          <w:rFonts w:ascii="SimSun" w:hAnsi="SimSun" w:eastAsia="SimSun" w:cs="SimSun"/>
          <w:sz w:val="19"/>
          <w:szCs w:val="19"/>
          <w:spacing w:val="10"/>
        </w:rPr>
        <w:t xml:space="preserve"> </w:t>
      </w:r>
      <w:r>
        <w:rPr>
          <w:rFonts w:ascii="SimSun" w:hAnsi="SimSun" w:eastAsia="SimSun" w:cs="SimSun"/>
          <w:sz w:val="19"/>
          <w:szCs w:val="19"/>
          <w:spacing w:val="9"/>
        </w:rPr>
        <w:t>了解客户这些决定背后的原因及他们可能做出的假设，这个做法</w:t>
      </w:r>
      <w:r>
        <w:rPr>
          <w:rFonts w:ascii="SimSun" w:hAnsi="SimSun" w:eastAsia="SimSun" w:cs="SimSun"/>
          <w:sz w:val="19"/>
          <w:szCs w:val="19"/>
          <w:spacing w:val="8"/>
        </w:rPr>
        <w:t>会起到很好的效果。</w:t>
      </w:r>
    </w:p>
    <w:p>
      <w:pPr>
        <w:spacing w:line="331" w:lineRule="auto"/>
        <w:sectPr>
          <w:headerReference w:type="default" r:id="rId37"/>
          <w:footerReference w:type="default" r:id="rId38"/>
          <w:pgSz w:w="9470" w:h="13360"/>
          <w:pgMar w:top="919" w:right="963" w:bottom="554" w:left="970" w:header="306" w:footer="419" w:gutter="0"/>
        </w:sectPr>
        <w:rPr>
          <w:rFonts w:ascii="SimSun" w:hAnsi="SimSun" w:eastAsia="SimSun" w:cs="SimSun"/>
          <w:sz w:val="19"/>
          <w:szCs w:val="19"/>
        </w:rPr>
      </w:pPr>
    </w:p>
    <w:p>
      <w:pPr>
        <w:spacing w:before="65" w:line="222" w:lineRule="auto"/>
        <w:jc w:val="right"/>
        <w:rPr>
          <w:rFonts w:ascii="FangSong" w:hAnsi="FangSong" w:eastAsia="FangSong" w:cs="FangSong"/>
          <w:sz w:val="20"/>
          <w:szCs w:val="20"/>
        </w:rPr>
      </w:pPr>
      <w:r>
        <w:rPr>
          <w:rFonts w:ascii="FangSong" w:hAnsi="FangSong" w:eastAsia="FangSong" w:cs="FangSong"/>
          <w:sz w:val="20"/>
          <w:szCs w:val="20"/>
          <w:spacing w:val="-16"/>
        </w:rPr>
        <w:t>第</w:t>
      </w:r>
      <w:r>
        <w:rPr>
          <w:rFonts w:ascii="FangSong" w:hAnsi="FangSong" w:eastAsia="FangSong" w:cs="FangSong"/>
          <w:sz w:val="20"/>
          <w:szCs w:val="20"/>
          <w:spacing w:val="-15"/>
        </w:rPr>
        <w:t>十三章</w:t>
      </w:r>
      <w:r>
        <w:rPr>
          <w:rFonts w:ascii="FangSong" w:hAnsi="FangSong" w:eastAsia="FangSong" w:cs="FangSong"/>
          <w:sz w:val="20"/>
          <w:szCs w:val="20"/>
          <w:spacing w:val="-15"/>
        </w:rPr>
        <w:t xml:space="preserve">  </w:t>
      </w:r>
      <w:r>
        <w:rPr>
          <w:rFonts w:ascii="FangSong" w:hAnsi="FangSong" w:eastAsia="FangSong" w:cs="FangSong"/>
          <w:sz w:val="20"/>
          <w:szCs w:val="20"/>
          <w:spacing w:val="-15"/>
        </w:rPr>
        <w:t>其他教练提供的10个经典工</w:t>
      </w:r>
      <w:r>
        <w:rPr>
          <w:rFonts w:ascii="FangSong" w:hAnsi="FangSong" w:eastAsia="FangSong" w:cs="FangSong"/>
          <w:sz w:val="20"/>
          <w:szCs w:val="20"/>
          <w:spacing w:val="-14"/>
        </w:rPr>
        <w:t>具</w:t>
      </w:r>
    </w:p>
    <w:p>
      <w:pPr>
        <w:spacing w:line="428" w:lineRule="auto"/>
        <w:rPr>
          <w:rFonts w:ascii="Arial"/>
          <w:sz w:val="21"/>
        </w:rPr>
      </w:pPr>
      <w:r/>
    </w:p>
    <w:p>
      <w:pPr>
        <w:pStyle w:val="BodyText"/>
        <w:ind w:left="413"/>
        <w:spacing w:before="78" w:line="222" w:lineRule="auto"/>
        <w:rPr>
          <w:sz w:val="24"/>
          <w:szCs w:val="24"/>
        </w:rPr>
      </w:pPr>
      <w:r>
        <w:rPr>
          <w:sz w:val="24"/>
          <w:szCs w:val="24"/>
          <w:b/>
          <w:bCs/>
        </w:rPr>
        <w:t>小提示</w:t>
      </w:r>
    </w:p>
    <w:p>
      <w:pPr>
        <w:ind w:right="63" w:firstLine="410"/>
        <w:spacing w:before="174" w:line="332" w:lineRule="auto"/>
        <w:rPr>
          <w:rFonts w:ascii="SimSun" w:hAnsi="SimSun" w:eastAsia="SimSun" w:cs="SimSun"/>
          <w:sz w:val="20"/>
          <w:szCs w:val="20"/>
        </w:rPr>
      </w:pPr>
      <w:r>
        <w:rPr>
          <w:rFonts w:ascii="SimSun" w:hAnsi="SimSun" w:eastAsia="SimSun" w:cs="SimSun"/>
          <w:sz w:val="20"/>
          <w:szCs w:val="20"/>
          <w:spacing w:val="2"/>
        </w:rPr>
        <w:t>这个流程可能会持续一段时间，所以最好以作业形式出现，或者让客户在教练</w:t>
      </w:r>
      <w:r>
        <w:rPr>
          <w:rFonts w:ascii="SimSun" w:hAnsi="SimSun" w:eastAsia="SimSun" w:cs="SimSun"/>
          <w:sz w:val="20"/>
          <w:szCs w:val="20"/>
          <w:spacing w:val="10"/>
        </w:rPr>
        <w:t xml:space="preserve"> </w:t>
      </w:r>
      <w:r>
        <w:rPr>
          <w:rFonts w:ascii="SimSun" w:hAnsi="SimSun" w:eastAsia="SimSun" w:cs="SimSun"/>
          <w:sz w:val="20"/>
          <w:szCs w:val="20"/>
        </w:rPr>
        <w:t>课程开始前在心里先形成一个大致的脉络。</w:t>
      </w:r>
    </w:p>
    <w:p>
      <w:pPr>
        <w:ind w:right="62" w:firstLine="410"/>
        <w:spacing w:before="2" w:line="324" w:lineRule="auto"/>
        <w:jc w:val="both"/>
        <w:rPr>
          <w:rFonts w:ascii="SimSun" w:hAnsi="SimSun" w:eastAsia="SimSun" w:cs="SimSun"/>
          <w:sz w:val="20"/>
          <w:szCs w:val="20"/>
        </w:rPr>
      </w:pPr>
      <w:r>
        <w:rPr>
          <w:rFonts w:ascii="SimSun" w:hAnsi="SimSun" w:eastAsia="SimSun" w:cs="SimSun"/>
          <w:sz w:val="20"/>
          <w:szCs w:val="20"/>
          <w:spacing w:val="2"/>
        </w:rPr>
        <w:t>教练提出的问题应当集中于客户的假设、猜测，以及阻止他们前进的障碍。你</w:t>
      </w:r>
      <w:r>
        <w:rPr>
          <w:rFonts w:ascii="SimSun" w:hAnsi="SimSun" w:eastAsia="SimSun" w:cs="SimSun"/>
          <w:sz w:val="20"/>
          <w:szCs w:val="20"/>
          <w:spacing w:val="11"/>
        </w:rPr>
        <w:t xml:space="preserve"> </w:t>
      </w:r>
      <w:r>
        <w:rPr>
          <w:rFonts w:ascii="SimSun" w:hAnsi="SimSun" w:eastAsia="SimSun" w:cs="SimSun"/>
          <w:sz w:val="20"/>
          <w:szCs w:val="20"/>
          <w:spacing w:val="2"/>
        </w:rPr>
        <w:t>可以通过回顾之前的主题、谈论自己注意到的模式、讨论客户使用的语言及具体做</w:t>
      </w:r>
      <w:r>
        <w:rPr>
          <w:rFonts w:ascii="SimSun" w:hAnsi="SimSun" w:eastAsia="SimSun" w:cs="SimSun"/>
          <w:sz w:val="20"/>
          <w:szCs w:val="20"/>
          <w:spacing w:val="16"/>
        </w:rPr>
        <w:t xml:space="preserve"> </w:t>
      </w:r>
      <w:r>
        <w:rPr>
          <w:rFonts w:ascii="SimSun" w:hAnsi="SimSun" w:eastAsia="SimSun" w:cs="SimSun"/>
          <w:sz w:val="20"/>
          <w:szCs w:val="20"/>
          <w:spacing w:val="-4"/>
        </w:rPr>
        <w:t>过的事情实现这个目标。</w:t>
      </w:r>
    </w:p>
    <w:p>
      <w:pPr>
        <w:ind w:right="58" w:firstLine="410"/>
        <w:spacing w:before="3" w:line="324" w:lineRule="auto"/>
        <w:jc w:val="both"/>
        <w:rPr>
          <w:rFonts w:ascii="SimSun" w:hAnsi="SimSun" w:eastAsia="SimSun" w:cs="SimSun"/>
          <w:sz w:val="20"/>
          <w:szCs w:val="20"/>
        </w:rPr>
      </w:pPr>
      <w:r>
        <w:rPr>
          <w:rFonts w:ascii="SimSun" w:hAnsi="SimSun" w:eastAsia="SimSun" w:cs="SimSun"/>
          <w:sz w:val="20"/>
          <w:szCs w:val="20"/>
          <w:spacing w:val="2"/>
        </w:rPr>
        <w:t>教练也可以坚持不懈地提问，或者采取不同的探讨方式，这些都是为了帮助客</w:t>
      </w:r>
      <w:r>
        <w:rPr>
          <w:rFonts w:ascii="SimSun" w:hAnsi="SimSun" w:eastAsia="SimSun" w:cs="SimSun"/>
          <w:sz w:val="20"/>
          <w:szCs w:val="20"/>
          <w:spacing w:val="10"/>
        </w:rPr>
        <w:t xml:space="preserve"> </w:t>
      </w:r>
      <w:r>
        <w:rPr>
          <w:rFonts w:ascii="SimSun" w:hAnsi="SimSun" w:eastAsia="SimSun" w:cs="SimSun"/>
          <w:sz w:val="20"/>
          <w:szCs w:val="20"/>
          <w:spacing w:val="3"/>
        </w:rPr>
        <w:t>户了解可能的选择，帮助他们获得各种可能性。</w:t>
      </w:r>
      <w:r>
        <w:rPr>
          <w:rFonts w:ascii="SimSun" w:hAnsi="SimSun" w:eastAsia="SimSun" w:cs="SimSun"/>
          <w:sz w:val="20"/>
          <w:szCs w:val="20"/>
          <w:spacing w:val="2"/>
        </w:rPr>
        <w:t>鼓励客户认真思考，让他们注意到</w:t>
      </w:r>
      <w:r>
        <w:rPr>
          <w:rFonts w:ascii="SimSun" w:hAnsi="SimSun" w:eastAsia="SimSun" w:cs="SimSun"/>
          <w:sz w:val="20"/>
          <w:szCs w:val="20"/>
        </w:rPr>
        <w:t xml:space="preserve"> </w:t>
      </w:r>
      <w:r>
        <w:rPr>
          <w:rFonts w:ascii="SimSun" w:hAnsi="SimSun" w:eastAsia="SimSun" w:cs="SimSun"/>
          <w:sz w:val="20"/>
          <w:szCs w:val="20"/>
          <w:spacing w:val="-1"/>
        </w:rPr>
        <w:t>那些隐藏的信息，这才是最有价值的做法。</w:t>
      </w:r>
    </w:p>
    <w:p>
      <w:pPr>
        <w:ind w:right="2" w:firstLine="410"/>
        <w:spacing w:before="17" w:line="324" w:lineRule="auto"/>
        <w:jc w:val="both"/>
        <w:rPr>
          <w:rFonts w:ascii="SimSun" w:hAnsi="SimSun" w:eastAsia="SimSun" w:cs="SimSun"/>
          <w:sz w:val="20"/>
          <w:szCs w:val="20"/>
        </w:rPr>
      </w:pPr>
      <w:r>
        <w:rPr>
          <w:rFonts w:ascii="SimSun" w:hAnsi="SimSun" w:eastAsia="SimSun" w:cs="SimSun"/>
          <w:sz w:val="20"/>
          <w:szCs w:val="20"/>
          <w:spacing w:val="2"/>
        </w:rPr>
        <w:t>客户也许不愿寻求他人的帮助。通过了解他们的思维方式、担忧的事情，教练</w:t>
      </w:r>
      <w:r>
        <w:rPr>
          <w:rFonts w:ascii="SimSun" w:hAnsi="SimSun" w:eastAsia="SimSun" w:cs="SimSun"/>
          <w:sz w:val="20"/>
          <w:szCs w:val="20"/>
          <w:spacing w:val="10"/>
        </w:rPr>
        <w:t xml:space="preserve"> </w:t>
      </w:r>
      <w:r>
        <w:rPr>
          <w:rFonts w:ascii="SimSun" w:hAnsi="SimSun" w:eastAsia="SimSun" w:cs="SimSun"/>
          <w:sz w:val="20"/>
          <w:szCs w:val="20"/>
          <w:spacing w:val="2"/>
        </w:rPr>
        <w:t>可以向他们提出保证，鼓励他们质疑自己的抗拒心理是否合理。我们经常遇到自认</w:t>
      </w:r>
      <w:r>
        <w:rPr>
          <w:rFonts w:ascii="SimSun" w:hAnsi="SimSun" w:eastAsia="SimSun" w:cs="SimSun"/>
          <w:sz w:val="20"/>
          <w:szCs w:val="20"/>
          <w:spacing w:val="16"/>
        </w:rPr>
        <w:t xml:space="preserve"> </w:t>
      </w:r>
      <w:r>
        <w:rPr>
          <w:rFonts w:ascii="SimSun" w:hAnsi="SimSun" w:eastAsia="SimSun" w:cs="SimSun"/>
          <w:sz w:val="20"/>
          <w:szCs w:val="20"/>
          <w:spacing w:val="2"/>
        </w:rPr>
        <w:t>为只能独自应对困难局面的客户，他们既不愿表露出任何焦虑心态，也不愿露出任</w:t>
      </w:r>
      <w:r>
        <w:rPr>
          <w:rFonts w:ascii="SimSun" w:hAnsi="SimSun" w:eastAsia="SimSun" w:cs="SimSun"/>
          <w:sz w:val="20"/>
          <w:szCs w:val="20"/>
          <w:spacing w:val="15"/>
        </w:rPr>
        <w:t xml:space="preserve"> </w:t>
      </w:r>
      <w:r>
        <w:rPr>
          <w:rFonts w:ascii="SimSun" w:hAnsi="SimSun" w:eastAsia="SimSun" w:cs="SimSun"/>
          <w:sz w:val="20"/>
          <w:szCs w:val="20"/>
          <w:spacing w:val="3"/>
        </w:rPr>
        <w:t>何弱点。你可能会拿自己过去的成功案例或者其他具有开放心</w:t>
      </w:r>
      <w:r>
        <w:rPr>
          <w:rFonts w:ascii="SimSun" w:hAnsi="SimSun" w:eastAsia="SimSun" w:cs="SimSun"/>
          <w:sz w:val="20"/>
          <w:szCs w:val="20"/>
          <w:spacing w:val="2"/>
        </w:rPr>
        <w:t>态的人举例，正是因</w:t>
      </w:r>
      <w:r>
        <w:rPr>
          <w:rFonts w:ascii="SimSun" w:hAnsi="SimSun" w:eastAsia="SimSun" w:cs="SimSun"/>
          <w:sz w:val="20"/>
          <w:szCs w:val="20"/>
        </w:rPr>
        <w:t xml:space="preserve"> </w:t>
      </w:r>
      <w:r>
        <w:rPr>
          <w:rFonts w:ascii="SimSun" w:hAnsi="SimSun" w:eastAsia="SimSun" w:cs="SimSun"/>
          <w:sz w:val="20"/>
          <w:szCs w:val="20"/>
          <w:spacing w:val="4"/>
        </w:rPr>
        <w:t>为他们愿意寻求适当的帮助，这些客户才实现了突破。需要帮助而没有寻求帮助，</w:t>
      </w:r>
      <w:r>
        <w:rPr>
          <w:rFonts w:ascii="SimSun" w:hAnsi="SimSun" w:eastAsia="SimSun" w:cs="SimSun"/>
          <w:sz w:val="20"/>
          <w:szCs w:val="20"/>
          <w:spacing w:val="5"/>
        </w:rPr>
        <w:t xml:space="preserve"> </w:t>
      </w:r>
      <w:r>
        <w:rPr>
          <w:rFonts w:ascii="SimSun" w:hAnsi="SimSun" w:eastAsia="SimSun" w:cs="SimSun"/>
          <w:sz w:val="20"/>
          <w:szCs w:val="20"/>
        </w:rPr>
        <w:t>背后的原因值得深思。下面是我们总结出的一些原因，或许能给你一些帮助。</w:t>
      </w:r>
    </w:p>
    <w:p>
      <w:pPr>
        <w:ind w:left="479"/>
        <w:spacing w:before="99" w:line="222" w:lineRule="auto"/>
        <w:rPr>
          <w:rFonts w:ascii="KaiTi" w:hAnsi="KaiTi" w:eastAsia="KaiTi" w:cs="KaiTi"/>
          <w:sz w:val="20"/>
          <w:szCs w:val="20"/>
        </w:rPr>
      </w:pPr>
      <w:r>
        <w:rPr>
          <w:rFonts w:ascii="KaiTi" w:hAnsi="KaiTi" w:eastAsia="KaiTi" w:cs="KaiTi"/>
          <w:sz w:val="20"/>
          <w:szCs w:val="20"/>
          <w:spacing w:val="14"/>
        </w:rPr>
        <w:t>●他们认为自己是最好的。</w:t>
      </w:r>
    </w:p>
    <w:p>
      <w:pPr>
        <w:ind w:left="479"/>
        <w:spacing w:before="117" w:line="228" w:lineRule="auto"/>
        <w:rPr>
          <w:rFonts w:ascii="KaiTi" w:hAnsi="KaiTi" w:eastAsia="KaiTi" w:cs="KaiTi"/>
          <w:sz w:val="20"/>
          <w:szCs w:val="20"/>
        </w:rPr>
      </w:pPr>
      <w:r>
        <w:rPr>
          <w:rFonts w:ascii="KaiTi" w:hAnsi="KaiTi" w:eastAsia="KaiTi" w:cs="KaiTi"/>
          <w:sz w:val="20"/>
          <w:szCs w:val="20"/>
          <w:spacing w:val="12"/>
        </w:rPr>
        <w:t>●他们坚信这是应对局面的唯一方法。</w:t>
      </w:r>
    </w:p>
    <w:p>
      <w:pPr>
        <w:ind w:left="479"/>
        <w:spacing w:before="107" w:line="223" w:lineRule="auto"/>
        <w:rPr>
          <w:rFonts w:ascii="KaiTi" w:hAnsi="KaiTi" w:eastAsia="KaiTi" w:cs="KaiTi"/>
          <w:sz w:val="20"/>
          <w:szCs w:val="20"/>
        </w:rPr>
      </w:pPr>
      <w:r>
        <w:rPr>
          <w:rFonts w:ascii="KaiTi" w:hAnsi="KaiTi" w:eastAsia="KaiTi" w:cs="KaiTi"/>
          <w:sz w:val="20"/>
          <w:szCs w:val="20"/>
          <w:spacing w:val="12"/>
        </w:rPr>
        <w:t>●他们害怕自己表现出能力不足或不够专业的样子。</w:t>
      </w:r>
    </w:p>
    <w:p>
      <w:pPr>
        <w:ind w:left="479"/>
        <w:spacing w:before="111" w:line="225" w:lineRule="auto"/>
        <w:rPr>
          <w:rFonts w:ascii="KaiTi" w:hAnsi="KaiTi" w:eastAsia="KaiTi" w:cs="KaiTi"/>
          <w:sz w:val="20"/>
          <w:szCs w:val="20"/>
        </w:rPr>
      </w:pPr>
      <w:r>
        <w:rPr>
          <w:rFonts w:ascii="KaiTi" w:hAnsi="KaiTi" w:eastAsia="KaiTi" w:cs="KaiTi"/>
          <w:sz w:val="20"/>
          <w:szCs w:val="20"/>
          <w:spacing w:val="12"/>
        </w:rPr>
        <w:t>●他们认为必须向其他人证明自己能够承受任何压力。</w:t>
      </w:r>
    </w:p>
    <w:p>
      <w:pPr>
        <w:ind w:left="479"/>
        <w:spacing w:before="117" w:line="225" w:lineRule="auto"/>
        <w:rPr>
          <w:rFonts w:ascii="KaiTi" w:hAnsi="KaiTi" w:eastAsia="KaiTi" w:cs="KaiTi"/>
          <w:sz w:val="20"/>
          <w:szCs w:val="20"/>
        </w:rPr>
      </w:pPr>
      <w:r>
        <w:rPr>
          <w:rFonts w:ascii="KaiTi" w:hAnsi="KaiTi" w:eastAsia="KaiTi" w:cs="KaiTi"/>
          <w:sz w:val="20"/>
          <w:szCs w:val="20"/>
          <w:spacing w:val="12"/>
        </w:rPr>
        <w:t>●他们担心其他人的建议可能难度过大。</w:t>
      </w:r>
    </w:p>
    <w:p>
      <w:pPr>
        <w:ind w:left="479"/>
        <w:spacing w:before="116" w:line="225" w:lineRule="auto"/>
        <w:rPr>
          <w:rFonts w:ascii="KaiTi" w:hAnsi="KaiTi" w:eastAsia="KaiTi" w:cs="KaiTi"/>
          <w:sz w:val="20"/>
          <w:szCs w:val="20"/>
        </w:rPr>
      </w:pPr>
      <w:r>
        <w:rPr>
          <w:rFonts w:ascii="KaiTi" w:hAnsi="KaiTi" w:eastAsia="KaiTi" w:cs="KaiTi"/>
          <w:sz w:val="20"/>
          <w:szCs w:val="20"/>
          <w:spacing w:val="12"/>
        </w:rPr>
        <w:t>●他们不希望其他人认为自己很脆弱。</w:t>
      </w:r>
    </w:p>
    <w:p>
      <w:pPr>
        <w:ind w:left="479"/>
        <w:spacing w:before="80" w:line="220" w:lineRule="auto"/>
        <w:rPr>
          <w:rFonts w:ascii="KaiTi" w:hAnsi="KaiTi" w:eastAsia="KaiTi" w:cs="KaiTi"/>
          <w:sz w:val="20"/>
          <w:szCs w:val="20"/>
        </w:rPr>
      </w:pPr>
      <w:r>
        <w:rPr>
          <w:rFonts w:ascii="KaiTi" w:hAnsi="KaiTi" w:eastAsia="KaiTi" w:cs="KaiTi"/>
          <w:sz w:val="20"/>
          <w:szCs w:val="20"/>
          <w:spacing w:val="12"/>
        </w:rPr>
        <w:t>●他们不信任其他人，不想让别人了解自己太多的信息。</w:t>
      </w:r>
    </w:p>
    <w:p>
      <w:pPr>
        <w:ind w:left="479"/>
        <w:spacing w:before="115" w:line="223" w:lineRule="auto"/>
        <w:rPr>
          <w:rFonts w:ascii="KaiTi" w:hAnsi="KaiTi" w:eastAsia="KaiTi" w:cs="KaiTi"/>
          <w:sz w:val="20"/>
          <w:szCs w:val="20"/>
        </w:rPr>
      </w:pPr>
      <w:r>
        <w:rPr>
          <w:rFonts w:ascii="KaiTi" w:hAnsi="KaiTi" w:eastAsia="KaiTi" w:cs="KaiTi"/>
          <w:sz w:val="20"/>
          <w:szCs w:val="20"/>
          <w:spacing w:val="13"/>
        </w:rPr>
        <w:t>●独自完成工作已经变成了习惯。</w:t>
      </w:r>
    </w:p>
    <w:p>
      <w:pPr>
        <w:ind w:left="479"/>
        <w:spacing w:before="114" w:line="228" w:lineRule="auto"/>
        <w:rPr>
          <w:rFonts w:ascii="KaiTi" w:hAnsi="KaiTi" w:eastAsia="KaiTi" w:cs="KaiTi"/>
          <w:sz w:val="20"/>
          <w:szCs w:val="20"/>
        </w:rPr>
      </w:pPr>
      <w:r>
        <w:rPr>
          <w:rFonts w:ascii="KaiTi" w:hAnsi="KaiTi" w:eastAsia="KaiTi" w:cs="KaiTi"/>
          <w:sz w:val="20"/>
          <w:szCs w:val="20"/>
          <w:spacing w:val="14"/>
        </w:rPr>
        <w:t>●他们害怕失去控制。</w:t>
      </w:r>
    </w:p>
    <w:p>
      <w:pPr>
        <w:ind w:left="479"/>
        <w:spacing w:before="104" w:line="220" w:lineRule="auto"/>
        <w:rPr>
          <w:rFonts w:ascii="KaiTi" w:hAnsi="KaiTi" w:eastAsia="KaiTi" w:cs="KaiTi"/>
          <w:sz w:val="20"/>
          <w:szCs w:val="20"/>
        </w:rPr>
      </w:pPr>
      <w:r>
        <w:rPr>
          <w:rFonts w:ascii="KaiTi" w:hAnsi="KaiTi" w:eastAsia="KaiTi" w:cs="KaiTi"/>
          <w:sz w:val="20"/>
          <w:szCs w:val="20"/>
          <w:spacing w:val="12"/>
        </w:rPr>
        <w:t>●过去的经验表明，他们最好坚持到筋疲力尽的程度。</w:t>
      </w:r>
    </w:p>
    <w:p>
      <w:pPr>
        <w:spacing w:line="288" w:lineRule="auto"/>
        <w:rPr>
          <w:rFonts w:ascii="Arial"/>
          <w:sz w:val="21"/>
        </w:rPr>
      </w:pPr>
      <w:r/>
    </w:p>
    <w:p>
      <w:pPr>
        <w:pStyle w:val="BodyText"/>
        <w:ind w:left="413"/>
        <w:spacing w:before="79" w:line="223" w:lineRule="auto"/>
        <w:rPr>
          <w:sz w:val="24"/>
          <w:szCs w:val="24"/>
        </w:rPr>
      </w:pPr>
      <w:r>
        <w:rPr>
          <w:sz w:val="24"/>
          <w:szCs w:val="24"/>
          <w:b/>
          <w:bCs/>
          <w:spacing w:val="-5"/>
        </w:rPr>
        <w:t>所需时间</w:t>
      </w:r>
    </w:p>
    <w:p>
      <w:pPr>
        <w:ind w:right="62" w:firstLine="410"/>
        <w:spacing w:before="161" w:line="316" w:lineRule="auto"/>
        <w:rPr>
          <w:rFonts w:ascii="SimSun" w:hAnsi="SimSun" w:eastAsia="SimSun" w:cs="SimSun"/>
          <w:sz w:val="20"/>
          <w:szCs w:val="20"/>
        </w:rPr>
      </w:pPr>
      <w:r>
        <w:rPr>
          <w:rFonts w:ascii="SimSun" w:hAnsi="SimSun" w:eastAsia="SimSun" w:cs="SimSun"/>
          <w:sz w:val="20"/>
          <w:szCs w:val="20"/>
          <w:spacing w:val="2"/>
        </w:rPr>
        <w:t>这是一个开放式流程，既可以在一次教练课程内完成，也可以延续多次。也有</w:t>
      </w:r>
      <w:r>
        <w:rPr>
          <w:rFonts w:ascii="SimSun" w:hAnsi="SimSun" w:eastAsia="SimSun" w:cs="SimSun"/>
          <w:sz w:val="20"/>
          <w:szCs w:val="20"/>
          <w:spacing w:val="10"/>
        </w:rPr>
        <w:t xml:space="preserve"> </w:t>
      </w:r>
      <w:r>
        <w:rPr>
          <w:rFonts w:ascii="SimSun" w:hAnsi="SimSun" w:eastAsia="SimSun" w:cs="SimSun"/>
          <w:sz w:val="20"/>
          <w:szCs w:val="20"/>
          <w:spacing w:val="-3"/>
        </w:rPr>
        <w:t>些客户能够迅速完成整个流程。</w:t>
      </w:r>
    </w:p>
    <w:p>
      <w:pPr>
        <w:pStyle w:val="BodyText"/>
        <w:ind w:left="413"/>
        <w:spacing w:before="162" w:line="221" w:lineRule="auto"/>
        <w:rPr>
          <w:sz w:val="24"/>
          <w:szCs w:val="24"/>
        </w:rPr>
      </w:pPr>
      <w:r>
        <w:rPr>
          <w:sz w:val="24"/>
          <w:szCs w:val="24"/>
          <w:b/>
          <w:bCs/>
          <w:spacing w:val="-12"/>
        </w:rPr>
        <w:t>工具贡献者：布鲁斯</w:t>
      </w:r>
      <w:r>
        <w:rPr>
          <w:sz w:val="24"/>
          <w:szCs w:val="24"/>
          <w:spacing w:val="-12"/>
        </w:rPr>
        <w:t xml:space="preserve"> </w:t>
      </w:r>
      <w:r>
        <w:rPr>
          <w:sz w:val="24"/>
          <w:szCs w:val="24"/>
          <w:b/>
          <w:bCs/>
          <w:spacing w:val="-12"/>
        </w:rPr>
        <w:t>·霍沃德</w:t>
      </w:r>
    </w:p>
    <w:p>
      <w:pPr>
        <w:spacing w:line="221" w:lineRule="auto"/>
        <w:sectPr>
          <w:headerReference w:type="default" r:id="rId17"/>
          <w:footerReference w:type="default" r:id="rId39"/>
          <w:pgSz w:w="9480" w:h="13330"/>
          <w:pgMar w:top="400" w:right="937" w:bottom="551" w:left="1190" w:header="0" w:footer="407" w:gutter="0"/>
        </w:sectPr>
        <w:rPr>
          <w:sz w:val="24"/>
          <w:szCs w:val="24"/>
        </w:rPr>
      </w:pPr>
    </w:p>
    <w:p>
      <w:pPr>
        <w:pStyle w:val="BodyText"/>
        <w:ind w:left="63"/>
        <w:spacing w:before="305" w:line="221" w:lineRule="auto"/>
        <w:rPr>
          <w:sz w:val="28"/>
          <w:szCs w:val="28"/>
        </w:rPr>
      </w:pPr>
      <w:r>
        <w:rPr>
          <w:sz w:val="28"/>
          <w:szCs w:val="28"/>
          <w:b/>
          <w:bCs/>
          <w:spacing w:val="4"/>
        </w:rPr>
        <w:t>工具10:为客户确立真正的目标与方向</w:t>
      </w:r>
    </w:p>
    <w:p>
      <w:pPr>
        <w:spacing w:line="385" w:lineRule="auto"/>
        <w:rPr>
          <w:rFonts w:ascii="Arial"/>
          <w:sz w:val="21"/>
        </w:rPr>
      </w:pPr>
      <w:r/>
    </w:p>
    <w:p>
      <w:pPr>
        <w:pStyle w:val="BodyText"/>
        <w:ind w:left="463"/>
        <w:spacing w:before="78" w:line="222" w:lineRule="auto"/>
        <w:rPr>
          <w:sz w:val="24"/>
          <w:szCs w:val="24"/>
        </w:rPr>
      </w:pPr>
      <w:r>
        <w:rPr>
          <w:sz w:val="24"/>
          <w:szCs w:val="24"/>
          <w:b/>
          <w:bCs/>
          <w:spacing w:val="-5"/>
        </w:rPr>
        <w:t>这是什么</w:t>
      </w:r>
    </w:p>
    <w:p>
      <w:pPr>
        <w:ind w:left="59" w:right="16" w:firstLine="400"/>
        <w:spacing w:before="172" w:line="351" w:lineRule="auto"/>
        <w:rPr>
          <w:rFonts w:ascii="SimSun" w:hAnsi="SimSun" w:eastAsia="SimSun" w:cs="SimSun"/>
          <w:sz w:val="19"/>
          <w:szCs w:val="19"/>
        </w:rPr>
      </w:pPr>
      <w:r>
        <w:rPr>
          <w:rFonts w:ascii="SimSun" w:hAnsi="SimSun" w:eastAsia="SimSun" w:cs="SimSun"/>
          <w:sz w:val="19"/>
          <w:szCs w:val="19"/>
          <w:spacing w:val="13"/>
        </w:rPr>
        <w:t>当客户需要改变状态、提升工作表现或者获取更多力量时，这</w:t>
      </w:r>
      <w:r>
        <w:rPr>
          <w:rFonts w:ascii="SimSun" w:hAnsi="SimSun" w:eastAsia="SimSun" w:cs="SimSun"/>
          <w:sz w:val="19"/>
          <w:szCs w:val="19"/>
          <w:spacing w:val="12"/>
        </w:rPr>
        <w:t>个探索性的方法</w:t>
      </w:r>
      <w:r>
        <w:rPr>
          <w:rFonts w:ascii="SimSun" w:hAnsi="SimSun" w:eastAsia="SimSun" w:cs="SimSun"/>
          <w:sz w:val="19"/>
          <w:szCs w:val="19"/>
        </w:rPr>
        <w:t xml:space="preserve"> </w:t>
      </w:r>
      <w:r>
        <w:rPr>
          <w:rFonts w:ascii="SimSun" w:hAnsi="SimSun" w:eastAsia="SimSun" w:cs="SimSun"/>
          <w:sz w:val="19"/>
          <w:szCs w:val="19"/>
          <w:spacing w:val="9"/>
        </w:rPr>
        <w:t>可以为他们提供一种集中力和方向感。</w:t>
      </w:r>
    </w:p>
    <w:p>
      <w:pPr>
        <w:pStyle w:val="BodyText"/>
        <w:ind w:left="463"/>
        <w:spacing w:before="145" w:line="222" w:lineRule="auto"/>
        <w:rPr>
          <w:sz w:val="24"/>
          <w:szCs w:val="24"/>
        </w:rPr>
      </w:pPr>
      <w:r>
        <w:rPr>
          <w:sz w:val="24"/>
          <w:szCs w:val="24"/>
          <w:b/>
          <w:bCs/>
          <w:spacing w:val="-4"/>
        </w:rPr>
        <w:t>作用是什么</w:t>
      </w:r>
    </w:p>
    <w:p>
      <w:pPr>
        <w:ind w:left="59" w:right="6" w:firstLine="400"/>
        <w:spacing w:before="153" w:line="350" w:lineRule="auto"/>
        <w:rPr>
          <w:rFonts w:ascii="SimSun" w:hAnsi="SimSun" w:eastAsia="SimSun" w:cs="SimSun"/>
          <w:sz w:val="19"/>
          <w:szCs w:val="19"/>
        </w:rPr>
      </w:pPr>
      <w:r>
        <w:rPr>
          <w:rFonts w:ascii="SimSun" w:hAnsi="SimSun" w:eastAsia="SimSun" w:cs="SimSun"/>
          <w:sz w:val="19"/>
          <w:szCs w:val="19"/>
          <w:spacing w:val="19"/>
        </w:rPr>
        <w:t>作为教练，为了帮助客户取得发展，有时你需要让他们知道自己需要哪些力</w:t>
      </w:r>
      <w:r>
        <w:rPr>
          <w:rFonts w:ascii="SimSun" w:hAnsi="SimSun" w:eastAsia="SimSun" w:cs="SimSun"/>
          <w:sz w:val="19"/>
          <w:szCs w:val="19"/>
          <w:spacing w:val="8"/>
        </w:rPr>
        <w:t xml:space="preserve"> </w:t>
      </w:r>
      <w:r>
        <w:rPr>
          <w:rFonts w:ascii="SimSun" w:hAnsi="SimSun" w:eastAsia="SimSun" w:cs="SimSun"/>
          <w:sz w:val="19"/>
          <w:szCs w:val="19"/>
          <w:spacing w:val="11"/>
        </w:rPr>
        <w:t>量，让他们获得明确的概念，而不是让他们感到无助、</w:t>
      </w:r>
      <w:r>
        <w:rPr>
          <w:rFonts w:ascii="SimSun" w:hAnsi="SimSun" w:eastAsia="SimSun" w:cs="SimSun"/>
          <w:sz w:val="19"/>
          <w:szCs w:val="19"/>
          <w:spacing w:val="10"/>
        </w:rPr>
        <w:t>失去动力。</w:t>
      </w:r>
    </w:p>
    <w:p>
      <w:pPr>
        <w:ind w:left="59" w:right="8" w:firstLine="400"/>
        <w:spacing w:before="1" w:line="341" w:lineRule="auto"/>
        <w:jc w:val="both"/>
        <w:rPr>
          <w:rFonts w:ascii="SimSun" w:hAnsi="SimSun" w:eastAsia="SimSun" w:cs="SimSun"/>
          <w:sz w:val="19"/>
          <w:szCs w:val="19"/>
        </w:rPr>
      </w:pPr>
      <w:r>
        <w:rPr>
          <w:rFonts w:ascii="SimSun" w:hAnsi="SimSun" w:eastAsia="SimSun" w:cs="SimSun"/>
          <w:sz w:val="19"/>
          <w:szCs w:val="19"/>
          <w:spacing w:val="18"/>
        </w:rPr>
        <w:t>当客户沉浸于细节、无法看清全局时，在这个工</w:t>
      </w:r>
      <w:r>
        <w:rPr>
          <w:rFonts w:ascii="SimSun" w:hAnsi="SimSun" w:eastAsia="SimSun" w:cs="SimSun"/>
          <w:sz w:val="19"/>
          <w:szCs w:val="19"/>
          <w:spacing w:val="17"/>
        </w:rPr>
        <w:t>具(见图13-4)的帮助下他们</w:t>
      </w:r>
      <w:r>
        <w:rPr>
          <w:rFonts w:ascii="SimSun" w:hAnsi="SimSun" w:eastAsia="SimSun" w:cs="SimSun"/>
          <w:sz w:val="19"/>
          <w:szCs w:val="19"/>
        </w:rPr>
        <w:t xml:space="preserve"> </w:t>
      </w:r>
      <w:r>
        <w:rPr>
          <w:rFonts w:ascii="SimSun" w:hAnsi="SimSun" w:eastAsia="SimSun" w:cs="SimSun"/>
          <w:sz w:val="19"/>
          <w:szCs w:val="19"/>
          <w:spacing w:val="13"/>
        </w:rPr>
        <w:t>也能取得令自己满意的进展。最常见的障碍就是客户的激</w:t>
      </w:r>
      <w:r>
        <w:rPr>
          <w:rFonts w:ascii="SimSun" w:hAnsi="SimSun" w:eastAsia="SimSun" w:cs="SimSun"/>
          <w:sz w:val="19"/>
          <w:szCs w:val="19"/>
          <w:spacing w:val="12"/>
        </w:rPr>
        <w:t>动情绪，或者客户在应对</w:t>
      </w:r>
      <w:r>
        <w:rPr>
          <w:rFonts w:ascii="SimSun" w:hAnsi="SimSun" w:eastAsia="SimSun" w:cs="SimSun"/>
          <w:sz w:val="19"/>
          <w:szCs w:val="19"/>
        </w:rPr>
        <w:t xml:space="preserve"> </w:t>
      </w:r>
      <w:r>
        <w:rPr>
          <w:rFonts w:ascii="SimSun" w:hAnsi="SimSun" w:eastAsia="SimSun" w:cs="SimSun"/>
          <w:sz w:val="19"/>
          <w:szCs w:val="19"/>
          <w:spacing w:val="10"/>
        </w:rPr>
        <w:t>某个局面时个人感情过于强烈。</w:t>
      </w:r>
    </w:p>
    <w:p>
      <w:pPr>
        <w:pStyle w:val="BodyText"/>
        <w:ind w:left="463"/>
        <w:spacing w:before="153" w:line="222" w:lineRule="auto"/>
        <w:rPr>
          <w:sz w:val="24"/>
          <w:szCs w:val="24"/>
        </w:rPr>
      </w:pPr>
      <w:r>
        <w:rPr>
          <w:sz w:val="24"/>
          <w:szCs w:val="24"/>
          <w:b/>
          <w:bCs/>
          <w:spacing w:val="1"/>
        </w:rPr>
        <w:t>何时使用</w:t>
      </w:r>
    </w:p>
    <w:p>
      <w:pPr>
        <w:ind w:left="59" w:right="14" w:firstLine="400"/>
        <w:spacing w:before="175" w:line="341" w:lineRule="auto"/>
        <w:jc w:val="both"/>
        <w:rPr>
          <w:rFonts w:ascii="SimSun" w:hAnsi="SimSun" w:eastAsia="SimSun" w:cs="SimSun"/>
          <w:sz w:val="19"/>
          <w:szCs w:val="19"/>
        </w:rPr>
      </w:pPr>
      <w:r>
        <w:rPr>
          <w:rFonts w:ascii="SimSun" w:hAnsi="SimSun" w:eastAsia="SimSun" w:cs="SimSun"/>
          <w:sz w:val="19"/>
          <w:szCs w:val="19"/>
          <w:spacing w:val="12"/>
        </w:rPr>
        <w:t>当客户遇到注意力缺失、不确定自己能够实现什么目标时，这个工具能够为他</w:t>
      </w:r>
      <w:r>
        <w:rPr>
          <w:rFonts w:ascii="SimSun" w:hAnsi="SimSun" w:eastAsia="SimSun" w:cs="SimSun"/>
          <w:sz w:val="19"/>
          <w:szCs w:val="19"/>
          <w:spacing w:val="8"/>
        </w:rPr>
        <w:t xml:space="preserve"> </w:t>
      </w:r>
      <w:r>
        <w:rPr>
          <w:rFonts w:ascii="SimSun" w:hAnsi="SimSun" w:eastAsia="SimSun" w:cs="SimSun"/>
          <w:sz w:val="19"/>
          <w:szCs w:val="19"/>
          <w:spacing w:val="18"/>
        </w:rPr>
        <w:t>们注入强心剂。当客户认为自己失去动力与方向时，这个工具也能为他们提供推</w:t>
      </w:r>
      <w:r>
        <w:rPr>
          <w:rFonts w:ascii="SimSun" w:hAnsi="SimSun" w:eastAsia="SimSun" w:cs="SimSun"/>
          <w:sz w:val="19"/>
          <w:szCs w:val="19"/>
          <w:spacing w:val="17"/>
        </w:rPr>
        <w:t xml:space="preserve"> </w:t>
      </w:r>
      <w:r>
        <w:rPr>
          <w:rFonts w:ascii="SimSun" w:hAnsi="SimSun" w:eastAsia="SimSun" w:cs="SimSun"/>
          <w:sz w:val="19"/>
          <w:szCs w:val="19"/>
          <w:spacing w:val="8"/>
        </w:rPr>
        <w:t>动力。</w:t>
      </w:r>
    </w:p>
    <w:p>
      <w:pPr>
        <w:pStyle w:val="BodyText"/>
        <w:ind w:left="463"/>
        <w:spacing w:before="173" w:line="221" w:lineRule="auto"/>
        <w:rPr>
          <w:sz w:val="24"/>
          <w:szCs w:val="24"/>
        </w:rPr>
      </w:pPr>
      <w:r>
        <w:rPr>
          <w:sz w:val="24"/>
          <w:szCs w:val="24"/>
          <w:b/>
          <w:bCs/>
          <w:spacing w:val="-4"/>
        </w:rPr>
        <w:t>使用流程是什么</w:t>
      </w:r>
    </w:p>
    <w:p>
      <w:pPr>
        <w:ind w:left="59" w:firstLine="400"/>
        <w:spacing w:before="165" w:line="342" w:lineRule="auto"/>
        <w:jc w:val="both"/>
        <w:rPr>
          <w:rFonts w:ascii="SimSun" w:hAnsi="SimSun" w:eastAsia="SimSun" w:cs="SimSun"/>
          <w:sz w:val="19"/>
          <w:szCs w:val="19"/>
        </w:rPr>
      </w:pPr>
      <w:r>
        <w:rPr>
          <w:rFonts w:ascii="SimSun" w:hAnsi="SimSun" w:eastAsia="SimSun" w:cs="SimSun"/>
          <w:sz w:val="19"/>
          <w:szCs w:val="19"/>
          <w:spacing w:val="13"/>
        </w:rPr>
        <w:t>首先，教练需要在客户出现缺乏活力、精力不集中或者迷失方向的情况时提出</w:t>
      </w:r>
      <w:r>
        <w:rPr>
          <w:rFonts w:ascii="SimSun" w:hAnsi="SimSun" w:eastAsia="SimSun" w:cs="SimSun"/>
          <w:sz w:val="19"/>
          <w:szCs w:val="19"/>
          <w:spacing w:val="9"/>
        </w:rPr>
        <w:t xml:space="preserve"> </w:t>
      </w:r>
      <w:r>
        <w:rPr>
          <w:rFonts w:ascii="SimSun" w:hAnsi="SimSun" w:eastAsia="SimSun" w:cs="SimSun"/>
          <w:sz w:val="19"/>
          <w:szCs w:val="19"/>
          <w:spacing w:val="13"/>
        </w:rPr>
        <w:t>反馈意见。此外，教练可以帮助客户确定他们已经取得</w:t>
      </w:r>
      <w:r>
        <w:rPr>
          <w:rFonts w:ascii="SimSun" w:hAnsi="SimSun" w:eastAsia="SimSun" w:cs="SimSun"/>
          <w:sz w:val="19"/>
          <w:szCs w:val="19"/>
          <w:spacing w:val="12"/>
        </w:rPr>
        <w:t>了哪些成绩，以及希望实现</w:t>
      </w:r>
      <w:r>
        <w:rPr>
          <w:rFonts w:ascii="SimSun" w:hAnsi="SimSun" w:eastAsia="SimSun" w:cs="SimSun"/>
          <w:sz w:val="19"/>
          <w:szCs w:val="19"/>
        </w:rPr>
        <w:t xml:space="preserve"> </w:t>
      </w:r>
      <w:r>
        <w:rPr>
          <w:rFonts w:ascii="SimSun" w:hAnsi="SimSun" w:eastAsia="SimSun" w:cs="SimSun"/>
          <w:sz w:val="19"/>
          <w:szCs w:val="19"/>
          <w:spacing w:val="7"/>
        </w:rPr>
        <w:t>的最终目标。</w:t>
      </w:r>
    </w:p>
    <w:p>
      <w:pPr>
        <w:ind w:left="59" w:right="12" w:firstLine="400"/>
        <w:spacing w:before="6" w:line="332" w:lineRule="auto"/>
        <w:rPr>
          <w:rFonts w:ascii="SimSun" w:hAnsi="SimSun" w:eastAsia="SimSun" w:cs="SimSun"/>
          <w:sz w:val="19"/>
          <w:szCs w:val="19"/>
        </w:rPr>
      </w:pPr>
      <w:r>
        <w:rPr>
          <w:rFonts w:ascii="SimSun" w:hAnsi="SimSun" w:eastAsia="SimSun" w:cs="SimSun"/>
          <w:sz w:val="19"/>
          <w:szCs w:val="19"/>
          <w:spacing w:val="13"/>
        </w:rPr>
        <w:t>其次，根据客户的回答，教练可以在框架范围内提出具有挑战性的问题</w:t>
      </w:r>
      <w:r>
        <w:rPr>
          <w:rFonts w:ascii="SimSun" w:hAnsi="SimSun" w:eastAsia="SimSun" w:cs="SimSun"/>
          <w:sz w:val="19"/>
          <w:szCs w:val="19"/>
          <w:spacing w:val="12"/>
        </w:rPr>
        <w:t>，拓展</w:t>
      </w:r>
      <w:r>
        <w:rPr>
          <w:rFonts w:ascii="SimSun" w:hAnsi="SimSun" w:eastAsia="SimSun" w:cs="SimSun"/>
          <w:sz w:val="19"/>
          <w:szCs w:val="19"/>
        </w:rPr>
        <w:t xml:space="preserve"> </w:t>
      </w:r>
      <w:r>
        <w:rPr>
          <w:rFonts w:ascii="SimSun" w:hAnsi="SimSun" w:eastAsia="SimSun" w:cs="SimSun"/>
          <w:sz w:val="19"/>
          <w:szCs w:val="19"/>
          <w:spacing w:val="10"/>
        </w:rPr>
        <w:t>客户的思维，帮助他们明确前进的方向。</w:t>
      </w:r>
    </w:p>
    <w:p>
      <w:pPr>
        <w:ind w:left="59" w:right="14" w:firstLine="400"/>
        <w:spacing w:before="6" w:line="342" w:lineRule="auto"/>
        <w:rPr>
          <w:rFonts w:ascii="SimSun" w:hAnsi="SimSun" w:eastAsia="SimSun" w:cs="SimSun"/>
          <w:sz w:val="19"/>
          <w:szCs w:val="19"/>
        </w:rPr>
      </w:pPr>
      <w:r>
        <w:rPr>
          <w:rFonts w:ascii="SimSun" w:hAnsi="SimSun" w:eastAsia="SimSun" w:cs="SimSun"/>
          <w:sz w:val="19"/>
          <w:szCs w:val="19"/>
          <w:spacing w:val="13"/>
        </w:rPr>
        <w:t>最后，教练可以帮助客户明确他们的真正目标与渴望得到的结果。</w:t>
      </w:r>
      <w:r>
        <w:rPr>
          <w:rFonts w:ascii="SimSun" w:hAnsi="SimSun" w:eastAsia="SimSun" w:cs="SimSun"/>
          <w:sz w:val="19"/>
          <w:szCs w:val="19"/>
          <w:spacing w:val="12"/>
        </w:rPr>
        <w:t>这个过程可</w:t>
      </w:r>
      <w:r>
        <w:rPr>
          <w:rFonts w:ascii="SimSun" w:hAnsi="SimSun" w:eastAsia="SimSun" w:cs="SimSun"/>
          <w:sz w:val="19"/>
          <w:szCs w:val="19"/>
        </w:rPr>
        <w:t xml:space="preserve"> </w:t>
      </w:r>
      <w:r>
        <w:rPr>
          <w:rFonts w:ascii="SimSun" w:hAnsi="SimSun" w:eastAsia="SimSun" w:cs="SimSun"/>
          <w:sz w:val="19"/>
          <w:szCs w:val="19"/>
          <w:spacing w:val="10"/>
        </w:rPr>
        <w:t>以证明，这些目标、结果与客户的动力之间存在明确的联系。</w:t>
      </w:r>
    </w:p>
    <w:p>
      <w:pPr>
        <w:spacing w:line="342" w:lineRule="auto"/>
        <w:sectPr>
          <w:headerReference w:type="default" r:id="rId40"/>
          <w:footerReference w:type="default" r:id="rId41"/>
          <w:pgSz w:w="9490" w:h="13370"/>
          <w:pgMar w:top="939" w:right="1187" w:bottom="562" w:left="930" w:header="351" w:footer="391" w:gutter="0"/>
        </w:sectPr>
        <w:rPr>
          <w:rFonts w:ascii="SimSun" w:hAnsi="SimSun" w:eastAsia="SimSun" w:cs="SimSun"/>
          <w:sz w:val="19"/>
          <w:szCs w:val="19"/>
        </w:rPr>
      </w:pPr>
    </w:p>
    <w:p>
      <w:pPr>
        <w:spacing w:before="62" w:line="222" w:lineRule="auto"/>
        <w:outlineLvl w:val="4"/>
        <w:jc w:val="right"/>
        <w:rPr>
          <w:rFonts w:ascii="FangSong" w:hAnsi="FangSong" w:eastAsia="FangSong" w:cs="FangSong"/>
          <w:sz w:val="18"/>
          <w:szCs w:val="18"/>
        </w:rPr>
      </w:pPr>
      <w:r>
        <w:rPr>
          <w:rFonts w:ascii="FangSong" w:hAnsi="FangSong" w:eastAsia="FangSong" w:cs="FangSong"/>
          <w:sz w:val="18"/>
          <w:szCs w:val="18"/>
          <w:b/>
          <w:bCs/>
          <w:spacing w:val="5"/>
        </w:rPr>
        <w:t>第十三章</w:t>
      </w:r>
      <w:r>
        <w:rPr>
          <w:rFonts w:ascii="FangSong" w:hAnsi="FangSong" w:eastAsia="FangSong" w:cs="FangSong"/>
          <w:sz w:val="18"/>
          <w:szCs w:val="18"/>
          <w:spacing w:val="41"/>
        </w:rPr>
        <w:t xml:space="preserve"> </w:t>
      </w:r>
      <w:r>
        <w:rPr>
          <w:rFonts w:ascii="FangSong" w:hAnsi="FangSong" w:eastAsia="FangSong" w:cs="FangSong"/>
          <w:sz w:val="18"/>
          <w:szCs w:val="18"/>
          <w:b/>
          <w:bCs/>
          <w:spacing w:val="5"/>
        </w:rPr>
        <w:t>其他教练提供的10个经典工具</w:t>
      </w:r>
    </w:p>
    <w:p>
      <w:pPr>
        <w:spacing w:line="465" w:lineRule="auto"/>
        <w:rPr>
          <w:rFonts w:ascii="Arial"/>
          <w:sz w:val="21"/>
        </w:rPr>
      </w:pPr>
      <w:r/>
    </w:p>
    <w:p>
      <w:pPr>
        <w:ind w:left="3482"/>
        <w:spacing w:before="58" w:line="220" w:lineRule="auto"/>
        <w:rPr>
          <w:rFonts w:ascii="SimSun" w:hAnsi="SimSun" w:eastAsia="SimSun" w:cs="SimSun"/>
          <w:sz w:val="18"/>
          <w:szCs w:val="18"/>
        </w:rPr>
      </w:pPr>
      <w:r>
        <w:rPr>
          <w:rFonts w:ascii="SimSun" w:hAnsi="SimSun" w:eastAsia="SimSun" w:cs="SimSun"/>
          <w:sz w:val="18"/>
          <w:szCs w:val="18"/>
          <w:b/>
          <w:bCs/>
          <w:spacing w:val="-13"/>
        </w:rPr>
        <w:t>目标</w:t>
      </w:r>
    </w:p>
    <w:p>
      <w:pPr>
        <w:ind w:left="2902"/>
        <w:spacing w:before="4" w:line="211" w:lineRule="auto"/>
        <w:rPr>
          <w:rFonts w:ascii="SimSun" w:hAnsi="SimSun" w:eastAsia="SimSun" w:cs="SimSun"/>
          <w:sz w:val="18"/>
          <w:szCs w:val="18"/>
        </w:rPr>
      </w:pPr>
      <w:r>
        <w:rPr>
          <w:rFonts w:ascii="SimSun" w:hAnsi="SimSun" w:eastAsia="SimSun" w:cs="SimSun"/>
          <w:sz w:val="18"/>
          <w:szCs w:val="18"/>
          <w:b/>
          <w:bCs/>
          <w:spacing w:val="-10"/>
        </w:rPr>
        <w:t>你的总体目标是什么</w:t>
      </w:r>
    </w:p>
    <w:p>
      <w:pPr>
        <w:ind w:firstLine="2939"/>
        <w:spacing w:line="1079" w:lineRule="exact"/>
        <w:rPr/>
      </w:pPr>
      <w:r>
        <w:rPr>
          <w:position w:val="-21"/>
        </w:rPr>
        <w:drawing>
          <wp:inline distT="0" distB="0" distL="0" distR="0">
            <wp:extent cx="812793" cy="685797"/>
            <wp:effectExtent l="0" t="0" r="0" b="0"/>
            <wp:docPr id="38" name="IM 38"/>
            <wp:cNvGraphicFramePr/>
            <a:graphic>
              <a:graphicData uri="http://schemas.openxmlformats.org/drawingml/2006/picture">
                <pic:pic>
                  <pic:nvPicPr>
                    <pic:cNvPr id="38" name="IM 38"/>
                    <pic:cNvPicPr/>
                  </pic:nvPicPr>
                  <pic:blipFill>
                    <a:blip r:embed="rId43"/>
                    <a:stretch>
                      <a:fillRect/>
                    </a:stretch>
                  </pic:blipFill>
                  <pic:spPr>
                    <a:xfrm rot="0">
                      <a:off x="0" y="0"/>
                      <a:ext cx="812793" cy="685797"/>
                    </a:xfrm>
                    <a:prstGeom prst="rect">
                      <a:avLst/>
                    </a:prstGeom>
                  </pic:spPr>
                </pic:pic>
              </a:graphicData>
            </a:graphic>
          </wp:inline>
        </w:drawing>
      </w:r>
    </w:p>
    <w:p>
      <w:pPr>
        <w:ind w:left="3402"/>
        <w:spacing w:before="43" w:line="209" w:lineRule="auto"/>
        <w:rPr>
          <w:rFonts w:ascii="SimSun" w:hAnsi="SimSun" w:eastAsia="SimSun" w:cs="SimSun"/>
          <w:sz w:val="18"/>
          <w:szCs w:val="18"/>
        </w:rPr>
      </w:pPr>
      <w:r>
        <w:rPr>
          <w:rFonts w:ascii="SimSun" w:hAnsi="SimSun" w:eastAsia="SimSun" w:cs="SimSun"/>
          <w:sz w:val="18"/>
          <w:szCs w:val="18"/>
          <w:b/>
          <w:bCs/>
          <w:spacing w:val="-4"/>
        </w:rPr>
        <w:t>价值观</w:t>
      </w:r>
    </w:p>
    <w:p>
      <w:pPr>
        <w:ind w:left="2559"/>
        <w:spacing w:before="1" w:line="218" w:lineRule="auto"/>
        <w:rPr>
          <w:rFonts w:ascii="SimSun" w:hAnsi="SimSun" w:eastAsia="SimSun" w:cs="SimSun"/>
          <w:sz w:val="18"/>
          <w:szCs w:val="18"/>
        </w:rPr>
      </w:pPr>
      <w:r>
        <w:rPr>
          <w:rFonts w:ascii="SimSun" w:hAnsi="SimSun" w:eastAsia="SimSun" w:cs="SimSun"/>
          <w:sz w:val="18"/>
          <w:szCs w:val="18"/>
          <w:spacing w:val="-8"/>
        </w:rPr>
        <w:t>真正重要、需要实现的是什么</w:t>
      </w:r>
    </w:p>
    <w:p>
      <w:pPr>
        <w:ind w:firstLine="2949"/>
        <w:spacing w:line="1070" w:lineRule="exact"/>
        <w:rPr/>
      </w:pPr>
      <w:r>
        <w:rPr>
          <w:position w:val="-21"/>
        </w:rPr>
        <w:drawing>
          <wp:inline distT="0" distB="0" distL="0" distR="0">
            <wp:extent cx="806412" cy="679449"/>
            <wp:effectExtent l="0" t="0" r="0" b="0"/>
            <wp:docPr id="40" name="IM 40"/>
            <wp:cNvGraphicFramePr/>
            <a:graphic>
              <a:graphicData uri="http://schemas.openxmlformats.org/drawingml/2006/picture">
                <pic:pic>
                  <pic:nvPicPr>
                    <pic:cNvPr id="40" name="IM 40"/>
                    <pic:cNvPicPr/>
                  </pic:nvPicPr>
                  <pic:blipFill>
                    <a:blip r:embed="rId44"/>
                    <a:stretch>
                      <a:fillRect/>
                    </a:stretch>
                  </pic:blipFill>
                  <pic:spPr>
                    <a:xfrm rot="0">
                      <a:off x="0" y="0"/>
                      <a:ext cx="806412" cy="679449"/>
                    </a:xfrm>
                    <a:prstGeom prst="rect">
                      <a:avLst/>
                    </a:prstGeom>
                  </pic:spPr>
                </pic:pic>
              </a:graphicData>
            </a:graphic>
          </wp:inline>
        </w:drawing>
      </w:r>
    </w:p>
    <w:p>
      <w:pPr>
        <w:pStyle w:val="BodyText"/>
        <w:ind w:left="3482"/>
        <w:spacing w:before="24" w:line="219" w:lineRule="auto"/>
        <w:rPr>
          <w:sz w:val="18"/>
          <w:szCs w:val="18"/>
        </w:rPr>
      </w:pPr>
      <w:r>
        <w:rPr>
          <w:sz w:val="18"/>
          <w:szCs w:val="18"/>
          <w:b/>
          <w:bCs/>
          <w:spacing w:val="-5"/>
        </w:rPr>
        <w:t>战略</w:t>
      </w:r>
    </w:p>
    <w:p>
      <w:pPr>
        <w:ind w:left="2969"/>
        <w:spacing w:line="220" w:lineRule="auto"/>
        <w:rPr>
          <w:rFonts w:ascii="SimSun" w:hAnsi="SimSun" w:eastAsia="SimSun" w:cs="SimSun"/>
          <w:sz w:val="18"/>
          <w:szCs w:val="18"/>
        </w:rPr>
      </w:pPr>
      <w:r>
        <w:rPr>
          <w:rFonts w:ascii="SimSun" w:hAnsi="SimSun" w:eastAsia="SimSun" w:cs="SimSun"/>
          <w:sz w:val="18"/>
          <w:szCs w:val="18"/>
          <w:spacing w:val="-7"/>
        </w:rPr>
        <w:t>需要哪些综合方法</w:t>
      </w:r>
    </w:p>
    <w:p>
      <w:pPr>
        <w:ind w:firstLine="2939"/>
        <w:spacing w:before="8" w:line="1080" w:lineRule="exact"/>
        <w:rPr/>
      </w:pPr>
      <w:r>
        <w:rPr>
          <w:position w:val="-21"/>
        </w:rPr>
        <w:drawing>
          <wp:inline distT="0" distB="0" distL="0" distR="0">
            <wp:extent cx="812793" cy="685798"/>
            <wp:effectExtent l="0" t="0" r="0" b="0"/>
            <wp:docPr id="42" name="IM 42"/>
            <wp:cNvGraphicFramePr/>
            <a:graphic>
              <a:graphicData uri="http://schemas.openxmlformats.org/drawingml/2006/picture">
                <pic:pic>
                  <pic:nvPicPr>
                    <pic:cNvPr id="42" name="IM 42"/>
                    <pic:cNvPicPr/>
                  </pic:nvPicPr>
                  <pic:blipFill>
                    <a:blip r:embed="rId45"/>
                    <a:stretch>
                      <a:fillRect/>
                    </a:stretch>
                  </pic:blipFill>
                  <pic:spPr>
                    <a:xfrm rot="0">
                      <a:off x="0" y="0"/>
                      <a:ext cx="812793" cy="685798"/>
                    </a:xfrm>
                    <a:prstGeom prst="rect">
                      <a:avLst/>
                    </a:prstGeom>
                  </pic:spPr>
                </pic:pic>
              </a:graphicData>
            </a:graphic>
          </wp:inline>
        </w:drawing>
      </w:r>
    </w:p>
    <w:p>
      <w:pPr>
        <w:ind w:left="3482"/>
        <w:spacing w:before="35" w:line="220" w:lineRule="auto"/>
        <w:rPr>
          <w:rFonts w:ascii="SimSun" w:hAnsi="SimSun" w:eastAsia="SimSun" w:cs="SimSun"/>
          <w:sz w:val="18"/>
          <w:szCs w:val="18"/>
        </w:rPr>
      </w:pPr>
      <w:r>
        <w:rPr>
          <w:rFonts w:ascii="SimSun" w:hAnsi="SimSun" w:eastAsia="SimSun" w:cs="SimSun"/>
          <w:sz w:val="18"/>
          <w:szCs w:val="18"/>
          <w:b/>
          <w:bCs/>
          <w:spacing w:val="-5"/>
        </w:rPr>
        <w:t>策略</w:t>
      </w:r>
    </w:p>
    <w:p>
      <w:pPr>
        <w:ind w:left="2879"/>
        <w:spacing w:before="7" w:line="208" w:lineRule="auto"/>
        <w:rPr>
          <w:rFonts w:ascii="SimSun" w:hAnsi="SimSun" w:eastAsia="SimSun" w:cs="SimSun"/>
          <w:sz w:val="18"/>
          <w:szCs w:val="18"/>
        </w:rPr>
      </w:pPr>
      <w:r>
        <w:rPr>
          <w:rFonts w:ascii="SimSun" w:hAnsi="SimSun" w:eastAsia="SimSun" w:cs="SimSun"/>
          <w:sz w:val="18"/>
          <w:szCs w:val="18"/>
          <w:spacing w:val="-8"/>
        </w:rPr>
        <w:t>你可以使用哪些资源</w:t>
      </w:r>
    </w:p>
    <w:p>
      <w:pPr>
        <w:ind w:firstLine="2939"/>
        <w:spacing w:line="1070" w:lineRule="exact"/>
        <w:rPr/>
      </w:pPr>
      <w:r>
        <w:rPr>
          <w:position w:val="-21"/>
        </w:rPr>
        <w:drawing>
          <wp:inline distT="0" distB="0" distL="0" distR="0">
            <wp:extent cx="812793" cy="679449"/>
            <wp:effectExtent l="0" t="0" r="0" b="0"/>
            <wp:docPr id="44" name="IM 44"/>
            <wp:cNvGraphicFramePr/>
            <a:graphic>
              <a:graphicData uri="http://schemas.openxmlformats.org/drawingml/2006/picture">
                <pic:pic>
                  <pic:nvPicPr>
                    <pic:cNvPr id="44" name="IM 44"/>
                    <pic:cNvPicPr/>
                  </pic:nvPicPr>
                  <pic:blipFill>
                    <a:blip r:embed="rId46"/>
                    <a:stretch>
                      <a:fillRect/>
                    </a:stretch>
                  </pic:blipFill>
                  <pic:spPr>
                    <a:xfrm rot="0">
                      <a:off x="0" y="0"/>
                      <a:ext cx="812793" cy="679449"/>
                    </a:xfrm>
                    <a:prstGeom prst="rect">
                      <a:avLst/>
                    </a:prstGeom>
                  </pic:spPr>
                </pic:pic>
              </a:graphicData>
            </a:graphic>
          </wp:inline>
        </w:drawing>
      </w:r>
    </w:p>
    <w:p>
      <w:pPr>
        <w:pStyle w:val="BodyText"/>
        <w:ind w:left="3482"/>
        <w:spacing w:before="26" w:line="224" w:lineRule="auto"/>
        <w:rPr>
          <w:sz w:val="18"/>
          <w:szCs w:val="18"/>
        </w:rPr>
      </w:pPr>
      <w:r>
        <w:rPr>
          <w:sz w:val="18"/>
          <w:szCs w:val="18"/>
          <w:b/>
          <w:bCs/>
          <w:spacing w:val="-3"/>
        </w:rPr>
        <w:t>标准</w:t>
      </w:r>
    </w:p>
    <w:p>
      <w:pPr>
        <w:ind w:left="2969"/>
        <w:spacing w:before="13" w:line="218" w:lineRule="auto"/>
        <w:rPr>
          <w:rFonts w:ascii="SimSun" w:hAnsi="SimSun" w:eastAsia="SimSun" w:cs="SimSun"/>
          <w:sz w:val="18"/>
          <w:szCs w:val="18"/>
        </w:rPr>
      </w:pPr>
      <w:r>
        <w:rPr>
          <w:rFonts w:ascii="SimSun" w:hAnsi="SimSun" w:eastAsia="SimSun" w:cs="SimSun"/>
          <w:sz w:val="18"/>
          <w:szCs w:val="18"/>
          <w:spacing w:val="-6"/>
        </w:rPr>
        <w:t>成功的标准是什么</w:t>
      </w:r>
    </w:p>
    <w:p>
      <w:pPr>
        <w:ind w:firstLine="2939"/>
        <w:spacing w:line="1050" w:lineRule="exact"/>
        <w:rPr/>
      </w:pPr>
      <w:r>
        <w:rPr>
          <w:position w:val="-21"/>
        </w:rPr>
        <w:drawing>
          <wp:inline distT="0" distB="0" distL="0" distR="0">
            <wp:extent cx="806472" cy="666752"/>
            <wp:effectExtent l="0" t="0" r="0" b="0"/>
            <wp:docPr id="46" name="IM 46"/>
            <wp:cNvGraphicFramePr/>
            <a:graphic>
              <a:graphicData uri="http://schemas.openxmlformats.org/drawingml/2006/picture">
                <pic:pic>
                  <pic:nvPicPr>
                    <pic:cNvPr id="46" name="IM 46"/>
                    <pic:cNvPicPr/>
                  </pic:nvPicPr>
                  <pic:blipFill>
                    <a:blip r:embed="rId47"/>
                    <a:stretch>
                      <a:fillRect/>
                    </a:stretch>
                  </pic:blipFill>
                  <pic:spPr>
                    <a:xfrm rot="0">
                      <a:off x="0" y="0"/>
                      <a:ext cx="806472" cy="666752"/>
                    </a:xfrm>
                    <a:prstGeom prst="rect">
                      <a:avLst/>
                    </a:prstGeom>
                  </pic:spPr>
                </pic:pic>
              </a:graphicData>
            </a:graphic>
          </wp:inline>
        </w:drawing>
      </w:r>
    </w:p>
    <w:p>
      <w:pPr>
        <w:ind w:left="3482"/>
        <w:spacing w:before="66" w:line="207" w:lineRule="auto"/>
        <w:rPr>
          <w:rFonts w:ascii="SimSun" w:hAnsi="SimSun" w:eastAsia="SimSun" w:cs="SimSun"/>
          <w:sz w:val="18"/>
          <w:szCs w:val="18"/>
        </w:rPr>
      </w:pPr>
      <w:r>
        <w:rPr>
          <w:rFonts w:ascii="SimSun" w:hAnsi="SimSun" w:eastAsia="SimSun" w:cs="SimSun"/>
          <w:sz w:val="18"/>
          <w:szCs w:val="18"/>
          <w:b/>
          <w:bCs/>
          <w:spacing w:val="-5"/>
        </w:rPr>
        <w:t>行动</w:t>
      </w:r>
    </w:p>
    <w:p>
      <w:pPr>
        <w:ind w:left="2629"/>
        <w:spacing w:line="219" w:lineRule="auto"/>
        <w:rPr>
          <w:rFonts w:ascii="SimSun" w:hAnsi="SimSun" w:eastAsia="SimSun" w:cs="SimSun"/>
          <w:sz w:val="18"/>
          <w:szCs w:val="18"/>
        </w:rPr>
      </w:pPr>
      <w:r>
        <w:rPr>
          <w:rFonts w:ascii="SimSun" w:hAnsi="SimSun" w:eastAsia="SimSun" w:cs="SimSun"/>
          <w:sz w:val="18"/>
          <w:szCs w:val="18"/>
          <w:spacing w:val="-8"/>
        </w:rPr>
        <w:t>你和其他人首先需要做什么</w:t>
      </w:r>
    </w:p>
    <w:p>
      <w:pPr>
        <w:pStyle w:val="BodyText"/>
        <w:ind w:left="2302"/>
        <w:spacing w:before="253" w:line="222" w:lineRule="auto"/>
        <w:rPr>
          <w:sz w:val="18"/>
          <w:szCs w:val="18"/>
        </w:rPr>
      </w:pPr>
      <w:r>
        <w:rPr>
          <w:sz w:val="18"/>
          <w:szCs w:val="18"/>
          <w:b/>
          <w:bCs/>
          <w:spacing w:val="-9"/>
        </w:rPr>
        <w:t>图13-4</w:t>
      </w:r>
      <w:r>
        <w:rPr>
          <w:sz w:val="18"/>
          <w:szCs w:val="18"/>
          <w:spacing w:val="79"/>
        </w:rPr>
        <w:t xml:space="preserve"> </w:t>
      </w:r>
      <w:r>
        <w:rPr>
          <w:sz w:val="18"/>
          <w:szCs w:val="18"/>
          <w:b/>
          <w:bCs/>
          <w:spacing w:val="-9"/>
        </w:rPr>
        <w:t>将目标转化为行动的展示图</w:t>
      </w:r>
    </w:p>
    <w:p>
      <w:pPr>
        <w:spacing w:line="460" w:lineRule="auto"/>
        <w:rPr>
          <w:rFonts w:ascii="Arial"/>
          <w:sz w:val="21"/>
        </w:rPr>
      </w:pPr>
      <w:r/>
    </w:p>
    <w:p>
      <w:pPr>
        <w:pStyle w:val="BodyText"/>
        <w:ind w:left="433"/>
        <w:spacing w:before="81" w:line="221" w:lineRule="auto"/>
        <w:rPr>
          <w:sz w:val="25"/>
          <w:szCs w:val="25"/>
        </w:rPr>
      </w:pPr>
      <w:r>
        <w:rPr>
          <w:sz w:val="25"/>
          <w:szCs w:val="25"/>
          <w:b/>
          <w:bCs/>
          <w:spacing w:val="-6"/>
        </w:rPr>
        <w:t>流程</w:t>
      </w:r>
    </w:p>
    <w:p>
      <w:pPr>
        <w:ind w:right="50" w:firstLine="430"/>
        <w:spacing w:before="134" w:line="369" w:lineRule="auto"/>
        <w:jc w:val="both"/>
        <w:rPr>
          <w:rFonts w:ascii="SimSun" w:hAnsi="SimSun" w:eastAsia="SimSun" w:cs="SimSun"/>
          <w:sz w:val="18"/>
          <w:szCs w:val="18"/>
        </w:rPr>
      </w:pPr>
      <w:r>
        <w:rPr>
          <w:rFonts w:ascii="SimSun" w:hAnsi="SimSun" w:eastAsia="SimSun" w:cs="SimSun"/>
          <w:sz w:val="18"/>
          <w:szCs w:val="18"/>
          <w:spacing w:val="23"/>
        </w:rPr>
        <w:t>向客户提出明确的观察性反馈，需要明确指出</w:t>
      </w:r>
      <w:r>
        <w:rPr>
          <w:rFonts w:ascii="SimSun" w:hAnsi="SimSun" w:eastAsia="SimSun" w:cs="SimSun"/>
          <w:sz w:val="18"/>
          <w:szCs w:val="18"/>
          <w:spacing w:val="22"/>
        </w:rPr>
        <w:t>客户的做法。例如“我注意到你</w:t>
      </w:r>
      <w:r>
        <w:rPr>
          <w:rFonts w:ascii="SimSun" w:hAnsi="SimSun" w:eastAsia="SimSun" w:cs="SimSun"/>
          <w:sz w:val="18"/>
          <w:szCs w:val="18"/>
        </w:rPr>
        <w:t xml:space="preserve"> </w:t>
      </w:r>
      <w:r>
        <w:rPr>
          <w:rFonts w:ascii="SimSun" w:hAnsi="SimSun" w:eastAsia="SimSun" w:cs="SimSun"/>
          <w:sz w:val="18"/>
          <w:szCs w:val="18"/>
          <w:spacing w:val="23"/>
        </w:rPr>
        <w:t>不断重复同一个行为，而且看起来很焦虑”。注意自己的观察，以及这些观察对客</w:t>
      </w:r>
      <w:r>
        <w:rPr>
          <w:rFonts w:ascii="SimSun" w:hAnsi="SimSun" w:eastAsia="SimSun" w:cs="SimSun"/>
          <w:sz w:val="18"/>
          <w:szCs w:val="18"/>
          <w:spacing w:val="9"/>
        </w:rPr>
        <w:t xml:space="preserve"> </w:t>
      </w:r>
      <w:r>
        <w:rPr>
          <w:rFonts w:ascii="SimSun" w:hAnsi="SimSun" w:eastAsia="SimSun" w:cs="SimSun"/>
          <w:sz w:val="18"/>
          <w:szCs w:val="18"/>
          <w:spacing w:val="20"/>
        </w:rPr>
        <w:t>户的意义。</w:t>
      </w:r>
    </w:p>
    <w:p>
      <w:pPr>
        <w:ind w:left="430"/>
        <w:spacing w:before="1" w:line="219" w:lineRule="auto"/>
        <w:rPr>
          <w:rFonts w:ascii="SimSun" w:hAnsi="SimSun" w:eastAsia="SimSun" w:cs="SimSun"/>
          <w:sz w:val="18"/>
          <w:szCs w:val="18"/>
        </w:rPr>
      </w:pPr>
      <w:r>
        <w:rPr>
          <w:rFonts w:ascii="SimSun" w:hAnsi="SimSun" w:eastAsia="SimSun" w:cs="SimSun"/>
          <w:sz w:val="18"/>
          <w:szCs w:val="18"/>
          <w:spacing w:val="18"/>
        </w:rPr>
        <w:t>教练可以向客户提出类似下面的问题。</w:t>
      </w:r>
    </w:p>
    <w:p>
      <w:pPr>
        <w:spacing w:line="219" w:lineRule="auto"/>
        <w:sectPr>
          <w:headerReference w:type="default" r:id="rId17"/>
          <w:footerReference w:type="default" r:id="rId42"/>
          <w:pgSz w:w="9480" w:h="13330"/>
          <w:pgMar w:top="400" w:right="900" w:bottom="585" w:left="1210" w:header="0" w:footer="423" w:gutter="0"/>
        </w:sectPr>
        <w:rPr>
          <w:rFonts w:ascii="SimSun" w:hAnsi="SimSun" w:eastAsia="SimSun" w:cs="SimSun"/>
          <w:sz w:val="18"/>
          <w:szCs w:val="18"/>
        </w:rPr>
      </w:pPr>
    </w:p>
    <w:p>
      <w:pPr>
        <w:ind w:left="599"/>
        <w:spacing w:before="255" w:line="224" w:lineRule="auto"/>
        <w:rPr>
          <w:rFonts w:ascii="KaiTi" w:hAnsi="KaiTi" w:eastAsia="KaiTi" w:cs="KaiTi"/>
          <w:sz w:val="21"/>
          <w:szCs w:val="21"/>
        </w:rPr>
      </w:pPr>
      <w:r>
        <w:drawing>
          <wp:anchor distT="0" distB="0" distL="0" distR="0" simplePos="0" relativeHeight="251739136" behindDoc="1" locked="0" layoutInCell="1" allowOverlap="1">
            <wp:simplePos x="0" y="0"/>
            <wp:positionH relativeFrom="column">
              <wp:posOffset>0</wp:posOffset>
            </wp:positionH>
            <wp:positionV relativeFrom="paragraph">
              <wp:posOffset>-31456</wp:posOffset>
            </wp:positionV>
            <wp:extent cx="1435109" cy="330165"/>
            <wp:effectExtent l="0" t="0" r="0" b="0"/>
            <wp:wrapNone/>
            <wp:docPr id="48" name="IM 48"/>
            <wp:cNvGraphicFramePr/>
            <a:graphic>
              <a:graphicData uri="http://schemas.openxmlformats.org/drawingml/2006/picture">
                <pic:pic>
                  <pic:nvPicPr>
                    <pic:cNvPr id="48" name="IM 48"/>
                    <pic:cNvPicPr/>
                  </pic:nvPicPr>
                  <pic:blipFill>
                    <a:blip r:embed="rId49"/>
                    <a:stretch>
                      <a:fillRect/>
                    </a:stretch>
                  </pic:blipFill>
                  <pic:spPr>
                    <a:xfrm rot="0">
                      <a:off x="0" y="0"/>
                      <a:ext cx="1435109" cy="330165"/>
                    </a:xfrm>
                    <a:prstGeom prst="rect">
                      <a:avLst/>
                    </a:prstGeom>
                  </pic:spPr>
                </pic:pic>
              </a:graphicData>
            </a:graphic>
          </wp:anchor>
        </w:drawing>
      </w:r>
      <w:r>
        <w:rPr>
          <w:rFonts w:ascii="KaiTi" w:hAnsi="KaiTi" w:eastAsia="KaiTi" w:cs="KaiTi"/>
          <w:sz w:val="21"/>
          <w:szCs w:val="21"/>
          <w:spacing w:val="-5"/>
        </w:rPr>
        <w:t>教练技术的53个顶级工具(第5版)</w:t>
      </w:r>
    </w:p>
    <w:p>
      <w:pPr>
        <w:spacing w:line="285" w:lineRule="auto"/>
        <w:rPr>
          <w:rFonts w:ascii="Arial"/>
          <w:sz w:val="21"/>
        </w:rPr>
      </w:pPr>
      <w:r/>
    </w:p>
    <w:p>
      <w:pPr>
        <w:ind w:left="500"/>
        <w:spacing w:before="68" w:line="224" w:lineRule="auto"/>
        <w:rPr>
          <w:rFonts w:ascii="KaiTi" w:hAnsi="KaiTi" w:eastAsia="KaiTi" w:cs="KaiTi"/>
          <w:sz w:val="21"/>
          <w:szCs w:val="21"/>
        </w:rPr>
      </w:pPr>
      <w:r>
        <w:rPr>
          <w:rFonts w:ascii="KaiTi" w:hAnsi="KaiTi" w:eastAsia="KaiTi" w:cs="KaiTi"/>
          <w:sz w:val="21"/>
          <w:szCs w:val="21"/>
          <w:spacing w:val="4"/>
        </w:rPr>
        <w:t>●你认为自己面对的这个挑战目前处于什么状态?</w:t>
      </w:r>
    </w:p>
    <w:p>
      <w:pPr>
        <w:ind w:left="500"/>
        <w:spacing w:before="99" w:line="220" w:lineRule="auto"/>
        <w:rPr>
          <w:rFonts w:ascii="KaiTi" w:hAnsi="KaiTi" w:eastAsia="KaiTi" w:cs="KaiTi"/>
          <w:sz w:val="21"/>
          <w:szCs w:val="21"/>
        </w:rPr>
      </w:pPr>
      <w:r>
        <w:rPr>
          <w:rFonts w:ascii="KaiTi" w:hAnsi="KaiTi" w:eastAsia="KaiTi" w:cs="KaiTi"/>
          <w:sz w:val="21"/>
          <w:szCs w:val="21"/>
          <w:spacing w:val="4"/>
        </w:rPr>
        <w:t>●在这个阶段，什么能对你起到帮助作用?</w:t>
      </w:r>
    </w:p>
    <w:p>
      <w:pPr>
        <w:ind w:left="500"/>
        <w:spacing w:before="119" w:line="220" w:lineRule="auto"/>
        <w:rPr>
          <w:rFonts w:ascii="KaiTi" w:hAnsi="KaiTi" w:eastAsia="KaiTi" w:cs="KaiTi"/>
          <w:sz w:val="21"/>
          <w:szCs w:val="21"/>
        </w:rPr>
      </w:pPr>
      <w:r>
        <w:rPr>
          <w:rFonts w:ascii="KaiTi" w:hAnsi="KaiTi" w:eastAsia="KaiTi" w:cs="KaiTi"/>
          <w:sz w:val="21"/>
          <w:szCs w:val="21"/>
          <w:spacing w:val="5"/>
        </w:rPr>
        <w:t>●解决这个问题，你的真正目标是什么?</w:t>
      </w:r>
    </w:p>
    <w:p>
      <w:pPr>
        <w:ind w:left="500"/>
        <w:spacing w:before="100" w:line="220" w:lineRule="auto"/>
        <w:rPr>
          <w:rFonts w:ascii="KaiTi" w:hAnsi="KaiTi" w:eastAsia="KaiTi" w:cs="KaiTi"/>
          <w:sz w:val="21"/>
          <w:szCs w:val="21"/>
        </w:rPr>
      </w:pPr>
      <w:r>
        <w:rPr>
          <w:rFonts w:ascii="KaiTi" w:hAnsi="KaiTi" w:eastAsia="KaiTi" w:cs="KaiTi"/>
          <w:sz w:val="21"/>
          <w:szCs w:val="21"/>
          <w:spacing w:val="4"/>
        </w:rPr>
        <w:t>●为了实现这个目标，未来你需要做什么?</w:t>
      </w:r>
    </w:p>
    <w:p>
      <w:pPr>
        <w:ind w:left="500"/>
        <w:spacing w:before="109" w:line="219" w:lineRule="auto"/>
        <w:rPr>
          <w:rFonts w:ascii="KaiTi" w:hAnsi="KaiTi" w:eastAsia="KaiTi" w:cs="KaiTi"/>
          <w:sz w:val="21"/>
          <w:szCs w:val="21"/>
        </w:rPr>
      </w:pPr>
      <w:r>
        <w:rPr>
          <w:rFonts w:ascii="KaiTi" w:hAnsi="KaiTi" w:eastAsia="KaiTi" w:cs="KaiTi"/>
          <w:sz w:val="21"/>
          <w:szCs w:val="21"/>
          <w:spacing w:val="4"/>
        </w:rPr>
        <w:t>●如果去做这些事情，你会获得哪些经历?</w:t>
      </w:r>
    </w:p>
    <w:p>
      <w:pPr>
        <w:ind w:left="500"/>
        <w:spacing w:before="97" w:line="224" w:lineRule="auto"/>
        <w:rPr>
          <w:rFonts w:ascii="KaiTi" w:hAnsi="KaiTi" w:eastAsia="KaiTi" w:cs="KaiTi"/>
          <w:sz w:val="21"/>
          <w:szCs w:val="21"/>
        </w:rPr>
      </w:pPr>
      <w:r>
        <w:rPr>
          <w:rFonts w:ascii="KaiTi" w:hAnsi="KaiTi" w:eastAsia="KaiTi" w:cs="KaiTi"/>
          <w:sz w:val="21"/>
          <w:szCs w:val="21"/>
          <w:spacing w:val="5"/>
        </w:rPr>
        <w:t>●发生什么事情意味着你取得了成功?</w:t>
      </w:r>
    </w:p>
    <w:p>
      <w:pPr>
        <w:ind w:left="89" w:right="22" w:firstLine="410"/>
        <w:spacing w:before="187" w:line="308" w:lineRule="auto"/>
        <w:rPr>
          <w:rFonts w:ascii="SimSun" w:hAnsi="SimSun" w:eastAsia="SimSun" w:cs="SimSun"/>
          <w:sz w:val="21"/>
          <w:szCs w:val="21"/>
        </w:rPr>
      </w:pPr>
      <w:r>
        <w:rPr>
          <w:rFonts w:ascii="SimSun" w:hAnsi="SimSun" w:eastAsia="SimSun" w:cs="SimSun"/>
          <w:sz w:val="21"/>
          <w:szCs w:val="21"/>
          <w:spacing w:val="-7"/>
        </w:rPr>
        <w:t>如果不需要额外解释就能得到客户细节详尽</w:t>
      </w:r>
      <w:r>
        <w:rPr>
          <w:rFonts w:ascii="SimSun" w:hAnsi="SimSun" w:eastAsia="SimSun" w:cs="SimSun"/>
          <w:sz w:val="21"/>
          <w:szCs w:val="21"/>
          <w:spacing w:val="-8"/>
        </w:rPr>
        <w:t>的回答，你可以向客户提问：“这</w:t>
      </w:r>
      <w:r>
        <w:rPr>
          <w:rFonts w:ascii="SimSun" w:hAnsi="SimSun" w:eastAsia="SimSun" w:cs="SimSun"/>
          <w:sz w:val="21"/>
          <w:szCs w:val="21"/>
        </w:rPr>
        <w:t xml:space="preserve"> </w:t>
      </w:r>
      <w:r>
        <w:rPr>
          <w:rFonts w:ascii="SimSun" w:hAnsi="SimSun" w:eastAsia="SimSun" w:cs="SimSun"/>
          <w:sz w:val="21"/>
          <w:szCs w:val="21"/>
          <w:spacing w:val="6"/>
        </w:rPr>
        <w:t>些事是如何帮助你实现目标的?”</w:t>
      </w:r>
    </w:p>
    <w:p>
      <w:pPr>
        <w:ind w:left="500"/>
        <w:spacing w:before="1" w:line="219" w:lineRule="auto"/>
        <w:rPr>
          <w:rFonts w:ascii="SimSun" w:hAnsi="SimSun" w:eastAsia="SimSun" w:cs="SimSun"/>
          <w:sz w:val="21"/>
          <w:szCs w:val="21"/>
        </w:rPr>
      </w:pPr>
      <w:r>
        <w:rPr>
          <w:rFonts w:ascii="SimSun" w:hAnsi="SimSun" w:eastAsia="SimSun" w:cs="SimSun"/>
          <w:sz w:val="21"/>
          <w:szCs w:val="21"/>
          <w:spacing w:val="-9"/>
        </w:rPr>
        <w:t>让客户反思相关信息及其代表的意义。</w:t>
      </w:r>
    </w:p>
    <w:p>
      <w:pPr>
        <w:ind w:left="89" w:right="12" w:firstLine="389"/>
        <w:spacing w:before="110" w:line="310" w:lineRule="auto"/>
        <w:rPr>
          <w:rFonts w:ascii="SimSun" w:hAnsi="SimSun" w:eastAsia="SimSun" w:cs="SimSun"/>
          <w:sz w:val="21"/>
          <w:szCs w:val="21"/>
        </w:rPr>
      </w:pPr>
      <w:r>
        <w:rPr>
          <w:rFonts w:ascii="SimSun" w:hAnsi="SimSun" w:eastAsia="SimSun" w:cs="SimSun"/>
          <w:sz w:val="21"/>
          <w:szCs w:val="21"/>
          <w:spacing w:val="-7"/>
        </w:rPr>
        <w:t>将观察到的力量、节奏与动力的变化分享给客户。这能帮助客户了解在实现目</w:t>
      </w:r>
      <w:r>
        <w:rPr>
          <w:rFonts w:ascii="SimSun" w:hAnsi="SimSun" w:eastAsia="SimSun" w:cs="SimSun"/>
          <w:sz w:val="21"/>
          <w:szCs w:val="21"/>
          <w:spacing w:val="15"/>
        </w:rPr>
        <w:t xml:space="preserve"> </w:t>
      </w:r>
      <w:r>
        <w:rPr>
          <w:rFonts w:ascii="SimSun" w:hAnsi="SimSun" w:eastAsia="SimSun" w:cs="SimSun"/>
          <w:sz w:val="21"/>
          <w:szCs w:val="21"/>
          <w:spacing w:val="-9"/>
        </w:rPr>
        <w:t>标的道路上是否取得了进展。</w:t>
      </w:r>
    </w:p>
    <w:p>
      <w:pPr>
        <w:ind w:left="89" w:right="35" w:firstLine="410"/>
        <w:spacing w:before="4" w:line="319" w:lineRule="auto"/>
        <w:rPr>
          <w:rFonts w:ascii="SimSun" w:hAnsi="SimSun" w:eastAsia="SimSun" w:cs="SimSun"/>
          <w:sz w:val="21"/>
          <w:szCs w:val="21"/>
        </w:rPr>
      </w:pPr>
      <w:r>
        <w:rPr>
          <w:rFonts w:ascii="SimSun" w:hAnsi="SimSun" w:eastAsia="SimSun" w:cs="SimSun"/>
          <w:sz w:val="21"/>
          <w:szCs w:val="21"/>
          <w:spacing w:val="-8"/>
        </w:rPr>
        <w:t>了解客户对任何行为的投入程度。你可能需要提醒他们，不同的想法与面对的</w:t>
      </w:r>
      <w:r>
        <w:rPr>
          <w:rFonts w:ascii="SimSun" w:hAnsi="SimSun" w:eastAsia="SimSun" w:cs="SimSun"/>
          <w:sz w:val="21"/>
          <w:szCs w:val="21"/>
          <w:spacing w:val="6"/>
        </w:rPr>
        <w:t xml:space="preserve"> </w:t>
      </w:r>
      <w:r>
        <w:rPr>
          <w:rFonts w:ascii="SimSun" w:hAnsi="SimSun" w:eastAsia="SimSun" w:cs="SimSun"/>
          <w:sz w:val="21"/>
          <w:szCs w:val="21"/>
          <w:spacing w:val="-9"/>
        </w:rPr>
        <w:t>局面及他们的整体目标之间存在哪些联系。</w:t>
      </w:r>
    </w:p>
    <w:p>
      <w:pPr>
        <w:pStyle w:val="BodyText"/>
        <w:ind w:left="503"/>
        <w:spacing w:before="171" w:line="222" w:lineRule="auto"/>
        <w:rPr>
          <w:sz w:val="21"/>
          <w:szCs w:val="21"/>
        </w:rPr>
      </w:pPr>
      <w:r>
        <w:rPr>
          <w:sz w:val="21"/>
          <w:szCs w:val="21"/>
          <w:b/>
          <w:bCs/>
          <w:spacing w:val="35"/>
        </w:rPr>
        <w:t>小提示</w:t>
      </w:r>
    </w:p>
    <w:p>
      <w:pPr>
        <w:ind w:left="89" w:firstLine="400"/>
        <w:spacing w:before="171" w:line="309" w:lineRule="auto"/>
        <w:rPr>
          <w:rFonts w:ascii="SimSun" w:hAnsi="SimSun" w:eastAsia="SimSun" w:cs="SimSun"/>
          <w:sz w:val="21"/>
          <w:szCs w:val="21"/>
        </w:rPr>
      </w:pPr>
      <w:r>
        <w:rPr>
          <w:rFonts w:ascii="SimSun" w:hAnsi="SimSun" w:eastAsia="SimSun" w:cs="SimSun"/>
          <w:sz w:val="21"/>
          <w:szCs w:val="21"/>
          <w:spacing w:val="-7"/>
        </w:rPr>
        <w:t>有时教练需要在提出问题后为客户留出思考的时间和空间。当你意识到客户在</w:t>
      </w:r>
      <w:r>
        <w:rPr>
          <w:rFonts w:ascii="SimSun" w:hAnsi="SimSun" w:eastAsia="SimSun" w:cs="SimSun"/>
          <w:sz w:val="21"/>
          <w:szCs w:val="21"/>
          <w:spacing w:val="18"/>
        </w:rPr>
        <w:t xml:space="preserve"> </w:t>
      </w:r>
      <w:r>
        <w:rPr>
          <w:rFonts w:ascii="SimSun" w:hAnsi="SimSun" w:eastAsia="SimSun" w:cs="SimSun"/>
          <w:sz w:val="21"/>
          <w:szCs w:val="21"/>
          <w:spacing w:val="-9"/>
        </w:rPr>
        <w:t>思考问题期间希望拥有自己的时间和空间时，这种做法会起到非常好的效果。</w:t>
      </w:r>
    </w:p>
    <w:p>
      <w:pPr>
        <w:ind w:left="89" w:right="16" w:firstLine="410"/>
        <w:spacing w:before="9" w:line="307" w:lineRule="auto"/>
        <w:rPr>
          <w:rFonts w:ascii="SimSun" w:hAnsi="SimSun" w:eastAsia="SimSun" w:cs="SimSun"/>
          <w:sz w:val="21"/>
          <w:szCs w:val="21"/>
        </w:rPr>
      </w:pPr>
      <w:r>
        <w:rPr>
          <w:rFonts w:ascii="SimSun" w:hAnsi="SimSun" w:eastAsia="SimSun" w:cs="SimSun"/>
          <w:sz w:val="21"/>
          <w:szCs w:val="21"/>
          <w:spacing w:val="-7"/>
        </w:rPr>
        <w:t>考察客户的目标感，有助于确定客户正在探索的领域与他</w:t>
      </w:r>
      <w:r>
        <w:rPr>
          <w:rFonts w:ascii="SimSun" w:hAnsi="SimSun" w:eastAsia="SimSun" w:cs="SimSun"/>
          <w:sz w:val="21"/>
          <w:szCs w:val="21"/>
          <w:spacing w:val="-8"/>
        </w:rPr>
        <w:t>们想实现的目标是否</w:t>
      </w:r>
      <w:r>
        <w:rPr>
          <w:rFonts w:ascii="SimSun" w:hAnsi="SimSun" w:eastAsia="SimSun" w:cs="SimSun"/>
          <w:sz w:val="21"/>
          <w:szCs w:val="21"/>
        </w:rPr>
        <w:t xml:space="preserve"> </w:t>
      </w:r>
      <w:r>
        <w:rPr>
          <w:rFonts w:ascii="SimSun" w:hAnsi="SimSun" w:eastAsia="SimSun" w:cs="SimSun"/>
          <w:sz w:val="21"/>
          <w:szCs w:val="21"/>
          <w:spacing w:val="-9"/>
        </w:rPr>
        <w:t>具有相关性和重要性。对教练来说，培养客户的目标感非常重要。</w:t>
      </w:r>
    </w:p>
    <w:p>
      <w:pPr>
        <w:ind w:left="89" w:right="21" w:firstLine="410"/>
        <w:spacing w:before="2" w:line="308" w:lineRule="auto"/>
        <w:jc w:val="both"/>
        <w:rPr>
          <w:rFonts w:ascii="SimSun" w:hAnsi="SimSun" w:eastAsia="SimSun" w:cs="SimSun"/>
          <w:sz w:val="21"/>
          <w:szCs w:val="21"/>
        </w:rPr>
      </w:pPr>
      <w:r>
        <w:rPr>
          <w:rFonts w:ascii="SimSun" w:hAnsi="SimSun" w:eastAsia="SimSun" w:cs="SimSun"/>
          <w:sz w:val="21"/>
          <w:szCs w:val="21"/>
          <w:spacing w:val="-7"/>
        </w:rPr>
        <w:t>客户可能会抗拒教练帮助他们重新集中注意力</w:t>
      </w:r>
      <w:r>
        <w:rPr>
          <w:rFonts w:ascii="SimSun" w:hAnsi="SimSun" w:eastAsia="SimSun" w:cs="SimSun"/>
          <w:sz w:val="21"/>
          <w:szCs w:val="21"/>
          <w:spacing w:val="-8"/>
        </w:rPr>
        <w:t>所做的工作，日后这可以成为客</w:t>
      </w:r>
      <w:r>
        <w:rPr>
          <w:rFonts w:ascii="SimSun" w:hAnsi="SimSun" w:eastAsia="SimSun" w:cs="SimSun"/>
          <w:sz w:val="21"/>
          <w:szCs w:val="21"/>
        </w:rPr>
        <w:t xml:space="preserve"> </w:t>
      </w:r>
      <w:r>
        <w:rPr>
          <w:rFonts w:ascii="SimSun" w:hAnsi="SimSun" w:eastAsia="SimSun" w:cs="SimSun"/>
          <w:sz w:val="21"/>
          <w:szCs w:val="21"/>
          <w:spacing w:val="-7"/>
        </w:rPr>
        <w:t>户挑战自我的动力。大多数人不喜欢在没有取得任何进</w:t>
      </w:r>
      <w:r>
        <w:rPr>
          <w:rFonts w:ascii="SimSun" w:hAnsi="SimSun" w:eastAsia="SimSun" w:cs="SimSun"/>
          <w:sz w:val="21"/>
          <w:szCs w:val="21"/>
          <w:spacing w:val="-8"/>
        </w:rPr>
        <w:t>展时被人挑战和质疑，但我</w:t>
      </w:r>
      <w:r>
        <w:rPr>
          <w:rFonts w:ascii="SimSun" w:hAnsi="SimSun" w:eastAsia="SimSun" w:cs="SimSun"/>
          <w:sz w:val="21"/>
          <w:szCs w:val="21"/>
        </w:rPr>
        <w:t xml:space="preserve"> </w:t>
      </w:r>
      <w:r>
        <w:rPr>
          <w:rFonts w:ascii="SimSun" w:hAnsi="SimSun" w:eastAsia="SimSun" w:cs="SimSun"/>
          <w:sz w:val="21"/>
          <w:szCs w:val="21"/>
          <w:spacing w:val="-9"/>
        </w:rPr>
        <w:t>们都知道在这种情况下自己必须做点什么才能继续前进。</w:t>
      </w:r>
    </w:p>
    <w:p>
      <w:pPr>
        <w:pStyle w:val="BodyText"/>
        <w:ind w:left="503"/>
        <w:spacing w:before="195" w:line="223" w:lineRule="auto"/>
        <w:rPr>
          <w:sz w:val="21"/>
          <w:szCs w:val="21"/>
        </w:rPr>
      </w:pPr>
      <w:r>
        <w:rPr>
          <w:sz w:val="21"/>
          <w:szCs w:val="21"/>
          <w:b/>
          <w:bCs/>
          <w:spacing w:val="28"/>
        </w:rPr>
        <w:t>所需时间</w:t>
      </w:r>
    </w:p>
    <w:p>
      <w:pPr>
        <w:ind w:left="89" w:right="20" w:firstLine="410"/>
        <w:spacing w:before="158" w:line="318" w:lineRule="auto"/>
        <w:rPr>
          <w:rFonts w:ascii="SimSun" w:hAnsi="SimSun" w:eastAsia="SimSun" w:cs="SimSun"/>
          <w:sz w:val="21"/>
          <w:szCs w:val="21"/>
        </w:rPr>
      </w:pPr>
      <w:r>
        <w:rPr>
          <w:rFonts w:ascii="SimSun" w:hAnsi="SimSun" w:eastAsia="SimSun" w:cs="SimSun"/>
          <w:sz w:val="21"/>
          <w:szCs w:val="21"/>
          <w:spacing w:val="-7"/>
        </w:rPr>
        <w:t>认真完成这个流程可能需要整整一次教练课程。</w:t>
      </w:r>
      <w:r>
        <w:rPr>
          <w:rFonts w:ascii="SimSun" w:hAnsi="SimSun" w:eastAsia="SimSun" w:cs="SimSun"/>
          <w:sz w:val="21"/>
          <w:szCs w:val="21"/>
          <w:spacing w:val="-8"/>
        </w:rPr>
        <w:t>其实，你也可以提醒客户，完</w:t>
      </w:r>
      <w:r>
        <w:rPr>
          <w:rFonts w:ascii="SimSun" w:hAnsi="SimSun" w:eastAsia="SimSun" w:cs="SimSun"/>
          <w:sz w:val="21"/>
          <w:szCs w:val="21"/>
        </w:rPr>
        <w:t xml:space="preserve"> </w:t>
      </w:r>
      <w:r>
        <w:rPr>
          <w:rFonts w:ascii="SimSun" w:hAnsi="SimSun" w:eastAsia="SimSun" w:cs="SimSun"/>
          <w:sz w:val="21"/>
          <w:szCs w:val="21"/>
          <w:spacing w:val="-9"/>
        </w:rPr>
        <w:t>成部分流程也能为他们提供有益的帮助。</w:t>
      </w:r>
    </w:p>
    <w:p>
      <w:pPr>
        <w:pStyle w:val="BodyText"/>
        <w:ind w:left="503"/>
        <w:spacing w:before="192" w:line="221" w:lineRule="auto"/>
        <w:rPr>
          <w:sz w:val="21"/>
          <w:szCs w:val="21"/>
        </w:rPr>
      </w:pPr>
      <w:r>
        <w:rPr>
          <w:sz w:val="21"/>
          <w:szCs w:val="21"/>
          <w:b/>
          <w:bCs/>
          <w:spacing w:val="15"/>
        </w:rPr>
        <w:t>工具贡献者：布鲁斯</w:t>
      </w:r>
      <w:r>
        <w:rPr>
          <w:sz w:val="21"/>
          <w:szCs w:val="21"/>
          <w:spacing w:val="15"/>
        </w:rPr>
        <w:t xml:space="preserve"> </w:t>
      </w:r>
      <w:r>
        <w:rPr>
          <w:sz w:val="21"/>
          <w:szCs w:val="21"/>
          <w:b/>
          <w:bCs/>
          <w:spacing w:val="15"/>
        </w:rPr>
        <w:t>·</w:t>
      </w:r>
      <w:r>
        <w:rPr>
          <w:sz w:val="21"/>
          <w:szCs w:val="21"/>
          <w:spacing w:val="-57"/>
        </w:rPr>
        <w:t xml:space="preserve"> </w:t>
      </w:r>
      <w:r>
        <w:rPr>
          <w:sz w:val="21"/>
          <w:szCs w:val="21"/>
          <w:b/>
          <w:bCs/>
          <w:spacing w:val="15"/>
        </w:rPr>
        <w:t>霍沃德</w:t>
      </w:r>
    </w:p>
    <w:p>
      <w:pPr>
        <w:spacing w:line="221" w:lineRule="auto"/>
        <w:sectPr>
          <w:footerReference w:type="default" r:id="rId48"/>
          <w:pgSz w:w="9470" w:h="13380"/>
          <w:pgMar w:top="400" w:right="1158" w:bottom="541" w:left="900" w:header="0" w:footer="397" w:gutter="0"/>
        </w:sectPr>
        <w:rPr>
          <w:sz w:val="21"/>
          <w:szCs w:val="21"/>
        </w:rPr>
      </w:pP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ind w:left="4860"/>
        <w:spacing w:before="228" w:line="200" w:lineRule="auto"/>
        <w:rPr>
          <w:rFonts w:ascii="SimSun" w:hAnsi="SimSun" w:eastAsia="SimSun" w:cs="SimSun"/>
          <w:sz w:val="68"/>
          <w:szCs w:val="68"/>
        </w:rPr>
      </w:pPr>
      <w:r>
        <w:drawing>
          <wp:anchor distT="0" distB="0" distL="0" distR="0" simplePos="0" relativeHeight="251743232" behindDoc="0" locked="0" layoutInCell="1" allowOverlap="1">
            <wp:simplePos x="0" y="0"/>
            <wp:positionH relativeFrom="column">
              <wp:posOffset>-491946</wp:posOffset>
            </wp:positionH>
            <wp:positionV relativeFrom="paragraph">
              <wp:posOffset>476237</wp:posOffset>
            </wp:positionV>
            <wp:extent cx="1638288" cy="2501951"/>
            <wp:effectExtent l="0" t="0" r="0" b="0"/>
            <wp:wrapNone/>
            <wp:docPr id="50" name="IM 50"/>
            <wp:cNvGraphicFramePr/>
            <a:graphic>
              <a:graphicData uri="http://schemas.openxmlformats.org/drawingml/2006/picture">
                <pic:pic>
                  <pic:nvPicPr>
                    <pic:cNvPr id="50" name="IM 50"/>
                    <pic:cNvPicPr/>
                  </pic:nvPicPr>
                  <pic:blipFill>
                    <a:blip r:embed="rId51"/>
                    <a:stretch>
                      <a:fillRect/>
                    </a:stretch>
                  </pic:blipFill>
                  <pic:spPr>
                    <a:xfrm rot="0">
                      <a:off x="0" y="0"/>
                      <a:ext cx="1638288" cy="2501951"/>
                    </a:xfrm>
                    <a:prstGeom prst="rect">
                      <a:avLst/>
                    </a:prstGeom>
                  </pic:spPr>
                </pic:pic>
              </a:graphicData>
            </a:graphic>
          </wp:anchor>
        </w:drawing>
      </w:r>
      <w:r>
        <w:rPr>
          <w:rFonts w:ascii="SimSun" w:hAnsi="SimSun" w:eastAsia="SimSun" w:cs="SimSun"/>
          <w:sz w:val="68"/>
          <w:szCs w:val="68"/>
        </w:rPr>
        <w:t>管</w:t>
      </w:r>
      <w:r>
        <w:rPr>
          <w:rFonts w:ascii="SimSun" w:hAnsi="SimSun" w:eastAsia="SimSun" w:cs="SimSun"/>
          <w:sz w:val="68"/>
          <w:szCs w:val="68"/>
          <w:spacing w:val="-98"/>
        </w:rPr>
        <w:t xml:space="preserve"> </w:t>
      </w:r>
      <w:r>
        <w:rPr>
          <w:rFonts w:ascii="SimSun" w:hAnsi="SimSun" w:eastAsia="SimSun" w:cs="SimSun"/>
          <w:sz w:val="68"/>
          <w:szCs w:val="68"/>
        </w:rPr>
        <w:t>理</w:t>
      </w:r>
      <w:r>
        <w:rPr>
          <w:rFonts w:ascii="SimSun" w:hAnsi="SimSun" w:eastAsia="SimSun" w:cs="SimSun"/>
          <w:sz w:val="68"/>
          <w:szCs w:val="68"/>
          <w:spacing w:val="-98"/>
        </w:rPr>
        <w:t xml:space="preserve"> </w:t>
      </w:r>
      <w:r>
        <w:rPr>
          <w:rFonts w:ascii="SimSun" w:hAnsi="SimSun" w:eastAsia="SimSun" w:cs="SimSun"/>
          <w:sz w:val="68"/>
          <w:szCs w:val="68"/>
        </w:rPr>
        <w:t>人</w:t>
      </w:r>
      <w:r>
        <w:rPr>
          <w:rFonts w:ascii="SimSun" w:hAnsi="SimSun" w:eastAsia="SimSun" w:cs="SimSun"/>
          <w:sz w:val="68"/>
          <w:szCs w:val="68"/>
          <w:spacing w:val="-97"/>
        </w:rPr>
        <w:t xml:space="preserve"> </w:t>
      </w:r>
      <w:r>
        <w:rPr>
          <w:rFonts w:ascii="SimSun" w:hAnsi="SimSun" w:eastAsia="SimSun" w:cs="SimSun"/>
          <w:sz w:val="68"/>
          <w:szCs w:val="68"/>
        </w:rPr>
        <w:t>□</w:t>
      </w:r>
      <w:r>
        <w:rPr>
          <w:rFonts w:ascii="SimSun" w:hAnsi="SimSun" w:eastAsia="SimSun" w:cs="SimSun"/>
          <w:sz w:val="68"/>
          <w:szCs w:val="68"/>
          <w:spacing w:val="-97"/>
        </w:rPr>
        <w:t xml:space="preserve"> </w:t>
      </w:r>
      <w:r>
        <w:rPr>
          <w:rFonts w:ascii="SimSun" w:hAnsi="SimSun" w:eastAsia="SimSun" w:cs="SimSun"/>
          <w:sz w:val="68"/>
          <w:szCs w:val="68"/>
        </w:rPr>
        <w:t>教</w:t>
      </w:r>
      <w:r>
        <w:rPr>
          <w:rFonts w:ascii="SimSun" w:hAnsi="SimSun" w:eastAsia="SimSun" w:cs="SimSun"/>
          <w:sz w:val="68"/>
          <w:szCs w:val="68"/>
          <w:spacing w:val="-97"/>
        </w:rPr>
        <w:t xml:space="preserve"> </w:t>
      </w:r>
      <w:r>
        <w:rPr>
          <w:rFonts w:ascii="SimSun" w:hAnsi="SimSun" w:eastAsia="SimSun" w:cs="SimSun"/>
          <w:sz w:val="68"/>
          <w:szCs w:val="68"/>
        </w:rPr>
        <w:t>练</w:t>
      </w:r>
      <w:r>
        <w:rPr>
          <w:rFonts w:ascii="SimSun" w:hAnsi="SimSun" w:eastAsia="SimSun" w:cs="SimSun"/>
          <w:sz w:val="68"/>
          <w:szCs w:val="68"/>
          <w:spacing w:val="-97"/>
        </w:rPr>
        <w:t xml:space="preserve"> </w:t>
      </w:r>
      <w:r>
        <w:rPr>
          <w:rFonts w:ascii="SimSun" w:hAnsi="SimSun" w:eastAsia="SimSun" w:cs="SimSun"/>
          <w:sz w:val="68"/>
          <w:szCs w:val="68"/>
        </w:rPr>
        <w:t>指</w:t>
      </w:r>
      <w:r>
        <w:rPr>
          <w:rFonts w:ascii="SimSun" w:hAnsi="SimSun" w:eastAsia="SimSun" w:cs="SimSun"/>
          <w:sz w:val="68"/>
          <w:szCs w:val="68"/>
          <w:spacing w:val="-97"/>
        </w:rPr>
        <w:t xml:space="preserve"> </w:t>
      </w:r>
      <w:r>
        <w:rPr>
          <w:rFonts w:ascii="SimSun" w:hAnsi="SimSun" w:eastAsia="SimSun" w:cs="SimSun"/>
          <w:sz w:val="68"/>
          <w:szCs w:val="68"/>
        </w:rPr>
        <w:t>南</w:t>
      </w:r>
    </w:p>
    <w:p>
      <w:pPr>
        <w:spacing w:line="200" w:lineRule="auto"/>
        <w:sectPr>
          <w:footerReference w:type="default" r:id="rId50"/>
          <w:pgSz w:w="9480" w:h="13330"/>
          <w:pgMar w:top="400" w:right="805" w:bottom="400" w:left="0" w:header="0" w:footer="0" w:gutter="0"/>
          <w:textDirection w:val="tbRl"/>
        </w:sectPr>
        <w:rPr>
          <w:rFonts w:ascii="SimSun" w:hAnsi="SimSun" w:eastAsia="SimSun" w:cs="SimSun"/>
          <w:sz w:val="68"/>
          <w:szCs w:val="68"/>
        </w:rPr>
      </w:pPr>
    </w:p>
    <w:p>
      <w:pPr>
        <w:ind w:left="579"/>
        <w:spacing w:line="191" w:lineRule="auto"/>
        <w:rPr>
          <w:rFonts w:ascii="Times New Roman" w:hAnsi="Times New Roman" w:eastAsia="Times New Roman" w:cs="Times New Roman"/>
          <w:sz w:val="16"/>
          <w:szCs w:val="16"/>
        </w:rPr>
      </w:pPr>
      <w:r>
        <w:drawing>
          <wp:anchor distT="0" distB="0" distL="0" distR="0" simplePos="0" relativeHeight="251746304" behindDoc="0" locked="0" layoutInCell="0" allowOverlap="1">
            <wp:simplePos x="0" y="0"/>
            <wp:positionH relativeFrom="page">
              <wp:posOffset>615957</wp:posOffset>
            </wp:positionH>
            <wp:positionV relativeFrom="page">
              <wp:posOffset>234916</wp:posOffset>
            </wp:positionV>
            <wp:extent cx="342886" cy="292139"/>
            <wp:effectExtent l="0" t="0" r="0" b="0"/>
            <wp:wrapNone/>
            <wp:docPr id="52" name="IM 52"/>
            <wp:cNvGraphicFramePr/>
            <a:graphic>
              <a:graphicData uri="http://schemas.openxmlformats.org/drawingml/2006/picture">
                <pic:pic>
                  <pic:nvPicPr>
                    <pic:cNvPr id="52" name="IM 52"/>
                    <pic:cNvPicPr/>
                  </pic:nvPicPr>
                  <pic:blipFill>
                    <a:blip r:embed="rId53"/>
                    <a:stretch>
                      <a:fillRect/>
                    </a:stretch>
                  </pic:blipFill>
                  <pic:spPr>
                    <a:xfrm rot="0">
                      <a:off x="0" y="0"/>
                      <a:ext cx="342886" cy="292139"/>
                    </a:xfrm>
                    <a:prstGeom prst="rect">
                      <a:avLst/>
                    </a:prstGeom>
                  </pic:spPr>
                </pic:pic>
              </a:graphicData>
            </a:graphic>
          </wp:anchor>
        </w:drawing>
      </w:r>
      <w:r>
        <w:rPr>
          <w:rFonts w:ascii="Times New Roman" w:hAnsi="Times New Roman" w:eastAsia="Times New Roman" w:cs="Times New Roman"/>
          <w:sz w:val="16"/>
          <w:szCs w:val="16"/>
          <w:spacing w:val="-2"/>
        </w:rPr>
        <w:t>Top</w:t>
      </w:r>
      <w:r>
        <w:rPr>
          <w:rFonts w:ascii="Times New Roman" w:hAnsi="Times New Roman" w:eastAsia="Times New Roman" w:cs="Times New Roman"/>
          <w:sz w:val="16"/>
          <w:szCs w:val="16"/>
          <w:spacing w:val="49"/>
          <w:w w:val="102"/>
        </w:rPr>
        <w:t xml:space="preserve"> </w:t>
      </w:r>
      <w:r>
        <w:rPr>
          <w:rFonts w:ascii="Times New Roman" w:hAnsi="Times New Roman" w:eastAsia="Times New Roman" w:cs="Times New Roman"/>
          <w:sz w:val="16"/>
          <w:szCs w:val="16"/>
          <w:spacing w:val="-2"/>
        </w:rPr>
        <w:t>Tools</w:t>
      </w:r>
      <w:r>
        <w:rPr>
          <w:rFonts w:ascii="Times New Roman" w:hAnsi="Times New Roman" w:eastAsia="Times New Roman" w:cs="Times New Roman"/>
          <w:sz w:val="16"/>
          <w:szCs w:val="16"/>
          <w:spacing w:val="35"/>
        </w:rPr>
        <w:t xml:space="preserve"> </w:t>
      </w:r>
      <w:r>
        <w:rPr>
          <w:rFonts w:ascii="Times New Roman" w:hAnsi="Times New Roman" w:eastAsia="Times New Roman" w:cs="Times New Roman"/>
          <w:sz w:val="16"/>
          <w:szCs w:val="16"/>
          <w:spacing w:val="-2"/>
        </w:rPr>
        <w:t>for</w:t>
      </w:r>
      <w:r>
        <w:rPr>
          <w:rFonts w:ascii="Times New Roman" w:hAnsi="Times New Roman" w:eastAsia="Times New Roman" w:cs="Times New Roman"/>
          <w:sz w:val="16"/>
          <w:szCs w:val="16"/>
          <w:spacing w:val="33"/>
          <w:w w:val="102"/>
        </w:rPr>
        <w:t xml:space="preserve"> </w:t>
      </w:r>
      <w:r>
        <w:rPr>
          <w:rFonts w:ascii="Times New Roman" w:hAnsi="Times New Roman" w:eastAsia="Times New Roman" w:cs="Times New Roman"/>
          <w:sz w:val="16"/>
          <w:szCs w:val="16"/>
          <w:spacing w:val="-2"/>
        </w:rPr>
        <w:t>Coaching</w:t>
      </w:r>
    </w:p>
    <w:p>
      <w:pPr>
        <w:ind w:left="579"/>
        <w:spacing w:before="115" w:line="224" w:lineRule="auto"/>
        <w:rPr>
          <w:rFonts w:ascii="KaiTi" w:hAnsi="KaiTi" w:eastAsia="KaiTi" w:cs="KaiTi"/>
          <w:sz w:val="20"/>
          <w:szCs w:val="20"/>
        </w:rPr>
      </w:pPr>
      <w:r>
        <w:rPr>
          <w:rFonts w:ascii="KaiTi" w:hAnsi="KaiTi" w:eastAsia="KaiTi" w:cs="KaiTi"/>
          <w:sz w:val="20"/>
          <w:szCs w:val="20"/>
          <w:spacing w:val="2"/>
        </w:rPr>
        <w:t>教练技术的53个顶级工具(第5版)</w:t>
      </w:r>
    </w:p>
    <w:p>
      <w:pPr>
        <w:spacing w:line="267" w:lineRule="auto"/>
        <w:rPr>
          <w:rFonts w:ascii="Arial"/>
          <w:sz w:val="21"/>
        </w:rPr>
      </w:pPr>
      <w:r/>
    </w:p>
    <w:p>
      <w:pPr>
        <w:pStyle w:val="BodyText"/>
        <w:ind w:left="73"/>
        <w:spacing w:before="88" w:line="222" w:lineRule="auto"/>
        <w:rPr>
          <w:sz w:val="27"/>
          <w:szCs w:val="27"/>
        </w:rPr>
      </w:pPr>
      <w:r>
        <w:rPr>
          <w:sz w:val="27"/>
          <w:szCs w:val="27"/>
          <w:b/>
          <w:bCs/>
          <w:spacing w:val="6"/>
        </w:rPr>
        <w:t>工具1:为提升表现而指导——如何帮助表现不佳者实现目标</w:t>
      </w:r>
    </w:p>
    <w:p>
      <w:pPr>
        <w:spacing w:line="346" w:lineRule="auto"/>
        <w:rPr>
          <w:rFonts w:ascii="Arial"/>
          <w:sz w:val="21"/>
        </w:rPr>
      </w:pPr>
      <w:r/>
    </w:p>
    <w:p>
      <w:pPr>
        <w:pStyle w:val="BodyText"/>
        <w:ind w:left="453"/>
        <w:spacing w:before="78" w:line="222" w:lineRule="auto"/>
        <w:rPr>
          <w:sz w:val="24"/>
          <w:szCs w:val="24"/>
        </w:rPr>
      </w:pPr>
      <w:r>
        <w:rPr>
          <w:sz w:val="24"/>
          <w:szCs w:val="24"/>
          <w:b/>
          <w:bCs/>
          <w:spacing w:val="-5"/>
        </w:rPr>
        <w:t>这是什么</w:t>
      </w:r>
    </w:p>
    <w:p>
      <w:pPr>
        <w:ind w:left="69" w:right="2" w:firstLine="380"/>
        <w:spacing w:before="176" w:line="323" w:lineRule="auto"/>
        <w:jc w:val="both"/>
        <w:rPr>
          <w:rFonts w:ascii="SimSun" w:hAnsi="SimSun" w:eastAsia="SimSun" w:cs="SimSun"/>
          <w:sz w:val="20"/>
          <w:szCs w:val="20"/>
        </w:rPr>
      </w:pPr>
      <w:r>
        <w:rPr>
          <w:rFonts w:ascii="SimSun" w:hAnsi="SimSun" w:eastAsia="SimSun" w:cs="SimSun"/>
          <w:sz w:val="20"/>
          <w:szCs w:val="20"/>
          <w:spacing w:val="3"/>
        </w:rPr>
        <w:t>你向员工分配了一项任务或一个项目，希望他们按时、保质保量完成以获</w:t>
      </w:r>
      <w:r>
        <w:rPr>
          <w:rFonts w:ascii="SimSun" w:hAnsi="SimSun" w:eastAsia="SimSun" w:cs="SimSun"/>
          <w:sz w:val="20"/>
          <w:szCs w:val="20"/>
          <w:spacing w:val="2"/>
        </w:rPr>
        <w:t>得结</w:t>
      </w:r>
      <w:r>
        <w:rPr>
          <w:rFonts w:ascii="SimSun" w:hAnsi="SimSun" w:eastAsia="SimSun" w:cs="SimSun"/>
          <w:sz w:val="20"/>
          <w:szCs w:val="20"/>
        </w:rPr>
        <w:t xml:space="preserve"> </w:t>
      </w:r>
      <w:r>
        <w:rPr>
          <w:rFonts w:ascii="SimSun" w:hAnsi="SimSun" w:eastAsia="SimSun" w:cs="SimSun"/>
          <w:sz w:val="20"/>
          <w:szCs w:val="20"/>
          <w:spacing w:val="2"/>
        </w:rPr>
        <w:t>果，而员工的表现不符合预期，这当然是让人失望的事情。当你得到了一个不符合</w:t>
      </w:r>
      <w:r>
        <w:rPr>
          <w:rFonts w:ascii="SimSun" w:hAnsi="SimSun" w:eastAsia="SimSun" w:cs="SimSun"/>
          <w:sz w:val="20"/>
          <w:szCs w:val="20"/>
          <w:spacing w:val="5"/>
        </w:rPr>
        <w:t xml:space="preserve"> </w:t>
      </w:r>
      <w:r>
        <w:rPr>
          <w:rFonts w:ascii="SimSun" w:hAnsi="SimSun" w:eastAsia="SimSun" w:cs="SimSun"/>
          <w:sz w:val="20"/>
          <w:szCs w:val="20"/>
          <w:spacing w:val="2"/>
        </w:rPr>
        <w:t>预期或者达不到标准的结果时，和对方讨论如何提高表现力就会变得很有难度。很</w:t>
      </w:r>
      <w:r>
        <w:rPr>
          <w:rFonts w:ascii="SimSun" w:hAnsi="SimSun" w:eastAsia="SimSun" w:cs="SimSun"/>
          <w:sz w:val="20"/>
          <w:szCs w:val="20"/>
          <w:spacing w:val="7"/>
        </w:rPr>
        <w:t xml:space="preserve"> </w:t>
      </w:r>
      <w:r>
        <w:rPr>
          <w:rFonts w:ascii="SimSun" w:hAnsi="SimSun" w:eastAsia="SimSun" w:cs="SimSun"/>
          <w:sz w:val="20"/>
          <w:szCs w:val="20"/>
          <w:spacing w:val="2"/>
        </w:rPr>
        <w:t>多时候，你可能想自己来完成这项工作，但这么做无法让对方成长，而且会增加你</w:t>
      </w:r>
      <w:r>
        <w:rPr>
          <w:rFonts w:ascii="SimSun" w:hAnsi="SimSun" w:eastAsia="SimSun" w:cs="SimSun"/>
          <w:sz w:val="20"/>
          <w:szCs w:val="20"/>
          <w:spacing w:val="7"/>
        </w:rPr>
        <w:t xml:space="preserve"> </w:t>
      </w:r>
      <w:r>
        <w:rPr>
          <w:rFonts w:ascii="SimSun" w:hAnsi="SimSun" w:eastAsia="SimSun" w:cs="SimSun"/>
          <w:sz w:val="20"/>
          <w:szCs w:val="20"/>
          <w:spacing w:val="3"/>
        </w:rPr>
        <w:t>的工作负担。优秀的领导者总是有策略地采取行动，为</w:t>
      </w:r>
      <w:r>
        <w:rPr>
          <w:rFonts w:ascii="SimSun" w:hAnsi="SimSun" w:eastAsia="SimSun" w:cs="SimSun"/>
          <w:sz w:val="20"/>
          <w:szCs w:val="20"/>
          <w:spacing w:val="2"/>
        </w:rPr>
        <w:t>了有时间提高自我，所有员</w:t>
      </w:r>
      <w:r>
        <w:rPr>
          <w:rFonts w:ascii="SimSun" w:hAnsi="SimSun" w:eastAsia="SimSun" w:cs="SimSun"/>
          <w:sz w:val="20"/>
          <w:szCs w:val="20"/>
        </w:rPr>
        <w:t xml:space="preserve"> </w:t>
      </w:r>
      <w:r>
        <w:rPr>
          <w:rFonts w:ascii="SimSun" w:hAnsi="SimSun" w:eastAsia="SimSun" w:cs="SimSun"/>
          <w:sz w:val="20"/>
          <w:szCs w:val="20"/>
          <w:spacing w:val="2"/>
        </w:rPr>
        <w:t>工能够按照要求完成工作就变得至关重要。这里的难点在于和员工展开对话——如</w:t>
      </w:r>
      <w:r>
        <w:rPr>
          <w:rFonts w:ascii="SimSun" w:hAnsi="SimSun" w:eastAsia="SimSun" w:cs="SimSun"/>
          <w:sz w:val="20"/>
          <w:szCs w:val="20"/>
          <w:spacing w:val="11"/>
        </w:rPr>
        <w:t xml:space="preserve"> </w:t>
      </w:r>
      <w:r>
        <w:rPr>
          <w:rFonts w:ascii="SimSun" w:hAnsi="SimSun" w:eastAsia="SimSun" w:cs="SimSun"/>
          <w:sz w:val="20"/>
          <w:szCs w:val="20"/>
        </w:rPr>
        <w:t>何传达信息，让对方保持动力，这很需要技巧。</w:t>
      </w:r>
    </w:p>
    <w:p>
      <w:pPr>
        <w:pStyle w:val="BodyText"/>
        <w:ind w:left="453"/>
        <w:spacing w:before="184" w:line="222" w:lineRule="auto"/>
        <w:rPr>
          <w:sz w:val="24"/>
          <w:szCs w:val="24"/>
        </w:rPr>
      </w:pPr>
      <w:r>
        <w:rPr>
          <w:sz w:val="24"/>
          <w:szCs w:val="24"/>
          <w:b/>
          <w:bCs/>
          <w:spacing w:val="-4"/>
        </w:rPr>
        <w:t>作用是什么</w:t>
      </w:r>
    </w:p>
    <w:p>
      <w:pPr>
        <w:ind w:left="69" w:right="14" w:firstLine="380"/>
        <w:spacing w:before="175" w:line="345" w:lineRule="auto"/>
        <w:jc w:val="both"/>
        <w:rPr>
          <w:rFonts w:ascii="SimSun" w:hAnsi="SimSun" w:eastAsia="SimSun" w:cs="SimSun"/>
          <w:sz w:val="16"/>
          <w:szCs w:val="16"/>
        </w:rPr>
      </w:pPr>
      <w:r>
        <w:rPr>
          <w:rFonts w:ascii="SimSun" w:hAnsi="SimSun" w:eastAsia="SimSun" w:cs="SimSun"/>
          <w:sz w:val="20"/>
          <w:szCs w:val="20"/>
          <w:spacing w:val="3"/>
        </w:rPr>
        <w:t>这个工具的作用是确保你在进行了完备的分析后再去与人交流，</w:t>
      </w:r>
      <w:r>
        <w:rPr>
          <w:rFonts w:ascii="SimSun" w:hAnsi="SimSun" w:eastAsia="SimSun" w:cs="SimSun"/>
          <w:sz w:val="20"/>
          <w:szCs w:val="20"/>
          <w:spacing w:val="2"/>
        </w:rPr>
        <w:t>帮助你为双方</w:t>
      </w:r>
      <w:r>
        <w:rPr>
          <w:rFonts w:ascii="SimSun" w:hAnsi="SimSun" w:eastAsia="SimSun" w:cs="SimSun"/>
          <w:sz w:val="20"/>
          <w:szCs w:val="20"/>
        </w:rPr>
        <w:t xml:space="preserve"> </w:t>
      </w:r>
      <w:r>
        <w:rPr>
          <w:rFonts w:ascii="SimSun" w:hAnsi="SimSun" w:eastAsia="SimSun" w:cs="SimSun"/>
          <w:sz w:val="20"/>
          <w:szCs w:val="20"/>
          <w:spacing w:val="2"/>
        </w:rPr>
        <w:t>的讨论进行充分准备，同时让你知道在进行正式的表现管理流程前给对方足够多的</w:t>
      </w:r>
      <w:r>
        <w:rPr>
          <w:rFonts w:ascii="SimSun" w:hAnsi="SimSun" w:eastAsia="SimSun" w:cs="SimSun"/>
          <w:sz w:val="20"/>
          <w:szCs w:val="20"/>
          <w:spacing w:val="12"/>
        </w:rPr>
        <w:t xml:space="preserve"> </w:t>
      </w:r>
      <w:r>
        <w:rPr>
          <w:rFonts w:ascii="SimSun" w:hAnsi="SimSun" w:eastAsia="SimSun" w:cs="SimSun"/>
          <w:sz w:val="16"/>
          <w:szCs w:val="16"/>
          <w:spacing w:val="-5"/>
        </w:rPr>
        <w:t>鼓</w:t>
      </w:r>
      <w:r>
        <w:rPr>
          <w:rFonts w:ascii="SimSun" w:hAnsi="SimSun" w:eastAsia="SimSun" w:cs="SimSun"/>
          <w:sz w:val="16"/>
          <w:szCs w:val="16"/>
          <w:spacing w:val="-14"/>
        </w:rPr>
        <w:t xml:space="preserve"> </w:t>
      </w:r>
      <w:r>
        <w:rPr>
          <w:rFonts w:ascii="SimSun" w:hAnsi="SimSun" w:eastAsia="SimSun" w:cs="SimSun"/>
          <w:sz w:val="16"/>
          <w:szCs w:val="16"/>
          <w:spacing w:val="-5"/>
        </w:rPr>
        <w:t>励</w:t>
      </w:r>
      <w:r>
        <w:rPr>
          <w:rFonts w:ascii="SimSun" w:hAnsi="SimSun" w:eastAsia="SimSun" w:cs="SimSun"/>
          <w:sz w:val="16"/>
          <w:szCs w:val="16"/>
          <w:spacing w:val="-19"/>
        </w:rPr>
        <w:t xml:space="preserve"> </w:t>
      </w:r>
      <w:r>
        <w:rPr>
          <w:rFonts w:ascii="SimSun" w:hAnsi="SimSun" w:eastAsia="SimSun" w:cs="SimSun"/>
          <w:sz w:val="16"/>
          <w:szCs w:val="16"/>
          <w:spacing w:val="-5"/>
        </w:rPr>
        <w:t>。</w:t>
      </w:r>
    </w:p>
    <w:p>
      <w:pPr>
        <w:pStyle w:val="BodyText"/>
        <w:ind w:left="453"/>
        <w:spacing w:before="170" w:line="222" w:lineRule="auto"/>
        <w:rPr>
          <w:sz w:val="24"/>
          <w:szCs w:val="24"/>
        </w:rPr>
      </w:pPr>
      <w:r>
        <w:rPr>
          <w:sz w:val="24"/>
          <w:szCs w:val="24"/>
          <w:b/>
          <w:bCs/>
          <w:spacing w:val="-4"/>
        </w:rPr>
        <w:t>何时使用</w:t>
      </w:r>
    </w:p>
    <w:p>
      <w:pPr>
        <w:ind w:left="69" w:firstLine="380"/>
        <w:spacing w:before="173" w:line="325" w:lineRule="auto"/>
        <w:jc w:val="both"/>
        <w:rPr>
          <w:rFonts w:ascii="SimSun" w:hAnsi="SimSun" w:eastAsia="SimSun" w:cs="SimSun"/>
          <w:sz w:val="20"/>
          <w:szCs w:val="20"/>
        </w:rPr>
      </w:pPr>
      <w:r>
        <w:rPr>
          <w:rFonts w:ascii="SimSun" w:hAnsi="SimSun" w:eastAsia="SimSun" w:cs="SimSun"/>
          <w:sz w:val="20"/>
          <w:szCs w:val="20"/>
        </w:rPr>
        <w:t>当你意识到团队成员表现不佳时就可以使用这个工具。通常来说，</w:t>
      </w:r>
      <w:r>
        <w:rPr>
          <w:rFonts w:ascii="SimSun" w:hAnsi="SimSun" w:eastAsia="SimSun" w:cs="SimSun"/>
          <w:sz w:val="20"/>
          <w:szCs w:val="20"/>
          <w:spacing w:val="-18"/>
        </w:rPr>
        <w:t xml:space="preserve"> </w:t>
      </w:r>
      <w:r>
        <w:rPr>
          <w:rFonts w:ascii="SimSun" w:hAnsi="SimSun" w:eastAsia="SimSun" w:cs="SimSun"/>
          <w:sz w:val="20"/>
          <w:szCs w:val="20"/>
        </w:rPr>
        <w:t>一个人工作 </w:t>
      </w:r>
      <w:r>
        <w:rPr>
          <w:rFonts w:ascii="SimSun" w:hAnsi="SimSun" w:eastAsia="SimSun" w:cs="SimSun"/>
          <w:sz w:val="20"/>
          <w:szCs w:val="20"/>
          <w:spacing w:val="2"/>
        </w:rPr>
        <w:t>做得不好时旁人能注意到，但以为无须干涉他们也能提高表现力。事实上这种情况</w:t>
      </w:r>
      <w:r>
        <w:rPr>
          <w:rFonts w:ascii="SimSun" w:hAnsi="SimSun" w:eastAsia="SimSun" w:cs="SimSun"/>
          <w:sz w:val="20"/>
          <w:szCs w:val="20"/>
          <w:spacing w:val="5"/>
        </w:rPr>
        <w:t xml:space="preserve"> </w:t>
      </w:r>
      <w:r>
        <w:rPr>
          <w:rFonts w:ascii="SimSun" w:hAnsi="SimSun" w:eastAsia="SimSun" w:cs="SimSun"/>
          <w:sz w:val="20"/>
          <w:szCs w:val="20"/>
          <w:spacing w:val="3"/>
        </w:rPr>
        <w:t>很少见，除非他们只是在工作中遇到了意外的小挫折，而这时</w:t>
      </w:r>
      <w:r>
        <w:rPr>
          <w:rFonts w:ascii="SimSun" w:hAnsi="SimSun" w:eastAsia="SimSun" w:cs="SimSun"/>
          <w:sz w:val="20"/>
          <w:szCs w:val="20"/>
          <w:spacing w:val="2"/>
        </w:rPr>
        <w:t>你需要抽出时间客观</w:t>
      </w:r>
      <w:r>
        <w:rPr>
          <w:rFonts w:ascii="SimSun" w:hAnsi="SimSun" w:eastAsia="SimSun" w:cs="SimSun"/>
          <w:sz w:val="20"/>
          <w:szCs w:val="20"/>
        </w:rPr>
        <w:t xml:space="preserve"> </w:t>
      </w:r>
      <w:r>
        <w:rPr>
          <w:rFonts w:ascii="SimSun" w:hAnsi="SimSun" w:eastAsia="SimSun" w:cs="SimSun"/>
          <w:sz w:val="20"/>
          <w:szCs w:val="20"/>
        </w:rPr>
        <w:t>地分析情况，以正确的方式与对方沟通，从而确保两方的交流富有成效。</w:t>
      </w:r>
    </w:p>
    <w:p>
      <w:pPr>
        <w:pStyle w:val="BodyText"/>
        <w:ind w:left="453"/>
        <w:spacing w:before="169" w:line="221" w:lineRule="auto"/>
        <w:rPr>
          <w:sz w:val="24"/>
          <w:szCs w:val="24"/>
        </w:rPr>
      </w:pPr>
      <w:r>
        <w:rPr>
          <w:sz w:val="24"/>
          <w:szCs w:val="24"/>
          <w:b/>
          <w:bCs/>
          <w:spacing w:val="-4"/>
        </w:rPr>
        <w:t>使用流程是什么</w:t>
      </w:r>
    </w:p>
    <w:p>
      <w:pPr>
        <w:ind w:left="450"/>
        <w:spacing w:before="156" w:line="219" w:lineRule="auto"/>
        <w:rPr>
          <w:rFonts w:ascii="SimSun" w:hAnsi="SimSun" w:eastAsia="SimSun" w:cs="SimSun"/>
          <w:sz w:val="20"/>
          <w:szCs w:val="20"/>
        </w:rPr>
      </w:pPr>
      <w:r>
        <w:rPr>
          <w:rFonts w:ascii="SimSun" w:hAnsi="SimSun" w:eastAsia="SimSun" w:cs="SimSun"/>
          <w:sz w:val="20"/>
          <w:szCs w:val="20"/>
          <w:spacing w:val="3"/>
        </w:rPr>
        <w:t>第一步是思考这个人为什么表现不佳。你可以使用表14-1进行自</w:t>
      </w:r>
      <w:r>
        <w:rPr>
          <w:rFonts w:ascii="SimSun" w:hAnsi="SimSun" w:eastAsia="SimSun" w:cs="SimSun"/>
          <w:sz w:val="20"/>
          <w:szCs w:val="20"/>
          <w:spacing w:val="2"/>
        </w:rPr>
        <w:t>我反思。</w:t>
      </w:r>
    </w:p>
    <w:p>
      <w:pPr>
        <w:ind w:left="450"/>
        <w:spacing w:before="124" w:line="220" w:lineRule="auto"/>
        <w:rPr>
          <w:rFonts w:ascii="SimSun" w:hAnsi="SimSun" w:eastAsia="SimSun" w:cs="SimSun"/>
          <w:sz w:val="20"/>
          <w:szCs w:val="20"/>
        </w:rPr>
      </w:pPr>
      <w:r>
        <w:rPr>
          <w:rFonts w:ascii="SimSun" w:hAnsi="SimSun" w:eastAsia="SimSun" w:cs="SimSun"/>
          <w:sz w:val="20"/>
          <w:szCs w:val="20"/>
          <w:spacing w:val="8"/>
        </w:rPr>
        <w:t>(1)是缺少技能还是缺乏意志?</w:t>
      </w:r>
    </w:p>
    <w:p>
      <w:pPr>
        <w:ind w:left="450"/>
        <w:spacing w:before="111" w:line="219" w:lineRule="auto"/>
        <w:rPr>
          <w:rFonts w:ascii="SimSun" w:hAnsi="SimSun" w:eastAsia="SimSun" w:cs="SimSun"/>
          <w:sz w:val="20"/>
          <w:szCs w:val="20"/>
        </w:rPr>
      </w:pPr>
      <w:r>
        <w:rPr>
          <w:rFonts w:ascii="SimSun" w:hAnsi="SimSun" w:eastAsia="SimSun" w:cs="SimSun"/>
          <w:sz w:val="20"/>
          <w:szCs w:val="20"/>
          <w:spacing w:val="5"/>
        </w:rPr>
        <w:t>(2)我作为管理人员，有没有可能做了妨碍他们表现的事情?</w:t>
      </w:r>
    </w:p>
    <w:p>
      <w:pPr>
        <w:ind w:left="450"/>
        <w:spacing w:before="113" w:line="219" w:lineRule="auto"/>
        <w:rPr>
          <w:rFonts w:ascii="SimSun" w:hAnsi="SimSun" w:eastAsia="SimSun" w:cs="SimSun"/>
          <w:sz w:val="20"/>
          <w:szCs w:val="20"/>
        </w:rPr>
      </w:pPr>
      <w:r>
        <w:rPr>
          <w:rFonts w:ascii="SimSun" w:hAnsi="SimSun" w:eastAsia="SimSun" w:cs="SimSun"/>
          <w:sz w:val="20"/>
          <w:szCs w:val="20"/>
          <w:spacing w:val="5"/>
        </w:rPr>
        <w:t>(3)资源、时间或者工作量方面是否存在阻碍他们表现的因素?</w:t>
      </w:r>
    </w:p>
    <w:p>
      <w:pPr>
        <w:ind w:left="450"/>
        <w:spacing w:before="103" w:line="220" w:lineRule="auto"/>
        <w:rPr>
          <w:rFonts w:ascii="SimSun" w:hAnsi="SimSun" w:eastAsia="SimSun" w:cs="SimSun"/>
          <w:sz w:val="20"/>
          <w:szCs w:val="20"/>
        </w:rPr>
      </w:pPr>
      <w:r>
        <w:rPr>
          <w:rFonts w:ascii="SimSun" w:hAnsi="SimSun" w:eastAsia="SimSun" w:cs="SimSun"/>
          <w:sz w:val="20"/>
          <w:szCs w:val="20"/>
          <w:spacing w:val="7"/>
        </w:rPr>
        <w:t>(4)他们的职位合适吗?或者说，他们在现在的职位上能否发挥自己的强项?</w:t>
      </w:r>
    </w:p>
    <w:p>
      <w:pPr>
        <w:ind w:left="450"/>
        <w:spacing w:before="102" w:line="219" w:lineRule="auto"/>
        <w:rPr>
          <w:rFonts w:ascii="SimSun" w:hAnsi="SimSun" w:eastAsia="SimSun" w:cs="SimSun"/>
          <w:sz w:val="20"/>
          <w:szCs w:val="20"/>
        </w:rPr>
      </w:pPr>
      <w:r>
        <w:rPr>
          <w:rFonts w:ascii="SimSun" w:hAnsi="SimSun" w:eastAsia="SimSun" w:cs="SimSun"/>
          <w:sz w:val="20"/>
          <w:szCs w:val="20"/>
          <w:spacing w:val="7"/>
        </w:rPr>
        <w:t>(5)是否与利益相关者/团队成员存在可能成为问题的冲突纠纷?</w:t>
      </w:r>
    </w:p>
    <w:p>
      <w:pPr>
        <w:ind w:left="450"/>
        <w:spacing w:before="122" w:line="219" w:lineRule="auto"/>
        <w:rPr>
          <w:rFonts w:ascii="SimSun" w:hAnsi="SimSun" w:eastAsia="SimSun" w:cs="SimSun"/>
          <w:sz w:val="20"/>
          <w:szCs w:val="20"/>
        </w:rPr>
      </w:pPr>
      <w:r>
        <w:rPr>
          <w:rFonts w:ascii="SimSun" w:hAnsi="SimSun" w:eastAsia="SimSun" w:cs="SimSun"/>
          <w:sz w:val="20"/>
          <w:szCs w:val="20"/>
          <w:spacing w:val="6"/>
        </w:rPr>
        <w:t>(6)是否存在影响他们的私人问题?</w:t>
      </w:r>
    </w:p>
    <w:p>
      <w:pPr>
        <w:ind w:left="450"/>
        <w:spacing w:before="123" w:line="219" w:lineRule="auto"/>
        <w:rPr>
          <w:rFonts w:ascii="SimSun" w:hAnsi="SimSun" w:eastAsia="SimSun" w:cs="SimSun"/>
          <w:sz w:val="20"/>
          <w:szCs w:val="20"/>
        </w:rPr>
      </w:pPr>
      <w:r>
        <w:rPr>
          <w:rFonts w:ascii="SimSun" w:hAnsi="SimSun" w:eastAsia="SimSun" w:cs="SimSun"/>
          <w:sz w:val="20"/>
          <w:szCs w:val="20"/>
          <w:spacing w:val="-1"/>
        </w:rPr>
        <w:t>第二步是思考你已经和他们进行了什么样的交流。</w:t>
      </w:r>
    </w:p>
    <w:p>
      <w:pPr>
        <w:ind w:left="450"/>
        <w:spacing w:before="113" w:line="219" w:lineRule="auto"/>
        <w:rPr>
          <w:rFonts w:ascii="SimSun" w:hAnsi="SimSun" w:eastAsia="SimSun" w:cs="SimSun"/>
          <w:sz w:val="20"/>
          <w:szCs w:val="20"/>
        </w:rPr>
      </w:pPr>
      <w:r>
        <w:rPr>
          <w:rFonts w:ascii="SimSun" w:hAnsi="SimSun" w:eastAsia="SimSun" w:cs="SimSun"/>
          <w:sz w:val="20"/>
          <w:szCs w:val="20"/>
          <w:spacing w:val="9"/>
        </w:rPr>
        <w:t>(1)可能获得怎样的结果?</w:t>
      </w:r>
    </w:p>
    <w:p>
      <w:pPr>
        <w:spacing w:line="219" w:lineRule="auto"/>
        <w:sectPr>
          <w:footerReference w:type="default" r:id="rId52"/>
          <w:pgSz w:w="9470" w:h="13370"/>
          <w:pgMar w:top="372" w:right="1129" w:bottom="571" w:left="970" w:header="0" w:footer="427" w:gutter="0"/>
        </w:sectPr>
        <w:rPr>
          <w:rFonts w:ascii="SimSun" w:hAnsi="SimSun" w:eastAsia="SimSun" w:cs="SimSun"/>
          <w:sz w:val="20"/>
          <w:szCs w:val="20"/>
        </w:rPr>
      </w:pPr>
    </w:p>
    <w:p>
      <w:pPr>
        <w:spacing w:before="53" w:line="223" w:lineRule="auto"/>
        <w:jc w:val="right"/>
        <w:rPr>
          <w:rFonts w:ascii="KaiTi" w:hAnsi="KaiTi" w:eastAsia="KaiTi" w:cs="KaiTi"/>
          <w:sz w:val="20"/>
          <w:szCs w:val="20"/>
        </w:rPr>
      </w:pPr>
      <w:r>
        <w:rPr>
          <w:rFonts w:ascii="KaiTi" w:hAnsi="KaiTi" w:eastAsia="KaiTi" w:cs="KaiTi"/>
          <w:sz w:val="20"/>
          <w:szCs w:val="20"/>
          <w:spacing w:val="-19"/>
        </w:rPr>
        <w:t>第十四章</w:t>
      </w:r>
      <w:r>
        <w:rPr>
          <w:rFonts w:ascii="KaiTi" w:hAnsi="KaiTi" w:eastAsia="KaiTi" w:cs="KaiTi"/>
          <w:sz w:val="20"/>
          <w:szCs w:val="20"/>
          <w:spacing w:val="-19"/>
        </w:rPr>
        <w:t xml:space="preserve">  </w:t>
      </w:r>
      <w:r>
        <w:rPr>
          <w:rFonts w:ascii="KaiTi" w:hAnsi="KaiTi" w:eastAsia="KaiTi" w:cs="KaiTi"/>
          <w:sz w:val="20"/>
          <w:szCs w:val="20"/>
          <w:spacing w:val="-19"/>
        </w:rPr>
        <w:t>管理人员教练指南</w:t>
      </w:r>
    </w:p>
    <w:p>
      <w:pPr>
        <w:spacing w:line="455" w:lineRule="auto"/>
        <w:rPr>
          <w:rFonts w:ascii="Arial"/>
          <w:sz w:val="21"/>
        </w:rPr>
      </w:pPr>
      <w:r/>
    </w:p>
    <w:p>
      <w:pPr>
        <w:ind w:left="370"/>
        <w:spacing w:before="65" w:line="219" w:lineRule="auto"/>
        <w:rPr>
          <w:rFonts w:ascii="SimSun" w:hAnsi="SimSun" w:eastAsia="SimSun" w:cs="SimSun"/>
          <w:sz w:val="20"/>
          <w:szCs w:val="20"/>
        </w:rPr>
      </w:pPr>
      <w:r>
        <w:rPr>
          <w:rFonts w:ascii="SimSun" w:hAnsi="SimSun" w:eastAsia="SimSun" w:cs="SimSun"/>
          <w:sz w:val="20"/>
          <w:szCs w:val="20"/>
          <w:spacing w:val="7"/>
        </w:rPr>
        <w:t>(2)他们的权力与职责的范围和界限是什么?</w:t>
      </w:r>
    </w:p>
    <w:p>
      <w:pPr>
        <w:ind w:left="370"/>
        <w:spacing w:before="112" w:line="219" w:lineRule="auto"/>
        <w:rPr>
          <w:rFonts w:ascii="SimSun" w:hAnsi="SimSun" w:eastAsia="SimSun" w:cs="SimSun"/>
          <w:sz w:val="20"/>
          <w:szCs w:val="20"/>
        </w:rPr>
      </w:pPr>
      <w:r>
        <w:rPr>
          <w:rFonts w:ascii="SimSun" w:hAnsi="SimSun" w:eastAsia="SimSun" w:cs="SimSun"/>
          <w:sz w:val="20"/>
          <w:szCs w:val="20"/>
          <w:spacing w:val="8"/>
        </w:rPr>
        <w:t>(3)具体的最后期限是哪天?</w:t>
      </w:r>
    </w:p>
    <w:p>
      <w:pPr>
        <w:ind w:left="370"/>
        <w:spacing w:before="119" w:line="216" w:lineRule="auto"/>
        <w:rPr>
          <w:rFonts w:ascii="SimSun" w:hAnsi="SimSun" w:eastAsia="SimSun" w:cs="SimSun"/>
          <w:sz w:val="20"/>
          <w:szCs w:val="20"/>
        </w:rPr>
      </w:pPr>
      <w:r>
        <w:rPr>
          <w:rFonts w:ascii="SimSun" w:hAnsi="SimSun" w:eastAsia="SimSun" w:cs="SimSun"/>
          <w:sz w:val="20"/>
          <w:szCs w:val="20"/>
          <w:spacing w:val="10"/>
        </w:rPr>
        <w:t>(4)大局是什么,以及他们如何融入大局之中。</w:t>
      </w:r>
    </w:p>
    <w:p>
      <w:pPr>
        <w:ind w:right="69" w:firstLine="370"/>
        <w:spacing w:before="119" w:line="325" w:lineRule="auto"/>
        <w:rPr>
          <w:rFonts w:ascii="SimSun" w:hAnsi="SimSun" w:eastAsia="SimSun" w:cs="SimSun"/>
          <w:sz w:val="20"/>
          <w:szCs w:val="20"/>
        </w:rPr>
      </w:pPr>
      <w:r>
        <w:rPr>
          <w:rFonts w:ascii="SimSun" w:hAnsi="SimSun" w:eastAsia="SimSun" w:cs="SimSun"/>
          <w:sz w:val="20"/>
          <w:szCs w:val="20"/>
          <w:spacing w:val="6"/>
        </w:rPr>
        <w:t>他们对上述问题能做出准确性多高的回答?</w:t>
      </w:r>
      <w:r>
        <w:rPr>
          <w:rFonts w:ascii="SimSun" w:hAnsi="SimSun" w:eastAsia="SimSun" w:cs="SimSun"/>
          <w:sz w:val="20"/>
          <w:szCs w:val="20"/>
          <w:spacing w:val="5"/>
        </w:rPr>
        <w:t>在与他们讨论工作表现前，你需要</w:t>
      </w:r>
      <w:r>
        <w:rPr>
          <w:rFonts w:ascii="SimSun" w:hAnsi="SimSun" w:eastAsia="SimSun" w:cs="SimSun"/>
          <w:sz w:val="20"/>
          <w:szCs w:val="20"/>
        </w:rPr>
        <w:t xml:space="preserve"> </w:t>
      </w:r>
      <w:r>
        <w:rPr>
          <w:rFonts w:ascii="SimSun" w:hAnsi="SimSun" w:eastAsia="SimSun" w:cs="SimSun"/>
          <w:sz w:val="20"/>
          <w:szCs w:val="20"/>
          <w:spacing w:val="1"/>
        </w:rPr>
        <w:t>对上述什么问题做出澄清?</w:t>
      </w:r>
    </w:p>
    <w:p>
      <w:pPr>
        <w:ind w:right="70" w:firstLine="370"/>
        <w:spacing w:before="5" w:line="332" w:lineRule="auto"/>
        <w:rPr>
          <w:rFonts w:ascii="SimSun" w:hAnsi="SimSun" w:eastAsia="SimSun" w:cs="SimSun"/>
          <w:sz w:val="20"/>
          <w:szCs w:val="20"/>
        </w:rPr>
      </w:pPr>
      <w:r>
        <w:rPr>
          <w:rFonts w:ascii="SimSun" w:hAnsi="SimSun" w:eastAsia="SimSun" w:cs="SimSun"/>
          <w:sz w:val="20"/>
          <w:szCs w:val="20"/>
          <w:spacing w:val="3"/>
        </w:rPr>
        <w:t>第三步是思考你希望看到什么样的工作表现，</w:t>
      </w:r>
      <w:r>
        <w:rPr>
          <w:rFonts w:ascii="SimSun" w:hAnsi="SimSun" w:eastAsia="SimSun" w:cs="SimSun"/>
          <w:sz w:val="20"/>
          <w:szCs w:val="20"/>
          <w:spacing w:val="2"/>
        </w:rPr>
        <w:t>思考他们现在的工作状态，两者</w:t>
      </w:r>
      <w:r>
        <w:rPr>
          <w:rFonts w:ascii="SimSun" w:hAnsi="SimSun" w:eastAsia="SimSun" w:cs="SimSun"/>
          <w:sz w:val="20"/>
          <w:szCs w:val="20"/>
        </w:rPr>
        <w:t xml:space="preserve"> </w:t>
      </w:r>
      <w:r>
        <w:rPr>
          <w:rFonts w:ascii="SimSun" w:hAnsi="SimSun" w:eastAsia="SimSun" w:cs="SimSun"/>
          <w:sz w:val="20"/>
          <w:szCs w:val="20"/>
          <w:spacing w:val="-1"/>
        </w:rPr>
        <w:t>之间存在什么差距，你该如何描述这种差距。</w:t>
      </w:r>
    </w:p>
    <w:p>
      <w:pPr>
        <w:ind w:right="69" w:firstLine="370"/>
        <w:spacing w:line="328" w:lineRule="auto"/>
        <w:rPr>
          <w:rFonts w:ascii="SimSun" w:hAnsi="SimSun" w:eastAsia="SimSun" w:cs="SimSun"/>
          <w:sz w:val="20"/>
          <w:szCs w:val="20"/>
        </w:rPr>
      </w:pPr>
      <w:r>
        <w:rPr>
          <w:rFonts w:ascii="SimSun" w:hAnsi="SimSun" w:eastAsia="SimSun" w:cs="SimSun"/>
          <w:sz w:val="20"/>
          <w:szCs w:val="20"/>
          <w:spacing w:val="3"/>
        </w:rPr>
        <w:t>将这些问题的答案转变为你的开场白——你只有</w:t>
      </w:r>
      <w:r>
        <w:rPr>
          <w:rFonts w:ascii="SimSun" w:hAnsi="SimSun" w:eastAsia="SimSun" w:cs="SimSun"/>
          <w:sz w:val="20"/>
          <w:szCs w:val="20"/>
          <w:spacing w:val="2"/>
        </w:rPr>
        <w:t>一个机会说好开场白，如果使</w:t>
      </w:r>
      <w:r>
        <w:rPr>
          <w:rFonts w:ascii="SimSun" w:hAnsi="SimSun" w:eastAsia="SimSun" w:cs="SimSun"/>
          <w:sz w:val="20"/>
          <w:szCs w:val="20"/>
        </w:rPr>
        <w:t xml:space="preserve"> </w:t>
      </w:r>
      <w:r>
        <w:rPr>
          <w:rFonts w:ascii="SimSun" w:hAnsi="SimSun" w:eastAsia="SimSun" w:cs="SimSun"/>
          <w:sz w:val="20"/>
          <w:szCs w:val="20"/>
        </w:rPr>
        <w:t>用了错误的语言，那么交流从一开始就会处于不利局面。</w:t>
      </w:r>
    </w:p>
    <w:p>
      <w:pPr>
        <w:ind w:left="370"/>
        <w:spacing w:before="1" w:line="219" w:lineRule="auto"/>
        <w:rPr>
          <w:rFonts w:ascii="SimSun" w:hAnsi="SimSun" w:eastAsia="SimSun" w:cs="SimSun"/>
          <w:sz w:val="20"/>
          <w:szCs w:val="20"/>
        </w:rPr>
      </w:pPr>
      <w:r>
        <w:rPr>
          <w:rFonts w:ascii="SimSun" w:hAnsi="SimSun" w:eastAsia="SimSun" w:cs="SimSun"/>
          <w:sz w:val="20"/>
          <w:szCs w:val="20"/>
        </w:rPr>
        <w:t>下面是在教练课程的讨论中需要提出的四个核心问题。</w:t>
      </w:r>
    </w:p>
    <w:p>
      <w:pPr>
        <w:ind w:right="47" w:firstLine="370"/>
        <w:spacing w:before="133" w:line="271" w:lineRule="auto"/>
        <w:rPr>
          <w:rFonts w:ascii="SimSun" w:hAnsi="SimSun" w:eastAsia="SimSun" w:cs="SimSun"/>
          <w:sz w:val="20"/>
          <w:szCs w:val="20"/>
        </w:rPr>
      </w:pPr>
      <w:r>
        <w:rPr>
          <w:rFonts w:ascii="SimSun" w:hAnsi="SimSun" w:eastAsia="SimSun" w:cs="SimSun"/>
          <w:sz w:val="20"/>
          <w:szCs w:val="20"/>
          <w:spacing w:val="15"/>
        </w:rPr>
        <w:t>(1)你对这个职务/任务有着怎样的理解?</w:t>
      </w:r>
      <w:r>
        <w:rPr>
          <w:rFonts w:ascii="SimSun" w:hAnsi="SimSun" w:eastAsia="SimSun" w:cs="SimSun"/>
          <w:sz w:val="20"/>
          <w:szCs w:val="20"/>
          <w:spacing w:val="14"/>
        </w:rPr>
        <w:t>(如果存在误解，澄清这个误解也</w:t>
      </w:r>
      <w:r>
        <w:rPr>
          <w:rFonts w:ascii="SimSun" w:hAnsi="SimSun" w:eastAsia="SimSun" w:cs="SimSun"/>
          <w:sz w:val="20"/>
          <w:szCs w:val="20"/>
        </w:rPr>
        <w:t xml:space="preserve"> </w:t>
      </w:r>
      <w:r>
        <w:rPr>
          <w:rFonts w:ascii="SimSun" w:hAnsi="SimSun" w:eastAsia="SimSun" w:cs="SimSun"/>
          <w:sz w:val="20"/>
          <w:szCs w:val="20"/>
          <w:spacing w:val="-1"/>
        </w:rPr>
        <w:t>许能带来不一样的结果。)</w:t>
      </w:r>
    </w:p>
    <w:p>
      <w:pPr>
        <w:ind w:left="370"/>
        <w:spacing w:before="102" w:line="219" w:lineRule="auto"/>
        <w:rPr>
          <w:rFonts w:ascii="SimSun" w:hAnsi="SimSun" w:eastAsia="SimSun" w:cs="SimSun"/>
          <w:sz w:val="20"/>
          <w:szCs w:val="20"/>
        </w:rPr>
      </w:pPr>
      <w:r>
        <w:rPr>
          <w:rFonts w:ascii="SimSun" w:hAnsi="SimSun" w:eastAsia="SimSun" w:cs="SimSun"/>
          <w:sz w:val="20"/>
          <w:szCs w:val="20"/>
          <w:spacing w:val="15"/>
        </w:rPr>
        <w:t>(2)是什么阻止你完成工作?(仔细倾听对方的回答)</w:t>
      </w:r>
    </w:p>
    <w:p>
      <w:pPr>
        <w:ind w:left="370"/>
        <w:spacing w:before="133" w:line="219" w:lineRule="auto"/>
        <w:rPr>
          <w:rFonts w:ascii="SimSun" w:hAnsi="SimSun" w:eastAsia="SimSun" w:cs="SimSun"/>
          <w:sz w:val="20"/>
          <w:szCs w:val="20"/>
        </w:rPr>
      </w:pPr>
      <w:r>
        <w:rPr>
          <w:rFonts w:ascii="SimSun" w:hAnsi="SimSun" w:eastAsia="SimSun" w:cs="SimSun"/>
          <w:sz w:val="20"/>
          <w:szCs w:val="20"/>
          <w:spacing w:val="5"/>
        </w:rPr>
        <w:t>(3)我能做什么不一样的事，帮助你实现符合标准的工作成果?</w:t>
      </w:r>
    </w:p>
    <w:p>
      <w:pPr>
        <w:ind w:left="370"/>
        <w:spacing w:before="123" w:line="219" w:lineRule="auto"/>
        <w:rPr>
          <w:rFonts w:ascii="SimSun" w:hAnsi="SimSun" w:eastAsia="SimSun" w:cs="SimSun"/>
          <w:sz w:val="20"/>
          <w:szCs w:val="20"/>
        </w:rPr>
      </w:pPr>
      <w:r>
        <w:rPr>
          <w:rFonts w:ascii="SimSun" w:hAnsi="SimSun" w:eastAsia="SimSun" w:cs="SimSun"/>
          <w:sz w:val="20"/>
          <w:szCs w:val="20"/>
          <w:spacing w:val="5"/>
        </w:rPr>
        <w:t>(4)什么样的支持与发展能让你工作更高效?</w:t>
      </w:r>
    </w:p>
    <w:p>
      <w:pPr>
        <w:pStyle w:val="BodyText"/>
        <w:ind w:left="2792"/>
        <w:spacing w:before="188" w:line="221" w:lineRule="auto"/>
        <w:rPr>
          <w:sz w:val="20"/>
          <w:szCs w:val="20"/>
        </w:rPr>
      </w:pPr>
      <w:r>
        <w:rPr>
          <w:sz w:val="20"/>
          <w:szCs w:val="20"/>
          <w:b/>
          <w:bCs/>
          <w:spacing w:val="-23"/>
        </w:rPr>
        <w:t>表14-1</w:t>
      </w:r>
      <w:r>
        <w:rPr>
          <w:sz w:val="20"/>
          <w:szCs w:val="20"/>
          <w:spacing w:val="75"/>
        </w:rPr>
        <w:t xml:space="preserve"> </w:t>
      </w:r>
      <w:r>
        <w:rPr>
          <w:sz w:val="20"/>
          <w:szCs w:val="20"/>
          <w:b/>
          <w:bCs/>
          <w:spacing w:val="-23"/>
        </w:rPr>
        <w:t>自我反思工具</w:t>
      </w:r>
    </w:p>
    <w:p>
      <w:pPr>
        <w:spacing w:line="72" w:lineRule="exact"/>
        <w:rPr/>
      </w:pPr>
      <w:r/>
    </w:p>
    <w:tbl>
      <w:tblPr>
        <w:tblStyle w:val="TableNormal"/>
        <w:tblW w:w="7277"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31"/>
        <w:gridCol w:w="4346"/>
      </w:tblGrid>
      <w:tr>
        <w:trPr>
          <w:trHeight w:val="334" w:hRule="atLeast"/>
        </w:trPr>
        <w:tc>
          <w:tcPr>
            <w:shd w:val="clear" w:fill="CCCCCC"/>
            <w:tcW w:w="2931" w:type="dxa"/>
            <w:vAlign w:val="top"/>
          </w:tcPr>
          <w:p>
            <w:pPr>
              <w:pStyle w:val="TableText"/>
              <w:ind w:left="1277"/>
              <w:spacing w:before="82" w:line="221" w:lineRule="auto"/>
              <w:rPr/>
            </w:pPr>
            <w:r>
              <w:rPr>
                <w:b/>
                <w:bCs/>
              </w:rPr>
              <w:t>问题</w:t>
            </w:r>
          </w:p>
        </w:tc>
        <w:tc>
          <w:tcPr>
            <w:shd w:val="clear" w:fill="CCCCCC"/>
            <w:tcW w:w="4346" w:type="dxa"/>
            <w:vAlign w:val="top"/>
          </w:tcPr>
          <w:p>
            <w:pPr>
              <w:pStyle w:val="TableText"/>
              <w:ind w:left="1966"/>
              <w:spacing w:before="83" w:line="224" w:lineRule="auto"/>
              <w:rPr/>
            </w:pPr>
            <w:r>
              <w:rPr>
                <w:b/>
                <w:bCs/>
                <w:spacing w:val="-5"/>
              </w:rPr>
              <w:t>笔记</w:t>
            </w:r>
          </w:p>
        </w:tc>
      </w:tr>
      <w:tr>
        <w:trPr>
          <w:trHeight w:val="1117" w:hRule="atLeast"/>
        </w:trPr>
        <w:tc>
          <w:tcPr>
            <w:tcW w:w="2931" w:type="dxa"/>
            <w:vAlign w:val="top"/>
          </w:tcPr>
          <w:p>
            <w:pPr>
              <w:spacing w:line="407" w:lineRule="auto"/>
              <w:rPr>
                <w:rFonts w:ascii="Arial"/>
                <w:sz w:val="21"/>
              </w:rPr>
            </w:pPr>
            <w:r/>
          </w:p>
          <w:p>
            <w:pPr>
              <w:pStyle w:val="TableText"/>
              <w:ind w:left="15"/>
              <w:spacing w:before="59" w:line="220" w:lineRule="auto"/>
              <w:rPr/>
            </w:pPr>
            <w:r>
              <w:rPr>
                <w:spacing w:val="1"/>
              </w:rPr>
              <w:t>是缺少技能还是缺乏意志</w:t>
            </w:r>
          </w:p>
        </w:tc>
        <w:tc>
          <w:tcPr>
            <w:tcW w:w="4346" w:type="dxa"/>
            <w:vAlign w:val="top"/>
          </w:tcPr>
          <w:p>
            <w:pPr>
              <w:pStyle w:val="TableText"/>
              <w:ind w:left="33"/>
              <w:spacing w:before="77" w:line="264" w:lineRule="auto"/>
              <w:jc w:val="both"/>
              <w:rPr/>
            </w:pPr>
            <w:r>
              <w:rPr>
                <w:spacing w:val="-3"/>
              </w:rPr>
              <w:t>向自己提出“百万美元宝贝”式的问题。如果我给这个</w:t>
            </w:r>
            <w:r>
              <w:rPr>
                <w:spacing w:val="17"/>
              </w:rPr>
              <w:t xml:space="preserve"> </w:t>
            </w:r>
            <w:r>
              <w:rPr>
                <w:spacing w:val="-1"/>
              </w:rPr>
              <w:t>人100万美元，他们能做我要求的事吗?如果答案是能，</w:t>
            </w:r>
            <w:r>
              <w:rPr>
                <w:spacing w:val="7"/>
              </w:rPr>
              <w:t xml:space="preserve"> </w:t>
            </w:r>
            <w:r>
              <w:rPr>
                <w:spacing w:val="-10"/>
              </w:rPr>
              <w:t>这里的问题其实在于“意志”。所以说，他们消极怠工真</w:t>
            </w:r>
            <w:r>
              <w:rPr>
                <w:spacing w:val="18"/>
              </w:rPr>
              <w:t xml:space="preserve"> </w:t>
            </w:r>
            <w:r>
              <w:rPr>
                <w:spacing w:val="2"/>
              </w:rPr>
              <w:t>正的原因是什么</w:t>
            </w:r>
          </w:p>
        </w:tc>
      </w:tr>
      <w:tr>
        <w:trPr>
          <w:trHeight w:val="1137" w:hRule="atLeast"/>
        </w:trPr>
        <w:tc>
          <w:tcPr>
            <w:tcW w:w="2931" w:type="dxa"/>
            <w:vAlign w:val="top"/>
          </w:tcPr>
          <w:p>
            <w:pPr>
              <w:spacing w:line="291" w:lineRule="auto"/>
              <w:rPr>
                <w:rFonts w:ascii="Arial"/>
                <w:sz w:val="21"/>
              </w:rPr>
            </w:pPr>
            <w:r/>
          </w:p>
          <w:p>
            <w:pPr>
              <w:pStyle w:val="TableText"/>
              <w:ind w:left="15" w:right="14" w:firstLine="20"/>
              <w:spacing w:before="58" w:line="280" w:lineRule="auto"/>
              <w:rPr/>
            </w:pPr>
            <w:r>
              <w:rPr>
                <w:spacing w:val="-1"/>
              </w:rPr>
              <w:t>我作为管理人员，有没有可能做了妨</w:t>
            </w:r>
            <w:r>
              <w:rPr>
                <w:spacing w:val="6"/>
              </w:rPr>
              <w:t xml:space="preserve"> </w:t>
            </w:r>
            <w:r>
              <w:rPr>
                <w:spacing w:val="-1"/>
              </w:rPr>
              <w:t>碍他们表现的事情</w:t>
            </w:r>
          </w:p>
        </w:tc>
        <w:tc>
          <w:tcPr>
            <w:tcW w:w="4346" w:type="dxa"/>
            <w:vAlign w:val="top"/>
          </w:tcPr>
          <w:p>
            <w:pPr>
              <w:pStyle w:val="TableText"/>
              <w:ind w:left="33"/>
              <w:spacing w:before="81" w:line="219" w:lineRule="auto"/>
              <w:rPr/>
            </w:pPr>
            <w:r>
              <w:rPr>
                <w:spacing w:val="-1"/>
              </w:rPr>
              <w:t>你是否高效地分派任务</w:t>
            </w:r>
          </w:p>
          <w:p>
            <w:pPr>
              <w:pStyle w:val="TableText"/>
              <w:ind w:left="33"/>
              <w:spacing w:before="56" w:line="219" w:lineRule="auto"/>
              <w:rPr/>
            </w:pPr>
            <w:r>
              <w:rPr>
                <w:spacing w:val="-1"/>
              </w:rPr>
              <w:t>你是否清晰明确地说明了优先事项</w:t>
            </w:r>
          </w:p>
          <w:p>
            <w:pPr>
              <w:pStyle w:val="TableText"/>
              <w:ind w:left="33"/>
              <w:spacing w:before="55" w:line="260" w:lineRule="auto"/>
              <w:rPr/>
            </w:pPr>
            <w:r>
              <w:rPr>
                <w:spacing w:val="-1"/>
              </w:rPr>
              <w:t>你能否保证自己不会经常改变想法，让对方对自己该做</w:t>
            </w:r>
            <w:r>
              <w:rPr>
                <w:spacing w:val="5"/>
              </w:rPr>
              <w:t xml:space="preserve"> </w:t>
            </w:r>
            <w:r>
              <w:rPr>
                <w:spacing w:val="1"/>
              </w:rPr>
              <w:t>的事产生困惑</w:t>
            </w:r>
          </w:p>
        </w:tc>
      </w:tr>
      <w:tr>
        <w:trPr>
          <w:trHeight w:val="599" w:hRule="atLeast"/>
        </w:trPr>
        <w:tc>
          <w:tcPr>
            <w:tcW w:w="2931" w:type="dxa"/>
            <w:vAlign w:val="top"/>
          </w:tcPr>
          <w:p>
            <w:pPr>
              <w:pStyle w:val="TableText"/>
              <w:ind w:left="15" w:firstLine="19"/>
              <w:spacing w:before="83" w:line="259" w:lineRule="auto"/>
              <w:rPr/>
            </w:pPr>
            <w:r>
              <w:rPr/>
              <w:t>资源、时间或者工作量方面是否存在</w:t>
            </w:r>
            <w:r>
              <w:rPr>
                <w:spacing w:val="5"/>
              </w:rPr>
              <w:t xml:space="preserve"> </w:t>
            </w:r>
            <w:r>
              <w:rPr>
                <w:spacing w:val="-1"/>
              </w:rPr>
              <w:t>妨碍他们表现的因素</w:t>
            </w:r>
          </w:p>
        </w:tc>
        <w:tc>
          <w:tcPr>
            <w:tcW w:w="4346" w:type="dxa"/>
            <w:vAlign w:val="top"/>
          </w:tcPr>
          <w:p>
            <w:pPr>
              <w:pStyle w:val="TableText"/>
              <w:ind w:left="33"/>
              <w:spacing w:before="94" w:line="219" w:lineRule="auto"/>
              <w:rPr/>
            </w:pPr>
            <w:r>
              <w:rPr/>
              <w:t>他们是否得到了所需的全部信息</w:t>
            </w:r>
          </w:p>
          <w:p>
            <w:pPr>
              <w:pStyle w:val="TableText"/>
              <w:ind w:left="33"/>
              <w:spacing w:before="46" w:line="219" w:lineRule="auto"/>
              <w:rPr/>
            </w:pPr>
            <w:r>
              <w:rPr/>
              <w:t>他们是否拥有完成任务所需的足够多的时间</w:t>
            </w:r>
          </w:p>
        </w:tc>
      </w:tr>
      <w:tr>
        <w:trPr>
          <w:trHeight w:val="589" w:hRule="atLeast"/>
        </w:trPr>
        <w:tc>
          <w:tcPr>
            <w:tcW w:w="2931" w:type="dxa"/>
            <w:vAlign w:val="top"/>
          </w:tcPr>
          <w:p>
            <w:pPr>
              <w:pStyle w:val="TableText"/>
              <w:ind w:left="15" w:right="123"/>
              <w:spacing w:before="95" w:line="248" w:lineRule="auto"/>
              <w:rPr/>
            </w:pPr>
            <w:r>
              <w:rPr>
                <w:spacing w:val="-1"/>
              </w:rPr>
              <w:t>他们的职位合适吗?或者说，他们在</w:t>
            </w:r>
            <w:r>
              <w:rPr>
                <w:spacing w:val="7"/>
              </w:rPr>
              <w:t xml:space="preserve"> </w:t>
            </w:r>
            <w:r>
              <w:rPr>
                <w:spacing w:val="-1"/>
              </w:rPr>
              <w:t>现在的职位上能否发挥自己的强项</w:t>
            </w:r>
          </w:p>
        </w:tc>
        <w:tc>
          <w:tcPr>
            <w:tcW w:w="4346" w:type="dxa"/>
            <w:vAlign w:val="top"/>
          </w:tcPr>
          <w:p>
            <w:pPr>
              <w:pStyle w:val="TableText"/>
              <w:ind w:left="33"/>
              <w:spacing w:before="85" w:line="220" w:lineRule="auto"/>
              <w:rPr/>
            </w:pPr>
            <w:r>
              <w:rPr>
                <w:spacing w:val="-1"/>
              </w:rPr>
              <w:t>你和他们讨论过他们的强项吗</w:t>
            </w:r>
          </w:p>
          <w:p>
            <w:pPr>
              <w:pStyle w:val="TableText"/>
              <w:ind w:left="33"/>
              <w:spacing w:before="43" w:line="219" w:lineRule="auto"/>
              <w:rPr/>
            </w:pPr>
            <w:r>
              <w:rPr>
                <w:spacing w:val="1"/>
              </w:rPr>
              <w:t>你是否向他们提供了工作所需的培训</w:t>
            </w:r>
          </w:p>
        </w:tc>
      </w:tr>
      <w:tr>
        <w:trPr>
          <w:trHeight w:val="589" w:hRule="atLeast"/>
        </w:trPr>
        <w:tc>
          <w:tcPr>
            <w:tcW w:w="2931" w:type="dxa"/>
            <w:vAlign w:val="top"/>
          </w:tcPr>
          <w:p>
            <w:pPr>
              <w:pStyle w:val="TableText"/>
              <w:ind w:left="15" w:right="105" w:firstLine="20"/>
              <w:spacing w:before="85" w:line="253" w:lineRule="auto"/>
              <w:rPr/>
            </w:pPr>
            <w:r>
              <w:rPr>
                <w:spacing w:val="-1"/>
              </w:rPr>
              <w:t>是否与利益相关者/团队成员存在可</w:t>
            </w:r>
            <w:r>
              <w:rPr>
                <w:spacing w:val="5"/>
              </w:rPr>
              <w:t xml:space="preserve"> </w:t>
            </w:r>
            <w:r>
              <w:rPr/>
              <w:t>能成为问题的冲突纠纷</w:t>
            </w:r>
          </w:p>
        </w:tc>
        <w:tc>
          <w:tcPr>
            <w:tcW w:w="4346" w:type="dxa"/>
            <w:vAlign w:val="top"/>
          </w:tcPr>
          <w:p>
            <w:pPr>
              <w:pStyle w:val="TableText"/>
              <w:ind w:left="33" w:right="5" w:firstLine="20"/>
              <w:spacing w:before="85" w:line="253" w:lineRule="auto"/>
              <w:rPr/>
            </w:pPr>
            <w:r>
              <w:rPr>
                <w:spacing w:val="-2"/>
              </w:rPr>
              <w:t>如果存在纠纷，这个纠纷是否阻碍他们获得完成工作所</w:t>
            </w:r>
            <w:r>
              <w:rPr>
                <w:spacing w:val="3"/>
              </w:rPr>
              <w:t xml:space="preserve"> </w:t>
            </w:r>
            <w:r>
              <w:rPr>
                <w:spacing w:val="3"/>
              </w:rPr>
              <w:t>需的信息</w:t>
            </w:r>
          </w:p>
        </w:tc>
      </w:tr>
      <w:tr>
        <w:trPr>
          <w:trHeight w:val="344" w:hRule="atLeast"/>
        </w:trPr>
        <w:tc>
          <w:tcPr>
            <w:tcW w:w="2931" w:type="dxa"/>
            <w:vAlign w:val="top"/>
          </w:tcPr>
          <w:p>
            <w:pPr>
              <w:pStyle w:val="TableText"/>
              <w:ind w:left="15"/>
              <w:spacing w:before="87" w:line="219" w:lineRule="auto"/>
              <w:rPr/>
            </w:pPr>
            <w:r>
              <w:rPr>
                <w:spacing w:val="-1"/>
              </w:rPr>
              <w:t>是否存在影响他们的私人问题</w:t>
            </w:r>
          </w:p>
        </w:tc>
        <w:tc>
          <w:tcPr>
            <w:tcW w:w="4346" w:type="dxa"/>
            <w:vAlign w:val="top"/>
          </w:tcPr>
          <w:p>
            <w:pPr>
              <w:pStyle w:val="TableText"/>
              <w:ind w:left="33"/>
              <w:spacing w:before="87" w:line="219" w:lineRule="auto"/>
              <w:rPr/>
            </w:pPr>
            <w:r>
              <w:rPr>
                <w:spacing w:val="-1"/>
              </w:rPr>
              <w:t>这个行为是否不符合他们的个性</w:t>
            </w:r>
          </w:p>
        </w:tc>
      </w:tr>
    </w:tbl>
    <w:p>
      <w:pPr>
        <w:rPr>
          <w:rFonts w:ascii="Arial"/>
          <w:sz w:val="21"/>
        </w:rPr>
      </w:pPr>
      <w:r/>
    </w:p>
    <w:p>
      <w:pPr>
        <w:sectPr>
          <w:footerReference w:type="default" r:id="rId54"/>
          <w:pgSz w:w="9480" w:h="13340"/>
          <w:pgMar w:top="400" w:right="950" w:bottom="569" w:left="1199" w:header="0" w:footer="425" w:gutter="0"/>
        </w:sectPr>
        <w:rPr>
          <w:rFonts w:ascii="Arial" w:hAnsi="Arial" w:eastAsia="Arial" w:cs="Arial"/>
          <w:sz w:val="21"/>
          <w:szCs w:val="21"/>
        </w:rPr>
      </w:pPr>
    </w:p>
    <w:p>
      <w:pPr>
        <w:pStyle w:val="BodyText"/>
        <w:ind w:left="483"/>
        <w:spacing w:before="301" w:line="222" w:lineRule="auto"/>
        <w:rPr>
          <w:sz w:val="24"/>
          <w:szCs w:val="24"/>
        </w:rPr>
      </w:pPr>
      <w:r>
        <w:rPr>
          <w:sz w:val="24"/>
          <w:szCs w:val="24"/>
          <w:b/>
          <w:bCs/>
          <w:spacing w:val="-7"/>
        </w:rPr>
        <w:t>小提示</w:t>
      </w:r>
    </w:p>
    <w:p>
      <w:pPr>
        <w:ind w:left="479"/>
        <w:spacing w:before="276" w:line="220" w:lineRule="auto"/>
        <w:rPr>
          <w:rFonts w:ascii="KaiTi" w:hAnsi="KaiTi" w:eastAsia="KaiTi" w:cs="KaiTi"/>
          <w:sz w:val="20"/>
          <w:szCs w:val="20"/>
        </w:rPr>
      </w:pPr>
      <w:r>
        <w:rPr>
          <w:rFonts w:ascii="KaiTi" w:hAnsi="KaiTi" w:eastAsia="KaiTi" w:cs="KaiTi"/>
          <w:sz w:val="20"/>
          <w:szCs w:val="20"/>
          <w:spacing w:val="13"/>
        </w:rPr>
        <w:t>●尽量不做评判，这大概是很难的事，但是</w:t>
      </w:r>
      <w:r>
        <w:rPr>
          <w:rFonts w:ascii="KaiTi" w:hAnsi="KaiTi" w:eastAsia="KaiTi" w:cs="KaiTi"/>
          <w:sz w:val="20"/>
          <w:szCs w:val="20"/>
          <w:spacing w:val="12"/>
        </w:rPr>
        <w:t>你要做的非常重要的事。</w:t>
      </w:r>
    </w:p>
    <w:p>
      <w:pPr>
        <w:ind w:left="479"/>
        <w:spacing w:before="121" w:line="220" w:lineRule="auto"/>
        <w:rPr>
          <w:rFonts w:ascii="KaiTi" w:hAnsi="KaiTi" w:eastAsia="KaiTi" w:cs="KaiTi"/>
          <w:sz w:val="20"/>
          <w:szCs w:val="20"/>
        </w:rPr>
      </w:pPr>
      <w:r>
        <w:rPr>
          <w:rFonts w:ascii="KaiTi" w:hAnsi="KaiTi" w:eastAsia="KaiTi" w:cs="KaiTi"/>
          <w:sz w:val="20"/>
          <w:szCs w:val="20"/>
          <w:spacing w:val="4"/>
        </w:rPr>
        <w:t>●定期做出总结：“所以，你的意思是……”。</w:t>
      </w:r>
    </w:p>
    <w:p>
      <w:pPr>
        <w:ind w:left="479"/>
        <w:spacing w:before="122" w:line="220" w:lineRule="auto"/>
        <w:rPr>
          <w:rFonts w:ascii="KaiTi" w:hAnsi="KaiTi" w:eastAsia="KaiTi" w:cs="KaiTi"/>
          <w:sz w:val="20"/>
          <w:szCs w:val="20"/>
        </w:rPr>
      </w:pPr>
      <w:r>
        <w:rPr>
          <w:rFonts w:ascii="KaiTi" w:hAnsi="KaiTi" w:eastAsia="KaiTi" w:cs="KaiTi"/>
          <w:sz w:val="20"/>
          <w:szCs w:val="20"/>
          <w:spacing w:val="13"/>
        </w:rPr>
        <w:t>●避免说出任何给人“家长式”感觉的话，</w:t>
      </w:r>
      <w:r>
        <w:rPr>
          <w:rFonts w:ascii="KaiTi" w:hAnsi="KaiTi" w:eastAsia="KaiTi" w:cs="KaiTi"/>
          <w:sz w:val="20"/>
          <w:szCs w:val="20"/>
          <w:spacing w:val="12"/>
        </w:rPr>
        <w:t>注意自己的语气和言语。</w:t>
      </w:r>
    </w:p>
    <w:p>
      <w:pPr>
        <w:ind w:left="829" w:right="81" w:hanging="350"/>
        <w:spacing w:before="120" w:line="280" w:lineRule="auto"/>
        <w:rPr>
          <w:rFonts w:ascii="KaiTi" w:hAnsi="KaiTi" w:eastAsia="KaiTi" w:cs="KaiTi"/>
          <w:sz w:val="20"/>
          <w:szCs w:val="20"/>
        </w:rPr>
      </w:pPr>
      <w:r>
        <w:rPr>
          <w:rFonts w:ascii="KaiTi" w:hAnsi="KaiTi" w:eastAsia="KaiTi" w:cs="KaiTi"/>
          <w:sz w:val="20"/>
          <w:szCs w:val="20"/>
          <w:spacing w:val="13"/>
        </w:rPr>
        <w:t>●交流最后，让对方告诉你他们对这次交流的理解，确保双方都能明确对</w:t>
      </w:r>
      <w:r>
        <w:rPr>
          <w:rFonts w:ascii="KaiTi" w:hAnsi="KaiTi" w:eastAsia="KaiTi" w:cs="KaiTi"/>
          <w:sz w:val="20"/>
          <w:szCs w:val="20"/>
          <w:spacing w:val="11"/>
        </w:rPr>
        <w:t xml:space="preserve"> </w:t>
      </w:r>
      <w:r>
        <w:rPr>
          <w:rFonts w:ascii="KaiTi" w:hAnsi="KaiTi" w:eastAsia="KaiTi" w:cs="KaiTi"/>
          <w:sz w:val="20"/>
          <w:szCs w:val="20"/>
          <w:spacing w:val="5"/>
        </w:rPr>
        <w:t>方的意图。</w:t>
      </w:r>
    </w:p>
    <w:p>
      <w:pPr>
        <w:spacing w:line="261" w:lineRule="auto"/>
        <w:rPr>
          <w:rFonts w:ascii="Arial"/>
          <w:sz w:val="21"/>
        </w:rPr>
      </w:pPr>
      <w:r/>
    </w:p>
    <w:p>
      <w:pPr>
        <w:pStyle w:val="BodyText"/>
        <w:ind w:left="483"/>
        <w:spacing w:before="79" w:line="223" w:lineRule="auto"/>
        <w:rPr>
          <w:sz w:val="24"/>
          <w:szCs w:val="24"/>
        </w:rPr>
      </w:pPr>
      <w:r>
        <w:rPr>
          <w:sz w:val="24"/>
          <w:szCs w:val="24"/>
          <w:b/>
          <w:bCs/>
          <w:spacing w:val="-5"/>
        </w:rPr>
        <w:t>所需时间</w:t>
      </w:r>
    </w:p>
    <w:p>
      <w:pPr>
        <w:ind w:left="69" w:right="22" w:firstLine="410"/>
        <w:spacing w:before="180" w:line="324" w:lineRule="auto"/>
        <w:jc w:val="both"/>
        <w:rPr>
          <w:rFonts w:ascii="SimSun" w:hAnsi="SimSun" w:eastAsia="SimSun" w:cs="SimSun"/>
          <w:sz w:val="20"/>
          <w:szCs w:val="20"/>
        </w:rPr>
      </w:pPr>
      <w:r>
        <w:rPr>
          <w:rFonts w:ascii="SimSun" w:hAnsi="SimSun" w:eastAsia="SimSun" w:cs="SimSun"/>
          <w:sz w:val="20"/>
          <w:szCs w:val="20"/>
          <w:spacing w:val="9"/>
        </w:rPr>
        <w:t>对话交流可能持续一个小时或更长时间，但工作表现</w:t>
      </w:r>
      <w:r>
        <w:rPr>
          <w:rFonts w:ascii="SimSun" w:hAnsi="SimSun" w:eastAsia="SimSun" w:cs="SimSun"/>
          <w:sz w:val="20"/>
          <w:szCs w:val="20"/>
          <w:spacing w:val="8"/>
        </w:rPr>
        <w:t>提升的过程可能非常漫</w:t>
      </w:r>
      <w:r>
        <w:rPr>
          <w:rFonts w:ascii="SimSun" w:hAnsi="SimSun" w:eastAsia="SimSun" w:cs="SimSun"/>
          <w:sz w:val="20"/>
          <w:szCs w:val="20"/>
        </w:rPr>
        <w:t xml:space="preserve"> </w:t>
      </w:r>
      <w:r>
        <w:rPr>
          <w:rFonts w:ascii="SimSun" w:hAnsi="SimSun" w:eastAsia="SimSun" w:cs="SimSun"/>
          <w:sz w:val="20"/>
          <w:szCs w:val="20"/>
          <w:spacing w:val="3"/>
        </w:rPr>
        <w:t>长。你需要考虑自己愿意给他们留出多少时间，愿意在</w:t>
      </w:r>
      <w:r>
        <w:rPr>
          <w:rFonts w:ascii="SimSun" w:hAnsi="SimSun" w:eastAsia="SimSun" w:cs="SimSun"/>
          <w:sz w:val="20"/>
          <w:szCs w:val="20"/>
          <w:spacing w:val="2"/>
        </w:rPr>
        <w:t>他们身上投入多少精力，特</w:t>
      </w:r>
      <w:r>
        <w:rPr>
          <w:rFonts w:ascii="SimSun" w:hAnsi="SimSun" w:eastAsia="SimSun" w:cs="SimSun"/>
          <w:sz w:val="20"/>
          <w:szCs w:val="20"/>
        </w:rPr>
        <w:t xml:space="preserve"> </w:t>
      </w:r>
      <w:r>
        <w:rPr>
          <w:rFonts w:ascii="SimSun" w:hAnsi="SimSun" w:eastAsia="SimSun" w:cs="SimSun"/>
          <w:sz w:val="20"/>
          <w:szCs w:val="20"/>
          <w:spacing w:val="1"/>
        </w:rPr>
        <w:t>别是他们表现不佳已经持续了很长时间，或者他们表现得没有动力</w:t>
      </w:r>
      <w:r>
        <w:rPr>
          <w:rFonts w:ascii="SimSun" w:hAnsi="SimSun" w:eastAsia="SimSun" w:cs="SimSun"/>
          <w:sz w:val="20"/>
          <w:szCs w:val="20"/>
        </w:rPr>
        <w:t>做出改变时。</w:t>
      </w:r>
    </w:p>
    <w:p>
      <w:pPr>
        <w:pStyle w:val="BodyText"/>
        <w:ind w:left="73"/>
        <w:spacing w:before="283" w:line="219" w:lineRule="auto"/>
        <w:rPr>
          <w:sz w:val="28"/>
          <w:szCs w:val="28"/>
        </w:rPr>
      </w:pPr>
      <w:r>
        <w:rPr>
          <w:sz w:val="28"/>
          <w:szCs w:val="28"/>
          <w:b/>
          <w:bCs/>
          <w:spacing w:val="9"/>
        </w:rPr>
        <w:t>工具2:为留住人才而执教</w:t>
      </w:r>
    </w:p>
    <w:p>
      <w:pPr>
        <w:spacing w:line="360" w:lineRule="auto"/>
        <w:rPr>
          <w:rFonts w:ascii="Arial"/>
          <w:sz w:val="21"/>
        </w:rPr>
      </w:pPr>
      <w:r/>
    </w:p>
    <w:p>
      <w:pPr>
        <w:pStyle w:val="BodyText"/>
        <w:ind w:left="483"/>
        <w:spacing w:before="79" w:line="222" w:lineRule="auto"/>
        <w:rPr>
          <w:sz w:val="24"/>
          <w:szCs w:val="24"/>
        </w:rPr>
      </w:pPr>
      <w:r>
        <w:rPr>
          <w:sz w:val="24"/>
          <w:szCs w:val="24"/>
          <w:b/>
          <w:bCs/>
          <w:spacing w:val="-5"/>
        </w:rPr>
        <w:t>这是什么</w:t>
      </w:r>
    </w:p>
    <w:p>
      <w:pPr>
        <w:ind w:left="69" w:right="15" w:firstLine="410"/>
        <w:spacing w:before="162" w:line="315" w:lineRule="auto"/>
        <w:jc w:val="both"/>
        <w:rPr>
          <w:rFonts w:ascii="SimSun" w:hAnsi="SimSun" w:eastAsia="SimSun" w:cs="SimSun"/>
          <w:sz w:val="20"/>
          <w:szCs w:val="20"/>
        </w:rPr>
      </w:pPr>
      <w:r>
        <w:rPr>
          <w:rFonts w:ascii="SimSun" w:hAnsi="SimSun" w:eastAsia="SimSun" w:cs="SimSun"/>
          <w:sz w:val="20"/>
          <w:szCs w:val="20"/>
          <w:spacing w:val="3"/>
        </w:rPr>
        <w:t>我们通常花费大量时间管理表现不佳的人，这是一项</w:t>
      </w:r>
      <w:r>
        <w:rPr>
          <w:rFonts w:ascii="SimSun" w:hAnsi="SimSun" w:eastAsia="SimSun" w:cs="SimSun"/>
          <w:sz w:val="20"/>
          <w:szCs w:val="20"/>
          <w:spacing w:val="2"/>
        </w:rPr>
        <w:t>重要的工作。但我们也需</w:t>
      </w:r>
      <w:r>
        <w:rPr>
          <w:rFonts w:ascii="SimSun" w:hAnsi="SimSun" w:eastAsia="SimSun" w:cs="SimSun"/>
          <w:sz w:val="20"/>
          <w:szCs w:val="20"/>
        </w:rPr>
        <w:t xml:space="preserve"> </w:t>
      </w:r>
      <w:r>
        <w:rPr>
          <w:rFonts w:ascii="SimSun" w:hAnsi="SimSun" w:eastAsia="SimSun" w:cs="SimSun"/>
          <w:sz w:val="20"/>
          <w:szCs w:val="20"/>
          <w:spacing w:val="3"/>
        </w:rPr>
        <w:t>要留住有才华的员工，而往往我们容易忽视他们。这种现象出现的原因</w:t>
      </w:r>
      <w:r>
        <w:rPr>
          <w:rFonts w:ascii="SimSun" w:hAnsi="SimSun" w:eastAsia="SimSun" w:cs="SimSun"/>
          <w:sz w:val="20"/>
          <w:szCs w:val="20"/>
          <w:spacing w:val="2"/>
        </w:rPr>
        <w:t>大概是他们</w:t>
      </w:r>
      <w:r>
        <w:rPr>
          <w:rFonts w:ascii="SimSun" w:hAnsi="SimSun" w:eastAsia="SimSun" w:cs="SimSun"/>
          <w:sz w:val="20"/>
          <w:szCs w:val="20"/>
        </w:rPr>
        <w:t xml:space="preserve"> </w:t>
      </w:r>
      <w:r>
        <w:rPr>
          <w:rFonts w:ascii="SimSun" w:hAnsi="SimSun" w:eastAsia="SimSun" w:cs="SimSun"/>
          <w:sz w:val="20"/>
          <w:szCs w:val="20"/>
          <w:spacing w:val="3"/>
        </w:rPr>
        <w:t>安静地工作，稳定输出，给团队带来的困扰很少。然而，</w:t>
      </w:r>
      <w:r>
        <w:rPr>
          <w:rFonts w:ascii="SimSun" w:hAnsi="SimSun" w:eastAsia="SimSun" w:cs="SimSun"/>
          <w:sz w:val="20"/>
          <w:szCs w:val="20"/>
          <w:spacing w:val="2"/>
        </w:rPr>
        <w:t>如果他们觉得自己没有得</w:t>
      </w:r>
      <w:r>
        <w:rPr>
          <w:rFonts w:ascii="SimSun" w:hAnsi="SimSun" w:eastAsia="SimSun" w:cs="SimSun"/>
          <w:sz w:val="20"/>
          <w:szCs w:val="20"/>
        </w:rPr>
        <w:t xml:space="preserve"> </w:t>
      </w:r>
      <w:r>
        <w:rPr>
          <w:rFonts w:ascii="SimSun" w:hAnsi="SimSun" w:eastAsia="SimSun" w:cs="SimSun"/>
          <w:sz w:val="20"/>
          <w:szCs w:val="20"/>
          <w:spacing w:val="8"/>
        </w:rPr>
        <w:t>到足够的关注，或者他们的努力没有得到认可，他们就有可能去其他地方寻找机</w:t>
      </w:r>
      <w:r>
        <w:rPr>
          <w:rFonts w:ascii="SimSun" w:hAnsi="SimSun" w:eastAsia="SimSun" w:cs="SimSun"/>
          <w:sz w:val="20"/>
          <w:szCs w:val="20"/>
          <w:spacing w:val="16"/>
        </w:rPr>
        <w:t xml:space="preserve"> </w:t>
      </w:r>
      <w:r>
        <w:rPr>
          <w:rFonts w:ascii="SimSun" w:hAnsi="SimSun" w:eastAsia="SimSun" w:cs="SimSun"/>
          <w:sz w:val="20"/>
          <w:szCs w:val="20"/>
          <w:spacing w:val="8"/>
        </w:rPr>
        <w:t>会——正因为他们是优秀员工，所以他们能比其他人(或说一般人)快速轻松地找</w:t>
      </w:r>
      <w:r>
        <w:rPr>
          <w:rFonts w:ascii="SimSun" w:hAnsi="SimSun" w:eastAsia="SimSun" w:cs="SimSun"/>
          <w:sz w:val="20"/>
          <w:szCs w:val="20"/>
          <w:spacing w:val="13"/>
        </w:rPr>
        <w:t xml:space="preserve"> </w:t>
      </w:r>
      <w:r>
        <w:rPr>
          <w:rFonts w:ascii="SimSun" w:hAnsi="SimSun" w:eastAsia="SimSun" w:cs="SimSun"/>
          <w:sz w:val="20"/>
          <w:szCs w:val="20"/>
        </w:rPr>
        <w:t>到其他工作。</w:t>
      </w:r>
    </w:p>
    <w:p>
      <w:pPr>
        <w:pStyle w:val="BodyText"/>
        <w:ind w:left="483"/>
        <w:spacing w:before="230" w:line="222" w:lineRule="auto"/>
        <w:rPr>
          <w:sz w:val="24"/>
          <w:szCs w:val="24"/>
        </w:rPr>
      </w:pPr>
      <w:r>
        <w:rPr>
          <w:sz w:val="24"/>
          <w:szCs w:val="24"/>
          <w:b/>
          <w:bCs/>
          <w:spacing w:val="-4"/>
        </w:rPr>
        <w:t>作用是什么</w:t>
      </w:r>
    </w:p>
    <w:p>
      <w:pPr>
        <w:ind w:left="69" w:firstLine="410"/>
        <w:spacing w:before="153" w:line="313" w:lineRule="auto"/>
        <w:rPr>
          <w:rFonts w:ascii="SimSun" w:hAnsi="SimSun" w:eastAsia="SimSun" w:cs="SimSun"/>
          <w:sz w:val="20"/>
          <w:szCs w:val="20"/>
        </w:rPr>
      </w:pPr>
      <w:r>
        <w:rPr>
          <w:rFonts w:ascii="SimSun" w:hAnsi="SimSun" w:eastAsia="SimSun" w:cs="SimSun"/>
          <w:sz w:val="20"/>
          <w:szCs w:val="20"/>
          <w:spacing w:val="3"/>
        </w:rPr>
        <w:t>这个工具可以确保你与有才华的员工进行有价值的对话，了解他们工作的最大</w:t>
      </w:r>
      <w:r>
        <w:rPr>
          <w:rFonts w:ascii="SimSun" w:hAnsi="SimSun" w:eastAsia="SimSun" w:cs="SimSun"/>
          <w:sz w:val="20"/>
          <w:szCs w:val="20"/>
          <w:spacing w:val="6"/>
        </w:rPr>
        <w:t xml:space="preserve"> </w:t>
      </w:r>
      <w:r>
        <w:rPr>
          <w:rFonts w:ascii="SimSun" w:hAnsi="SimSun" w:eastAsia="SimSun" w:cs="SimSun"/>
          <w:sz w:val="20"/>
          <w:szCs w:val="20"/>
          <w:spacing w:val="4"/>
        </w:rPr>
        <w:t>动力是什么,确定自己如何不断丰富他们的角色并提升他们的能力。</w:t>
      </w:r>
    </w:p>
    <w:p>
      <w:pPr>
        <w:pStyle w:val="BodyText"/>
        <w:ind w:left="483"/>
        <w:spacing w:before="170" w:line="222" w:lineRule="auto"/>
        <w:rPr>
          <w:sz w:val="24"/>
          <w:szCs w:val="24"/>
        </w:rPr>
      </w:pPr>
      <w:r>
        <w:rPr>
          <w:sz w:val="24"/>
          <w:szCs w:val="24"/>
          <w:b/>
          <w:bCs/>
          <w:spacing w:val="1"/>
        </w:rPr>
        <w:t>何时使用</w:t>
      </w:r>
    </w:p>
    <w:p>
      <w:pPr>
        <w:ind w:left="69" w:firstLine="410"/>
        <w:spacing w:before="173" w:line="325" w:lineRule="auto"/>
        <w:jc w:val="both"/>
        <w:rPr>
          <w:rFonts w:ascii="SimSun" w:hAnsi="SimSun" w:eastAsia="SimSun" w:cs="SimSun"/>
          <w:sz w:val="20"/>
          <w:szCs w:val="20"/>
        </w:rPr>
      </w:pPr>
      <w:r>
        <w:rPr>
          <w:rFonts w:ascii="SimSun" w:hAnsi="SimSun" w:eastAsia="SimSun" w:cs="SimSun"/>
          <w:sz w:val="20"/>
          <w:szCs w:val="20"/>
          <w:spacing w:val="3"/>
        </w:rPr>
        <w:t>你应该定期与有才华的团队成员进行这样的讨论，并在</w:t>
      </w:r>
      <w:r>
        <w:rPr>
          <w:rFonts w:ascii="SimSun" w:hAnsi="SimSun" w:eastAsia="SimSun" w:cs="SimSun"/>
          <w:sz w:val="20"/>
          <w:szCs w:val="20"/>
          <w:spacing w:val="2"/>
        </w:rPr>
        <w:t>讨论之前做好准备工作</w:t>
      </w:r>
      <w:r>
        <w:rPr>
          <w:rFonts w:ascii="SimSun" w:hAnsi="SimSun" w:eastAsia="SimSun" w:cs="SimSun"/>
          <w:sz w:val="20"/>
          <w:szCs w:val="20"/>
        </w:rPr>
        <w:t xml:space="preserve"> </w:t>
      </w:r>
      <w:r>
        <w:rPr>
          <w:rFonts w:ascii="SimSun" w:hAnsi="SimSun" w:eastAsia="SimSun" w:cs="SimSun"/>
          <w:sz w:val="20"/>
          <w:szCs w:val="20"/>
          <w:spacing w:val="3"/>
        </w:rPr>
        <w:t>(见表14-2)。每个人需要不同频率的这种讨论，有些人可能希望一个月一次，有些</w:t>
      </w:r>
      <w:r>
        <w:rPr>
          <w:rFonts w:ascii="SimSun" w:hAnsi="SimSun" w:eastAsia="SimSun" w:cs="SimSun"/>
          <w:sz w:val="20"/>
          <w:szCs w:val="20"/>
          <w:spacing w:val="2"/>
        </w:rPr>
        <w:t xml:space="preserve"> </w:t>
      </w:r>
      <w:r>
        <w:rPr>
          <w:rFonts w:ascii="SimSun" w:hAnsi="SimSun" w:eastAsia="SimSun" w:cs="SimSun"/>
          <w:sz w:val="20"/>
          <w:szCs w:val="20"/>
          <w:spacing w:val="1"/>
        </w:rPr>
        <w:t>人可能希望一个季度一次。重要的是，由他们选择和你交流的时</w:t>
      </w:r>
      <w:r>
        <w:rPr>
          <w:rFonts w:ascii="SimSun" w:hAnsi="SimSun" w:eastAsia="SimSun" w:cs="SimSun"/>
          <w:sz w:val="20"/>
          <w:szCs w:val="20"/>
        </w:rPr>
        <w:t>间长短。</w:t>
      </w:r>
    </w:p>
    <w:p>
      <w:pPr>
        <w:spacing w:line="325" w:lineRule="auto"/>
        <w:sectPr>
          <w:headerReference w:type="default" r:id="rId55"/>
          <w:footerReference w:type="default" r:id="rId56"/>
          <w:pgSz w:w="9480" w:h="13380"/>
          <w:pgMar w:top="933" w:right="1169" w:bottom="562" w:left="920" w:header="300" w:footer="427" w:gutter="0"/>
        </w:sectPr>
        <w:rPr>
          <w:rFonts w:ascii="SimSun" w:hAnsi="SimSun" w:eastAsia="SimSun" w:cs="SimSun"/>
          <w:sz w:val="20"/>
          <w:szCs w:val="20"/>
        </w:rPr>
      </w:pPr>
    </w:p>
    <w:p>
      <w:pPr>
        <w:spacing w:before="46" w:line="222" w:lineRule="auto"/>
        <w:jc w:val="right"/>
        <w:rPr>
          <w:rFonts w:ascii="FangSong" w:hAnsi="FangSong" w:eastAsia="FangSong" w:cs="FangSong"/>
          <w:sz w:val="19"/>
          <w:szCs w:val="19"/>
        </w:rPr>
      </w:pPr>
      <w:r>
        <w:rPr>
          <w:rFonts w:ascii="FangSong" w:hAnsi="FangSong" w:eastAsia="FangSong" w:cs="FangSong"/>
          <w:sz w:val="19"/>
          <w:szCs w:val="19"/>
          <w:spacing w:val="-4"/>
        </w:rPr>
        <w:t>第十四章</w:t>
      </w:r>
      <w:r>
        <w:rPr>
          <w:rFonts w:ascii="FangSong" w:hAnsi="FangSong" w:eastAsia="FangSong" w:cs="FangSong"/>
          <w:sz w:val="19"/>
          <w:szCs w:val="19"/>
          <w:spacing w:val="26"/>
        </w:rPr>
        <w:t xml:space="preserve"> </w:t>
      </w:r>
      <w:r>
        <w:rPr>
          <w:rFonts w:ascii="FangSong" w:hAnsi="FangSong" w:eastAsia="FangSong" w:cs="FangSong"/>
          <w:sz w:val="19"/>
          <w:szCs w:val="19"/>
          <w:spacing w:val="-4"/>
        </w:rPr>
        <w:t>管理人员教练指南</w:t>
      </w:r>
    </w:p>
    <w:p>
      <w:pPr>
        <w:spacing w:line="438" w:lineRule="auto"/>
        <w:rPr>
          <w:rFonts w:ascii="Arial"/>
          <w:sz w:val="21"/>
        </w:rPr>
      </w:pPr>
      <w:r/>
    </w:p>
    <w:p>
      <w:pPr>
        <w:pStyle w:val="BodyText"/>
        <w:ind w:left="413"/>
        <w:spacing w:before="78" w:line="221" w:lineRule="auto"/>
        <w:rPr>
          <w:sz w:val="24"/>
          <w:szCs w:val="24"/>
        </w:rPr>
      </w:pPr>
      <w:r>
        <w:rPr>
          <w:sz w:val="24"/>
          <w:szCs w:val="24"/>
          <w:b/>
          <w:bCs/>
          <w:spacing w:val="-1"/>
        </w:rPr>
        <w:t>使用流程是什么</w:t>
      </w:r>
    </w:p>
    <w:p>
      <w:pPr>
        <w:ind w:right="96" w:firstLine="410"/>
        <w:spacing w:before="177" w:line="340" w:lineRule="auto"/>
        <w:jc w:val="both"/>
        <w:rPr>
          <w:rFonts w:ascii="SimSun" w:hAnsi="SimSun" w:eastAsia="SimSun" w:cs="SimSun"/>
          <w:sz w:val="19"/>
          <w:szCs w:val="19"/>
        </w:rPr>
      </w:pPr>
      <w:r>
        <w:rPr>
          <w:rFonts w:ascii="SimSun" w:hAnsi="SimSun" w:eastAsia="SimSun" w:cs="SimSun"/>
          <w:sz w:val="19"/>
          <w:szCs w:val="19"/>
          <w:spacing w:val="13"/>
        </w:rPr>
        <w:t>首先，让对方设置议程是一种有效的做法——他们有什么希望讨论的话题吗?</w:t>
      </w:r>
      <w:r>
        <w:rPr>
          <w:rFonts w:ascii="SimSun" w:hAnsi="SimSun" w:eastAsia="SimSun" w:cs="SimSun"/>
          <w:sz w:val="19"/>
          <w:szCs w:val="19"/>
          <w:spacing w:val="1"/>
        </w:rPr>
        <w:t xml:space="preserve"> </w:t>
      </w:r>
      <w:r>
        <w:rPr>
          <w:rFonts w:ascii="SimSun" w:hAnsi="SimSun" w:eastAsia="SimSun" w:cs="SimSun"/>
          <w:sz w:val="19"/>
          <w:szCs w:val="19"/>
          <w:spacing w:val="16"/>
        </w:rPr>
        <w:t>如果从未和他们讨论过动力问题，你可以考虑使用表14-3和表14-4。这个问卷可</w:t>
      </w:r>
      <w:r>
        <w:rPr>
          <w:rFonts w:ascii="SimSun" w:hAnsi="SimSun" w:eastAsia="SimSun" w:cs="SimSun"/>
          <w:sz w:val="19"/>
          <w:szCs w:val="19"/>
          <w:spacing w:val="2"/>
        </w:rPr>
        <w:t xml:space="preserve"> </w:t>
      </w:r>
      <w:r>
        <w:rPr>
          <w:rFonts w:ascii="SimSun" w:hAnsi="SimSun" w:eastAsia="SimSun" w:cs="SimSun"/>
          <w:sz w:val="19"/>
          <w:szCs w:val="19"/>
          <w:spacing w:val="10"/>
        </w:rPr>
        <w:t>以让他们深层次地评估自身动力，让你拥有一个好用的讨论工具。</w:t>
      </w:r>
    </w:p>
    <w:p>
      <w:pPr>
        <w:ind w:right="94" w:firstLine="410"/>
        <w:spacing w:before="18" w:line="362" w:lineRule="auto"/>
        <w:rPr>
          <w:rFonts w:ascii="SimSun" w:hAnsi="SimSun" w:eastAsia="SimSun" w:cs="SimSun"/>
          <w:sz w:val="19"/>
          <w:szCs w:val="19"/>
        </w:rPr>
      </w:pPr>
      <w:r>
        <w:rPr>
          <w:rFonts w:ascii="SimSun" w:hAnsi="SimSun" w:eastAsia="SimSun" w:cs="SimSun"/>
          <w:sz w:val="19"/>
          <w:szCs w:val="19"/>
          <w:spacing w:val="12"/>
        </w:rPr>
        <w:t>记住，这种讨论的目的是让对方充满动力、感觉自己受到重视，同时认为自己</w:t>
      </w:r>
      <w:r>
        <w:rPr>
          <w:rFonts w:ascii="SimSun" w:hAnsi="SimSun" w:eastAsia="SimSun" w:cs="SimSun"/>
          <w:sz w:val="19"/>
          <w:szCs w:val="19"/>
        </w:rPr>
        <w:t xml:space="preserve"> </w:t>
      </w:r>
      <w:r>
        <w:rPr>
          <w:rFonts w:ascii="SimSun" w:hAnsi="SimSun" w:eastAsia="SimSun" w:cs="SimSun"/>
          <w:sz w:val="19"/>
          <w:szCs w:val="19"/>
          <w:spacing w:val="9"/>
        </w:rPr>
        <w:t>还有一定的发展空间，以便不断学习进步。</w:t>
      </w:r>
    </w:p>
    <w:p>
      <w:pPr>
        <w:pStyle w:val="BodyText"/>
        <w:ind w:left="2452"/>
        <w:spacing w:before="51" w:line="222" w:lineRule="auto"/>
        <w:rPr>
          <w:sz w:val="19"/>
          <w:szCs w:val="19"/>
        </w:rPr>
      </w:pPr>
      <w:r>
        <w:rPr>
          <w:sz w:val="19"/>
          <w:szCs w:val="19"/>
          <w:b/>
          <w:bCs/>
          <w:spacing w:val="-16"/>
        </w:rPr>
        <w:t>表14-2</w:t>
      </w:r>
      <w:r>
        <w:rPr>
          <w:sz w:val="19"/>
          <w:szCs w:val="19"/>
          <w:spacing w:val="66"/>
        </w:rPr>
        <w:t xml:space="preserve"> </w:t>
      </w:r>
      <w:r>
        <w:rPr>
          <w:sz w:val="19"/>
          <w:szCs w:val="19"/>
          <w:b/>
          <w:bCs/>
          <w:spacing w:val="-16"/>
        </w:rPr>
        <w:t>与人才讨论的准备工作</w:t>
      </w:r>
    </w:p>
    <w:p>
      <w:pPr>
        <w:ind w:left="20"/>
        <w:spacing w:before="135" w:line="219" w:lineRule="auto"/>
        <w:rPr>
          <w:rFonts w:ascii="SimSun" w:hAnsi="SimSun" w:eastAsia="SimSun" w:cs="SimSun"/>
          <w:sz w:val="18"/>
          <w:szCs w:val="18"/>
        </w:rPr>
      </w:pPr>
      <w:r>
        <w:rPr>
          <w:rFonts w:ascii="SimSun" w:hAnsi="SimSun" w:eastAsia="SimSun" w:cs="SimSun"/>
          <w:sz w:val="18"/>
          <w:szCs w:val="18"/>
        </w:rPr>
        <w:t>重要提示：首先围绕这些主题提出问题，随后再表明自己进行了准</w:t>
      </w:r>
      <w:r>
        <w:rPr>
          <w:rFonts w:ascii="SimSun" w:hAnsi="SimSun" w:eastAsia="SimSun" w:cs="SimSun"/>
          <w:sz w:val="18"/>
          <w:szCs w:val="18"/>
          <w:spacing w:val="-1"/>
        </w:rPr>
        <w:t>备。</w:t>
      </w:r>
    </w:p>
    <w:p>
      <w:pPr>
        <w:spacing w:line="34" w:lineRule="exact"/>
        <w:rPr/>
      </w:pPr>
      <w:r/>
    </w:p>
    <w:tbl>
      <w:tblPr>
        <w:tblStyle w:val="TableNormal"/>
        <w:tblW w:w="727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72"/>
        <w:gridCol w:w="3185"/>
        <w:gridCol w:w="2222"/>
      </w:tblGrid>
      <w:tr>
        <w:trPr>
          <w:trHeight w:val="335" w:hRule="atLeast"/>
        </w:trPr>
        <w:tc>
          <w:tcPr>
            <w:shd w:val="clear" w:fill="C8C8C8"/>
            <w:tcW w:w="1872" w:type="dxa"/>
            <w:vAlign w:val="top"/>
          </w:tcPr>
          <w:p>
            <w:pPr>
              <w:pStyle w:val="TableText"/>
              <w:ind w:left="747"/>
              <w:spacing w:before="80" w:line="220" w:lineRule="auto"/>
              <w:rPr/>
            </w:pPr>
            <w:r>
              <w:rPr>
                <w:b/>
                <w:bCs/>
                <w:spacing w:val="-4"/>
              </w:rPr>
              <w:t>领域</w:t>
            </w:r>
          </w:p>
        </w:tc>
        <w:tc>
          <w:tcPr>
            <w:shd w:val="clear" w:fill="C8C8C8"/>
            <w:tcW w:w="3185" w:type="dxa"/>
            <w:vAlign w:val="top"/>
          </w:tcPr>
          <w:p>
            <w:pPr>
              <w:pStyle w:val="TableText"/>
              <w:ind w:left="1415"/>
              <w:spacing w:before="82" w:line="221" w:lineRule="auto"/>
              <w:rPr/>
            </w:pPr>
            <w:r>
              <w:rPr>
                <w:b/>
                <w:bCs/>
              </w:rPr>
              <w:t>问题</w:t>
            </w:r>
          </w:p>
        </w:tc>
        <w:tc>
          <w:tcPr>
            <w:shd w:val="clear" w:fill="C8C8C8"/>
            <w:tcW w:w="2222" w:type="dxa"/>
            <w:vAlign w:val="top"/>
          </w:tcPr>
          <w:p>
            <w:pPr>
              <w:pStyle w:val="TableText"/>
              <w:ind w:left="930"/>
              <w:spacing w:before="80" w:line="220" w:lineRule="auto"/>
              <w:rPr/>
            </w:pPr>
            <w:r>
              <w:rPr>
                <w:b/>
                <w:bCs/>
                <w:spacing w:val="-4"/>
              </w:rPr>
              <w:t>评论</w:t>
            </w:r>
          </w:p>
        </w:tc>
      </w:tr>
      <w:tr>
        <w:trPr>
          <w:trHeight w:val="869" w:hRule="atLeast"/>
        </w:trPr>
        <w:tc>
          <w:tcPr>
            <w:tcW w:w="1872" w:type="dxa"/>
            <w:vAlign w:val="top"/>
          </w:tcPr>
          <w:p>
            <w:pPr>
              <w:pStyle w:val="TableText"/>
              <w:ind w:left="25" w:right="44"/>
              <w:spacing w:before="207" w:line="279" w:lineRule="auto"/>
              <w:rPr/>
            </w:pPr>
            <w:r>
              <w:rPr>
                <w:spacing w:val="-1"/>
              </w:rPr>
              <w:t>你对那个人和他的表现</w:t>
            </w:r>
            <w:r>
              <w:rPr>
                <w:spacing w:val="1"/>
              </w:rPr>
              <w:t xml:space="preserve"> </w:t>
            </w:r>
            <w:r>
              <w:rPr>
                <w:spacing w:val="-1"/>
              </w:rPr>
              <w:t>做出了怎样的观察</w:t>
            </w:r>
          </w:p>
        </w:tc>
        <w:tc>
          <w:tcPr>
            <w:tcW w:w="3185" w:type="dxa"/>
            <w:vAlign w:val="top"/>
          </w:tcPr>
          <w:p>
            <w:pPr>
              <w:pStyle w:val="TableText"/>
              <w:ind w:left="22"/>
              <w:spacing w:before="77" w:line="219" w:lineRule="auto"/>
              <w:rPr/>
            </w:pPr>
            <w:r>
              <w:rPr>
                <w:spacing w:val="-1"/>
              </w:rPr>
              <w:t>他们表现特别好是什么时候</w:t>
            </w:r>
          </w:p>
          <w:p>
            <w:pPr>
              <w:pStyle w:val="TableText"/>
              <w:ind w:left="22" w:right="610"/>
              <w:spacing w:before="56" w:line="262" w:lineRule="auto"/>
              <w:rPr/>
            </w:pPr>
            <w:r>
              <w:rPr>
                <w:spacing w:val="1"/>
              </w:rPr>
              <w:t>你觉得他们在哪些方面脱颖而出</w:t>
            </w:r>
            <w:r>
              <w:rPr>
                <w:spacing w:val="6"/>
              </w:rPr>
              <w:t xml:space="preserve"> </w:t>
            </w:r>
            <w:r>
              <w:rPr>
                <w:spacing w:val="-1"/>
              </w:rPr>
              <w:t>他们在什么时候状态最好</w:t>
            </w:r>
          </w:p>
        </w:tc>
        <w:tc>
          <w:tcPr>
            <w:tcW w:w="2222" w:type="dxa"/>
            <w:vAlign w:val="top"/>
          </w:tcPr>
          <w:p>
            <w:pPr>
              <w:rPr>
                <w:rFonts w:ascii="Arial"/>
                <w:sz w:val="21"/>
              </w:rPr>
            </w:pPr>
            <w:r/>
          </w:p>
        </w:tc>
      </w:tr>
      <w:tr>
        <w:trPr>
          <w:trHeight w:val="609" w:hRule="atLeast"/>
        </w:trPr>
        <w:tc>
          <w:tcPr>
            <w:tcW w:w="1872" w:type="dxa"/>
            <w:vAlign w:val="top"/>
          </w:tcPr>
          <w:p>
            <w:pPr>
              <w:pStyle w:val="TableText"/>
              <w:ind w:left="25" w:right="21"/>
              <w:spacing w:before="78" w:line="267" w:lineRule="auto"/>
              <w:rPr/>
            </w:pPr>
            <w:r>
              <w:rPr>
                <w:spacing w:val="-1"/>
              </w:rPr>
              <w:t>你能给出什么样的反馈</w:t>
            </w:r>
            <w:r>
              <w:rPr>
                <w:spacing w:val="1"/>
              </w:rPr>
              <w:t xml:space="preserve"> </w:t>
            </w:r>
            <w:r>
              <w:rPr>
                <w:spacing w:val="1"/>
              </w:rPr>
              <w:t>意见，为他们提供动力</w:t>
            </w:r>
          </w:p>
        </w:tc>
        <w:tc>
          <w:tcPr>
            <w:tcW w:w="3185" w:type="dxa"/>
            <w:vAlign w:val="top"/>
          </w:tcPr>
          <w:p>
            <w:pPr>
              <w:pStyle w:val="TableText"/>
              <w:ind w:left="22"/>
              <w:spacing w:before="87" w:line="260" w:lineRule="auto"/>
              <w:rPr/>
            </w:pPr>
            <w:r>
              <w:rPr>
                <w:spacing w:val="-5"/>
              </w:rPr>
              <w:t>确保你的反馈意见非常具体，你的观察不</w:t>
            </w:r>
            <w:r>
              <w:rPr>
                <w:spacing w:val="1"/>
              </w:rPr>
              <w:t xml:space="preserve"> </w:t>
            </w:r>
            <w:r>
              <w:rPr>
                <w:spacing w:val="-2"/>
              </w:rPr>
              <w:t>是泛泛而谈</w:t>
            </w:r>
          </w:p>
        </w:tc>
        <w:tc>
          <w:tcPr>
            <w:tcW w:w="2222" w:type="dxa"/>
            <w:vAlign w:val="top"/>
          </w:tcPr>
          <w:p>
            <w:pPr>
              <w:rPr>
                <w:rFonts w:ascii="Arial"/>
                <w:sz w:val="21"/>
              </w:rPr>
            </w:pPr>
            <w:r/>
          </w:p>
        </w:tc>
      </w:tr>
      <w:tr>
        <w:trPr>
          <w:trHeight w:val="609" w:hRule="atLeast"/>
        </w:trPr>
        <w:tc>
          <w:tcPr>
            <w:tcW w:w="1872" w:type="dxa"/>
            <w:vAlign w:val="top"/>
          </w:tcPr>
          <w:p>
            <w:pPr>
              <w:pStyle w:val="TableText"/>
              <w:ind w:left="25" w:right="24"/>
              <w:spacing w:before="90" w:line="261" w:lineRule="auto"/>
              <w:rPr/>
            </w:pPr>
            <w:r>
              <w:rPr>
                <w:spacing w:val="1"/>
              </w:rPr>
              <w:t>你觉得这个人的动力到 </w:t>
            </w:r>
            <w:r>
              <w:rPr>
                <w:spacing w:val="5"/>
              </w:rPr>
              <w:t>底是什么</w:t>
            </w:r>
          </w:p>
        </w:tc>
        <w:tc>
          <w:tcPr>
            <w:tcW w:w="3185" w:type="dxa"/>
            <w:vAlign w:val="top"/>
          </w:tcPr>
          <w:p>
            <w:pPr>
              <w:pStyle w:val="TableText"/>
              <w:ind w:left="22" w:firstLine="10"/>
              <w:spacing w:before="90" w:line="261" w:lineRule="auto"/>
              <w:rPr/>
            </w:pPr>
            <w:r>
              <w:rPr>
                <w:spacing w:val="-6"/>
              </w:rPr>
              <w:t>有必要使用工作特点问卷，你也可以与他</w:t>
            </w:r>
            <w:r>
              <w:rPr>
                <w:spacing w:val="8"/>
              </w:rPr>
              <w:t xml:space="preserve"> </w:t>
            </w:r>
            <w:r>
              <w:rPr>
                <w:spacing w:val="1"/>
              </w:rPr>
              <w:t>们讨论真正的动力是什么</w:t>
            </w:r>
          </w:p>
        </w:tc>
        <w:tc>
          <w:tcPr>
            <w:tcW w:w="2222" w:type="dxa"/>
            <w:vAlign w:val="top"/>
          </w:tcPr>
          <w:p>
            <w:pPr>
              <w:rPr>
                <w:rFonts w:ascii="Arial"/>
                <w:sz w:val="21"/>
              </w:rPr>
            </w:pPr>
            <w:r/>
          </w:p>
        </w:tc>
      </w:tr>
      <w:tr>
        <w:trPr>
          <w:trHeight w:val="1378" w:hRule="atLeast"/>
        </w:trPr>
        <w:tc>
          <w:tcPr>
            <w:tcW w:w="1872" w:type="dxa"/>
            <w:vAlign w:val="top"/>
          </w:tcPr>
          <w:p>
            <w:pPr>
              <w:spacing w:line="408" w:lineRule="auto"/>
              <w:rPr>
                <w:rFonts w:ascii="Arial"/>
                <w:sz w:val="21"/>
              </w:rPr>
            </w:pPr>
            <w:r/>
          </w:p>
          <w:p>
            <w:pPr>
              <w:pStyle w:val="TableText"/>
              <w:ind w:left="25" w:right="21"/>
              <w:spacing w:before="59" w:line="268" w:lineRule="auto"/>
              <w:rPr/>
            </w:pPr>
            <w:r>
              <w:rPr>
                <w:spacing w:val="1"/>
              </w:rPr>
              <w:t>你能做什么丰富他们的</w:t>
            </w:r>
            <w:r>
              <w:rPr>
                <w:spacing w:val="3"/>
              </w:rPr>
              <w:t xml:space="preserve"> </w:t>
            </w:r>
            <w:r>
              <w:rPr>
                <w:spacing w:val="1"/>
              </w:rPr>
              <w:t>角色并提升他们的能力</w:t>
            </w:r>
          </w:p>
        </w:tc>
        <w:tc>
          <w:tcPr>
            <w:tcW w:w="3185" w:type="dxa"/>
            <w:vAlign w:val="top"/>
          </w:tcPr>
          <w:p>
            <w:pPr>
              <w:pStyle w:val="TableText"/>
              <w:ind w:left="22"/>
              <w:spacing w:before="90" w:line="219" w:lineRule="auto"/>
              <w:rPr/>
            </w:pPr>
            <w:r>
              <w:rPr>
                <w:spacing w:val="-1"/>
              </w:rPr>
              <w:t>有什么拓展能力的项目吗</w:t>
            </w:r>
          </w:p>
          <w:p>
            <w:pPr>
              <w:pStyle w:val="TableText"/>
              <w:ind w:left="22"/>
              <w:spacing w:before="46" w:line="219" w:lineRule="auto"/>
              <w:rPr/>
            </w:pPr>
            <w:r>
              <w:rPr>
                <w:spacing w:val="1"/>
              </w:rPr>
              <w:t>可以用他们培养其他人吗</w:t>
            </w:r>
          </w:p>
          <w:p>
            <w:pPr>
              <w:pStyle w:val="TableText"/>
              <w:ind w:left="22" w:firstLine="19"/>
              <w:spacing w:before="46" w:line="259" w:lineRule="auto"/>
              <w:rPr/>
            </w:pPr>
            <w:r>
              <w:rPr>
                <w:spacing w:val="-6"/>
              </w:rPr>
              <w:t>有什么会议是可以指派他们代替你参加的</w:t>
            </w:r>
            <w:r>
              <w:rPr/>
              <w:t xml:space="preserve"> </w:t>
            </w:r>
            <w:r>
              <w:rPr>
                <w:spacing w:val="-6"/>
              </w:rPr>
              <w:t>有什么机会可以让他们在高层管理人员面</w:t>
            </w:r>
            <w:r>
              <w:rPr>
                <w:spacing w:val="12"/>
              </w:rPr>
              <w:t xml:space="preserve"> </w:t>
            </w:r>
            <w:r>
              <w:rPr>
                <w:spacing w:val="-2"/>
              </w:rPr>
              <w:t>前更有存在感</w:t>
            </w:r>
          </w:p>
        </w:tc>
        <w:tc>
          <w:tcPr>
            <w:tcW w:w="2222" w:type="dxa"/>
            <w:vAlign w:val="top"/>
          </w:tcPr>
          <w:p>
            <w:pPr>
              <w:rPr>
                <w:rFonts w:ascii="Arial"/>
                <w:sz w:val="21"/>
              </w:rPr>
            </w:pPr>
            <w:r/>
          </w:p>
        </w:tc>
      </w:tr>
      <w:tr>
        <w:trPr>
          <w:trHeight w:val="1128" w:hRule="atLeast"/>
        </w:trPr>
        <w:tc>
          <w:tcPr>
            <w:tcW w:w="1872" w:type="dxa"/>
            <w:vAlign w:val="top"/>
          </w:tcPr>
          <w:p>
            <w:pPr>
              <w:spacing w:line="293" w:lineRule="auto"/>
              <w:rPr>
                <w:rFonts w:ascii="Arial"/>
                <w:sz w:val="21"/>
              </w:rPr>
            </w:pPr>
            <w:r/>
          </w:p>
          <w:p>
            <w:pPr>
              <w:pStyle w:val="TableText"/>
              <w:ind w:left="25" w:right="44"/>
              <w:spacing w:before="58" w:line="278" w:lineRule="auto"/>
              <w:rPr/>
            </w:pPr>
            <w:r>
              <w:rPr>
                <w:spacing w:val="-1"/>
              </w:rPr>
              <w:t>你认为他们的职业生涯</w:t>
            </w:r>
            <w:r>
              <w:rPr>
                <w:spacing w:val="1"/>
              </w:rPr>
              <w:t xml:space="preserve"> </w:t>
            </w:r>
            <w:r>
              <w:rPr>
                <w:spacing w:val="-2"/>
              </w:rPr>
              <w:t>未来可能怎样发展</w:t>
            </w:r>
          </w:p>
        </w:tc>
        <w:tc>
          <w:tcPr>
            <w:tcW w:w="3185" w:type="dxa"/>
            <w:vAlign w:val="top"/>
          </w:tcPr>
          <w:p>
            <w:pPr>
              <w:pStyle w:val="TableText"/>
              <w:ind w:left="22" w:firstLine="10"/>
              <w:spacing w:before="91" w:line="258" w:lineRule="auto"/>
              <w:rPr/>
            </w:pPr>
            <w:r>
              <w:rPr>
                <w:spacing w:val="-6"/>
              </w:rPr>
              <w:t>思考五年后的情况，那时你们所在的组织</w:t>
            </w:r>
            <w:r>
              <w:rPr>
                <w:spacing w:val="8"/>
              </w:rPr>
              <w:t xml:space="preserve"> </w:t>
            </w:r>
            <w:r>
              <w:rPr>
                <w:spacing w:val="-2"/>
              </w:rPr>
              <w:t>机构有什么机会</w:t>
            </w:r>
          </w:p>
          <w:p>
            <w:pPr>
              <w:pStyle w:val="TableText"/>
              <w:ind w:left="22" w:firstLine="19"/>
              <w:spacing w:before="18" w:line="259" w:lineRule="auto"/>
              <w:rPr/>
            </w:pPr>
            <w:r>
              <w:rPr>
                <w:spacing w:val="-6"/>
              </w:rPr>
              <w:t>思考有助于他们获得所需地位的横向移动</w:t>
            </w:r>
            <w:r>
              <w:rPr/>
              <w:t xml:space="preserve"> </w:t>
            </w:r>
            <w:r>
              <w:rPr>
                <w:spacing w:val="-2"/>
              </w:rPr>
              <w:t>机会和纵向移动机会</w:t>
            </w:r>
          </w:p>
        </w:tc>
        <w:tc>
          <w:tcPr>
            <w:tcW w:w="2222" w:type="dxa"/>
            <w:vAlign w:val="top"/>
          </w:tcPr>
          <w:p>
            <w:pPr>
              <w:rPr>
                <w:rFonts w:ascii="Arial"/>
                <w:sz w:val="21"/>
              </w:rPr>
            </w:pPr>
            <w:r/>
          </w:p>
        </w:tc>
      </w:tr>
      <w:tr>
        <w:trPr>
          <w:trHeight w:val="599" w:hRule="atLeast"/>
        </w:trPr>
        <w:tc>
          <w:tcPr>
            <w:tcW w:w="1872" w:type="dxa"/>
            <w:vAlign w:val="top"/>
          </w:tcPr>
          <w:p>
            <w:pPr>
              <w:pStyle w:val="TableText"/>
              <w:ind w:left="15" w:right="46" w:firstLine="10"/>
              <w:spacing w:before="93" w:line="254" w:lineRule="auto"/>
              <w:rPr/>
            </w:pPr>
            <w:r>
              <w:rPr>
                <w:spacing w:val="-1"/>
              </w:rPr>
              <w:t>想获得那样的地位，他</w:t>
            </w:r>
            <w:r>
              <w:rPr/>
              <w:t xml:space="preserve"> </w:t>
            </w:r>
            <w:r>
              <w:rPr>
                <w:spacing w:val="3"/>
              </w:rPr>
              <w:t>们需要做什么</w:t>
            </w:r>
          </w:p>
        </w:tc>
        <w:tc>
          <w:tcPr>
            <w:tcW w:w="3185" w:type="dxa"/>
            <w:vAlign w:val="top"/>
          </w:tcPr>
          <w:p>
            <w:pPr>
              <w:pStyle w:val="TableText"/>
              <w:ind w:left="42" w:hanging="9"/>
              <w:spacing w:before="83" w:line="259" w:lineRule="auto"/>
              <w:rPr/>
            </w:pPr>
            <w:r>
              <w:rPr>
                <w:spacing w:val="-10"/>
              </w:rPr>
              <w:t>现在思考他们是否存在差距——本书前面</w:t>
            </w:r>
            <w:r>
              <w:rPr/>
              <w:t xml:space="preserve">  </w:t>
            </w:r>
            <w:r>
              <w:rPr>
                <w:spacing w:val="-6"/>
              </w:rPr>
              <w:t>的“发掘模式”可能有助于这方面的讨论</w:t>
            </w:r>
          </w:p>
        </w:tc>
        <w:tc>
          <w:tcPr>
            <w:tcW w:w="2222" w:type="dxa"/>
            <w:vAlign w:val="top"/>
          </w:tcPr>
          <w:p>
            <w:pPr>
              <w:rPr>
                <w:rFonts w:ascii="Arial"/>
                <w:sz w:val="21"/>
              </w:rPr>
            </w:pPr>
            <w:r/>
          </w:p>
        </w:tc>
      </w:tr>
      <w:tr>
        <w:trPr>
          <w:trHeight w:val="859" w:hRule="atLeast"/>
        </w:trPr>
        <w:tc>
          <w:tcPr>
            <w:tcW w:w="1872" w:type="dxa"/>
            <w:vAlign w:val="top"/>
          </w:tcPr>
          <w:p>
            <w:pPr>
              <w:pStyle w:val="TableText"/>
              <w:ind w:left="15" w:right="43" w:firstLine="10"/>
              <w:spacing w:before="224" w:line="259" w:lineRule="auto"/>
              <w:rPr/>
            </w:pPr>
            <w:r>
              <w:rPr>
                <w:spacing w:val="-1"/>
              </w:rPr>
              <w:t>他们需要你给出什么样</w:t>
            </w:r>
            <w:r>
              <w:rPr>
                <w:spacing w:val="1"/>
              </w:rPr>
              <w:t xml:space="preserve"> </w:t>
            </w:r>
            <w:r>
              <w:rPr>
                <w:spacing w:val="2"/>
              </w:rPr>
              <w:t>的支持</w:t>
            </w:r>
          </w:p>
        </w:tc>
        <w:tc>
          <w:tcPr>
            <w:tcW w:w="3185" w:type="dxa"/>
            <w:vAlign w:val="top"/>
          </w:tcPr>
          <w:p>
            <w:pPr>
              <w:pStyle w:val="TableText"/>
              <w:ind w:left="22"/>
              <w:spacing w:before="94" w:line="258" w:lineRule="auto"/>
              <w:jc w:val="both"/>
              <w:rPr/>
            </w:pPr>
            <w:r>
              <w:rPr/>
              <w:t>思考自己是否对他们进行了足够的培训</w:t>
            </w:r>
            <w:r>
              <w:rPr>
                <w:spacing w:val="5"/>
              </w:rPr>
              <w:t xml:space="preserve">  </w:t>
            </w:r>
            <w:r>
              <w:rPr>
                <w:spacing w:val="-5"/>
              </w:rPr>
              <w:t>在赋予他们更多的自主权或权力方面，你</w:t>
            </w:r>
            <w:r>
              <w:rPr>
                <w:spacing w:val="1"/>
              </w:rPr>
              <w:t xml:space="preserve"> </w:t>
            </w:r>
            <w:r>
              <w:rPr>
                <w:spacing w:val="4"/>
              </w:rPr>
              <w:t>还能做什么</w:t>
            </w:r>
          </w:p>
        </w:tc>
        <w:tc>
          <w:tcPr>
            <w:tcW w:w="2222" w:type="dxa"/>
            <w:vAlign w:val="top"/>
          </w:tcPr>
          <w:p>
            <w:pPr>
              <w:rPr>
                <w:rFonts w:ascii="Arial"/>
                <w:sz w:val="21"/>
              </w:rPr>
            </w:pPr>
            <w:r/>
          </w:p>
        </w:tc>
      </w:tr>
      <w:tr>
        <w:trPr>
          <w:trHeight w:val="1393" w:hRule="atLeast"/>
        </w:trPr>
        <w:tc>
          <w:tcPr>
            <w:tcW w:w="1872" w:type="dxa"/>
            <w:vAlign w:val="top"/>
          </w:tcPr>
          <w:p>
            <w:pPr>
              <w:spacing w:line="294" w:lineRule="auto"/>
              <w:rPr>
                <w:rFonts w:ascii="Arial"/>
                <w:sz w:val="21"/>
              </w:rPr>
            </w:pPr>
            <w:r/>
          </w:p>
          <w:p>
            <w:pPr>
              <w:pStyle w:val="TableText"/>
              <w:ind w:left="35" w:right="85" w:firstLine="80"/>
              <w:spacing w:before="59" w:line="268" w:lineRule="auto"/>
              <w:jc w:val="both"/>
              <w:rPr/>
            </w:pPr>
            <w:r>
              <w:rPr>
                <w:spacing w:val="-1"/>
              </w:rPr>
              <w:t>他们需要什么样的发</w:t>
            </w:r>
            <w:r>
              <w:rPr/>
              <w:t xml:space="preserve"> </w:t>
            </w:r>
            <w:r>
              <w:rPr>
                <w:spacing w:val="3"/>
              </w:rPr>
              <w:t>展?你该如何提供这样</w:t>
            </w:r>
            <w:r>
              <w:rPr/>
              <w:t xml:space="preserve"> </w:t>
            </w:r>
            <w:r>
              <w:rPr>
                <w:spacing w:val="1"/>
              </w:rPr>
              <w:t>的发展机会</w:t>
            </w:r>
          </w:p>
        </w:tc>
        <w:tc>
          <w:tcPr>
            <w:tcW w:w="3185" w:type="dxa"/>
            <w:vAlign w:val="top"/>
          </w:tcPr>
          <w:p>
            <w:pPr>
              <w:pStyle w:val="TableText"/>
              <w:ind w:left="22" w:firstLine="19"/>
              <w:spacing w:before="85" w:line="270" w:lineRule="auto"/>
              <w:rPr/>
            </w:pPr>
            <w:r>
              <w:rPr>
                <w:spacing w:val="-6"/>
              </w:rPr>
              <w:t>思考任何可用的培训、课程和外部的正式</w:t>
            </w:r>
            <w:r>
              <w:rPr/>
              <w:t xml:space="preserve"> </w:t>
            </w:r>
            <w:r>
              <w:rPr>
                <w:spacing w:val="8"/>
              </w:rPr>
              <w:t>培训项目</w:t>
            </w:r>
          </w:p>
          <w:p>
            <w:pPr>
              <w:pStyle w:val="TableText"/>
              <w:ind w:left="22"/>
              <w:spacing w:before="4" w:line="262" w:lineRule="auto"/>
              <w:rPr/>
            </w:pPr>
            <w:r>
              <w:rPr>
                <w:spacing w:val="-2"/>
              </w:rPr>
              <w:t>他们有导师吗，你能帮他们找到导师吗</w:t>
            </w:r>
            <w:r>
              <w:rPr/>
              <w:t xml:space="preserve">  </w:t>
            </w:r>
            <w:r>
              <w:rPr>
                <w:spacing w:val="-5"/>
              </w:rPr>
              <w:t>他们能与外部机构建立联系，用来评估自</w:t>
            </w:r>
            <w:r>
              <w:rPr>
                <w:spacing w:val="1"/>
              </w:rPr>
              <w:t xml:space="preserve"> </w:t>
            </w:r>
            <w:r>
              <w:rPr>
                <w:spacing w:val="-1"/>
              </w:rPr>
              <w:t>身目标实现情况或分享知识吗</w:t>
            </w:r>
          </w:p>
        </w:tc>
        <w:tc>
          <w:tcPr>
            <w:tcW w:w="2222" w:type="dxa"/>
            <w:vAlign w:val="top"/>
          </w:tcPr>
          <w:p>
            <w:pPr>
              <w:rPr>
                <w:rFonts w:ascii="Arial"/>
                <w:sz w:val="21"/>
              </w:rPr>
            </w:pPr>
            <w:r/>
          </w:p>
        </w:tc>
      </w:tr>
    </w:tbl>
    <w:p>
      <w:pPr>
        <w:rPr>
          <w:rFonts w:ascii="Arial"/>
          <w:sz w:val="21"/>
        </w:rPr>
      </w:pPr>
      <w:r/>
    </w:p>
    <w:p>
      <w:pPr>
        <w:sectPr>
          <w:headerReference w:type="default" r:id="rId17"/>
          <w:footerReference w:type="default" r:id="rId57"/>
          <w:pgSz w:w="9480" w:h="13320"/>
          <w:pgMar w:top="400" w:right="915" w:bottom="581" w:left="1190" w:header="0" w:footer="437" w:gutter="0"/>
        </w:sectPr>
        <w:rPr>
          <w:rFonts w:ascii="Arial" w:hAnsi="Arial" w:eastAsia="Arial" w:cs="Arial"/>
          <w:sz w:val="21"/>
          <w:szCs w:val="21"/>
        </w:rPr>
      </w:pPr>
    </w:p>
    <w:p>
      <w:pPr>
        <w:ind w:left="559"/>
        <w:spacing w:line="191" w:lineRule="auto"/>
        <w:rPr>
          <w:rFonts w:ascii="Times New Roman" w:hAnsi="Times New Roman" w:eastAsia="Times New Roman" w:cs="Times New Roman"/>
          <w:sz w:val="17"/>
          <w:szCs w:val="17"/>
        </w:rPr>
      </w:pPr>
      <w:r>
        <w:drawing>
          <wp:anchor distT="0" distB="0" distL="0" distR="0" simplePos="0" relativeHeight="251758592" behindDoc="0" locked="0" layoutInCell="1" allowOverlap="1">
            <wp:simplePos x="0" y="0"/>
            <wp:positionH relativeFrom="column">
              <wp:posOffset>0</wp:posOffset>
            </wp:positionH>
            <wp:positionV relativeFrom="paragraph">
              <wp:posOffset>10769</wp:posOffset>
            </wp:positionV>
            <wp:extent cx="336506" cy="279364"/>
            <wp:effectExtent l="0" t="0" r="0" b="0"/>
            <wp:wrapNone/>
            <wp:docPr id="56" name="IM 56"/>
            <wp:cNvGraphicFramePr/>
            <a:graphic>
              <a:graphicData uri="http://schemas.openxmlformats.org/drawingml/2006/picture">
                <pic:pic>
                  <pic:nvPicPr>
                    <pic:cNvPr id="56" name="IM 56"/>
                    <pic:cNvPicPr/>
                  </pic:nvPicPr>
                  <pic:blipFill>
                    <a:blip r:embed="rId59"/>
                    <a:stretch>
                      <a:fillRect/>
                    </a:stretch>
                  </pic:blipFill>
                  <pic:spPr>
                    <a:xfrm rot="0">
                      <a:off x="0" y="0"/>
                      <a:ext cx="336506" cy="279364"/>
                    </a:xfrm>
                    <a:prstGeom prst="rect">
                      <a:avLst/>
                    </a:prstGeom>
                  </pic:spPr>
                </pic:pic>
              </a:graphicData>
            </a:graphic>
          </wp:anchor>
        </w:drawing>
      </w:r>
      <w:r>
        <w:rPr>
          <w:rFonts w:ascii="Times New Roman" w:hAnsi="Times New Roman" w:eastAsia="Times New Roman" w:cs="Times New Roman"/>
          <w:sz w:val="17"/>
          <w:szCs w:val="17"/>
          <w:u w:val="single" w:color="auto"/>
          <w:spacing w:val="-1"/>
        </w:rPr>
        <w:t>Top Tools for</w:t>
      </w:r>
      <w:r>
        <w:rPr>
          <w:rFonts w:ascii="Times New Roman" w:hAnsi="Times New Roman" w:eastAsia="Times New Roman" w:cs="Times New Roman"/>
          <w:sz w:val="17"/>
          <w:szCs w:val="17"/>
          <w:u w:val="single" w:color="auto"/>
          <w:spacing w:val="14"/>
          <w:w w:val="101"/>
        </w:rPr>
        <w:t xml:space="preserve"> </w:t>
      </w:r>
      <w:r>
        <w:rPr>
          <w:rFonts w:ascii="Times New Roman" w:hAnsi="Times New Roman" w:eastAsia="Times New Roman" w:cs="Times New Roman"/>
          <w:sz w:val="17"/>
          <w:szCs w:val="17"/>
          <w:u w:val="single" w:color="auto"/>
          <w:spacing w:val="-1"/>
        </w:rPr>
        <w:t>Coaching</w:t>
      </w:r>
    </w:p>
    <w:p>
      <w:pPr>
        <w:ind w:left="579"/>
        <w:spacing w:before="144" w:line="224" w:lineRule="auto"/>
        <w:rPr>
          <w:rFonts w:ascii="KaiTi" w:hAnsi="KaiTi" w:eastAsia="KaiTi" w:cs="KaiTi"/>
          <w:sz w:val="17"/>
          <w:szCs w:val="17"/>
        </w:rPr>
      </w:pPr>
      <w:r>
        <w:rPr>
          <w:rFonts w:ascii="KaiTi" w:hAnsi="KaiTi" w:eastAsia="KaiTi" w:cs="KaiTi"/>
          <w:sz w:val="17"/>
          <w:szCs w:val="17"/>
          <w:spacing w:val="28"/>
        </w:rPr>
        <w:t>教练技术的53个顶级工具(第5版)</w:t>
      </w:r>
    </w:p>
    <w:p>
      <w:pPr>
        <w:spacing w:line="295" w:lineRule="auto"/>
        <w:rPr>
          <w:rFonts w:ascii="Arial"/>
          <w:sz w:val="21"/>
        </w:rPr>
      </w:pPr>
      <w:r/>
    </w:p>
    <w:p>
      <w:pPr>
        <w:pStyle w:val="BodyText"/>
        <w:ind w:left="2532"/>
        <w:spacing w:before="55" w:line="222" w:lineRule="auto"/>
        <w:rPr/>
      </w:pPr>
      <w:r>
        <w:rPr>
          <w:b/>
          <w:bCs/>
          <w:spacing w:val="7"/>
        </w:rPr>
        <w:t>表14-3</w:t>
      </w:r>
      <w:r>
        <w:rPr>
          <w:spacing w:val="6"/>
        </w:rPr>
        <w:t xml:space="preserve">  </w:t>
      </w:r>
      <w:r>
        <w:rPr>
          <w:b/>
          <w:bCs/>
          <w:spacing w:val="7"/>
        </w:rPr>
        <w:t>工作特点(第一部分)</w:t>
      </w:r>
    </w:p>
    <w:p>
      <w:pPr>
        <w:ind w:left="79" w:hanging="10"/>
        <w:spacing w:before="148" w:line="258" w:lineRule="auto"/>
        <w:rPr>
          <w:rFonts w:ascii="SimSun" w:hAnsi="SimSun" w:eastAsia="SimSun" w:cs="SimSun"/>
          <w:sz w:val="18"/>
          <w:szCs w:val="18"/>
        </w:rPr>
      </w:pPr>
      <w:r>
        <w:rPr>
          <w:rFonts w:ascii="SimSun" w:hAnsi="SimSun" w:eastAsia="SimSun" w:cs="SimSun"/>
          <w:sz w:val="17"/>
          <w:szCs w:val="17"/>
          <w:spacing w:val="4"/>
        </w:rPr>
        <w:t>这份表格可以让你深入分析自己对某个角色的偏爱程度。在最接近你理想状态的方框中打钩</w:t>
      </w:r>
      <w:r>
        <w:rPr>
          <w:rFonts w:ascii="SimSun" w:hAnsi="SimSun" w:eastAsia="SimSun" w:cs="SimSun"/>
          <w:sz w:val="17"/>
          <w:szCs w:val="17"/>
          <w:spacing w:val="3"/>
        </w:rPr>
        <w:t>。这</w:t>
      </w:r>
      <w:r>
        <w:rPr>
          <w:rFonts w:ascii="SimSun" w:hAnsi="SimSun" w:eastAsia="SimSun" w:cs="SimSun"/>
          <w:sz w:val="17"/>
          <w:szCs w:val="17"/>
        </w:rPr>
        <w:t xml:space="preserve"> </w:t>
      </w:r>
      <w:r>
        <w:rPr>
          <w:rFonts w:ascii="SimSun" w:hAnsi="SimSun" w:eastAsia="SimSun" w:cs="SimSun"/>
          <w:sz w:val="18"/>
          <w:szCs w:val="18"/>
        </w:rPr>
        <w:t>里的答案没有正误之分，你的偏好才是重点。</w:t>
      </w:r>
    </w:p>
    <w:tbl>
      <w:tblPr>
        <w:tblStyle w:val="TableNormal"/>
        <w:tblW w:w="7279"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5"/>
        <w:gridCol w:w="2357"/>
        <w:gridCol w:w="569"/>
        <w:gridCol w:w="449"/>
        <w:gridCol w:w="459"/>
        <w:gridCol w:w="449"/>
        <w:gridCol w:w="579"/>
        <w:gridCol w:w="2142"/>
      </w:tblGrid>
      <w:tr>
        <w:trPr>
          <w:trHeight w:val="604" w:hRule="atLeast"/>
        </w:trPr>
        <w:tc>
          <w:tcPr>
            <w:shd w:val="clear" w:fill="D0D0D0"/>
            <w:tcW w:w="275" w:type="dxa"/>
            <w:vAlign w:val="top"/>
          </w:tcPr>
          <w:p>
            <w:pPr>
              <w:rPr>
                <w:rFonts w:ascii="Arial"/>
                <w:sz w:val="21"/>
              </w:rPr>
            </w:pPr>
            <w:r/>
          </w:p>
        </w:tc>
        <w:tc>
          <w:tcPr>
            <w:shd w:val="clear" w:fill="CBCBCB"/>
            <w:tcW w:w="2357" w:type="dxa"/>
            <w:vAlign w:val="top"/>
          </w:tcPr>
          <w:p>
            <w:pPr>
              <w:rPr>
                <w:rFonts w:ascii="Arial"/>
                <w:sz w:val="21"/>
              </w:rPr>
            </w:pPr>
            <w:r/>
          </w:p>
        </w:tc>
        <w:tc>
          <w:tcPr>
            <w:shd w:val="clear" w:fill="C4C4C4"/>
            <w:tcW w:w="569" w:type="dxa"/>
            <w:vAlign w:val="top"/>
          </w:tcPr>
          <w:p>
            <w:pPr>
              <w:pStyle w:val="TableText"/>
              <w:ind w:left="95"/>
              <w:spacing w:before="62" w:line="222" w:lineRule="auto"/>
              <w:rPr/>
            </w:pPr>
            <w:r>
              <w:rPr>
                <w:b/>
                <w:bCs/>
                <w:spacing w:val="4"/>
              </w:rPr>
              <w:t>强烈</w:t>
            </w:r>
          </w:p>
          <w:p>
            <w:pPr>
              <w:pStyle w:val="TableText"/>
              <w:ind w:left="95"/>
              <w:spacing w:before="50" w:line="219" w:lineRule="auto"/>
              <w:rPr/>
            </w:pPr>
            <w:r>
              <w:rPr>
                <w:b/>
                <w:bCs/>
                <w:spacing w:val="4"/>
              </w:rPr>
              <w:t>偏向</w:t>
            </w:r>
          </w:p>
        </w:tc>
        <w:tc>
          <w:tcPr>
            <w:shd w:val="clear" w:fill="C4C4C4"/>
            <w:tcW w:w="449" w:type="dxa"/>
            <w:vAlign w:val="top"/>
          </w:tcPr>
          <w:p>
            <w:pPr>
              <w:pStyle w:val="TableText"/>
              <w:ind w:left="36"/>
              <w:spacing w:before="209" w:line="219" w:lineRule="auto"/>
              <w:rPr/>
            </w:pPr>
            <w:r>
              <w:rPr>
                <w:b/>
                <w:bCs/>
                <w:spacing w:val="5"/>
              </w:rPr>
              <w:t>偏向</w:t>
            </w:r>
          </w:p>
        </w:tc>
        <w:tc>
          <w:tcPr>
            <w:shd w:val="clear" w:fill="C8C8C8"/>
            <w:tcW w:w="459" w:type="dxa"/>
            <w:vAlign w:val="top"/>
          </w:tcPr>
          <w:p>
            <w:pPr>
              <w:pStyle w:val="TableText"/>
              <w:ind w:left="37"/>
              <w:spacing w:before="210" w:line="220" w:lineRule="auto"/>
              <w:rPr/>
            </w:pPr>
            <w:r>
              <w:rPr>
                <w:b/>
                <w:bCs/>
                <w:spacing w:val="-4"/>
              </w:rPr>
              <w:t>平衡</w:t>
            </w:r>
          </w:p>
        </w:tc>
        <w:tc>
          <w:tcPr>
            <w:shd w:val="clear" w:fill="C4C4C4"/>
            <w:tcW w:w="449" w:type="dxa"/>
            <w:vAlign w:val="top"/>
          </w:tcPr>
          <w:p>
            <w:pPr>
              <w:pStyle w:val="TableText"/>
              <w:ind w:left="28"/>
              <w:spacing w:before="209" w:line="219" w:lineRule="auto"/>
              <w:rPr/>
            </w:pPr>
            <w:r>
              <w:rPr>
                <w:b/>
                <w:bCs/>
                <w:spacing w:val="4"/>
              </w:rPr>
              <w:t>偏向</w:t>
            </w:r>
          </w:p>
        </w:tc>
        <w:tc>
          <w:tcPr>
            <w:shd w:val="clear" w:fill="C4C4C4"/>
            <w:tcW w:w="579" w:type="dxa"/>
            <w:vAlign w:val="top"/>
          </w:tcPr>
          <w:p>
            <w:pPr>
              <w:pStyle w:val="TableText"/>
              <w:ind w:left="60"/>
              <w:spacing w:before="64" w:line="214" w:lineRule="auto"/>
              <w:rPr>
                <w:sz w:val="23"/>
                <w:szCs w:val="23"/>
              </w:rPr>
            </w:pPr>
            <w:r>
              <w:rPr>
                <w:sz w:val="23"/>
                <w:szCs w:val="23"/>
                <w:b/>
                <w:bCs/>
                <w:spacing w:val="5"/>
              </w:rPr>
              <w:t>强烈</w:t>
            </w:r>
          </w:p>
          <w:p>
            <w:pPr>
              <w:pStyle w:val="TableText"/>
              <w:ind w:left="60"/>
              <w:spacing w:line="211" w:lineRule="auto"/>
              <w:rPr>
                <w:sz w:val="23"/>
                <w:szCs w:val="23"/>
              </w:rPr>
            </w:pPr>
            <w:r>
              <w:rPr>
                <w:sz w:val="23"/>
                <w:szCs w:val="23"/>
                <w:b/>
                <w:bCs/>
                <w:spacing w:val="6"/>
              </w:rPr>
              <w:t>偏向</w:t>
            </w:r>
          </w:p>
        </w:tc>
        <w:tc>
          <w:tcPr>
            <w:shd w:val="clear" w:fill="C4C4C4"/>
            <w:tcW w:w="2142" w:type="dxa"/>
            <w:vAlign w:val="top"/>
          </w:tcPr>
          <w:p>
            <w:pPr>
              <w:rPr>
                <w:rFonts w:ascii="Arial"/>
                <w:sz w:val="21"/>
              </w:rPr>
            </w:pPr>
            <w:r/>
          </w:p>
        </w:tc>
      </w:tr>
      <w:tr>
        <w:trPr>
          <w:trHeight w:val="599" w:hRule="atLeast"/>
        </w:trPr>
        <w:tc>
          <w:tcPr>
            <w:tcW w:w="275" w:type="dxa"/>
            <w:vAlign w:val="top"/>
          </w:tcPr>
          <w:p>
            <w:pPr>
              <w:pStyle w:val="TableText"/>
              <w:ind w:left="84"/>
              <w:spacing w:before="226" w:line="241" w:lineRule="auto"/>
              <w:rPr/>
            </w:pPr>
            <w:r>
              <w:rPr/>
              <w:t>1</w:t>
            </w:r>
          </w:p>
        </w:tc>
        <w:tc>
          <w:tcPr>
            <w:tcW w:w="2357" w:type="dxa"/>
            <w:vAlign w:val="top"/>
          </w:tcPr>
          <w:p>
            <w:pPr>
              <w:pStyle w:val="TableText"/>
              <w:ind w:left="40" w:right="228" w:firstLine="20"/>
              <w:spacing w:before="77" w:line="260" w:lineRule="auto"/>
              <w:rPr/>
            </w:pPr>
            <w:r>
              <w:rPr>
                <w:spacing w:val="-1"/>
              </w:rPr>
              <w:t>高结构：由他人设定目标/</w:t>
            </w:r>
            <w:r>
              <w:rPr/>
              <w:t xml:space="preserve"> </w:t>
            </w:r>
            <w:r>
              <w:rPr>
                <w:spacing w:val="-2"/>
              </w:rPr>
              <w:t>流程</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8"/>
              <w:spacing w:before="208" w:line="220" w:lineRule="auto"/>
              <w:rPr/>
            </w:pPr>
            <w:r>
              <w:rPr>
                <w:spacing w:val="-1"/>
              </w:rPr>
              <w:t>低结构：为自己设定目标</w:t>
            </w:r>
          </w:p>
        </w:tc>
      </w:tr>
      <w:tr>
        <w:trPr>
          <w:trHeight w:val="320" w:hRule="atLeast"/>
        </w:trPr>
        <w:tc>
          <w:tcPr>
            <w:tcW w:w="275" w:type="dxa"/>
            <w:vAlign w:val="top"/>
          </w:tcPr>
          <w:p>
            <w:pPr>
              <w:pStyle w:val="TableText"/>
              <w:ind w:left="84"/>
              <w:spacing w:before="87" w:line="228" w:lineRule="auto"/>
              <w:rPr/>
            </w:pPr>
            <w:r>
              <w:rPr/>
              <w:t>2</w:t>
            </w:r>
          </w:p>
        </w:tc>
        <w:tc>
          <w:tcPr>
            <w:tcW w:w="2357" w:type="dxa"/>
            <w:vAlign w:val="top"/>
          </w:tcPr>
          <w:p>
            <w:pPr>
              <w:pStyle w:val="TableText"/>
              <w:spacing w:before="69" w:line="220" w:lineRule="auto"/>
              <w:jc w:val="right"/>
              <w:rPr/>
            </w:pPr>
            <w:r>
              <w:rPr>
                <w:spacing w:val="-3"/>
              </w:rPr>
              <w:t>短周期工作；经常进行新活动</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8"/>
              <w:spacing w:before="69" w:line="219" w:lineRule="auto"/>
              <w:rPr/>
            </w:pPr>
            <w:r>
              <w:rPr>
                <w:spacing w:val="1"/>
              </w:rPr>
              <w:t>各项工作持续很长时间</w:t>
            </w:r>
          </w:p>
        </w:tc>
      </w:tr>
      <w:tr>
        <w:trPr>
          <w:trHeight w:val="579" w:hRule="atLeast"/>
        </w:trPr>
        <w:tc>
          <w:tcPr>
            <w:tcW w:w="275" w:type="dxa"/>
            <w:vAlign w:val="top"/>
          </w:tcPr>
          <w:p>
            <w:pPr>
              <w:pStyle w:val="TableText"/>
              <w:ind w:left="84"/>
              <w:spacing w:before="216"/>
              <w:rPr/>
            </w:pPr>
            <w:r>
              <w:rPr/>
              <w:t>3</w:t>
            </w:r>
          </w:p>
        </w:tc>
        <w:tc>
          <w:tcPr>
            <w:tcW w:w="2357" w:type="dxa"/>
            <w:vAlign w:val="top"/>
          </w:tcPr>
          <w:p>
            <w:pPr>
              <w:pStyle w:val="TableText"/>
              <w:ind w:left="40"/>
              <w:spacing w:before="79" w:line="251" w:lineRule="auto"/>
              <w:rPr/>
            </w:pPr>
            <w:r>
              <w:rPr>
                <w:spacing w:val="-3"/>
              </w:rPr>
              <w:t>非常耗费精力的工作；考虑在</w:t>
            </w:r>
            <w:r>
              <w:rPr>
                <w:spacing w:val="4"/>
              </w:rPr>
              <w:t xml:space="preserve"> </w:t>
            </w:r>
            <w:r>
              <w:rPr>
                <w:spacing w:val="-1"/>
              </w:rPr>
              <w:t>私人时间工作，带工作回家</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8"/>
              <w:spacing w:before="79" w:line="251" w:lineRule="auto"/>
              <w:rPr/>
            </w:pPr>
            <w:r>
              <w:rPr>
                <w:spacing w:val="-7"/>
              </w:rPr>
              <w:t>只在工作时间工作，回家后</w:t>
            </w:r>
            <w:r>
              <w:rPr>
                <w:spacing w:val="6"/>
              </w:rPr>
              <w:t xml:space="preserve"> </w:t>
            </w:r>
            <w:r>
              <w:rPr>
                <w:spacing w:val="-2"/>
              </w:rPr>
              <w:t>无须考虑工作的事</w:t>
            </w:r>
          </w:p>
        </w:tc>
      </w:tr>
      <w:tr>
        <w:trPr>
          <w:trHeight w:val="330" w:hRule="atLeast"/>
        </w:trPr>
        <w:tc>
          <w:tcPr>
            <w:tcW w:w="275" w:type="dxa"/>
            <w:vAlign w:val="top"/>
          </w:tcPr>
          <w:p>
            <w:pPr>
              <w:pStyle w:val="TableText"/>
              <w:ind w:left="84"/>
              <w:spacing w:before="98" w:line="227" w:lineRule="auto"/>
              <w:rPr/>
            </w:pPr>
            <w:r>
              <w:rPr/>
              <w:t>4</w:t>
            </w:r>
          </w:p>
        </w:tc>
        <w:tc>
          <w:tcPr>
            <w:tcW w:w="2357" w:type="dxa"/>
            <w:vAlign w:val="top"/>
          </w:tcPr>
          <w:p>
            <w:pPr>
              <w:pStyle w:val="TableText"/>
              <w:ind w:left="40"/>
              <w:spacing w:before="80" w:line="219" w:lineRule="auto"/>
              <w:rPr/>
            </w:pPr>
            <w:r>
              <w:rPr>
                <w:spacing w:val="-1"/>
              </w:rPr>
              <w:t>做任何可以完成工作的事</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8"/>
              <w:spacing w:before="80" w:line="219" w:lineRule="auto"/>
              <w:rPr/>
            </w:pPr>
            <w:r>
              <w:rPr>
                <w:spacing w:val="-1"/>
              </w:rPr>
              <w:t>遵循已确立的流程很重要</w:t>
            </w:r>
          </w:p>
        </w:tc>
      </w:tr>
      <w:tr>
        <w:trPr>
          <w:trHeight w:val="589" w:hRule="atLeast"/>
        </w:trPr>
        <w:tc>
          <w:tcPr>
            <w:tcW w:w="275" w:type="dxa"/>
            <w:vAlign w:val="top"/>
          </w:tcPr>
          <w:p>
            <w:pPr>
              <w:pStyle w:val="TableText"/>
              <w:ind w:left="84"/>
              <w:spacing w:before="227"/>
              <w:rPr/>
            </w:pPr>
            <w:r>
              <w:rPr/>
              <w:t>5</w:t>
            </w:r>
          </w:p>
        </w:tc>
        <w:tc>
          <w:tcPr>
            <w:tcW w:w="2357" w:type="dxa"/>
            <w:vAlign w:val="top"/>
          </w:tcPr>
          <w:p>
            <w:pPr>
              <w:pStyle w:val="TableText"/>
              <w:ind w:left="40"/>
              <w:spacing w:before="91" w:line="250" w:lineRule="auto"/>
              <w:rPr/>
            </w:pPr>
            <w:r>
              <w:rPr>
                <w:spacing w:val="-3"/>
              </w:rPr>
              <w:t>与公司里的其他人密切合作，</w:t>
            </w:r>
            <w:r>
              <w:rPr>
                <w:spacing w:val="4"/>
              </w:rPr>
              <w:t xml:space="preserve"> </w:t>
            </w:r>
            <w:r>
              <w:rPr>
                <w:spacing w:val="-4"/>
              </w:rPr>
              <w:t>重视团队合作</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7" w:hanging="19"/>
              <w:spacing w:before="79" w:line="256" w:lineRule="auto"/>
              <w:rPr/>
            </w:pPr>
            <w:r>
              <w:rPr>
                <w:spacing w:val="-5"/>
              </w:rPr>
              <w:t>大部分时间独自一人、独立</w:t>
            </w:r>
            <w:r>
              <w:rPr>
                <w:spacing w:val="2"/>
              </w:rPr>
              <w:t xml:space="preserve"> </w:t>
            </w:r>
            <w:r>
              <w:rPr>
                <w:spacing w:val="5"/>
              </w:rPr>
              <w:t>工作</w:t>
            </w:r>
          </w:p>
        </w:tc>
      </w:tr>
      <w:tr>
        <w:trPr>
          <w:trHeight w:val="609" w:hRule="atLeast"/>
        </w:trPr>
        <w:tc>
          <w:tcPr>
            <w:tcW w:w="275" w:type="dxa"/>
            <w:vAlign w:val="top"/>
          </w:tcPr>
          <w:p>
            <w:pPr>
              <w:pStyle w:val="TableText"/>
              <w:ind w:left="84"/>
              <w:spacing w:before="238"/>
              <w:rPr/>
            </w:pPr>
            <w:r>
              <w:rPr/>
              <w:t>6</w:t>
            </w:r>
          </w:p>
        </w:tc>
        <w:tc>
          <w:tcPr>
            <w:tcW w:w="2357" w:type="dxa"/>
            <w:vAlign w:val="top"/>
          </w:tcPr>
          <w:p>
            <w:pPr>
              <w:pStyle w:val="TableText"/>
              <w:spacing w:before="221" w:line="219" w:lineRule="auto"/>
              <w:jc w:val="right"/>
              <w:rPr/>
            </w:pPr>
            <w:r>
              <w:rPr>
                <w:spacing w:val="-3"/>
              </w:rPr>
              <w:t>需要思考创意，获得他人支持</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7" w:hanging="19"/>
              <w:spacing w:before="80" w:line="266" w:lineRule="auto"/>
              <w:rPr/>
            </w:pPr>
            <w:r>
              <w:rPr>
                <w:spacing w:val="-5"/>
              </w:rPr>
              <w:t>无须他人支持，只需要运用</w:t>
            </w:r>
            <w:r>
              <w:rPr>
                <w:spacing w:val="2"/>
              </w:rPr>
              <w:t xml:space="preserve"> </w:t>
            </w:r>
            <w:r>
              <w:rPr>
                <w:spacing w:val="1"/>
              </w:rPr>
              <w:t>已有创意</w:t>
            </w:r>
          </w:p>
        </w:tc>
      </w:tr>
      <w:tr>
        <w:trPr>
          <w:trHeight w:val="579" w:hRule="atLeast"/>
        </w:trPr>
        <w:tc>
          <w:tcPr>
            <w:tcW w:w="275" w:type="dxa"/>
            <w:vAlign w:val="top"/>
          </w:tcPr>
          <w:p>
            <w:pPr>
              <w:pStyle w:val="TableText"/>
              <w:ind w:left="84"/>
              <w:spacing w:before="219"/>
              <w:rPr/>
            </w:pPr>
            <w:r>
              <w:rPr/>
              <w:t>7</w:t>
            </w:r>
          </w:p>
        </w:tc>
        <w:tc>
          <w:tcPr>
            <w:tcW w:w="2357" w:type="dxa"/>
            <w:vAlign w:val="top"/>
          </w:tcPr>
          <w:p>
            <w:pPr>
              <w:pStyle w:val="TableText"/>
              <w:ind w:left="40"/>
              <w:spacing w:before="81" w:line="250" w:lineRule="auto"/>
              <w:rPr/>
            </w:pPr>
            <w:r>
              <w:rPr>
                <w:spacing w:val="4"/>
              </w:rPr>
              <w:t>需要数量型技能(制定预算、</w:t>
            </w:r>
            <w:r>
              <w:rPr>
                <w:spacing w:val="3"/>
              </w:rPr>
              <w:t xml:space="preserve"> </w:t>
            </w:r>
            <w:r>
              <w:rPr>
                <w:spacing w:val="3"/>
              </w:rPr>
              <w:t>预测、分析等)</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8"/>
              <w:spacing w:before="202" w:line="219" w:lineRule="auto"/>
              <w:rPr/>
            </w:pPr>
            <w:r>
              <w:rPr>
                <w:spacing w:val="1"/>
              </w:rPr>
              <w:t>只有极少的数量型工作</w:t>
            </w:r>
          </w:p>
        </w:tc>
      </w:tr>
      <w:tr>
        <w:trPr>
          <w:trHeight w:val="340" w:hRule="atLeast"/>
        </w:trPr>
        <w:tc>
          <w:tcPr>
            <w:tcW w:w="275" w:type="dxa"/>
            <w:vAlign w:val="top"/>
          </w:tcPr>
          <w:p>
            <w:pPr>
              <w:pStyle w:val="TableText"/>
              <w:ind w:left="84"/>
              <w:spacing w:before="101" w:line="234" w:lineRule="auto"/>
              <w:rPr/>
            </w:pPr>
            <w:r>
              <w:rPr/>
              <w:t>8</w:t>
            </w:r>
          </w:p>
        </w:tc>
        <w:tc>
          <w:tcPr>
            <w:tcW w:w="2357" w:type="dxa"/>
            <w:vAlign w:val="top"/>
          </w:tcPr>
          <w:p>
            <w:pPr>
              <w:pStyle w:val="TableText"/>
              <w:ind w:left="40"/>
              <w:spacing w:before="83" w:line="219" w:lineRule="auto"/>
              <w:rPr/>
            </w:pPr>
            <w:r>
              <w:rPr>
                <w:spacing w:val="-1"/>
              </w:rPr>
              <w:t>低风险，失败可能性低</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8"/>
              <w:spacing w:before="83" w:line="219" w:lineRule="auto"/>
              <w:rPr/>
            </w:pPr>
            <w:r>
              <w:rPr>
                <w:spacing w:val="1"/>
              </w:rPr>
              <w:t>高风险，高难度</w:t>
            </w:r>
          </w:p>
        </w:tc>
      </w:tr>
      <w:tr>
        <w:trPr>
          <w:trHeight w:val="320" w:hRule="atLeast"/>
        </w:trPr>
        <w:tc>
          <w:tcPr>
            <w:tcW w:w="275" w:type="dxa"/>
            <w:vAlign w:val="top"/>
          </w:tcPr>
          <w:p>
            <w:pPr>
              <w:pStyle w:val="TableText"/>
              <w:ind w:left="84"/>
              <w:spacing w:before="91" w:line="224" w:lineRule="auto"/>
              <w:rPr/>
            </w:pPr>
            <w:r>
              <w:rPr/>
              <w:t>9</w:t>
            </w:r>
          </w:p>
        </w:tc>
        <w:tc>
          <w:tcPr>
            <w:tcW w:w="2357" w:type="dxa"/>
            <w:vAlign w:val="top"/>
          </w:tcPr>
          <w:p>
            <w:pPr>
              <w:pStyle w:val="TableText"/>
              <w:ind w:left="40"/>
              <w:spacing w:before="74" w:line="220" w:lineRule="auto"/>
              <w:rPr/>
            </w:pPr>
            <w:r>
              <w:rPr>
                <w:spacing w:val="-1"/>
              </w:rPr>
              <w:t>经常与我的上司沟通交流</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8"/>
              <w:spacing w:before="74" w:line="220" w:lineRule="auto"/>
              <w:rPr/>
            </w:pPr>
            <w:r>
              <w:rPr>
                <w:spacing w:val="-1"/>
              </w:rPr>
              <w:t>不经常和我的上司交流</w:t>
            </w:r>
          </w:p>
        </w:tc>
      </w:tr>
      <w:tr>
        <w:trPr>
          <w:trHeight w:val="310" w:hRule="atLeast"/>
        </w:trPr>
        <w:tc>
          <w:tcPr>
            <w:tcW w:w="275" w:type="dxa"/>
            <w:vAlign w:val="top"/>
          </w:tcPr>
          <w:p>
            <w:pPr>
              <w:pStyle w:val="TableText"/>
              <w:ind w:left="35"/>
              <w:spacing w:before="91" w:line="214" w:lineRule="auto"/>
              <w:rPr/>
            </w:pPr>
            <w:r>
              <w:rPr>
                <w:spacing w:val="-6"/>
              </w:rPr>
              <w:t>10</w:t>
            </w:r>
          </w:p>
        </w:tc>
        <w:tc>
          <w:tcPr>
            <w:tcW w:w="2357" w:type="dxa"/>
            <w:vAlign w:val="top"/>
          </w:tcPr>
          <w:p>
            <w:pPr>
              <w:pStyle w:val="TableText"/>
              <w:ind w:left="40"/>
              <w:spacing w:before="73" w:line="219" w:lineRule="auto"/>
              <w:rPr/>
            </w:pPr>
            <w:r>
              <w:rPr/>
              <w:t>与外部客户的接触相当频繁</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8"/>
              <w:spacing w:before="72" w:line="219" w:lineRule="auto"/>
              <w:rPr/>
            </w:pPr>
            <w:r>
              <w:rPr/>
              <w:t>与外部客户几乎没有接触</w:t>
            </w:r>
          </w:p>
        </w:tc>
      </w:tr>
      <w:tr>
        <w:trPr>
          <w:trHeight w:val="609" w:hRule="atLeast"/>
        </w:trPr>
        <w:tc>
          <w:tcPr>
            <w:tcW w:w="275" w:type="dxa"/>
            <w:vAlign w:val="top"/>
          </w:tcPr>
          <w:p>
            <w:pPr>
              <w:pStyle w:val="TableText"/>
              <w:ind w:left="35"/>
              <w:spacing w:before="241" w:line="241" w:lineRule="auto"/>
              <w:rPr/>
            </w:pPr>
            <w:r>
              <w:rPr>
                <w:spacing w:val="-6"/>
              </w:rPr>
              <w:t>11</w:t>
            </w:r>
          </w:p>
        </w:tc>
        <w:tc>
          <w:tcPr>
            <w:tcW w:w="2357" w:type="dxa"/>
            <w:vAlign w:val="top"/>
          </w:tcPr>
          <w:p>
            <w:pPr>
              <w:pStyle w:val="TableText"/>
              <w:ind w:left="40"/>
              <w:spacing w:before="223" w:line="219" w:lineRule="auto"/>
              <w:rPr/>
            </w:pPr>
            <w:r>
              <w:rPr/>
              <w:t>需要高度专业化的现有技能</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7" w:hanging="19"/>
              <w:spacing w:before="93" w:line="259" w:lineRule="auto"/>
              <w:rPr/>
            </w:pPr>
            <w:r>
              <w:rPr>
                <w:spacing w:val="-5"/>
              </w:rPr>
              <w:t>相比专业化，更需要适用范</w:t>
            </w:r>
            <w:r>
              <w:rPr>
                <w:spacing w:val="2"/>
              </w:rPr>
              <w:t xml:space="preserve"> </w:t>
            </w:r>
            <w:r>
              <w:rPr>
                <w:spacing w:val="1"/>
              </w:rPr>
              <w:t>围广的技能</w:t>
            </w:r>
          </w:p>
        </w:tc>
      </w:tr>
      <w:tr>
        <w:trPr>
          <w:trHeight w:val="849" w:hRule="atLeast"/>
        </w:trPr>
        <w:tc>
          <w:tcPr>
            <w:tcW w:w="275" w:type="dxa"/>
            <w:vAlign w:val="top"/>
          </w:tcPr>
          <w:p>
            <w:pPr>
              <w:spacing w:line="301" w:lineRule="auto"/>
              <w:rPr>
                <w:rFonts w:ascii="Arial"/>
                <w:sz w:val="21"/>
              </w:rPr>
            </w:pPr>
            <w:r/>
          </w:p>
          <w:p>
            <w:pPr>
              <w:pStyle w:val="TableText"/>
              <w:ind w:left="35"/>
              <w:spacing w:before="59" w:line="241" w:lineRule="auto"/>
              <w:rPr/>
            </w:pPr>
            <w:r>
              <w:rPr>
                <w:spacing w:val="-6"/>
              </w:rPr>
              <w:t>12</w:t>
            </w:r>
          </w:p>
        </w:tc>
        <w:tc>
          <w:tcPr>
            <w:tcW w:w="2357" w:type="dxa"/>
            <w:vAlign w:val="top"/>
          </w:tcPr>
          <w:p>
            <w:pPr>
              <w:pStyle w:val="TableText"/>
              <w:ind w:left="40"/>
              <w:spacing w:before="214" w:line="279" w:lineRule="auto"/>
              <w:rPr/>
            </w:pPr>
            <w:r>
              <w:rPr>
                <w:spacing w:val="-3"/>
              </w:rPr>
              <w:t>工作的属性为快节奏、严格的</w:t>
            </w:r>
            <w:r>
              <w:rPr>
                <w:spacing w:val="4"/>
              </w:rPr>
              <w:t xml:space="preserve"> </w:t>
            </w:r>
            <w:r>
              <w:rPr>
                <w:spacing w:val="-4"/>
              </w:rPr>
              <w:t>截止日期、高强度地追求结果</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28" w:firstLine="19"/>
              <w:spacing w:before="84" w:line="258" w:lineRule="auto"/>
              <w:jc w:val="both"/>
              <w:rPr/>
            </w:pPr>
            <w:r>
              <w:rPr>
                <w:spacing w:val="-7"/>
              </w:rPr>
              <w:t>允许慢节奏工作、较宽松的</w:t>
            </w:r>
            <w:r>
              <w:rPr>
                <w:spacing w:val="7"/>
              </w:rPr>
              <w:t xml:space="preserve"> </w:t>
            </w:r>
            <w:r>
              <w:rPr>
                <w:spacing w:val="-6"/>
              </w:rPr>
              <w:t>截止日期、对结果的要求没</w:t>
            </w:r>
            <w:r>
              <w:rPr>
                <w:spacing w:val="9"/>
              </w:rPr>
              <w:t xml:space="preserve"> </w:t>
            </w:r>
            <w:r>
              <w:rPr>
                <w:spacing w:val="3"/>
              </w:rPr>
              <w:t>那么高</w:t>
            </w:r>
          </w:p>
        </w:tc>
      </w:tr>
      <w:tr>
        <w:trPr>
          <w:trHeight w:val="330" w:hRule="atLeast"/>
        </w:trPr>
        <w:tc>
          <w:tcPr>
            <w:tcW w:w="275" w:type="dxa"/>
            <w:vAlign w:val="top"/>
          </w:tcPr>
          <w:p>
            <w:pPr>
              <w:pStyle w:val="TableText"/>
              <w:ind w:left="35"/>
              <w:spacing w:before="103" w:line="222" w:lineRule="auto"/>
              <w:rPr/>
            </w:pPr>
            <w:r>
              <w:rPr>
                <w:spacing w:val="-6"/>
              </w:rPr>
              <w:t>13</w:t>
            </w:r>
          </w:p>
        </w:tc>
        <w:tc>
          <w:tcPr>
            <w:tcW w:w="2357" w:type="dxa"/>
            <w:vAlign w:val="top"/>
          </w:tcPr>
          <w:p>
            <w:pPr>
              <w:pStyle w:val="TableText"/>
              <w:ind w:left="40"/>
              <w:spacing w:before="85" w:line="219" w:lineRule="auto"/>
              <w:rPr/>
            </w:pPr>
            <w:r>
              <w:rPr>
                <w:spacing w:val="1"/>
              </w:rPr>
              <w:t>管理其他人，是团队领袖</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spacing w:before="85" w:line="219" w:lineRule="auto"/>
              <w:jc w:val="right"/>
              <w:rPr/>
            </w:pPr>
            <w:r>
              <w:rPr>
                <w:spacing w:val="-7"/>
              </w:rPr>
              <w:t>不管理其他人，不领导团队</w:t>
            </w:r>
          </w:p>
        </w:tc>
      </w:tr>
      <w:tr>
        <w:trPr>
          <w:trHeight w:val="320" w:hRule="atLeast"/>
        </w:trPr>
        <w:tc>
          <w:tcPr>
            <w:tcW w:w="275" w:type="dxa"/>
            <w:vAlign w:val="top"/>
          </w:tcPr>
          <w:p>
            <w:pPr>
              <w:pStyle w:val="TableText"/>
              <w:ind w:left="35"/>
              <w:spacing w:before="93" w:line="222" w:lineRule="auto"/>
              <w:rPr/>
            </w:pPr>
            <w:r>
              <w:rPr>
                <w:spacing w:val="-6"/>
              </w:rPr>
              <w:t>14</w:t>
            </w:r>
          </w:p>
        </w:tc>
        <w:tc>
          <w:tcPr>
            <w:tcW w:w="2357" w:type="dxa"/>
            <w:vAlign w:val="top"/>
          </w:tcPr>
          <w:p>
            <w:pPr>
              <w:pStyle w:val="TableText"/>
              <w:ind w:left="40"/>
              <w:spacing w:before="75" w:line="220" w:lineRule="auto"/>
              <w:rPr/>
            </w:pPr>
            <w:r>
              <w:rPr>
                <w:spacing w:val="-1"/>
              </w:rPr>
              <w:t>很少需要创意或创新</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8"/>
              <w:spacing w:before="75" w:line="220" w:lineRule="auto"/>
              <w:rPr/>
            </w:pPr>
            <w:r>
              <w:rPr/>
              <w:t>需要大量创意或创新</w:t>
            </w:r>
          </w:p>
        </w:tc>
      </w:tr>
      <w:tr>
        <w:trPr>
          <w:trHeight w:val="589" w:hRule="atLeast"/>
        </w:trPr>
        <w:tc>
          <w:tcPr>
            <w:tcW w:w="275" w:type="dxa"/>
            <w:vAlign w:val="top"/>
          </w:tcPr>
          <w:p>
            <w:pPr>
              <w:pStyle w:val="TableText"/>
              <w:ind w:left="35"/>
              <w:spacing w:before="232"/>
              <w:rPr/>
            </w:pPr>
            <w:r>
              <w:rPr>
                <w:spacing w:val="-6"/>
              </w:rPr>
              <w:t>15</w:t>
            </w:r>
          </w:p>
        </w:tc>
        <w:tc>
          <w:tcPr>
            <w:tcW w:w="2357" w:type="dxa"/>
            <w:vAlign w:val="top"/>
          </w:tcPr>
          <w:p>
            <w:pPr>
              <w:pStyle w:val="TableText"/>
              <w:ind w:left="40" w:firstLine="9"/>
              <w:spacing w:before="75" w:line="258" w:lineRule="auto"/>
              <w:rPr/>
            </w:pPr>
            <w:r>
              <w:rPr>
                <w:spacing w:val="-4"/>
              </w:rPr>
              <w:t>结果在高层管理者那里存在感</w:t>
            </w:r>
            <w:r>
              <w:rPr>
                <w:spacing w:val="8"/>
              </w:rPr>
              <w:t xml:space="preserve"> </w:t>
            </w:r>
            <w:r>
              <w:rPr>
                <w:spacing w:val="-3"/>
              </w:rPr>
              <w:t>很高</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7" w:hanging="19"/>
              <w:spacing w:before="75" w:line="258" w:lineRule="auto"/>
              <w:rPr/>
            </w:pPr>
            <w:r>
              <w:rPr>
                <w:spacing w:val="-5"/>
              </w:rPr>
              <w:t>结果在高层管理者那里存在</w:t>
            </w:r>
            <w:r>
              <w:rPr>
                <w:spacing w:val="2"/>
              </w:rPr>
              <w:t xml:space="preserve"> </w:t>
            </w:r>
            <w:r>
              <w:rPr>
                <w:spacing w:val="-3"/>
              </w:rPr>
              <w:t>感很低</w:t>
            </w:r>
          </w:p>
        </w:tc>
      </w:tr>
      <w:tr>
        <w:trPr>
          <w:trHeight w:val="320" w:hRule="atLeast"/>
        </w:trPr>
        <w:tc>
          <w:tcPr>
            <w:tcW w:w="275" w:type="dxa"/>
            <w:vAlign w:val="top"/>
          </w:tcPr>
          <w:p>
            <w:pPr>
              <w:pStyle w:val="TableText"/>
              <w:ind w:left="35"/>
              <w:spacing w:before="94" w:line="221" w:lineRule="auto"/>
              <w:rPr/>
            </w:pPr>
            <w:r>
              <w:rPr>
                <w:spacing w:val="-6"/>
              </w:rPr>
              <w:t>16</w:t>
            </w:r>
          </w:p>
        </w:tc>
        <w:tc>
          <w:tcPr>
            <w:tcW w:w="2357" w:type="dxa"/>
            <w:vAlign w:val="top"/>
          </w:tcPr>
          <w:p>
            <w:pPr>
              <w:pStyle w:val="TableText"/>
              <w:ind w:left="40"/>
              <w:spacing w:before="76" w:line="219" w:lineRule="auto"/>
              <w:rPr/>
            </w:pPr>
            <w:r>
              <w:rPr>
                <w:spacing w:val="1"/>
              </w:rPr>
              <w:t>需要高度重视细节</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8"/>
              <w:spacing w:before="76" w:line="219" w:lineRule="auto"/>
              <w:rPr/>
            </w:pPr>
            <w:r>
              <w:rPr>
                <w:spacing w:val="-1"/>
              </w:rPr>
              <w:t>对细节的重视度要求不高</w:t>
            </w:r>
          </w:p>
        </w:tc>
      </w:tr>
      <w:tr>
        <w:trPr>
          <w:trHeight w:val="310" w:hRule="atLeast"/>
        </w:trPr>
        <w:tc>
          <w:tcPr>
            <w:tcW w:w="275" w:type="dxa"/>
            <w:vAlign w:val="top"/>
          </w:tcPr>
          <w:p>
            <w:pPr>
              <w:pStyle w:val="TableText"/>
              <w:ind w:left="35"/>
              <w:spacing w:before="94" w:line="211" w:lineRule="auto"/>
              <w:rPr/>
            </w:pPr>
            <w:r>
              <w:rPr>
                <w:spacing w:val="-6"/>
              </w:rPr>
              <w:t>17</w:t>
            </w:r>
          </w:p>
        </w:tc>
        <w:tc>
          <w:tcPr>
            <w:tcW w:w="2357" w:type="dxa"/>
            <w:vAlign w:val="top"/>
          </w:tcPr>
          <w:p>
            <w:pPr>
              <w:pStyle w:val="TableText"/>
              <w:ind w:left="40"/>
              <w:spacing w:before="76" w:line="220" w:lineRule="auto"/>
              <w:rPr/>
            </w:pPr>
            <w:r>
              <w:rPr>
                <w:spacing w:val="-2"/>
              </w:rPr>
              <w:t>工作时间灵活可变</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8"/>
              <w:spacing w:before="76" w:line="219" w:lineRule="auto"/>
              <w:rPr/>
            </w:pPr>
            <w:r>
              <w:rPr>
                <w:spacing w:val="1"/>
              </w:rPr>
              <w:t>工作时间是确定而稳定的</w:t>
            </w:r>
          </w:p>
        </w:tc>
      </w:tr>
      <w:tr>
        <w:trPr>
          <w:trHeight w:val="599" w:hRule="atLeast"/>
        </w:trPr>
        <w:tc>
          <w:tcPr>
            <w:tcW w:w="275" w:type="dxa"/>
            <w:vAlign w:val="top"/>
          </w:tcPr>
          <w:p>
            <w:pPr>
              <w:pStyle w:val="TableText"/>
              <w:ind w:left="35"/>
              <w:spacing w:before="233"/>
              <w:rPr/>
            </w:pPr>
            <w:r>
              <w:rPr>
                <w:spacing w:val="-6"/>
              </w:rPr>
              <w:t>18</w:t>
            </w:r>
          </w:p>
        </w:tc>
        <w:tc>
          <w:tcPr>
            <w:tcW w:w="2357" w:type="dxa"/>
            <w:vAlign w:val="top"/>
          </w:tcPr>
          <w:p>
            <w:pPr>
              <w:pStyle w:val="TableText"/>
              <w:ind w:left="40"/>
              <w:spacing w:before="216" w:line="219" w:lineRule="auto"/>
              <w:rPr/>
            </w:pPr>
            <w:r>
              <w:rPr>
                <w:spacing w:val="1"/>
              </w:rPr>
              <w:t>经济回报是稳定且可预测的</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7" w:hanging="19"/>
              <w:spacing w:before="95" w:line="253" w:lineRule="auto"/>
              <w:rPr/>
            </w:pPr>
            <w:r>
              <w:rPr>
                <w:spacing w:val="-5"/>
              </w:rPr>
              <w:t>经济回报存在波动，与工作</w:t>
            </w:r>
            <w:r>
              <w:rPr>
                <w:spacing w:val="2"/>
              </w:rPr>
              <w:t xml:space="preserve"> </w:t>
            </w:r>
            <w:r>
              <w:rPr>
                <w:spacing w:val="-3"/>
              </w:rPr>
              <w:t>结果关联</w:t>
            </w:r>
          </w:p>
        </w:tc>
      </w:tr>
      <w:tr>
        <w:trPr>
          <w:trHeight w:val="330" w:hRule="atLeast"/>
        </w:trPr>
        <w:tc>
          <w:tcPr>
            <w:tcW w:w="275" w:type="dxa"/>
            <w:vAlign w:val="top"/>
          </w:tcPr>
          <w:p>
            <w:pPr>
              <w:pStyle w:val="TableText"/>
              <w:ind w:left="35"/>
              <w:spacing w:before="105" w:line="220" w:lineRule="auto"/>
              <w:rPr/>
            </w:pPr>
            <w:r>
              <w:rPr>
                <w:spacing w:val="-6"/>
              </w:rPr>
              <w:t>19</w:t>
            </w:r>
          </w:p>
        </w:tc>
        <w:tc>
          <w:tcPr>
            <w:tcW w:w="2357" w:type="dxa"/>
            <w:vAlign w:val="top"/>
          </w:tcPr>
          <w:p>
            <w:pPr>
              <w:pStyle w:val="TableText"/>
              <w:ind w:left="40"/>
              <w:spacing w:before="87" w:line="219" w:lineRule="auto"/>
              <w:rPr/>
            </w:pPr>
            <w:r>
              <w:rPr/>
              <w:t>随意的工作环境与着装要求</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spacing w:before="87" w:line="219" w:lineRule="auto"/>
              <w:jc w:val="right"/>
              <w:rPr/>
            </w:pPr>
            <w:r>
              <w:rPr>
                <w:spacing w:val="-7"/>
              </w:rPr>
              <w:t>正式的工作环境与着装要求</w:t>
            </w:r>
          </w:p>
        </w:tc>
      </w:tr>
      <w:tr>
        <w:trPr>
          <w:trHeight w:val="315" w:hRule="atLeast"/>
        </w:trPr>
        <w:tc>
          <w:tcPr>
            <w:tcW w:w="275" w:type="dxa"/>
            <w:vAlign w:val="top"/>
          </w:tcPr>
          <w:p>
            <w:pPr>
              <w:pStyle w:val="TableText"/>
              <w:ind w:left="35"/>
              <w:spacing w:before="95" w:line="215" w:lineRule="auto"/>
              <w:rPr/>
            </w:pPr>
            <w:r>
              <w:rPr>
                <w:spacing w:val="-3"/>
              </w:rPr>
              <w:t>20</w:t>
            </w:r>
          </w:p>
        </w:tc>
        <w:tc>
          <w:tcPr>
            <w:tcW w:w="2357" w:type="dxa"/>
            <w:vAlign w:val="top"/>
          </w:tcPr>
          <w:p>
            <w:pPr>
              <w:pStyle w:val="TableText"/>
              <w:ind w:left="40"/>
              <w:spacing w:before="77" w:line="219" w:lineRule="auto"/>
              <w:rPr/>
            </w:pPr>
            <w:r>
              <w:rPr>
                <w:spacing w:val="-1"/>
              </w:rPr>
              <w:t>经常出差，经常在外地过夜</w:t>
            </w:r>
          </w:p>
        </w:tc>
        <w:tc>
          <w:tcPr>
            <w:tcW w:w="569" w:type="dxa"/>
            <w:vAlign w:val="top"/>
          </w:tcPr>
          <w:p>
            <w:pPr>
              <w:rPr>
                <w:rFonts w:ascii="Arial"/>
                <w:sz w:val="21"/>
              </w:rPr>
            </w:pPr>
            <w:r/>
          </w:p>
        </w:tc>
        <w:tc>
          <w:tcPr>
            <w:tcW w:w="449" w:type="dxa"/>
            <w:vAlign w:val="top"/>
          </w:tcPr>
          <w:p>
            <w:pPr>
              <w:rPr>
                <w:rFonts w:ascii="Arial"/>
                <w:sz w:val="21"/>
              </w:rPr>
            </w:pPr>
            <w:r/>
          </w:p>
        </w:tc>
        <w:tc>
          <w:tcPr>
            <w:tcW w:w="459" w:type="dxa"/>
            <w:vAlign w:val="top"/>
          </w:tcPr>
          <w:p>
            <w:pPr>
              <w:rPr>
                <w:rFonts w:ascii="Arial"/>
                <w:sz w:val="21"/>
              </w:rPr>
            </w:pPr>
            <w:r/>
          </w:p>
        </w:tc>
        <w:tc>
          <w:tcPr>
            <w:tcW w:w="449" w:type="dxa"/>
            <w:vAlign w:val="top"/>
          </w:tcPr>
          <w:p>
            <w:pPr>
              <w:rPr>
                <w:rFonts w:ascii="Arial"/>
                <w:sz w:val="21"/>
              </w:rPr>
            </w:pPr>
            <w:r/>
          </w:p>
        </w:tc>
        <w:tc>
          <w:tcPr>
            <w:tcW w:w="579" w:type="dxa"/>
            <w:vAlign w:val="top"/>
          </w:tcPr>
          <w:p>
            <w:pPr>
              <w:rPr>
                <w:rFonts w:ascii="Arial"/>
                <w:sz w:val="21"/>
              </w:rPr>
            </w:pPr>
            <w:r/>
          </w:p>
        </w:tc>
        <w:tc>
          <w:tcPr>
            <w:tcW w:w="2142" w:type="dxa"/>
            <w:vAlign w:val="top"/>
          </w:tcPr>
          <w:p>
            <w:pPr>
              <w:pStyle w:val="TableText"/>
              <w:ind w:left="48"/>
              <w:spacing w:before="76" w:line="219" w:lineRule="auto"/>
              <w:rPr/>
            </w:pPr>
            <w:r>
              <w:rPr>
                <w:spacing w:val="-1"/>
              </w:rPr>
              <w:t>很少出差，很少离开本地</w:t>
            </w:r>
          </w:p>
        </w:tc>
      </w:tr>
    </w:tbl>
    <w:p>
      <w:pPr>
        <w:rPr>
          <w:rFonts w:ascii="Arial"/>
          <w:sz w:val="21"/>
        </w:rPr>
      </w:pPr>
      <w:r/>
    </w:p>
    <w:p>
      <w:pPr>
        <w:sectPr>
          <w:footerReference w:type="default" r:id="rId58"/>
          <w:pgSz w:w="9480" w:h="13360"/>
          <w:pgMar w:top="383" w:right="1202" w:bottom="572" w:left="900" w:header="0" w:footer="437" w:gutter="0"/>
        </w:sectPr>
        <w:rPr>
          <w:rFonts w:ascii="Arial" w:hAnsi="Arial" w:eastAsia="Arial" w:cs="Arial"/>
          <w:sz w:val="21"/>
          <w:szCs w:val="21"/>
        </w:rPr>
      </w:pPr>
    </w:p>
    <w:p>
      <w:pPr>
        <w:spacing w:before="66" w:line="222" w:lineRule="auto"/>
        <w:jc w:val="right"/>
        <w:rPr>
          <w:rFonts w:ascii="FangSong" w:hAnsi="FangSong" w:eastAsia="FangSong" w:cs="FangSong"/>
          <w:sz w:val="18"/>
          <w:szCs w:val="18"/>
        </w:rPr>
      </w:pPr>
      <w:r>
        <w:rPr>
          <w:rFonts w:ascii="FangSong" w:hAnsi="FangSong" w:eastAsia="FangSong" w:cs="FangSong"/>
          <w:sz w:val="18"/>
          <w:szCs w:val="18"/>
          <w:spacing w:val="-2"/>
        </w:rPr>
        <w:t>第十四章</w:t>
      </w:r>
      <w:r>
        <w:rPr>
          <w:rFonts w:ascii="FangSong" w:hAnsi="FangSong" w:eastAsia="FangSong" w:cs="FangSong"/>
          <w:sz w:val="18"/>
          <w:szCs w:val="18"/>
          <w:spacing w:val="12"/>
        </w:rPr>
        <w:t xml:space="preserve">  </w:t>
      </w:r>
      <w:r>
        <w:rPr>
          <w:rFonts w:ascii="FangSong" w:hAnsi="FangSong" w:eastAsia="FangSong" w:cs="FangSong"/>
          <w:sz w:val="18"/>
          <w:szCs w:val="18"/>
          <w:spacing w:val="-2"/>
        </w:rPr>
        <w:t>管理人员教练指南</w:t>
      </w:r>
    </w:p>
    <w:p>
      <w:pPr>
        <w:spacing w:line="463" w:lineRule="auto"/>
        <w:rPr>
          <w:rFonts w:ascii="Arial"/>
          <w:sz w:val="21"/>
        </w:rPr>
      </w:pPr>
      <w:r/>
    </w:p>
    <w:p>
      <w:pPr>
        <w:ind w:right="21"/>
        <w:spacing w:before="59" w:line="220" w:lineRule="auto"/>
        <w:jc w:val="right"/>
        <w:rPr>
          <w:rFonts w:ascii="SimSun" w:hAnsi="SimSun" w:eastAsia="SimSun" w:cs="SimSun"/>
          <w:sz w:val="18"/>
          <w:szCs w:val="18"/>
        </w:rPr>
      </w:pPr>
      <w:r>
        <w:rPr>
          <w:rFonts w:ascii="SimSun" w:hAnsi="SimSun" w:eastAsia="SimSun" w:cs="SimSun"/>
          <w:sz w:val="18"/>
          <w:szCs w:val="18"/>
          <w:spacing w:val="7"/>
        </w:rPr>
        <w:t>(续表)</w:t>
      </w:r>
    </w:p>
    <w:p>
      <w:pPr>
        <w:spacing w:line="82" w:lineRule="exact"/>
        <w:rPr/>
      </w:pPr>
      <w:r/>
    </w:p>
    <w:tbl>
      <w:tblPr>
        <w:tblStyle w:val="TableNormal"/>
        <w:tblW w:w="7270" w:type="dxa"/>
        <w:tblInd w:w="17"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5"/>
        <w:gridCol w:w="2337"/>
        <w:gridCol w:w="569"/>
        <w:gridCol w:w="459"/>
        <w:gridCol w:w="460"/>
        <w:gridCol w:w="449"/>
        <w:gridCol w:w="559"/>
        <w:gridCol w:w="2162"/>
      </w:tblGrid>
      <w:tr>
        <w:trPr>
          <w:trHeight w:val="594" w:hRule="atLeast"/>
        </w:trPr>
        <w:tc>
          <w:tcPr>
            <w:shd w:val="clear" w:fill="C8C8C8"/>
            <w:tcW w:w="275" w:type="dxa"/>
            <w:vAlign w:val="top"/>
          </w:tcPr>
          <w:p>
            <w:pPr>
              <w:rPr>
                <w:rFonts w:ascii="Arial"/>
                <w:sz w:val="21"/>
              </w:rPr>
            </w:pPr>
            <w:r/>
          </w:p>
        </w:tc>
        <w:tc>
          <w:tcPr>
            <w:shd w:val="clear" w:fill="C8C8C8"/>
            <w:tcW w:w="2337" w:type="dxa"/>
            <w:vAlign w:val="top"/>
          </w:tcPr>
          <w:p>
            <w:pPr>
              <w:rPr>
                <w:rFonts w:ascii="Arial"/>
                <w:sz w:val="21"/>
              </w:rPr>
            </w:pPr>
            <w:r/>
          </w:p>
        </w:tc>
        <w:tc>
          <w:tcPr>
            <w:shd w:val="clear" w:fill="C7C7C7"/>
            <w:tcW w:w="569" w:type="dxa"/>
            <w:vAlign w:val="top"/>
          </w:tcPr>
          <w:p>
            <w:pPr>
              <w:pStyle w:val="TableText"/>
              <w:ind w:left="95"/>
              <w:spacing w:before="62" w:line="222" w:lineRule="auto"/>
              <w:rPr/>
            </w:pPr>
            <w:r>
              <w:rPr>
                <w:b/>
                <w:bCs/>
                <w:spacing w:val="4"/>
              </w:rPr>
              <w:t>强烈</w:t>
            </w:r>
          </w:p>
          <w:p>
            <w:pPr>
              <w:pStyle w:val="TableText"/>
              <w:ind w:left="95"/>
              <w:spacing w:before="60" w:line="219" w:lineRule="auto"/>
              <w:rPr/>
            </w:pPr>
            <w:r>
              <w:rPr>
                <w:b/>
                <w:bCs/>
                <w:spacing w:val="5"/>
              </w:rPr>
              <w:t>偏向</w:t>
            </w:r>
          </w:p>
        </w:tc>
        <w:tc>
          <w:tcPr>
            <w:shd w:val="clear" w:fill="C8C8C8"/>
            <w:tcW w:w="459" w:type="dxa"/>
            <w:vAlign w:val="top"/>
          </w:tcPr>
          <w:p>
            <w:pPr>
              <w:pStyle w:val="TableText"/>
              <w:ind w:left="56"/>
              <w:spacing w:before="209" w:line="219" w:lineRule="auto"/>
              <w:rPr/>
            </w:pPr>
            <w:r>
              <w:rPr>
                <w:b/>
                <w:bCs/>
                <w:spacing w:val="5"/>
              </w:rPr>
              <w:t>偏向</w:t>
            </w:r>
          </w:p>
        </w:tc>
        <w:tc>
          <w:tcPr>
            <w:shd w:val="clear" w:fill="C8C8C8"/>
            <w:tcW w:w="460" w:type="dxa"/>
            <w:vAlign w:val="top"/>
          </w:tcPr>
          <w:p>
            <w:pPr>
              <w:pStyle w:val="TableText"/>
              <w:ind w:left="47"/>
              <w:spacing w:before="210" w:line="220" w:lineRule="auto"/>
              <w:rPr/>
            </w:pPr>
            <w:r>
              <w:rPr>
                <w:b/>
                <w:bCs/>
                <w:spacing w:val="-4"/>
              </w:rPr>
              <w:t>平衡</w:t>
            </w:r>
          </w:p>
        </w:tc>
        <w:tc>
          <w:tcPr>
            <w:shd w:val="clear" w:fill="C7C7C7"/>
            <w:tcW w:w="449" w:type="dxa"/>
            <w:vAlign w:val="top"/>
          </w:tcPr>
          <w:p>
            <w:pPr>
              <w:pStyle w:val="TableText"/>
              <w:ind w:left="37"/>
              <w:spacing w:before="209" w:line="219" w:lineRule="auto"/>
              <w:rPr/>
            </w:pPr>
            <w:r>
              <w:rPr>
                <w:b/>
                <w:bCs/>
                <w:spacing w:val="4"/>
              </w:rPr>
              <w:t>偏向</w:t>
            </w:r>
          </w:p>
        </w:tc>
        <w:tc>
          <w:tcPr>
            <w:shd w:val="clear" w:fill="C0C0C0"/>
            <w:tcW w:w="559" w:type="dxa"/>
            <w:vAlign w:val="top"/>
          </w:tcPr>
          <w:p>
            <w:pPr>
              <w:pStyle w:val="TableText"/>
              <w:ind w:left="98"/>
              <w:spacing w:before="82" w:line="222" w:lineRule="auto"/>
              <w:rPr/>
            </w:pPr>
            <w:r>
              <w:rPr>
                <w:b/>
                <w:bCs/>
                <w:spacing w:val="4"/>
              </w:rPr>
              <w:t>强烈</w:t>
            </w:r>
          </w:p>
          <w:p>
            <w:pPr>
              <w:pStyle w:val="TableText"/>
              <w:ind w:left="98"/>
              <w:spacing w:before="40" w:line="219" w:lineRule="auto"/>
              <w:rPr/>
            </w:pPr>
            <w:r>
              <w:rPr>
                <w:b/>
                <w:bCs/>
                <w:spacing w:val="5"/>
              </w:rPr>
              <w:t>偏向</w:t>
            </w:r>
          </w:p>
        </w:tc>
        <w:tc>
          <w:tcPr>
            <w:shd w:val="clear" w:fill="C4C4C4"/>
            <w:tcW w:w="2162" w:type="dxa"/>
            <w:vAlign w:val="top"/>
          </w:tcPr>
          <w:p>
            <w:pPr>
              <w:rPr>
                <w:rFonts w:ascii="Arial"/>
                <w:sz w:val="21"/>
              </w:rPr>
            </w:pPr>
            <w:r/>
          </w:p>
        </w:tc>
      </w:tr>
      <w:tr>
        <w:trPr>
          <w:trHeight w:val="868" w:hRule="atLeast"/>
        </w:trPr>
        <w:tc>
          <w:tcPr>
            <w:tcW w:w="275" w:type="dxa"/>
            <w:vAlign w:val="top"/>
          </w:tcPr>
          <w:p>
            <w:pPr>
              <w:spacing w:line="306" w:lineRule="auto"/>
              <w:rPr>
                <w:rFonts w:ascii="Arial"/>
                <w:sz w:val="21"/>
              </w:rPr>
            </w:pPr>
            <w:r/>
          </w:p>
          <w:p>
            <w:pPr>
              <w:pStyle w:val="TableText"/>
              <w:ind w:left="35"/>
              <w:spacing w:before="58" w:line="241" w:lineRule="auto"/>
              <w:rPr/>
            </w:pPr>
            <w:r>
              <w:rPr>
                <w:spacing w:val="-3"/>
              </w:rPr>
              <w:t>21</w:t>
            </w:r>
          </w:p>
        </w:tc>
        <w:tc>
          <w:tcPr>
            <w:tcW w:w="2337" w:type="dxa"/>
            <w:vAlign w:val="top"/>
          </w:tcPr>
          <w:p>
            <w:pPr>
              <w:pStyle w:val="TableText"/>
              <w:ind w:left="29"/>
              <w:spacing w:before="208" w:line="280" w:lineRule="auto"/>
              <w:rPr/>
            </w:pPr>
            <w:r>
              <w:rPr>
                <w:spacing w:val="-4"/>
              </w:rPr>
              <w:t>经常收到与工作表现有关的详</w:t>
            </w:r>
            <w:r>
              <w:rPr>
                <w:spacing w:val="8"/>
              </w:rPr>
              <w:t xml:space="preserve"> </w:t>
            </w:r>
            <w:r>
              <w:rPr>
                <w:spacing w:val="-2"/>
              </w:rPr>
              <w:t>细反馈</w:t>
            </w:r>
          </w:p>
        </w:tc>
        <w:tc>
          <w:tcPr>
            <w:tcW w:w="569" w:type="dxa"/>
            <w:vAlign w:val="top"/>
          </w:tcPr>
          <w:p>
            <w:pPr>
              <w:rPr>
                <w:rFonts w:ascii="Arial"/>
                <w:sz w:val="21"/>
              </w:rPr>
            </w:pPr>
            <w:r/>
          </w:p>
        </w:tc>
        <w:tc>
          <w:tcPr>
            <w:tcW w:w="459"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559" w:type="dxa"/>
            <w:vAlign w:val="top"/>
          </w:tcPr>
          <w:p>
            <w:pPr>
              <w:rPr>
                <w:rFonts w:ascii="Arial"/>
                <w:sz w:val="21"/>
              </w:rPr>
            </w:pPr>
            <w:r/>
          </w:p>
        </w:tc>
        <w:tc>
          <w:tcPr>
            <w:tcW w:w="2162" w:type="dxa"/>
            <w:vAlign w:val="top"/>
          </w:tcPr>
          <w:p>
            <w:pPr>
              <w:pStyle w:val="TableText"/>
              <w:ind w:left="26"/>
              <w:spacing w:before="77" w:line="267" w:lineRule="auto"/>
              <w:jc w:val="both"/>
              <w:rPr/>
            </w:pPr>
            <w:r>
              <w:rPr>
                <w:spacing w:val="-3"/>
              </w:rPr>
              <w:t>很少收到与工作表现有关的</w:t>
            </w:r>
            <w:r>
              <w:rPr/>
              <w:t xml:space="preserve"> </w:t>
            </w:r>
            <w:r>
              <w:rPr>
                <w:spacing w:val="-5"/>
              </w:rPr>
              <w:t>反馈，即使收到，反馈也很</w:t>
            </w:r>
            <w:r>
              <w:rPr>
                <w:spacing w:val="1"/>
              </w:rPr>
              <w:t xml:space="preserve"> </w:t>
            </w:r>
            <w:r>
              <w:rPr>
                <w:spacing w:val="1"/>
              </w:rPr>
              <w:t>宽泛</w:t>
            </w:r>
          </w:p>
        </w:tc>
      </w:tr>
      <w:tr>
        <w:trPr>
          <w:trHeight w:val="329" w:hRule="atLeast"/>
        </w:trPr>
        <w:tc>
          <w:tcPr>
            <w:tcW w:w="275" w:type="dxa"/>
            <w:vAlign w:val="top"/>
          </w:tcPr>
          <w:p>
            <w:pPr>
              <w:pStyle w:val="TableText"/>
              <w:ind w:left="35"/>
              <w:spacing w:before="98" w:line="226" w:lineRule="auto"/>
              <w:rPr/>
            </w:pPr>
            <w:r>
              <w:rPr>
                <w:spacing w:val="-3"/>
              </w:rPr>
              <w:t>22</w:t>
            </w:r>
          </w:p>
        </w:tc>
        <w:tc>
          <w:tcPr>
            <w:tcW w:w="2337" w:type="dxa"/>
            <w:vAlign w:val="top"/>
          </w:tcPr>
          <w:p>
            <w:pPr>
              <w:pStyle w:val="TableText"/>
              <w:ind w:left="29"/>
              <w:spacing w:before="80" w:line="219" w:lineRule="auto"/>
              <w:rPr/>
            </w:pPr>
            <w:r>
              <w:rPr>
                <w:spacing w:val="1"/>
              </w:rPr>
              <w:t>需要为决策高度负责</w:t>
            </w:r>
          </w:p>
        </w:tc>
        <w:tc>
          <w:tcPr>
            <w:tcW w:w="569" w:type="dxa"/>
            <w:vAlign w:val="top"/>
          </w:tcPr>
          <w:p>
            <w:pPr>
              <w:rPr>
                <w:rFonts w:ascii="Arial"/>
                <w:sz w:val="21"/>
              </w:rPr>
            </w:pPr>
            <w:r/>
          </w:p>
        </w:tc>
        <w:tc>
          <w:tcPr>
            <w:tcW w:w="459"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559" w:type="dxa"/>
            <w:vAlign w:val="top"/>
          </w:tcPr>
          <w:p>
            <w:pPr>
              <w:rPr>
                <w:rFonts w:ascii="Arial"/>
                <w:sz w:val="21"/>
              </w:rPr>
            </w:pPr>
            <w:r/>
          </w:p>
        </w:tc>
        <w:tc>
          <w:tcPr>
            <w:tcW w:w="2162" w:type="dxa"/>
            <w:vAlign w:val="top"/>
          </w:tcPr>
          <w:p>
            <w:pPr>
              <w:pStyle w:val="TableText"/>
              <w:spacing w:before="80" w:line="219" w:lineRule="auto"/>
              <w:jc w:val="right"/>
              <w:rPr/>
            </w:pPr>
            <w:r>
              <w:rPr>
                <w:spacing w:val="-3"/>
              </w:rPr>
              <w:t>在决策方面只有有限的责任</w:t>
            </w:r>
          </w:p>
        </w:tc>
      </w:tr>
      <w:tr>
        <w:trPr>
          <w:trHeight w:val="329" w:hRule="atLeast"/>
        </w:trPr>
        <w:tc>
          <w:tcPr>
            <w:tcW w:w="275" w:type="dxa"/>
            <w:vAlign w:val="top"/>
          </w:tcPr>
          <w:p>
            <w:pPr>
              <w:pStyle w:val="TableText"/>
              <w:ind w:left="35"/>
              <w:spacing w:before="99" w:line="225" w:lineRule="auto"/>
              <w:rPr/>
            </w:pPr>
            <w:r>
              <w:rPr>
                <w:spacing w:val="-3"/>
              </w:rPr>
              <w:t>23</w:t>
            </w:r>
          </w:p>
        </w:tc>
        <w:tc>
          <w:tcPr>
            <w:tcW w:w="2337" w:type="dxa"/>
            <w:vAlign w:val="top"/>
          </w:tcPr>
          <w:p>
            <w:pPr>
              <w:pStyle w:val="TableText"/>
              <w:ind w:left="29"/>
              <w:spacing w:before="81" w:line="219" w:lineRule="auto"/>
              <w:rPr/>
            </w:pPr>
            <w:r>
              <w:rPr>
                <w:spacing w:val="-1"/>
              </w:rPr>
              <w:t>众人可以参与决策</w:t>
            </w:r>
          </w:p>
        </w:tc>
        <w:tc>
          <w:tcPr>
            <w:tcW w:w="569" w:type="dxa"/>
            <w:vAlign w:val="top"/>
          </w:tcPr>
          <w:p>
            <w:pPr>
              <w:rPr>
                <w:rFonts w:ascii="Arial"/>
                <w:sz w:val="21"/>
              </w:rPr>
            </w:pPr>
            <w:r/>
          </w:p>
        </w:tc>
        <w:tc>
          <w:tcPr>
            <w:tcW w:w="459"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559" w:type="dxa"/>
            <w:vAlign w:val="top"/>
          </w:tcPr>
          <w:p>
            <w:pPr>
              <w:rPr>
                <w:rFonts w:ascii="Arial"/>
                <w:sz w:val="21"/>
              </w:rPr>
            </w:pPr>
            <w:r/>
          </w:p>
        </w:tc>
        <w:tc>
          <w:tcPr>
            <w:tcW w:w="2162" w:type="dxa"/>
            <w:vAlign w:val="top"/>
          </w:tcPr>
          <w:p>
            <w:pPr>
              <w:pStyle w:val="TableText"/>
              <w:ind w:left="26"/>
              <w:spacing w:before="81" w:line="219" w:lineRule="auto"/>
              <w:rPr/>
            </w:pPr>
            <w:r>
              <w:rPr>
                <w:spacing w:val="2"/>
              </w:rPr>
              <w:t>决策主要由高层做出</w:t>
            </w:r>
          </w:p>
        </w:tc>
      </w:tr>
      <w:tr>
        <w:trPr>
          <w:trHeight w:val="329" w:hRule="atLeast"/>
        </w:trPr>
        <w:tc>
          <w:tcPr>
            <w:tcW w:w="275" w:type="dxa"/>
            <w:vAlign w:val="top"/>
          </w:tcPr>
          <w:p>
            <w:pPr>
              <w:pStyle w:val="TableText"/>
              <w:ind w:left="35"/>
              <w:spacing w:before="100" w:line="224" w:lineRule="auto"/>
              <w:rPr/>
            </w:pPr>
            <w:r>
              <w:rPr>
                <w:spacing w:val="-3"/>
              </w:rPr>
              <w:t>24</w:t>
            </w:r>
          </w:p>
        </w:tc>
        <w:tc>
          <w:tcPr>
            <w:tcW w:w="2337" w:type="dxa"/>
            <w:vAlign w:val="top"/>
          </w:tcPr>
          <w:p>
            <w:pPr>
              <w:pStyle w:val="TableText"/>
              <w:ind w:left="29"/>
              <w:spacing w:before="81" w:line="219" w:lineRule="auto"/>
              <w:rPr/>
            </w:pPr>
            <w:r>
              <w:rPr/>
              <w:t>需要经常书面沟通</w:t>
            </w:r>
          </w:p>
        </w:tc>
        <w:tc>
          <w:tcPr>
            <w:tcW w:w="569" w:type="dxa"/>
            <w:vAlign w:val="top"/>
          </w:tcPr>
          <w:p>
            <w:pPr>
              <w:rPr>
                <w:rFonts w:ascii="Arial"/>
                <w:sz w:val="21"/>
              </w:rPr>
            </w:pPr>
            <w:r/>
          </w:p>
        </w:tc>
        <w:tc>
          <w:tcPr>
            <w:tcW w:w="459"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559" w:type="dxa"/>
            <w:vAlign w:val="top"/>
          </w:tcPr>
          <w:p>
            <w:pPr>
              <w:rPr>
                <w:rFonts w:ascii="Arial"/>
                <w:sz w:val="21"/>
              </w:rPr>
            </w:pPr>
            <w:r/>
          </w:p>
        </w:tc>
        <w:tc>
          <w:tcPr>
            <w:tcW w:w="2162" w:type="dxa"/>
            <w:vAlign w:val="top"/>
          </w:tcPr>
          <w:p>
            <w:pPr>
              <w:pStyle w:val="TableText"/>
              <w:ind w:left="26"/>
              <w:spacing w:before="81" w:line="219" w:lineRule="auto"/>
              <w:rPr/>
            </w:pPr>
            <w:r>
              <w:rPr>
                <w:spacing w:val="-1"/>
              </w:rPr>
              <w:t>很少进行书面沟通</w:t>
            </w:r>
          </w:p>
        </w:tc>
      </w:tr>
      <w:tr>
        <w:trPr>
          <w:trHeight w:val="589" w:hRule="atLeast"/>
        </w:trPr>
        <w:tc>
          <w:tcPr>
            <w:tcW w:w="275" w:type="dxa"/>
            <w:vAlign w:val="top"/>
          </w:tcPr>
          <w:p>
            <w:pPr>
              <w:pStyle w:val="TableText"/>
              <w:ind w:left="35"/>
              <w:spacing w:before="230"/>
              <w:rPr/>
            </w:pPr>
            <w:r>
              <w:rPr>
                <w:spacing w:val="-3"/>
              </w:rPr>
              <w:t>25</w:t>
            </w:r>
          </w:p>
        </w:tc>
        <w:tc>
          <w:tcPr>
            <w:tcW w:w="2337" w:type="dxa"/>
            <w:vAlign w:val="top"/>
          </w:tcPr>
          <w:p>
            <w:pPr>
              <w:pStyle w:val="TableText"/>
              <w:ind w:left="29" w:firstLine="20"/>
              <w:spacing w:before="72" w:line="260" w:lineRule="auto"/>
              <w:rPr/>
            </w:pPr>
            <w:r>
              <w:rPr>
                <w:spacing w:val="-5"/>
              </w:rPr>
              <w:t>管理人员采用直接命令法，封</w:t>
            </w:r>
            <w:r>
              <w:rPr/>
              <w:t xml:space="preserve"> </w:t>
            </w:r>
            <w:r>
              <w:rPr>
                <w:spacing w:val="2"/>
              </w:rPr>
              <w:t>闭的监管体系</w:t>
            </w:r>
          </w:p>
        </w:tc>
        <w:tc>
          <w:tcPr>
            <w:tcW w:w="569" w:type="dxa"/>
            <w:vAlign w:val="top"/>
          </w:tcPr>
          <w:p>
            <w:pPr>
              <w:rPr>
                <w:rFonts w:ascii="Arial"/>
                <w:sz w:val="21"/>
              </w:rPr>
            </w:pPr>
            <w:r/>
          </w:p>
        </w:tc>
        <w:tc>
          <w:tcPr>
            <w:tcW w:w="459"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559" w:type="dxa"/>
            <w:vAlign w:val="top"/>
          </w:tcPr>
          <w:p>
            <w:pPr>
              <w:rPr>
                <w:rFonts w:ascii="Arial"/>
                <w:sz w:val="21"/>
              </w:rPr>
            </w:pPr>
            <w:r/>
          </w:p>
        </w:tc>
        <w:tc>
          <w:tcPr>
            <w:tcW w:w="2162" w:type="dxa"/>
            <w:vAlign w:val="top"/>
          </w:tcPr>
          <w:p>
            <w:pPr>
              <w:pStyle w:val="TableText"/>
              <w:ind w:left="26" w:firstLine="19"/>
              <w:spacing w:before="73" w:line="259" w:lineRule="auto"/>
              <w:rPr/>
            </w:pPr>
            <w:r>
              <w:rPr>
                <w:spacing w:val="-5"/>
              </w:rPr>
              <w:t>管理人员鼓励自我管理，鼓</w:t>
            </w:r>
            <w:r>
              <w:rPr>
                <w:spacing w:val="4"/>
              </w:rPr>
              <w:t xml:space="preserve"> </w:t>
            </w:r>
            <w:r>
              <w:rPr>
                <w:spacing w:val="-1"/>
              </w:rPr>
              <w:t>励接受其他人的指导</w:t>
            </w:r>
          </w:p>
        </w:tc>
      </w:tr>
      <w:tr>
        <w:trPr>
          <w:trHeight w:val="329" w:hRule="atLeast"/>
        </w:trPr>
        <w:tc>
          <w:tcPr>
            <w:tcW w:w="275" w:type="dxa"/>
            <w:vAlign w:val="top"/>
          </w:tcPr>
          <w:p>
            <w:pPr>
              <w:pStyle w:val="TableText"/>
              <w:ind w:left="35"/>
              <w:spacing w:before="102" w:line="222" w:lineRule="auto"/>
              <w:rPr/>
            </w:pPr>
            <w:r>
              <w:rPr>
                <w:spacing w:val="-3"/>
              </w:rPr>
              <w:t>26</w:t>
            </w:r>
          </w:p>
        </w:tc>
        <w:tc>
          <w:tcPr>
            <w:tcW w:w="2337" w:type="dxa"/>
            <w:vAlign w:val="top"/>
          </w:tcPr>
          <w:p>
            <w:pPr>
              <w:pStyle w:val="TableText"/>
              <w:ind w:left="29"/>
              <w:spacing w:before="84" w:line="219" w:lineRule="auto"/>
              <w:rPr/>
            </w:pPr>
            <w:r>
              <w:rPr>
                <w:spacing w:val="-2"/>
              </w:rPr>
              <w:t>充满竞争的环境</w:t>
            </w:r>
          </w:p>
        </w:tc>
        <w:tc>
          <w:tcPr>
            <w:tcW w:w="569" w:type="dxa"/>
            <w:vAlign w:val="top"/>
          </w:tcPr>
          <w:p>
            <w:pPr>
              <w:rPr>
                <w:rFonts w:ascii="Arial"/>
                <w:sz w:val="21"/>
              </w:rPr>
            </w:pPr>
            <w:r/>
          </w:p>
        </w:tc>
        <w:tc>
          <w:tcPr>
            <w:tcW w:w="459"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559" w:type="dxa"/>
            <w:vAlign w:val="top"/>
          </w:tcPr>
          <w:p>
            <w:pPr>
              <w:rPr>
                <w:rFonts w:ascii="Arial"/>
                <w:sz w:val="21"/>
              </w:rPr>
            </w:pPr>
            <w:r/>
          </w:p>
        </w:tc>
        <w:tc>
          <w:tcPr>
            <w:tcW w:w="2162" w:type="dxa"/>
            <w:vAlign w:val="top"/>
          </w:tcPr>
          <w:p>
            <w:pPr>
              <w:pStyle w:val="TableText"/>
              <w:ind w:left="26"/>
              <w:spacing w:before="84" w:line="219" w:lineRule="auto"/>
              <w:rPr/>
            </w:pPr>
            <w:r>
              <w:rPr>
                <w:spacing w:val="-2"/>
              </w:rPr>
              <w:t>无竞争的环境</w:t>
            </w:r>
          </w:p>
        </w:tc>
      </w:tr>
      <w:tr>
        <w:trPr>
          <w:trHeight w:val="613" w:hRule="atLeast"/>
        </w:trPr>
        <w:tc>
          <w:tcPr>
            <w:tcW w:w="275" w:type="dxa"/>
            <w:vAlign w:val="top"/>
          </w:tcPr>
          <w:p>
            <w:pPr>
              <w:pStyle w:val="TableText"/>
              <w:ind w:left="35"/>
              <w:spacing w:before="242"/>
              <w:rPr/>
            </w:pPr>
            <w:r>
              <w:rPr>
                <w:spacing w:val="-3"/>
              </w:rPr>
              <w:t>27</w:t>
            </w:r>
          </w:p>
        </w:tc>
        <w:tc>
          <w:tcPr>
            <w:tcW w:w="2337" w:type="dxa"/>
            <w:vAlign w:val="top"/>
          </w:tcPr>
          <w:p>
            <w:pPr>
              <w:pStyle w:val="TableText"/>
              <w:ind w:left="29"/>
              <w:spacing w:before="225" w:line="220" w:lineRule="auto"/>
              <w:rPr/>
            </w:pPr>
            <w:r>
              <w:rPr>
                <w:spacing w:val="1"/>
              </w:rPr>
              <w:t>结构化成长发展</w:t>
            </w:r>
          </w:p>
        </w:tc>
        <w:tc>
          <w:tcPr>
            <w:tcW w:w="569" w:type="dxa"/>
            <w:vAlign w:val="top"/>
          </w:tcPr>
          <w:p>
            <w:pPr>
              <w:rPr>
                <w:rFonts w:ascii="Arial"/>
                <w:sz w:val="21"/>
              </w:rPr>
            </w:pPr>
            <w:r/>
          </w:p>
        </w:tc>
        <w:tc>
          <w:tcPr>
            <w:tcW w:w="459"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559" w:type="dxa"/>
            <w:vAlign w:val="top"/>
          </w:tcPr>
          <w:p>
            <w:pPr>
              <w:rPr>
                <w:rFonts w:ascii="Arial"/>
                <w:sz w:val="21"/>
              </w:rPr>
            </w:pPr>
            <w:r/>
          </w:p>
        </w:tc>
        <w:tc>
          <w:tcPr>
            <w:tcW w:w="2162" w:type="dxa"/>
            <w:vAlign w:val="top"/>
          </w:tcPr>
          <w:p>
            <w:pPr>
              <w:pStyle w:val="TableText"/>
              <w:ind w:left="26"/>
              <w:spacing w:before="95" w:line="260" w:lineRule="auto"/>
              <w:rPr/>
            </w:pPr>
            <w:r>
              <w:rPr>
                <w:spacing w:val="-3"/>
              </w:rPr>
              <w:t>成长发展无结构性，都与工</w:t>
            </w:r>
            <w:r>
              <w:rPr/>
              <w:t xml:space="preserve"> </w:t>
            </w:r>
            <w:r>
              <w:rPr>
                <w:spacing w:val="-2"/>
              </w:rPr>
              <w:t>作有关</w:t>
            </w:r>
          </w:p>
        </w:tc>
      </w:tr>
    </w:tbl>
    <w:p>
      <w:pPr>
        <w:spacing w:line="278" w:lineRule="auto"/>
        <w:rPr>
          <w:rFonts w:ascii="Arial"/>
          <w:sz w:val="21"/>
        </w:rPr>
      </w:pPr>
      <w:r/>
    </w:p>
    <w:p>
      <w:pPr>
        <w:pStyle w:val="BodyText"/>
        <w:ind w:left="2460"/>
        <w:spacing w:before="58" w:line="222" w:lineRule="auto"/>
        <w:rPr>
          <w:sz w:val="18"/>
          <w:szCs w:val="18"/>
        </w:rPr>
      </w:pPr>
      <w:r>
        <w:rPr>
          <w:sz w:val="18"/>
          <w:szCs w:val="18"/>
          <w:b/>
          <w:bCs/>
        </w:rPr>
        <w:t>表14-4</w:t>
      </w:r>
      <w:r>
        <w:rPr>
          <w:sz w:val="18"/>
          <w:szCs w:val="18"/>
          <w:spacing w:val="88"/>
        </w:rPr>
        <w:t xml:space="preserve"> </w:t>
      </w:r>
      <w:r>
        <w:rPr>
          <w:sz w:val="18"/>
          <w:szCs w:val="18"/>
          <w:b/>
          <w:bCs/>
        </w:rPr>
        <w:t>工作特点(第二部分)</w:t>
      </w:r>
    </w:p>
    <w:p>
      <w:pPr>
        <w:spacing w:line="94" w:lineRule="exact"/>
        <w:rPr/>
      </w:pPr>
      <w:r/>
    </w:p>
    <w:tbl>
      <w:tblPr>
        <w:tblStyle w:val="TableNormal"/>
        <w:tblW w:w="7279" w:type="dxa"/>
        <w:tblInd w:w="17"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4"/>
        <w:gridCol w:w="3125"/>
        <w:gridCol w:w="3420"/>
      </w:tblGrid>
      <w:tr>
        <w:trPr>
          <w:trHeight w:val="324" w:hRule="atLeast"/>
        </w:trPr>
        <w:tc>
          <w:tcPr>
            <w:shd w:val="clear" w:fill="C8C8C8"/>
            <w:tcW w:w="734" w:type="dxa"/>
            <w:vAlign w:val="top"/>
          </w:tcPr>
          <w:p>
            <w:pPr>
              <w:rPr>
                <w:rFonts w:ascii="Arial"/>
                <w:sz w:val="21"/>
              </w:rPr>
            </w:pPr>
            <w:r/>
          </w:p>
        </w:tc>
        <w:tc>
          <w:tcPr>
            <w:shd w:val="clear" w:fill="C8C8C8"/>
            <w:tcW w:w="3125" w:type="dxa"/>
            <w:vAlign w:val="top"/>
          </w:tcPr>
          <w:p>
            <w:pPr>
              <w:pStyle w:val="TableText"/>
              <w:ind w:left="1383"/>
              <w:spacing w:before="69" w:line="219" w:lineRule="auto"/>
              <w:rPr/>
            </w:pPr>
            <w:r>
              <w:rPr>
                <w:b/>
                <w:bCs/>
                <w:spacing w:val="-4"/>
              </w:rPr>
              <w:t>特点</w:t>
            </w:r>
          </w:p>
        </w:tc>
        <w:tc>
          <w:tcPr>
            <w:shd w:val="clear" w:fill="C8C8C8"/>
            <w:tcW w:w="3420" w:type="dxa"/>
            <w:vAlign w:val="top"/>
          </w:tcPr>
          <w:p>
            <w:pPr>
              <w:pStyle w:val="TableText"/>
              <w:ind w:left="1358"/>
              <w:spacing w:before="70" w:line="220" w:lineRule="auto"/>
              <w:rPr/>
            </w:pPr>
            <w:r>
              <w:rPr>
                <w:b/>
                <w:bCs/>
                <w:spacing w:val="-4"/>
              </w:rPr>
              <w:t>重要指标</w:t>
            </w:r>
          </w:p>
        </w:tc>
      </w:tr>
      <w:tr>
        <w:trPr>
          <w:trHeight w:val="319" w:hRule="atLeast"/>
        </w:trPr>
        <w:tc>
          <w:tcPr>
            <w:tcW w:w="734" w:type="dxa"/>
            <w:vAlign w:val="top"/>
          </w:tcPr>
          <w:p>
            <w:pPr>
              <w:pStyle w:val="TableText"/>
              <w:ind w:left="314"/>
              <w:spacing w:before="86" w:line="228" w:lineRule="auto"/>
              <w:rPr/>
            </w:pPr>
            <w:r>
              <w:rPr/>
              <w:t>1</w:t>
            </w:r>
          </w:p>
        </w:tc>
        <w:tc>
          <w:tcPr>
            <w:tcW w:w="3125" w:type="dxa"/>
            <w:vAlign w:val="top"/>
          </w:tcPr>
          <w:p>
            <w:pPr>
              <w:rPr>
                <w:rFonts w:ascii="Arial"/>
                <w:sz w:val="21"/>
              </w:rPr>
            </w:pPr>
            <w:r/>
          </w:p>
        </w:tc>
        <w:tc>
          <w:tcPr>
            <w:tcW w:w="3420" w:type="dxa"/>
            <w:vAlign w:val="top"/>
          </w:tcPr>
          <w:p>
            <w:pPr>
              <w:rPr>
                <w:rFonts w:ascii="Arial"/>
                <w:sz w:val="21"/>
              </w:rPr>
            </w:pPr>
            <w:r/>
          </w:p>
        </w:tc>
      </w:tr>
      <w:tr>
        <w:trPr>
          <w:trHeight w:val="309" w:hRule="atLeast"/>
        </w:trPr>
        <w:tc>
          <w:tcPr>
            <w:tcW w:w="734" w:type="dxa"/>
            <w:vAlign w:val="top"/>
          </w:tcPr>
          <w:p>
            <w:pPr>
              <w:pStyle w:val="TableText"/>
              <w:ind w:left="314"/>
              <w:spacing w:before="87" w:line="217" w:lineRule="auto"/>
              <w:rPr/>
            </w:pPr>
            <w:r>
              <w:rPr/>
              <w:t>2</w:t>
            </w:r>
          </w:p>
        </w:tc>
        <w:tc>
          <w:tcPr>
            <w:tcW w:w="3125" w:type="dxa"/>
            <w:vAlign w:val="top"/>
          </w:tcPr>
          <w:p>
            <w:pPr>
              <w:rPr>
                <w:rFonts w:ascii="Arial"/>
                <w:sz w:val="21"/>
              </w:rPr>
            </w:pPr>
            <w:r/>
          </w:p>
        </w:tc>
        <w:tc>
          <w:tcPr>
            <w:tcW w:w="3420" w:type="dxa"/>
            <w:vAlign w:val="top"/>
          </w:tcPr>
          <w:p>
            <w:pPr>
              <w:rPr>
                <w:rFonts w:ascii="Arial"/>
                <w:sz w:val="21"/>
              </w:rPr>
            </w:pPr>
            <w:r/>
          </w:p>
        </w:tc>
      </w:tr>
      <w:tr>
        <w:trPr>
          <w:trHeight w:val="329" w:hRule="atLeast"/>
        </w:trPr>
        <w:tc>
          <w:tcPr>
            <w:tcW w:w="734" w:type="dxa"/>
            <w:vAlign w:val="top"/>
          </w:tcPr>
          <w:p>
            <w:pPr>
              <w:pStyle w:val="TableText"/>
              <w:ind w:left="314"/>
              <w:spacing w:before="98" w:line="226" w:lineRule="auto"/>
              <w:rPr/>
            </w:pPr>
            <w:r>
              <w:rPr/>
              <w:t>3</w:t>
            </w:r>
          </w:p>
        </w:tc>
        <w:tc>
          <w:tcPr>
            <w:tcW w:w="3125" w:type="dxa"/>
            <w:vAlign w:val="top"/>
          </w:tcPr>
          <w:p>
            <w:pPr>
              <w:rPr>
                <w:rFonts w:ascii="Arial"/>
                <w:sz w:val="21"/>
              </w:rPr>
            </w:pPr>
            <w:r/>
          </w:p>
        </w:tc>
        <w:tc>
          <w:tcPr>
            <w:tcW w:w="3420" w:type="dxa"/>
            <w:vAlign w:val="top"/>
          </w:tcPr>
          <w:p>
            <w:pPr>
              <w:rPr>
                <w:rFonts w:ascii="Arial"/>
                <w:sz w:val="21"/>
              </w:rPr>
            </w:pPr>
            <w:r/>
          </w:p>
        </w:tc>
      </w:tr>
      <w:tr>
        <w:trPr>
          <w:trHeight w:val="329" w:hRule="atLeast"/>
        </w:trPr>
        <w:tc>
          <w:tcPr>
            <w:tcW w:w="734" w:type="dxa"/>
            <w:vAlign w:val="top"/>
          </w:tcPr>
          <w:p>
            <w:pPr>
              <w:pStyle w:val="TableText"/>
              <w:ind w:left="314"/>
              <w:spacing w:before="99" w:line="225" w:lineRule="auto"/>
              <w:rPr/>
            </w:pPr>
            <w:r>
              <w:rPr/>
              <w:t>4</w:t>
            </w:r>
          </w:p>
        </w:tc>
        <w:tc>
          <w:tcPr>
            <w:tcW w:w="3125" w:type="dxa"/>
            <w:vAlign w:val="top"/>
          </w:tcPr>
          <w:p>
            <w:pPr>
              <w:rPr>
                <w:rFonts w:ascii="Arial"/>
                <w:sz w:val="21"/>
              </w:rPr>
            </w:pPr>
            <w:r/>
          </w:p>
        </w:tc>
        <w:tc>
          <w:tcPr>
            <w:tcW w:w="3420" w:type="dxa"/>
            <w:vAlign w:val="top"/>
          </w:tcPr>
          <w:p>
            <w:pPr>
              <w:rPr>
                <w:rFonts w:ascii="Arial"/>
                <w:sz w:val="21"/>
              </w:rPr>
            </w:pPr>
            <w:r/>
          </w:p>
        </w:tc>
      </w:tr>
      <w:tr>
        <w:trPr>
          <w:trHeight w:val="329" w:hRule="atLeast"/>
        </w:trPr>
        <w:tc>
          <w:tcPr>
            <w:tcW w:w="734" w:type="dxa"/>
            <w:vAlign w:val="top"/>
          </w:tcPr>
          <w:p>
            <w:pPr>
              <w:pStyle w:val="TableText"/>
              <w:ind w:left="314"/>
              <w:spacing w:before="100" w:line="224" w:lineRule="auto"/>
              <w:rPr/>
            </w:pPr>
            <w:r>
              <w:rPr/>
              <w:t>5</w:t>
            </w:r>
          </w:p>
        </w:tc>
        <w:tc>
          <w:tcPr>
            <w:tcW w:w="3125" w:type="dxa"/>
            <w:vAlign w:val="top"/>
          </w:tcPr>
          <w:p>
            <w:pPr>
              <w:rPr>
                <w:rFonts w:ascii="Arial"/>
                <w:sz w:val="21"/>
              </w:rPr>
            </w:pPr>
            <w:r/>
          </w:p>
        </w:tc>
        <w:tc>
          <w:tcPr>
            <w:tcW w:w="3420" w:type="dxa"/>
            <w:vAlign w:val="top"/>
          </w:tcPr>
          <w:p>
            <w:pPr>
              <w:rPr>
                <w:rFonts w:ascii="Arial"/>
                <w:sz w:val="21"/>
              </w:rPr>
            </w:pPr>
            <w:r/>
          </w:p>
        </w:tc>
      </w:tr>
      <w:tr>
        <w:trPr>
          <w:trHeight w:val="329" w:hRule="atLeast"/>
        </w:trPr>
        <w:tc>
          <w:tcPr>
            <w:tcW w:w="734" w:type="dxa"/>
            <w:vAlign w:val="top"/>
          </w:tcPr>
          <w:p>
            <w:pPr>
              <w:pStyle w:val="TableText"/>
              <w:ind w:left="314"/>
              <w:spacing w:before="101" w:line="223" w:lineRule="auto"/>
              <w:rPr/>
            </w:pPr>
            <w:r>
              <w:rPr/>
              <w:t>6</w:t>
            </w:r>
          </w:p>
        </w:tc>
        <w:tc>
          <w:tcPr>
            <w:tcW w:w="3125" w:type="dxa"/>
            <w:vAlign w:val="top"/>
          </w:tcPr>
          <w:p>
            <w:pPr>
              <w:rPr>
                <w:rFonts w:ascii="Arial"/>
                <w:sz w:val="21"/>
              </w:rPr>
            </w:pPr>
            <w:r/>
          </w:p>
        </w:tc>
        <w:tc>
          <w:tcPr>
            <w:tcW w:w="3420" w:type="dxa"/>
            <w:vAlign w:val="top"/>
          </w:tcPr>
          <w:p>
            <w:pPr>
              <w:rPr>
                <w:rFonts w:ascii="Arial"/>
                <w:sz w:val="21"/>
              </w:rPr>
            </w:pPr>
            <w:r/>
          </w:p>
        </w:tc>
      </w:tr>
      <w:tr>
        <w:trPr>
          <w:trHeight w:val="319" w:hRule="atLeast"/>
        </w:trPr>
        <w:tc>
          <w:tcPr>
            <w:tcW w:w="734" w:type="dxa"/>
            <w:vAlign w:val="top"/>
          </w:tcPr>
          <w:p>
            <w:pPr>
              <w:pStyle w:val="TableText"/>
              <w:ind w:left="314"/>
              <w:spacing w:before="92" w:line="222" w:lineRule="auto"/>
              <w:rPr/>
            </w:pPr>
            <w:r>
              <w:rPr/>
              <w:t>7</w:t>
            </w:r>
          </w:p>
        </w:tc>
        <w:tc>
          <w:tcPr>
            <w:tcW w:w="3125" w:type="dxa"/>
            <w:vAlign w:val="top"/>
          </w:tcPr>
          <w:p>
            <w:pPr>
              <w:rPr>
                <w:rFonts w:ascii="Arial"/>
                <w:sz w:val="21"/>
              </w:rPr>
            </w:pPr>
            <w:r/>
          </w:p>
        </w:tc>
        <w:tc>
          <w:tcPr>
            <w:tcW w:w="3420" w:type="dxa"/>
            <w:vAlign w:val="top"/>
          </w:tcPr>
          <w:p>
            <w:pPr>
              <w:rPr>
                <w:rFonts w:ascii="Arial"/>
                <w:sz w:val="21"/>
              </w:rPr>
            </w:pPr>
            <w:r/>
          </w:p>
        </w:tc>
      </w:tr>
      <w:tr>
        <w:trPr>
          <w:trHeight w:val="319" w:hRule="atLeast"/>
        </w:trPr>
        <w:tc>
          <w:tcPr>
            <w:tcW w:w="734" w:type="dxa"/>
            <w:vAlign w:val="top"/>
          </w:tcPr>
          <w:p>
            <w:pPr>
              <w:pStyle w:val="TableText"/>
              <w:ind w:left="314"/>
              <w:spacing w:before="93" w:line="221" w:lineRule="auto"/>
              <w:rPr/>
            </w:pPr>
            <w:r>
              <w:rPr/>
              <w:t>8</w:t>
            </w:r>
          </w:p>
        </w:tc>
        <w:tc>
          <w:tcPr>
            <w:tcW w:w="3125" w:type="dxa"/>
            <w:vAlign w:val="top"/>
          </w:tcPr>
          <w:p>
            <w:pPr>
              <w:rPr>
                <w:rFonts w:ascii="Arial"/>
                <w:sz w:val="21"/>
              </w:rPr>
            </w:pPr>
            <w:r/>
          </w:p>
        </w:tc>
        <w:tc>
          <w:tcPr>
            <w:tcW w:w="3420" w:type="dxa"/>
            <w:vAlign w:val="top"/>
          </w:tcPr>
          <w:p>
            <w:pPr>
              <w:rPr>
                <w:rFonts w:ascii="Arial"/>
                <w:sz w:val="21"/>
              </w:rPr>
            </w:pPr>
            <w:r/>
          </w:p>
        </w:tc>
      </w:tr>
      <w:tr>
        <w:trPr>
          <w:trHeight w:val="319" w:hRule="atLeast"/>
        </w:trPr>
        <w:tc>
          <w:tcPr>
            <w:tcW w:w="734" w:type="dxa"/>
            <w:vAlign w:val="top"/>
          </w:tcPr>
          <w:p>
            <w:pPr>
              <w:pStyle w:val="TableText"/>
              <w:ind w:left="314"/>
              <w:spacing w:before="94" w:line="220" w:lineRule="auto"/>
              <w:rPr/>
            </w:pPr>
            <w:r>
              <w:rPr/>
              <w:t>9</w:t>
            </w:r>
          </w:p>
        </w:tc>
        <w:tc>
          <w:tcPr>
            <w:tcW w:w="3125" w:type="dxa"/>
            <w:vAlign w:val="top"/>
          </w:tcPr>
          <w:p>
            <w:pPr>
              <w:rPr>
                <w:rFonts w:ascii="Arial"/>
                <w:sz w:val="21"/>
              </w:rPr>
            </w:pPr>
            <w:r/>
          </w:p>
        </w:tc>
        <w:tc>
          <w:tcPr>
            <w:tcW w:w="3420" w:type="dxa"/>
            <w:vAlign w:val="top"/>
          </w:tcPr>
          <w:p>
            <w:pPr>
              <w:rPr>
                <w:rFonts w:ascii="Arial"/>
                <w:sz w:val="21"/>
              </w:rPr>
            </w:pPr>
            <w:r/>
          </w:p>
        </w:tc>
      </w:tr>
      <w:tr>
        <w:trPr>
          <w:trHeight w:val="324" w:hRule="atLeast"/>
        </w:trPr>
        <w:tc>
          <w:tcPr>
            <w:tcW w:w="734" w:type="dxa"/>
            <w:vAlign w:val="top"/>
          </w:tcPr>
          <w:p>
            <w:pPr>
              <w:pStyle w:val="TableText"/>
              <w:ind w:left="264"/>
              <w:spacing w:before="95" w:line="224" w:lineRule="auto"/>
              <w:rPr/>
            </w:pPr>
            <w:r>
              <w:rPr>
                <w:spacing w:val="-6"/>
              </w:rPr>
              <w:t>10</w:t>
            </w:r>
          </w:p>
        </w:tc>
        <w:tc>
          <w:tcPr>
            <w:tcW w:w="3125" w:type="dxa"/>
            <w:vAlign w:val="top"/>
          </w:tcPr>
          <w:p>
            <w:pPr>
              <w:rPr>
                <w:rFonts w:ascii="Arial"/>
                <w:sz w:val="21"/>
              </w:rPr>
            </w:pPr>
            <w:r/>
          </w:p>
        </w:tc>
        <w:tc>
          <w:tcPr>
            <w:tcW w:w="3420" w:type="dxa"/>
            <w:vAlign w:val="top"/>
          </w:tcPr>
          <w:p>
            <w:pPr>
              <w:rPr>
                <w:rFonts w:ascii="Arial"/>
                <w:sz w:val="21"/>
              </w:rPr>
            </w:pPr>
            <w:r/>
          </w:p>
        </w:tc>
      </w:tr>
    </w:tbl>
    <w:p>
      <w:pPr>
        <w:pStyle w:val="BodyText"/>
        <w:spacing w:before="70" w:line="222" w:lineRule="auto"/>
        <w:rPr>
          <w:sz w:val="18"/>
          <w:szCs w:val="18"/>
        </w:rPr>
      </w:pPr>
      <w:r>
        <w:rPr>
          <w:sz w:val="18"/>
          <w:szCs w:val="18"/>
          <w:b/>
          <w:bCs/>
          <w:spacing w:val="-10"/>
        </w:rPr>
        <w:t>重要指标</w:t>
      </w:r>
    </w:p>
    <w:p>
      <w:pPr>
        <w:ind w:left="7"/>
        <w:spacing w:before="59" w:line="221" w:lineRule="auto"/>
        <w:rPr>
          <w:rFonts w:ascii="SimSun" w:hAnsi="SimSun" w:eastAsia="SimSun" w:cs="SimSun"/>
          <w:sz w:val="18"/>
          <w:szCs w:val="18"/>
        </w:rPr>
      </w:pPr>
      <w:r>
        <w:rPr>
          <w:rFonts w:ascii="SimSun" w:hAnsi="SimSun" w:eastAsia="SimSun" w:cs="SimSun"/>
          <w:sz w:val="18"/>
          <w:szCs w:val="18"/>
          <w:spacing w:val="-8"/>
        </w:rPr>
        <w:t>10-8</w:t>
      </w:r>
      <w:r>
        <w:rPr>
          <w:rFonts w:ascii="SimSun" w:hAnsi="SimSun" w:eastAsia="SimSun" w:cs="SimSun"/>
          <w:sz w:val="18"/>
          <w:szCs w:val="18"/>
          <w:spacing w:val="25"/>
        </w:rPr>
        <w:t xml:space="preserve">   </w:t>
      </w:r>
      <w:r>
        <w:rPr>
          <w:rFonts w:ascii="SimSun" w:hAnsi="SimSun" w:eastAsia="SimSun" w:cs="SimSun"/>
          <w:sz w:val="18"/>
          <w:szCs w:val="18"/>
          <w:spacing w:val="-8"/>
        </w:rPr>
        <w:t>必不可少</w:t>
      </w:r>
    </w:p>
    <w:p>
      <w:pPr>
        <w:ind w:left="87" w:right="5312"/>
        <w:spacing w:before="61" w:line="269" w:lineRule="auto"/>
        <w:rPr>
          <w:rFonts w:ascii="SimSun" w:hAnsi="SimSun" w:eastAsia="SimSun" w:cs="SimSun"/>
          <w:sz w:val="18"/>
          <w:szCs w:val="18"/>
        </w:rPr>
      </w:pPr>
      <w:r>
        <w:rPr>
          <w:rFonts w:ascii="SimSun" w:hAnsi="SimSun" w:eastAsia="SimSun" w:cs="SimSun"/>
          <w:sz w:val="18"/>
          <w:szCs w:val="18"/>
          <w:spacing w:val="-9"/>
        </w:rPr>
        <w:t>7-5</w:t>
      </w:r>
      <w:r>
        <w:rPr>
          <w:rFonts w:ascii="SimSun" w:hAnsi="SimSun" w:eastAsia="SimSun" w:cs="SimSun"/>
          <w:sz w:val="18"/>
          <w:szCs w:val="18"/>
          <w:spacing w:val="22"/>
        </w:rPr>
        <w:t xml:space="preserve">   </w:t>
      </w:r>
      <w:r>
        <w:rPr>
          <w:rFonts w:ascii="SimSun" w:hAnsi="SimSun" w:eastAsia="SimSun" w:cs="SimSun"/>
          <w:sz w:val="18"/>
          <w:szCs w:val="18"/>
          <w:spacing w:val="-9"/>
        </w:rPr>
        <w:t>对我来说非常重要</w:t>
      </w:r>
      <w:r>
        <w:rPr>
          <w:rFonts w:ascii="SimSun" w:hAnsi="SimSun" w:eastAsia="SimSun" w:cs="SimSun"/>
          <w:sz w:val="18"/>
          <w:szCs w:val="18"/>
        </w:rPr>
        <w:t xml:space="preserve"> </w:t>
      </w:r>
      <w:r>
        <w:rPr>
          <w:rFonts w:ascii="SimSun" w:hAnsi="SimSun" w:eastAsia="SimSun" w:cs="SimSun"/>
          <w:sz w:val="18"/>
          <w:szCs w:val="18"/>
          <w:spacing w:val="-7"/>
        </w:rPr>
        <w:t>4-2</w:t>
      </w:r>
      <w:r>
        <w:rPr>
          <w:rFonts w:ascii="SimSun" w:hAnsi="SimSun" w:eastAsia="SimSun" w:cs="SimSun"/>
          <w:sz w:val="18"/>
          <w:szCs w:val="18"/>
          <w:spacing w:val="23"/>
        </w:rPr>
        <w:t xml:space="preserve">   </w:t>
      </w:r>
      <w:r>
        <w:rPr>
          <w:rFonts w:ascii="SimSun" w:hAnsi="SimSun" w:eastAsia="SimSun" w:cs="SimSun"/>
          <w:sz w:val="18"/>
          <w:szCs w:val="18"/>
          <w:spacing w:val="-7"/>
        </w:rPr>
        <w:t>非常喜欢</w:t>
      </w:r>
    </w:p>
    <w:p>
      <w:pPr>
        <w:ind w:left="87"/>
        <w:spacing w:before="7" w:line="219" w:lineRule="auto"/>
        <w:rPr>
          <w:rFonts w:ascii="SimSun" w:hAnsi="SimSun" w:eastAsia="SimSun" w:cs="SimSun"/>
          <w:sz w:val="18"/>
          <w:szCs w:val="18"/>
        </w:rPr>
      </w:pPr>
      <w:r>
        <w:rPr>
          <w:rFonts w:ascii="SimSun" w:hAnsi="SimSun" w:eastAsia="SimSun" w:cs="SimSun"/>
          <w:sz w:val="18"/>
          <w:szCs w:val="18"/>
          <w:spacing w:val="-9"/>
        </w:rPr>
        <w:t>1-0</w:t>
      </w:r>
      <w:r>
        <w:rPr>
          <w:rFonts w:ascii="SimSun" w:hAnsi="SimSun" w:eastAsia="SimSun" w:cs="SimSun"/>
          <w:sz w:val="18"/>
          <w:szCs w:val="18"/>
          <w:spacing w:val="21"/>
        </w:rPr>
        <w:t xml:space="preserve">   </w:t>
      </w:r>
      <w:r>
        <w:rPr>
          <w:rFonts w:ascii="SimSun" w:hAnsi="SimSun" w:eastAsia="SimSun" w:cs="SimSun"/>
          <w:sz w:val="18"/>
          <w:szCs w:val="18"/>
          <w:spacing w:val="-9"/>
        </w:rPr>
        <w:t>如果其他因素到位，没有这个也可以</w:t>
      </w:r>
    </w:p>
    <w:p>
      <w:pPr>
        <w:spacing w:line="363" w:lineRule="auto"/>
        <w:rPr>
          <w:rFonts w:ascii="Arial"/>
          <w:sz w:val="21"/>
        </w:rPr>
      </w:pPr>
      <w:r/>
    </w:p>
    <w:p>
      <w:pPr>
        <w:pStyle w:val="BodyText"/>
        <w:ind w:left="430"/>
        <w:spacing w:before="78" w:line="222" w:lineRule="auto"/>
        <w:rPr>
          <w:sz w:val="24"/>
          <w:szCs w:val="24"/>
        </w:rPr>
      </w:pPr>
      <w:r>
        <w:rPr>
          <w:sz w:val="24"/>
          <w:szCs w:val="24"/>
          <w:b/>
          <w:bCs/>
        </w:rPr>
        <w:t>小提示</w:t>
      </w:r>
    </w:p>
    <w:p>
      <w:pPr>
        <w:ind w:left="407"/>
        <w:spacing w:before="164" w:line="219" w:lineRule="auto"/>
        <w:rPr>
          <w:rFonts w:ascii="SimSun" w:hAnsi="SimSun" w:eastAsia="SimSun" w:cs="SimSun"/>
          <w:sz w:val="18"/>
          <w:szCs w:val="18"/>
        </w:rPr>
      </w:pPr>
      <w:r>
        <w:rPr>
          <w:rFonts w:ascii="SimSun" w:hAnsi="SimSun" w:eastAsia="SimSun" w:cs="SimSun"/>
          <w:sz w:val="18"/>
          <w:szCs w:val="18"/>
          <w:spacing w:val="23"/>
        </w:rPr>
        <w:t>尽管提前准备有用，但你应该让对方主导这次对话，除非</w:t>
      </w:r>
      <w:r>
        <w:rPr>
          <w:rFonts w:ascii="SimSun" w:hAnsi="SimSun" w:eastAsia="SimSun" w:cs="SimSun"/>
          <w:sz w:val="18"/>
          <w:szCs w:val="18"/>
          <w:spacing w:val="22"/>
        </w:rPr>
        <w:t>认为对话需要更多的</w:t>
      </w:r>
    </w:p>
    <w:p>
      <w:pPr>
        <w:spacing w:line="219" w:lineRule="auto"/>
        <w:sectPr>
          <w:footerReference w:type="default" r:id="rId60"/>
          <w:pgSz w:w="9480" w:h="13320"/>
          <w:pgMar w:top="400" w:right="1018" w:bottom="571" w:left="1112" w:header="0" w:footer="427" w:gutter="0"/>
        </w:sectPr>
        <w:rPr>
          <w:rFonts w:ascii="SimSun" w:hAnsi="SimSun" w:eastAsia="SimSun" w:cs="SimSun"/>
          <w:sz w:val="18"/>
          <w:szCs w:val="18"/>
        </w:rPr>
      </w:pPr>
    </w:p>
    <w:p>
      <w:pPr>
        <w:ind w:left="599"/>
        <w:spacing w:before="255" w:line="224" w:lineRule="auto"/>
        <w:rPr>
          <w:rFonts w:ascii="KaiTi" w:hAnsi="KaiTi" w:eastAsia="KaiTi" w:cs="KaiTi"/>
          <w:sz w:val="20"/>
          <w:szCs w:val="20"/>
        </w:rPr>
      </w:pPr>
      <w:r>
        <w:drawing>
          <wp:anchor distT="0" distB="0" distL="0" distR="0" simplePos="0" relativeHeight="251764736" behindDoc="1" locked="0" layoutInCell="1" allowOverlap="1">
            <wp:simplePos x="0" y="0"/>
            <wp:positionH relativeFrom="column">
              <wp:posOffset>0</wp:posOffset>
            </wp:positionH>
            <wp:positionV relativeFrom="paragraph">
              <wp:posOffset>-37841</wp:posOffset>
            </wp:positionV>
            <wp:extent cx="1435060" cy="330251"/>
            <wp:effectExtent l="0" t="0" r="0" b="0"/>
            <wp:wrapNone/>
            <wp:docPr id="58" name="IM 58"/>
            <wp:cNvGraphicFramePr/>
            <a:graphic>
              <a:graphicData uri="http://schemas.openxmlformats.org/drawingml/2006/picture">
                <pic:pic>
                  <pic:nvPicPr>
                    <pic:cNvPr id="58" name="IM 58"/>
                    <pic:cNvPicPr/>
                  </pic:nvPicPr>
                  <pic:blipFill>
                    <a:blip r:embed="rId62"/>
                    <a:stretch>
                      <a:fillRect/>
                    </a:stretch>
                  </pic:blipFill>
                  <pic:spPr>
                    <a:xfrm rot="0">
                      <a:off x="0" y="0"/>
                      <a:ext cx="1435060" cy="330251"/>
                    </a:xfrm>
                    <a:prstGeom prst="rect">
                      <a:avLst/>
                    </a:prstGeom>
                  </pic:spPr>
                </pic:pic>
              </a:graphicData>
            </a:graphic>
          </wp:anchor>
        </w:drawing>
      </w:r>
      <w:r>
        <w:rPr>
          <w:rFonts w:ascii="KaiTi" w:hAnsi="KaiTi" w:eastAsia="KaiTi" w:cs="KaiTi"/>
          <w:sz w:val="20"/>
          <w:szCs w:val="20"/>
          <w:spacing w:val="3"/>
        </w:rPr>
        <w:t>教练技术的53个顶级工具(第5版)</w:t>
      </w:r>
    </w:p>
    <w:p>
      <w:pPr>
        <w:spacing w:line="271" w:lineRule="auto"/>
        <w:rPr>
          <w:rFonts w:ascii="Arial"/>
          <w:sz w:val="21"/>
        </w:rPr>
      </w:pPr>
      <w:r/>
    </w:p>
    <w:p>
      <w:pPr>
        <w:ind w:left="89" w:right="6"/>
        <w:spacing w:before="65" w:line="335" w:lineRule="auto"/>
        <w:jc w:val="both"/>
        <w:rPr>
          <w:rFonts w:ascii="SimSun" w:hAnsi="SimSun" w:eastAsia="SimSun" w:cs="SimSun"/>
          <w:sz w:val="20"/>
          <w:szCs w:val="20"/>
        </w:rPr>
      </w:pPr>
      <w:r>
        <w:rPr>
          <w:rFonts w:ascii="SimSun" w:hAnsi="SimSun" w:eastAsia="SimSun" w:cs="SimSun"/>
          <w:sz w:val="20"/>
          <w:szCs w:val="20"/>
          <w:spacing w:val="3"/>
        </w:rPr>
        <w:t>结构性，你才可以使用自己的模板。在对话过程中，展现自己拥有高超的倾听</w:t>
      </w:r>
      <w:r>
        <w:rPr>
          <w:rFonts w:ascii="SimSun" w:hAnsi="SimSun" w:eastAsia="SimSun" w:cs="SimSun"/>
          <w:sz w:val="20"/>
          <w:szCs w:val="20"/>
          <w:spacing w:val="2"/>
        </w:rPr>
        <w:t>和总</w:t>
      </w:r>
      <w:r>
        <w:rPr>
          <w:rFonts w:ascii="SimSun" w:hAnsi="SimSun" w:eastAsia="SimSun" w:cs="SimSun"/>
          <w:sz w:val="20"/>
          <w:szCs w:val="20"/>
        </w:rPr>
        <w:t xml:space="preserve"> </w:t>
      </w:r>
      <w:r>
        <w:rPr>
          <w:rFonts w:ascii="SimSun" w:hAnsi="SimSun" w:eastAsia="SimSun" w:cs="SimSun"/>
          <w:sz w:val="20"/>
          <w:szCs w:val="20"/>
          <w:spacing w:val="3"/>
        </w:rPr>
        <w:t>结技巧至关重要。尝试只提出与对方正在谈论的内容有关的问</w:t>
      </w:r>
      <w:r>
        <w:rPr>
          <w:rFonts w:ascii="SimSun" w:hAnsi="SimSun" w:eastAsia="SimSun" w:cs="SimSun"/>
          <w:sz w:val="20"/>
          <w:szCs w:val="20"/>
          <w:spacing w:val="2"/>
        </w:rPr>
        <w:t>题，而不是根据自己</w:t>
      </w:r>
      <w:r>
        <w:rPr>
          <w:rFonts w:ascii="SimSun" w:hAnsi="SimSun" w:eastAsia="SimSun" w:cs="SimSun"/>
          <w:sz w:val="20"/>
          <w:szCs w:val="20"/>
        </w:rPr>
        <w:t xml:space="preserve"> </w:t>
      </w:r>
      <w:r>
        <w:rPr>
          <w:rFonts w:ascii="SimSun" w:hAnsi="SimSun" w:eastAsia="SimSun" w:cs="SimSun"/>
          <w:sz w:val="20"/>
          <w:szCs w:val="20"/>
          <w:spacing w:val="-2"/>
        </w:rPr>
        <w:t>的计划提问。</w:t>
      </w:r>
    </w:p>
    <w:p>
      <w:pPr>
        <w:pStyle w:val="BodyText"/>
        <w:ind w:left="503"/>
        <w:spacing w:before="152" w:line="223" w:lineRule="auto"/>
        <w:rPr>
          <w:sz w:val="24"/>
          <w:szCs w:val="24"/>
        </w:rPr>
      </w:pPr>
      <w:r>
        <w:rPr>
          <w:sz w:val="24"/>
          <w:szCs w:val="24"/>
          <w:b/>
          <w:bCs/>
          <w:spacing w:val="-5"/>
        </w:rPr>
        <w:t>所需时间</w:t>
      </w:r>
    </w:p>
    <w:p>
      <w:pPr>
        <w:ind w:left="89" w:right="14" w:firstLine="410"/>
        <w:spacing w:before="181" w:line="335" w:lineRule="auto"/>
        <w:rPr>
          <w:rFonts w:ascii="SimSun" w:hAnsi="SimSun" w:eastAsia="SimSun" w:cs="SimSun"/>
          <w:sz w:val="20"/>
          <w:szCs w:val="20"/>
        </w:rPr>
      </w:pPr>
      <w:r>
        <w:rPr>
          <w:rFonts w:ascii="SimSun" w:hAnsi="SimSun" w:eastAsia="SimSun" w:cs="SimSun"/>
          <w:sz w:val="20"/>
          <w:szCs w:val="20"/>
          <w:spacing w:val="5"/>
        </w:rPr>
        <w:t>至少1小时，但留出一些用于缓冲的时间，以防讨论进入关键节点——因为关</w:t>
      </w:r>
      <w:r>
        <w:rPr>
          <w:rFonts w:ascii="SimSun" w:hAnsi="SimSun" w:eastAsia="SimSun" w:cs="SimSun"/>
          <w:sz w:val="20"/>
          <w:szCs w:val="20"/>
          <w:spacing w:val="18"/>
        </w:rPr>
        <w:t xml:space="preserve"> </w:t>
      </w:r>
      <w:r>
        <w:rPr>
          <w:rFonts w:ascii="SimSun" w:hAnsi="SimSun" w:eastAsia="SimSun" w:cs="SimSun"/>
          <w:sz w:val="20"/>
          <w:szCs w:val="20"/>
        </w:rPr>
        <w:t>键，所以不能停止讨论，还要给对方足够的关注。</w:t>
      </w:r>
    </w:p>
    <w:p>
      <w:pPr>
        <w:pStyle w:val="BodyText"/>
        <w:ind w:left="502" w:right="881" w:hanging="409"/>
        <w:spacing w:before="261" w:line="373" w:lineRule="auto"/>
        <w:rPr>
          <w:sz w:val="24"/>
          <w:szCs w:val="24"/>
        </w:rPr>
      </w:pPr>
      <w:r>
        <w:rPr>
          <w:sz w:val="28"/>
          <w:szCs w:val="28"/>
          <w:b/>
          <w:bCs/>
          <w:spacing w:val="8"/>
        </w:rPr>
        <w:t>工具3:指导陷入矛盾的人(个人、小组或整个团队)</w:t>
      </w:r>
      <w:r>
        <w:rPr>
          <w:sz w:val="28"/>
          <w:szCs w:val="28"/>
          <w:spacing w:val="4"/>
        </w:rPr>
        <w:t xml:space="preserve"> </w:t>
      </w:r>
      <w:r>
        <w:rPr>
          <w:sz w:val="24"/>
          <w:szCs w:val="24"/>
          <w:b/>
          <w:bCs/>
          <w:spacing w:val="-5"/>
        </w:rPr>
        <w:t>这是什么</w:t>
      </w:r>
    </w:p>
    <w:p>
      <w:pPr>
        <w:ind w:left="89" w:firstLine="410"/>
        <w:spacing w:before="1" w:line="315" w:lineRule="auto"/>
        <w:jc w:val="both"/>
        <w:rPr>
          <w:rFonts w:ascii="SimSun" w:hAnsi="SimSun" w:eastAsia="SimSun" w:cs="SimSun"/>
          <w:sz w:val="20"/>
          <w:szCs w:val="20"/>
        </w:rPr>
      </w:pPr>
      <w:r>
        <w:rPr>
          <w:rFonts w:ascii="SimSun" w:hAnsi="SimSun" w:eastAsia="SimSun" w:cs="SimSun"/>
          <w:sz w:val="20"/>
          <w:szCs w:val="20"/>
          <w:spacing w:val="3"/>
        </w:rPr>
        <w:t>在组织机构中，矛盾特别消耗时间。矛盾会导</w:t>
      </w:r>
      <w:r>
        <w:rPr>
          <w:rFonts w:ascii="SimSun" w:hAnsi="SimSun" w:eastAsia="SimSun" w:cs="SimSun"/>
          <w:sz w:val="20"/>
          <w:szCs w:val="20"/>
          <w:spacing w:val="2"/>
        </w:rPr>
        <w:t>致很多问题，包括团队找你议论</w:t>
      </w:r>
      <w:r>
        <w:rPr>
          <w:rFonts w:ascii="SimSun" w:hAnsi="SimSun" w:eastAsia="SimSun" w:cs="SimSun"/>
          <w:sz w:val="20"/>
          <w:szCs w:val="20"/>
        </w:rPr>
        <w:t xml:space="preserve"> </w:t>
      </w:r>
      <w:r>
        <w:rPr>
          <w:rFonts w:ascii="SimSun" w:hAnsi="SimSun" w:eastAsia="SimSun" w:cs="SimSun"/>
          <w:sz w:val="20"/>
          <w:szCs w:val="20"/>
          <w:spacing w:val="9"/>
        </w:rPr>
        <w:t>其他人耗费时间、本可以用来做其他事却因为担心矛盾而消耗能量、人际</w:t>
      </w:r>
      <w:r>
        <w:rPr>
          <w:rFonts w:ascii="SimSun" w:hAnsi="SimSun" w:eastAsia="SimSun" w:cs="SimSun"/>
          <w:sz w:val="20"/>
          <w:szCs w:val="20"/>
          <w:spacing w:val="8"/>
        </w:rPr>
        <w:t>关系纠</w:t>
      </w:r>
      <w:r>
        <w:rPr>
          <w:rFonts w:ascii="SimSun" w:hAnsi="SimSun" w:eastAsia="SimSun" w:cs="SimSun"/>
          <w:sz w:val="20"/>
          <w:szCs w:val="20"/>
        </w:rPr>
        <w:t xml:space="preserve"> </w:t>
      </w:r>
      <w:r>
        <w:rPr>
          <w:rFonts w:ascii="SimSun" w:hAnsi="SimSun" w:eastAsia="SimSun" w:cs="SimSun"/>
          <w:sz w:val="20"/>
          <w:szCs w:val="20"/>
        </w:rPr>
        <w:t>纷，最糟糕的是，你会被看作糟糕的管理人员。</w:t>
      </w:r>
    </w:p>
    <w:p>
      <w:pPr>
        <w:pStyle w:val="BodyText"/>
        <w:ind w:left="503"/>
        <w:spacing w:before="193" w:line="222" w:lineRule="auto"/>
        <w:rPr>
          <w:sz w:val="24"/>
          <w:szCs w:val="24"/>
        </w:rPr>
      </w:pPr>
      <w:r>
        <w:rPr>
          <w:sz w:val="24"/>
          <w:szCs w:val="24"/>
          <w:b/>
          <w:bCs/>
          <w:spacing w:val="-4"/>
        </w:rPr>
        <w:t>作用是什么</w:t>
      </w:r>
    </w:p>
    <w:p>
      <w:pPr>
        <w:ind w:left="89" w:right="11" w:firstLine="390"/>
        <w:spacing w:before="165" w:line="324" w:lineRule="auto"/>
        <w:jc w:val="both"/>
        <w:rPr>
          <w:rFonts w:ascii="SimSun" w:hAnsi="SimSun" w:eastAsia="SimSun" w:cs="SimSun"/>
          <w:sz w:val="20"/>
          <w:szCs w:val="20"/>
        </w:rPr>
      </w:pPr>
      <w:r>
        <w:rPr>
          <w:rFonts w:ascii="SimSun" w:hAnsi="SimSun" w:eastAsia="SimSun" w:cs="SimSun"/>
          <w:sz w:val="20"/>
          <w:szCs w:val="20"/>
          <w:spacing w:val="3"/>
        </w:rPr>
        <w:t>不管是整个团队的矛盾，还是个人之间、团队中不同组成部分或者与外部团队</w:t>
      </w:r>
      <w:r>
        <w:rPr>
          <w:rFonts w:ascii="SimSun" w:hAnsi="SimSun" w:eastAsia="SimSun" w:cs="SimSun"/>
          <w:sz w:val="20"/>
          <w:szCs w:val="20"/>
          <w:spacing w:val="8"/>
        </w:rPr>
        <w:t xml:space="preserve"> </w:t>
      </w:r>
      <w:r>
        <w:rPr>
          <w:rFonts w:ascii="SimSun" w:hAnsi="SimSun" w:eastAsia="SimSun" w:cs="SimSun"/>
          <w:sz w:val="20"/>
          <w:szCs w:val="20"/>
          <w:spacing w:val="3"/>
        </w:rPr>
        <w:t>的矛盾，这个工具都可以帮助你分析并解决团队所面临的矛盾。这</w:t>
      </w:r>
      <w:r>
        <w:rPr>
          <w:rFonts w:ascii="SimSun" w:hAnsi="SimSun" w:eastAsia="SimSun" w:cs="SimSun"/>
          <w:sz w:val="20"/>
          <w:szCs w:val="20"/>
          <w:spacing w:val="2"/>
        </w:rPr>
        <w:t>个工具可以帮助</w:t>
      </w:r>
      <w:r>
        <w:rPr>
          <w:rFonts w:ascii="SimSun" w:hAnsi="SimSun" w:eastAsia="SimSun" w:cs="SimSun"/>
          <w:sz w:val="20"/>
          <w:szCs w:val="20"/>
        </w:rPr>
        <w:t xml:space="preserve"> </w:t>
      </w:r>
      <w:r>
        <w:rPr>
          <w:rFonts w:ascii="SimSun" w:hAnsi="SimSun" w:eastAsia="SimSun" w:cs="SimSun"/>
          <w:sz w:val="20"/>
          <w:szCs w:val="20"/>
        </w:rPr>
        <w:t>你高效地解决根源问题，好让矛盾不会在未来重新出现。</w:t>
      </w:r>
    </w:p>
    <w:p>
      <w:pPr>
        <w:pStyle w:val="BodyText"/>
        <w:ind w:left="503"/>
        <w:spacing w:before="154" w:line="222" w:lineRule="auto"/>
        <w:rPr>
          <w:sz w:val="24"/>
          <w:szCs w:val="24"/>
        </w:rPr>
      </w:pPr>
      <w:r>
        <w:rPr>
          <w:sz w:val="24"/>
          <w:szCs w:val="24"/>
          <w:b/>
          <w:bCs/>
          <w:spacing w:val="1"/>
        </w:rPr>
        <w:t>何时使用</w:t>
      </w:r>
    </w:p>
    <w:p>
      <w:pPr>
        <w:ind w:left="89" w:right="15" w:firstLine="410"/>
        <w:spacing w:before="173" w:line="315" w:lineRule="auto"/>
        <w:jc w:val="both"/>
        <w:rPr>
          <w:rFonts w:ascii="SimSun" w:hAnsi="SimSun" w:eastAsia="SimSun" w:cs="SimSun"/>
          <w:sz w:val="20"/>
          <w:szCs w:val="20"/>
        </w:rPr>
      </w:pPr>
      <w:r>
        <w:rPr>
          <w:rFonts w:ascii="SimSun" w:hAnsi="SimSun" w:eastAsia="SimSun" w:cs="SimSun"/>
          <w:sz w:val="20"/>
          <w:szCs w:val="20"/>
          <w:spacing w:val="9"/>
        </w:rPr>
        <w:t>只要你认为矛盾妨碍了团队的工作表现，或者你感</w:t>
      </w:r>
      <w:r>
        <w:rPr>
          <w:rFonts w:ascii="SimSun" w:hAnsi="SimSun" w:eastAsia="SimSun" w:cs="SimSun"/>
          <w:sz w:val="20"/>
          <w:szCs w:val="20"/>
          <w:spacing w:val="8"/>
        </w:rPr>
        <w:t>觉团队行为变得破坏性过</w:t>
      </w:r>
      <w:r>
        <w:rPr>
          <w:rFonts w:ascii="SimSun" w:hAnsi="SimSun" w:eastAsia="SimSun" w:cs="SimSun"/>
          <w:sz w:val="20"/>
          <w:szCs w:val="20"/>
        </w:rPr>
        <w:t xml:space="preserve"> </w:t>
      </w:r>
      <w:r>
        <w:rPr>
          <w:rFonts w:ascii="SimSun" w:hAnsi="SimSun" w:eastAsia="SimSun" w:cs="SimSun"/>
          <w:sz w:val="20"/>
          <w:szCs w:val="20"/>
          <w:spacing w:val="3"/>
        </w:rPr>
        <w:t>强、有可能给工作结果带来不好的影响时，你都可以使用</w:t>
      </w:r>
      <w:r>
        <w:rPr>
          <w:rFonts w:ascii="SimSun" w:hAnsi="SimSun" w:eastAsia="SimSun" w:cs="SimSun"/>
          <w:sz w:val="20"/>
          <w:szCs w:val="20"/>
          <w:spacing w:val="2"/>
        </w:rPr>
        <w:t>这个工具。越早使用这个</w:t>
      </w:r>
      <w:r>
        <w:rPr>
          <w:rFonts w:ascii="SimSun" w:hAnsi="SimSun" w:eastAsia="SimSun" w:cs="SimSun"/>
          <w:sz w:val="20"/>
          <w:szCs w:val="20"/>
        </w:rPr>
        <w:t xml:space="preserve"> </w:t>
      </w:r>
      <w:r>
        <w:rPr>
          <w:rFonts w:ascii="SimSun" w:hAnsi="SimSun" w:eastAsia="SimSun" w:cs="SimSun"/>
          <w:sz w:val="20"/>
          <w:szCs w:val="20"/>
          <w:spacing w:val="-2"/>
        </w:rPr>
        <w:t>工具，你就越有可能最大限度地减少矛盾带来的破坏。</w:t>
      </w:r>
    </w:p>
    <w:p>
      <w:pPr>
        <w:pStyle w:val="BodyText"/>
        <w:ind w:left="502"/>
        <w:spacing w:before="223" w:line="221" w:lineRule="auto"/>
        <w:rPr>
          <w:sz w:val="20"/>
          <w:szCs w:val="20"/>
        </w:rPr>
      </w:pPr>
      <w:r>
        <w:rPr>
          <w:sz w:val="20"/>
          <w:szCs w:val="20"/>
          <w:b/>
          <w:bCs/>
          <w:spacing w:val="39"/>
        </w:rPr>
        <w:t>使用流程是什么</w:t>
      </w:r>
    </w:p>
    <w:p>
      <w:pPr>
        <w:ind w:left="502"/>
        <w:spacing w:before="181" w:line="219" w:lineRule="auto"/>
        <w:rPr>
          <w:rFonts w:ascii="SimSun" w:hAnsi="SimSun" w:eastAsia="SimSun" w:cs="SimSun"/>
          <w:sz w:val="20"/>
          <w:szCs w:val="20"/>
        </w:rPr>
      </w:pPr>
      <w:r>
        <w:rPr>
          <w:rFonts w:ascii="SimSun" w:hAnsi="SimSun" w:eastAsia="SimSun" w:cs="SimSun"/>
          <w:sz w:val="20"/>
          <w:szCs w:val="20"/>
          <w:b/>
          <w:bCs/>
          <w:spacing w:val="8"/>
        </w:rPr>
        <w:t>会面准备</w:t>
      </w:r>
    </w:p>
    <w:p>
      <w:pPr>
        <w:ind w:left="499"/>
        <w:spacing w:before="209" w:line="220" w:lineRule="auto"/>
        <w:rPr>
          <w:rFonts w:ascii="KaiTi" w:hAnsi="KaiTi" w:eastAsia="KaiTi" w:cs="KaiTi"/>
          <w:sz w:val="20"/>
          <w:szCs w:val="20"/>
        </w:rPr>
      </w:pPr>
      <w:r>
        <w:rPr>
          <w:rFonts w:ascii="KaiTi" w:hAnsi="KaiTi" w:eastAsia="KaiTi" w:cs="KaiTi"/>
          <w:sz w:val="20"/>
          <w:szCs w:val="20"/>
          <w:spacing w:val="12"/>
        </w:rPr>
        <w:t>●成功会是什么样的，也就是说我眼中问题得到解决后的情况。</w:t>
      </w:r>
    </w:p>
    <w:p>
      <w:pPr>
        <w:ind w:left="849" w:right="78" w:hanging="350"/>
        <w:spacing w:before="115" w:line="281" w:lineRule="auto"/>
        <w:rPr>
          <w:rFonts w:ascii="KaiTi" w:hAnsi="KaiTi" w:eastAsia="KaiTi" w:cs="KaiTi"/>
          <w:sz w:val="20"/>
          <w:szCs w:val="20"/>
        </w:rPr>
      </w:pPr>
      <w:r>
        <w:rPr>
          <w:rFonts w:ascii="KaiTi" w:hAnsi="KaiTi" w:eastAsia="KaiTi" w:cs="KaiTi"/>
          <w:sz w:val="20"/>
          <w:szCs w:val="20"/>
          <w:spacing w:val="20"/>
        </w:rPr>
        <w:t>●我对正在发生的事有着怎样的观察——我如何才能富有建设性地做出</w:t>
      </w:r>
      <w:r>
        <w:rPr>
          <w:rFonts w:ascii="KaiTi" w:hAnsi="KaiTi" w:eastAsia="KaiTi" w:cs="KaiTi"/>
          <w:sz w:val="20"/>
          <w:szCs w:val="20"/>
          <w:spacing w:val="3"/>
        </w:rPr>
        <w:t xml:space="preserve"> </w:t>
      </w:r>
      <w:r>
        <w:rPr>
          <w:rFonts w:ascii="KaiTi" w:hAnsi="KaiTi" w:eastAsia="KaiTi" w:cs="KaiTi"/>
          <w:sz w:val="20"/>
          <w:szCs w:val="20"/>
          <w:spacing w:val="8"/>
        </w:rPr>
        <w:t>表述?</w:t>
      </w:r>
    </w:p>
    <w:p>
      <w:pPr>
        <w:ind w:left="499"/>
        <w:spacing w:before="89" w:line="222" w:lineRule="auto"/>
        <w:rPr>
          <w:rFonts w:ascii="KaiTi" w:hAnsi="KaiTi" w:eastAsia="KaiTi" w:cs="KaiTi"/>
          <w:sz w:val="20"/>
          <w:szCs w:val="20"/>
        </w:rPr>
      </w:pPr>
      <w:r>
        <w:rPr>
          <w:rFonts w:ascii="KaiTi" w:hAnsi="KaiTi" w:eastAsia="KaiTi" w:cs="KaiTi"/>
          <w:sz w:val="20"/>
          <w:szCs w:val="20"/>
          <w:spacing w:val="19"/>
        </w:rPr>
        <w:t>●我希望团队更多/更少地做什么,或者做什么不一样的事?</w:t>
      </w:r>
    </w:p>
    <w:p>
      <w:pPr>
        <w:ind w:left="499"/>
        <w:spacing w:before="88" w:line="220" w:lineRule="auto"/>
        <w:rPr>
          <w:rFonts w:ascii="KaiTi" w:hAnsi="KaiTi" w:eastAsia="KaiTi" w:cs="KaiTi"/>
          <w:sz w:val="20"/>
          <w:szCs w:val="20"/>
        </w:rPr>
      </w:pPr>
      <w:r>
        <w:rPr>
          <w:rFonts w:ascii="KaiTi" w:hAnsi="KaiTi" w:eastAsia="KaiTi" w:cs="KaiTi"/>
          <w:sz w:val="20"/>
          <w:szCs w:val="20"/>
          <w:spacing w:val="14"/>
        </w:rPr>
        <w:t>●如果是整个团队面临的问题，你需要向每</w:t>
      </w:r>
      <w:r>
        <w:rPr>
          <w:rFonts w:ascii="KaiTi" w:hAnsi="KaiTi" w:eastAsia="KaiTi" w:cs="KaiTi"/>
          <w:sz w:val="20"/>
          <w:szCs w:val="20"/>
          <w:spacing w:val="13"/>
        </w:rPr>
        <w:t>个人分发表格，让他们填完后</w:t>
      </w:r>
    </w:p>
    <w:p>
      <w:pPr>
        <w:spacing w:line="220" w:lineRule="auto"/>
        <w:sectPr>
          <w:footerReference w:type="default" r:id="rId61"/>
          <w:pgSz w:w="9480" w:h="13380"/>
          <w:pgMar w:top="400" w:right="1096" w:bottom="584" w:left="980" w:header="0" w:footer="449" w:gutter="0"/>
        </w:sectPr>
        <w:rPr>
          <w:rFonts w:ascii="KaiTi" w:hAnsi="KaiTi" w:eastAsia="KaiTi" w:cs="KaiTi"/>
          <w:sz w:val="20"/>
          <w:szCs w:val="20"/>
        </w:rPr>
      </w:pPr>
    </w:p>
    <w:p>
      <w:pPr>
        <w:spacing w:before="46" w:line="222" w:lineRule="auto"/>
        <w:jc w:val="right"/>
        <w:rPr>
          <w:rFonts w:ascii="FangSong" w:hAnsi="FangSong" w:eastAsia="FangSong" w:cs="FangSong"/>
          <w:sz w:val="20"/>
          <w:szCs w:val="20"/>
        </w:rPr>
      </w:pPr>
      <w:r>
        <w:rPr>
          <w:rFonts w:ascii="FangSong" w:hAnsi="FangSong" w:eastAsia="FangSong" w:cs="FangSong"/>
          <w:sz w:val="20"/>
          <w:szCs w:val="20"/>
          <w:spacing w:val="-18"/>
        </w:rPr>
        <w:t>第十四章</w:t>
      </w:r>
      <w:r>
        <w:rPr>
          <w:rFonts w:ascii="FangSong" w:hAnsi="FangSong" w:eastAsia="FangSong" w:cs="FangSong"/>
          <w:sz w:val="20"/>
          <w:szCs w:val="20"/>
          <w:spacing w:val="-18"/>
        </w:rPr>
        <w:t xml:space="preserve">  </w:t>
      </w:r>
      <w:r>
        <w:rPr>
          <w:rFonts w:ascii="FangSong" w:hAnsi="FangSong" w:eastAsia="FangSong" w:cs="FangSong"/>
          <w:sz w:val="20"/>
          <w:szCs w:val="20"/>
          <w:spacing w:val="-18"/>
        </w:rPr>
        <w:t>管理人员教练指南</w:t>
      </w:r>
    </w:p>
    <w:p>
      <w:pPr>
        <w:spacing w:line="461" w:lineRule="auto"/>
        <w:rPr>
          <w:rFonts w:ascii="Arial"/>
          <w:sz w:val="21"/>
        </w:rPr>
      </w:pPr>
      <w:r/>
    </w:p>
    <w:p>
      <w:pPr>
        <w:ind w:left="496"/>
        <w:spacing w:before="65" w:line="227" w:lineRule="auto"/>
        <w:rPr>
          <w:rFonts w:ascii="KaiTi" w:hAnsi="KaiTi" w:eastAsia="KaiTi" w:cs="KaiTi"/>
          <w:sz w:val="20"/>
          <w:szCs w:val="20"/>
        </w:rPr>
      </w:pPr>
      <w:r>
        <w:rPr>
          <w:rFonts w:ascii="KaiTi" w:hAnsi="KaiTi" w:eastAsia="KaiTi" w:cs="KaiTi"/>
          <w:sz w:val="20"/>
          <w:szCs w:val="20"/>
          <w:spacing w:val="9"/>
        </w:rPr>
        <w:t>交给你。向团队成员保证他们的回答可以保持匿名状态。</w:t>
      </w:r>
    </w:p>
    <w:p>
      <w:pPr>
        <w:ind w:left="495" w:right="102" w:hanging="299"/>
        <w:spacing w:before="97" w:line="279" w:lineRule="auto"/>
        <w:rPr>
          <w:rFonts w:ascii="KaiTi" w:hAnsi="KaiTi" w:eastAsia="KaiTi" w:cs="KaiTi"/>
          <w:sz w:val="20"/>
          <w:szCs w:val="20"/>
        </w:rPr>
      </w:pPr>
      <w:r>
        <w:rPr>
          <w:rFonts w:ascii="KaiTi" w:hAnsi="KaiTi" w:eastAsia="KaiTi" w:cs="KaiTi"/>
          <w:sz w:val="20"/>
          <w:szCs w:val="20"/>
          <w:spacing w:val="13"/>
        </w:rPr>
        <w:t>●收到团队成员的回复后进行总结，确保他们不会看出是谁做出了什么样</w:t>
      </w:r>
      <w:r>
        <w:rPr>
          <w:rFonts w:ascii="KaiTi" w:hAnsi="KaiTi" w:eastAsia="KaiTi" w:cs="KaiTi"/>
          <w:sz w:val="20"/>
          <w:szCs w:val="20"/>
          <w:spacing w:val="2"/>
        </w:rPr>
        <w:t xml:space="preserve"> </w:t>
      </w:r>
      <w:r>
        <w:rPr>
          <w:rFonts w:ascii="KaiTi" w:hAnsi="KaiTi" w:eastAsia="KaiTi" w:cs="KaiTi"/>
          <w:sz w:val="20"/>
          <w:szCs w:val="20"/>
          <w:spacing w:val="5"/>
        </w:rPr>
        <w:t>的评价。</w:t>
      </w:r>
    </w:p>
    <w:p>
      <w:pPr>
        <w:ind w:left="495" w:right="64" w:hanging="299"/>
        <w:spacing w:before="115" w:line="295" w:lineRule="auto"/>
        <w:rPr>
          <w:rFonts w:ascii="KaiTi" w:hAnsi="KaiTi" w:eastAsia="KaiTi" w:cs="KaiTi"/>
          <w:sz w:val="20"/>
          <w:szCs w:val="20"/>
        </w:rPr>
      </w:pPr>
      <w:r>
        <w:rPr>
          <w:rFonts w:ascii="KaiTi" w:hAnsi="KaiTi" w:eastAsia="KaiTi" w:cs="KaiTi"/>
          <w:sz w:val="20"/>
          <w:szCs w:val="20"/>
          <w:spacing w:val="13"/>
        </w:rPr>
        <w:t>●如果你的某个行为妨碍了团队，或者刺激矛盾产生，那就做好改变自身</w:t>
      </w:r>
      <w:r>
        <w:rPr>
          <w:rFonts w:ascii="KaiTi" w:hAnsi="KaiTi" w:eastAsia="KaiTi" w:cs="KaiTi"/>
          <w:sz w:val="20"/>
          <w:szCs w:val="20"/>
          <w:spacing w:val="17"/>
        </w:rPr>
        <w:t xml:space="preserve"> </w:t>
      </w:r>
      <w:r>
        <w:rPr>
          <w:rFonts w:ascii="KaiTi" w:hAnsi="KaiTi" w:eastAsia="KaiTi" w:cs="KaiTi"/>
          <w:sz w:val="20"/>
          <w:szCs w:val="20"/>
          <w:spacing w:val="25"/>
        </w:rPr>
        <w:t>行为的准备。比如，有人找你议论(不好的议论)团队中的其他成员</w:t>
      </w:r>
      <w:r>
        <w:rPr>
          <w:rFonts w:ascii="KaiTi" w:hAnsi="KaiTi" w:eastAsia="KaiTi" w:cs="KaiTi"/>
          <w:sz w:val="20"/>
          <w:szCs w:val="20"/>
          <w:spacing w:val="6"/>
        </w:rPr>
        <w:t xml:space="preserve"> </w:t>
      </w:r>
      <w:r>
        <w:rPr>
          <w:rFonts w:ascii="KaiTi" w:hAnsi="KaiTi" w:eastAsia="KaiTi" w:cs="KaiTi"/>
          <w:sz w:val="20"/>
          <w:szCs w:val="20"/>
          <w:spacing w:val="8"/>
        </w:rPr>
        <w:t>时，你会火上浇油吗?</w:t>
      </w:r>
    </w:p>
    <w:p>
      <w:pPr>
        <w:ind w:left="199"/>
        <w:spacing w:before="205" w:line="219" w:lineRule="auto"/>
        <w:rPr>
          <w:rFonts w:ascii="SimSun" w:hAnsi="SimSun" w:eastAsia="SimSun" w:cs="SimSun"/>
          <w:sz w:val="20"/>
          <w:szCs w:val="20"/>
        </w:rPr>
      </w:pPr>
      <w:r>
        <w:rPr>
          <w:rFonts w:ascii="SimSun" w:hAnsi="SimSun" w:eastAsia="SimSun" w:cs="SimSun"/>
          <w:sz w:val="20"/>
          <w:szCs w:val="20"/>
          <w:b/>
          <w:bCs/>
          <w:spacing w:val="5"/>
        </w:rPr>
        <w:t>会面进行中</w:t>
      </w:r>
    </w:p>
    <w:p>
      <w:pPr>
        <w:ind w:left="196"/>
        <w:spacing w:before="186" w:line="227" w:lineRule="auto"/>
        <w:rPr>
          <w:rFonts w:ascii="KaiTi" w:hAnsi="KaiTi" w:eastAsia="KaiTi" w:cs="KaiTi"/>
          <w:sz w:val="20"/>
          <w:szCs w:val="20"/>
        </w:rPr>
      </w:pPr>
      <w:r>
        <w:rPr>
          <w:rFonts w:ascii="KaiTi" w:hAnsi="KaiTi" w:eastAsia="KaiTi" w:cs="KaiTi"/>
          <w:sz w:val="20"/>
          <w:szCs w:val="20"/>
          <w:spacing w:val="12"/>
        </w:rPr>
        <w:t>●为讨论创造合适的氛围——鼓励团队成员毫</w:t>
      </w:r>
      <w:r>
        <w:rPr>
          <w:rFonts w:ascii="KaiTi" w:hAnsi="KaiTi" w:eastAsia="KaiTi" w:cs="KaiTi"/>
          <w:sz w:val="20"/>
          <w:szCs w:val="20"/>
          <w:spacing w:val="11"/>
        </w:rPr>
        <w:t>无保留地诚实讨论。</w:t>
      </w:r>
    </w:p>
    <w:p>
      <w:pPr>
        <w:ind w:left="525" w:right="82" w:hanging="329"/>
        <w:spacing w:before="120" w:line="275" w:lineRule="auto"/>
        <w:rPr>
          <w:rFonts w:ascii="KaiTi" w:hAnsi="KaiTi" w:eastAsia="KaiTi" w:cs="KaiTi"/>
          <w:sz w:val="21"/>
          <w:szCs w:val="21"/>
        </w:rPr>
      </w:pPr>
      <w:r>
        <w:rPr>
          <w:rFonts w:ascii="KaiTi" w:hAnsi="KaiTi" w:eastAsia="KaiTi" w:cs="KaiTi"/>
          <w:sz w:val="20"/>
          <w:szCs w:val="20"/>
          <w:spacing w:val="14"/>
        </w:rPr>
        <w:t>●与团队成员达成协议——保证他们均同意在会面</w:t>
      </w:r>
      <w:r>
        <w:rPr>
          <w:rFonts w:ascii="KaiTi" w:hAnsi="KaiTi" w:eastAsia="KaiTi" w:cs="KaiTi"/>
          <w:sz w:val="20"/>
          <w:szCs w:val="20"/>
          <w:spacing w:val="13"/>
        </w:rPr>
        <w:t>或研讨时采取某种行为</w:t>
      </w:r>
      <w:r>
        <w:rPr>
          <w:rFonts w:ascii="KaiTi" w:hAnsi="KaiTi" w:eastAsia="KaiTi" w:cs="KaiTi"/>
          <w:sz w:val="20"/>
          <w:szCs w:val="20"/>
        </w:rPr>
        <w:t xml:space="preserve"> </w:t>
      </w:r>
      <w:r>
        <w:rPr>
          <w:rFonts w:ascii="KaiTi" w:hAnsi="KaiTi" w:eastAsia="KaiTi" w:cs="KaiTi"/>
          <w:sz w:val="21"/>
          <w:szCs w:val="21"/>
          <w:i/>
          <w:iCs/>
          <w:spacing w:val="-16"/>
        </w:rPr>
        <w:t>方式。</w:t>
      </w:r>
    </w:p>
    <w:p>
      <w:pPr>
        <w:ind w:left="196"/>
        <w:spacing w:before="112" w:line="224" w:lineRule="auto"/>
        <w:rPr>
          <w:rFonts w:ascii="KaiTi" w:hAnsi="KaiTi" w:eastAsia="KaiTi" w:cs="KaiTi"/>
          <w:sz w:val="20"/>
          <w:szCs w:val="20"/>
        </w:rPr>
      </w:pPr>
      <w:r>
        <w:rPr>
          <w:rFonts w:ascii="KaiTi" w:hAnsi="KaiTi" w:eastAsia="KaiTi" w:cs="KaiTi"/>
          <w:sz w:val="20"/>
          <w:szCs w:val="20"/>
          <w:spacing w:val="13"/>
        </w:rPr>
        <w:t>●描述你的观察与调查结果——团队成员对此有</w:t>
      </w:r>
      <w:r>
        <w:rPr>
          <w:rFonts w:ascii="KaiTi" w:hAnsi="KaiTi" w:eastAsia="KaiTi" w:cs="KaiTi"/>
          <w:sz w:val="20"/>
          <w:szCs w:val="20"/>
          <w:spacing w:val="12"/>
        </w:rPr>
        <w:t>什么看法?</w:t>
      </w:r>
    </w:p>
    <w:p>
      <w:pPr>
        <w:ind w:left="495" w:right="102" w:hanging="299"/>
        <w:spacing w:before="101" w:line="275" w:lineRule="auto"/>
        <w:rPr>
          <w:rFonts w:ascii="KaiTi" w:hAnsi="KaiTi" w:eastAsia="KaiTi" w:cs="KaiTi"/>
          <w:sz w:val="20"/>
          <w:szCs w:val="20"/>
        </w:rPr>
      </w:pPr>
      <w:r>
        <w:rPr>
          <w:rFonts w:ascii="KaiTi" w:hAnsi="KaiTi" w:eastAsia="KaiTi" w:cs="KaiTi"/>
          <w:sz w:val="20"/>
          <w:szCs w:val="20"/>
          <w:spacing w:val="16"/>
        </w:rPr>
        <w:t>●大量使用开放式问题，比如“其他人怎么看?”“如果换一种行为方式</w:t>
      </w:r>
      <w:r>
        <w:rPr>
          <w:rFonts w:ascii="KaiTi" w:hAnsi="KaiTi" w:eastAsia="KaiTi" w:cs="KaiTi"/>
          <w:sz w:val="20"/>
          <w:szCs w:val="20"/>
          <w:spacing w:val="6"/>
        </w:rPr>
        <w:t xml:space="preserve"> </w:t>
      </w:r>
      <w:r>
        <w:rPr>
          <w:rFonts w:ascii="KaiTi" w:hAnsi="KaiTi" w:eastAsia="KaiTi" w:cs="KaiTi"/>
          <w:sz w:val="20"/>
          <w:szCs w:val="20"/>
          <w:spacing w:val="34"/>
        </w:rPr>
        <w:t>会是什么样的?”</w:t>
      </w:r>
    </w:p>
    <w:p>
      <w:pPr>
        <w:ind w:left="196"/>
        <w:spacing w:before="110" w:line="224" w:lineRule="auto"/>
        <w:rPr>
          <w:rFonts w:ascii="KaiTi" w:hAnsi="KaiTi" w:eastAsia="KaiTi" w:cs="KaiTi"/>
          <w:sz w:val="20"/>
          <w:szCs w:val="20"/>
        </w:rPr>
      </w:pPr>
      <w:r>
        <w:rPr>
          <w:rFonts w:ascii="KaiTi" w:hAnsi="KaiTi" w:eastAsia="KaiTi" w:cs="KaiTi"/>
          <w:sz w:val="20"/>
          <w:szCs w:val="20"/>
          <w:spacing w:val="14"/>
        </w:rPr>
        <w:t>●你愿意投入多大精力去改变正在发生的事情?</w:t>
      </w:r>
    </w:p>
    <w:p>
      <w:pPr>
        <w:ind w:left="196"/>
        <w:spacing w:before="108" w:line="225" w:lineRule="auto"/>
        <w:rPr>
          <w:rFonts w:ascii="KaiTi" w:hAnsi="KaiTi" w:eastAsia="KaiTi" w:cs="KaiTi"/>
          <w:sz w:val="20"/>
          <w:szCs w:val="20"/>
        </w:rPr>
      </w:pPr>
      <w:r>
        <w:rPr>
          <w:rFonts w:ascii="KaiTi" w:hAnsi="KaiTi" w:eastAsia="KaiTi" w:cs="KaiTi"/>
          <w:sz w:val="20"/>
          <w:szCs w:val="20"/>
          <w:spacing w:val="14"/>
        </w:rPr>
        <w:t>●应用本书前面提到的</w:t>
      </w:r>
      <w:r>
        <w:rPr>
          <w:rFonts w:ascii="SimSun" w:hAnsi="SimSun" w:eastAsia="SimSun" w:cs="SimSun"/>
          <w:sz w:val="20"/>
          <w:szCs w:val="20"/>
        </w:rPr>
        <w:t>ORACLE</w:t>
      </w:r>
      <w:r>
        <w:rPr>
          <w:rFonts w:ascii="SimSun" w:hAnsi="SimSun" w:eastAsia="SimSun" w:cs="SimSun"/>
          <w:sz w:val="20"/>
          <w:szCs w:val="20"/>
          <w:spacing w:val="7"/>
        </w:rPr>
        <w:t xml:space="preserve">   </w:t>
      </w:r>
      <w:r>
        <w:rPr>
          <w:rFonts w:ascii="KaiTi" w:hAnsi="KaiTi" w:eastAsia="KaiTi" w:cs="KaiTi"/>
          <w:sz w:val="20"/>
          <w:szCs w:val="20"/>
          <w:spacing w:val="14"/>
        </w:rPr>
        <w:t>模型——真正的问题是什么?</w:t>
      </w:r>
    </w:p>
    <w:p>
      <w:pPr>
        <w:ind w:left="196"/>
        <w:spacing w:before="114" w:line="223" w:lineRule="auto"/>
        <w:rPr>
          <w:rFonts w:ascii="KaiTi" w:hAnsi="KaiTi" w:eastAsia="KaiTi" w:cs="KaiTi"/>
          <w:sz w:val="20"/>
          <w:szCs w:val="20"/>
        </w:rPr>
      </w:pPr>
      <w:r>
        <w:rPr>
          <w:rFonts w:ascii="KaiTi" w:hAnsi="KaiTi" w:eastAsia="KaiTi" w:cs="KaiTi"/>
          <w:sz w:val="20"/>
          <w:szCs w:val="20"/>
          <w:spacing w:val="12"/>
        </w:rPr>
        <w:t>●确保每个人都要发言的机会。</w:t>
      </w:r>
    </w:p>
    <w:p>
      <w:pPr>
        <w:ind w:left="495" w:right="105" w:hanging="299"/>
        <w:spacing w:before="95" w:line="279" w:lineRule="auto"/>
        <w:rPr>
          <w:rFonts w:ascii="KaiTi" w:hAnsi="KaiTi" w:eastAsia="KaiTi" w:cs="KaiTi"/>
          <w:sz w:val="20"/>
          <w:szCs w:val="20"/>
        </w:rPr>
      </w:pPr>
      <w:r>
        <w:rPr>
          <w:rFonts w:ascii="KaiTi" w:hAnsi="KaiTi" w:eastAsia="KaiTi" w:cs="KaiTi"/>
          <w:sz w:val="20"/>
          <w:szCs w:val="20"/>
          <w:spacing w:val="13"/>
        </w:rPr>
        <w:t>●明确每个人的贡献，确保每个人都知道讨论进展，你可以说类似“</w:t>
      </w:r>
      <w:r>
        <w:rPr>
          <w:rFonts w:ascii="KaiTi" w:hAnsi="KaiTi" w:eastAsia="KaiTi" w:cs="KaiTi"/>
          <w:sz w:val="20"/>
          <w:szCs w:val="20"/>
          <w:spacing w:val="12"/>
        </w:rPr>
        <w:t>你说</w:t>
      </w:r>
      <w:r>
        <w:rPr>
          <w:rFonts w:ascii="KaiTi" w:hAnsi="KaiTi" w:eastAsia="KaiTi" w:cs="KaiTi"/>
          <w:sz w:val="20"/>
          <w:szCs w:val="20"/>
        </w:rPr>
        <w:t xml:space="preserve"> </w:t>
      </w:r>
      <w:r>
        <w:rPr>
          <w:rFonts w:ascii="KaiTi" w:hAnsi="KaiTi" w:eastAsia="KaiTi" w:cs="KaiTi"/>
          <w:sz w:val="20"/>
          <w:szCs w:val="20"/>
          <w:spacing w:val="6"/>
        </w:rPr>
        <w:t>的是……”这样的话。</w:t>
      </w:r>
    </w:p>
    <w:p>
      <w:pPr>
        <w:ind w:left="196"/>
        <w:spacing w:before="101" w:line="224" w:lineRule="auto"/>
        <w:rPr>
          <w:rFonts w:ascii="KaiTi" w:hAnsi="KaiTi" w:eastAsia="KaiTi" w:cs="KaiTi"/>
          <w:sz w:val="20"/>
          <w:szCs w:val="20"/>
        </w:rPr>
      </w:pPr>
      <w:r>
        <w:rPr>
          <w:rFonts w:ascii="KaiTi" w:hAnsi="KaiTi" w:eastAsia="KaiTi" w:cs="KaiTi"/>
          <w:sz w:val="20"/>
          <w:szCs w:val="20"/>
          <w:spacing w:val="-3"/>
        </w:rPr>
        <w:t>●定期进行准确的总结——所以我听到的是</w:t>
      </w:r>
      <w:r>
        <w:rPr>
          <w:rFonts w:ascii="KaiTi" w:hAnsi="KaiTi" w:eastAsia="KaiTi" w:cs="KaiTi"/>
          <w:sz w:val="20"/>
          <w:szCs w:val="20"/>
          <w:spacing w:val="-15"/>
        </w:rPr>
        <w:t xml:space="preserve"> </w:t>
      </w:r>
      <w:r>
        <w:rPr>
          <w:rFonts w:ascii="KaiTi" w:hAnsi="KaiTi" w:eastAsia="KaiTi" w:cs="KaiTi"/>
          <w:sz w:val="20"/>
          <w:szCs w:val="20"/>
          <w:spacing w:val="-3"/>
        </w:rPr>
        <w:t>·……</w:t>
      </w:r>
    </w:p>
    <w:p>
      <w:pPr>
        <w:ind w:left="196"/>
        <w:spacing w:before="122" w:line="220" w:lineRule="auto"/>
        <w:rPr>
          <w:rFonts w:ascii="KaiTi" w:hAnsi="KaiTi" w:eastAsia="KaiTi" w:cs="KaiTi"/>
          <w:sz w:val="20"/>
          <w:szCs w:val="20"/>
        </w:rPr>
      </w:pPr>
      <w:r>
        <w:rPr>
          <w:rFonts w:ascii="KaiTi" w:hAnsi="KaiTi" w:eastAsia="KaiTi" w:cs="KaiTi"/>
          <w:sz w:val="20"/>
          <w:szCs w:val="20"/>
          <w:spacing w:val="9"/>
        </w:rPr>
        <w:t>●使用关注未来的语言，比如“听起来我们需要做</w:t>
      </w:r>
      <w:r>
        <w:rPr>
          <w:rFonts w:ascii="KaiTi" w:hAnsi="KaiTi" w:eastAsia="KaiTi" w:cs="KaiTi"/>
          <w:sz w:val="20"/>
          <w:szCs w:val="20"/>
          <w:spacing w:val="-64"/>
        </w:rPr>
        <w:t xml:space="preserve"> </w:t>
      </w:r>
      <w:r>
        <w:rPr>
          <w:rFonts w:ascii="KaiTi" w:hAnsi="KaiTi" w:eastAsia="KaiTi" w:cs="KaiTi"/>
          <w:sz w:val="20"/>
          <w:szCs w:val="20"/>
          <w:spacing w:val="9"/>
        </w:rPr>
        <w:t>……</w:t>
      </w:r>
      <w:r>
        <w:rPr>
          <w:rFonts w:ascii="KaiTi" w:hAnsi="KaiTi" w:eastAsia="KaiTi" w:cs="KaiTi"/>
          <w:sz w:val="20"/>
          <w:szCs w:val="20"/>
          <w:spacing w:val="-66"/>
        </w:rPr>
        <w:t xml:space="preserve"> </w:t>
      </w:r>
      <w:r>
        <w:rPr>
          <w:rFonts w:ascii="KaiTi" w:hAnsi="KaiTi" w:eastAsia="KaiTi" w:cs="KaiTi"/>
          <w:sz w:val="20"/>
          <w:szCs w:val="20"/>
          <w:spacing w:val="9"/>
        </w:rPr>
        <w:t>"”</w:t>
      </w:r>
    </w:p>
    <w:p>
      <w:pPr>
        <w:ind w:left="495" w:right="103" w:hanging="299"/>
        <w:spacing w:before="81" w:line="281" w:lineRule="auto"/>
        <w:rPr>
          <w:rFonts w:ascii="KaiTi" w:hAnsi="KaiTi" w:eastAsia="KaiTi" w:cs="KaiTi"/>
          <w:sz w:val="20"/>
          <w:szCs w:val="20"/>
        </w:rPr>
      </w:pPr>
      <w:r>
        <w:rPr>
          <w:rFonts w:ascii="KaiTi" w:hAnsi="KaiTi" w:eastAsia="KaiTi" w:cs="KaiTi"/>
          <w:sz w:val="20"/>
          <w:szCs w:val="20"/>
          <w:spacing w:val="13"/>
        </w:rPr>
        <w:t>●使用行为校准，比如观察一个人行为的细微变化，如果你感觉某些说法</w:t>
      </w:r>
      <w:r>
        <w:rPr>
          <w:rFonts w:ascii="KaiTi" w:hAnsi="KaiTi" w:eastAsia="KaiTi" w:cs="KaiTi"/>
          <w:sz w:val="20"/>
          <w:szCs w:val="20"/>
        </w:rPr>
        <w:t xml:space="preserve"> </w:t>
      </w:r>
      <w:r>
        <w:rPr>
          <w:rFonts w:ascii="KaiTi" w:hAnsi="KaiTi" w:eastAsia="KaiTi" w:cs="KaiTi"/>
          <w:sz w:val="20"/>
          <w:szCs w:val="20"/>
          <w:spacing w:val="8"/>
        </w:rPr>
        <w:t>不被接受，你可以用提问验证自己的想法。</w:t>
      </w:r>
    </w:p>
    <w:p>
      <w:pPr>
        <w:ind w:left="196"/>
        <w:spacing w:before="112" w:line="220" w:lineRule="auto"/>
        <w:rPr>
          <w:rFonts w:ascii="KaiTi" w:hAnsi="KaiTi" w:eastAsia="KaiTi" w:cs="KaiTi"/>
          <w:sz w:val="20"/>
          <w:szCs w:val="20"/>
        </w:rPr>
      </w:pPr>
      <w:r>
        <w:rPr>
          <w:rFonts w:ascii="KaiTi" w:hAnsi="KaiTi" w:eastAsia="KaiTi" w:cs="KaiTi"/>
          <w:sz w:val="20"/>
          <w:szCs w:val="20"/>
          <w:spacing w:val="12"/>
        </w:rPr>
        <w:t>●如果觉得团队成员情绪激动，可以暂停休息一会儿。</w:t>
      </w:r>
    </w:p>
    <w:p>
      <w:pPr>
        <w:ind w:left="196"/>
        <w:spacing w:before="111" w:line="220" w:lineRule="auto"/>
        <w:rPr>
          <w:rFonts w:ascii="KaiTi" w:hAnsi="KaiTi" w:eastAsia="KaiTi" w:cs="KaiTi"/>
          <w:sz w:val="20"/>
          <w:szCs w:val="20"/>
        </w:rPr>
      </w:pPr>
      <w:r>
        <w:rPr>
          <w:rFonts w:ascii="KaiTi" w:hAnsi="KaiTi" w:eastAsia="KaiTi" w:cs="KaiTi"/>
          <w:sz w:val="20"/>
          <w:szCs w:val="20"/>
          <w:spacing w:val="12"/>
        </w:rPr>
        <w:t>●即便某个团队成员的行为让你生气，也不要表现出来。</w:t>
      </w:r>
    </w:p>
    <w:p>
      <w:pPr>
        <w:ind w:left="196"/>
        <w:spacing w:before="112" w:line="220" w:lineRule="auto"/>
        <w:rPr>
          <w:rFonts w:ascii="KaiTi" w:hAnsi="KaiTi" w:eastAsia="KaiTi" w:cs="KaiTi"/>
          <w:sz w:val="20"/>
          <w:szCs w:val="20"/>
        </w:rPr>
      </w:pPr>
      <w:r>
        <w:rPr>
          <w:rFonts w:ascii="KaiTi" w:hAnsi="KaiTi" w:eastAsia="KaiTi" w:cs="KaiTi"/>
          <w:sz w:val="20"/>
          <w:szCs w:val="20"/>
          <w:spacing w:val="13"/>
        </w:rPr>
        <w:t>●仔细观察，寻找那些只会动嘴皮子的人。</w:t>
      </w:r>
    </w:p>
    <w:p>
      <w:pPr>
        <w:ind w:left="196"/>
        <w:spacing w:before="102" w:line="220" w:lineRule="auto"/>
        <w:rPr>
          <w:rFonts w:ascii="KaiTi" w:hAnsi="KaiTi" w:eastAsia="KaiTi" w:cs="KaiTi"/>
          <w:sz w:val="20"/>
          <w:szCs w:val="20"/>
        </w:rPr>
      </w:pPr>
      <w:r>
        <w:rPr>
          <w:rFonts w:ascii="KaiTi" w:hAnsi="KaiTi" w:eastAsia="KaiTi" w:cs="KaiTi"/>
          <w:sz w:val="20"/>
          <w:szCs w:val="20"/>
          <w:spacing w:val="12"/>
        </w:rPr>
        <w:t>●不要以为问题能立刻得到解决——到底有没有用，工作上见真</w:t>
      </w:r>
      <w:r>
        <w:rPr>
          <w:rFonts w:ascii="KaiTi" w:hAnsi="KaiTi" w:eastAsia="KaiTi" w:cs="KaiTi"/>
          <w:sz w:val="20"/>
          <w:szCs w:val="20"/>
          <w:spacing w:val="11"/>
        </w:rPr>
        <w:t>章。</w:t>
      </w:r>
    </w:p>
    <w:p>
      <w:pPr>
        <w:ind w:left="495" w:right="104" w:hanging="299"/>
        <w:spacing w:before="91" w:line="286" w:lineRule="auto"/>
        <w:rPr>
          <w:rFonts w:ascii="KaiTi" w:hAnsi="KaiTi" w:eastAsia="KaiTi" w:cs="KaiTi"/>
          <w:sz w:val="20"/>
          <w:szCs w:val="20"/>
        </w:rPr>
      </w:pPr>
      <w:r>
        <w:rPr>
          <w:rFonts w:ascii="KaiTi" w:hAnsi="KaiTi" w:eastAsia="KaiTi" w:cs="KaiTi"/>
          <w:sz w:val="20"/>
          <w:szCs w:val="20"/>
          <w:spacing w:val="13"/>
        </w:rPr>
        <w:t>●避免进入“催促”模式——告诉别人该怎么做很容易，但你在这里的任</w:t>
      </w:r>
      <w:r>
        <w:rPr>
          <w:rFonts w:ascii="KaiTi" w:hAnsi="KaiTi" w:eastAsia="KaiTi" w:cs="KaiTi"/>
          <w:sz w:val="20"/>
          <w:szCs w:val="20"/>
        </w:rPr>
        <w:t xml:space="preserve"> </w:t>
      </w:r>
      <w:r>
        <w:rPr>
          <w:rFonts w:ascii="KaiTi" w:hAnsi="KaiTi" w:eastAsia="KaiTi" w:cs="KaiTi"/>
          <w:sz w:val="20"/>
          <w:szCs w:val="20"/>
          <w:spacing w:val="6"/>
        </w:rPr>
        <w:t>务是推动讨论进行。</w:t>
      </w:r>
    </w:p>
    <w:p>
      <w:pPr>
        <w:ind w:left="196"/>
        <w:spacing w:before="101" w:line="222" w:lineRule="auto"/>
        <w:rPr>
          <w:rFonts w:ascii="KaiTi" w:hAnsi="KaiTi" w:eastAsia="KaiTi" w:cs="KaiTi"/>
          <w:sz w:val="20"/>
          <w:szCs w:val="20"/>
        </w:rPr>
      </w:pPr>
      <w:r>
        <w:rPr>
          <w:rFonts w:ascii="KaiTi" w:hAnsi="KaiTi" w:eastAsia="KaiTi" w:cs="KaiTi"/>
          <w:sz w:val="20"/>
          <w:szCs w:val="20"/>
          <w:spacing w:val="16"/>
        </w:rPr>
        <w:t>●会面的最后问每个人：“现在你的感觉怎么样?”</w:t>
      </w:r>
    </w:p>
    <w:p>
      <w:pPr>
        <w:ind w:left="196"/>
        <w:spacing w:before="120" w:line="222" w:lineRule="auto"/>
        <w:rPr>
          <w:rFonts w:ascii="KaiTi" w:hAnsi="KaiTi" w:eastAsia="KaiTi" w:cs="KaiTi"/>
          <w:sz w:val="20"/>
          <w:szCs w:val="20"/>
        </w:rPr>
      </w:pPr>
      <w:r>
        <w:rPr>
          <w:rFonts w:ascii="KaiTi" w:hAnsi="KaiTi" w:eastAsia="KaiTi" w:cs="KaiTi"/>
          <w:sz w:val="20"/>
          <w:szCs w:val="20"/>
          <w:spacing w:val="20"/>
        </w:rPr>
        <w:t>●让团队成员从1到10,为他们对达成一致的</w:t>
      </w:r>
      <w:r>
        <w:rPr>
          <w:rFonts w:ascii="KaiTi" w:hAnsi="KaiTi" w:eastAsia="KaiTi" w:cs="KaiTi"/>
          <w:sz w:val="20"/>
          <w:szCs w:val="20"/>
          <w:spacing w:val="19"/>
        </w:rPr>
        <w:t>解决方案的认同度打分。</w:t>
      </w:r>
    </w:p>
    <w:p>
      <w:pPr>
        <w:ind w:left="196"/>
        <w:spacing w:before="88" w:line="219" w:lineRule="auto"/>
        <w:rPr>
          <w:rFonts w:ascii="KaiTi" w:hAnsi="KaiTi" w:eastAsia="KaiTi" w:cs="KaiTi"/>
          <w:sz w:val="20"/>
          <w:szCs w:val="20"/>
        </w:rPr>
      </w:pPr>
      <w:r>
        <w:rPr>
          <w:rFonts w:ascii="KaiTi" w:hAnsi="KaiTi" w:eastAsia="KaiTi" w:cs="KaiTi"/>
          <w:sz w:val="20"/>
          <w:szCs w:val="20"/>
          <w:spacing w:val="12"/>
        </w:rPr>
        <w:t>●让团队成员说出自己在哪件事上愿意采取不一样的做法。</w:t>
      </w:r>
    </w:p>
    <w:p>
      <w:pPr>
        <w:spacing w:line="219" w:lineRule="auto"/>
        <w:sectPr>
          <w:footerReference w:type="default" r:id="rId63"/>
          <w:pgSz w:w="9490" w:h="13330"/>
          <w:pgMar w:top="400" w:right="948" w:bottom="604" w:left="1423" w:header="0" w:footer="469" w:gutter="0"/>
        </w:sectPr>
        <w:rPr>
          <w:rFonts w:ascii="KaiTi" w:hAnsi="KaiTi" w:eastAsia="KaiTi" w:cs="KaiTi"/>
          <w:sz w:val="20"/>
          <w:szCs w:val="20"/>
        </w:rPr>
      </w:pPr>
    </w:p>
    <w:p>
      <w:pPr>
        <w:spacing w:line="277" w:lineRule="auto"/>
        <w:rPr>
          <w:rFonts w:ascii="Arial"/>
          <w:sz w:val="21"/>
        </w:rPr>
      </w:pPr>
      <w:r/>
    </w:p>
    <w:p>
      <w:pPr>
        <w:ind w:left="559"/>
        <w:spacing w:before="65" w:line="224" w:lineRule="auto"/>
        <w:rPr>
          <w:rFonts w:ascii="KaiTi" w:hAnsi="KaiTi" w:eastAsia="KaiTi" w:cs="KaiTi"/>
          <w:sz w:val="20"/>
          <w:szCs w:val="20"/>
        </w:rPr>
      </w:pPr>
      <w:r>
        <w:rPr>
          <w:rFonts w:ascii="KaiTi" w:hAnsi="KaiTi" w:eastAsia="KaiTi" w:cs="KaiTi"/>
          <w:sz w:val="20"/>
          <w:szCs w:val="20"/>
          <w:spacing w:val="13"/>
        </w:rPr>
        <w:t>●就如何衡量进展达成一致。</w:t>
      </w:r>
    </w:p>
    <w:p>
      <w:pPr>
        <w:ind w:left="559"/>
        <w:spacing w:before="123" w:line="220" w:lineRule="auto"/>
        <w:rPr>
          <w:rFonts w:ascii="KaiTi" w:hAnsi="KaiTi" w:eastAsia="KaiTi" w:cs="KaiTi"/>
          <w:sz w:val="20"/>
          <w:szCs w:val="20"/>
        </w:rPr>
      </w:pPr>
      <w:r>
        <w:rPr>
          <w:rFonts w:ascii="KaiTi" w:hAnsi="KaiTi" w:eastAsia="KaiTi" w:cs="KaiTi"/>
          <w:sz w:val="20"/>
          <w:szCs w:val="20"/>
          <w:spacing w:val="12"/>
        </w:rPr>
        <w:t>●最后问团队成员，如果再次发生这种情况，他们会怎么做。</w:t>
      </w:r>
    </w:p>
    <w:p>
      <w:pPr>
        <w:spacing w:line="276" w:lineRule="auto"/>
        <w:rPr>
          <w:rFonts w:ascii="Arial"/>
          <w:sz w:val="21"/>
        </w:rPr>
      </w:pPr>
      <w:r/>
    </w:p>
    <w:p>
      <w:pPr>
        <w:pStyle w:val="BodyText"/>
        <w:ind w:left="503"/>
        <w:spacing w:before="78" w:line="222" w:lineRule="auto"/>
        <w:rPr>
          <w:sz w:val="24"/>
          <w:szCs w:val="24"/>
        </w:rPr>
      </w:pPr>
      <w:r>
        <w:rPr>
          <w:sz w:val="24"/>
          <w:szCs w:val="24"/>
          <w:b/>
          <w:bCs/>
        </w:rPr>
        <w:t>小提示</w:t>
      </w:r>
    </w:p>
    <w:p>
      <w:pPr>
        <w:ind w:left="559"/>
        <w:spacing w:before="276" w:line="220" w:lineRule="auto"/>
        <w:rPr>
          <w:rFonts w:ascii="KaiTi" w:hAnsi="KaiTi" w:eastAsia="KaiTi" w:cs="KaiTi"/>
          <w:sz w:val="20"/>
          <w:szCs w:val="20"/>
        </w:rPr>
      </w:pPr>
      <w:r>
        <w:rPr>
          <w:rFonts w:ascii="KaiTi" w:hAnsi="KaiTi" w:eastAsia="KaiTi" w:cs="KaiTi"/>
          <w:sz w:val="20"/>
          <w:szCs w:val="20"/>
          <w:spacing w:val="12"/>
        </w:rPr>
        <w:t>●如果注意到任何小冲突，重新召集团队成员，再次进行讨论。</w:t>
      </w:r>
    </w:p>
    <w:p>
      <w:pPr>
        <w:ind w:left="559"/>
        <w:spacing w:before="102" w:line="220" w:lineRule="auto"/>
        <w:rPr>
          <w:rFonts w:ascii="KaiTi" w:hAnsi="KaiTi" w:eastAsia="KaiTi" w:cs="KaiTi"/>
          <w:sz w:val="20"/>
          <w:szCs w:val="20"/>
        </w:rPr>
      </w:pPr>
      <w:r>
        <w:rPr>
          <w:rFonts w:ascii="KaiTi" w:hAnsi="KaiTi" w:eastAsia="KaiTi" w:cs="KaiTi"/>
          <w:sz w:val="20"/>
          <w:szCs w:val="20"/>
          <w:spacing w:val="12"/>
        </w:rPr>
        <w:t>●不管自己有多生气，总是保持中立态度，对观察到的现象做出描述。</w:t>
      </w:r>
    </w:p>
    <w:p>
      <w:pPr>
        <w:spacing w:line="298" w:lineRule="auto"/>
        <w:rPr>
          <w:rFonts w:ascii="Arial"/>
          <w:sz w:val="21"/>
        </w:rPr>
      </w:pPr>
      <w:r/>
    </w:p>
    <w:p>
      <w:pPr>
        <w:pStyle w:val="BodyText"/>
        <w:ind w:left="503"/>
        <w:spacing w:before="78" w:line="223" w:lineRule="auto"/>
        <w:rPr>
          <w:sz w:val="24"/>
          <w:szCs w:val="24"/>
        </w:rPr>
      </w:pPr>
      <w:r>
        <w:rPr>
          <w:sz w:val="24"/>
          <w:szCs w:val="24"/>
          <w:b/>
          <w:bCs/>
          <w:spacing w:val="-5"/>
        </w:rPr>
        <w:t>所需时间</w:t>
      </w:r>
    </w:p>
    <w:p>
      <w:pPr>
        <w:ind w:left="80" w:right="90" w:firstLine="419"/>
        <w:spacing w:before="162" w:line="334" w:lineRule="auto"/>
        <w:rPr>
          <w:rFonts w:ascii="SimSun" w:hAnsi="SimSun" w:eastAsia="SimSun" w:cs="SimSun"/>
          <w:sz w:val="20"/>
          <w:szCs w:val="20"/>
        </w:rPr>
      </w:pPr>
      <w:r>
        <w:rPr>
          <w:rFonts w:ascii="SimSun" w:hAnsi="SimSun" w:eastAsia="SimSun" w:cs="SimSun"/>
          <w:sz w:val="20"/>
          <w:szCs w:val="20"/>
          <w:spacing w:val="3"/>
        </w:rPr>
        <w:t>和每个人讨论最多可能达到两小时。核对准备</w:t>
      </w:r>
      <w:r>
        <w:rPr>
          <w:rFonts w:ascii="SimSun" w:hAnsi="SimSun" w:eastAsia="SimSun" w:cs="SimSun"/>
          <w:sz w:val="20"/>
          <w:szCs w:val="20"/>
          <w:spacing w:val="2"/>
        </w:rPr>
        <w:t>文件、为讨论做准备可能需要半</w:t>
      </w:r>
      <w:r>
        <w:rPr>
          <w:rFonts w:ascii="SimSun" w:hAnsi="SimSun" w:eastAsia="SimSun" w:cs="SimSun"/>
          <w:sz w:val="20"/>
          <w:szCs w:val="20"/>
        </w:rPr>
        <w:t xml:space="preserve"> </w:t>
      </w:r>
      <w:r>
        <w:rPr>
          <w:rFonts w:ascii="SimSun" w:hAnsi="SimSun" w:eastAsia="SimSun" w:cs="SimSun"/>
          <w:sz w:val="20"/>
          <w:szCs w:val="20"/>
          <w:spacing w:val="1"/>
        </w:rPr>
        <w:t>天时间，至少再留出半天时间用于研讨。后</w:t>
      </w:r>
      <w:r>
        <w:rPr>
          <w:rFonts w:ascii="SimSun" w:hAnsi="SimSun" w:eastAsia="SimSun" w:cs="SimSun"/>
          <w:sz w:val="20"/>
          <w:szCs w:val="20"/>
        </w:rPr>
        <w:t>续讨论的时间因人而异。</w:t>
      </w:r>
    </w:p>
    <w:p>
      <w:pPr>
        <w:pStyle w:val="BodyText"/>
        <w:ind w:left="84"/>
        <w:spacing w:before="255" w:line="222" w:lineRule="auto"/>
        <w:rPr>
          <w:sz w:val="28"/>
          <w:szCs w:val="28"/>
        </w:rPr>
      </w:pPr>
      <w:r>
        <w:rPr>
          <w:sz w:val="28"/>
          <w:szCs w:val="28"/>
          <w:b/>
          <w:bCs/>
          <w:spacing w:val="2"/>
        </w:rPr>
        <w:t>工具4:向上指导——如何管理你的上司</w:t>
      </w:r>
    </w:p>
    <w:p>
      <w:pPr>
        <w:spacing w:line="361" w:lineRule="auto"/>
        <w:rPr>
          <w:rFonts w:ascii="Arial"/>
          <w:sz w:val="21"/>
        </w:rPr>
      </w:pPr>
      <w:r/>
    </w:p>
    <w:p>
      <w:pPr>
        <w:pStyle w:val="BodyText"/>
        <w:ind w:left="503"/>
        <w:spacing w:before="79" w:line="222" w:lineRule="auto"/>
        <w:rPr>
          <w:sz w:val="24"/>
          <w:szCs w:val="24"/>
        </w:rPr>
      </w:pPr>
      <w:r>
        <w:rPr>
          <w:sz w:val="24"/>
          <w:szCs w:val="24"/>
          <w:b/>
          <w:bCs/>
          <w:spacing w:val="-5"/>
        </w:rPr>
        <w:t>这是什么</w:t>
      </w:r>
    </w:p>
    <w:p>
      <w:pPr>
        <w:ind w:left="80" w:firstLine="419"/>
        <w:spacing w:before="160" w:line="324" w:lineRule="auto"/>
        <w:jc w:val="both"/>
        <w:rPr>
          <w:rFonts w:ascii="SimSun" w:hAnsi="SimSun" w:eastAsia="SimSun" w:cs="SimSun"/>
          <w:sz w:val="20"/>
          <w:szCs w:val="20"/>
        </w:rPr>
      </w:pPr>
      <w:r>
        <w:rPr>
          <w:rFonts w:ascii="SimSun" w:hAnsi="SimSun" w:eastAsia="SimSun" w:cs="SimSun"/>
          <w:sz w:val="20"/>
          <w:szCs w:val="20"/>
          <w:spacing w:val="9"/>
        </w:rPr>
        <w:t>很多人发现，和直属上司的矛盾导致自己无法高效工作</w:t>
      </w:r>
      <w:r>
        <w:rPr>
          <w:rFonts w:ascii="SimSun" w:hAnsi="SimSun" w:eastAsia="SimSun" w:cs="SimSun"/>
          <w:sz w:val="20"/>
          <w:szCs w:val="20"/>
          <w:spacing w:val="8"/>
        </w:rPr>
        <w:t>。然而，尽管沮丧生</w:t>
      </w:r>
      <w:r>
        <w:rPr>
          <w:rFonts w:ascii="SimSun" w:hAnsi="SimSun" w:eastAsia="SimSun" w:cs="SimSun"/>
          <w:sz w:val="20"/>
          <w:szCs w:val="20"/>
        </w:rPr>
        <w:t xml:space="preserve">  </w:t>
      </w:r>
      <w:r>
        <w:rPr>
          <w:rFonts w:ascii="SimSun" w:hAnsi="SimSun" w:eastAsia="SimSun" w:cs="SimSun"/>
          <w:sz w:val="20"/>
          <w:szCs w:val="20"/>
          <w:spacing w:val="6"/>
        </w:rPr>
        <w:t>气，但他们发现自己难以表述这些矛盾。这里谈论的是哪一类</w:t>
      </w:r>
      <w:r>
        <w:rPr>
          <w:rFonts w:ascii="SimSun" w:hAnsi="SimSun" w:eastAsia="SimSun" w:cs="SimSun"/>
          <w:sz w:val="20"/>
          <w:szCs w:val="20"/>
          <w:spacing w:val="5"/>
        </w:rPr>
        <w:t>事呢?说的是上司糟</w:t>
      </w:r>
      <w:r>
        <w:rPr>
          <w:rFonts w:ascii="SimSun" w:hAnsi="SimSun" w:eastAsia="SimSun" w:cs="SimSun"/>
          <w:sz w:val="20"/>
          <w:szCs w:val="20"/>
        </w:rPr>
        <w:t xml:space="preserve">  </w:t>
      </w:r>
      <w:r>
        <w:rPr>
          <w:rFonts w:ascii="SimSun" w:hAnsi="SimSun" w:eastAsia="SimSun" w:cs="SimSun"/>
          <w:sz w:val="20"/>
          <w:szCs w:val="20"/>
          <w:spacing w:val="3"/>
        </w:rPr>
        <w:t>糕地分配工作、双方沟通不足、双方没有足够的面对面交流时间、上司使用让</w:t>
      </w:r>
      <w:r>
        <w:rPr>
          <w:rFonts w:ascii="SimSun" w:hAnsi="SimSun" w:eastAsia="SimSun" w:cs="SimSun"/>
          <w:sz w:val="20"/>
          <w:szCs w:val="20"/>
          <w:spacing w:val="2"/>
        </w:rPr>
        <w:t>人泄</w:t>
      </w:r>
      <w:r>
        <w:rPr>
          <w:rFonts w:ascii="SimSun" w:hAnsi="SimSun" w:eastAsia="SimSun" w:cs="SimSun"/>
          <w:sz w:val="20"/>
          <w:szCs w:val="20"/>
        </w:rPr>
        <w:t xml:space="preserve">  </w:t>
      </w:r>
      <w:r>
        <w:rPr>
          <w:rFonts w:ascii="SimSun" w:hAnsi="SimSun" w:eastAsia="SimSun" w:cs="SimSun"/>
          <w:sz w:val="20"/>
          <w:szCs w:val="20"/>
          <w:spacing w:val="6"/>
        </w:rPr>
        <w:t>气的语言，或者上司没有给出足够的反馈意</w:t>
      </w:r>
      <w:r>
        <w:rPr>
          <w:rFonts w:ascii="SimSun" w:hAnsi="SimSun" w:eastAsia="SimSun" w:cs="SimSun"/>
          <w:sz w:val="20"/>
          <w:szCs w:val="20"/>
          <w:spacing w:val="5"/>
        </w:rPr>
        <w:t>见。还能继续列举这类事。现实就是，</w:t>
      </w:r>
      <w:r>
        <w:rPr>
          <w:rFonts w:ascii="SimSun" w:hAnsi="SimSun" w:eastAsia="SimSun" w:cs="SimSun"/>
          <w:sz w:val="20"/>
          <w:szCs w:val="20"/>
        </w:rPr>
        <w:t xml:space="preserve"> </w:t>
      </w:r>
      <w:r>
        <w:rPr>
          <w:rFonts w:ascii="SimSun" w:hAnsi="SimSun" w:eastAsia="SimSun" w:cs="SimSun"/>
          <w:sz w:val="20"/>
          <w:szCs w:val="20"/>
          <w:spacing w:val="3"/>
        </w:rPr>
        <w:t>管理人员根本没意识到自己做了阻碍下属工作的事情，因为如果他们意识到，他们</w:t>
      </w:r>
      <w:r>
        <w:rPr>
          <w:rFonts w:ascii="SimSun" w:hAnsi="SimSun" w:eastAsia="SimSun" w:cs="SimSun"/>
          <w:sz w:val="20"/>
          <w:szCs w:val="20"/>
          <w:spacing w:val="2"/>
        </w:rPr>
        <w:t xml:space="preserve">  </w:t>
      </w:r>
      <w:r>
        <w:rPr>
          <w:rFonts w:ascii="SimSun" w:hAnsi="SimSun" w:eastAsia="SimSun" w:cs="SimSun"/>
          <w:sz w:val="20"/>
          <w:szCs w:val="20"/>
          <w:spacing w:val="1"/>
        </w:rPr>
        <w:t>会改变自己的行为。</w:t>
      </w:r>
    </w:p>
    <w:p>
      <w:pPr>
        <w:pStyle w:val="BodyText"/>
        <w:ind w:left="503"/>
        <w:spacing w:before="164" w:line="222" w:lineRule="auto"/>
        <w:rPr>
          <w:sz w:val="24"/>
          <w:szCs w:val="24"/>
        </w:rPr>
      </w:pPr>
      <w:r>
        <w:rPr>
          <w:sz w:val="24"/>
          <w:szCs w:val="24"/>
          <w:b/>
          <w:bCs/>
          <w:spacing w:val="-4"/>
        </w:rPr>
        <w:t>作用是什么</w:t>
      </w:r>
    </w:p>
    <w:p>
      <w:pPr>
        <w:ind w:left="80" w:right="87" w:firstLine="419"/>
        <w:spacing w:before="166" w:line="324" w:lineRule="auto"/>
        <w:jc w:val="both"/>
        <w:rPr>
          <w:rFonts w:ascii="SimSun" w:hAnsi="SimSun" w:eastAsia="SimSun" w:cs="SimSun"/>
          <w:sz w:val="20"/>
          <w:szCs w:val="20"/>
        </w:rPr>
      </w:pPr>
      <w:r>
        <w:rPr>
          <w:rFonts w:ascii="SimSun" w:hAnsi="SimSun" w:eastAsia="SimSun" w:cs="SimSun"/>
          <w:sz w:val="20"/>
          <w:szCs w:val="20"/>
          <w:spacing w:val="-3"/>
        </w:rPr>
        <w:t>这个工具可以帮助你理解问题，好让你与上司进行均衡且无戒备心的交流</w:t>
      </w:r>
      <w:r>
        <w:rPr>
          <w:rFonts w:ascii="SimSun" w:hAnsi="SimSun" w:eastAsia="SimSun" w:cs="SimSun"/>
          <w:sz w:val="20"/>
          <w:szCs w:val="20"/>
          <w:spacing w:val="-4"/>
        </w:rPr>
        <w:t>。“指</w:t>
      </w:r>
      <w:r>
        <w:rPr>
          <w:rFonts w:ascii="SimSun" w:hAnsi="SimSun" w:eastAsia="SimSun" w:cs="SimSun"/>
          <w:sz w:val="20"/>
          <w:szCs w:val="20"/>
        </w:rPr>
        <w:t xml:space="preserve"> </w:t>
      </w:r>
      <w:r>
        <w:rPr>
          <w:rFonts w:ascii="SimSun" w:hAnsi="SimSun" w:eastAsia="SimSun" w:cs="SimSun"/>
          <w:sz w:val="20"/>
          <w:szCs w:val="20"/>
          <w:spacing w:val="3"/>
        </w:rPr>
        <w:t>导上司”的说法听起来可能有些古怪，但和指导上司不同的一种方式是直接告</w:t>
      </w:r>
      <w:r>
        <w:rPr>
          <w:rFonts w:ascii="SimSun" w:hAnsi="SimSun" w:eastAsia="SimSun" w:cs="SimSun"/>
          <w:sz w:val="20"/>
          <w:szCs w:val="20"/>
          <w:spacing w:val="2"/>
        </w:rPr>
        <w:t>知他</w:t>
      </w:r>
      <w:r>
        <w:rPr>
          <w:rFonts w:ascii="SimSun" w:hAnsi="SimSun" w:eastAsia="SimSun" w:cs="SimSun"/>
          <w:sz w:val="20"/>
          <w:szCs w:val="20"/>
        </w:rPr>
        <w:t xml:space="preserve"> </w:t>
      </w:r>
      <w:r>
        <w:rPr>
          <w:rFonts w:ascii="SimSun" w:hAnsi="SimSun" w:eastAsia="SimSun" w:cs="SimSun"/>
          <w:sz w:val="20"/>
          <w:szCs w:val="20"/>
        </w:rPr>
        <w:t>们，而这可能无法带来理想的结果。</w:t>
      </w:r>
    </w:p>
    <w:p>
      <w:pPr>
        <w:pStyle w:val="BodyText"/>
        <w:ind w:left="503"/>
        <w:spacing w:before="162" w:line="222" w:lineRule="auto"/>
        <w:rPr>
          <w:sz w:val="24"/>
          <w:szCs w:val="24"/>
        </w:rPr>
      </w:pPr>
      <w:r>
        <w:rPr>
          <w:sz w:val="24"/>
          <w:szCs w:val="24"/>
          <w:b/>
          <w:bCs/>
          <w:spacing w:val="1"/>
        </w:rPr>
        <w:t>何时使用</w:t>
      </w:r>
    </w:p>
    <w:p>
      <w:pPr>
        <w:ind w:left="80" w:right="30" w:firstLine="419"/>
        <w:spacing w:before="164" w:line="316" w:lineRule="auto"/>
        <w:rPr>
          <w:rFonts w:ascii="SimSun" w:hAnsi="SimSun" w:eastAsia="SimSun" w:cs="SimSun"/>
          <w:sz w:val="20"/>
          <w:szCs w:val="20"/>
        </w:rPr>
      </w:pPr>
      <w:r>
        <w:rPr>
          <w:rFonts w:ascii="SimSun" w:hAnsi="SimSun" w:eastAsia="SimSun" w:cs="SimSun"/>
          <w:sz w:val="20"/>
          <w:szCs w:val="20"/>
          <w:spacing w:val="4"/>
        </w:rPr>
        <w:t>只要觉得某种问题或行为妨碍你准确完成工作，而且对自己的角色越发沮丧，</w:t>
      </w:r>
      <w:r>
        <w:rPr>
          <w:rFonts w:ascii="SimSun" w:hAnsi="SimSun" w:eastAsia="SimSun" w:cs="SimSun"/>
          <w:sz w:val="20"/>
          <w:szCs w:val="20"/>
          <w:spacing w:val="12"/>
        </w:rPr>
        <w:t xml:space="preserve"> </w:t>
      </w:r>
      <w:r>
        <w:rPr>
          <w:rFonts w:ascii="SimSun" w:hAnsi="SimSun" w:eastAsia="SimSun" w:cs="SimSun"/>
          <w:sz w:val="20"/>
          <w:szCs w:val="20"/>
        </w:rPr>
        <w:t>你就可以使用这个工具。越是拖延不交流，交流的难度就会变得越大。</w:t>
      </w:r>
    </w:p>
    <w:p>
      <w:pPr>
        <w:pStyle w:val="BodyText"/>
        <w:ind w:left="503"/>
        <w:spacing w:before="183" w:line="221" w:lineRule="auto"/>
        <w:rPr>
          <w:sz w:val="24"/>
          <w:szCs w:val="24"/>
        </w:rPr>
      </w:pPr>
      <w:r>
        <w:rPr>
          <w:sz w:val="24"/>
          <w:szCs w:val="24"/>
          <w:b/>
          <w:bCs/>
          <w:spacing w:val="-4"/>
        </w:rPr>
        <w:t>使用流程是什么</w:t>
      </w:r>
    </w:p>
    <w:p>
      <w:pPr>
        <w:ind w:left="499"/>
        <w:spacing w:before="146" w:line="219" w:lineRule="auto"/>
        <w:rPr>
          <w:rFonts w:ascii="SimSun" w:hAnsi="SimSun" w:eastAsia="SimSun" w:cs="SimSun"/>
          <w:sz w:val="20"/>
          <w:szCs w:val="20"/>
        </w:rPr>
      </w:pPr>
      <w:r>
        <w:rPr>
          <w:rFonts w:ascii="SimSun" w:hAnsi="SimSun" w:eastAsia="SimSun" w:cs="SimSun"/>
          <w:sz w:val="20"/>
          <w:szCs w:val="20"/>
          <w:spacing w:val="8"/>
        </w:rPr>
        <w:t>首先，使用表14-5进行准备工作。当出现一个局面时，思考你的上司如何看</w:t>
      </w:r>
    </w:p>
    <w:p>
      <w:pPr>
        <w:spacing w:line="219" w:lineRule="auto"/>
        <w:sectPr>
          <w:headerReference w:type="default" r:id="rId64"/>
          <w:footerReference w:type="default" r:id="rId65"/>
          <w:pgSz w:w="9480" w:h="13370"/>
          <w:pgMar w:top="889" w:right="1119" w:bottom="581" w:left="880" w:header="270" w:footer="437" w:gutter="0"/>
        </w:sectPr>
        <w:rPr>
          <w:rFonts w:ascii="SimSun" w:hAnsi="SimSun" w:eastAsia="SimSun" w:cs="SimSun"/>
          <w:sz w:val="20"/>
          <w:szCs w:val="20"/>
        </w:rPr>
      </w:pPr>
    </w:p>
    <w:p>
      <w:pPr>
        <w:spacing w:before="66" w:line="222" w:lineRule="auto"/>
        <w:jc w:val="right"/>
        <w:rPr>
          <w:rFonts w:ascii="FangSong" w:hAnsi="FangSong" w:eastAsia="FangSong" w:cs="FangSong"/>
          <w:sz w:val="20"/>
          <w:szCs w:val="20"/>
        </w:rPr>
      </w:pPr>
      <w:r>
        <w:rPr>
          <w:rFonts w:ascii="FangSong" w:hAnsi="FangSong" w:eastAsia="FangSong" w:cs="FangSong"/>
          <w:sz w:val="20"/>
          <w:szCs w:val="20"/>
          <w:spacing w:val="-14"/>
        </w:rPr>
        <w:t>第十四章</w:t>
      </w:r>
      <w:r>
        <w:rPr>
          <w:rFonts w:ascii="FangSong" w:hAnsi="FangSong" w:eastAsia="FangSong" w:cs="FangSong"/>
          <w:sz w:val="20"/>
          <w:szCs w:val="20"/>
          <w:spacing w:val="19"/>
        </w:rPr>
        <w:t xml:space="preserve"> </w:t>
      </w:r>
      <w:r>
        <w:rPr>
          <w:rFonts w:ascii="FangSong" w:hAnsi="FangSong" w:eastAsia="FangSong" w:cs="FangSong"/>
          <w:sz w:val="20"/>
          <w:szCs w:val="20"/>
          <w:spacing w:val="-14"/>
        </w:rPr>
        <w:t>管理人员教练指南</w:t>
      </w:r>
    </w:p>
    <w:p>
      <w:pPr>
        <w:spacing w:line="450" w:lineRule="auto"/>
        <w:rPr>
          <w:rFonts w:ascii="Arial"/>
          <w:sz w:val="21"/>
        </w:rPr>
      </w:pPr>
      <w:r/>
    </w:p>
    <w:p>
      <w:pPr>
        <w:ind w:firstLine="100"/>
        <w:spacing w:before="65" w:line="323" w:lineRule="auto"/>
        <w:jc w:val="both"/>
        <w:rPr>
          <w:rFonts w:ascii="SimSun" w:hAnsi="SimSun" w:eastAsia="SimSun" w:cs="SimSun"/>
          <w:sz w:val="20"/>
          <w:szCs w:val="20"/>
        </w:rPr>
      </w:pPr>
      <w:r>
        <w:rPr>
          <w:rFonts w:ascii="SimSun" w:hAnsi="SimSun" w:eastAsia="SimSun" w:cs="SimSun"/>
          <w:sz w:val="20"/>
          <w:szCs w:val="20"/>
          <w:spacing w:val="5"/>
        </w:rPr>
        <w:t>待这个局面。此外，思考对方同意做出改变后成功的样子，以便确定自己的目标。</w:t>
      </w:r>
      <w:r>
        <w:rPr>
          <w:rFonts w:ascii="SimSun" w:hAnsi="SimSun" w:eastAsia="SimSun" w:cs="SimSun"/>
          <w:sz w:val="20"/>
          <w:szCs w:val="20"/>
        </w:rPr>
        <w:t xml:space="preserve"> </w:t>
      </w:r>
      <w:r>
        <w:rPr>
          <w:rFonts w:ascii="SimSun" w:hAnsi="SimSun" w:eastAsia="SimSun" w:cs="SimSun"/>
          <w:sz w:val="20"/>
          <w:szCs w:val="20"/>
          <w:spacing w:val="11"/>
        </w:rPr>
        <w:t>另外，也要抽出时间思考自己是否做出了导致局面恶化的事情。对比他们和你的</w:t>
      </w:r>
      <w:r>
        <w:rPr>
          <w:rFonts w:ascii="SimSun" w:hAnsi="SimSun" w:eastAsia="SimSun" w:cs="SimSun"/>
          <w:sz w:val="20"/>
          <w:szCs w:val="20"/>
          <w:spacing w:val="4"/>
        </w:rPr>
        <w:t xml:space="preserve">  </w:t>
      </w:r>
      <w:r>
        <w:rPr>
          <w:rFonts w:ascii="SimSun" w:hAnsi="SimSun" w:eastAsia="SimSun" w:cs="SimSun"/>
          <w:sz w:val="20"/>
          <w:szCs w:val="20"/>
          <w:spacing w:val="11"/>
        </w:rPr>
        <w:t>工作风格(过去你可能进行过个性测试，比如迈尔斯-布里格斯性</w:t>
      </w:r>
      <w:r>
        <w:rPr>
          <w:rFonts w:ascii="SimSun" w:hAnsi="SimSun" w:eastAsia="SimSun" w:cs="SimSun"/>
          <w:sz w:val="20"/>
          <w:szCs w:val="20"/>
          <w:spacing w:val="10"/>
        </w:rPr>
        <w:t>格测试等，这些</w:t>
      </w:r>
      <w:r>
        <w:rPr>
          <w:rFonts w:ascii="SimSun" w:hAnsi="SimSun" w:eastAsia="SimSun" w:cs="SimSun"/>
          <w:sz w:val="20"/>
          <w:szCs w:val="20"/>
        </w:rPr>
        <w:t xml:space="preserve">  </w:t>
      </w:r>
      <w:r>
        <w:rPr>
          <w:rFonts w:ascii="SimSun" w:hAnsi="SimSun" w:eastAsia="SimSun" w:cs="SimSun"/>
          <w:sz w:val="20"/>
          <w:szCs w:val="20"/>
          <w:spacing w:val="11"/>
        </w:rPr>
        <w:t>测试有助于分析),找出他们风格的特点。你们是否拥有不同的风</w:t>
      </w:r>
      <w:r>
        <w:rPr>
          <w:rFonts w:ascii="SimSun" w:hAnsi="SimSun" w:eastAsia="SimSun" w:cs="SimSun"/>
          <w:sz w:val="20"/>
          <w:szCs w:val="20"/>
          <w:spacing w:val="10"/>
        </w:rPr>
        <w:t>格，如果答案是</w:t>
      </w:r>
      <w:r>
        <w:rPr>
          <w:rFonts w:ascii="SimSun" w:hAnsi="SimSun" w:eastAsia="SimSun" w:cs="SimSun"/>
          <w:sz w:val="20"/>
          <w:szCs w:val="20"/>
        </w:rPr>
        <w:t xml:space="preserve">  </w:t>
      </w:r>
      <w:r>
        <w:rPr>
          <w:rFonts w:ascii="SimSun" w:hAnsi="SimSun" w:eastAsia="SimSun" w:cs="SimSun"/>
          <w:sz w:val="20"/>
          <w:szCs w:val="20"/>
        </w:rPr>
        <w:t>“是”,思考你们之间的矛盾是不是不同风格导致的?</w:t>
      </w:r>
    </w:p>
    <w:p>
      <w:pPr>
        <w:ind w:left="99" w:right="69" w:firstLine="400"/>
        <w:spacing w:before="21" w:line="324" w:lineRule="auto"/>
        <w:jc w:val="both"/>
        <w:rPr>
          <w:rFonts w:ascii="SimSun" w:hAnsi="SimSun" w:eastAsia="SimSun" w:cs="SimSun"/>
          <w:sz w:val="20"/>
          <w:szCs w:val="20"/>
        </w:rPr>
      </w:pPr>
      <w:r>
        <w:rPr>
          <w:rFonts w:ascii="SimSun" w:hAnsi="SimSun" w:eastAsia="SimSun" w:cs="SimSun"/>
          <w:sz w:val="20"/>
          <w:szCs w:val="20"/>
          <w:spacing w:val="9"/>
        </w:rPr>
        <w:t>接下来，思考开场白。双方的交流能否拥有一个扎实的</w:t>
      </w:r>
      <w:r>
        <w:rPr>
          <w:rFonts w:ascii="SimSun" w:hAnsi="SimSun" w:eastAsia="SimSun" w:cs="SimSun"/>
          <w:sz w:val="20"/>
          <w:szCs w:val="20"/>
          <w:spacing w:val="8"/>
        </w:rPr>
        <w:t>基础，开场白至关重</w:t>
      </w:r>
      <w:r>
        <w:rPr>
          <w:rFonts w:ascii="SimSun" w:hAnsi="SimSun" w:eastAsia="SimSun" w:cs="SimSun"/>
          <w:sz w:val="20"/>
          <w:szCs w:val="20"/>
        </w:rPr>
        <w:t xml:space="preserve"> </w:t>
      </w:r>
      <w:r>
        <w:rPr>
          <w:rFonts w:ascii="SimSun" w:hAnsi="SimSun" w:eastAsia="SimSun" w:cs="SimSun"/>
          <w:sz w:val="20"/>
          <w:szCs w:val="20"/>
          <w:spacing w:val="5"/>
        </w:rPr>
        <w:t>要，你可以说：“我想谈谈怎么一起合作，你对现在的情况有什么看法?”如果他</w:t>
      </w:r>
      <w:r>
        <w:rPr>
          <w:rFonts w:ascii="SimSun" w:hAnsi="SimSun" w:eastAsia="SimSun" w:cs="SimSun"/>
          <w:sz w:val="20"/>
          <w:szCs w:val="20"/>
          <w:spacing w:val="7"/>
        </w:rPr>
        <w:t xml:space="preserve"> </w:t>
      </w:r>
      <w:r>
        <w:rPr>
          <w:rFonts w:ascii="SimSun" w:hAnsi="SimSun" w:eastAsia="SimSun" w:cs="SimSun"/>
          <w:sz w:val="20"/>
          <w:szCs w:val="20"/>
          <w:spacing w:val="3"/>
        </w:rPr>
        <w:t>们不觉得有问题，也许你需要换一种表述方式。这个过程的关键是，你的语言应该</w:t>
      </w:r>
      <w:r>
        <w:rPr>
          <w:rFonts w:ascii="SimSun" w:hAnsi="SimSun" w:eastAsia="SimSun" w:cs="SimSun"/>
          <w:sz w:val="20"/>
          <w:szCs w:val="20"/>
          <w:spacing w:val="1"/>
        </w:rPr>
        <w:t xml:space="preserve"> </w:t>
      </w:r>
      <w:r>
        <w:rPr>
          <w:rFonts w:ascii="SimSun" w:hAnsi="SimSun" w:eastAsia="SimSun" w:cs="SimSun"/>
          <w:sz w:val="20"/>
          <w:szCs w:val="20"/>
          <w:spacing w:val="3"/>
        </w:rPr>
        <w:t>把焦点放在未来，讨论你希望他们做出什么改变，而不是简单地告诉对方作为</w:t>
      </w:r>
      <w:r>
        <w:rPr>
          <w:rFonts w:ascii="SimSun" w:hAnsi="SimSun" w:eastAsia="SimSun" w:cs="SimSun"/>
          <w:sz w:val="20"/>
          <w:szCs w:val="20"/>
          <w:spacing w:val="2"/>
        </w:rPr>
        <w:t>管理</w:t>
      </w:r>
      <w:r>
        <w:rPr>
          <w:rFonts w:ascii="SimSun" w:hAnsi="SimSun" w:eastAsia="SimSun" w:cs="SimSun"/>
          <w:sz w:val="20"/>
          <w:szCs w:val="20"/>
        </w:rPr>
        <w:t xml:space="preserve"> </w:t>
      </w:r>
      <w:r>
        <w:rPr>
          <w:rFonts w:ascii="SimSun" w:hAnsi="SimSun" w:eastAsia="SimSun" w:cs="SimSun"/>
          <w:sz w:val="20"/>
          <w:szCs w:val="20"/>
          <w:spacing w:val="1"/>
        </w:rPr>
        <w:t>者他们存在哪些缺点。</w:t>
      </w:r>
    </w:p>
    <w:p>
      <w:pPr>
        <w:ind w:left="100" w:right="87" w:firstLine="400"/>
        <w:spacing w:before="26" w:line="325" w:lineRule="auto"/>
        <w:rPr>
          <w:rFonts w:ascii="SimSun" w:hAnsi="SimSun" w:eastAsia="SimSun" w:cs="SimSun"/>
          <w:sz w:val="20"/>
          <w:szCs w:val="20"/>
        </w:rPr>
      </w:pPr>
      <w:r>
        <w:rPr>
          <w:rFonts w:ascii="SimSun" w:hAnsi="SimSun" w:eastAsia="SimSun" w:cs="SimSun"/>
          <w:sz w:val="20"/>
          <w:szCs w:val="20"/>
          <w:spacing w:val="3"/>
        </w:rPr>
        <w:t>当他们开始回应时，仔细倾听，用可以引起共情的方</w:t>
      </w:r>
      <w:r>
        <w:rPr>
          <w:rFonts w:ascii="SimSun" w:hAnsi="SimSun" w:eastAsia="SimSun" w:cs="SimSun"/>
          <w:sz w:val="20"/>
          <w:szCs w:val="20"/>
          <w:spacing w:val="2"/>
        </w:rPr>
        <w:t>式复述自己听到的话，比</w:t>
      </w:r>
      <w:r>
        <w:rPr>
          <w:rFonts w:ascii="SimSun" w:hAnsi="SimSun" w:eastAsia="SimSun" w:cs="SimSun"/>
          <w:sz w:val="20"/>
          <w:szCs w:val="20"/>
        </w:rPr>
        <w:t xml:space="preserve"> </w:t>
      </w:r>
      <w:r>
        <w:rPr>
          <w:rFonts w:ascii="SimSun" w:hAnsi="SimSun" w:eastAsia="SimSun" w:cs="SimSun"/>
          <w:sz w:val="20"/>
          <w:szCs w:val="20"/>
          <w:spacing w:val="8"/>
        </w:rPr>
        <w:t>如“所以说，你的意思是你觉得我没有正确理解你的指示?”</w:t>
      </w:r>
    </w:p>
    <w:p>
      <w:pPr>
        <w:ind w:left="99" w:right="84" w:firstLine="400"/>
        <w:spacing w:before="4" w:line="323" w:lineRule="auto"/>
        <w:jc w:val="both"/>
        <w:rPr>
          <w:rFonts w:ascii="SimSun" w:hAnsi="SimSun" w:eastAsia="SimSun" w:cs="SimSun"/>
          <w:sz w:val="20"/>
          <w:szCs w:val="20"/>
        </w:rPr>
      </w:pPr>
      <w:r>
        <w:rPr>
          <w:rFonts w:ascii="SimSun" w:hAnsi="SimSun" w:eastAsia="SimSun" w:cs="SimSun"/>
          <w:sz w:val="20"/>
          <w:szCs w:val="20"/>
          <w:spacing w:val="3"/>
        </w:rPr>
        <w:t>如果你说的是非常严肃的问题，而对方似乎</w:t>
      </w:r>
      <w:r>
        <w:rPr>
          <w:rFonts w:ascii="SimSun" w:hAnsi="SimSun" w:eastAsia="SimSun" w:cs="SimSun"/>
          <w:sz w:val="20"/>
          <w:szCs w:val="20"/>
          <w:spacing w:val="2"/>
        </w:rPr>
        <w:t>不愿听你说话，或者不关心你的看</w:t>
      </w:r>
      <w:r>
        <w:rPr>
          <w:rFonts w:ascii="SimSun" w:hAnsi="SimSun" w:eastAsia="SimSun" w:cs="SimSun"/>
          <w:sz w:val="20"/>
          <w:szCs w:val="20"/>
        </w:rPr>
        <w:t xml:space="preserve"> </w:t>
      </w:r>
      <w:r>
        <w:rPr>
          <w:rFonts w:ascii="SimSun" w:hAnsi="SimSun" w:eastAsia="SimSun" w:cs="SimSun"/>
          <w:sz w:val="20"/>
          <w:szCs w:val="20"/>
          <w:spacing w:val="3"/>
        </w:rPr>
        <w:t>法，你可以尝试采用一种框架性的做法，你可以说</w:t>
      </w:r>
      <w:r>
        <w:rPr>
          <w:rFonts w:ascii="SimSun" w:hAnsi="SimSun" w:eastAsia="SimSun" w:cs="SimSun"/>
          <w:sz w:val="20"/>
          <w:szCs w:val="20"/>
          <w:spacing w:val="2"/>
        </w:rPr>
        <w:t>：“我知道你不是故意不回我的</w:t>
      </w:r>
      <w:r>
        <w:rPr>
          <w:rFonts w:ascii="SimSun" w:hAnsi="SimSun" w:eastAsia="SimSun" w:cs="SimSun"/>
          <w:sz w:val="20"/>
          <w:szCs w:val="20"/>
        </w:rPr>
        <w:t xml:space="preserve"> </w:t>
      </w:r>
      <w:r>
        <w:rPr>
          <w:rFonts w:ascii="SimSun" w:hAnsi="SimSun" w:eastAsia="SimSun" w:cs="SimSun"/>
          <w:sz w:val="20"/>
          <w:szCs w:val="20"/>
          <w:spacing w:val="2"/>
        </w:rPr>
        <w:t>邮件，但是如果我打电话、发邮件得不到回复，我会觉得自己不受重视。”你要保</w:t>
      </w:r>
      <w:r>
        <w:rPr>
          <w:rFonts w:ascii="SimSun" w:hAnsi="SimSun" w:eastAsia="SimSun" w:cs="SimSun"/>
          <w:sz w:val="20"/>
          <w:szCs w:val="20"/>
          <w:spacing w:val="14"/>
        </w:rPr>
        <w:t xml:space="preserve"> </w:t>
      </w:r>
      <w:r>
        <w:rPr>
          <w:rFonts w:ascii="SimSun" w:hAnsi="SimSun" w:eastAsia="SimSun" w:cs="SimSun"/>
          <w:sz w:val="20"/>
          <w:szCs w:val="20"/>
          <w:spacing w:val="5"/>
        </w:rPr>
        <w:t>证自己的语言只是对观察到的现象的描述，不能带有评判色彩(你可以说“我觉得</w:t>
      </w:r>
      <w:r>
        <w:rPr>
          <w:rFonts w:ascii="SimSun" w:hAnsi="SimSun" w:eastAsia="SimSun" w:cs="SimSun"/>
          <w:sz w:val="20"/>
          <w:szCs w:val="20"/>
          <w:spacing w:val="6"/>
        </w:rPr>
        <w:t xml:space="preserve"> </w:t>
      </w:r>
      <w:r>
        <w:rPr>
          <w:rFonts w:ascii="SimSun" w:hAnsi="SimSun" w:eastAsia="SimSun" w:cs="SimSun"/>
          <w:sz w:val="20"/>
          <w:szCs w:val="20"/>
          <w:spacing w:val="-3"/>
        </w:rPr>
        <w:t>我们没有足够时间交流”,而不要说“感觉你总是在无视我”)。</w:t>
      </w:r>
    </w:p>
    <w:p>
      <w:pPr>
        <w:ind w:left="100" w:right="89" w:firstLine="400"/>
        <w:spacing w:before="12" w:line="325" w:lineRule="auto"/>
        <w:rPr>
          <w:rFonts w:ascii="SimSun" w:hAnsi="SimSun" w:eastAsia="SimSun" w:cs="SimSun"/>
          <w:sz w:val="20"/>
          <w:szCs w:val="20"/>
        </w:rPr>
      </w:pPr>
      <w:r>
        <w:rPr>
          <w:rFonts w:ascii="SimSun" w:hAnsi="SimSun" w:eastAsia="SimSun" w:cs="SimSun"/>
          <w:sz w:val="20"/>
          <w:szCs w:val="20"/>
          <w:spacing w:val="3"/>
        </w:rPr>
        <w:t>使用积极正面的语言，让对方了解到收益。比如</w:t>
      </w:r>
      <w:r>
        <w:rPr>
          <w:rFonts w:ascii="SimSun" w:hAnsi="SimSun" w:eastAsia="SimSun" w:cs="SimSun"/>
          <w:sz w:val="20"/>
          <w:szCs w:val="20"/>
          <w:spacing w:val="2"/>
        </w:rPr>
        <w:t>你可以说“我觉得做一些事能</w:t>
      </w:r>
      <w:r>
        <w:rPr>
          <w:rFonts w:ascii="SimSun" w:hAnsi="SimSun" w:eastAsia="SimSun" w:cs="SimSun"/>
          <w:sz w:val="20"/>
          <w:szCs w:val="20"/>
        </w:rPr>
        <w:t xml:space="preserve"> </w:t>
      </w:r>
      <w:r>
        <w:rPr>
          <w:rFonts w:ascii="SimSun" w:hAnsi="SimSun" w:eastAsia="SimSun" w:cs="SimSun"/>
          <w:sz w:val="20"/>
          <w:szCs w:val="20"/>
          <w:spacing w:val="-1"/>
        </w:rPr>
        <w:t>让我的工作更高效，比如你可以”:</w:t>
      </w:r>
    </w:p>
    <w:p>
      <w:pPr>
        <w:ind w:left="580"/>
        <w:spacing w:before="91" w:line="223" w:lineRule="auto"/>
        <w:rPr>
          <w:rFonts w:ascii="KaiTi" w:hAnsi="KaiTi" w:eastAsia="KaiTi" w:cs="KaiTi"/>
          <w:sz w:val="20"/>
          <w:szCs w:val="20"/>
        </w:rPr>
      </w:pPr>
      <w:r>
        <w:rPr>
          <w:rFonts w:ascii="KaiTi" w:hAnsi="KaiTi" w:eastAsia="KaiTi" w:cs="KaiTi"/>
          <w:sz w:val="20"/>
          <w:szCs w:val="20"/>
          <w:spacing w:val="12"/>
        </w:rPr>
        <w:t>●在月初给我分派工作；</w:t>
      </w:r>
    </w:p>
    <w:p>
      <w:pPr>
        <w:ind w:left="580"/>
        <w:spacing w:before="108" w:line="222" w:lineRule="auto"/>
        <w:rPr>
          <w:rFonts w:ascii="KaiTi" w:hAnsi="KaiTi" w:eastAsia="KaiTi" w:cs="KaiTi"/>
          <w:sz w:val="20"/>
          <w:szCs w:val="20"/>
        </w:rPr>
      </w:pPr>
      <w:r>
        <w:rPr>
          <w:rFonts w:ascii="KaiTi" w:hAnsi="KaiTi" w:eastAsia="KaiTi" w:cs="KaiTi"/>
          <w:sz w:val="20"/>
          <w:szCs w:val="20"/>
          <w:spacing w:val="13"/>
        </w:rPr>
        <w:t>●向我抄送邮件；</w:t>
      </w:r>
    </w:p>
    <w:p>
      <w:pPr>
        <w:ind w:left="580"/>
        <w:spacing w:before="116" w:line="229" w:lineRule="auto"/>
        <w:rPr>
          <w:rFonts w:ascii="KaiTi" w:hAnsi="KaiTi" w:eastAsia="KaiTi" w:cs="KaiTi"/>
          <w:sz w:val="20"/>
          <w:szCs w:val="20"/>
        </w:rPr>
      </w:pPr>
      <w:r>
        <w:rPr>
          <w:rFonts w:ascii="KaiTi" w:hAnsi="KaiTi" w:eastAsia="KaiTi" w:cs="KaiTi"/>
          <w:sz w:val="20"/>
          <w:szCs w:val="20"/>
          <w:spacing w:val="14"/>
        </w:rPr>
        <w:t>●让我更多地接触利益相关者。</w:t>
      </w:r>
    </w:p>
    <w:p>
      <w:pPr>
        <w:ind w:left="99" w:right="89" w:firstLine="400"/>
        <w:spacing w:before="169" w:line="325" w:lineRule="auto"/>
        <w:jc w:val="both"/>
        <w:rPr>
          <w:rFonts w:ascii="SimSun" w:hAnsi="SimSun" w:eastAsia="SimSun" w:cs="SimSun"/>
          <w:sz w:val="20"/>
          <w:szCs w:val="20"/>
        </w:rPr>
      </w:pPr>
      <w:r>
        <w:rPr>
          <w:rFonts w:ascii="SimSun" w:hAnsi="SimSun" w:eastAsia="SimSun" w:cs="SimSun"/>
          <w:sz w:val="20"/>
          <w:szCs w:val="20"/>
          <w:spacing w:val="2"/>
        </w:rPr>
        <w:t>进入教练模式后，确保自己使用具有推动性的问题，确保他们有足够机会了解</w:t>
      </w:r>
      <w:r>
        <w:rPr>
          <w:rFonts w:ascii="SimSun" w:hAnsi="SimSun" w:eastAsia="SimSun" w:cs="SimSun"/>
          <w:sz w:val="20"/>
          <w:szCs w:val="20"/>
          <w:spacing w:val="17"/>
        </w:rPr>
        <w:t xml:space="preserve"> </w:t>
      </w:r>
      <w:r>
        <w:rPr>
          <w:rFonts w:ascii="SimSun" w:hAnsi="SimSun" w:eastAsia="SimSun" w:cs="SimSun"/>
          <w:sz w:val="20"/>
          <w:szCs w:val="20"/>
          <w:spacing w:val="8"/>
        </w:rPr>
        <w:t>他们自己的观点——他们的想法是什么,他们能做什么,有什么选择，他们还能做</w:t>
      </w:r>
      <w:r>
        <w:rPr>
          <w:rFonts w:ascii="SimSun" w:hAnsi="SimSun" w:eastAsia="SimSun" w:cs="SimSun"/>
          <w:sz w:val="20"/>
          <w:szCs w:val="20"/>
          <w:spacing w:val="1"/>
        </w:rPr>
        <w:t xml:space="preserve"> </w:t>
      </w:r>
      <w:r>
        <w:rPr>
          <w:rFonts w:ascii="SimSun" w:hAnsi="SimSun" w:eastAsia="SimSun" w:cs="SimSun"/>
          <w:sz w:val="20"/>
          <w:szCs w:val="20"/>
        </w:rPr>
        <w:t>什么。提出类似的问题，确保上司真正愿意做出改变。</w:t>
      </w:r>
    </w:p>
    <w:p>
      <w:pPr>
        <w:pStyle w:val="BodyText"/>
        <w:ind w:left="503"/>
        <w:spacing w:before="152" w:line="222" w:lineRule="auto"/>
        <w:rPr>
          <w:sz w:val="25"/>
          <w:szCs w:val="25"/>
        </w:rPr>
      </w:pPr>
      <w:r>
        <w:rPr>
          <w:sz w:val="25"/>
          <w:szCs w:val="25"/>
          <w:b/>
          <w:bCs/>
          <w:spacing w:val="-7"/>
        </w:rPr>
        <w:t>小提示</w:t>
      </w:r>
    </w:p>
    <w:p>
      <w:pPr>
        <w:ind w:left="580"/>
        <w:spacing w:before="245" w:line="220" w:lineRule="auto"/>
        <w:rPr>
          <w:rFonts w:ascii="KaiTi" w:hAnsi="KaiTi" w:eastAsia="KaiTi" w:cs="KaiTi"/>
          <w:sz w:val="20"/>
          <w:szCs w:val="20"/>
        </w:rPr>
      </w:pPr>
      <w:r>
        <w:rPr>
          <w:rFonts w:ascii="KaiTi" w:hAnsi="KaiTi" w:eastAsia="KaiTi" w:cs="KaiTi"/>
          <w:sz w:val="20"/>
          <w:szCs w:val="20"/>
          <w:spacing w:val="12"/>
        </w:rPr>
        <w:t>●如果对方回绝你，说都是你的错，你要做好倾听他们意见的准备。</w:t>
      </w:r>
    </w:p>
    <w:p>
      <w:pPr>
        <w:ind w:left="580"/>
        <w:spacing w:before="112" w:line="220" w:lineRule="auto"/>
        <w:rPr>
          <w:rFonts w:ascii="KaiTi" w:hAnsi="KaiTi" w:eastAsia="KaiTi" w:cs="KaiTi"/>
          <w:sz w:val="20"/>
          <w:szCs w:val="20"/>
        </w:rPr>
      </w:pPr>
      <w:r>
        <w:rPr>
          <w:rFonts w:ascii="KaiTi" w:hAnsi="KaiTi" w:eastAsia="KaiTi" w:cs="KaiTi"/>
          <w:sz w:val="20"/>
          <w:szCs w:val="20"/>
          <w:spacing w:val="12"/>
        </w:rPr>
        <w:t>●确保他们不会随意打发你，你们需要真正讨论问题。</w:t>
      </w:r>
    </w:p>
    <w:p>
      <w:pPr>
        <w:ind w:left="869" w:hanging="289"/>
        <w:spacing w:before="121" w:line="270" w:lineRule="auto"/>
        <w:rPr>
          <w:rFonts w:ascii="KaiTi" w:hAnsi="KaiTi" w:eastAsia="KaiTi" w:cs="KaiTi"/>
          <w:sz w:val="20"/>
          <w:szCs w:val="20"/>
        </w:rPr>
      </w:pPr>
      <w:r>
        <w:rPr>
          <w:rFonts w:ascii="KaiTi" w:hAnsi="KaiTi" w:eastAsia="KaiTi" w:cs="KaiTi"/>
          <w:sz w:val="20"/>
          <w:szCs w:val="20"/>
          <w:spacing w:val="16"/>
        </w:rPr>
        <w:t>●如果他们表现出戒备心态，你该询问现在</w:t>
      </w:r>
      <w:r>
        <w:rPr>
          <w:rFonts w:ascii="KaiTi" w:hAnsi="KaiTi" w:eastAsia="KaiTi" w:cs="KaiTi"/>
          <w:sz w:val="20"/>
          <w:szCs w:val="20"/>
          <w:spacing w:val="15"/>
        </w:rPr>
        <w:t>是否不是讨论问题的好时候，</w:t>
      </w:r>
      <w:r>
        <w:rPr>
          <w:rFonts w:ascii="KaiTi" w:hAnsi="KaiTi" w:eastAsia="KaiTi" w:cs="KaiTi"/>
          <w:sz w:val="20"/>
          <w:szCs w:val="20"/>
        </w:rPr>
        <w:t xml:space="preserve"> </w:t>
      </w:r>
      <w:r>
        <w:rPr>
          <w:rFonts w:ascii="KaiTi" w:hAnsi="KaiTi" w:eastAsia="KaiTi" w:cs="KaiTi"/>
          <w:sz w:val="20"/>
          <w:szCs w:val="20"/>
          <w:spacing w:val="8"/>
        </w:rPr>
        <w:t>想办法和他们讨论你为什么会有这样的感受。</w:t>
      </w:r>
    </w:p>
    <w:p>
      <w:pPr>
        <w:spacing w:line="270" w:lineRule="auto"/>
        <w:sectPr>
          <w:headerReference w:type="default" r:id="rId17"/>
          <w:footerReference w:type="default" r:id="rId66"/>
          <w:pgSz w:w="9480" w:h="13330"/>
          <w:pgMar w:top="400" w:right="899" w:bottom="561" w:left="1099" w:header="0" w:footer="417" w:gutter="0"/>
        </w:sectPr>
        <w:rPr>
          <w:rFonts w:ascii="KaiTi" w:hAnsi="KaiTi" w:eastAsia="KaiTi" w:cs="KaiTi"/>
          <w:sz w:val="20"/>
          <w:szCs w:val="20"/>
        </w:rPr>
      </w:pPr>
    </w:p>
    <w:p>
      <w:pPr>
        <w:pStyle w:val="BodyText"/>
        <w:ind w:left="473"/>
        <w:spacing w:before="309" w:line="223" w:lineRule="auto"/>
        <w:rPr>
          <w:sz w:val="24"/>
          <w:szCs w:val="24"/>
        </w:rPr>
      </w:pPr>
      <w:r>
        <w:rPr>
          <w:sz w:val="24"/>
          <w:szCs w:val="24"/>
          <w:b/>
          <w:bCs/>
          <w:spacing w:val="-5"/>
        </w:rPr>
        <w:t>所需时间</w:t>
      </w:r>
    </w:p>
    <w:p>
      <w:pPr>
        <w:ind w:left="70" w:right="9" w:firstLine="399"/>
        <w:spacing w:before="180" w:line="361" w:lineRule="auto"/>
        <w:rPr>
          <w:rFonts w:ascii="SimSun" w:hAnsi="SimSun" w:eastAsia="SimSun" w:cs="SimSun"/>
          <w:sz w:val="19"/>
          <w:szCs w:val="19"/>
        </w:rPr>
      </w:pPr>
      <w:r>
        <w:rPr>
          <w:rFonts w:ascii="SimSun" w:hAnsi="SimSun" w:eastAsia="SimSun" w:cs="SimSun"/>
          <w:sz w:val="19"/>
          <w:szCs w:val="19"/>
          <w:spacing w:val="13"/>
        </w:rPr>
        <w:t>这取决于你的上司属于哪种类型的管理者——如果他们富有好胜心、动力十足</w:t>
      </w:r>
      <w:r>
        <w:rPr>
          <w:rFonts w:ascii="SimSun" w:hAnsi="SimSun" w:eastAsia="SimSun" w:cs="SimSun"/>
          <w:sz w:val="19"/>
          <w:szCs w:val="19"/>
          <w:spacing w:val="4"/>
        </w:rPr>
        <w:t xml:space="preserve"> </w:t>
      </w:r>
      <w:r>
        <w:rPr>
          <w:rFonts w:ascii="SimSun" w:hAnsi="SimSun" w:eastAsia="SimSun" w:cs="SimSun"/>
          <w:sz w:val="19"/>
          <w:szCs w:val="19"/>
          <w:spacing w:val="9"/>
        </w:rPr>
        <w:t>且坚定果断，那你和他们交流的时间可能不会很多。</w:t>
      </w:r>
    </w:p>
    <w:p>
      <w:pPr>
        <w:pStyle w:val="BodyText"/>
        <w:ind w:left="2632"/>
        <w:spacing w:before="63" w:line="222" w:lineRule="auto"/>
        <w:rPr>
          <w:sz w:val="19"/>
          <w:szCs w:val="19"/>
        </w:rPr>
      </w:pPr>
      <w:r>
        <w:rPr>
          <w:sz w:val="19"/>
          <w:szCs w:val="19"/>
          <w:b/>
          <w:bCs/>
          <w:spacing w:val="-16"/>
        </w:rPr>
        <w:t>表14-5</w:t>
      </w:r>
      <w:r>
        <w:rPr>
          <w:sz w:val="19"/>
          <w:szCs w:val="19"/>
          <w:spacing w:val="62"/>
        </w:rPr>
        <w:t xml:space="preserve"> </w:t>
      </w:r>
      <w:r>
        <w:rPr>
          <w:sz w:val="19"/>
          <w:szCs w:val="19"/>
          <w:b/>
          <w:bCs/>
          <w:spacing w:val="-16"/>
        </w:rPr>
        <w:t>指导上司的准备工作</w:t>
      </w:r>
    </w:p>
    <w:p>
      <w:pPr>
        <w:spacing w:line="82" w:lineRule="exact"/>
        <w:rPr/>
      </w:pPr>
      <w:r/>
    </w:p>
    <w:tbl>
      <w:tblPr>
        <w:tblStyle w:val="TableNormal"/>
        <w:tblW w:w="7289" w:type="dxa"/>
        <w:tblInd w:w="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229"/>
        <w:gridCol w:w="3060"/>
      </w:tblGrid>
      <w:tr>
        <w:trPr>
          <w:trHeight w:val="343" w:hRule="atLeast"/>
        </w:trPr>
        <w:tc>
          <w:tcPr>
            <w:tcW w:w="4229" w:type="dxa"/>
            <w:vAlign w:val="top"/>
          </w:tcPr>
          <w:p>
            <w:pPr>
              <w:pStyle w:val="TableText"/>
              <w:ind w:left="44"/>
              <w:spacing w:before="82" w:line="219" w:lineRule="auto"/>
              <w:rPr/>
            </w:pPr>
            <w:r>
              <w:rPr>
                <w:spacing w:val="-1"/>
              </w:rPr>
              <w:t>我如何看待这个局面</w:t>
            </w:r>
          </w:p>
        </w:tc>
        <w:tc>
          <w:tcPr>
            <w:tcW w:w="3060" w:type="dxa"/>
            <w:vAlign w:val="top"/>
          </w:tcPr>
          <w:p>
            <w:pPr>
              <w:rPr>
                <w:rFonts w:ascii="Arial"/>
                <w:sz w:val="21"/>
              </w:rPr>
            </w:pPr>
            <w:r/>
          </w:p>
        </w:tc>
      </w:tr>
      <w:tr>
        <w:trPr>
          <w:trHeight w:val="338" w:hRule="atLeast"/>
        </w:trPr>
        <w:tc>
          <w:tcPr>
            <w:tcW w:w="4229" w:type="dxa"/>
            <w:vAlign w:val="top"/>
          </w:tcPr>
          <w:p>
            <w:pPr>
              <w:pStyle w:val="TableText"/>
              <w:ind w:left="44"/>
              <w:spacing w:before="79" w:line="219" w:lineRule="auto"/>
              <w:rPr/>
            </w:pPr>
            <w:r>
              <w:rPr>
                <w:spacing w:val="-1"/>
              </w:rPr>
              <w:t>我的上司可能怎么看待这个局面</w:t>
            </w:r>
          </w:p>
        </w:tc>
        <w:tc>
          <w:tcPr>
            <w:tcW w:w="3060" w:type="dxa"/>
            <w:vAlign w:val="top"/>
          </w:tcPr>
          <w:p>
            <w:pPr>
              <w:rPr>
                <w:rFonts w:ascii="Arial"/>
                <w:sz w:val="21"/>
              </w:rPr>
            </w:pPr>
            <w:r/>
          </w:p>
        </w:tc>
      </w:tr>
      <w:tr>
        <w:trPr>
          <w:trHeight w:val="329" w:hRule="atLeast"/>
        </w:trPr>
        <w:tc>
          <w:tcPr>
            <w:tcW w:w="4229" w:type="dxa"/>
            <w:vAlign w:val="top"/>
          </w:tcPr>
          <w:p>
            <w:pPr>
              <w:pStyle w:val="TableText"/>
              <w:ind w:left="44"/>
              <w:spacing w:before="80" w:line="219" w:lineRule="auto"/>
              <w:rPr/>
            </w:pPr>
            <w:r>
              <w:rPr/>
              <w:t>如果他们改变行为，成功会是什么样的</w:t>
            </w:r>
          </w:p>
        </w:tc>
        <w:tc>
          <w:tcPr>
            <w:tcW w:w="3060" w:type="dxa"/>
            <w:vAlign w:val="top"/>
          </w:tcPr>
          <w:p>
            <w:pPr>
              <w:rPr>
                <w:rFonts w:ascii="Arial"/>
                <w:sz w:val="21"/>
              </w:rPr>
            </w:pPr>
            <w:r/>
          </w:p>
        </w:tc>
      </w:tr>
      <w:tr>
        <w:trPr>
          <w:trHeight w:val="348" w:hRule="atLeast"/>
        </w:trPr>
        <w:tc>
          <w:tcPr>
            <w:tcW w:w="4229" w:type="dxa"/>
            <w:vAlign w:val="top"/>
          </w:tcPr>
          <w:p>
            <w:pPr>
              <w:pStyle w:val="TableText"/>
              <w:ind w:left="44"/>
              <w:spacing w:before="92" w:line="219" w:lineRule="auto"/>
              <w:rPr/>
            </w:pPr>
            <w:r>
              <w:rPr/>
              <w:t>与我的工作风格相比，我注意他们的风格有什么特点</w:t>
            </w:r>
          </w:p>
        </w:tc>
        <w:tc>
          <w:tcPr>
            <w:tcW w:w="3060" w:type="dxa"/>
            <w:vAlign w:val="top"/>
          </w:tcPr>
          <w:p>
            <w:pPr>
              <w:rPr>
                <w:rFonts w:ascii="Arial"/>
                <w:sz w:val="21"/>
              </w:rPr>
            </w:pPr>
            <w:r/>
          </w:p>
        </w:tc>
      </w:tr>
      <w:tr>
        <w:trPr>
          <w:trHeight w:val="339" w:hRule="atLeast"/>
        </w:trPr>
        <w:tc>
          <w:tcPr>
            <w:tcW w:w="4229" w:type="dxa"/>
            <w:vAlign w:val="top"/>
          </w:tcPr>
          <w:p>
            <w:pPr>
              <w:pStyle w:val="TableText"/>
              <w:ind w:left="44"/>
              <w:spacing w:before="84" w:line="219" w:lineRule="auto"/>
              <w:rPr/>
            </w:pPr>
            <w:r>
              <w:rPr>
                <w:spacing w:val="-1"/>
              </w:rPr>
              <w:t>我是否做了什么火上浇油的事</w:t>
            </w:r>
          </w:p>
        </w:tc>
        <w:tc>
          <w:tcPr>
            <w:tcW w:w="3060" w:type="dxa"/>
            <w:vAlign w:val="top"/>
          </w:tcPr>
          <w:p>
            <w:pPr>
              <w:rPr>
                <w:rFonts w:ascii="Arial"/>
                <w:sz w:val="21"/>
              </w:rPr>
            </w:pPr>
            <w:r/>
          </w:p>
        </w:tc>
      </w:tr>
      <w:tr>
        <w:trPr>
          <w:trHeight w:val="343" w:hRule="atLeast"/>
        </w:trPr>
        <w:tc>
          <w:tcPr>
            <w:tcW w:w="4229" w:type="dxa"/>
            <w:vAlign w:val="top"/>
          </w:tcPr>
          <w:p>
            <w:pPr>
              <w:pStyle w:val="TableText"/>
              <w:ind w:left="44"/>
              <w:spacing w:before="85" w:line="220" w:lineRule="auto"/>
              <w:rPr/>
            </w:pPr>
            <w:r>
              <w:rPr>
                <w:spacing w:val="-2"/>
              </w:rPr>
              <w:t>我的开场白是</w:t>
            </w:r>
          </w:p>
        </w:tc>
        <w:tc>
          <w:tcPr>
            <w:tcW w:w="3060" w:type="dxa"/>
            <w:vAlign w:val="top"/>
          </w:tcPr>
          <w:p>
            <w:pPr>
              <w:rPr>
                <w:rFonts w:ascii="Arial"/>
                <w:sz w:val="21"/>
              </w:rPr>
            </w:pPr>
            <w:r/>
          </w:p>
        </w:tc>
      </w:tr>
    </w:tbl>
    <w:p>
      <w:pPr>
        <w:spacing w:line="406" w:lineRule="auto"/>
        <w:rPr>
          <w:rFonts w:ascii="Arial"/>
          <w:sz w:val="21"/>
        </w:rPr>
      </w:pPr>
      <w:r/>
    </w:p>
    <w:p>
      <w:pPr>
        <w:pStyle w:val="BodyText"/>
        <w:ind w:left="74"/>
        <w:spacing w:before="91" w:line="221" w:lineRule="auto"/>
        <w:rPr>
          <w:sz w:val="28"/>
          <w:szCs w:val="28"/>
        </w:rPr>
      </w:pPr>
      <w:r>
        <w:rPr>
          <w:sz w:val="28"/>
          <w:szCs w:val="28"/>
          <w:b/>
          <w:bCs/>
          <w:spacing w:val="1"/>
        </w:rPr>
        <w:t>工具5:指导抗拒改变的人——应对消极态度</w:t>
      </w:r>
    </w:p>
    <w:p>
      <w:pPr>
        <w:spacing w:line="346" w:lineRule="auto"/>
        <w:rPr>
          <w:rFonts w:ascii="Arial"/>
          <w:sz w:val="21"/>
        </w:rPr>
      </w:pPr>
      <w:r/>
    </w:p>
    <w:p>
      <w:pPr>
        <w:pStyle w:val="BodyText"/>
        <w:ind w:left="473"/>
        <w:spacing w:before="79" w:line="222" w:lineRule="auto"/>
        <w:rPr>
          <w:sz w:val="24"/>
          <w:szCs w:val="24"/>
        </w:rPr>
      </w:pPr>
      <w:r>
        <w:rPr>
          <w:sz w:val="24"/>
          <w:szCs w:val="24"/>
          <w:b/>
          <w:bCs/>
          <w:spacing w:val="-5"/>
        </w:rPr>
        <w:t>这是什么</w:t>
      </w:r>
    </w:p>
    <w:p>
      <w:pPr>
        <w:ind w:left="70" w:firstLine="399"/>
        <w:spacing w:before="182" w:line="341" w:lineRule="auto"/>
        <w:jc w:val="both"/>
        <w:rPr>
          <w:rFonts w:ascii="SimSun" w:hAnsi="SimSun" w:eastAsia="SimSun" w:cs="SimSun"/>
          <w:sz w:val="19"/>
          <w:szCs w:val="19"/>
        </w:rPr>
      </w:pPr>
      <w:r>
        <w:rPr>
          <w:rFonts w:ascii="SimSun" w:hAnsi="SimSun" w:eastAsia="SimSun" w:cs="SimSun"/>
          <w:sz w:val="19"/>
          <w:szCs w:val="19"/>
          <w:spacing w:val="19"/>
        </w:rPr>
        <w:t>有些人能在改变中大放异彩——他们欢迎改变，接纳改变，在改变中顺势而</w:t>
      </w:r>
      <w:r>
        <w:rPr>
          <w:rFonts w:ascii="SimSun" w:hAnsi="SimSun" w:eastAsia="SimSun" w:cs="SimSun"/>
          <w:sz w:val="19"/>
          <w:szCs w:val="19"/>
          <w:spacing w:val="11"/>
        </w:rPr>
        <w:t xml:space="preserve"> </w:t>
      </w:r>
      <w:r>
        <w:rPr>
          <w:rFonts w:ascii="SimSun" w:hAnsi="SimSun" w:eastAsia="SimSun" w:cs="SimSun"/>
          <w:sz w:val="19"/>
          <w:szCs w:val="19"/>
          <w:spacing w:val="13"/>
        </w:rPr>
        <w:t>为。而有些人会觉得改变难以接受。他们喜欢身处一个没有惊喜的世界，他们享受</w:t>
      </w:r>
      <w:r>
        <w:rPr>
          <w:rFonts w:ascii="SimSun" w:hAnsi="SimSun" w:eastAsia="SimSun" w:cs="SimSun"/>
          <w:sz w:val="19"/>
          <w:szCs w:val="19"/>
        </w:rPr>
        <w:t xml:space="preserve"> </w:t>
      </w:r>
      <w:r>
        <w:rPr>
          <w:rFonts w:ascii="SimSun" w:hAnsi="SimSun" w:eastAsia="SimSun" w:cs="SimSun"/>
          <w:sz w:val="19"/>
          <w:szCs w:val="19"/>
          <w:spacing w:val="16"/>
        </w:rPr>
        <w:t>一切保持“正常”和“稳定”,当你带来一个改变时，他们会又沮丧</w:t>
      </w:r>
      <w:r>
        <w:rPr>
          <w:rFonts w:ascii="SimSun" w:hAnsi="SimSun" w:eastAsia="SimSun" w:cs="SimSun"/>
          <w:sz w:val="19"/>
          <w:szCs w:val="19"/>
          <w:spacing w:val="15"/>
        </w:rPr>
        <w:t>又担心。不同</w:t>
      </w:r>
      <w:r>
        <w:rPr>
          <w:rFonts w:ascii="SimSun" w:hAnsi="SimSun" w:eastAsia="SimSun" w:cs="SimSun"/>
          <w:sz w:val="19"/>
          <w:szCs w:val="19"/>
        </w:rPr>
        <w:t xml:space="preserve"> </w:t>
      </w:r>
      <w:r>
        <w:rPr>
          <w:rFonts w:ascii="SimSun" w:hAnsi="SimSun" w:eastAsia="SimSun" w:cs="SimSun"/>
          <w:sz w:val="19"/>
          <w:szCs w:val="19"/>
          <w:spacing w:val="16"/>
        </w:rPr>
        <w:t>的性格类型，比如迈尔斯-布里格斯性格测试中提到的</w:t>
      </w:r>
      <w:r>
        <w:rPr>
          <w:rFonts w:ascii="SimSun" w:hAnsi="SimSun" w:eastAsia="SimSun" w:cs="SimSun"/>
          <w:sz w:val="19"/>
          <w:szCs w:val="19"/>
          <w:spacing w:val="15"/>
        </w:rPr>
        <w:t>那些性格的人，也有各自偏</w:t>
      </w:r>
      <w:r>
        <w:rPr>
          <w:rFonts w:ascii="SimSun" w:hAnsi="SimSun" w:eastAsia="SimSun" w:cs="SimSun"/>
          <w:sz w:val="19"/>
          <w:szCs w:val="19"/>
        </w:rPr>
        <w:t xml:space="preserve"> </w:t>
      </w:r>
      <w:r>
        <w:rPr>
          <w:rFonts w:ascii="SimSun" w:hAnsi="SimSun" w:eastAsia="SimSun" w:cs="SimSun"/>
          <w:sz w:val="19"/>
          <w:szCs w:val="19"/>
          <w:spacing w:val="13"/>
        </w:rPr>
        <w:t>爱的回应方式。有些人喜欢制订计划，喜欢坚持自己的计划，而有些人则喜欢根据</w:t>
      </w:r>
      <w:r>
        <w:rPr>
          <w:rFonts w:ascii="SimSun" w:hAnsi="SimSun" w:eastAsia="SimSun" w:cs="SimSun"/>
          <w:sz w:val="19"/>
          <w:szCs w:val="19"/>
          <w:spacing w:val="2"/>
        </w:rPr>
        <w:t xml:space="preserve"> </w:t>
      </w:r>
      <w:r>
        <w:rPr>
          <w:rFonts w:ascii="SimSun" w:hAnsi="SimSun" w:eastAsia="SimSun" w:cs="SimSun"/>
          <w:sz w:val="19"/>
          <w:szCs w:val="19"/>
          <w:spacing w:val="7"/>
        </w:rPr>
        <w:t>情况自由发挥。</w:t>
      </w:r>
    </w:p>
    <w:p>
      <w:pPr>
        <w:pStyle w:val="BodyText"/>
        <w:ind w:left="473"/>
        <w:spacing w:before="152" w:line="222" w:lineRule="auto"/>
        <w:rPr>
          <w:sz w:val="24"/>
          <w:szCs w:val="24"/>
        </w:rPr>
      </w:pPr>
      <w:r>
        <w:rPr>
          <w:sz w:val="24"/>
          <w:szCs w:val="24"/>
          <w:b/>
          <w:bCs/>
          <w:spacing w:val="-4"/>
        </w:rPr>
        <w:t>作用是什么</w:t>
      </w:r>
    </w:p>
    <w:p>
      <w:pPr>
        <w:ind w:left="70" w:right="3" w:firstLine="399"/>
        <w:spacing w:before="195" w:line="332" w:lineRule="auto"/>
        <w:rPr>
          <w:rFonts w:ascii="SimSun" w:hAnsi="SimSun" w:eastAsia="SimSun" w:cs="SimSun"/>
          <w:sz w:val="19"/>
          <w:szCs w:val="19"/>
        </w:rPr>
      </w:pPr>
      <w:r>
        <w:rPr>
          <w:rFonts w:ascii="SimSun" w:hAnsi="SimSun" w:eastAsia="SimSun" w:cs="SimSun"/>
          <w:sz w:val="19"/>
          <w:szCs w:val="19"/>
          <w:spacing w:val="13"/>
        </w:rPr>
        <w:t>这个工具可以帮助你更好地理解一个人为什么抗拒改变，让你能够找到和他们</w:t>
      </w:r>
      <w:r>
        <w:rPr>
          <w:rFonts w:ascii="SimSun" w:hAnsi="SimSun" w:eastAsia="SimSun" w:cs="SimSun"/>
          <w:sz w:val="19"/>
          <w:szCs w:val="19"/>
          <w:spacing w:val="10"/>
        </w:rPr>
        <w:t xml:space="preserve"> </w:t>
      </w:r>
      <w:r>
        <w:rPr>
          <w:rFonts w:ascii="SimSun" w:hAnsi="SimSun" w:eastAsia="SimSun" w:cs="SimSun"/>
          <w:sz w:val="19"/>
          <w:szCs w:val="19"/>
          <w:spacing w:val="7"/>
        </w:rPr>
        <w:t>沟通的办法。</w:t>
      </w:r>
    </w:p>
    <w:p>
      <w:pPr>
        <w:pStyle w:val="BodyText"/>
        <w:ind w:left="473"/>
        <w:spacing w:before="153" w:line="222" w:lineRule="auto"/>
        <w:rPr>
          <w:sz w:val="24"/>
          <w:szCs w:val="24"/>
        </w:rPr>
      </w:pPr>
      <w:r>
        <w:rPr>
          <w:sz w:val="24"/>
          <w:szCs w:val="24"/>
          <w:b/>
          <w:bCs/>
          <w:spacing w:val="1"/>
        </w:rPr>
        <w:t>何时使用</w:t>
      </w:r>
    </w:p>
    <w:p>
      <w:pPr>
        <w:ind w:left="70" w:right="9" w:firstLine="399"/>
        <w:spacing w:before="175" w:line="332" w:lineRule="auto"/>
        <w:rPr>
          <w:rFonts w:ascii="SimSun" w:hAnsi="SimSun" w:eastAsia="SimSun" w:cs="SimSun"/>
          <w:sz w:val="19"/>
          <w:szCs w:val="19"/>
        </w:rPr>
      </w:pPr>
      <w:r>
        <w:rPr>
          <w:rFonts w:ascii="SimSun" w:hAnsi="SimSun" w:eastAsia="SimSun" w:cs="SimSun"/>
          <w:sz w:val="19"/>
          <w:szCs w:val="19"/>
          <w:spacing w:val="13"/>
        </w:rPr>
        <w:t>要么在引入改变前使用，要么在改变进行中使用，特别是在感受到他人消极性</w:t>
      </w:r>
      <w:r>
        <w:rPr>
          <w:rFonts w:ascii="SimSun" w:hAnsi="SimSun" w:eastAsia="SimSun" w:cs="SimSun"/>
          <w:sz w:val="19"/>
          <w:szCs w:val="19"/>
          <w:spacing w:val="4"/>
        </w:rPr>
        <w:t xml:space="preserve"> </w:t>
      </w:r>
      <w:r>
        <w:rPr>
          <w:rFonts w:ascii="SimSun" w:hAnsi="SimSun" w:eastAsia="SimSun" w:cs="SimSun"/>
          <w:sz w:val="19"/>
          <w:szCs w:val="19"/>
          <w:spacing w:val="8"/>
        </w:rPr>
        <w:t>的时候。</w:t>
      </w:r>
    </w:p>
    <w:p>
      <w:pPr>
        <w:pStyle w:val="BodyText"/>
        <w:ind w:left="473"/>
        <w:spacing w:before="162" w:line="221" w:lineRule="auto"/>
        <w:rPr>
          <w:sz w:val="24"/>
          <w:szCs w:val="24"/>
        </w:rPr>
      </w:pPr>
      <w:r>
        <w:rPr>
          <w:sz w:val="24"/>
          <w:szCs w:val="24"/>
          <w:b/>
          <w:bCs/>
          <w:spacing w:val="1"/>
        </w:rPr>
        <w:t>使用流程是什么</w:t>
      </w:r>
    </w:p>
    <w:p>
      <w:pPr>
        <w:ind w:left="470"/>
        <w:spacing w:before="269" w:line="220" w:lineRule="auto"/>
        <w:rPr>
          <w:rFonts w:ascii="KaiTi" w:hAnsi="KaiTi" w:eastAsia="KaiTi" w:cs="KaiTi"/>
          <w:sz w:val="19"/>
          <w:szCs w:val="19"/>
        </w:rPr>
      </w:pPr>
      <w:r>
        <w:rPr>
          <w:rFonts w:ascii="KaiTi" w:hAnsi="KaiTi" w:eastAsia="KaiTi" w:cs="KaiTi"/>
          <w:sz w:val="19"/>
          <w:szCs w:val="19"/>
          <w:spacing w:val="22"/>
        </w:rPr>
        <w:t>●</w:t>
      </w:r>
      <w:r>
        <w:rPr>
          <w:rFonts w:ascii="KaiTi" w:hAnsi="KaiTi" w:eastAsia="KaiTi" w:cs="KaiTi"/>
          <w:sz w:val="19"/>
          <w:szCs w:val="19"/>
          <w:spacing w:val="-59"/>
        </w:rPr>
        <w:t xml:space="preserve"> </w:t>
      </w:r>
      <w:r>
        <w:rPr>
          <w:rFonts w:ascii="KaiTi" w:hAnsi="KaiTi" w:eastAsia="KaiTi" w:cs="KaiTi"/>
          <w:sz w:val="19"/>
          <w:szCs w:val="19"/>
          <w:spacing w:val="22"/>
        </w:rPr>
        <w:t>首先，思考自己处于改变的什么阶段。也许你熟悉改变的时间比他们更</w:t>
      </w:r>
    </w:p>
    <w:p>
      <w:pPr>
        <w:spacing w:line="220" w:lineRule="auto"/>
        <w:sectPr>
          <w:headerReference w:type="default" r:id="rId67"/>
          <w:footerReference w:type="default" r:id="rId68"/>
          <w:pgSz w:w="9480" w:h="13370"/>
          <w:pgMar w:top="927" w:right="1183" w:bottom="551" w:left="909" w:header="292" w:footer="407" w:gutter="0"/>
        </w:sectPr>
        <w:rPr>
          <w:rFonts w:ascii="KaiTi" w:hAnsi="KaiTi" w:eastAsia="KaiTi" w:cs="KaiTi"/>
          <w:sz w:val="19"/>
          <w:szCs w:val="19"/>
        </w:rPr>
      </w:pPr>
    </w:p>
    <w:p>
      <w:pPr>
        <w:spacing w:before="86" w:line="222" w:lineRule="auto"/>
        <w:jc w:val="right"/>
        <w:rPr>
          <w:rFonts w:ascii="FangSong" w:hAnsi="FangSong" w:eastAsia="FangSong" w:cs="FangSong"/>
          <w:sz w:val="20"/>
          <w:szCs w:val="20"/>
        </w:rPr>
      </w:pPr>
      <w:r>
        <w:rPr>
          <w:rFonts w:ascii="FangSong" w:hAnsi="FangSong" w:eastAsia="FangSong" w:cs="FangSong"/>
          <w:sz w:val="20"/>
          <w:szCs w:val="20"/>
          <w:spacing w:val="-18"/>
        </w:rPr>
        <w:t>第十四章</w:t>
      </w:r>
      <w:r>
        <w:rPr>
          <w:rFonts w:ascii="FangSong" w:hAnsi="FangSong" w:eastAsia="FangSong" w:cs="FangSong"/>
          <w:sz w:val="20"/>
          <w:szCs w:val="20"/>
          <w:spacing w:val="-18"/>
        </w:rPr>
        <w:t xml:space="preserve">  </w:t>
      </w:r>
      <w:r>
        <w:rPr>
          <w:rFonts w:ascii="FangSong" w:hAnsi="FangSong" w:eastAsia="FangSong" w:cs="FangSong"/>
          <w:sz w:val="20"/>
          <w:szCs w:val="20"/>
          <w:spacing w:val="-18"/>
        </w:rPr>
        <w:t>管理人员教练指南</w:t>
      </w:r>
    </w:p>
    <w:p>
      <w:pPr>
        <w:spacing w:line="455" w:lineRule="auto"/>
        <w:rPr>
          <w:rFonts w:ascii="Arial"/>
          <w:sz w:val="21"/>
        </w:rPr>
      </w:pPr>
      <w:r/>
    </w:p>
    <w:p>
      <w:pPr>
        <w:ind w:left="740" w:right="86"/>
        <w:spacing w:before="65" w:line="332" w:lineRule="auto"/>
        <w:rPr>
          <w:rFonts w:ascii="KaiTi" w:hAnsi="KaiTi" w:eastAsia="KaiTi" w:cs="KaiTi"/>
          <w:sz w:val="20"/>
          <w:szCs w:val="20"/>
        </w:rPr>
      </w:pPr>
      <w:r>
        <w:rPr>
          <w:rFonts w:ascii="KaiTi" w:hAnsi="KaiTi" w:eastAsia="KaiTi" w:cs="KaiTi"/>
          <w:sz w:val="20"/>
          <w:szCs w:val="20"/>
          <w:spacing w:val="11"/>
        </w:rPr>
        <w:t>长，也有更多的时间与改变达成妥协。是什么使你融入改变，你如何使</w:t>
      </w:r>
      <w:r>
        <w:rPr>
          <w:rFonts w:ascii="KaiTi" w:hAnsi="KaiTi" w:eastAsia="KaiTi" w:cs="KaiTi"/>
          <w:sz w:val="20"/>
          <w:szCs w:val="20"/>
          <w:spacing w:val="2"/>
        </w:rPr>
        <w:t xml:space="preserve"> </w:t>
      </w:r>
      <w:r>
        <w:rPr>
          <w:rFonts w:ascii="KaiTi" w:hAnsi="KaiTi" w:eastAsia="KaiTi" w:cs="KaiTi"/>
          <w:sz w:val="20"/>
          <w:szCs w:val="20"/>
          <w:spacing w:val="9"/>
        </w:rPr>
        <w:t>用这些信息帮助他人?</w:t>
      </w:r>
    </w:p>
    <w:p>
      <w:pPr>
        <w:ind w:left="739" w:right="83" w:hanging="269"/>
        <w:spacing w:before="1" w:line="296" w:lineRule="auto"/>
        <w:rPr>
          <w:rFonts w:ascii="KaiTi" w:hAnsi="KaiTi" w:eastAsia="KaiTi" w:cs="KaiTi"/>
          <w:sz w:val="20"/>
          <w:szCs w:val="20"/>
        </w:rPr>
      </w:pPr>
      <w:r>
        <w:rPr>
          <w:rFonts w:ascii="KaiTi" w:hAnsi="KaiTi" w:eastAsia="KaiTi" w:cs="KaiTi"/>
          <w:sz w:val="20"/>
          <w:szCs w:val="20"/>
          <w:spacing w:val="13"/>
        </w:rPr>
        <w:t>●随后，客观地考察他人抗拒改变的原因。他们抗拒的究</w:t>
      </w:r>
      <w:r>
        <w:rPr>
          <w:rFonts w:ascii="KaiTi" w:hAnsi="KaiTi" w:eastAsia="KaiTi" w:cs="KaiTi"/>
          <w:sz w:val="20"/>
          <w:szCs w:val="20"/>
          <w:spacing w:val="12"/>
        </w:rPr>
        <w:t>竟是改变，还是</w:t>
      </w:r>
      <w:r>
        <w:rPr>
          <w:rFonts w:ascii="KaiTi" w:hAnsi="KaiTi" w:eastAsia="KaiTi" w:cs="KaiTi"/>
          <w:sz w:val="20"/>
          <w:szCs w:val="20"/>
        </w:rPr>
        <w:t xml:space="preserve"> </w:t>
      </w:r>
      <w:r>
        <w:rPr>
          <w:rFonts w:ascii="KaiTi" w:hAnsi="KaiTi" w:eastAsia="KaiTi" w:cs="KaiTi"/>
          <w:sz w:val="20"/>
          <w:szCs w:val="20"/>
          <w:spacing w:val="14"/>
        </w:rPr>
        <w:t>引入改变的方式?也就是说，可能他们抗拒的是没有征求他们的意见就</w:t>
      </w:r>
      <w:r>
        <w:rPr>
          <w:rFonts w:ascii="KaiTi" w:hAnsi="KaiTi" w:eastAsia="KaiTi" w:cs="KaiTi"/>
          <w:sz w:val="20"/>
          <w:szCs w:val="20"/>
          <w:spacing w:val="12"/>
        </w:rPr>
        <w:t xml:space="preserve"> </w:t>
      </w:r>
      <w:r>
        <w:rPr>
          <w:rFonts w:ascii="KaiTi" w:hAnsi="KaiTi" w:eastAsia="KaiTi" w:cs="KaiTi"/>
          <w:sz w:val="20"/>
          <w:szCs w:val="20"/>
          <w:spacing w:val="3"/>
        </w:rPr>
        <w:t>引入改变。</w:t>
      </w:r>
    </w:p>
    <w:p>
      <w:pPr>
        <w:ind w:left="739" w:right="69" w:hanging="269"/>
        <w:spacing w:before="91" w:line="287" w:lineRule="auto"/>
        <w:rPr>
          <w:rFonts w:ascii="KaiTi" w:hAnsi="KaiTi" w:eastAsia="KaiTi" w:cs="KaiTi"/>
          <w:sz w:val="20"/>
          <w:szCs w:val="20"/>
        </w:rPr>
      </w:pPr>
      <w:r>
        <w:rPr>
          <w:rFonts w:ascii="KaiTi" w:hAnsi="KaiTi" w:eastAsia="KaiTi" w:cs="KaiTi"/>
          <w:sz w:val="20"/>
          <w:szCs w:val="20"/>
          <w:spacing w:val="13"/>
        </w:rPr>
        <w:t>●了解是什么让他们沉迷于过去。这个信息可以帮助你换一种方式向他们</w:t>
      </w:r>
      <w:r>
        <w:rPr>
          <w:rFonts w:ascii="KaiTi" w:hAnsi="KaiTi" w:eastAsia="KaiTi" w:cs="KaiTi"/>
          <w:sz w:val="20"/>
          <w:szCs w:val="20"/>
          <w:spacing w:val="14"/>
        </w:rPr>
        <w:t xml:space="preserve"> </w:t>
      </w:r>
      <w:r>
        <w:rPr>
          <w:rFonts w:ascii="KaiTi" w:hAnsi="KaiTi" w:eastAsia="KaiTi" w:cs="KaiTi"/>
          <w:sz w:val="20"/>
          <w:szCs w:val="20"/>
          <w:spacing w:val="7"/>
        </w:rPr>
        <w:t>提出改变。</w:t>
      </w:r>
    </w:p>
    <w:p>
      <w:pPr>
        <w:ind w:left="739" w:right="11" w:hanging="269"/>
        <w:spacing w:before="92" w:line="291" w:lineRule="auto"/>
        <w:rPr>
          <w:rFonts w:ascii="KaiTi" w:hAnsi="KaiTi" w:eastAsia="KaiTi" w:cs="KaiTi"/>
          <w:sz w:val="20"/>
          <w:szCs w:val="20"/>
        </w:rPr>
      </w:pPr>
      <w:r>
        <w:rPr>
          <w:rFonts w:ascii="KaiTi" w:hAnsi="KaiTi" w:eastAsia="KaiTi" w:cs="KaiTi"/>
          <w:sz w:val="20"/>
          <w:szCs w:val="20"/>
          <w:spacing w:val="13"/>
        </w:rPr>
        <w:t>●以最有助益的方式向他们介绍改变。有些人热爱改变，而有些人非</w:t>
      </w:r>
      <w:r>
        <w:rPr>
          <w:rFonts w:ascii="KaiTi" w:hAnsi="KaiTi" w:eastAsia="KaiTi" w:cs="KaiTi"/>
          <w:sz w:val="20"/>
          <w:szCs w:val="20"/>
          <w:spacing w:val="12"/>
        </w:rPr>
        <w:t>常担</w:t>
      </w:r>
      <w:r>
        <w:rPr>
          <w:rFonts w:ascii="KaiTi" w:hAnsi="KaiTi" w:eastAsia="KaiTi" w:cs="KaiTi"/>
          <w:sz w:val="20"/>
          <w:szCs w:val="20"/>
        </w:rPr>
        <w:t xml:space="preserve"> </w:t>
      </w:r>
      <w:r>
        <w:rPr>
          <w:rFonts w:ascii="KaiTi" w:hAnsi="KaiTi" w:eastAsia="KaiTi" w:cs="KaiTi"/>
          <w:sz w:val="20"/>
          <w:szCs w:val="20"/>
          <w:spacing w:val="13"/>
        </w:rPr>
        <w:t>心改变。也许你可以说一些提到两种情况的话语，比如“这是一样的，</w:t>
      </w:r>
      <w:r>
        <w:rPr>
          <w:rFonts w:ascii="KaiTi" w:hAnsi="KaiTi" w:eastAsia="KaiTi" w:cs="KaiTi"/>
          <w:sz w:val="20"/>
          <w:szCs w:val="20"/>
          <w:spacing w:val="15"/>
        </w:rPr>
        <w:t xml:space="preserve"> </w:t>
      </w:r>
      <w:r>
        <w:rPr>
          <w:rFonts w:ascii="KaiTi" w:hAnsi="KaiTi" w:eastAsia="KaiTi" w:cs="KaiTi"/>
          <w:sz w:val="20"/>
          <w:szCs w:val="20"/>
          <w:spacing w:val="-5"/>
        </w:rPr>
        <w:t>这会带来不同”。</w:t>
      </w:r>
    </w:p>
    <w:p>
      <w:pPr>
        <w:ind w:left="739" w:right="176" w:hanging="269"/>
        <w:spacing w:before="108" w:line="278" w:lineRule="auto"/>
        <w:rPr>
          <w:rFonts w:ascii="KaiTi" w:hAnsi="KaiTi" w:eastAsia="KaiTi" w:cs="KaiTi"/>
          <w:sz w:val="20"/>
          <w:szCs w:val="20"/>
        </w:rPr>
      </w:pPr>
      <w:r>
        <w:rPr>
          <w:rFonts w:ascii="KaiTi" w:hAnsi="KaiTi" w:eastAsia="KaiTi" w:cs="KaiTi"/>
          <w:sz w:val="20"/>
          <w:szCs w:val="20"/>
          <w:spacing w:val="13"/>
        </w:rPr>
        <w:t>●询问他们想以什么样的方式参与到改变中。他们可以进行用户测试吗?</w:t>
      </w:r>
      <w:r>
        <w:rPr>
          <w:rFonts w:ascii="KaiTi" w:hAnsi="KaiTi" w:eastAsia="KaiTi" w:cs="KaiTi"/>
          <w:sz w:val="20"/>
          <w:szCs w:val="20"/>
          <w:spacing w:val="7"/>
        </w:rPr>
        <w:t xml:space="preserve"> </w:t>
      </w:r>
      <w:r>
        <w:rPr>
          <w:rFonts w:ascii="KaiTi" w:hAnsi="KaiTi" w:eastAsia="KaiTi" w:cs="KaiTi"/>
          <w:sz w:val="20"/>
          <w:szCs w:val="20"/>
          <w:spacing w:val="10"/>
        </w:rPr>
        <w:t>他们能帮助教育他人吗?</w:t>
      </w:r>
    </w:p>
    <w:p>
      <w:pPr>
        <w:ind w:left="739" w:right="77" w:hanging="269"/>
        <w:spacing w:before="115" w:line="276" w:lineRule="auto"/>
        <w:rPr>
          <w:rFonts w:ascii="KaiTi" w:hAnsi="KaiTi" w:eastAsia="KaiTi" w:cs="KaiTi"/>
          <w:sz w:val="20"/>
          <w:szCs w:val="20"/>
        </w:rPr>
      </w:pPr>
      <w:r>
        <w:rPr>
          <w:rFonts w:ascii="KaiTi" w:hAnsi="KaiTi" w:eastAsia="KaiTi" w:cs="KaiTi"/>
          <w:sz w:val="20"/>
          <w:szCs w:val="20"/>
          <w:spacing w:val="13"/>
        </w:rPr>
        <w:t>●确保自己持续处于教练模式。当他们说出事情遇阻的原因时，让他们思</w:t>
      </w:r>
      <w:r>
        <w:rPr>
          <w:rFonts w:ascii="KaiTi" w:hAnsi="KaiTi" w:eastAsia="KaiTi" w:cs="KaiTi"/>
          <w:sz w:val="20"/>
          <w:szCs w:val="20"/>
          <w:spacing w:val="7"/>
        </w:rPr>
        <w:t xml:space="preserve"> </w:t>
      </w:r>
      <w:r>
        <w:rPr>
          <w:rFonts w:ascii="KaiTi" w:hAnsi="KaiTi" w:eastAsia="KaiTi" w:cs="KaiTi"/>
          <w:sz w:val="20"/>
          <w:szCs w:val="20"/>
          <w:spacing w:val="9"/>
        </w:rPr>
        <w:t>考问题的潜在解决方案。</w:t>
      </w:r>
    </w:p>
    <w:p>
      <w:pPr>
        <w:spacing w:line="297" w:lineRule="auto"/>
        <w:rPr>
          <w:rFonts w:ascii="Arial"/>
          <w:sz w:val="21"/>
        </w:rPr>
      </w:pPr>
      <w:r/>
    </w:p>
    <w:p>
      <w:pPr>
        <w:pStyle w:val="BodyText"/>
        <w:ind w:left="413"/>
        <w:spacing w:before="78" w:line="222" w:lineRule="auto"/>
        <w:rPr>
          <w:sz w:val="24"/>
          <w:szCs w:val="24"/>
        </w:rPr>
      </w:pPr>
      <w:r>
        <w:rPr>
          <w:sz w:val="24"/>
          <w:szCs w:val="24"/>
          <w:b/>
          <w:bCs/>
        </w:rPr>
        <w:t>小提示</w:t>
      </w:r>
    </w:p>
    <w:p>
      <w:pPr>
        <w:ind w:left="470"/>
        <w:spacing w:before="247" w:line="220" w:lineRule="auto"/>
        <w:rPr>
          <w:rFonts w:ascii="KaiTi" w:hAnsi="KaiTi" w:eastAsia="KaiTi" w:cs="KaiTi"/>
          <w:sz w:val="20"/>
          <w:szCs w:val="20"/>
        </w:rPr>
      </w:pPr>
      <w:r>
        <w:rPr>
          <w:rFonts w:ascii="KaiTi" w:hAnsi="KaiTi" w:eastAsia="KaiTi" w:cs="KaiTi"/>
          <w:sz w:val="20"/>
          <w:szCs w:val="20"/>
          <w:spacing w:val="13"/>
        </w:rPr>
        <w:t>●有时人们抗拒改变，只是因为他们想被人倾听。</w:t>
      </w:r>
    </w:p>
    <w:p>
      <w:pPr>
        <w:ind w:left="739" w:right="74" w:hanging="269"/>
        <w:spacing w:before="80" w:line="291" w:lineRule="auto"/>
        <w:rPr>
          <w:rFonts w:ascii="KaiTi" w:hAnsi="KaiTi" w:eastAsia="KaiTi" w:cs="KaiTi"/>
          <w:sz w:val="20"/>
          <w:szCs w:val="20"/>
        </w:rPr>
      </w:pPr>
      <w:r>
        <w:rPr>
          <w:rFonts w:ascii="KaiTi" w:hAnsi="KaiTi" w:eastAsia="KaiTi" w:cs="KaiTi"/>
          <w:sz w:val="20"/>
          <w:szCs w:val="20"/>
          <w:spacing w:val="13"/>
        </w:rPr>
        <w:t>●他们可能意识到自己做不了任何能够影响改变的事，但</w:t>
      </w:r>
      <w:r>
        <w:rPr>
          <w:rFonts w:ascii="KaiTi" w:hAnsi="KaiTi" w:eastAsia="KaiTi" w:cs="KaiTi"/>
          <w:sz w:val="20"/>
          <w:szCs w:val="20"/>
          <w:spacing w:val="12"/>
        </w:rPr>
        <w:t>他们想让其他人</w:t>
      </w:r>
      <w:r>
        <w:rPr>
          <w:rFonts w:ascii="KaiTi" w:hAnsi="KaiTi" w:eastAsia="KaiTi" w:cs="KaiTi"/>
          <w:sz w:val="20"/>
          <w:szCs w:val="20"/>
        </w:rPr>
        <w:t xml:space="preserve"> </w:t>
      </w:r>
      <w:r>
        <w:rPr>
          <w:rFonts w:ascii="KaiTi" w:hAnsi="KaiTi" w:eastAsia="KaiTi" w:cs="KaiTi"/>
          <w:sz w:val="20"/>
          <w:szCs w:val="20"/>
          <w:spacing w:val="11"/>
        </w:rPr>
        <w:t>真正倾听他们的心声，所以展现出自己拥有高超的主动倾听和复述技能</w:t>
      </w:r>
      <w:r>
        <w:rPr>
          <w:rFonts w:ascii="KaiTi" w:hAnsi="KaiTi" w:eastAsia="KaiTi" w:cs="KaiTi"/>
          <w:sz w:val="20"/>
          <w:szCs w:val="20"/>
          <w:spacing w:val="14"/>
        </w:rPr>
        <w:t xml:space="preserve"> </w:t>
      </w:r>
      <w:r>
        <w:rPr>
          <w:rFonts w:ascii="KaiTi" w:hAnsi="KaiTi" w:eastAsia="KaiTi" w:cs="KaiTi"/>
          <w:sz w:val="20"/>
          <w:szCs w:val="20"/>
          <w:spacing w:val="7"/>
        </w:rPr>
        <w:t>将会起到很大作用。</w:t>
      </w:r>
    </w:p>
    <w:p>
      <w:pPr>
        <w:ind w:left="470"/>
        <w:spacing w:before="126" w:line="220" w:lineRule="auto"/>
        <w:rPr>
          <w:rFonts w:ascii="KaiTi" w:hAnsi="KaiTi" w:eastAsia="KaiTi" w:cs="KaiTi"/>
          <w:sz w:val="20"/>
          <w:szCs w:val="20"/>
        </w:rPr>
      </w:pPr>
      <w:r>
        <w:rPr>
          <w:rFonts w:ascii="KaiTi" w:hAnsi="KaiTi" w:eastAsia="KaiTi" w:cs="KaiTi"/>
          <w:sz w:val="20"/>
          <w:szCs w:val="20"/>
          <w:spacing w:val="12"/>
        </w:rPr>
        <w:t>●过于用力地试图说服他人，只会导致他人产生更严重的抗拒心理。</w:t>
      </w:r>
    </w:p>
    <w:p>
      <w:pPr>
        <w:ind w:left="739" w:right="69" w:hanging="269"/>
        <w:spacing w:before="101" w:line="297" w:lineRule="auto"/>
        <w:rPr>
          <w:rFonts w:ascii="KaiTi" w:hAnsi="KaiTi" w:eastAsia="KaiTi" w:cs="KaiTi"/>
          <w:sz w:val="20"/>
          <w:szCs w:val="20"/>
        </w:rPr>
      </w:pPr>
      <w:r>
        <w:rPr>
          <w:rFonts w:ascii="KaiTi" w:hAnsi="KaiTi" w:eastAsia="KaiTi" w:cs="KaiTi"/>
          <w:sz w:val="20"/>
          <w:szCs w:val="20"/>
          <w:spacing w:val="13"/>
        </w:rPr>
        <w:t>●绝不要对他们的恐惧表示不屑，或者对他们说“一切都好”。如果他们</w:t>
      </w:r>
      <w:r>
        <w:rPr>
          <w:rFonts w:ascii="KaiTi" w:hAnsi="KaiTi" w:eastAsia="KaiTi" w:cs="KaiTi"/>
          <w:sz w:val="20"/>
          <w:szCs w:val="20"/>
          <w:spacing w:val="14"/>
        </w:rPr>
        <w:t xml:space="preserve"> </w:t>
      </w:r>
      <w:r>
        <w:rPr>
          <w:rFonts w:ascii="KaiTi" w:hAnsi="KaiTi" w:eastAsia="KaiTi" w:cs="KaiTi"/>
          <w:sz w:val="20"/>
          <w:szCs w:val="20"/>
          <w:spacing w:val="11"/>
        </w:rPr>
        <w:t>担心自己的职位不稳定，或者担心自己还能不能保住工作，他们自然不</w:t>
      </w:r>
      <w:r>
        <w:rPr>
          <w:rFonts w:ascii="KaiTi" w:hAnsi="KaiTi" w:eastAsia="KaiTi" w:cs="KaiTi"/>
          <w:sz w:val="20"/>
          <w:szCs w:val="20"/>
          <w:spacing w:val="18"/>
        </w:rPr>
        <w:t xml:space="preserve"> </w:t>
      </w:r>
      <w:r>
        <w:rPr>
          <w:rFonts w:ascii="KaiTi" w:hAnsi="KaiTi" w:eastAsia="KaiTi" w:cs="KaiTi"/>
          <w:sz w:val="20"/>
          <w:szCs w:val="20"/>
          <w:spacing w:val="-3"/>
        </w:rPr>
        <w:t>会觉得“一切都好”。</w:t>
      </w:r>
    </w:p>
    <w:p>
      <w:pPr>
        <w:ind w:left="739" w:right="74" w:hanging="269"/>
        <w:spacing w:before="94" w:line="272" w:lineRule="auto"/>
        <w:rPr>
          <w:rFonts w:ascii="KaiTi" w:hAnsi="KaiTi" w:eastAsia="KaiTi" w:cs="KaiTi"/>
          <w:sz w:val="20"/>
          <w:szCs w:val="20"/>
        </w:rPr>
      </w:pPr>
      <w:r>
        <w:rPr>
          <w:rFonts w:ascii="KaiTi" w:hAnsi="KaiTi" w:eastAsia="KaiTi" w:cs="KaiTi"/>
          <w:sz w:val="20"/>
          <w:szCs w:val="20"/>
          <w:spacing w:val="13"/>
        </w:rPr>
        <w:t>●遇到他们抗拒改变的情况时，有时对他们说一句“你也许是对的”可能</w:t>
      </w:r>
      <w:r>
        <w:rPr>
          <w:rFonts w:ascii="KaiTi" w:hAnsi="KaiTi" w:eastAsia="KaiTi" w:cs="KaiTi"/>
          <w:sz w:val="20"/>
          <w:szCs w:val="20"/>
          <w:spacing w:val="9"/>
        </w:rPr>
        <w:t xml:space="preserve"> </w:t>
      </w:r>
      <w:r>
        <w:rPr>
          <w:rFonts w:ascii="KaiTi" w:hAnsi="KaiTi" w:eastAsia="KaiTi" w:cs="KaiTi"/>
          <w:sz w:val="20"/>
          <w:szCs w:val="20"/>
          <w:spacing w:val="10"/>
        </w:rPr>
        <w:t>很有用，这能让人们放松戒备。</w:t>
      </w:r>
    </w:p>
    <w:p>
      <w:pPr>
        <w:spacing w:line="278" w:lineRule="auto"/>
        <w:rPr>
          <w:rFonts w:ascii="Arial"/>
          <w:sz w:val="21"/>
        </w:rPr>
      </w:pPr>
      <w:r/>
    </w:p>
    <w:p>
      <w:pPr>
        <w:pStyle w:val="BodyText"/>
        <w:ind w:left="413"/>
        <w:spacing w:before="79" w:line="223" w:lineRule="auto"/>
        <w:rPr>
          <w:sz w:val="24"/>
          <w:szCs w:val="24"/>
        </w:rPr>
      </w:pPr>
      <w:r>
        <w:rPr>
          <w:sz w:val="24"/>
          <w:szCs w:val="24"/>
          <w:b/>
          <w:bCs/>
          <w:spacing w:val="-5"/>
        </w:rPr>
        <w:t>所需时间</w:t>
      </w:r>
    </w:p>
    <w:p>
      <w:pPr>
        <w:ind w:right="11" w:firstLine="410"/>
        <w:spacing w:before="150" w:line="325" w:lineRule="auto"/>
        <w:jc w:val="both"/>
        <w:rPr>
          <w:rFonts w:ascii="SimSun" w:hAnsi="SimSun" w:eastAsia="SimSun" w:cs="SimSun"/>
          <w:sz w:val="20"/>
          <w:szCs w:val="20"/>
        </w:rPr>
      </w:pPr>
      <w:r>
        <w:rPr>
          <w:rFonts w:ascii="SimSun" w:hAnsi="SimSun" w:eastAsia="SimSun" w:cs="SimSun"/>
          <w:sz w:val="20"/>
          <w:szCs w:val="20"/>
          <w:spacing w:val="3"/>
        </w:rPr>
        <w:t>取决于改变的大小和严重程度，需要多长时间就用多长时间。有些</w:t>
      </w:r>
      <w:r>
        <w:rPr>
          <w:rFonts w:ascii="SimSun" w:hAnsi="SimSun" w:eastAsia="SimSun" w:cs="SimSun"/>
          <w:sz w:val="20"/>
          <w:szCs w:val="20"/>
          <w:spacing w:val="2"/>
        </w:rPr>
        <w:t>人需要几个</w:t>
      </w:r>
      <w:r>
        <w:rPr>
          <w:rFonts w:ascii="SimSun" w:hAnsi="SimSun" w:eastAsia="SimSun" w:cs="SimSun"/>
          <w:sz w:val="20"/>
          <w:szCs w:val="20"/>
        </w:rPr>
        <w:t xml:space="preserve"> </w:t>
      </w:r>
      <w:r>
        <w:rPr>
          <w:rFonts w:ascii="SimSun" w:hAnsi="SimSun" w:eastAsia="SimSun" w:cs="SimSun"/>
          <w:sz w:val="20"/>
          <w:szCs w:val="20"/>
          <w:spacing w:val="4"/>
        </w:rPr>
        <w:t>月才能适应改变，而有些人可能需要更长时间。然而，如果遵守使用工具的流程，</w:t>
      </w:r>
      <w:r>
        <w:rPr>
          <w:rFonts w:ascii="SimSun" w:hAnsi="SimSun" w:eastAsia="SimSun" w:cs="SimSun"/>
          <w:sz w:val="20"/>
          <w:szCs w:val="20"/>
          <w:spacing w:val="14"/>
        </w:rPr>
        <w:t xml:space="preserve"> </w:t>
      </w:r>
      <w:r>
        <w:rPr>
          <w:rFonts w:ascii="SimSun" w:hAnsi="SimSun" w:eastAsia="SimSun" w:cs="SimSun"/>
          <w:sz w:val="20"/>
          <w:szCs w:val="20"/>
          <w:spacing w:val="1"/>
        </w:rPr>
        <w:t>需要的时间可能更少，也更愿意接受改变。</w:t>
      </w:r>
    </w:p>
    <w:p>
      <w:pPr>
        <w:spacing w:line="325" w:lineRule="auto"/>
        <w:sectPr>
          <w:headerReference w:type="default" r:id="rId17"/>
          <w:footerReference w:type="default" r:id="rId69"/>
          <w:pgSz w:w="9490" w:h="13330"/>
          <w:pgMar w:top="400" w:right="988" w:bottom="539" w:left="1129" w:header="0" w:footer="395" w:gutter="0"/>
        </w:sectPr>
        <w:rPr>
          <w:rFonts w:ascii="SimSun" w:hAnsi="SimSun" w:eastAsia="SimSun" w:cs="SimSun"/>
          <w:sz w:val="20"/>
          <w:szCs w:val="20"/>
        </w:rPr>
      </w:pPr>
    </w:p>
    <w:p>
      <w:pPr>
        <w:rPr>
          <w:rFonts w:ascii="Arial"/>
          <w:sz w:val="21"/>
        </w:rPr>
      </w:pPr>
      <w:r/>
    </w:p>
    <w:p>
      <w:pPr>
        <w:sectPr>
          <w:footerReference w:type="default" r:id="rId50"/>
          <w:pgSz w:w="9480" w:h="13370"/>
          <w:pgMar w:top="0" w:right="0" w:bottom="0" w:left="0" w:header="0" w:footer="0" w:gutter="0"/>
        </w:sectPr>
        <w:rPr>
          <w:rFonts w:ascii="Arial" w:hAnsi="Arial" w:eastAsia="Arial" w:cs="Arial"/>
          <w:sz w:val="21"/>
          <w:szCs w:val="21"/>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ict>
          <v:shape id="_x0000_s40" style="position:absolute;margin-left:-0.180511pt;margin-top:161.85pt;mso-position-vertical-relative:text;mso-position-horizontal-relative:text;width:37.55pt;height:106.45pt;z-index:251788288;" filled="false" stroked="false" type="#_x0000_t202">
            <v:fill on="false"/>
            <v:stroke on="false"/>
            <v:path/>
            <v:imagedata o:title=""/>
            <o:lock v:ext="edit" aspectratio="false"/>
            <v:textbox inset="0mm,0mm,0mm,0mm">
              <w:txbxContent>
                <w:p>
                  <w:pPr>
                    <w:spacing w:before="15"/>
                    <w:jc w:val="right"/>
                    <w:rPr>
                      <w:rFonts w:ascii="SimSun" w:hAnsi="SimSun" w:eastAsia="SimSun" w:cs="SimSun"/>
                      <w:sz w:val="161"/>
                      <w:szCs w:val="161"/>
                    </w:rPr>
                  </w:pPr>
                  <w:r>
                    <w:rPr>
                      <w:rFonts w:ascii="SimSun" w:hAnsi="SimSun" w:eastAsia="SimSun" w:cs="SimSun"/>
                      <w:sz w:val="161"/>
                      <w:szCs w:val="161"/>
                      <w:spacing w:val="-95"/>
                    </w:rPr>
                    <w:t>3</w:t>
                  </w:r>
                </w:p>
              </w:txbxContent>
            </v:textbox>
          </v:shape>
        </w:pict>
      </w:r>
      <w:r/>
    </w:p>
    <w:p>
      <w:pPr>
        <w:spacing w:line="251" w:lineRule="auto"/>
        <w:rPr>
          <w:rFonts w:ascii="Arial"/>
          <w:sz w:val="21"/>
        </w:rPr>
      </w:pPr>
      <w:r/>
    </w:p>
    <w:p>
      <w:pPr>
        <w:ind w:left="4800"/>
        <w:spacing w:before="261" w:line="202" w:lineRule="auto"/>
        <w:rPr>
          <w:rFonts w:ascii="SimSun" w:hAnsi="SimSun" w:eastAsia="SimSun" w:cs="SimSun"/>
          <w:sz w:val="78"/>
          <w:szCs w:val="78"/>
        </w:rPr>
      </w:pPr>
      <w:r>
        <w:drawing>
          <wp:anchor distT="0" distB="0" distL="0" distR="0" simplePos="0" relativeHeight="251787264" behindDoc="0" locked="0" layoutInCell="1" allowOverlap="1">
            <wp:simplePos x="0" y="0"/>
            <wp:positionH relativeFrom="column">
              <wp:posOffset>-524586</wp:posOffset>
            </wp:positionH>
            <wp:positionV relativeFrom="paragraph">
              <wp:posOffset>431803</wp:posOffset>
            </wp:positionV>
            <wp:extent cx="1555756" cy="2514586"/>
            <wp:effectExtent l="0" t="0" r="0" b="0"/>
            <wp:wrapNone/>
            <wp:docPr id="64" name="IM 64"/>
            <wp:cNvGraphicFramePr/>
            <a:graphic>
              <a:graphicData uri="http://schemas.openxmlformats.org/drawingml/2006/picture">
                <pic:pic>
                  <pic:nvPicPr>
                    <pic:cNvPr id="64" name="IM 64"/>
                    <pic:cNvPicPr/>
                  </pic:nvPicPr>
                  <pic:blipFill>
                    <a:blip r:embed="rId70"/>
                    <a:stretch>
                      <a:fillRect/>
                    </a:stretch>
                  </pic:blipFill>
                  <pic:spPr>
                    <a:xfrm rot="0">
                      <a:off x="0" y="0"/>
                      <a:ext cx="1555756" cy="2514586"/>
                    </a:xfrm>
                    <a:prstGeom prst="rect">
                      <a:avLst/>
                    </a:prstGeom>
                  </pic:spPr>
                </pic:pic>
              </a:graphicData>
            </a:graphic>
          </wp:anchor>
        </w:drawing>
      </w:r>
      <w:r>
        <w:rPr>
          <w:rFonts w:ascii="SimSun" w:hAnsi="SimSun" w:eastAsia="SimSun" w:cs="SimSun"/>
          <w:sz w:val="78"/>
          <w:szCs w:val="78"/>
          <w:spacing w:val="114"/>
        </w:rPr>
        <w:t>打造教练实践活动</w:t>
      </w:r>
    </w:p>
    <w:p>
      <w:pPr>
        <w:spacing w:line="202" w:lineRule="auto"/>
        <w:sectPr>
          <w:pgSz w:w="9480" w:h="13340"/>
          <w:pgMar w:top="400" w:right="805" w:bottom="400" w:left="0" w:header="0" w:footer="0" w:gutter="0"/>
          <w:textDirection w:val="tbRl"/>
        </w:sectPr>
        <w:rPr>
          <w:rFonts w:ascii="SimSun" w:hAnsi="SimSun" w:eastAsia="SimSun" w:cs="SimSun"/>
          <w:sz w:val="78"/>
          <w:szCs w:val="78"/>
        </w:rPr>
      </w:pPr>
    </w:p>
    <w:p>
      <w:pPr>
        <w:ind w:left="570"/>
        <w:spacing w:before="92" w:line="192" w:lineRule="auto"/>
        <w:rPr>
          <w:rFonts w:ascii="Times New Roman" w:hAnsi="Times New Roman" w:eastAsia="Times New Roman" w:cs="Times New Roman"/>
          <w:sz w:val="15"/>
          <w:szCs w:val="15"/>
        </w:rPr>
      </w:pPr>
      <w:r>
        <w:drawing>
          <wp:anchor distT="0" distB="0" distL="0" distR="0" simplePos="0" relativeHeight="251790336" behindDoc="0" locked="0" layoutInCell="0" allowOverlap="1">
            <wp:simplePos x="0" y="0"/>
            <wp:positionH relativeFrom="page">
              <wp:posOffset>577840</wp:posOffset>
            </wp:positionH>
            <wp:positionV relativeFrom="page">
              <wp:posOffset>254038</wp:posOffset>
            </wp:positionV>
            <wp:extent cx="336567" cy="285730"/>
            <wp:effectExtent l="0" t="0" r="0" b="0"/>
            <wp:wrapNone/>
            <wp:docPr id="66" name="IM 66"/>
            <wp:cNvGraphicFramePr/>
            <a:graphic>
              <a:graphicData uri="http://schemas.openxmlformats.org/drawingml/2006/picture">
                <pic:pic>
                  <pic:nvPicPr>
                    <pic:cNvPr id="66" name="IM 66"/>
                    <pic:cNvPicPr/>
                  </pic:nvPicPr>
                  <pic:blipFill>
                    <a:blip r:embed="rId72"/>
                    <a:stretch>
                      <a:fillRect/>
                    </a:stretch>
                  </pic:blipFill>
                  <pic:spPr>
                    <a:xfrm rot="0">
                      <a:off x="0" y="0"/>
                      <a:ext cx="336567" cy="285730"/>
                    </a:xfrm>
                    <a:prstGeom prst="rect">
                      <a:avLst/>
                    </a:prstGeom>
                  </pic:spPr>
                </pic:pic>
              </a:graphicData>
            </a:graphic>
          </wp:anchor>
        </w:drawing>
      </w:r>
      <w:r>
        <w:rPr>
          <w:rFonts w:ascii="Times New Roman" w:hAnsi="Times New Roman" w:eastAsia="Times New Roman" w:cs="Times New Roman"/>
          <w:sz w:val="15"/>
          <w:szCs w:val="15"/>
          <w:u w:val="single" w:color="auto"/>
          <w:spacing w:val="-2"/>
        </w:rPr>
        <w:t>Top</w:t>
      </w:r>
      <w:r>
        <w:rPr>
          <w:rFonts w:ascii="Times New Roman" w:hAnsi="Times New Roman" w:eastAsia="Times New Roman" w:cs="Times New Roman"/>
          <w:sz w:val="15"/>
          <w:szCs w:val="15"/>
          <w:u w:val="single" w:color="auto"/>
          <w:spacing w:val="24"/>
        </w:rPr>
        <w:t xml:space="preserve">  </w:t>
      </w:r>
      <w:r>
        <w:rPr>
          <w:rFonts w:ascii="Times New Roman" w:hAnsi="Times New Roman" w:eastAsia="Times New Roman" w:cs="Times New Roman"/>
          <w:sz w:val="15"/>
          <w:szCs w:val="15"/>
          <w:u w:val="single" w:color="auto"/>
          <w:spacing w:val="-2"/>
        </w:rPr>
        <w:t>Tools</w:t>
      </w:r>
      <w:r>
        <w:rPr>
          <w:rFonts w:ascii="Times New Roman" w:hAnsi="Times New Roman" w:eastAsia="Times New Roman" w:cs="Times New Roman"/>
          <w:sz w:val="15"/>
          <w:szCs w:val="15"/>
          <w:u w:val="single" w:color="auto"/>
          <w:spacing w:val="16"/>
          <w:w w:val="101"/>
        </w:rPr>
        <w:t xml:space="preserve">  </w:t>
      </w:r>
      <w:r>
        <w:rPr>
          <w:rFonts w:ascii="Times New Roman" w:hAnsi="Times New Roman" w:eastAsia="Times New Roman" w:cs="Times New Roman"/>
          <w:sz w:val="15"/>
          <w:szCs w:val="15"/>
          <w:u w:val="single" w:color="auto"/>
          <w:spacing w:val="-2"/>
        </w:rPr>
        <w:t>for</w:t>
      </w:r>
      <w:r>
        <w:rPr>
          <w:rFonts w:ascii="Times New Roman" w:hAnsi="Times New Roman" w:eastAsia="Times New Roman" w:cs="Times New Roman"/>
          <w:sz w:val="15"/>
          <w:szCs w:val="15"/>
          <w:u w:val="single" w:color="auto"/>
          <w:spacing w:val="15"/>
          <w:w w:val="102"/>
        </w:rPr>
        <w:t xml:space="preserve">  </w:t>
      </w:r>
      <w:r>
        <w:rPr>
          <w:rFonts w:ascii="Times New Roman" w:hAnsi="Times New Roman" w:eastAsia="Times New Roman" w:cs="Times New Roman"/>
          <w:sz w:val="15"/>
          <w:szCs w:val="15"/>
          <w:u w:val="single" w:color="auto"/>
          <w:spacing w:val="-2"/>
        </w:rPr>
        <w:t>Coaching</w:t>
      </w:r>
    </w:p>
    <w:p>
      <w:pPr>
        <w:ind w:left="579"/>
        <w:spacing w:before="45" w:line="224" w:lineRule="auto"/>
        <w:rPr>
          <w:rFonts w:ascii="KaiTi" w:hAnsi="KaiTi" w:eastAsia="KaiTi" w:cs="KaiTi"/>
          <w:sz w:val="20"/>
          <w:szCs w:val="20"/>
        </w:rPr>
      </w:pPr>
      <w:r>
        <w:rPr>
          <w:rFonts w:ascii="KaiTi" w:hAnsi="KaiTi" w:eastAsia="KaiTi" w:cs="KaiTi"/>
          <w:sz w:val="20"/>
          <w:szCs w:val="20"/>
          <w:spacing w:val="3"/>
        </w:rPr>
        <w:t>教练技术的53个顶级工具(第5版)</w:t>
      </w:r>
    </w:p>
    <w:p>
      <w:pPr>
        <w:pStyle w:val="BodyText"/>
        <w:ind w:left="14"/>
        <w:spacing w:before="317" w:line="222" w:lineRule="auto"/>
        <w:rPr>
          <w:sz w:val="28"/>
          <w:szCs w:val="28"/>
        </w:rPr>
      </w:pPr>
      <w:r>
        <w:rPr>
          <w:sz w:val="28"/>
          <w:szCs w:val="28"/>
          <w:b/>
          <w:bCs/>
          <w:spacing w:val="9"/>
        </w:rPr>
        <w:t>工具1:教练的价值主张</w:t>
      </w:r>
    </w:p>
    <w:p>
      <w:pPr>
        <w:pStyle w:val="BodyText"/>
        <w:ind w:left="493"/>
        <w:spacing w:before="274" w:line="222" w:lineRule="auto"/>
        <w:rPr>
          <w:sz w:val="24"/>
          <w:szCs w:val="24"/>
        </w:rPr>
      </w:pPr>
      <w:r>
        <w:rPr>
          <w:sz w:val="24"/>
          <w:szCs w:val="24"/>
          <w:b/>
          <w:bCs/>
          <w:spacing w:val="-5"/>
        </w:rPr>
        <w:t>这是什么</w:t>
      </w:r>
    </w:p>
    <w:p>
      <w:pPr>
        <w:ind w:left="10" w:right="5" w:firstLine="479"/>
        <w:spacing w:before="170" w:line="324" w:lineRule="auto"/>
        <w:jc w:val="both"/>
        <w:rPr>
          <w:rFonts w:ascii="SimSun" w:hAnsi="SimSun" w:eastAsia="SimSun" w:cs="SimSun"/>
          <w:sz w:val="20"/>
          <w:szCs w:val="20"/>
        </w:rPr>
      </w:pPr>
      <w:r>
        <w:rPr>
          <w:rFonts w:ascii="SimSun" w:hAnsi="SimSun" w:eastAsia="SimSun" w:cs="SimSun"/>
          <w:sz w:val="20"/>
          <w:szCs w:val="20"/>
          <w:spacing w:val="3"/>
        </w:rPr>
        <w:t>做教练产生的结果大多是无形的——现实中不</w:t>
      </w:r>
      <w:r>
        <w:rPr>
          <w:rFonts w:ascii="SimSun" w:hAnsi="SimSun" w:eastAsia="SimSun" w:cs="SimSun"/>
          <w:sz w:val="20"/>
          <w:szCs w:val="20"/>
          <w:spacing w:val="2"/>
        </w:rPr>
        <w:t>存在你能出售给潜在客户的有形</w:t>
      </w:r>
      <w:r>
        <w:rPr>
          <w:rFonts w:ascii="SimSun" w:hAnsi="SimSun" w:eastAsia="SimSun" w:cs="SimSun"/>
          <w:sz w:val="20"/>
          <w:szCs w:val="20"/>
        </w:rPr>
        <w:t xml:space="preserve"> </w:t>
      </w:r>
      <w:r>
        <w:rPr>
          <w:rFonts w:ascii="SimSun" w:hAnsi="SimSun" w:eastAsia="SimSun" w:cs="SimSun"/>
          <w:sz w:val="20"/>
          <w:szCs w:val="20"/>
          <w:spacing w:val="3"/>
        </w:rPr>
        <w:t>的东西。尽管你可能拥有实体产品用于支持教练流程，但教练这</w:t>
      </w:r>
      <w:r>
        <w:rPr>
          <w:rFonts w:ascii="SimSun" w:hAnsi="SimSun" w:eastAsia="SimSun" w:cs="SimSun"/>
          <w:sz w:val="20"/>
          <w:szCs w:val="20"/>
          <w:spacing w:val="2"/>
        </w:rPr>
        <w:t>个行为本身难以描</w:t>
      </w:r>
      <w:r>
        <w:rPr>
          <w:rFonts w:ascii="SimSun" w:hAnsi="SimSun" w:eastAsia="SimSun" w:cs="SimSun"/>
          <w:sz w:val="20"/>
          <w:szCs w:val="20"/>
        </w:rPr>
        <w:t xml:space="preserve"> </w:t>
      </w:r>
      <w:r>
        <w:rPr>
          <w:rFonts w:ascii="SimSun" w:hAnsi="SimSun" w:eastAsia="SimSun" w:cs="SimSun"/>
          <w:sz w:val="20"/>
          <w:szCs w:val="20"/>
          <w:spacing w:val="3"/>
        </w:rPr>
        <w:t>述，对那些过去没有做教练经历的人来说尤其如此。因此</w:t>
      </w:r>
      <w:r>
        <w:rPr>
          <w:rFonts w:ascii="SimSun" w:hAnsi="SimSun" w:eastAsia="SimSun" w:cs="SimSun"/>
          <w:sz w:val="20"/>
          <w:szCs w:val="20"/>
          <w:spacing w:val="2"/>
        </w:rPr>
        <w:t>重要的是，你要以适合受</w:t>
      </w:r>
      <w:r>
        <w:rPr>
          <w:rFonts w:ascii="SimSun" w:hAnsi="SimSun" w:eastAsia="SimSun" w:cs="SimSun"/>
          <w:sz w:val="20"/>
          <w:szCs w:val="20"/>
        </w:rPr>
        <w:t xml:space="preserve"> </w:t>
      </w:r>
      <w:r>
        <w:rPr>
          <w:rFonts w:ascii="SimSun" w:hAnsi="SimSun" w:eastAsia="SimSun" w:cs="SimSun"/>
          <w:sz w:val="20"/>
          <w:szCs w:val="20"/>
          <w:spacing w:val="3"/>
        </w:rPr>
        <w:t>众的方式宣传自己的教练服务。你要根据对潜在客户的</w:t>
      </w:r>
      <w:r>
        <w:rPr>
          <w:rFonts w:ascii="SimSun" w:hAnsi="SimSun" w:eastAsia="SimSun" w:cs="SimSun"/>
          <w:sz w:val="20"/>
          <w:szCs w:val="20"/>
          <w:spacing w:val="2"/>
        </w:rPr>
        <w:t>了解设计自己的教练实践方</w:t>
      </w:r>
      <w:r>
        <w:rPr>
          <w:rFonts w:ascii="SimSun" w:hAnsi="SimSun" w:eastAsia="SimSun" w:cs="SimSun"/>
          <w:sz w:val="20"/>
          <w:szCs w:val="20"/>
        </w:rPr>
        <w:t xml:space="preserve"> </w:t>
      </w:r>
      <w:r>
        <w:rPr>
          <w:rFonts w:ascii="SimSun" w:hAnsi="SimSun" w:eastAsia="SimSun" w:cs="SimSun"/>
          <w:sz w:val="20"/>
          <w:szCs w:val="20"/>
          <w:spacing w:val="-1"/>
        </w:rPr>
        <w:t>法，这样才能提供他们想要的服务。</w:t>
      </w:r>
    </w:p>
    <w:p>
      <w:pPr>
        <w:pStyle w:val="BodyText"/>
        <w:ind w:left="493"/>
        <w:spacing w:before="183" w:line="222" w:lineRule="auto"/>
        <w:rPr>
          <w:sz w:val="24"/>
          <w:szCs w:val="24"/>
        </w:rPr>
      </w:pPr>
      <w:r>
        <w:rPr>
          <w:sz w:val="24"/>
          <w:szCs w:val="24"/>
          <w:b/>
          <w:bCs/>
          <w:spacing w:val="-4"/>
        </w:rPr>
        <w:t>作用是什么</w:t>
      </w:r>
    </w:p>
    <w:p>
      <w:pPr>
        <w:ind w:left="10" w:right="2" w:firstLine="479"/>
        <w:spacing w:before="164" w:line="309" w:lineRule="auto"/>
        <w:rPr>
          <w:rFonts w:ascii="SimSun" w:hAnsi="SimSun" w:eastAsia="SimSun" w:cs="SimSun"/>
          <w:sz w:val="20"/>
          <w:szCs w:val="20"/>
        </w:rPr>
      </w:pPr>
      <w:r>
        <w:rPr>
          <w:rFonts w:ascii="SimSun" w:hAnsi="SimSun" w:eastAsia="SimSun" w:cs="SimSun"/>
          <w:sz w:val="20"/>
          <w:szCs w:val="20"/>
          <w:spacing w:val="3"/>
        </w:rPr>
        <w:t>价值主张可以描述出客户从教练课程中能够获得哪些</w:t>
      </w:r>
      <w:r>
        <w:rPr>
          <w:rFonts w:ascii="SimSun" w:hAnsi="SimSun" w:eastAsia="SimSun" w:cs="SimSun"/>
          <w:sz w:val="20"/>
          <w:szCs w:val="20"/>
          <w:spacing w:val="2"/>
        </w:rPr>
        <w:t>收益。这个工具可以帮助</w:t>
      </w:r>
      <w:r>
        <w:rPr>
          <w:rFonts w:ascii="SimSun" w:hAnsi="SimSun" w:eastAsia="SimSun" w:cs="SimSun"/>
          <w:sz w:val="20"/>
          <w:szCs w:val="20"/>
        </w:rPr>
        <w:t xml:space="preserve"> </w:t>
      </w:r>
      <w:r>
        <w:rPr>
          <w:rFonts w:ascii="SimSun" w:hAnsi="SimSun" w:eastAsia="SimSun" w:cs="SimSun"/>
          <w:sz w:val="20"/>
          <w:szCs w:val="20"/>
          <w:spacing w:val="-2"/>
        </w:rPr>
        <w:t>你了解：</w:t>
      </w:r>
    </w:p>
    <w:p>
      <w:pPr>
        <w:ind w:left="490"/>
        <w:spacing w:before="126" w:line="222" w:lineRule="auto"/>
        <w:rPr>
          <w:rFonts w:ascii="KaiTi" w:hAnsi="KaiTi" w:eastAsia="KaiTi" w:cs="KaiTi"/>
          <w:sz w:val="20"/>
          <w:szCs w:val="20"/>
        </w:rPr>
      </w:pPr>
      <w:r>
        <w:rPr>
          <w:rFonts w:ascii="KaiTi" w:hAnsi="KaiTi" w:eastAsia="KaiTi" w:cs="KaiTi"/>
          <w:sz w:val="20"/>
          <w:szCs w:val="20"/>
          <w:spacing w:val="17"/>
        </w:rPr>
        <w:t>●你的客户群体是什么;</w:t>
      </w:r>
    </w:p>
    <w:p>
      <w:pPr>
        <w:ind w:left="490"/>
        <w:spacing w:before="126" w:line="228" w:lineRule="auto"/>
        <w:rPr>
          <w:rFonts w:ascii="KaiTi" w:hAnsi="KaiTi" w:eastAsia="KaiTi" w:cs="KaiTi"/>
          <w:sz w:val="20"/>
          <w:szCs w:val="20"/>
        </w:rPr>
      </w:pPr>
      <w:r>
        <w:rPr>
          <w:rFonts w:ascii="KaiTi" w:hAnsi="KaiTi" w:eastAsia="KaiTi" w:cs="KaiTi"/>
          <w:sz w:val="20"/>
          <w:szCs w:val="20"/>
          <w:spacing w:val="13"/>
        </w:rPr>
        <w:t>●他们正在面对什么问题；</w:t>
      </w:r>
    </w:p>
    <w:p>
      <w:pPr>
        <w:ind w:left="490"/>
        <w:spacing w:before="90" w:line="225" w:lineRule="auto"/>
        <w:rPr>
          <w:rFonts w:ascii="KaiTi" w:hAnsi="KaiTi" w:eastAsia="KaiTi" w:cs="KaiTi"/>
          <w:sz w:val="20"/>
          <w:szCs w:val="20"/>
        </w:rPr>
      </w:pPr>
      <w:r>
        <w:rPr>
          <w:rFonts w:ascii="KaiTi" w:hAnsi="KaiTi" w:eastAsia="KaiTi" w:cs="KaiTi"/>
          <w:sz w:val="20"/>
          <w:szCs w:val="20"/>
          <w:spacing w:val="14"/>
        </w:rPr>
        <w:t>●你能如何帮助他们。</w:t>
      </w:r>
    </w:p>
    <w:p>
      <w:pPr>
        <w:spacing w:line="265" w:lineRule="auto"/>
        <w:rPr>
          <w:rFonts w:ascii="Arial"/>
          <w:sz w:val="21"/>
        </w:rPr>
      </w:pPr>
      <w:r/>
    </w:p>
    <w:p>
      <w:pPr>
        <w:pStyle w:val="BodyText"/>
        <w:ind w:left="493"/>
        <w:spacing w:before="78" w:line="222" w:lineRule="auto"/>
        <w:rPr>
          <w:sz w:val="24"/>
          <w:szCs w:val="24"/>
        </w:rPr>
      </w:pPr>
      <w:r>
        <w:rPr>
          <w:sz w:val="24"/>
          <w:szCs w:val="24"/>
          <w:b/>
          <w:bCs/>
          <w:spacing w:val="1"/>
        </w:rPr>
        <w:t>何时使用</w:t>
      </w:r>
    </w:p>
    <w:p>
      <w:pPr>
        <w:ind w:left="10" w:firstLine="479"/>
        <w:spacing w:before="186" w:line="314" w:lineRule="auto"/>
        <w:jc w:val="both"/>
        <w:rPr>
          <w:rFonts w:ascii="SimSun" w:hAnsi="SimSun" w:eastAsia="SimSun" w:cs="SimSun"/>
          <w:sz w:val="20"/>
          <w:szCs w:val="20"/>
        </w:rPr>
      </w:pPr>
      <w:r>
        <w:rPr>
          <w:rFonts w:ascii="SimSun" w:hAnsi="SimSun" w:eastAsia="SimSun" w:cs="SimSun"/>
          <w:sz w:val="20"/>
          <w:szCs w:val="20"/>
          <w:spacing w:val="3"/>
        </w:rPr>
        <w:t>打造价值主张在企业生命周期的任何阶段都是非常有用的</w:t>
      </w:r>
      <w:r>
        <w:rPr>
          <w:rFonts w:ascii="SimSun" w:hAnsi="SimSun" w:eastAsia="SimSun" w:cs="SimSun"/>
          <w:sz w:val="20"/>
          <w:szCs w:val="20"/>
          <w:spacing w:val="2"/>
        </w:rPr>
        <w:t>活动，因为这是一种</w:t>
      </w:r>
      <w:r>
        <w:rPr>
          <w:rFonts w:ascii="SimSun" w:hAnsi="SimSun" w:eastAsia="SimSun" w:cs="SimSun"/>
          <w:sz w:val="20"/>
          <w:szCs w:val="20"/>
        </w:rPr>
        <w:t xml:space="preserve"> </w:t>
      </w:r>
      <w:r>
        <w:rPr>
          <w:rFonts w:ascii="SimSun" w:hAnsi="SimSun" w:eastAsia="SimSun" w:cs="SimSun"/>
          <w:sz w:val="20"/>
          <w:szCs w:val="20"/>
          <w:spacing w:val="3"/>
        </w:rPr>
        <w:t>简单的办法，足以说明企业的使命。如果刚开始做教练，这个工具可</w:t>
      </w:r>
      <w:r>
        <w:rPr>
          <w:rFonts w:ascii="SimSun" w:hAnsi="SimSun" w:eastAsia="SimSun" w:cs="SimSun"/>
          <w:sz w:val="20"/>
          <w:szCs w:val="20"/>
          <w:spacing w:val="2"/>
        </w:rPr>
        <w:t>以帮助你确定</w:t>
      </w:r>
      <w:r>
        <w:rPr>
          <w:rFonts w:ascii="SimSun" w:hAnsi="SimSun" w:eastAsia="SimSun" w:cs="SimSun"/>
          <w:sz w:val="20"/>
          <w:szCs w:val="20"/>
        </w:rPr>
        <w:t xml:space="preserve"> </w:t>
      </w:r>
      <w:r>
        <w:rPr>
          <w:rFonts w:ascii="SimSun" w:hAnsi="SimSun" w:eastAsia="SimSun" w:cs="SimSun"/>
          <w:sz w:val="20"/>
          <w:szCs w:val="20"/>
          <w:spacing w:val="3"/>
        </w:rPr>
        <w:t>未来将服务哪些客户。有时外界会把你服务的市场称为“生态位”市场，但</w:t>
      </w:r>
      <w:r>
        <w:rPr>
          <w:rFonts w:ascii="SimSun" w:hAnsi="SimSun" w:eastAsia="SimSun" w:cs="SimSun"/>
          <w:sz w:val="20"/>
          <w:szCs w:val="20"/>
          <w:spacing w:val="2"/>
        </w:rPr>
        <w:t>你不必</w:t>
      </w:r>
      <w:r>
        <w:rPr>
          <w:rFonts w:ascii="SimSun" w:hAnsi="SimSun" w:eastAsia="SimSun" w:cs="SimSun"/>
          <w:sz w:val="20"/>
          <w:szCs w:val="20"/>
        </w:rPr>
        <w:t xml:space="preserve"> </w:t>
      </w:r>
      <w:r>
        <w:rPr>
          <w:rFonts w:ascii="SimSun" w:hAnsi="SimSun" w:eastAsia="SimSun" w:cs="SimSun"/>
          <w:sz w:val="20"/>
          <w:szCs w:val="20"/>
          <w:spacing w:val="3"/>
        </w:rPr>
        <w:t>局限于一个生态位市场。每当你把一个生态位市场加入自</w:t>
      </w:r>
      <w:r>
        <w:rPr>
          <w:rFonts w:ascii="SimSun" w:hAnsi="SimSun" w:eastAsia="SimSun" w:cs="SimSun"/>
          <w:sz w:val="20"/>
          <w:szCs w:val="20"/>
          <w:spacing w:val="2"/>
        </w:rPr>
        <w:t>己的教练实践时，你都可</w:t>
      </w:r>
      <w:r>
        <w:rPr>
          <w:rFonts w:ascii="SimSun" w:hAnsi="SimSun" w:eastAsia="SimSun" w:cs="SimSun"/>
          <w:sz w:val="20"/>
          <w:szCs w:val="20"/>
        </w:rPr>
        <w:t xml:space="preserve"> </w:t>
      </w:r>
      <w:r>
        <w:rPr>
          <w:rFonts w:ascii="SimSun" w:hAnsi="SimSun" w:eastAsia="SimSun" w:cs="SimSun"/>
          <w:sz w:val="20"/>
          <w:szCs w:val="20"/>
          <w:spacing w:val="-1"/>
        </w:rPr>
        <w:t>以打造一个新的价值主张。</w:t>
      </w:r>
    </w:p>
    <w:p>
      <w:pPr>
        <w:ind w:left="10" w:right="2" w:firstLine="449"/>
        <w:spacing w:before="55" w:line="312" w:lineRule="auto"/>
        <w:jc w:val="both"/>
        <w:rPr>
          <w:rFonts w:ascii="SimSun" w:hAnsi="SimSun" w:eastAsia="SimSun" w:cs="SimSun"/>
          <w:sz w:val="20"/>
          <w:szCs w:val="20"/>
        </w:rPr>
      </w:pPr>
      <w:r>
        <w:rPr>
          <w:rFonts w:ascii="SimSun" w:hAnsi="SimSun" w:eastAsia="SimSun" w:cs="SimSun"/>
          <w:sz w:val="20"/>
          <w:szCs w:val="20"/>
          <w:spacing w:val="4"/>
        </w:rPr>
        <w:t>你也可以利用自己的价值主张打造自己在社</w:t>
      </w:r>
      <w:r>
        <w:rPr>
          <w:rFonts w:ascii="SimSun" w:hAnsi="SimSun" w:eastAsia="SimSun" w:cs="SimSun"/>
          <w:sz w:val="20"/>
          <w:szCs w:val="20"/>
          <w:spacing w:val="3"/>
        </w:rPr>
        <w:t>交媒体上的简历。举个例子，如果</w:t>
      </w:r>
      <w:r>
        <w:rPr>
          <w:rFonts w:ascii="SimSun" w:hAnsi="SimSun" w:eastAsia="SimSun" w:cs="SimSun"/>
          <w:sz w:val="20"/>
          <w:szCs w:val="20"/>
        </w:rPr>
        <w:t xml:space="preserve"> </w:t>
      </w:r>
      <w:r>
        <w:rPr>
          <w:rFonts w:ascii="SimSun" w:hAnsi="SimSun" w:eastAsia="SimSun" w:cs="SimSun"/>
          <w:sz w:val="20"/>
          <w:szCs w:val="20"/>
          <w:spacing w:val="7"/>
        </w:rPr>
        <w:t>你选择在领英</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Linkedln</w:t>
      </w:r>
      <w:r>
        <w:rPr>
          <w:rFonts w:ascii="Times New Roman" w:hAnsi="Times New Roman" w:eastAsia="Times New Roman" w:cs="Times New Roman"/>
          <w:sz w:val="20"/>
          <w:szCs w:val="20"/>
          <w:spacing w:val="7"/>
        </w:rPr>
        <w:t>)    </w:t>
      </w:r>
      <w:r>
        <w:rPr>
          <w:rFonts w:ascii="SimSun" w:hAnsi="SimSun" w:eastAsia="SimSun" w:cs="SimSun"/>
          <w:sz w:val="20"/>
          <w:szCs w:val="20"/>
          <w:spacing w:val="7"/>
        </w:rPr>
        <w:t>上营销，你可以把简化版的</w:t>
      </w:r>
      <w:r>
        <w:rPr>
          <w:rFonts w:ascii="SimSun" w:hAnsi="SimSun" w:eastAsia="SimSun" w:cs="SimSun"/>
          <w:sz w:val="20"/>
          <w:szCs w:val="20"/>
          <w:spacing w:val="6"/>
        </w:rPr>
        <w:t>价值主张当作个人简历。反</w:t>
      </w:r>
      <w:r>
        <w:rPr>
          <w:rFonts w:ascii="SimSun" w:hAnsi="SimSun" w:eastAsia="SimSun" w:cs="SimSun"/>
          <w:sz w:val="20"/>
          <w:szCs w:val="20"/>
        </w:rPr>
        <w:t xml:space="preserve"> </w:t>
      </w:r>
      <w:r>
        <w:rPr>
          <w:rFonts w:ascii="SimSun" w:hAnsi="SimSun" w:eastAsia="SimSun" w:cs="SimSun"/>
          <w:sz w:val="20"/>
          <w:szCs w:val="20"/>
          <w:spacing w:val="1"/>
        </w:rPr>
        <w:t>过来，你也可以在个人简历中提取关键词，将它们用作自己的社交媒体标签词。</w:t>
      </w:r>
    </w:p>
    <w:p>
      <w:pPr>
        <w:ind w:left="10" w:right="6" w:firstLine="449"/>
        <w:spacing w:before="38" w:line="308" w:lineRule="auto"/>
        <w:rPr>
          <w:rFonts w:ascii="SimSun" w:hAnsi="SimSun" w:eastAsia="SimSun" w:cs="SimSun"/>
          <w:sz w:val="20"/>
          <w:szCs w:val="20"/>
        </w:rPr>
      </w:pPr>
      <w:r>
        <w:rPr>
          <w:rFonts w:ascii="SimSun" w:hAnsi="SimSun" w:eastAsia="SimSun" w:cs="SimSun"/>
          <w:sz w:val="20"/>
          <w:szCs w:val="20"/>
          <w:spacing w:val="3"/>
        </w:rPr>
        <w:t>价值主张相当于灯塔，可以让你明确你能为客户提供怎样的服务，以及你如何</w:t>
      </w:r>
      <w:r>
        <w:rPr>
          <w:rFonts w:ascii="SimSun" w:hAnsi="SimSun" w:eastAsia="SimSun" w:cs="SimSun"/>
          <w:sz w:val="20"/>
          <w:szCs w:val="20"/>
          <w:spacing w:val="15"/>
        </w:rPr>
        <w:t xml:space="preserve"> </w:t>
      </w:r>
      <w:r>
        <w:rPr>
          <w:rFonts w:ascii="SimSun" w:hAnsi="SimSun" w:eastAsia="SimSun" w:cs="SimSun"/>
          <w:sz w:val="20"/>
          <w:szCs w:val="20"/>
          <w:spacing w:val="-1"/>
        </w:rPr>
        <w:t>帮助他们实现目标。</w:t>
      </w:r>
    </w:p>
    <w:p>
      <w:pPr>
        <w:pStyle w:val="BodyText"/>
        <w:ind w:left="493"/>
        <w:spacing w:before="180" w:line="221" w:lineRule="auto"/>
        <w:rPr>
          <w:sz w:val="24"/>
          <w:szCs w:val="24"/>
        </w:rPr>
      </w:pPr>
      <w:r>
        <w:rPr>
          <w:sz w:val="24"/>
          <w:szCs w:val="24"/>
          <w:b/>
          <w:bCs/>
          <w:spacing w:val="-4"/>
        </w:rPr>
        <w:t>使用流程是什么</w:t>
      </w:r>
    </w:p>
    <w:p>
      <w:pPr>
        <w:ind w:left="459"/>
        <w:spacing w:before="166" w:line="219" w:lineRule="auto"/>
        <w:rPr>
          <w:rFonts w:ascii="SimSun" w:hAnsi="SimSun" w:eastAsia="SimSun" w:cs="SimSun"/>
          <w:sz w:val="20"/>
          <w:szCs w:val="20"/>
        </w:rPr>
      </w:pPr>
      <w:r>
        <w:rPr>
          <w:rFonts w:ascii="SimSun" w:hAnsi="SimSun" w:eastAsia="SimSun" w:cs="SimSun"/>
          <w:sz w:val="20"/>
          <w:szCs w:val="20"/>
          <w:spacing w:val="1"/>
        </w:rPr>
        <w:t>这个流程很简单，但需要大量思考。</w:t>
      </w:r>
    </w:p>
    <w:p>
      <w:pPr>
        <w:ind w:left="829" w:right="14" w:hanging="339"/>
        <w:spacing w:before="216" w:line="318" w:lineRule="auto"/>
        <w:rPr>
          <w:rFonts w:ascii="KaiTi" w:hAnsi="KaiTi" w:eastAsia="KaiTi" w:cs="KaiTi"/>
          <w:sz w:val="20"/>
          <w:szCs w:val="20"/>
        </w:rPr>
      </w:pPr>
      <w:r>
        <w:rPr>
          <w:rFonts w:ascii="KaiTi" w:hAnsi="KaiTi" w:eastAsia="KaiTi" w:cs="KaiTi"/>
          <w:sz w:val="20"/>
          <w:szCs w:val="20"/>
          <w:spacing w:val="13"/>
        </w:rPr>
        <w:t>●收集你有意服务的潜在客户的数据，了解他们希望解决的</w:t>
      </w:r>
      <w:r>
        <w:rPr>
          <w:rFonts w:ascii="KaiTi" w:hAnsi="KaiTi" w:eastAsia="KaiTi" w:cs="KaiTi"/>
          <w:sz w:val="20"/>
          <w:szCs w:val="20"/>
          <w:spacing w:val="12"/>
        </w:rPr>
        <w:t>问题。思考收</w:t>
      </w:r>
      <w:r>
        <w:rPr>
          <w:rFonts w:ascii="KaiTi" w:hAnsi="KaiTi" w:eastAsia="KaiTi" w:cs="KaiTi"/>
          <w:sz w:val="20"/>
          <w:szCs w:val="20"/>
        </w:rPr>
        <w:t xml:space="preserve"> </w:t>
      </w:r>
      <w:r>
        <w:rPr>
          <w:rFonts w:ascii="KaiTi" w:hAnsi="KaiTi" w:eastAsia="KaiTi" w:cs="KaiTi"/>
          <w:sz w:val="20"/>
          <w:szCs w:val="20"/>
          <w:spacing w:val="11"/>
        </w:rPr>
        <w:t>集这些数据所能用到的全部资源：社交媒体及相应群组、与朋友</w:t>
      </w:r>
      <w:r>
        <w:rPr>
          <w:rFonts w:ascii="KaiTi" w:hAnsi="KaiTi" w:eastAsia="KaiTi" w:cs="KaiTi"/>
          <w:sz w:val="20"/>
          <w:szCs w:val="20"/>
          <w:spacing w:val="10"/>
        </w:rPr>
        <w:t>和家人</w:t>
      </w:r>
    </w:p>
    <w:p>
      <w:pPr>
        <w:spacing w:line="318" w:lineRule="auto"/>
        <w:sectPr>
          <w:footerReference w:type="default" r:id="rId71"/>
          <w:pgSz w:w="9480" w:h="13380"/>
          <w:pgMar w:top="400" w:right="1185" w:bottom="572" w:left="909" w:header="0" w:footer="437" w:gutter="0"/>
        </w:sectPr>
        <w:rPr>
          <w:rFonts w:ascii="KaiTi" w:hAnsi="KaiTi" w:eastAsia="KaiTi" w:cs="KaiTi"/>
          <w:sz w:val="20"/>
          <w:szCs w:val="20"/>
        </w:rPr>
      </w:pPr>
    </w:p>
    <w:p>
      <w:pPr>
        <w:spacing w:before="45" w:line="224" w:lineRule="auto"/>
        <w:jc w:val="right"/>
        <w:rPr>
          <w:rFonts w:ascii="KaiTi" w:hAnsi="KaiTi" w:eastAsia="KaiTi" w:cs="KaiTi"/>
          <w:sz w:val="21"/>
          <w:szCs w:val="21"/>
        </w:rPr>
      </w:pPr>
      <w:r>
        <w:rPr>
          <w:rFonts w:ascii="KaiTi" w:hAnsi="KaiTi" w:eastAsia="KaiTi" w:cs="KaiTi"/>
          <w:sz w:val="21"/>
          <w:szCs w:val="21"/>
          <w:spacing w:val="-22"/>
        </w:rPr>
        <w:t>第十</w:t>
      </w:r>
      <w:r>
        <w:rPr>
          <w:rFonts w:ascii="KaiTi" w:hAnsi="KaiTi" w:eastAsia="KaiTi" w:cs="KaiTi"/>
          <w:sz w:val="21"/>
          <w:szCs w:val="21"/>
          <w:spacing w:val="-21"/>
        </w:rPr>
        <w:t>五章</w:t>
      </w:r>
      <w:r>
        <w:rPr>
          <w:rFonts w:ascii="KaiTi" w:hAnsi="KaiTi" w:eastAsia="KaiTi" w:cs="KaiTi"/>
          <w:sz w:val="21"/>
          <w:szCs w:val="21"/>
          <w:spacing w:val="-21"/>
        </w:rPr>
        <w:t xml:space="preserve"> </w:t>
      </w:r>
      <w:r>
        <w:rPr>
          <w:rFonts w:ascii="KaiTi" w:hAnsi="KaiTi" w:eastAsia="KaiTi" w:cs="KaiTi"/>
          <w:sz w:val="21"/>
          <w:szCs w:val="21"/>
          <w:spacing w:val="-21"/>
        </w:rPr>
        <w:t>打造教练实践活</w:t>
      </w:r>
      <w:r>
        <w:rPr>
          <w:rFonts w:ascii="KaiTi" w:hAnsi="KaiTi" w:eastAsia="KaiTi" w:cs="KaiTi"/>
          <w:sz w:val="21"/>
          <w:szCs w:val="21"/>
          <w:spacing w:val="-19"/>
        </w:rPr>
        <w:t>动</w:t>
      </w:r>
    </w:p>
    <w:p>
      <w:pPr>
        <w:spacing w:line="468" w:lineRule="auto"/>
        <w:rPr>
          <w:rFonts w:ascii="Arial"/>
          <w:sz w:val="21"/>
        </w:rPr>
      </w:pPr>
      <w:r/>
    </w:p>
    <w:p>
      <w:pPr>
        <w:ind w:left="516" w:right="84"/>
        <w:spacing w:before="68" w:line="306" w:lineRule="auto"/>
        <w:jc w:val="both"/>
        <w:rPr>
          <w:rFonts w:ascii="KaiTi" w:hAnsi="KaiTi" w:eastAsia="KaiTi" w:cs="KaiTi"/>
          <w:sz w:val="21"/>
          <w:szCs w:val="21"/>
        </w:rPr>
      </w:pPr>
      <w:r>
        <w:rPr>
          <w:rFonts w:ascii="KaiTi" w:hAnsi="KaiTi" w:eastAsia="KaiTi" w:cs="KaiTi"/>
          <w:sz w:val="21"/>
          <w:szCs w:val="21"/>
          <w:spacing w:val="1"/>
        </w:rPr>
        <w:t>的对话、社交网络事件、阅读内容、搜索引擎上的搜索历史等。他们在</w:t>
      </w:r>
      <w:r>
        <w:rPr>
          <w:rFonts w:ascii="KaiTi" w:hAnsi="KaiTi" w:eastAsia="KaiTi" w:cs="KaiTi"/>
          <w:sz w:val="21"/>
          <w:szCs w:val="21"/>
        </w:rPr>
        <w:t xml:space="preserve"> </w:t>
      </w:r>
      <w:r>
        <w:rPr>
          <w:rFonts w:ascii="KaiTi" w:hAnsi="KaiTi" w:eastAsia="KaiTi" w:cs="KaiTi"/>
          <w:sz w:val="21"/>
          <w:szCs w:val="21"/>
          <w:spacing w:val="7"/>
        </w:rPr>
        <w:t>新闻、社交媒体帖子下做出过什么评论?你能在其中找到什么主题?尽</w:t>
      </w:r>
      <w:r>
        <w:rPr>
          <w:rFonts w:ascii="KaiTi" w:hAnsi="KaiTi" w:eastAsia="KaiTi" w:cs="KaiTi"/>
          <w:sz w:val="21"/>
          <w:szCs w:val="21"/>
          <w:spacing w:val="15"/>
        </w:rPr>
        <w:t xml:space="preserve"> </w:t>
      </w:r>
      <w:r>
        <w:rPr>
          <w:rFonts w:ascii="KaiTi" w:hAnsi="KaiTi" w:eastAsia="KaiTi" w:cs="KaiTi"/>
          <w:sz w:val="21"/>
          <w:szCs w:val="21"/>
          <w:spacing w:val="-1"/>
        </w:rPr>
        <w:t>可能多地收集信息，并不断更新信息，好让自己知道最新的主流思维。</w:t>
      </w:r>
    </w:p>
    <w:p>
      <w:pPr>
        <w:ind w:left="516" w:right="78" w:hanging="270"/>
        <w:spacing w:before="16" w:line="268" w:lineRule="auto"/>
        <w:rPr>
          <w:rFonts w:ascii="KaiTi" w:hAnsi="KaiTi" w:eastAsia="KaiTi" w:cs="KaiTi"/>
          <w:sz w:val="21"/>
          <w:szCs w:val="21"/>
        </w:rPr>
      </w:pPr>
      <w:r>
        <w:rPr>
          <w:rFonts w:ascii="KaiTi" w:hAnsi="KaiTi" w:eastAsia="KaiTi" w:cs="KaiTi"/>
          <w:sz w:val="21"/>
          <w:szCs w:val="21"/>
          <w:spacing w:val="6"/>
        </w:rPr>
        <w:t>●收集到信息后，自己在心里假设真正的问题是什么,想象自己如何解决</w:t>
      </w:r>
      <w:r>
        <w:rPr>
          <w:rFonts w:ascii="KaiTi" w:hAnsi="KaiTi" w:eastAsia="KaiTi" w:cs="KaiTi"/>
          <w:sz w:val="21"/>
          <w:szCs w:val="21"/>
          <w:spacing w:val="10"/>
        </w:rPr>
        <w:t xml:space="preserve"> </w:t>
      </w:r>
      <w:r>
        <w:rPr>
          <w:rFonts w:ascii="KaiTi" w:hAnsi="KaiTi" w:eastAsia="KaiTi" w:cs="KaiTi"/>
          <w:sz w:val="21"/>
          <w:szCs w:val="21"/>
          <w:spacing w:val="-3"/>
        </w:rPr>
        <w:t>这个问题。建议使用以下模板。</w:t>
      </w:r>
    </w:p>
    <w:p>
      <w:pPr>
        <w:ind w:left="795" w:right="71" w:hanging="279"/>
        <w:spacing w:before="80" w:line="300" w:lineRule="auto"/>
        <w:rPr>
          <w:rFonts w:ascii="KaiTi" w:hAnsi="KaiTi" w:eastAsia="KaiTi" w:cs="KaiTi"/>
          <w:sz w:val="21"/>
          <w:szCs w:val="21"/>
        </w:rPr>
      </w:pPr>
      <w:r>
        <w:rPr>
          <w:rFonts w:ascii="KaiTi" w:hAnsi="KaiTi" w:eastAsia="KaiTi" w:cs="KaiTi"/>
          <w:sz w:val="21"/>
          <w:szCs w:val="21"/>
          <w:spacing w:val="22"/>
        </w:rPr>
        <w:t>◎我相信我的(教练实践)可以通过(不被紧张情绪</w:t>
      </w:r>
      <w:r>
        <w:rPr>
          <w:rFonts w:ascii="KaiTi" w:hAnsi="KaiTi" w:eastAsia="KaiTi" w:cs="KaiTi"/>
          <w:sz w:val="21"/>
          <w:szCs w:val="21"/>
          <w:spacing w:val="21"/>
        </w:rPr>
        <w:t>影响),且(做好</w:t>
      </w:r>
      <w:r>
        <w:rPr>
          <w:rFonts w:ascii="KaiTi" w:hAnsi="KaiTi" w:eastAsia="KaiTi" w:cs="KaiTi"/>
          <w:sz w:val="21"/>
          <w:szCs w:val="21"/>
        </w:rPr>
        <w:t xml:space="preserve"> </w:t>
      </w:r>
      <w:r>
        <w:rPr>
          <w:rFonts w:ascii="KaiTi" w:hAnsi="KaiTi" w:eastAsia="KaiTi" w:cs="KaiTi"/>
          <w:sz w:val="21"/>
          <w:szCs w:val="21"/>
          <w:spacing w:val="14"/>
        </w:rPr>
        <w:t>准备和演练),帮助想要(影响、说服他人)的(商界</w:t>
      </w:r>
      <w:r>
        <w:rPr>
          <w:rFonts w:ascii="KaiTi" w:hAnsi="KaiTi" w:eastAsia="KaiTi" w:cs="KaiTi"/>
          <w:sz w:val="21"/>
          <w:szCs w:val="21"/>
          <w:spacing w:val="13"/>
        </w:rPr>
        <w:t>专业人士)。</w:t>
      </w:r>
    </w:p>
    <w:p>
      <w:pPr>
        <w:ind w:left="516" w:right="66" w:hanging="270"/>
        <w:spacing w:before="169" w:line="291" w:lineRule="auto"/>
        <w:rPr>
          <w:rFonts w:ascii="KaiTi" w:hAnsi="KaiTi" w:eastAsia="KaiTi" w:cs="KaiTi"/>
          <w:sz w:val="21"/>
          <w:szCs w:val="21"/>
        </w:rPr>
      </w:pPr>
      <w:r>
        <w:rPr>
          <w:rFonts w:ascii="KaiTi" w:hAnsi="KaiTi" w:eastAsia="KaiTi" w:cs="KaiTi"/>
          <w:sz w:val="21"/>
          <w:szCs w:val="21"/>
          <w:spacing w:val="3"/>
        </w:rPr>
        <w:t>●利用自己假设出来的前提，你可以使用以下说法回答这个问题：“你什</w:t>
      </w:r>
      <w:r>
        <w:rPr>
          <w:rFonts w:ascii="KaiTi" w:hAnsi="KaiTi" w:eastAsia="KaiTi" w:cs="KaiTi"/>
          <w:sz w:val="21"/>
          <w:szCs w:val="21"/>
          <w:spacing w:val="13"/>
        </w:rPr>
        <w:t xml:space="preserve"> </w:t>
      </w:r>
      <w:r>
        <w:rPr>
          <w:rFonts w:ascii="KaiTi" w:hAnsi="KaiTi" w:eastAsia="KaiTi" w:cs="KaiTi"/>
          <w:sz w:val="21"/>
          <w:szCs w:val="21"/>
          <w:spacing w:val="13"/>
        </w:rPr>
        <w:t>么时候知道(××)是个问题?我能帮你解决(那个问题)。”(这个方</w:t>
      </w:r>
      <w:r>
        <w:rPr>
          <w:rFonts w:ascii="KaiTi" w:hAnsi="KaiTi" w:eastAsia="KaiTi" w:cs="KaiTi"/>
          <w:sz w:val="21"/>
          <w:szCs w:val="21"/>
          <w:spacing w:val="9"/>
        </w:rPr>
        <w:t xml:space="preserve"> </w:t>
      </w:r>
      <w:r>
        <w:rPr>
          <w:rFonts w:ascii="KaiTi" w:hAnsi="KaiTi" w:eastAsia="KaiTi" w:cs="KaiTi"/>
          <w:sz w:val="21"/>
          <w:szCs w:val="21"/>
          <w:spacing w:val="1"/>
        </w:rPr>
        <w:t>法源于安东尼</w:t>
      </w:r>
      <w:r>
        <w:rPr>
          <w:rFonts w:ascii="KaiTi" w:hAnsi="KaiTi" w:eastAsia="KaiTi" w:cs="KaiTi"/>
          <w:sz w:val="21"/>
          <w:szCs w:val="21"/>
          <w:spacing w:val="-9"/>
        </w:rPr>
        <w:t xml:space="preserve"> </w:t>
      </w:r>
      <w:r>
        <w:rPr>
          <w:rFonts w:ascii="KaiTi" w:hAnsi="KaiTi" w:eastAsia="KaiTi" w:cs="KaiTi"/>
          <w:sz w:val="21"/>
          <w:szCs w:val="21"/>
          <w:spacing w:val="1"/>
        </w:rPr>
        <w:t>·加迪斯，他创造了原始的模板，这也被称为盖蒂/加迪</w:t>
      </w:r>
      <w:r>
        <w:rPr>
          <w:rFonts w:ascii="KaiTi" w:hAnsi="KaiTi" w:eastAsia="KaiTi" w:cs="KaiTi"/>
          <w:sz w:val="21"/>
          <w:szCs w:val="21"/>
        </w:rPr>
        <w:t xml:space="preserve"> </w:t>
      </w:r>
      <w:r>
        <w:rPr>
          <w:rFonts w:ascii="KaiTi" w:hAnsi="KaiTi" w:eastAsia="KaiTi" w:cs="KaiTi"/>
          <w:sz w:val="21"/>
          <w:szCs w:val="21"/>
          <w:spacing w:val="6"/>
        </w:rPr>
        <w:t>斯推销方案。加迪斯是</w:t>
      </w:r>
      <w:r>
        <w:rPr>
          <w:rFonts w:ascii="Times New Roman" w:hAnsi="Times New Roman" w:eastAsia="Times New Roman" w:cs="Times New Roman"/>
          <w:sz w:val="21"/>
          <w:szCs w:val="21"/>
        </w:rPr>
        <w:t>Symphony</w:t>
      </w:r>
      <w:r>
        <w:rPr>
          <w:rFonts w:ascii="Times New Roman" w:hAnsi="Times New Roman" w:eastAsia="Times New Roman" w:cs="Times New Roman"/>
          <w:sz w:val="21"/>
          <w:szCs w:val="21"/>
          <w:spacing w:val="6"/>
        </w:rPr>
        <w:t xml:space="preserve">  7</w:t>
      </w:r>
      <w:r>
        <w:rPr>
          <w:rFonts w:ascii="KaiTi" w:hAnsi="KaiTi" w:eastAsia="KaiTi" w:cs="KaiTi"/>
          <w:sz w:val="21"/>
          <w:szCs w:val="21"/>
          <w:spacing w:val="6"/>
        </w:rPr>
        <w:t>的创始人，他的理念已</w:t>
      </w:r>
      <w:r>
        <w:rPr>
          <w:rFonts w:ascii="KaiTi" w:hAnsi="KaiTi" w:eastAsia="KaiTi" w:cs="KaiTi"/>
          <w:sz w:val="21"/>
          <w:szCs w:val="21"/>
          <w:spacing w:val="5"/>
        </w:rPr>
        <w:t>经对超过10</w:t>
      </w:r>
      <w:r>
        <w:rPr>
          <w:rFonts w:ascii="KaiTi" w:hAnsi="KaiTi" w:eastAsia="KaiTi" w:cs="KaiTi"/>
          <w:sz w:val="21"/>
          <w:szCs w:val="21"/>
        </w:rPr>
        <w:t xml:space="preserve"> </w:t>
      </w:r>
      <w:r>
        <w:rPr>
          <w:rFonts w:ascii="KaiTi" w:hAnsi="KaiTi" w:eastAsia="KaiTi" w:cs="KaiTi"/>
          <w:sz w:val="21"/>
          <w:szCs w:val="21"/>
          <w:spacing w:val="-1"/>
        </w:rPr>
        <w:t>亿人产生了积极影响)。</w:t>
      </w:r>
    </w:p>
    <w:p>
      <w:pPr>
        <w:ind w:left="516" w:right="76" w:hanging="270"/>
        <w:spacing w:before="93" w:line="287" w:lineRule="auto"/>
        <w:rPr>
          <w:rFonts w:ascii="KaiTi" w:hAnsi="KaiTi" w:eastAsia="KaiTi" w:cs="KaiTi"/>
          <w:sz w:val="21"/>
          <w:szCs w:val="21"/>
        </w:rPr>
      </w:pPr>
      <w:r>
        <w:rPr>
          <w:rFonts w:ascii="KaiTi" w:hAnsi="KaiTi" w:eastAsia="KaiTi" w:cs="KaiTi"/>
          <w:sz w:val="21"/>
          <w:szCs w:val="21"/>
          <w:spacing w:val="3"/>
        </w:rPr>
        <w:t>●使用前面提到的假设情况，这段话就会变成：“知道自己要在一大群人</w:t>
      </w:r>
      <w:r>
        <w:rPr>
          <w:rFonts w:ascii="KaiTi" w:hAnsi="KaiTi" w:eastAsia="KaiTi" w:cs="KaiTi"/>
          <w:sz w:val="21"/>
          <w:szCs w:val="21"/>
          <w:spacing w:val="2"/>
        </w:rPr>
        <w:t xml:space="preserve"> </w:t>
      </w:r>
      <w:r>
        <w:rPr>
          <w:rFonts w:ascii="KaiTi" w:hAnsi="KaiTi" w:eastAsia="KaiTi" w:cs="KaiTi"/>
          <w:sz w:val="21"/>
          <w:szCs w:val="21"/>
          <w:spacing w:val="4"/>
        </w:rPr>
        <w:t>面前演讲的时候，你就知道有问题，你还变得特别紧张是不是?我能帮</w:t>
      </w:r>
      <w:r>
        <w:rPr>
          <w:rFonts w:ascii="KaiTi" w:hAnsi="KaiTi" w:eastAsia="KaiTi" w:cs="KaiTi"/>
          <w:sz w:val="21"/>
          <w:szCs w:val="21"/>
          <w:spacing w:val="1"/>
        </w:rPr>
        <w:t xml:space="preserve"> </w:t>
      </w:r>
      <w:r>
        <w:rPr>
          <w:rFonts w:ascii="KaiTi" w:hAnsi="KaiTi" w:eastAsia="KaiTi" w:cs="KaiTi"/>
          <w:sz w:val="21"/>
          <w:szCs w:val="21"/>
          <w:spacing w:val="-2"/>
        </w:rPr>
        <w:t>你解决那个问题。”</w:t>
      </w:r>
    </w:p>
    <w:p>
      <w:pPr>
        <w:ind w:left="516" w:right="77" w:hanging="270"/>
        <w:spacing w:before="99" w:line="276" w:lineRule="auto"/>
        <w:rPr>
          <w:rFonts w:ascii="KaiTi" w:hAnsi="KaiTi" w:eastAsia="KaiTi" w:cs="KaiTi"/>
          <w:sz w:val="21"/>
          <w:szCs w:val="21"/>
        </w:rPr>
      </w:pPr>
      <w:r>
        <w:rPr>
          <w:rFonts w:ascii="KaiTi" w:hAnsi="KaiTi" w:eastAsia="KaiTi" w:cs="KaiTi"/>
          <w:sz w:val="21"/>
          <w:szCs w:val="21"/>
          <w:spacing w:val="10"/>
        </w:rPr>
        <w:t>●你的最初几次尝试可能达不到目标，你可以在家人和朋友那里</w:t>
      </w:r>
      <w:r>
        <w:rPr>
          <w:rFonts w:ascii="KaiTi" w:hAnsi="KaiTi" w:eastAsia="KaiTi" w:cs="KaiTi"/>
          <w:sz w:val="21"/>
          <w:szCs w:val="21"/>
          <w:spacing w:val="9"/>
        </w:rPr>
        <w:t>进行尝</w:t>
      </w:r>
      <w:r>
        <w:rPr>
          <w:rFonts w:ascii="KaiTi" w:hAnsi="KaiTi" w:eastAsia="KaiTi" w:cs="KaiTi"/>
          <w:sz w:val="21"/>
          <w:szCs w:val="21"/>
        </w:rPr>
        <w:t xml:space="preserve"> </w:t>
      </w:r>
      <w:r>
        <w:rPr>
          <w:rFonts w:ascii="KaiTi" w:hAnsi="KaiTi" w:eastAsia="KaiTi" w:cs="KaiTi"/>
          <w:sz w:val="21"/>
          <w:szCs w:val="21"/>
          <w:spacing w:val="4"/>
        </w:rPr>
        <w:t>试，获得反馈意见。越能明确所要协助对方解决的问题是什么,你就越</w:t>
      </w:r>
      <w:r>
        <w:rPr>
          <w:rFonts w:ascii="KaiTi" w:hAnsi="KaiTi" w:eastAsia="KaiTi" w:cs="KaiTi"/>
          <w:sz w:val="21"/>
          <w:szCs w:val="21"/>
          <w:spacing w:val="4"/>
        </w:rPr>
        <w:t xml:space="preserve"> </w:t>
      </w:r>
      <w:r>
        <w:rPr>
          <w:rFonts w:ascii="KaiTi" w:hAnsi="KaiTi" w:eastAsia="KaiTi" w:cs="KaiTi"/>
          <w:sz w:val="21"/>
          <w:szCs w:val="21"/>
          <w:spacing w:val="-4"/>
        </w:rPr>
        <w:t>能轻松地想潜在客户做出解释。</w:t>
      </w:r>
    </w:p>
    <w:p>
      <w:pPr>
        <w:ind w:left="516" w:right="79" w:hanging="270"/>
        <w:spacing w:before="98" w:line="286" w:lineRule="auto"/>
        <w:rPr>
          <w:rFonts w:ascii="KaiTi" w:hAnsi="KaiTi" w:eastAsia="KaiTi" w:cs="KaiTi"/>
          <w:sz w:val="21"/>
          <w:szCs w:val="21"/>
        </w:rPr>
      </w:pPr>
      <w:r>
        <w:rPr>
          <w:rFonts w:ascii="KaiTi" w:hAnsi="KaiTi" w:eastAsia="KaiTi" w:cs="KaiTi"/>
          <w:sz w:val="21"/>
          <w:szCs w:val="21"/>
          <w:spacing w:val="3"/>
        </w:rPr>
        <w:t>●利用自己的价值主张打磨自己的教练技能，以帮助客户解决他们寻求你</w:t>
      </w:r>
      <w:r>
        <w:rPr>
          <w:rFonts w:ascii="KaiTi" w:hAnsi="KaiTi" w:eastAsia="KaiTi" w:cs="KaiTi"/>
          <w:sz w:val="21"/>
          <w:szCs w:val="21"/>
        </w:rPr>
        <w:t xml:space="preserve"> </w:t>
      </w:r>
      <w:r>
        <w:rPr>
          <w:rFonts w:ascii="KaiTi" w:hAnsi="KaiTi" w:eastAsia="KaiTi" w:cs="KaiTi"/>
          <w:sz w:val="21"/>
          <w:szCs w:val="21"/>
          <w:spacing w:val="1"/>
        </w:rPr>
        <w:t>来解决的问题。对你认为自己的生态位市场所面</w:t>
      </w:r>
      <w:r>
        <w:rPr>
          <w:rFonts w:ascii="KaiTi" w:hAnsi="KaiTi" w:eastAsia="KaiTi" w:cs="KaiTi"/>
          <w:sz w:val="21"/>
          <w:szCs w:val="21"/>
        </w:rPr>
        <w:t>临的每一个挑战，练习</w:t>
      </w:r>
      <w:r>
        <w:rPr>
          <w:rFonts w:ascii="KaiTi" w:hAnsi="KaiTi" w:eastAsia="KaiTi" w:cs="KaiTi"/>
          <w:sz w:val="21"/>
          <w:szCs w:val="21"/>
        </w:rPr>
        <w:t xml:space="preserve"> </w:t>
      </w:r>
      <w:r>
        <w:rPr>
          <w:rFonts w:ascii="KaiTi" w:hAnsi="KaiTi" w:eastAsia="KaiTi" w:cs="KaiTi"/>
          <w:sz w:val="21"/>
          <w:szCs w:val="21"/>
          <w:spacing w:val="1"/>
        </w:rPr>
        <w:t>大声说出、写下针对性的价值主张。总有一</w:t>
      </w:r>
      <w:r>
        <w:rPr>
          <w:rFonts w:ascii="KaiTi" w:hAnsi="KaiTi" w:eastAsia="KaiTi" w:cs="KaiTi"/>
          <w:sz w:val="21"/>
          <w:szCs w:val="21"/>
        </w:rPr>
        <w:t>个价值主张能赢得共鸣——</w:t>
      </w:r>
      <w:r>
        <w:rPr>
          <w:rFonts w:ascii="KaiTi" w:hAnsi="KaiTi" w:eastAsia="KaiTi" w:cs="KaiTi"/>
          <w:sz w:val="21"/>
          <w:szCs w:val="21"/>
        </w:rPr>
        <w:t xml:space="preserve"> </w:t>
      </w:r>
      <w:r>
        <w:rPr>
          <w:rFonts w:ascii="KaiTi" w:hAnsi="KaiTi" w:eastAsia="KaiTi" w:cs="KaiTi"/>
          <w:sz w:val="21"/>
          <w:szCs w:val="21"/>
          <w:spacing w:val="-1"/>
        </w:rPr>
        <w:t>将这个价值主张扩充为原始教练服务包，并进行测试。</w:t>
      </w:r>
    </w:p>
    <w:p>
      <w:pPr>
        <w:spacing w:line="313" w:lineRule="auto"/>
        <w:rPr>
          <w:rFonts w:ascii="Arial"/>
          <w:sz w:val="21"/>
        </w:rPr>
      </w:pPr>
      <w:r/>
    </w:p>
    <w:p>
      <w:pPr>
        <w:pStyle w:val="BodyText"/>
        <w:ind w:left="199"/>
        <w:spacing w:before="69" w:line="222" w:lineRule="auto"/>
        <w:rPr>
          <w:sz w:val="21"/>
          <w:szCs w:val="21"/>
        </w:rPr>
      </w:pPr>
      <w:r>
        <w:rPr>
          <w:sz w:val="21"/>
          <w:szCs w:val="21"/>
          <w:b/>
          <w:bCs/>
          <w:spacing w:val="35"/>
        </w:rPr>
        <w:t>小提示</w:t>
      </w:r>
    </w:p>
    <w:p>
      <w:pPr>
        <w:ind w:left="516" w:right="75" w:hanging="270"/>
        <w:spacing w:before="253" w:line="282" w:lineRule="auto"/>
        <w:rPr>
          <w:rFonts w:ascii="KaiTi" w:hAnsi="KaiTi" w:eastAsia="KaiTi" w:cs="KaiTi"/>
          <w:sz w:val="21"/>
          <w:szCs w:val="21"/>
        </w:rPr>
      </w:pPr>
      <w:r>
        <w:rPr>
          <w:rFonts w:ascii="KaiTi" w:hAnsi="KaiTi" w:eastAsia="KaiTi" w:cs="KaiTi"/>
          <w:sz w:val="21"/>
          <w:szCs w:val="21"/>
          <w:spacing w:val="3"/>
        </w:rPr>
        <w:t>●在花费太多时间和精力开发教练服务包与服务内容前，了解潜在客户的</w:t>
      </w:r>
      <w:r>
        <w:rPr>
          <w:rFonts w:ascii="KaiTi" w:hAnsi="KaiTi" w:eastAsia="KaiTi" w:cs="KaiTi"/>
          <w:sz w:val="21"/>
          <w:szCs w:val="21"/>
          <w:spacing w:val="4"/>
        </w:rPr>
        <w:t xml:space="preserve"> </w:t>
      </w:r>
      <w:r>
        <w:rPr>
          <w:rFonts w:ascii="KaiTi" w:hAnsi="KaiTi" w:eastAsia="KaiTi" w:cs="KaiTi"/>
          <w:sz w:val="21"/>
          <w:szCs w:val="21"/>
          <w:spacing w:val="1"/>
        </w:rPr>
        <w:t>需求以及愿意支付的金额。你认为自己拥有好的创意是不够的，</w:t>
      </w:r>
      <w:r>
        <w:rPr>
          <w:rFonts w:ascii="KaiTi" w:hAnsi="KaiTi" w:eastAsia="KaiTi" w:cs="KaiTi"/>
          <w:sz w:val="21"/>
          <w:szCs w:val="21"/>
        </w:rPr>
        <w:t>这不代</w:t>
      </w:r>
      <w:r>
        <w:rPr>
          <w:rFonts w:ascii="KaiTi" w:hAnsi="KaiTi" w:eastAsia="KaiTi" w:cs="KaiTi"/>
          <w:sz w:val="21"/>
          <w:szCs w:val="21"/>
        </w:rPr>
        <w:t xml:space="preserve"> </w:t>
      </w:r>
      <w:r>
        <w:rPr>
          <w:rFonts w:ascii="KaiTi" w:hAnsi="KaiTi" w:eastAsia="KaiTi" w:cs="KaiTi"/>
          <w:sz w:val="21"/>
          <w:szCs w:val="21"/>
          <w:spacing w:val="-1"/>
        </w:rPr>
        <w:t>表创意有市场。</w:t>
      </w:r>
    </w:p>
    <w:p>
      <w:pPr>
        <w:ind w:left="516" w:right="54" w:hanging="270"/>
        <w:spacing w:before="89" w:line="279" w:lineRule="auto"/>
        <w:rPr>
          <w:rFonts w:ascii="KaiTi" w:hAnsi="KaiTi" w:eastAsia="KaiTi" w:cs="KaiTi"/>
          <w:sz w:val="21"/>
          <w:szCs w:val="21"/>
        </w:rPr>
      </w:pPr>
      <w:r>
        <w:rPr>
          <w:rFonts w:ascii="KaiTi" w:hAnsi="KaiTi" w:eastAsia="KaiTi" w:cs="KaiTi"/>
          <w:sz w:val="21"/>
          <w:szCs w:val="21"/>
          <w:spacing w:val="11"/>
        </w:rPr>
        <w:t>●从自己已经了解的事物入手。你已经详细对</w:t>
      </w:r>
      <w:r>
        <w:rPr>
          <w:rFonts w:ascii="KaiTi" w:hAnsi="KaiTi" w:eastAsia="KaiTi" w:cs="KaiTi"/>
          <w:sz w:val="21"/>
          <w:szCs w:val="21"/>
          <w:spacing w:val="10"/>
        </w:rPr>
        <w:t>哪一组客户有了详细的了</w:t>
      </w:r>
      <w:r>
        <w:rPr>
          <w:rFonts w:ascii="KaiTi" w:hAnsi="KaiTi" w:eastAsia="KaiTi" w:cs="KaiTi"/>
          <w:sz w:val="21"/>
          <w:szCs w:val="21"/>
        </w:rPr>
        <w:t xml:space="preserve"> </w:t>
      </w:r>
      <w:r>
        <w:rPr>
          <w:rFonts w:ascii="KaiTi" w:hAnsi="KaiTi" w:eastAsia="KaiTi" w:cs="KaiTi"/>
          <w:sz w:val="21"/>
          <w:szCs w:val="21"/>
          <w:spacing w:val="4"/>
        </w:rPr>
        <w:t>解?如果你离开企业转行做教练，你可以想想自己的前同事，想想怎么</w:t>
      </w:r>
      <w:r>
        <w:rPr>
          <w:rFonts w:ascii="KaiTi" w:hAnsi="KaiTi" w:eastAsia="KaiTi" w:cs="KaiTi"/>
          <w:sz w:val="21"/>
          <w:szCs w:val="21"/>
          <w:spacing w:val="16"/>
        </w:rPr>
        <w:t xml:space="preserve"> </w:t>
      </w:r>
      <w:r>
        <w:rPr>
          <w:rFonts w:ascii="KaiTi" w:hAnsi="KaiTi" w:eastAsia="KaiTi" w:cs="KaiTi"/>
          <w:sz w:val="21"/>
          <w:szCs w:val="21"/>
          <w:spacing w:val="1"/>
        </w:rPr>
        <w:t>和他们交流日常面对的挑战。你拥有什么能力，或者拥有哪些领域的专</w:t>
      </w:r>
      <w:r>
        <w:rPr>
          <w:rFonts w:ascii="KaiTi" w:hAnsi="KaiTi" w:eastAsia="KaiTi" w:cs="KaiTi"/>
          <w:sz w:val="21"/>
          <w:szCs w:val="21"/>
          <w:spacing w:val="7"/>
        </w:rPr>
        <w:t xml:space="preserve"> </w:t>
      </w:r>
      <w:r>
        <w:rPr>
          <w:rFonts w:ascii="KaiTi" w:hAnsi="KaiTi" w:eastAsia="KaiTi" w:cs="KaiTi"/>
          <w:sz w:val="21"/>
          <w:szCs w:val="21"/>
          <w:spacing w:val="4"/>
        </w:rPr>
        <w:t>业技能?虽说你会使用教练技能，但拥有除此之外某个领域的专业技能</w:t>
      </w:r>
    </w:p>
    <w:p>
      <w:pPr>
        <w:spacing w:line="279" w:lineRule="auto"/>
        <w:sectPr>
          <w:footerReference w:type="default" r:id="rId73"/>
          <w:pgSz w:w="9490" w:h="13350"/>
          <w:pgMar w:top="400" w:right="923" w:bottom="574" w:left="1423" w:header="0" w:footer="439" w:gutter="0"/>
        </w:sectPr>
        <w:rPr>
          <w:rFonts w:ascii="KaiTi" w:hAnsi="KaiTi" w:eastAsia="KaiTi" w:cs="KaiTi"/>
          <w:sz w:val="21"/>
          <w:szCs w:val="21"/>
        </w:rPr>
      </w:pPr>
    </w:p>
    <w:p>
      <w:pPr>
        <w:spacing w:line="261" w:lineRule="auto"/>
        <w:rPr>
          <w:rFonts w:ascii="Arial"/>
          <w:sz w:val="21"/>
        </w:rPr>
      </w:pPr>
      <w:r/>
    </w:p>
    <w:p>
      <w:pPr>
        <w:ind w:left="829"/>
        <w:spacing w:before="65" w:line="318" w:lineRule="auto"/>
        <w:rPr>
          <w:rFonts w:ascii="KaiTi" w:hAnsi="KaiTi" w:eastAsia="KaiTi" w:cs="KaiTi"/>
          <w:sz w:val="20"/>
          <w:szCs w:val="20"/>
        </w:rPr>
      </w:pPr>
      <w:r>
        <w:rPr>
          <w:rFonts w:ascii="KaiTi" w:hAnsi="KaiTi" w:eastAsia="KaiTi" w:cs="KaiTi"/>
          <w:sz w:val="20"/>
          <w:szCs w:val="20"/>
          <w:spacing w:val="13"/>
        </w:rPr>
        <w:t>意味着你在特定客户群组中拥有更高的信誉。你说着他们的专业术语，</w:t>
      </w:r>
      <w:r>
        <w:rPr>
          <w:rFonts w:ascii="KaiTi" w:hAnsi="KaiTi" w:eastAsia="KaiTi" w:cs="KaiTi"/>
          <w:sz w:val="20"/>
          <w:szCs w:val="20"/>
          <w:spacing w:val="5"/>
        </w:rPr>
        <w:t xml:space="preserve"> </w:t>
      </w:r>
      <w:r>
        <w:rPr>
          <w:rFonts w:ascii="KaiTi" w:hAnsi="KaiTi" w:eastAsia="KaiTi" w:cs="KaiTi"/>
          <w:sz w:val="20"/>
          <w:szCs w:val="20"/>
          <w:spacing w:val="10"/>
        </w:rPr>
        <w:t>能比不了解情况的人更深层次地理解他们。</w:t>
      </w:r>
    </w:p>
    <w:p>
      <w:pPr>
        <w:ind w:left="829" w:right="45" w:hanging="350"/>
        <w:spacing w:before="2" w:line="352" w:lineRule="auto"/>
        <w:rPr>
          <w:rFonts w:ascii="KaiTi" w:hAnsi="KaiTi" w:eastAsia="KaiTi" w:cs="KaiTi"/>
          <w:sz w:val="17"/>
          <w:szCs w:val="17"/>
        </w:rPr>
      </w:pPr>
      <w:r>
        <w:rPr>
          <w:rFonts w:ascii="KaiTi" w:hAnsi="KaiTi" w:eastAsia="KaiTi" w:cs="KaiTi"/>
          <w:sz w:val="20"/>
          <w:szCs w:val="20"/>
          <w:spacing w:val="19"/>
        </w:rPr>
        <w:t>●</w:t>
      </w:r>
      <w:r>
        <w:rPr>
          <w:rFonts w:ascii="KaiTi" w:hAnsi="KaiTi" w:eastAsia="KaiTi" w:cs="KaiTi"/>
          <w:sz w:val="20"/>
          <w:szCs w:val="20"/>
          <w:spacing w:val="-71"/>
        </w:rPr>
        <w:t xml:space="preserve"> </w:t>
      </w:r>
      <w:r>
        <w:rPr>
          <w:rFonts w:ascii="KaiTi" w:hAnsi="KaiTi" w:eastAsia="KaiTi" w:cs="KaiTi"/>
          <w:sz w:val="20"/>
          <w:szCs w:val="20"/>
          <w:spacing w:val="19"/>
        </w:rPr>
        <w:t>在这个过程中享受快乐</w:t>
      </w:r>
      <w:r>
        <w:rPr>
          <w:rFonts w:ascii="KaiTi" w:hAnsi="KaiTi" w:eastAsia="KaiTi" w:cs="KaiTi"/>
          <w:sz w:val="20"/>
          <w:szCs w:val="20"/>
          <w:spacing w:val="-75"/>
        </w:rPr>
        <w:t xml:space="preserve"> </w:t>
      </w:r>
      <w:r>
        <w:rPr>
          <w:rFonts w:ascii="KaiTi" w:hAnsi="KaiTi" w:eastAsia="KaiTi" w:cs="KaiTi"/>
          <w:sz w:val="20"/>
          <w:szCs w:val="20"/>
          <w:spacing w:val="19"/>
        </w:rPr>
        <w:t>—</w:t>
      </w:r>
      <w:r>
        <w:rPr>
          <w:rFonts w:ascii="KaiTi" w:hAnsi="KaiTi" w:eastAsia="KaiTi" w:cs="KaiTi"/>
          <w:sz w:val="20"/>
          <w:szCs w:val="20"/>
          <w:spacing w:val="-75"/>
        </w:rPr>
        <w:t xml:space="preserve"> </w:t>
      </w:r>
      <w:r>
        <w:rPr>
          <w:rFonts w:ascii="KaiTi" w:hAnsi="KaiTi" w:eastAsia="KaiTi" w:cs="KaiTi"/>
          <w:sz w:val="20"/>
          <w:szCs w:val="20"/>
          <w:spacing w:val="19"/>
        </w:rPr>
        <w:t>—</w:t>
      </w:r>
      <w:r>
        <w:rPr>
          <w:rFonts w:ascii="KaiTi" w:hAnsi="KaiTi" w:eastAsia="KaiTi" w:cs="KaiTi"/>
          <w:sz w:val="20"/>
          <w:szCs w:val="20"/>
          <w:spacing w:val="-67"/>
        </w:rPr>
        <w:t xml:space="preserve"> </w:t>
      </w:r>
      <w:r>
        <w:rPr>
          <w:rFonts w:ascii="KaiTi" w:hAnsi="KaiTi" w:eastAsia="KaiTi" w:cs="KaiTi"/>
          <w:sz w:val="20"/>
          <w:szCs w:val="20"/>
          <w:spacing w:val="19"/>
        </w:rPr>
        <w:t>你对自己创造的解决方案越没那么在</w:t>
      </w:r>
      <w:r>
        <w:rPr>
          <w:rFonts w:ascii="KaiTi" w:hAnsi="KaiTi" w:eastAsia="KaiTi" w:cs="KaiTi"/>
          <w:sz w:val="20"/>
          <w:szCs w:val="20"/>
          <w:spacing w:val="18"/>
        </w:rPr>
        <w:t>意，</w:t>
      </w:r>
      <w:r>
        <w:rPr>
          <w:rFonts w:ascii="KaiTi" w:hAnsi="KaiTi" w:eastAsia="KaiTi" w:cs="KaiTi"/>
          <w:sz w:val="20"/>
          <w:szCs w:val="20"/>
        </w:rPr>
        <w:t xml:space="preserve"> </w:t>
      </w:r>
      <w:r>
        <w:rPr>
          <w:rFonts w:ascii="KaiTi" w:hAnsi="KaiTi" w:eastAsia="KaiTi" w:cs="KaiTi"/>
          <w:sz w:val="20"/>
          <w:szCs w:val="20"/>
          <w:spacing w:val="19"/>
        </w:rPr>
        <w:t>你就拥有越大的自由去探索可能花钱去获得你提供的</w:t>
      </w:r>
      <w:r>
        <w:rPr>
          <w:rFonts w:ascii="KaiTi" w:hAnsi="KaiTi" w:eastAsia="KaiTi" w:cs="KaiTi"/>
          <w:sz w:val="20"/>
          <w:szCs w:val="20"/>
          <w:spacing w:val="18"/>
        </w:rPr>
        <w:t>服务的潜在客户</w:t>
      </w:r>
      <w:r>
        <w:rPr>
          <w:rFonts w:ascii="KaiTi" w:hAnsi="KaiTi" w:eastAsia="KaiTi" w:cs="KaiTi"/>
          <w:sz w:val="20"/>
          <w:szCs w:val="20"/>
        </w:rPr>
        <w:t xml:space="preserve"> </w:t>
      </w:r>
      <w:r>
        <w:rPr>
          <w:rFonts w:ascii="KaiTi" w:hAnsi="KaiTi" w:eastAsia="KaiTi" w:cs="KaiTi"/>
          <w:sz w:val="17"/>
          <w:szCs w:val="17"/>
          <w:spacing w:val="-8"/>
        </w:rPr>
        <w:t>群</w:t>
      </w:r>
      <w:r>
        <w:rPr>
          <w:rFonts w:ascii="KaiTi" w:hAnsi="KaiTi" w:eastAsia="KaiTi" w:cs="KaiTi"/>
          <w:sz w:val="17"/>
          <w:szCs w:val="17"/>
          <w:spacing w:val="-14"/>
        </w:rPr>
        <w:t xml:space="preserve"> </w:t>
      </w:r>
      <w:r>
        <w:rPr>
          <w:rFonts w:ascii="KaiTi" w:hAnsi="KaiTi" w:eastAsia="KaiTi" w:cs="KaiTi"/>
          <w:sz w:val="17"/>
          <w:szCs w:val="17"/>
          <w:spacing w:val="-8"/>
        </w:rPr>
        <w:t>组</w:t>
      </w:r>
      <w:r>
        <w:rPr>
          <w:rFonts w:ascii="KaiTi" w:hAnsi="KaiTi" w:eastAsia="KaiTi" w:cs="KaiTi"/>
          <w:sz w:val="17"/>
          <w:szCs w:val="17"/>
          <w:spacing w:val="-27"/>
        </w:rPr>
        <w:t xml:space="preserve"> </w:t>
      </w:r>
      <w:r>
        <w:rPr>
          <w:rFonts w:ascii="KaiTi" w:hAnsi="KaiTi" w:eastAsia="KaiTi" w:cs="KaiTi"/>
          <w:sz w:val="17"/>
          <w:szCs w:val="17"/>
          <w:spacing w:val="-8"/>
        </w:rPr>
        <w:t>。</w:t>
      </w:r>
    </w:p>
    <w:p>
      <w:pPr>
        <w:pStyle w:val="BodyText"/>
        <w:ind w:left="483"/>
        <w:spacing w:before="277" w:line="223" w:lineRule="auto"/>
        <w:rPr>
          <w:sz w:val="24"/>
          <w:szCs w:val="24"/>
        </w:rPr>
      </w:pPr>
      <w:r>
        <w:rPr>
          <w:sz w:val="24"/>
          <w:szCs w:val="24"/>
          <w:b/>
          <w:bCs/>
          <w:spacing w:val="-5"/>
        </w:rPr>
        <w:t>所需时间</w:t>
      </w:r>
    </w:p>
    <w:p>
      <w:pPr>
        <w:ind w:left="80" w:right="49" w:firstLine="399"/>
        <w:spacing w:before="158" w:line="316" w:lineRule="auto"/>
        <w:jc w:val="both"/>
        <w:rPr>
          <w:rFonts w:ascii="SimSun" w:hAnsi="SimSun" w:eastAsia="SimSun" w:cs="SimSun"/>
          <w:sz w:val="20"/>
          <w:szCs w:val="20"/>
        </w:rPr>
      </w:pPr>
      <w:r>
        <w:rPr>
          <w:rFonts w:ascii="SimSun" w:hAnsi="SimSun" w:eastAsia="SimSun" w:cs="SimSun"/>
          <w:sz w:val="20"/>
          <w:szCs w:val="20"/>
          <w:spacing w:val="3"/>
        </w:rPr>
        <w:t>这个流程的第一部分，也就是收集数据，可能需要几个小时到几周时间，具体</w:t>
      </w:r>
      <w:r>
        <w:rPr>
          <w:rFonts w:ascii="SimSun" w:hAnsi="SimSun" w:eastAsia="SimSun" w:cs="SimSun"/>
          <w:sz w:val="20"/>
          <w:szCs w:val="20"/>
          <w:spacing w:val="5"/>
        </w:rPr>
        <w:t xml:space="preserve"> </w:t>
      </w:r>
      <w:r>
        <w:rPr>
          <w:rFonts w:ascii="SimSun" w:hAnsi="SimSun" w:eastAsia="SimSun" w:cs="SimSun"/>
          <w:sz w:val="20"/>
          <w:szCs w:val="20"/>
          <w:spacing w:val="3"/>
        </w:rPr>
        <w:t>取决于你愿意进行到多深层次。本质上说，这是一个永远不会结束的进程，因为你</w:t>
      </w:r>
      <w:r>
        <w:rPr>
          <w:rFonts w:ascii="SimSun" w:hAnsi="SimSun" w:eastAsia="SimSun" w:cs="SimSun"/>
          <w:sz w:val="20"/>
          <w:szCs w:val="20"/>
          <w:spacing w:val="1"/>
        </w:rPr>
        <w:t xml:space="preserve"> </w:t>
      </w:r>
      <w:r>
        <w:rPr>
          <w:rFonts w:ascii="SimSun" w:hAnsi="SimSun" w:eastAsia="SimSun" w:cs="SimSun"/>
          <w:sz w:val="20"/>
          <w:szCs w:val="20"/>
        </w:rPr>
        <w:t>总是需要更新数据、跟上潮流。</w:t>
      </w:r>
    </w:p>
    <w:p>
      <w:pPr>
        <w:ind w:left="80" w:right="49" w:firstLine="399"/>
        <w:spacing w:before="14" w:line="325" w:lineRule="auto"/>
        <w:jc w:val="both"/>
        <w:rPr>
          <w:rFonts w:ascii="SimSun" w:hAnsi="SimSun" w:eastAsia="SimSun" w:cs="SimSun"/>
          <w:sz w:val="20"/>
          <w:szCs w:val="20"/>
        </w:rPr>
      </w:pPr>
      <w:r>
        <w:rPr>
          <w:rFonts w:ascii="SimSun" w:hAnsi="SimSun" w:eastAsia="SimSun" w:cs="SimSun"/>
          <w:sz w:val="20"/>
          <w:szCs w:val="20"/>
          <w:spacing w:val="9"/>
        </w:rPr>
        <w:t>提出假设和创设价值主张可能需要多次尝试才能成功。建议用30分钟或者不</w:t>
      </w:r>
      <w:r>
        <w:rPr>
          <w:rFonts w:ascii="SimSun" w:hAnsi="SimSun" w:eastAsia="SimSun" w:cs="SimSun"/>
          <w:sz w:val="20"/>
          <w:szCs w:val="20"/>
          <w:spacing w:val="3"/>
        </w:rPr>
        <w:t xml:space="preserve"> </w:t>
      </w:r>
      <w:r>
        <w:rPr>
          <w:rFonts w:ascii="SimSun" w:hAnsi="SimSun" w:eastAsia="SimSun" w:cs="SimSun"/>
          <w:sz w:val="20"/>
          <w:szCs w:val="20"/>
          <w:spacing w:val="3"/>
        </w:rPr>
        <w:t>受干扰的整段时间去思考这些信息。不断修改价值主张，直到真正能够引起你的共</w:t>
      </w:r>
      <w:r>
        <w:rPr>
          <w:rFonts w:ascii="SimSun" w:hAnsi="SimSun" w:eastAsia="SimSun" w:cs="SimSun"/>
          <w:sz w:val="20"/>
          <w:szCs w:val="20"/>
        </w:rPr>
        <w:t xml:space="preserve"> </w:t>
      </w:r>
      <w:r>
        <w:rPr>
          <w:rFonts w:ascii="SimSun" w:hAnsi="SimSun" w:eastAsia="SimSun" w:cs="SimSun"/>
          <w:sz w:val="20"/>
          <w:szCs w:val="20"/>
          <w:spacing w:val="1"/>
        </w:rPr>
        <w:t>鸣。问自己，对别人说出这些话，自己有多大自信。</w:t>
      </w:r>
    </w:p>
    <w:p>
      <w:pPr>
        <w:ind w:left="80" w:right="42" w:firstLine="399"/>
        <w:spacing w:before="2" w:line="341" w:lineRule="auto"/>
        <w:jc w:val="both"/>
        <w:rPr>
          <w:rFonts w:ascii="SimSun" w:hAnsi="SimSun" w:eastAsia="SimSun" w:cs="SimSun"/>
          <w:sz w:val="17"/>
          <w:szCs w:val="17"/>
        </w:rPr>
      </w:pPr>
      <w:r>
        <w:rPr>
          <w:rFonts w:ascii="SimSun" w:hAnsi="SimSun" w:eastAsia="SimSun" w:cs="SimSun"/>
          <w:sz w:val="20"/>
          <w:szCs w:val="20"/>
          <w:spacing w:val="9"/>
        </w:rPr>
        <w:t>设置一个2～4周的时间限制，去检测你的假设和价值主张：在这个时间限制</w:t>
      </w:r>
      <w:r>
        <w:rPr>
          <w:rFonts w:ascii="SimSun" w:hAnsi="SimSun" w:eastAsia="SimSun" w:cs="SimSun"/>
          <w:sz w:val="20"/>
          <w:szCs w:val="20"/>
          <w:spacing w:val="10"/>
        </w:rPr>
        <w:t xml:space="preserve"> </w:t>
      </w:r>
      <w:r>
        <w:rPr>
          <w:rFonts w:ascii="SimSun" w:hAnsi="SimSun" w:eastAsia="SimSun" w:cs="SimSun"/>
          <w:sz w:val="20"/>
          <w:szCs w:val="20"/>
          <w:spacing w:val="9"/>
        </w:rPr>
        <w:t>的最后，你拥有多少潜在客户；你是否有足够大的兴趣来设</w:t>
      </w:r>
      <w:r>
        <w:rPr>
          <w:rFonts w:ascii="SimSun" w:hAnsi="SimSun" w:eastAsia="SimSun" w:cs="SimSun"/>
          <w:sz w:val="20"/>
          <w:szCs w:val="20"/>
          <w:spacing w:val="8"/>
        </w:rPr>
        <w:t>计一套详细的教练服</w:t>
      </w:r>
      <w:r>
        <w:rPr>
          <w:rFonts w:ascii="SimSun" w:hAnsi="SimSun" w:eastAsia="SimSun" w:cs="SimSun"/>
          <w:sz w:val="20"/>
          <w:szCs w:val="20"/>
        </w:rPr>
        <w:t xml:space="preserve"> </w:t>
      </w:r>
      <w:r>
        <w:rPr>
          <w:rFonts w:ascii="SimSun" w:hAnsi="SimSun" w:eastAsia="SimSun" w:cs="SimSun"/>
          <w:sz w:val="17"/>
          <w:szCs w:val="17"/>
          <w:spacing w:val="13"/>
        </w:rPr>
        <w:t>务包</w:t>
      </w:r>
      <w:r>
        <w:rPr>
          <w:rFonts w:ascii="SimSun" w:hAnsi="SimSun" w:eastAsia="SimSun" w:cs="SimSun"/>
          <w:sz w:val="17"/>
          <w:szCs w:val="17"/>
          <w:spacing w:val="-36"/>
        </w:rPr>
        <w:t xml:space="preserve"> </w:t>
      </w:r>
      <w:r>
        <w:rPr>
          <w:rFonts w:ascii="SimSun" w:hAnsi="SimSun" w:eastAsia="SimSun" w:cs="SimSun"/>
          <w:sz w:val="17"/>
          <w:szCs w:val="17"/>
          <w:spacing w:val="13"/>
        </w:rPr>
        <w:t>。</w:t>
      </w:r>
    </w:p>
    <w:p>
      <w:pPr>
        <w:pStyle w:val="BodyText"/>
        <w:ind w:left="84"/>
        <w:spacing w:before="277" w:line="221" w:lineRule="auto"/>
        <w:rPr>
          <w:sz w:val="28"/>
          <w:szCs w:val="28"/>
        </w:rPr>
      </w:pPr>
      <w:r>
        <w:rPr>
          <w:sz w:val="28"/>
          <w:szCs w:val="28"/>
          <w:b/>
          <w:bCs/>
          <w:spacing w:val="11"/>
        </w:rPr>
        <w:t>工具2:打造教练服务包</w:t>
      </w:r>
    </w:p>
    <w:p>
      <w:pPr>
        <w:pStyle w:val="BodyText"/>
        <w:ind w:left="483"/>
        <w:spacing w:before="256" w:line="222" w:lineRule="auto"/>
        <w:rPr>
          <w:sz w:val="24"/>
          <w:szCs w:val="24"/>
        </w:rPr>
      </w:pPr>
      <w:r>
        <w:rPr>
          <w:sz w:val="24"/>
          <w:szCs w:val="24"/>
          <w:b/>
          <w:bCs/>
          <w:spacing w:val="-5"/>
        </w:rPr>
        <w:t>这是什么</w:t>
      </w:r>
    </w:p>
    <w:p>
      <w:pPr>
        <w:ind w:left="80" w:right="51" w:firstLine="399"/>
        <w:spacing w:before="162" w:line="325" w:lineRule="auto"/>
        <w:jc w:val="both"/>
        <w:rPr>
          <w:rFonts w:ascii="SimSun" w:hAnsi="SimSun" w:eastAsia="SimSun" w:cs="SimSun"/>
          <w:sz w:val="20"/>
          <w:szCs w:val="20"/>
        </w:rPr>
      </w:pPr>
      <w:r>
        <w:rPr>
          <w:rFonts w:ascii="SimSun" w:hAnsi="SimSun" w:eastAsia="SimSun" w:cs="SimSun"/>
          <w:sz w:val="20"/>
          <w:szCs w:val="20"/>
          <w:spacing w:val="3"/>
        </w:rPr>
        <w:t>提出假设并打造出价值主张并测试可行性后，现在你需要发展并使用自己的教</w:t>
      </w:r>
      <w:r>
        <w:rPr>
          <w:rFonts w:ascii="SimSun" w:hAnsi="SimSun" w:eastAsia="SimSun" w:cs="SimSun"/>
          <w:sz w:val="20"/>
          <w:szCs w:val="20"/>
          <w:spacing w:val="4"/>
        </w:rPr>
        <w:t xml:space="preserve"> </w:t>
      </w:r>
      <w:r>
        <w:rPr>
          <w:rFonts w:ascii="SimSun" w:hAnsi="SimSun" w:eastAsia="SimSun" w:cs="SimSun"/>
          <w:sz w:val="20"/>
          <w:szCs w:val="20"/>
          <w:spacing w:val="3"/>
        </w:rPr>
        <w:t>练服务包。教练服务包指的是能为客户提供价值的一套教练服务。这个服务包里可</w:t>
      </w:r>
      <w:r>
        <w:rPr>
          <w:rFonts w:ascii="SimSun" w:hAnsi="SimSun" w:eastAsia="SimSun" w:cs="SimSun"/>
          <w:sz w:val="20"/>
          <w:szCs w:val="20"/>
        </w:rPr>
        <w:t xml:space="preserve"> </w:t>
      </w:r>
      <w:r>
        <w:rPr>
          <w:rFonts w:ascii="SimSun" w:hAnsi="SimSun" w:eastAsia="SimSun" w:cs="SimSun"/>
          <w:sz w:val="20"/>
          <w:szCs w:val="20"/>
          <w:spacing w:val="1"/>
        </w:rPr>
        <w:t>以包含教练课程、教练产品以及其他服务。</w:t>
      </w:r>
    </w:p>
    <w:p>
      <w:pPr>
        <w:ind w:left="80" w:right="48" w:firstLine="399"/>
        <w:spacing w:before="4" w:line="332" w:lineRule="auto"/>
        <w:jc w:val="both"/>
        <w:rPr>
          <w:rFonts w:ascii="SimSun" w:hAnsi="SimSun" w:eastAsia="SimSun" w:cs="SimSun"/>
          <w:sz w:val="17"/>
          <w:szCs w:val="17"/>
        </w:rPr>
      </w:pPr>
      <w:r>
        <w:rPr>
          <w:rFonts w:ascii="SimSun" w:hAnsi="SimSun" w:eastAsia="SimSun" w:cs="SimSun"/>
          <w:sz w:val="20"/>
          <w:szCs w:val="20"/>
          <w:spacing w:val="3"/>
        </w:rPr>
        <w:t>整合教练服务意味着你可以高效利用自己作为教练的时间并提高工作效率。你</w:t>
      </w:r>
      <w:r>
        <w:rPr>
          <w:rFonts w:ascii="SimSun" w:hAnsi="SimSun" w:eastAsia="SimSun" w:cs="SimSun"/>
          <w:sz w:val="20"/>
          <w:szCs w:val="20"/>
          <w:spacing w:val="7"/>
        </w:rPr>
        <w:t xml:space="preserve"> </w:t>
      </w:r>
      <w:r>
        <w:rPr>
          <w:rFonts w:ascii="SimSun" w:hAnsi="SimSun" w:eastAsia="SimSun" w:cs="SimSun"/>
          <w:sz w:val="20"/>
          <w:szCs w:val="20"/>
          <w:spacing w:val="3"/>
        </w:rPr>
        <w:t>可以按照小时收费制打造一套教练实践——后面会在讲解教练服务定价的工具中分</w:t>
      </w:r>
      <w:r>
        <w:rPr>
          <w:rFonts w:ascii="SimSun" w:hAnsi="SimSun" w:eastAsia="SimSun" w:cs="SimSun"/>
          <w:sz w:val="20"/>
          <w:szCs w:val="20"/>
        </w:rPr>
        <w:t xml:space="preserve"> </w:t>
      </w:r>
      <w:r>
        <w:rPr>
          <w:rFonts w:ascii="SimSun" w:hAnsi="SimSun" w:eastAsia="SimSun" w:cs="SimSun"/>
          <w:sz w:val="20"/>
          <w:szCs w:val="20"/>
          <w:spacing w:val="3"/>
        </w:rPr>
        <w:t>析这种方法的利弊。如果你还想提供其他服务，你可以在相同原则的基础上开发一</w:t>
      </w:r>
      <w:r>
        <w:rPr>
          <w:rFonts w:ascii="SimSun" w:hAnsi="SimSun" w:eastAsia="SimSun" w:cs="SimSun"/>
          <w:sz w:val="20"/>
          <w:szCs w:val="20"/>
          <w:spacing w:val="1"/>
        </w:rPr>
        <w:t xml:space="preserve"> </w:t>
      </w:r>
      <w:r>
        <w:rPr>
          <w:rFonts w:ascii="SimSun" w:hAnsi="SimSun" w:eastAsia="SimSun" w:cs="SimSun"/>
          <w:sz w:val="20"/>
          <w:szCs w:val="20"/>
          <w:spacing w:val="3"/>
        </w:rPr>
        <w:t>套通用的教练服务包，以此解决潜在客户的难题，帮助他们确定自己的选择并采取</w:t>
      </w:r>
      <w:r>
        <w:rPr>
          <w:rFonts w:ascii="SimSun" w:hAnsi="SimSun" w:eastAsia="SimSun" w:cs="SimSun"/>
          <w:sz w:val="20"/>
          <w:szCs w:val="20"/>
        </w:rPr>
        <w:t xml:space="preserve"> </w:t>
      </w:r>
      <w:r>
        <w:rPr>
          <w:rFonts w:ascii="SimSun" w:hAnsi="SimSun" w:eastAsia="SimSun" w:cs="SimSun"/>
          <w:sz w:val="17"/>
          <w:szCs w:val="17"/>
          <w:spacing w:val="13"/>
        </w:rPr>
        <w:t>行动</w:t>
      </w:r>
      <w:r>
        <w:rPr>
          <w:rFonts w:ascii="SimSun" w:hAnsi="SimSun" w:eastAsia="SimSun" w:cs="SimSun"/>
          <w:sz w:val="17"/>
          <w:szCs w:val="17"/>
          <w:spacing w:val="-36"/>
        </w:rPr>
        <w:t xml:space="preserve"> </w:t>
      </w:r>
      <w:r>
        <w:rPr>
          <w:rFonts w:ascii="SimSun" w:hAnsi="SimSun" w:eastAsia="SimSun" w:cs="SimSun"/>
          <w:sz w:val="17"/>
          <w:szCs w:val="17"/>
          <w:spacing w:val="13"/>
        </w:rPr>
        <w:t>。</w:t>
      </w:r>
    </w:p>
    <w:p>
      <w:pPr>
        <w:ind w:left="80" w:right="45" w:firstLine="399"/>
        <w:spacing w:before="7" w:line="324" w:lineRule="auto"/>
        <w:jc w:val="both"/>
        <w:rPr>
          <w:rFonts w:ascii="SimSun" w:hAnsi="SimSun" w:eastAsia="SimSun" w:cs="SimSun"/>
          <w:sz w:val="20"/>
          <w:szCs w:val="20"/>
        </w:rPr>
      </w:pPr>
      <w:r>
        <w:rPr>
          <w:rFonts w:ascii="SimSun" w:hAnsi="SimSun" w:eastAsia="SimSun" w:cs="SimSun"/>
          <w:sz w:val="20"/>
          <w:szCs w:val="20"/>
          <w:spacing w:val="3"/>
        </w:rPr>
        <w:t>你可以在一个简单框架的基础上，与客户共</w:t>
      </w:r>
      <w:r>
        <w:rPr>
          <w:rFonts w:ascii="SimSun" w:hAnsi="SimSun" w:eastAsia="SimSun" w:cs="SimSun"/>
          <w:sz w:val="20"/>
          <w:szCs w:val="20"/>
          <w:spacing w:val="2"/>
        </w:rPr>
        <w:t>同打造一个通用的教练服务包。举</w:t>
      </w:r>
      <w:r>
        <w:rPr>
          <w:rFonts w:ascii="SimSun" w:hAnsi="SimSun" w:eastAsia="SimSun" w:cs="SimSun"/>
          <w:sz w:val="20"/>
          <w:szCs w:val="20"/>
        </w:rPr>
        <w:t xml:space="preserve"> </w:t>
      </w:r>
      <w:r>
        <w:rPr>
          <w:rFonts w:ascii="SimSun" w:hAnsi="SimSun" w:eastAsia="SimSun" w:cs="SimSun"/>
          <w:sz w:val="20"/>
          <w:szCs w:val="20"/>
          <w:spacing w:val="3"/>
        </w:rPr>
        <w:t>个例子，有时人们非常明确地知道自己想在什么事情上接受指导，但更多时候他们</w:t>
      </w:r>
      <w:r>
        <w:rPr>
          <w:rFonts w:ascii="SimSun" w:hAnsi="SimSun" w:eastAsia="SimSun" w:cs="SimSun"/>
          <w:sz w:val="20"/>
          <w:szCs w:val="20"/>
          <w:spacing w:val="5"/>
        </w:rPr>
        <w:t xml:space="preserve"> </w:t>
      </w:r>
      <w:r>
        <w:rPr>
          <w:rFonts w:ascii="SimSun" w:hAnsi="SimSun" w:eastAsia="SimSun" w:cs="SimSun"/>
          <w:sz w:val="20"/>
          <w:szCs w:val="20"/>
          <w:spacing w:val="3"/>
        </w:rPr>
        <w:t>可能会设定相对宽泛的目标，比如改善个人领导风格。这意味着你无法有深度地准</w:t>
      </w:r>
      <w:r>
        <w:rPr>
          <w:rFonts w:ascii="SimSun" w:hAnsi="SimSun" w:eastAsia="SimSun" w:cs="SimSun"/>
          <w:sz w:val="20"/>
          <w:szCs w:val="20"/>
        </w:rPr>
        <w:t xml:space="preserve"> </w:t>
      </w:r>
      <w:r>
        <w:rPr>
          <w:rFonts w:ascii="SimSun" w:hAnsi="SimSun" w:eastAsia="SimSun" w:cs="SimSun"/>
          <w:sz w:val="20"/>
          <w:szCs w:val="20"/>
          <w:spacing w:val="3"/>
        </w:rPr>
        <w:t>备一个教练服务包——你需要先和他们交流，然后深入了解他们对领导力的感受是</w:t>
      </w:r>
    </w:p>
    <w:p>
      <w:pPr>
        <w:spacing w:line="324" w:lineRule="auto"/>
        <w:sectPr>
          <w:headerReference w:type="default" r:id="rId74"/>
          <w:footerReference w:type="default" r:id="rId75"/>
          <w:pgSz w:w="9480" w:h="13370"/>
          <w:pgMar w:top="943" w:right="1150" w:bottom="558" w:left="889" w:header="351" w:footer="405" w:gutter="0"/>
        </w:sectPr>
        <w:rPr>
          <w:rFonts w:ascii="SimSun" w:hAnsi="SimSun" w:eastAsia="SimSun" w:cs="SimSun"/>
          <w:sz w:val="20"/>
          <w:szCs w:val="20"/>
        </w:rPr>
      </w:pPr>
    </w:p>
    <w:p>
      <w:pPr>
        <w:spacing w:before="86" w:line="222" w:lineRule="auto"/>
        <w:jc w:val="right"/>
        <w:rPr>
          <w:rFonts w:ascii="FangSong" w:hAnsi="FangSong" w:eastAsia="FangSong" w:cs="FangSong"/>
          <w:sz w:val="20"/>
          <w:szCs w:val="20"/>
        </w:rPr>
      </w:pPr>
      <w:r>
        <w:rPr>
          <w:rFonts w:ascii="FangSong" w:hAnsi="FangSong" w:eastAsia="FangSong" w:cs="FangSong"/>
          <w:sz w:val="20"/>
          <w:szCs w:val="20"/>
          <w:spacing w:val="-12"/>
        </w:rPr>
        <w:t>第十五章</w:t>
      </w:r>
      <w:r>
        <w:rPr>
          <w:rFonts w:ascii="FangSong" w:hAnsi="FangSong" w:eastAsia="FangSong" w:cs="FangSong"/>
          <w:sz w:val="20"/>
          <w:szCs w:val="20"/>
          <w:spacing w:val="-12"/>
        </w:rPr>
        <w:t xml:space="preserve"> </w:t>
      </w:r>
      <w:r>
        <w:rPr>
          <w:rFonts w:ascii="FangSong" w:hAnsi="FangSong" w:eastAsia="FangSong" w:cs="FangSong"/>
          <w:sz w:val="20"/>
          <w:szCs w:val="20"/>
          <w:spacing w:val="-12"/>
        </w:rPr>
        <w:t>打造教练实践活动</w:t>
      </w:r>
    </w:p>
    <w:p>
      <w:pPr>
        <w:spacing w:line="473" w:lineRule="auto"/>
        <w:rPr>
          <w:rFonts w:ascii="Arial"/>
          <w:sz w:val="21"/>
        </w:rPr>
      </w:pPr>
      <w:r/>
    </w:p>
    <w:p>
      <w:pPr>
        <w:ind w:right="68"/>
        <w:spacing w:before="65" w:line="324" w:lineRule="auto"/>
        <w:jc w:val="both"/>
        <w:rPr>
          <w:rFonts w:ascii="SimSun" w:hAnsi="SimSun" w:eastAsia="SimSun" w:cs="SimSun"/>
          <w:sz w:val="20"/>
          <w:szCs w:val="20"/>
        </w:rPr>
      </w:pPr>
      <w:r>
        <w:rPr>
          <w:rFonts w:ascii="SimSun" w:hAnsi="SimSun" w:eastAsia="SimSun" w:cs="SimSun"/>
          <w:sz w:val="20"/>
          <w:szCs w:val="20"/>
          <w:spacing w:val="2"/>
        </w:rPr>
        <w:t>什么。这意味着直到第一次教练课程，你才能确定每一次课程要解决的问题分别是</w:t>
      </w:r>
      <w:r>
        <w:rPr>
          <w:rFonts w:ascii="SimSun" w:hAnsi="SimSun" w:eastAsia="SimSun" w:cs="SimSun"/>
          <w:sz w:val="20"/>
          <w:szCs w:val="20"/>
          <w:spacing w:val="17"/>
        </w:rPr>
        <w:t xml:space="preserve"> </w:t>
      </w:r>
      <w:r>
        <w:rPr>
          <w:rFonts w:ascii="SimSun" w:hAnsi="SimSun" w:eastAsia="SimSun" w:cs="SimSun"/>
          <w:sz w:val="20"/>
          <w:szCs w:val="20"/>
          <w:spacing w:val="2"/>
        </w:rPr>
        <w:t>什么。因此，第一次教练课程的内容就是明确课程目标，接下来的课程将按照这些</w:t>
      </w:r>
      <w:r>
        <w:rPr>
          <w:rFonts w:ascii="SimSun" w:hAnsi="SimSun" w:eastAsia="SimSun" w:cs="SimSun"/>
          <w:sz w:val="20"/>
          <w:szCs w:val="20"/>
          <w:spacing w:val="17"/>
        </w:rPr>
        <w:t xml:space="preserve"> </w:t>
      </w:r>
      <w:r>
        <w:rPr>
          <w:rFonts w:ascii="SimSun" w:hAnsi="SimSun" w:eastAsia="SimSun" w:cs="SimSun"/>
          <w:sz w:val="20"/>
          <w:szCs w:val="20"/>
          <w:spacing w:val="2"/>
        </w:rPr>
        <w:t>目标进行。客户通常会进行五到六次的两小时课程，这个协作打造教练</w:t>
      </w:r>
      <w:r>
        <w:rPr>
          <w:rFonts w:ascii="SimSun" w:hAnsi="SimSun" w:eastAsia="SimSun" w:cs="SimSun"/>
          <w:sz w:val="20"/>
          <w:szCs w:val="20"/>
          <w:spacing w:val="1"/>
        </w:rPr>
        <w:t>服务包的方</w:t>
      </w:r>
      <w:r>
        <w:rPr>
          <w:rFonts w:ascii="SimSun" w:hAnsi="SimSun" w:eastAsia="SimSun" w:cs="SimSun"/>
          <w:sz w:val="20"/>
          <w:szCs w:val="20"/>
        </w:rPr>
        <w:t xml:space="preserve"> </w:t>
      </w:r>
      <w:r>
        <w:rPr>
          <w:rFonts w:ascii="SimSun" w:hAnsi="SimSun" w:eastAsia="SimSun" w:cs="SimSun"/>
          <w:sz w:val="20"/>
          <w:szCs w:val="20"/>
        </w:rPr>
        <w:t>法也能起到很好的作用。</w:t>
      </w:r>
    </w:p>
    <w:p>
      <w:pPr>
        <w:pStyle w:val="BodyText"/>
        <w:ind w:left="393"/>
        <w:spacing w:before="192" w:line="222" w:lineRule="auto"/>
        <w:rPr>
          <w:sz w:val="24"/>
          <w:szCs w:val="24"/>
        </w:rPr>
      </w:pPr>
      <w:r>
        <w:rPr>
          <w:sz w:val="24"/>
          <w:szCs w:val="24"/>
          <w:b/>
          <w:bCs/>
          <w:spacing w:val="-4"/>
        </w:rPr>
        <w:t>作用是什么</w:t>
      </w:r>
    </w:p>
    <w:p>
      <w:pPr>
        <w:ind w:right="68" w:firstLine="390"/>
        <w:spacing w:before="165" w:line="324" w:lineRule="auto"/>
        <w:jc w:val="both"/>
        <w:rPr>
          <w:rFonts w:ascii="SimSun" w:hAnsi="SimSun" w:eastAsia="SimSun" w:cs="SimSun"/>
          <w:sz w:val="20"/>
          <w:szCs w:val="20"/>
        </w:rPr>
      </w:pPr>
      <w:r>
        <w:rPr>
          <w:rFonts w:ascii="SimSun" w:hAnsi="SimSun" w:eastAsia="SimSun" w:cs="SimSun"/>
          <w:sz w:val="20"/>
          <w:szCs w:val="20"/>
          <w:spacing w:val="3"/>
        </w:rPr>
        <w:t>教练服务包可以帮助潜在客户做出最适合自身需求的选择，还有助</w:t>
      </w:r>
      <w:r>
        <w:rPr>
          <w:rFonts w:ascii="SimSun" w:hAnsi="SimSun" w:eastAsia="SimSun" w:cs="SimSun"/>
          <w:sz w:val="20"/>
          <w:szCs w:val="20"/>
          <w:spacing w:val="2"/>
        </w:rPr>
        <w:t>于让教练过</w:t>
      </w:r>
      <w:r>
        <w:rPr>
          <w:rFonts w:ascii="SimSun" w:hAnsi="SimSun" w:eastAsia="SimSun" w:cs="SimSun"/>
          <w:sz w:val="20"/>
          <w:szCs w:val="20"/>
        </w:rPr>
        <w:t xml:space="preserve"> </w:t>
      </w:r>
      <w:r>
        <w:rPr>
          <w:rFonts w:ascii="SimSun" w:hAnsi="SimSun" w:eastAsia="SimSun" w:cs="SimSun"/>
          <w:sz w:val="20"/>
          <w:szCs w:val="20"/>
          <w:spacing w:val="2"/>
        </w:rPr>
        <w:t>程更有形。客户可以更轻松地评估教练课程价值，确定按小时支付费用的金额。然</w:t>
      </w:r>
      <w:r>
        <w:rPr>
          <w:rFonts w:ascii="SimSun" w:hAnsi="SimSun" w:eastAsia="SimSun" w:cs="SimSun"/>
          <w:sz w:val="20"/>
          <w:szCs w:val="20"/>
          <w:spacing w:val="17"/>
        </w:rPr>
        <w:t xml:space="preserve"> </w:t>
      </w:r>
      <w:r>
        <w:rPr>
          <w:rFonts w:ascii="SimSun" w:hAnsi="SimSun" w:eastAsia="SimSun" w:cs="SimSun"/>
          <w:sz w:val="20"/>
          <w:szCs w:val="20"/>
          <w:spacing w:val="2"/>
        </w:rPr>
        <w:t>而你要注意，由于存在太多不同类型的教练服务包，有时很难直接对比成本。这就</w:t>
      </w:r>
      <w:r>
        <w:rPr>
          <w:rFonts w:ascii="SimSun" w:hAnsi="SimSun" w:eastAsia="SimSun" w:cs="SimSun"/>
          <w:sz w:val="20"/>
          <w:szCs w:val="20"/>
          <w:spacing w:val="16"/>
        </w:rPr>
        <w:t xml:space="preserve"> </w:t>
      </w:r>
      <w:r>
        <w:rPr>
          <w:rFonts w:ascii="SimSun" w:hAnsi="SimSun" w:eastAsia="SimSun" w:cs="SimSun"/>
          <w:sz w:val="20"/>
          <w:szCs w:val="20"/>
        </w:rPr>
        <w:t>是你要对自己的收费充满信心的原因。</w:t>
      </w:r>
    </w:p>
    <w:p>
      <w:pPr>
        <w:pStyle w:val="BodyText"/>
        <w:ind w:left="393"/>
        <w:spacing w:before="192" w:line="222" w:lineRule="auto"/>
        <w:rPr>
          <w:sz w:val="24"/>
          <w:szCs w:val="24"/>
        </w:rPr>
      </w:pPr>
      <w:r>
        <w:rPr>
          <w:sz w:val="24"/>
          <w:szCs w:val="24"/>
          <w:b/>
          <w:bCs/>
          <w:spacing w:val="1"/>
        </w:rPr>
        <w:t>何时使用</w:t>
      </w:r>
    </w:p>
    <w:p>
      <w:pPr>
        <w:ind w:right="68" w:firstLine="390"/>
        <w:spacing w:before="153" w:line="334" w:lineRule="auto"/>
        <w:jc w:val="both"/>
        <w:rPr>
          <w:rFonts w:ascii="SimSun" w:hAnsi="SimSun" w:eastAsia="SimSun" w:cs="SimSun"/>
          <w:sz w:val="20"/>
          <w:szCs w:val="20"/>
        </w:rPr>
      </w:pPr>
      <w:r>
        <w:rPr>
          <w:rFonts w:ascii="SimSun" w:hAnsi="SimSun" w:eastAsia="SimSun" w:cs="SimSun"/>
          <w:sz w:val="20"/>
          <w:szCs w:val="20"/>
          <w:spacing w:val="3"/>
        </w:rPr>
        <w:t>你随时可以设计出一个教练服务包。比如，你可以以潜在客户试图解决</w:t>
      </w:r>
      <w:r>
        <w:rPr>
          <w:rFonts w:ascii="SimSun" w:hAnsi="SimSun" w:eastAsia="SimSun" w:cs="SimSun"/>
          <w:sz w:val="20"/>
          <w:szCs w:val="20"/>
          <w:spacing w:val="2"/>
        </w:rPr>
        <w:t>的问题</w:t>
      </w:r>
      <w:r>
        <w:rPr>
          <w:rFonts w:ascii="SimSun" w:hAnsi="SimSun" w:eastAsia="SimSun" w:cs="SimSun"/>
          <w:sz w:val="20"/>
          <w:szCs w:val="20"/>
        </w:rPr>
        <w:t xml:space="preserve"> </w:t>
      </w:r>
      <w:r>
        <w:rPr>
          <w:rFonts w:ascii="SimSun" w:hAnsi="SimSun" w:eastAsia="SimSun" w:cs="SimSun"/>
          <w:sz w:val="20"/>
          <w:szCs w:val="20"/>
          <w:spacing w:val="2"/>
        </w:rPr>
        <w:t>为基础，设计一个可以满足市场急迫需求的教练服务包。另外，你也可以在现有客</w:t>
      </w:r>
      <w:r>
        <w:rPr>
          <w:rFonts w:ascii="SimSun" w:hAnsi="SimSun" w:eastAsia="SimSun" w:cs="SimSun"/>
          <w:sz w:val="20"/>
          <w:szCs w:val="20"/>
          <w:spacing w:val="16"/>
        </w:rPr>
        <w:t xml:space="preserve"> </w:t>
      </w:r>
      <w:r>
        <w:rPr>
          <w:rFonts w:ascii="SimSun" w:hAnsi="SimSun" w:eastAsia="SimSun" w:cs="SimSun"/>
          <w:sz w:val="20"/>
          <w:szCs w:val="20"/>
        </w:rPr>
        <w:t>户群体中发现一个可能创造出新的教练服务包的主题。</w:t>
      </w:r>
    </w:p>
    <w:p>
      <w:pPr>
        <w:pStyle w:val="BodyText"/>
        <w:ind w:left="392"/>
        <w:spacing w:before="201" w:line="221" w:lineRule="auto"/>
        <w:rPr>
          <w:sz w:val="20"/>
          <w:szCs w:val="20"/>
        </w:rPr>
      </w:pPr>
      <w:r>
        <w:rPr>
          <w:sz w:val="20"/>
          <w:szCs w:val="20"/>
          <w:b/>
          <w:bCs/>
          <w:spacing w:val="38"/>
        </w:rPr>
        <w:t>使用流程是什么</w:t>
      </w:r>
    </w:p>
    <w:p>
      <w:pPr>
        <w:ind w:left="390"/>
        <w:spacing w:before="154" w:line="219" w:lineRule="auto"/>
        <w:rPr>
          <w:rFonts w:ascii="SimSun" w:hAnsi="SimSun" w:eastAsia="SimSun" w:cs="SimSun"/>
          <w:sz w:val="20"/>
          <w:szCs w:val="20"/>
        </w:rPr>
      </w:pPr>
      <w:r>
        <w:rPr>
          <w:rFonts w:ascii="SimSun" w:hAnsi="SimSun" w:eastAsia="SimSun" w:cs="SimSun"/>
          <w:sz w:val="20"/>
          <w:szCs w:val="20"/>
          <w:spacing w:val="1"/>
        </w:rPr>
        <w:t>第一步是利用自己在研究中确定的问题区域</w:t>
      </w:r>
      <w:r>
        <w:rPr>
          <w:rFonts w:ascii="SimSun" w:hAnsi="SimSun" w:eastAsia="SimSun" w:cs="SimSun"/>
          <w:sz w:val="20"/>
          <w:szCs w:val="20"/>
        </w:rPr>
        <w:t>，从客户角度绘制出路线图。</w:t>
      </w:r>
    </w:p>
    <w:p>
      <w:pPr>
        <w:ind w:right="64" w:firstLine="390"/>
        <w:spacing w:before="115" w:line="288" w:lineRule="auto"/>
        <w:rPr>
          <w:rFonts w:ascii="SimSun" w:hAnsi="SimSun" w:eastAsia="SimSun" w:cs="SimSun"/>
          <w:sz w:val="20"/>
          <w:szCs w:val="20"/>
        </w:rPr>
      </w:pPr>
      <w:r>
        <w:rPr>
          <w:rFonts w:ascii="SimSun" w:hAnsi="SimSun" w:eastAsia="SimSun" w:cs="SimSun"/>
          <w:sz w:val="20"/>
          <w:szCs w:val="20"/>
          <w:spacing w:val="15"/>
        </w:rPr>
        <w:t>(1)客户在接受教练训练前的起点是什么?尽</w:t>
      </w:r>
      <w:r>
        <w:rPr>
          <w:rFonts w:ascii="SimSun" w:hAnsi="SimSun" w:eastAsia="SimSun" w:cs="SimSun"/>
          <w:sz w:val="20"/>
          <w:szCs w:val="20"/>
          <w:spacing w:val="14"/>
        </w:rPr>
        <w:t>可能具体地阐述。他们说了什</w:t>
      </w:r>
      <w:r>
        <w:rPr>
          <w:rFonts w:ascii="SimSun" w:hAnsi="SimSun" w:eastAsia="SimSun" w:cs="SimSun"/>
          <w:sz w:val="20"/>
          <w:szCs w:val="20"/>
        </w:rPr>
        <w:t xml:space="preserve"> </w:t>
      </w:r>
      <w:r>
        <w:rPr>
          <w:rFonts w:ascii="SimSun" w:hAnsi="SimSun" w:eastAsia="SimSun" w:cs="SimSun"/>
          <w:sz w:val="20"/>
          <w:szCs w:val="20"/>
          <w:spacing w:val="14"/>
        </w:rPr>
        <w:t>么?在想什么?有什么感受?在白板上使用便笺，(使用</w:t>
      </w:r>
      <w:r>
        <w:rPr>
          <w:rFonts w:ascii="SimSun" w:hAnsi="SimSun" w:eastAsia="SimSun" w:cs="SimSun"/>
          <w:sz w:val="20"/>
          <w:szCs w:val="20"/>
          <w:spacing w:val="13"/>
        </w:rPr>
        <w:t>便笺意味着可以随时移动</w:t>
      </w:r>
      <w:r>
        <w:rPr>
          <w:rFonts w:ascii="SimSun" w:hAnsi="SimSun" w:eastAsia="SimSun" w:cs="SimSun"/>
          <w:sz w:val="20"/>
          <w:szCs w:val="20"/>
        </w:rPr>
        <w:t xml:space="preserve"> </w:t>
      </w:r>
      <w:r>
        <w:rPr>
          <w:rFonts w:ascii="SimSun" w:hAnsi="SimSun" w:eastAsia="SimSun" w:cs="SimSun"/>
          <w:sz w:val="20"/>
          <w:szCs w:val="20"/>
        </w:rPr>
        <w:t>便笺)进行展示。在客户的转变之旅中确定核心连接点或互动点，即“接触点”。</w:t>
      </w:r>
    </w:p>
    <w:p>
      <w:pPr>
        <w:ind w:right="68" w:firstLine="390"/>
        <w:spacing w:before="123" w:line="297" w:lineRule="auto"/>
        <w:rPr>
          <w:rFonts w:ascii="SimSun" w:hAnsi="SimSun" w:eastAsia="SimSun" w:cs="SimSun"/>
          <w:sz w:val="16"/>
          <w:szCs w:val="16"/>
        </w:rPr>
      </w:pPr>
      <w:r>
        <w:rPr>
          <w:rFonts w:ascii="SimSun" w:hAnsi="SimSun" w:eastAsia="SimSun" w:cs="SimSun"/>
          <w:sz w:val="20"/>
          <w:szCs w:val="20"/>
          <w:spacing w:val="6"/>
        </w:rPr>
        <w:t>(2)绘制出客户的路线图后，使用数据、观点和知识</w:t>
      </w:r>
      <w:r>
        <w:rPr>
          <w:rFonts w:ascii="SimSun" w:hAnsi="SimSun" w:eastAsia="SimSun" w:cs="SimSun"/>
          <w:sz w:val="20"/>
          <w:szCs w:val="20"/>
          <w:spacing w:val="5"/>
        </w:rPr>
        <w:t>进一步细化，你也可以捕</w:t>
      </w:r>
      <w:r>
        <w:rPr>
          <w:rFonts w:ascii="SimSun" w:hAnsi="SimSun" w:eastAsia="SimSun" w:cs="SimSun"/>
          <w:sz w:val="20"/>
          <w:szCs w:val="20"/>
        </w:rPr>
        <w:t xml:space="preserve"> </w:t>
      </w:r>
      <w:r>
        <w:rPr>
          <w:rFonts w:ascii="SimSun" w:hAnsi="SimSun" w:eastAsia="SimSun" w:cs="SimSun"/>
          <w:sz w:val="16"/>
          <w:szCs w:val="16"/>
          <w:spacing w:val="-6"/>
        </w:rPr>
        <w:t>捉</w:t>
      </w:r>
      <w:r>
        <w:rPr>
          <w:rFonts w:ascii="SimSun" w:hAnsi="SimSun" w:eastAsia="SimSun" w:cs="SimSun"/>
          <w:sz w:val="16"/>
          <w:szCs w:val="16"/>
          <w:spacing w:val="-8"/>
        </w:rPr>
        <w:t xml:space="preserve"> </w:t>
      </w:r>
      <w:r>
        <w:rPr>
          <w:rFonts w:ascii="SimSun" w:hAnsi="SimSun" w:eastAsia="SimSun" w:cs="SimSun"/>
          <w:sz w:val="16"/>
          <w:szCs w:val="16"/>
          <w:spacing w:val="-6"/>
        </w:rPr>
        <w:t>到</w:t>
      </w:r>
      <w:r>
        <w:rPr>
          <w:rFonts w:ascii="SimSun" w:hAnsi="SimSun" w:eastAsia="SimSun" w:cs="SimSun"/>
          <w:sz w:val="16"/>
          <w:szCs w:val="16"/>
          <w:spacing w:val="-19"/>
        </w:rPr>
        <w:t xml:space="preserve"> </w:t>
      </w:r>
      <w:r>
        <w:rPr>
          <w:rFonts w:ascii="SimSun" w:hAnsi="SimSun" w:eastAsia="SimSun" w:cs="SimSun"/>
          <w:sz w:val="16"/>
          <w:szCs w:val="16"/>
          <w:spacing w:val="-6"/>
        </w:rPr>
        <w:t>：</w:t>
      </w:r>
    </w:p>
    <w:p>
      <w:pPr>
        <w:ind w:left="470"/>
        <w:spacing w:before="222" w:line="229" w:lineRule="auto"/>
        <w:rPr>
          <w:rFonts w:ascii="KaiTi" w:hAnsi="KaiTi" w:eastAsia="KaiTi" w:cs="KaiTi"/>
          <w:sz w:val="20"/>
          <w:szCs w:val="20"/>
        </w:rPr>
      </w:pPr>
      <w:r>
        <w:rPr>
          <w:rFonts w:ascii="KaiTi" w:hAnsi="KaiTi" w:eastAsia="KaiTi" w:cs="KaiTi"/>
          <w:sz w:val="20"/>
          <w:szCs w:val="20"/>
          <w:spacing w:val="4"/>
        </w:rPr>
        <w:t>●</w:t>
      </w:r>
      <w:r>
        <w:rPr>
          <w:rFonts w:ascii="KaiTi" w:hAnsi="KaiTi" w:eastAsia="KaiTi" w:cs="KaiTi"/>
          <w:sz w:val="20"/>
          <w:szCs w:val="20"/>
          <w:spacing w:val="-37"/>
        </w:rPr>
        <w:t xml:space="preserve"> </w:t>
      </w:r>
      <w:r>
        <w:rPr>
          <w:rFonts w:ascii="KaiTi" w:hAnsi="KaiTi" w:eastAsia="KaiTi" w:cs="KaiTi"/>
          <w:sz w:val="20"/>
          <w:szCs w:val="20"/>
          <w:spacing w:val="4"/>
        </w:rPr>
        <w:t>想法；</w:t>
      </w:r>
    </w:p>
    <w:p>
      <w:pPr>
        <w:ind w:left="470"/>
        <w:spacing w:before="112" w:line="229" w:lineRule="auto"/>
        <w:rPr>
          <w:rFonts w:ascii="KaiTi" w:hAnsi="KaiTi" w:eastAsia="KaiTi" w:cs="KaiTi"/>
          <w:sz w:val="20"/>
          <w:szCs w:val="20"/>
        </w:rPr>
      </w:pPr>
      <w:r>
        <w:rPr>
          <w:rFonts w:ascii="KaiTi" w:hAnsi="KaiTi" w:eastAsia="KaiTi" w:cs="KaiTi"/>
          <w:sz w:val="20"/>
          <w:szCs w:val="20"/>
          <w:spacing w:val="7"/>
        </w:rPr>
        <w:t>●</w:t>
      </w:r>
      <w:r>
        <w:rPr>
          <w:rFonts w:ascii="KaiTi" w:hAnsi="KaiTi" w:eastAsia="KaiTi" w:cs="KaiTi"/>
          <w:sz w:val="20"/>
          <w:szCs w:val="20"/>
          <w:spacing w:val="-49"/>
        </w:rPr>
        <w:t xml:space="preserve"> </w:t>
      </w:r>
      <w:r>
        <w:rPr>
          <w:rFonts w:ascii="KaiTi" w:hAnsi="KaiTi" w:eastAsia="KaiTi" w:cs="KaiTi"/>
          <w:sz w:val="20"/>
          <w:szCs w:val="20"/>
          <w:spacing w:val="7"/>
        </w:rPr>
        <w:t>感受；</w:t>
      </w:r>
    </w:p>
    <w:p>
      <w:pPr>
        <w:ind w:left="470"/>
        <w:spacing w:before="79" w:line="227" w:lineRule="auto"/>
        <w:rPr>
          <w:rFonts w:ascii="KaiTi" w:hAnsi="KaiTi" w:eastAsia="KaiTi" w:cs="KaiTi"/>
          <w:sz w:val="20"/>
          <w:szCs w:val="20"/>
        </w:rPr>
      </w:pPr>
      <w:r>
        <w:rPr>
          <w:rFonts w:ascii="KaiTi" w:hAnsi="KaiTi" w:eastAsia="KaiTi" w:cs="KaiTi"/>
          <w:sz w:val="20"/>
          <w:szCs w:val="20"/>
          <w:spacing w:val="6"/>
        </w:rPr>
        <w:t>●</w:t>
      </w:r>
      <w:r>
        <w:rPr>
          <w:rFonts w:ascii="KaiTi" w:hAnsi="KaiTi" w:eastAsia="KaiTi" w:cs="KaiTi"/>
          <w:sz w:val="20"/>
          <w:szCs w:val="20"/>
          <w:spacing w:val="-45"/>
        </w:rPr>
        <w:t xml:space="preserve"> </w:t>
      </w:r>
      <w:r>
        <w:rPr>
          <w:rFonts w:ascii="KaiTi" w:hAnsi="KaiTi" w:eastAsia="KaiTi" w:cs="KaiTi"/>
          <w:sz w:val="20"/>
          <w:szCs w:val="20"/>
          <w:spacing w:val="6"/>
        </w:rPr>
        <w:t>情绪。</w:t>
      </w:r>
    </w:p>
    <w:p>
      <w:pPr>
        <w:ind w:right="68" w:firstLine="390"/>
        <w:spacing w:before="186" w:line="288" w:lineRule="auto"/>
        <w:rPr>
          <w:rFonts w:ascii="SimSun" w:hAnsi="SimSun" w:eastAsia="SimSun" w:cs="SimSun"/>
          <w:sz w:val="20"/>
          <w:szCs w:val="20"/>
        </w:rPr>
      </w:pPr>
      <w:r>
        <w:rPr>
          <w:rFonts w:ascii="SimSun" w:hAnsi="SimSun" w:eastAsia="SimSun" w:cs="SimSun"/>
          <w:sz w:val="20"/>
          <w:szCs w:val="20"/>
          <w:spacing w:val="6"/>
        </w:rPr>
        <w:t>(3)你为客户的转变之旅绘制的路线图中应当包含假</w:t>
      </w:r>
      <w:r>
        <w:rPr>
          <w:rFonts w:ascii="SimSun" w:hAnsi="SimSun" w:eastAsia="SimSun" w:cs="SimSun"/>
          <w:sz w:val="20"/>
          <w:szCs w:val="20"/>
          <w:spacing w:val="5"/>
        </w:rPr>
        <w:t>设。你可能需要在这一步</w:t>
      </w:r>
      <w:r>
        <w:rPr>
          <w:rFonts w:ascii="SimSun" w:hAnsi="SimSun" w:eastAsia="SimSun" w:cs="SimSun"/>
          <w:sz w:val="20"/>
          <w:szCs w:val="20"/>
        </w:rPr>
        <w:t xml:space="preserve"> </w:t>
      </w:r>
      <w:r>
        <w:rPr>
          <w:rFonts w:ascii="SimSun" w:hAnsi="SimSun" w:eastAsia="SimSun" w:cs="SimSun"/>
          <w:sz w:val="20"/>
          <w:szCs w:val="20"/>
          <w:spacing w:val="2"/>
        </w:rPr>
        <w:t>为目标客户提供免费的教练课程，换取他们对你绘制的路线图的反馈意见，使用这</w:t>
      </w:r>
      <w:r>
        <w:rPr>
          <w:rFonts w:ascii="SimSun" w:hAnsi="SimSun" w:eastAsia="SimSun" w:cs="SimSun"/>
          <w:sz w:val="20"/>
          <w:szCs w:val="20"/>
          <w:spacing w:val="15"/>
        </w:rPr>
        <w:t xml:space="preserve"> </w:t>
      </w:r>
      <w:r>
        <w:rPr>
          <w:rFonts w:ascii="SimSun" w:hAnsi="SimSun" w:eastAsia="SimSun" w:cs="SimSun"/>
          <w:sz w:val="20"/>
          <w:szCs w:val="20"/>
        </w:rPr>
        <w:t>些信息检测自己的假设是否合理。</w:t>
      </w:r>
    </w:p>
    <w:p>
      <w:pPr>
        <w:ind w:right="68" w:firstLine="390"/>
        <w:spacing w:before="113" w:line="323" w:lineRule="auto"/>
        <w:rPr>
          <w:rFonts w:ascii="SimSun" w:hAnsi="SimSun" w:eastAsia="SimSun" w:cs="SimSun"/>
          <w:sz w:val="20"/>
          <w:szCs w:val="20"/>
        </w:rPr>
      </w:pPr>
      <w:r>
        <w:rPr>
          <w:rFonts w:ascii="SimSun" w:hAnsi="SimSun" w:eastAsia="SimSun" w:cs="SimSun"/>
          <w:sz w:val="20"/>
          <w:szCs w:val="20"/>
          <w:spacing w:val="3"/>
        </w:rPr>
        <w:t>第二步是思考所有可能的阶段性成果，或者对方为解决问题、应对挑战</w:t>
      </w:r>
      <w:r>
        <w:rPr>
          <w:rFonts w:ascii="SimSun" w:hAnsi="SimSun" w:eastAsia="SimSun" w:cs="SimSun"/>
          <w:sz w:val="20"/>
          <w:szCs w:val="20"/>
          <w:spacing w:val="2"/>
        </w:rPr>
        <w:t>而需要</w:t>
      </w:r>
      <w:r>
        <w:rPr>
          <w:rFonts w:ascii="SimSun" w:hAnsi="SimSun" w:eastAsia="SimSun" w:cs="SimSun"/>
          <w:sz w:val="20"/>
          <w:szCs w:val="20"/>
        </w:rPr>
        <w:t xml:space="preserve"> </w:t>
      </w:r>
      <w:r>
        <w:rPr>
          <w:rFonts w:ascii="SimSun" w:hAnsi="SimSun" w:eastAsia="SimSun" w:cs="SimSun"/>
          <w:sz w:val="20"/>
          <w:szCs w:val="20"/>
          <w:spacing w:val="-2"/>
        </w:rPr>
        <w:t>采取的行动。</w:t>
      </w:r>
    </w:p>
    <w:p>
      <w:pPr>
        <w:ind w:left="390"/>
        <w:spacing w:before="1" w:line="218" w:lineRule="auto"/>
        <w:rPr>
          <w:rFonts w:ascii="SimSun" w:hAnsi="SimSun" w:eastAsia="SimSun" w:cs="SimSun"/>
          <w:sz w:val="20"/>
          <w:szCs w:val="20"/>
        </w:rPr>
      </w:pPr>
      <w:r>
        <w:rPr>
          <w:rFonts w:ascii="SimSun" w:hAnsi="SimSun" w:eastAsia="SimSun" w:cs="SimSun"/>
          <w:sz w:val="20"/>
          <w:szCs w:val="20"/>
          <w:spacing w:val="6"/>
        </w:rPr>
        <w:t>(1)头脑风暴，也要思考可能不包括在你的教练</w:t>
      </w:r>
      <w:r>
        <w:rPr>
          <w:rFonts w:ascii="SimSun" w:hAnsi="SimSun" w:eastAsia="SimSun" w:cs="SimSun"/>
          <w:sz w:val="20"/>
          <w:szCs w:val="20"/>
          <w:spacing w:val="5"/>
        </w:rPr>
        <w:t>培训项目中的行动。比如，其</w:t>
      </w:r>
    </w:p>
    <w:p>
      <w:pPr>
        <w:spacing w:line="218" w:lineRule="auto"/>
        <w:sectPr>
          <w:headerReference w:type="default" r:id="rId17"/>
          <w:footerReference w:type="default" r:id="rId76"/>
          <w:pgSz w:w="9480" w:h="13360"/>
          <w:pgMar w:top="400" w:right="1001" w:bottom="531" w:left="1119" w:header="0" w:footer="387" w:gutter="0"/>
        </w:sectPr>
        <w:rPr>
          <w:rFonts w:ascii="SimSun" w:hAnsi="SimSun" w:eastAsia="SimSun" w:cs="SimSun"/>
          <w:sz w:val="20"/>
          <w:szCs w:val="20"/>
        </w:rPr>
      </w:pPr>
    </w:p>
    <w:p>
      <w:pPr>
        <w:ind w:left="594"/>
        <w:spacing w:before="25" w:line="192" w:lineRule="auto"/>
        <w:rPr>
          <w:rFonts w:ascii="Times New Roman" w:hAnsi="Times New Roman" w:eastAsia="Times New Roman" w:cs="Times New Roman"/>
          <w:sz w:val="19"/>
          <w:szCs w:val="19"/>
        </w:rPr>
      </w:pPr>
      <w:r>
        <w:drawing>
          <wp:anchor distT="0" distB="0" distL="0" distR="0" simplePos="0" relativeHeight="251802624" behindDoc="0" locked="0" layoutInCell="0" allowOverlap="1">
            <wp:simplePos x="0" y="0"/>
            <wp:positionH relativeFrom="page">
              <wp:posOffset>596923</wp:posOffset>
            </wp:positionH>
            <wp:positionV relativeFrom="page">
              <wp:posOffset>241294</wp:posOffset>
            </wp:positionV>
            <wp:extent cx="342887" cy="285730"/>
            <wp:effectExtent l="0" t="0" r="0" b="0"/>
            <wp:wrapNone/>
            <wp:docPr id="70" name="IM 70"/>
            <wp:cNvGraphicFramePr/>
            <a:graphic>
              <a:graphicData uri="http://schemas.openxmlformats.org/drawingml/2006/picture">
                <pic:pic>
                  <pic:nvPicPr>
                    <pic:cNvPr id="70" name="IM 70"/>
                    <pic:cNvPicPr/>
                  </pic:nvPicPr>
                  <pic:blipFill>
                    <a:blip r:embed="rId78"/>
                    <a:stretch>
                      <a:fillRect/>
                    </a:stretch>
                  </pic:blipFill>
                  <pic:spPr>
                    <a:xfrm rot="0">
                      <a:off x="0" y="0"/>
                      <a:ext cx="342887" cy="285730"/>
                    </a:xfrm>
                    <a:prstGeom prst="rect">
                      <a:avLst/>
                    </a:prstGeom>
                  </pic:spPr>
                </pic:pic>
              </a:graphicData>
            </a:graphic>
          </wp:anchor>
        </w:drawing>
      </w:r>
      <w:r>
        <w:rPr>
          <w:rFonts w:ascii="Times New Roman" w:hAnsi="Times New Roman" w:eastAsia="Times New Roman" w:cs="Times New Roman"/>
          <w:sz w:val="19"/>
          <w:szCs w:val="19"/>
          <w:u w:val="single" w:color="auto"/>
          <w:spacing w:val="-9"/>
        </w:rPr>
        <w:t>Top Tools for</w:t>
      </w:r>
      <w:r>
        <w:rPr>
          <w:rFonts w:ascii="Times New Roman" w:hAnsi="Times New Roman" w:eastAsia="Times New Roman" w:cs="Times New Roman"/>
          <w:sz w:val="19"/>
          <w:szCs w:val="19"/>
          <w:u w:val="single" w:color="auto"/>
        </w:rPr>
        <w:t xml:space="preserve"> </w:t>
      </w:r>
      <w:r>
        <w:rPr>
          <w:rFonts w:ascii="Times New Roman" w:hAnsi="Times New Roman" w:eastAsia="Times New Roman" w:cs="Times New Roman"/>
          <w:sz w:val="19"/>
          <w:szCs w:val="19"/>
          <w:u w:val="single" w:color="auto"/>
          <w:spacing w:val="-9"/>
        </w:rPr>
        <w:t>Coaching</w:t>
      </w:r>
    </w:p>
    <w:p>
      <w:pPr>
        <w:ind w:left="594"/>
        <w:spacing w:before="55" w:line="224" w:lineRule="auto"/>
        <w:rPr>
          <w:rFonts w:ascii="KaiTi" w:hAnsi="KaiTi" w:eastAsia="KaiTi" w:cs="KaiTi"/>
          <w:sz w:val="19"/>
          <w:szCs w:val="19"/>
        </w:rPr>
      </w:pPr>
      <w:r>
        <w:rPr>
          <w:rFonts w:ascii="KaiTi" w:hAnsi="KaiTi" w:eastAsia="KaiTi" w:cs="KaiTi"/>
          <w:sz w:val="19"/>
          <w:szCs w:val="19"/>
          <w:spacing w:val="11"/>
        </w:rPr>
        <w:t>教练技术的53个顶级工具(第5版)</w:t>
      </w:r>
    </w:p>
    <w:p>
      <w:pPr>
        <w:spacing w:line="288" w:lineRule="auto"/>
        <w:rPr>
          <w:rFonts w:ascii="Arial"/>
          <w:sz w:val="21"/>
        </w:rPr>
      </w:pPr>
      <w:r/>
    </w:p>
    <w:p>
      <w:pPr>
        <w:ind w:left="95" w:right="46"/>
        <w:spacing w:before="62" w:line="341" w:lineRule="auto"/>
        <w:jc w:val="both"/>
        <w:rPr>
          <w:rFonts w:ascii="SimSun" w:hAnsi="SimSun" w:eastAsia="SimSun" w:cs="SimSun"/>
          <w:sz w:val="19"/>
          <w:szCs w:val="19"/>
        </w:rPr>
      </w:pPr>
      <w:r>
        <w:rPr>
          <w:rFonts w:ascii="SimSun" w:hAnsi="SimSun" w:eastAsia="SimSun" w:cs="SimSun"/>
          <w:sz w:val="19"/>
          <w:szCs w:val="19"/>
          <w:spacing w:val="18"/>
        </w:rPr>
        <w:t>他专业人士(金融、法律、营销人员)的建议。这些行动</w:t>
      </w:r>
      <w:r>
        <w:rPr>
          <w:rFonts w:ascii="SimSun" w:hAnsi="SimSun" w:eastAsia="SimSun" w:cs="SimSun"/>
          <w:sz w:val="19"/>
          <w:szCs w:val="19"/>
          <w:spacing w:val="17"/>
        </w:rPr>
        <w:t>到底是什么由教练服务包</w:t>
      </w:r>
      <w:r>
        <w:rPr>
          <w:rFonts w:ascii="SimSun" w:hAnsi="SimSun" w:eastAsia="SimSun" w:cs="SimSun"/>
          <w:sz w:val="19"/>
          <w:szCs w:val="19"/>
        </w:rPr>
        <w:t xml:space="preserve"> </w:t>
      </w:r>
      <w:r>
        <w:rPr>
          <w:rFonts w:ascii="SimSun" w:hAnsi="SimSun" w:eastAsia="SimSun" w:cs="SimSun"/>
          <w:sz w:val="19"/>
          <w:szCs w:val="19"/>
          <w:spacing w:val="12"/>
        </w:rPr>
        <w:t>的主题决定。这能帮助你拓展教练服务包的维度，也能帮助你描述教练服务包里包</w:t>
      </w:r>
      <w:r>
        <w:rPr>
          <w:rFonts w:ascii="SimSun" w:hAnsi="SimSun" w:eastAsia="SimSun" w:cs="SimSun"/>
          <w:sz w:val="19"/>
          <w:szCs w:val="19"/>
          <w:spacing w:val="15"/>
        </w:rPr>
        <w:t xml:space="preserve"> </w:t>
      </w:r>
      <w:r>
        <w:rPr>
          <w:rFonts w:ascii="SimSun" w:hAnsi="SimSun" w:eastAsia="SimSun" w:cs="SimSun"/>
          <w:sz w:val="19"/>
          <w:szCs w:val="19"/>
          <w:spacing w:val="12"/>
        </w:rPr>
        <w:t>含什么、不包含什么。在这里使用便笺是个好主意，每个便笺上只写一个想法。这</w:t>
      </w:r>
      <w:r>
        <w:rPr>
          <w:rFonts w:ascii="SimSun" w:hAnsi="SimSun" w:eastAsia="SimSun" w:cs="SimSun"/>
          <w:sz w:val="19"/>
          <w:szCs w:val="19"/>
          <w:spacing w:val="15"/>
        </w:rPr>
        <w:t xml:space="preserve"> </w:t>
      </w:r>
      <w:r>
        <w:rPr>
          <w:rFonts w:ascii="SimSun" w:hAnsi="SimSun" w:eastAsia="SimSun" w:cs="SimSun"/>
          <w:sz w:val="19"/>
          <w:szCs w:val="19"/>
          <w:spacing w:val="9"/>
        </w:rPr>
        <w:t>能帮助你调整行动之间的顺序。</w:t>
      </w:r>
    </w:p>
    <w:p>
      <w:pPr>
        <w:ind w:left="95" w:right="7" w:firstLine="409"/>
        <w:spacing w:before="35" w:line="280" w:lineRule="auto"/>
        <w:rPr>
          <w:rFonts w:ascii="SimSun" w:hAnsi="SimSun" w:eastAsia="SimSun" w:cs="SimSun"/>
          <w:sz w:val="19"/>
          <w:szCs w:val="19"/>
        </w:rPr>
      </w:pPr>
      <w:r>
        <w:rPr>
          <w:rFonts w:ascii="SimSun" w:hAnsi="SimSun" w:eastAsia="SimSun" w:cs="SimSun"/>
          <w:sz w:val="19"/>
          <w:szCs w:val="19"/>
          <w:spacing w:val="18"/>
        </w:rPr>
        <w:t>(2)确定这些行动之间存在一个自然顺序。比如，这些行动是否互相依存?还</w:t>
      </w:r>
      <w:r>
        <w:rPr>
          <w:rFonts w:ascii="SimSun" w:hAnsi="SimSun" w:eastAsia="SimSun" w:cs="SimSun"/>
          <w:sz w:val="19"/>
          <w:szCs w:val="19"/>
          <w:spacing w:val="16"/>
        </w:rPr>
        <w:t xml:space="preserve"> </w:t>
      </w:r>
      <w:r>
        <w:rPr>
          <w:rFonts w:ascii="SimSun" w:hAnsi="SimSun" w:eastAsia="SimSun" w:cs="SimSun"/>
          <w:sz w:val="19"/>
          <w:szCs w:val="19"/>
          <w:spacing w:val="10"/>
        </w:rPr>
        <w:t>是存在关键路径?</w:t>
      </w:r>
    </w:p>
    <w:p>
      <w:pPr>
        <w:ind w:left="504"/>
        <w:spacing w:before="144" w:line="219" w:lineRule="auto"/>
        <w:rPr>
          <w:rFonts w:ascii="SimSun" w:hAnsi="SimSun" w:eastAsia="SimSun" w:cs="SimSun"/>
          <w:sz w:val="19"/>
          <w:szCs w:val="19"/>
        </w:rPr>
      </w:pPr>
      <w:r>
        <w:rPr>
          <w:rFonts w:ascii="SimSun" w:hAnsi="SimSun" w:eastAsia="SimSun" w:cs="SimSun"/>
          <w:sz w:val="19"/>
          <w:szCs w:val="19"/>
          <w:spacing w:val="16"/>
        </w:rPr>
        <w:t>(3)确定这些行动是否存在自然分组。</w:t>
      </w:r>
    </w:p>
    <w:p>
      <w:pPr>
        <w:ind w:left="504"/>
        <w:spacing w:before="113" w:line="219" w:lineRule="auto"/>
        <w:rPr>
          <w:rFonts w:ascii="SimSun" w:hAnsi="SimSun" w:eastAsia="SimSun" w:cs="SimSun"/>
          <w:sz w:val="19"/>
          <w:szCs w:val="19"/>
        </w:rPr>
      </w:pPr>
      <w:r>
        <w:rPr>
          <w:rFonts w:ascii="SimSun" w:hAnsi="SimSun" w:eastAsia="SimSun" w:cs="SimSun"/>
          <w:sz w:val="19"/>
          <w:szCs w:val="19"/>
          <w:spacing w:val="14"/>
        </w:rPr>
        <w:t>(4)确定哪些行动不会被包含在你的教练课程中。</w:t>
      </w:r>
    </w:p>
    <w:p>
      <w:pPr>
        <w:ind w:left="95" w:right="45" w:firstLine="409"/>
        <w:spacing w:before="135" w:line="340" w:lineRule="auto"/>
        <w:rPr>
          <w:rFonts w:ascii="SimSun" w:hAnsi="SimSun" w:eastAsia="SimSun" w:cs="SimSun"/>
          <w:sz w:val="19"/>
          <w:szCs w:val="19"/>
        </w:rPr>
      </w:pPr>
      <w:r>
        <w:rPr>
          <w:rFonts w:ascii="SimSun" w:hAnsi="SimSun" w:eastAsia="SimSun" w:cs="SimSun"/>
          <w:sz w:val="19"/>
          <w:szCs w:val="19"/>
          <w:spacing w:val="12"/>
        </w:rPr>
        <w:t>在第二步的最后，你应该对行动及分组进行排序。然后你可以决定如何帮助客</w:t>
      </w:r>
      <w:r>
        <w:rPr>
          <w:rFonts w:ascii="SimSun" w:hAnsi="SimSun" w:eastAsia="SimSun" w:cs="SimSun"/>
          <w:sz w:val="19"/>
          <w:szCs w:val="19"/>
          <w:spacing w:val="10"/>
        </w:rPr>
        <w:t xml:space="preserve"> </w:t>
      </w:r>
      <w:r>
        <w:rPr>
          <w:rFonts w:ascii="SimSun" w:hAnsi="SimSun" w:eastAsia="SimSun" w:cs="SimSun"/>
          <w:sz w:val="19"/>
          <w:szCs w:val="19"/>
          <w:spacing w:val="7"/>
        </w:rPr>
        <w:t>户实现目标。</w:t>
      </w:r>
    </w:p>
    <w:p>
      <w:pPr>
        <w:ind w:right="37" w:firstLine="504"/>
        <w:spacing w:before="2" w:line="345" w:lineRule="auto"/>
        <w:jc w:val="both"/>
        <w:rPr>
          <w:rFonts w:ascii="SimSun" w:hAnsi="SimSun" w:eastAsia="SimSun" w:cs="SimSun"/>
          <w:sz w:val="19"/>
          <w:szCs w:val="19"/>
        </w:rPr>
      </w:pPr>
      <w:r>
        <w:rPr>
          <w:rFonts w:ascii="SimSun" w:hAnsi="SimSun" w:eastAsia="SimSun" w:cs="SimSun"/>
          <w:sz w:val="19"/>
          <w:szCs w:val="19"/>
          <w:spacing w:val="19"/>
        </w:rPr>
        <w:t>整理自己的所有笔记，打造自己的教练服务包。下</w:t>
      </w:r>
      <w:r>
        <w:rPr>
          <w:rFonts w:ascii="SimSun" w:hAnsi="SimSun" w:eastAsia="SimSun" w:cs="SimSun"/>
          <w:sz w:val="19"/>
          <w:szCs w:val="19"/>
          <w:spacing w:val="18"/>
        </w:rPr>
        <w:t>面的案例展示的是一个以</w:t>
      </w:r>
      <w:r>
        <w:rPr>
          <w:rFonts w:ascii="SimSun" w:hAnsi="SimSun" w:eastAsia="SimSun" w:cs="SimSun"/>
          <w:sz w:val="19"/>
          <w:szCs w:val="19"/>
        </w:rPr>
        <w:t xml:space="preserve"> </w:t>
      </w:r>
      <w:r>
        <w:rPr>
          <w:rFonts w:ascii="SimSun" w:hAnsi="SimSun" w:eastAsia="SimSun" w:cs="SimSun"/>
          <w:sz w:val="19"/>
          <w:szCs w:val="19"/>
          <w:spacing w:val="14"/>
        </w:rPr>
        <w:t>“自信”为目标的教练服务包，表15-1中列出了课程的具体内容。你可以加入属于</w:t>
      </w:r>
      <w:r>
        <w:rPr>
          <w:rFonts w:ascii="SimSun" w:hAnsi="SimSun" w:eastAsia="SimSun" w:cs="SimSun"/>
          <w:sz w:val="19"/>
          <w:szCs w:val="19"/>
          <w:spacing w:val="13"/>
        </w:rPr>
        <w:t xml:space="preserve"> </w:t>
      </w:r>
      <w:r>
        <w:rPr>
          <w:rFonts w:ascii="SimSun" w:hAnsi="SimSun" w:eastAsia="SimSun" w:cs="SimSun"/>
          <w:sz w:val="19"/>
          <w:szCs w:val="19"/>
          <w:spacing w:val="13"/>
        </w:rPr>
        <w:t>自己的内容，也可以在通用或专门教练服务包中使</w:t>
      </w:r>
      <w:r>
        <w:rPr>
          <w:rFonts w:ascii="SimSun" w:hAnsi="SimSun" w:eastAsia="SimSun" w:cs="SimSun"/>
          <w:sz w:val="19"/>
          <w:szCs w:val="19"/>
          <w:spacing w:val="12"/>
        </w:rPr>
        <w:t>用这些信息。</w:t>
      </w:r>
    </w:p>
    <w:p>
      <w:pPr>
        <w:ind w:left="504"/>
        <w:spacing w:before="1" w:line="216" w:lineRule="auto"/>
        <w:rPr>
          <w:rFonts w:ascii="SimSun" w:hAnsi="SimSun" w:eastAsia="SimSun" w:cs="SimSun"/>
          <w:sz w:val="19"/>
          <w:szCs w:val="19"/>
        </w:rPr>
      </w:pPr>
      <w:r>
        <w:rPr>
          <w:rFonts w:ascii="SimSun" w:hAnsi="SimSun" w:eastAsia="SimSun" w:cs="SimSun"/>
          <w:sz w:val="19"/>
          <w:szCs w:val="19"/>
          <w:spacing w:val="13"/>
        </w:rPr>
        <w:t>标题：告知潜在客户问题是什么,以及教练课程的价值是什么。</w:t>
      </w:r>
    </w:p>
    <w:p>
      <w:pPr>
        <w:ind w:left="95" w:right="43" w:firstLine="409"/>
        <w:spacing w:before="128" w:line="341" w:lineRule="auto"/>
        <w:rPr>
          <w:rFonts w:ascii="SimSun" w:hAnsi="SimSun" w:eastAsia="SimSun" w:cs="SimSun"/>
          <w:sz w:val="19"/>
          <w:szCs w:val="19"/>
        </w:rPr>
      </w:pPr>
      <w:r>
        <w:rPr>
          <w:rFonts w:ascii="SimSun" w:hAnsi="SimSun" w:eastAsia="SimSun" w:cs="SimSun"/>
          <w:sz w:val="19"/>
          <w:szCs w:val="19"/>
          <w:spacing w:val="9"/>
        </w:rPr>
        <w:t>客户的挑战：“难以……”,根据你的研究描述出具体问题。使用客户的语言去</w:t>
      </w:r>
      <w:r>
        <w:rPr>
          <w:rFonts w:ascii="SimSun" w:hAnsi="SimSun" w:eastAsia="SimSun" w:cs="SimSun"/>
          <w:sz w:val="19"/>
          <w:szCs w:val="19"/>
          <w:spacing w:val="10"/>
        </w:rPr>
        <w:t xml:space="preserve"> </w:t>
      </w:r>
      <w:r>
        <w:rPr>
          <w:rFonts w:ascii="SimSun" w:hAnsi="SimSun" w:eastAsia="SimSun" w:cs="SimSun"/>
          <w:sz w:val="19"/>
          <w:szCs w:val="19"/>
          <w:spacing w:val="8"/>
        </w:rPr>
        <w:t>描述。</w:t>
      </w:r>
    </w:p>
    <w:p>
      <w:pPr>
        <w:ind w:left="504"/>
        <w:spacing w:line="219" w:lineRule="auto"/>
        <w:rPr>
          <w:rFonts w:ascii="SimSun" w:hAnsi="SimSun" w:eastAsia="SimSun" w:cs="SimSun"/>
          <w:sz w:val="19"/>
          <w:szCs w:val="19"/>
        </w:rPr>
      </w:pPr>
      <w:r>
        <w:rPr>
          <w:rFonts w:ascii="SimSun" w:hAnsi="SimSun" w:eastAsia="SimSun" w:cs="SimSun"/>
          <w:sz w:val="19"/>
          <w:szCs w:val="19"/>
          <w:spacing w:val="7"/>
        </w:rPr>
        <w:t>课程概览：</w:t>
      </w:r>
    </w:p>
    <w:p>
      <w:pPr>
        <w:ind w:left="594"/>
        <w:spacing w:before="207" w:line="220" w:lineRule="auto"/>
        <w:rPr>
          <w:rFonts w:ascii="KaiTi" w:hAnsi="KaiTi" w:eastAsia="KaiTi" w:cs="KaiTi"/>
          <w:sz w:val="21"/>
          <w:szCs w:val="21"/>
        </w:rPr>
      </w:pPr>
      <w:r>
        <w:rPr>
          <w:rFonts w:ascii="KaiTi" w:hAnsi="KaiTi" w:eastAsia="KaiTi" w:cs="KaiTi"/>
          <w:sz w:val="21"/>
          <w:szCs w:val="21"/>
        </w:rPr>
        <w:t>●</w:t>
      </w:r>
      <w:r>
        <w:rPr>
          <w:rFonts w:ascii="KaiTi" w:hAnsi="KaiTi" w:eastAsia="KaiTi" w:cs="KaiTi"/>
          <w:sz w:val="21"/>
          <w:szCs w:val="21"/>
        </w:rPr>
        <w:t xml:space="preserve"> </w:t>
      </w:r>
      <w:r>
        <w:rPr>
          <w:rFonts w:ascii="KaiTi" w:hAnsi="KaiTi" w:eastAsia="KaiTi" w:cs="KaiTi"/>
          <w:sz w:val="21"/>
          <w:szCs w:val="21"/>
        </w:rPr>
        <w:t>30分钟的启动课程，了解合作目的，为开展课程奠定基础；</w:t>
      </w:r>
    </w:p>
    <w:p>
      <w:pPr>
        <w:ind w:left="594"/>
        <w:spacing w:before="96" w:line="226" w:lineRule="auto"/>
        <w:rPr>
          <w:rFonts w:ascii="KaiTi" w:hAnsi="KaiTi" w:eastAsia="KaiTi" w:cs="KaiTi"/>
          <w:sz w:val="21"/>
          <w:szCs w:val="21"/>
        </w:rPr>
      </w:pPr>
      <w:r>
        <w:rPr>
          <w:rFonts w:ascii="KaiTi" w:hAnsi="KaiTi" w:eastAsia="KaiTi" w:cs="KaiTi"/>
          <w:sz w:val="21"/>
          <w:szCs w:val="21"/>
          <w:spacing w:val="6"/>
        </w:rPr>
        <w:t>●</w:t>
      </w:r>
      <w:r>
        <w:rPr>
          <w:rFonts w:ascii="KaiTi" w:hAnsi="KaiTi" w:eastAsia="KaiTi" w:cs="KaiTi"/>
          <w:sz w:val="21"/>
          <w:szCs w:val="21"/>
          <w:spacing w:val="44"/>
        </w:rPr>
        <w:t xml:space="preserve"> </w:t>
      </w:r>
      <w:r>
        <w:rPr>
          <w:rFonts w:ascii="KaiTi" w:hAnsi="KaiTi" w:eastAsia="KaiTi" w:cs="KaiTi"/>
          <w:sz w:val="21"/>
          <w:szCs w:val="21"/>
          <w:spacing w:val="6"/>
        </w:rPr>
        <w:t>3次1小时课程；</w:t>
      </w:r>
    </w:p>
    <w:p>
      <w:pPr>
        <w:ind w:left="594"/>
        <w:spacing w:before="113" w:line="227" w:lineRule="auto"/>
        <w:rPr>
          <w:rFonts w:ascii="KaiTi" w:hAnsi="KaiTi" w:eastAsia="KaiTi" w:cs="KaiTi"/>
          <w:sz w:val="19"/>
          <w:szCs w:val="19"/>
        </w:rPr>
      </w:pPr>
      <w:r>
        <w:rPr>
          <w:rFonts w:ascii="KaiTi" w:hAnsi="KaiTi" w:eastAsia="KaiTi" w:cs="KaiTi"/>
          <w:sz w:val="19"/>
          <w:szCs w:val="19"/>
          <w:spacing w:val="21"/>
        </w:rPr>
        <w:t>●</w:t>
      </w:r>
      <w:r>
        <w:rPr>
          <w:rFonts w:ascii="KaiTi" w:hAnsi="KaiTi" w:eastAsia="KaiTi" w:cs="KaiTi"/>
          <w:sz w:val="19"/>
          <w:szCs w:val="19"/>
          <w:spacing w:val="76"/>
        </w:rPr>
        <w:t xml:space="preserve"> </w:t>
      </w:r>
      <w:r>
        <w:rPr>
          <w:rFonts w:ascii="KaiTi" w:hAnsi="KaiTi" w:eastAsia="KaiTi" w:cs="KaiTi"/>
          <w:sz w:val="19"/>
          <w:szCs w:val="19"/>
          <w:spacing w:val="21"/>
        </w:rPr>
        <w:t>1次1小时的反思及复核。</w:t>
      </w:r>
    </w:p>
    <w:p>
      <w:pPr>
        <w:pStyle w:val="BodyText"/>
        <w:ind w:left="2837"/>
        <w:spacing w:before="283" w:line="221" w:lineRule="auto"/>
        <w:rPr>
          <w:sz w:val="19"/>
          <w:szCs w:val="19"/>
        </w:rPr>
      </w:pPr>
      <w:r>
        <w:rPr>
          <w:sz w:val="19"/>
          <w:szCs w:val="19"/>
          <w:b/>
          <w:bCs/>
          <w:spacing w:val="-13"/>
        </w:rPr>
        <w:t>表15-1</w:t>
      </w:r>
      <w:r>
        <w:rPr>
          <w:sz w:val="19"/>
          <w:szCs w:val="19"/>
          <w:spacing w:val="38"/>
        </w:rPr>
        <w:t xml:space="preserve"> </w:t>
      </w:r>
      <w:r>
        <w:rPr>
          <w:sz w:val="19"/>
          <w:szCs w:val="19"/>
          <w:b/>
          <w:bCs/>
          <w:spacing w:val="-13"/>
        </w:rPr>
        <w:t>教练服务包主题</w:t>
      </w:r>
    </w:p>
    <w:p>
      <w:pPr>
        <w:spacing w:line="95" w:lineRule="exact"/>
        <w:rPr/>
      </w:pPr>
      <w:r/>
    </w:p>
    <w:tbl>
      <w:tblPr>
        <w:tblStyle w:val="TableNormal"/>
        <w:tblW w:w="7279" w:type="dxa"/>
        <w:tblInd w:w="14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13"/>
        <w:gridCol w:w="1478"/>
        <w:gridCol w:w="3066"/>
        <w:gridCol w:w="1822"/>
      </w:tblGrid>
      <w:tr>
        <w:trPr>
          <w:trHeight w:val="334" w:hRule="atLeast"/>
        </w:trPr>
        <w:tc>
          <w:tcPr>
            <w:shd w:val="clear" w:fill="CBCBCB"/>
            <w:tcW w:w="913" w:type="dxa"/>
            <w:vAlign w:val="top"/>
          </w:tcPr>
          <w:p>
            <w:pPr>
              <w:pStyle w:val="TableText"/>
              <w:ind w:left="267"/>
              <w:spacing w:before="82" w:line="221" w:lineRule="auto"/>
              <w:rPr/>
            </w:pPr>
            <w:r>
              <w:rPr>
                <w:b/>
                <w:bCs/>
                <w:spacing w:val="-5"/>
              </w:rPr>
              <w:t>主题</w:t>
            </w:r>
          </w:p>
        </w:tc>
        <w:tc>
          <w:tcPr>
            <w:shd w:val="clear" w:fill="CCCCCC"/>
            <w:tcW w:w="1478" w:type="dxa"/>
            <w:vAlign w:val="top"/>
          </w:tcPr>
          <w:p>
            <w:pPr>
              <w:pStyle w:val="TableText"/>
              <w:ind w:left="534"/>
              <w:spacing w:before="80" w:line="221" w:lineRule="auto"/>
              <w:rPr/>
            </w:pPr>
            <w:r>
              <w:rPr>
                <w:b/>
                <w:bCs/>
                <w:spacing w:val="-4"/>
              </w:rPr>
              <w:t>方法</w:t>
            </w:r>
          </w:p>
        </w:tc>
        <w:tc>
          <w:tcPr>
            <w:shd w:val="clear" w:fill="CCCCCC"/>
            <w:tcW w:w="3066" w:type="dxa"/>
            <w:vAlign w:val="top"/>
          </w:tcPr>
          <w:p>
            <w:pPr>
              <w:pStyle w:val="TableText"/>
              <w:ind w:left="1327"/>
              <w:spacing w:before="52" w:line="218" w:lineRule="auto"/>
              <w:rPr>
                <w:sz w:val="23"/>
                <w:szCs w:val="23"/>
              </w:rPr>
            </w:pPr>
            <w:r>
              <w:rPr>
                <w:sz w:val="23"/>
                <w:szCs w:val="23"/>
                <w:b/>
                <w:bCs/>
                <w:spacing w:val="-5"/>
              </w:rPr>
              <w:t>细节</w:t>
            </w:r>
          </w:p>
        </w:tc>
        <w:tc>
          <w:tcPr>
            <w:shd w:val="clear" w:fill="CCCCCC"/>
            <w:tcW w:w="1822" w:type="dxa"/>
            <w:vAlign w:val="top"/>
          </w:tcPr>
          <w:p>
            <w:pPr>
              <w:pStyle w:val="TableText"/>
              <w:ind w:left="740"/>
              <w:spacing w:before="80" w:line="221" w:lineRule="auto"/>
              <w:rPr/>
            </w:pPr>
            <w:r>
              <w:rPr>
                <w:b/>
                <w:bCs/>
                <w:spacing w:val="-5"/>
              </w:rPr>
              <w:t>系统</w:t>
            </w:r>
          </w:p>
        </w:tc>
      </w:tr>
      <w:tr>
        <w:trPr>
          <w:trHeight w:val="1455" w:hRule="atLeast"/>
        </w:trPr>
        <w:tc>
          <w:tcPr>
            <w:tcW w:w="913" w:type="dxa"/>
            <w:vAlign w:val="top"/>
          </w:tcPr>
          <w:p>
            <w:pPr>
              <w:spacing w:line="288" w:lineRule="auto"/>
              <w:rPr>
                <w:rFonts w:ascii="Arial"/>
                <w:sz w:val="21"/>
              </w:rPr>
            </w:pPr>
            <w:r/>
          </w:p>
          <w:p>
            <w:pPr>
              <w:spacing w:line="288" w:lineRule="auto"/>
              <w:rPr>
                <w:rFonts w:ascii="Arial"/>
                <w:sz w:val="21"/>
              </w:rPr>
            </w:pPr>
            <w:r/>
          </w:p>
          <w:p>
            <w:pPr>
              <w:pStyle w:val="TableText"/>
              <w:ind w:left="84"/>
              <w:spacing w:before="59" w:line="219" w:lineRule="auto"/>
              <w:rPr/>
            </w:pPr>
            <w:r>
              <w:rPr>
                <w:spacing w:val="-2"/>
              </w:rPr>
              <w:t>教练课程</w:t>
            </w:r>
          </w:p>
        </w:tc>
        <w:tc>
          <w:tcPr>
            <w:tcW w:w="1478" w:type="dxa"/>
            <w:vAlign w:val="top"/>
          </w:tcPr>
          <w:p>
            <w:pPr>
              <w:pStyle w:val="TableText"/>
              <w:ind w:left="11" w:right="728"/>
              <w:spacing w:before="119" w:line="258" w:lineRule="auto"/>
              <w:rPr/>
            </w:pPr>
            <w:r>
              <w:rPr>
                <w:spacing w:val="-7"/>
              </w:rPr>
              <w:t>·</w:t>
            </w:r>
            <w:r>
              <w:rPr>
                <w:spacing w:val="-56"/>
              </w:rPr>
              <w:t xml:space="preserve"> </w:t>
            </w:r>
            <w:r>
              <w:rPr>
                <w:spacing w:val="-7"/>
              </w:rPr>
              <w:t>面对面</w:t>
            </w:r>
            <w:r>
              <w:rPr/>
              <w:t xml:space="preserve"> </w:t>
            </w:r>
            <w:r>
              <w:rPr>
                <w:spacing w:val="-12"/>
              </w:rPr>
              <w:t>·</w:t>
            </w:r>
            <w:r>
              <w:rPr>
                <w:spacing w:val="-43"/>
              </w:rPr>
              <w:t xml:space="preserve"> </w:t>
            </w:r>
            <w:r>
              <w:rPr>
                <w:spacing w:val="-12"/>
              </w:rPr>
              <w:t>在线</w:t>
            </w:r>
          </w:p>
          <w:p>
            <w:pPr>
              <w:pStyle w:val="TableText"/>
              <w:ind w:left="11" w:right="906"/>
              <w:spacing w:before="17" w:line="267" w:lineRule="auto"/>
              <w:rPr/>
            </w:pPr>
            <w:r>
              <w:rPr>
                <w:spacing w:val="-20"/>
              </w:rPr>
              <w:t>·</w:t>
            </w:r>
            <w:r>
              <w:rPr>
                <w:spacing w:val="-24"/>
              </w:rPr>
              <w:t xml:space="preserve"> </w:t>
            </w:r>
            <w:r>
              <w:rPr>
                <w:spacing w:val="-20"/>
              </w:rPr>
              <w:t>电话</w:t>
            </w:r>
            <w:r>
              <w:rPr/>
              <w:t xml:space="preserve"> </w:t>
            </w:r>
            <w:r>
              <w:rPr>
                <w:spacing w:val="-18"/>
              </w:rPr>
              <w:t>·</w:t>
            </w:r>
            <w:r>
              <w:rPr>
                <w:spacing w:val="-28"/>
              </w:rPr>
              <w:t xml:space="preserve"> </w:t>
            </w:r>
            <w:r>
              <w:rPr>
                <w:spacing w:val="-18"/>
              </w:rPr>
              <w:t>团队</w:t>
            </w:r>
            <w:r>
              <w:rPr/>
              <w:t xml:space="preserve"> </w:t>
            </w:r>
            <w:r>
              <w:rPr>
                <w:spacing w:val="-13"/>
              </w:rPr>
              <w:t>·</w:t>
            </w:r>
            <w:r>
              <w:rPr>
                <w:spacing w:val="-45"/>
              </w:rPr>
              <w:t xml:space="preserve"> </w:t>
            </w:r>
            <w:r>
              <w:rPr>
                <w:spacing w:val="-13"/>
              </w:rPr>
              <w:t>个人</w:t>
            </w:r>
          </w:p>
        </w:tc>
        <w:tc>
          <w:tcPr>
            <w:tcW w:w="3066" w:type="dxa"/>
            <w:vAlign w:val="top"/>
          </w:tcPr>
          <w:p>
            <w:pPr>
              <w:spacing w:line="308" w:lineRule="auto"/>
              <w:rPr>
                <w:rFonts w:ascii="Arial"/>
                <w:sz w:val="21"/>
              </w:rPr>
            </w:pPr>
            <w:r/>
          </w:p>
          <w:p>
            <w:pPr>
              <w:pStyle w:val="TableText"/>
              <w:spacing w:before="58" w:line="219" w:lineRule="auto"/>
              <w:jc w:val="right"/>
              <w:rPr/>
            </w:pPr>
            <w:r>
              <w:rPr>
                <w:spacing w:val="-11"/>
              </w:rPr>
              <w:t>·</w:t>
            </w:r>
            <w:r>
              <w:rPr>
                <w:spacing w:val="-10"/>
              </w:rPr>
              <w:t>时长——15、30、45、60、90分钟</w:t>
            </w:r>
            <w:r>
              <w:rPr>
                <w:spacing w:val="-9"/>
              </w:rPr>
              <w:t>等</w:t>
            </w:r>
          </w:p>
          <w:p>
            <w:pPr>
              <w:pStyle w:val="TableText"/>
              <w:ind w:left="203"/>
              <w:spacing w:before="56" w:line="219" w:lineRule="auto"/>
              <w:rPr/>
            </w:pPr>
            <w:r>
              <w:rPr>
                <w:spacing w:val="-6"/>
              </w:rPr>
              <w:t>·频率—每月、每周、每两周</w:t>
            </w:r>
          </w:p>
          <w:p>
            <w:pPr>
              <w:pStyle w:val="TableText"/>
              <w:ind w:left="203"/>
              <w:spacing w:before="46" w:line="219" w:lineRule="auto"/>
              <w:rPr/>
            </w:pPr>
            <w:r>
              <w:rPr>
                <w:spacing w:val="-4"/>
              </w:rPr>
              <w:t>·</w:t>
            </w:r>
            <w:r>
              <w:rPr>
                <w:spacing w:val="-64"/>
              </w:rPr>
              <w:t xml:space="preserve"> </w:t>
            </w:r>
            <w:r>
              <w:rPr>
                <w:spacing w:val="-4"/>
              </w:rPr>
              <w:t>课程次数</w:t>
            </w:r>
          </w:p>
        </w:tc>
        <w:tc>
          <w:tcPr>
            <w:tcW w:w="1822" w:type="dxa"/>
            <w:vAlign w:val="top"/>
          </w:tcPr>
          <w:p>
            <w:pPr>
              <w:spacing w:line="306" w:lineRule="auto"/>
              <w:rPr>
                <w:rFonts w:ascii="Arial"/>
                <w:sz w:val="21"/>
              </w:rPr>
            </w:pPr>
            <w:r/>
          </w:p>
          <w:p>
            <w:pPr>
              <w:pStyle w:val="TableText"/>
              <w:ind w:left="27"/>
              <w:spacing w:before="59" w:line="219" w:lineRule="auto"/>
              <w:rPr/>
            </w:pPr>
            <w:r>
              <w:rPr>
                <w:spacing w:val="-2"/>
              </w:rPr>
              <w:t>·</w:t>
            </w:r>
            <w:r>
              <w:rPr>
                <w:spacing w:val="-69"/>
              </w:rPr>
              <w:t xml:space="preserve"> </w:t>
            </w:r>
            <w:r>
              <w:rPr>
                <w:spacing w:val="-2"/>
              </w:rPr>
              <w:t>在线视频会议</w:t>
            </w:r>
          </w:p>
          <w:p>
            <w:pPr>
              <w:pStyle w:val="TableText"/>
              <w:ind w:left="27" w:right="156"/>
              <w:spacing w:before="57" w:line="245" w:lineRule="auto"/>
              <w:rPr/>
            </w:pPr>
            <w:r>
              <w:rPr>
                <w:spacing w:val="-2"/>
              </w:rPr>
              <w:t>·</w:t>
            </w:r>
            <w:r>
              <w:rPr>
                <w:spacing w:val="-66"/>
              </w:rPr>
              <w:t xml:space="preserve"> </w:t>
            </w:r>
            <w:r>
              <w:rPr>
                <w:spacing w:val="-2"/>
              </w:rPr>
              <w:t>有密码保护的链接</w:t>
            </w:r>
            <w:r>
              <w:rPr/>
              <w:t xml:space="preserve"> </w:t>
            </w:r>
            <w:r>
              <w:rPr>
                <w:spacing w:val="-13"/>
              </w:rPr>
              <w:t>·</w:t>
            </w:r>
            <w:r>
              <w:rPr>
                <w:spacing w:val="-43"/>
              </w:rPr>
              <w:t xml:space="preserve"> </w:t>
            </w:r>
            <w:r>
              <w:rPr>
                <w:spacing w:val="-13"/>
              </w:rPr>
              <w:t>录音</w:t>
            </w:r>
          </w:p>
        </w:tc>
      </w:tr>
      <w:tr>
        <w:trPr>
          <w:trHeight w:val="1131" w:hRule="atLeast"/>
        </w:trPr>
        <w:tc>
          <w:tcPr>
            <w:tcW w:w="913" w:type="dxa"/>
            <w:vAlign w:val="top"/>
          </w:tcPr>
          <w:p>
            <w:pPr>
              <w:spacing w:line="421" w:lineRule="auto"/>
              <w:rPr>
                <w:rFonts w:ascii="Arial"/>
                <w:sz w:val="21"/>
              </w:rPr>
            </w:pPr>
            <w:r/>
          </w:p>
          <w:p>
            <w:pPr>
              <w:pStyle w:val="TableText"/>
              <w:ind w:left="84"/>
              <w:spacing w:before="58" w:line="219" w:lineRule="auto"/>
              <w:rPr/>
            </w:pPr>
            <w:r>
              <w:rPr>
                <w:spacing w:val="-2"/>
              </w:rPr>
              <w:t>支持材料</w:t>
            </w:r>
          </w:p>
        </w:tc>
        <w:tc>
          <w:tcPr>
            <w:tcW w:w="1478" w:type="dxa"/>
            <w:vAlign w:val="top"/>
          </w:tcPr>
          <w:p>
            <w:pPr>
              <w:pStyle w:val="TableText"/>
              <w:ind w:left="11"/>
              <w:spacing w:before="83" w:line="220" w:lineRule="auto"/>
              <w:rPr/>
            </w:pPr>
            <w:r>
              <w:rPr>
                <w:spacing w:val="-3"/>
              </w:rPr>
              <w:t>·</w:t>
            </w:r>
            <w:r>
              <w:rPr>
                <w:spacing w:val="-66"/>
              </w:rPr>
              <w:t xml:space="preserve"> </w:t>
            </w:r>
            <w:r>
              <w:rPr>
                <w:spacing w:val="-3"/>
              </w:rPr>
              <w:t>可下载资源</w:t>
            </w:r>
          </w:p>
          <w:p>
            <w:pPr>
              <w:pStyle w:val="TableText"/>
              <w:ind w:left="11" w:right="548"/>
              <w:spacing w:before="56" w:line="243" w:lineRule="auto"/>
              <w:rPr/>
            </w:pPr>
            <w:r>
              <w:rPr>
                <w:spacing w:val="-4"/>
              </w:rPr>
              <w:t>·</w:t>
            </w:r>
            <w:r>
              <w:rPr>
                <w:spacing w:val="-63"/>
              </w:rPr>
              <w:t xml:space="preserve"> </w:t>
            </w:r>
            <w:r>
              <w:rPr>
                <w:spacing w:val="-4"/>
              </w:rPr>
              <w:t>调查问卷</w:t>
            </w:r>
            <w:r>
              <w:rPr/>
              <w:t xml:space="preserve"> </w:t>
            </w:r>
            <w:r>
              <w:rPr>
                <w:spacing w:val="-14"/>
              </w:rPr>
              <w:t>·</w:t>
            </w:r>
            <w:r>
              <w:rPr>
                <w:spacing w:val="-43"/>
              </w:rPr>
              <w:t xml:space="preserve"> </w:t>
            </w:r>
            <w:r>
              <w:rPr>
                <w:spacing w:val="-14"/>
              </w:rPr>
              <w:t>作业</w:t>
            </w:r>
          </w:p>
          <w:p>
            <w:pPr>
              <w:pStyle w:val="TableText"/>
              <w:ind w:left="11"/>
              <w:spacing w:before="65" w:line="220" w:lineRule="auto"/>
              <w:rPr/>
            </w:pPr>
            <w:r>
              <w:rPr>
                <w:spacing w:val="-2"/>
              </w:rPr>
              <w:t>·</w:t>
            </w:r>
            <w:r>
              <w:rPr>
                <w:spacing w:val="-70"/>
              </w:rPr>
              <w:t xml:space="preserve"> </w:t>
            </w:r>
            <w:r>
              <w:rPr>
                <w:spacing w:val="-2"/>
              </w:rPr>
              <w:t>在线资源链接</w:t>
            </w:r>
          </w:p>
        </w:tc>
        <w:tc>
          <w:tcPr>
            <w:tcW w:w="3066" w:type="dxa"/>
            <w:vAlign w:val="top"/>
          </w:tcPr>
          <w:p>
            <w:pPr>
              <w:pStyle w:val="TableText"/>
              <w:ind w:left="203"/>
              <w:spacing w:before="223" w:line="220" w:lineRule="auto"/>
              <w:rPr/>
            </w:pPr>
            <w:r>
              <w:rPr>
                <w:spacing w:val="-6"/>
              </w:rPr>
              <w:t>·</w:t>
            </w:r>
            <w:r>
              <w:rPr>
                <w:spacing w:val="-53"/>
              </w:rPr>
              <w:t xml:space="preserve"> </w:t>
            </w:r>
            <w:r>
              <w:rPr>
                <w:spacing w:val="-6"/>
              </w:rPr>
              <w:t>需要系统</w:t>
            </w:r>
          </w:p>
          <w:p>
            <w:pPr>
              <w:pStyle w:val="TableText"/>
              <w:ind w:left="203"/>
              <w:spacing w:before="44" w:line="244" w:lineRule="auto"/>
              <w:rPr/>
            </w:pPr>
            <w:r>
              <w:rPr>
                <w:spacing w:val="-13"/>
              </w:rPr>
              <w:t>·任何限制，比如客户接触资源的时间</w:t>
            </w:r>
            <w:r>
              <w:rPr>
                <w:spacing w:val="12"/>
              </w:rPr>
              <w:t xml:space="preserve"> </w:t>
            </w:r>
            <w:r>
              <w:rPr>
                <w:spacing w:val="-3"/>
              </w:rPr>
              <w:t>有多长</w:t>
            </w:r>
          </w:p>
        </w:tc>
        <w:tc>
          <w:tcPr>
            <w:tcW w:w="1822" w:type="dxa"/>
            <w:vAlign w:val="top"/>
          </w:tcPr>
          <w:p>
            <w:pPr>
              <w:rPr>
                <w:rFonts w:ascii="Arial"/>
                <w:sz w:val="21"/>
              </w:rPr>
            </w:pPr>
            <w:r/>
          </w:p>
        </w:tc>
      </w:tr>
    </w:tbl>
    <w:p>
      <w:pPr>
        <w:rPr>
          <w:rFonts w:ascii="Arial"/>
          <w:sz w:val="21"/>
        </w:rPr>
      </w:pPr>
      <w:r/>
    </w:p>
    <w:p>
      <w:pPr>
        <w:sectPr>
          <w:footerReference w:type="default" r:id="rId77"/>
          <w:pgSz w:w="9480" w:h="13380"/>
          <w:pgMar w:top="400" w:right="1145" w:bottom="612" w:left="905" w:header="0" w:footer="441" w:gutter="0"/>
        </w:sectPr>
        <w:rPr>
          <w:rFonts w:ascii="Arial" w:hAnsi="Arial" w:eastAsia="Arial" w:cs="Arial"/>
          <w:sz w:val="21"/>
          <w:szCs w:val="21"/>
        </w:rPr>
      </w:pPr>
    </w:p>
    <w:p>
      <w:pPr>
        <w:spacing w:before="47" w:line="222" w:lineRule="auto"/>
        <w:jc w:val="right"/>
        <w:rPr>
          <w:rFonts w:ascii="FangSong" w:hAnsi="FangSong" w:eastAsia="FangSong" w:cs="FangSong"/>
          <w:sz w:val="21"/>
          <w:szCs w:val="21"/>
        </w:rPr>
      </w:pPr>
      <w:r>
        <w:rPr>
          <w:rFonts w:ascii="FangSong" w:hAnsi="FangSong" w:eastAsia="FangSong" w:cs="FangSong"/>
          <w:sz w:val="21"/>
          <w:szCs w:val="21"/>
          <w:spacing w:val="-24"/>
        </w:rPr>
        <w:t>第十</w:t>
      </w:r>
      <w:r>
        <w:rPr>
          <w:rFonts w:ascii="FangSong" w:hAnsi="FangSong" w:eastAsia="FangSong" w:cs="FangSong"/>
          <w:sz w:val="21"/>
          <w:szCs w:val="21"/>
          <w:spacing w:val="-23"/>
        </w:rPr>
        <w:t>五章</w:t>
      </w:r>
      <w:r>
        <w:rPr>
          <w:rFonts w:ascii="FangSong" w:hAnsi="FangSong" w:eastAsia="FangSong" w:cs="FangSong"/>
          <w:sz w:val="21"/>
          <w:szCs w:val="21"/>
          <w:spacing w:val="-23"/>
        </w:rPr>
        <w:t xml:space="preserve"> </w:t>
      </w:r>
      <w:r>
        <w:rPr>
          <w:rFonts w:ascii="FangSong" w:hAnsi="FangSong" w:eastAsia="FangSong" w:cs="FangSong"/>
          <w:sz w:val="21"/>
          <w:szCs w:val="21"/>
          <w:spacing w:val="-23"/>
        </w:rPr>
        <w:t>打造教练实践活</w:t>
      </w:r>
      <w:r>
        <w:rPr>
          <w:rFonts w:ascii="FangSong" w:hAnsi="FangSong" w:eastAsia="FangSong" w:cs="FangSong"/>
          <w:sz w:val="21"/>
          <w:szCs w:val="21"/>
          <w:spacing w:val="-21"/>
        </w:rPr>
        <w:t>动</w:t>
      </w:r>
    </w:p>
    <w:p>
      <w:pPr>
        <w:spacing w:line="448" w:lineRule="auto"/>
        <w:rPr>
          <w:rFonts w:ascii="Arial"/>
          <w:sz w:val="21"/>
        </w:rPr>
      </w:pPr>
      <w:r/>
    </w:p>
    <w:p>
      <w:pPr>
        <w:ind w:left="390"/>
        <w:spacing w:before="68" w:line="220" w:lineRule="auto"/>
        <w:rPr>
          <w:rFonts w:ascii="SimSun" w:hAnsi="SimSun" w:eastAsia="SimSun" w:cs="SimSun"/>
          <w:sz w:val="21"/>
          <w:szCs w:val="21"/>
        </w:rPr>
      </w:pPr>
      <w:r>
        <w:rPr>
          <w:rFonts w:ascii="SimSun" w:hAnsi="SimSun" w:eastAsia="SimSun" w:cs="SimSun"/>
          <w:sz w:val="21"/>
          <w:szCs w:val="21"/>
          <w:spacing w:val="-10"/>
        </w:rPr>
        <w:t>启动课程：</w:t>
      </w:r>
    </w:p>
    <w:p>
      <w:pPr>
        <w:ind w:left="450"/>
        <w:spacing w:before="200" w:line="220" w:lineRule="auto"/>
        <w:rPr>
          <w:rFonts w:ascii="KaiTi" w:hAnsi="KaiTi" w:eastAsia="KaiTi" w:cs="KaiTi"/>
          <w:sz w:val="21"/>
          <w:szCs w:val="21"/>
        </w:rPr>
      </w:pPr>
      <w:r>
        <w:rPr>
          <w:rFonts w:ascii="KaiTi" w:hAnsi="KaiTi" w:eastAsia="KaiTi" w:cs="KaiTi"/>
          <w:sz w:val="21"/>
          <w:szCs w:val="21"/>
          <w:spacing w:val="3"/>
        </w:rPr>
        <w:t>●确定教练受训关系，探讨目标；</w:t>
      </w:r>
    </w:p>
    <w:p>
      <w:pPr>
        <w:ind w:left="450"/>
        <w:spacing w:before="96" w:line="226" w:lineRule="auto"/>
        <w:rPr>
          <w:rFonts w:ascii="KaiTi" w:hAnsi="KaiTi" w:eastAsia="KaiTi" w:cs="KaiTi"/>
          <w:sz w:val="21"/>
          <w:szCs w:val="21"/>
        </w:rPr>
      </w:pPr>
      <w:r>
        <w:rPr>
          <w:rFonts w:ascii="KaiTi" w:hAnsi="KaiTi" w:eastAsia="KaiTi" w:cs="KaiTi"/>
          <w:sz w:val="21"/>
          <w:szCs w:val="21"/>
          <w:spacing w:val="3"/>
        </w:rPr>
        <w:t>●明确如何衡量教练课程的价值；</w:t>
      </w:r>
    </w:p>
    <w:p>
      <w:pPr>
        <w:ind w:left="450"/>
        <w:spacing w:before="109" w:line="223" w:lineRule="auto"/>
        <w:rPr>
          <w:rFonts w:ascii="KaiTi" w:hAnsi="KaiTi" w:eastAsia="KaiTi" w:cs="KaiTi"/>
          <w:sz w:val="21"/>
          <w:szCs w:val="21"/>
        </w:rPr>
      </w:pPr>
      <w:r>
        <w:rPr>
          <w:rFonts w:ascii="KaiTi" w:hAnsi="KaiTi" w:eastAsia="KaiTi" w:cs="KaiTi"/>
          <w:sz w:val="21"/>
          <w:szCs w:val="21"/>
          <w:spacing w:val="5"/>
        </w:rPr>
        <w:t>●共同打造课程。</w:t>
      </w:r>
    </w:p>
    <w:p>
      <w:pPr>
        <w:ind w:left="390"/>
        <w:spacing w:before="182" w:line="219" w:lineRule="auto"/>
        <w:rPr>
          <w:rFonts w:ascii="SimSun" w:hAnsi="SimSun" w:eastAsia="SimSun" w:cs="SimSun"/>
          <w:sz w:val="21"/>
          <w:szCs w:val="21"/>
        </w:rPr>
      </w:pPr>
      <w:r>
        <w:rPr>
          <w:rFonts w:ascii="SimSun" w:hAnsi="SimSun" w:eastAsia="SimSun" w:cs="SimSun"/>
          <w:sz w:val="21"/>
          <w:szCs w:val="21"/>
          <w:spacing w:val="7"/>
        </w:rPr>
        <w:t>课程1(1小时):打造你的……(小目标1——案例：信心地图)。</w:t>
      </w:r>
    </w:p>
    <w:p>
      <w:pPr>
        <w:ind w:left="719" w:right="88" w:hanging="269"/>
        <w:spacing w:before="211" w:line="273" w:lineRule="auto"/>
        <w:rPr>
          <w:rFonts w:ascii="KaiTi" w:hAnsi="KaiTi" w:eastAsia="KaiTi" w:cs="KaiTi"/>
          <w:sz w:val="21"/>
          <w:szCs w:val="21"/>
        </w:rPr>
      </w:pPr>
      <w:r>
        <w:rPr>
          <w:rFonts w:ascii="KaiTi" w:hAnsi="KaiTi" w:eastAsia="KaiTi" w:cs="KaiTi"/>
          <w:sz w:val="21"/>
          <w:szCs w:val="21"/>
          <w:spacing w:val="6"/>
        </w:rPr>
        <w:t>●课程目标。案例：放弃“谨小慎微”,了解自己能够做出什么贡献，重</w:t>
      </w:r>
      <w:r>
        <w:rPr>
          <w:rFonts w:ascii="KaiTi" w:hAnsi="KaiTi" w:eastAsia="KaiTi" w:cs="KaiTi"/>
          <w:sz w:val="21"/>
          <w:szCs w:val="21"/>
          <w:spacing w:val="8"/>
        </w:rPr>
        <w:t xml:space="preserve"> </w:t>
      </w:r>
      <w:r>
        <w:rPr>
          <w:rFonts w:ascii="KaiTi" w:hAnsi="KaiTi" w:eastAsia="KaiTi" w:cs="KaiTi"/>
          <w:sz w:val="21"/>
          <w:szCs w:val="21"/>
        </w:rPr>
        <w:t>新获得力量并增强自我意识，最终接受自己和</w:t>
      </w:r>
      <w:r>
        <w:rPr>
          <w:rFonts w:ascii="KaiTi" w:hAnsi="KaiTi" w:eastAsia="KaiTi" w:cs="KaiTi"/>
          <w:sz w:val="21"/>
          <w:szCs w:val="21"/>
          <w:spacing w:val="-1"/>
        </w:rPr>
        <w:t>自己的成就。</w:t>
      </w:r>
    </w:p>
    <w:p>
      <w:pPr>
        <w:spacing w:before="91" w:line="222" w:lineRule="auto"/>
        <w:jc w:val="right"/>
        <w:rPr>
          <w:rFonts w:ascii="KaiTi" w:hAnsi="KaiTi" w:eastAsia="KaiTi" w:cs="KaiTi"/>
          <w:sz w:val="21"/>
          <w:szCs w:val="21"/>
        </w:rPr>
      </w:pPr>
      <w:r>
        <w:rPr>
          <w:rFonts w:ascii="KaiTi" w:hAnsi="KaiTi" w:eastAsia="KaiTi" w:cs="KaiTi"/>
          <w:sz w:val="21"/>
          <w:szCs w:val="21"/>
          <w:spacing w:val="2"/>
        </w:rPr>
        <w:t>●需要努力的方面。案例：设计你的“信心地图”,做好共同启程的准备。</w:t>
      </w:r>
    </w:p>
    <w:p>
      <w:pPr>
        <w:ind w:left="450"/>
        <w:spacing w:before="102" w:line="225" w:lineRule="auto"/>
        <w:rPr>
          <w:rFonts w:ascii="KaiTi" w:hAnsi="KaiTi" w:eastAsia="KaiTi" w:cs="KaiTi"/>
          <w:sz w:val="21"/>
          <w:szCs w:val="21"/>
        </w:rPr>
      </w:pPr>
      <w:r>
        <w:rPr>
          <w:rFonts w:ascii="KaiTi" w:hAnsi="KaiTi" w:eastAsia="KaiTi" w:cs="KaiTi"/>
          <w:sz w:val="21"/>
          <w:szCs w:val="21"/>
          <w:spacing w:val="5"/>
        </w:rPr>
        <w:t>●复核课程内容。</w:t>
      </w:r>
    </w:p>
    <w:p>
      <w:pPr>
        <w:ind w:left="390"/>
        <w:spacing w:before="197" w:line="219" w:lineRule="auto"/>
        <w:rPr>
          <w:rFonts w:ascii="SimSun" w:hAnsi="SimSun" w:eastAsia="SimSun" w:cs="SimSun"/>
          <w:sz w:val="21"/>
          <w:szCs w:val="21"/>
        </w:rPr>
      </w:pPr>
      <w:r>
        <w:rPr>
          <w:rFonts w:ascii="SimSun" w:hAnsi="SimSun" w:eastAsia="SimSun" w:cs="SimSun"/>
          <w:sz w:val="21"/>
          <w:szCs w:val="21"/>
          <w:spacing w:val="8"/>
        </w:rPr>
        <w:t>课程2(1小时):发现你的……(小目标2——案</w:t>
      </w:r>
      <w:r>
        <w:rPr>
          <w:rFonts w:ascii="SimSun" w:hAnsi="SimSun" w:eastAsia="SimSun" w:cs="SimSun"/>
          <w:sz w:val="21"/>
          <w:szCs w:val="21"/>
          <w:spacing w:val="7"/>
        </w:rPr>
        <w:t>例：超能力)。</w:t>
      </w:r>
    </w:p>
    <w:p>
      <w:pPr>
        <w:ind w:left="450"/>
        <w:spacing w:before="193" w:line="220" w:lineRule="auto"/>
        <w:rPr>
          <w:rFonts w:ascii="KaiTi" w:hAnsi="KaiTi" w:eastAsia="KaiTi" w:cs="KaiTi"/>
          <w:sz w:val="21"/>
          <w:szCs w:val="21"/>
        </w:rPr>
      </w:pPr>
      <w:r>
        <w:rPr>
          <w:rFonts w:ascii="KaiTi" w:hAnsi="KaiTi" w:eastAsia="KaiTi" w:cs="KaiTi"/>
          <w:sz w:val="21"/>
          <w:szCs w:val="21"/>
          <w:spacing w:val="3"/>
        </w:rPr>
        <w:t>●课程目标。案例：自我解放，成为最好的自己!</w:t>
      </w:r>
    </w:p>
    <w:p>
      <w:pPr>
        <w:ind w:left="719" w:hanging="269"/>
        <w:spacing w:before="98" w:line="273" w:lineRule="auto"/>
        <w:rPr>
          <w:rFonts w:ascii="KaiTi" w:hAnsi="KaiTi" w:eastAsia="KaiTi" w:cs="KaiTi"/>
          <w:sz w:val="21"/>
          <w:szCs w:val="21"/>
        </w:rPr>
      </w:pPr>
      <w:r>
        <w:rPr>
          <w:rFonts w:ascii="KaiTi" w:hAnsi="KaiTi" w:eastAsia="KaiTi" w:cs="KaiTi"/>
          <w:sz w:val="21"/>
          <w:szCs w:val="21"/>
          <w:spacing w:val="6"/>
        </w:rPr>
        <w:t>●需要努力的方面。案例：探究最深层次的原因，为</w:t>
      </w:r>
      <w:r>
        <w:rPr>
          <w:rFonts w:ascii="KaiTi" w:hAnsi="KaiTi" w:eastAsia="KaiTi" w:cs="KaiTi"/>
          <w:sz w:val="21"/>
          <w:szCs w:val="21"/>
          <w:spacing w:val="5"/>
        </w:rPr>
        <w:t>什么你会受到限制、</w:t>
      </w:r>
      <w:r>
        <w:rPr>
          <w:rFonts w:ascii="KaiTi" w:hAnsi="KaiTi" w:eastAsia="KaiTi" w:cs="KaiTi"/>
          <w:sz w:val="21"/>
          <w:szCs w:val="21"/>
        </w:rPr>
        <w:t xml:space="preserve"> </w:t>
      </w:r>
      <w:r>
        <w:rPr>
          <w:rFonts w:ascii="KaiTi" w:hAnsi="KaiTi" w:eastAsia="KaiTi" w:cs="KaiTi"/>
          <w:sz w:val="21"/>
          <w:szCs w:val="21"/>
        </w:rPr>
        <w:t>破坏自己的成功，通过绘制路线图及自我发掘流程确定自己的超能力。</w:t>
      </w:r>
    </w:p>
    <w:p>
      <w:pPr>
        <w:ind w:left="450"/>
        <w:spacing w:before="100" w:line="220" w:lineRule="auto"/>
        <w:rPr>
          <w:rFonts w:ascii="KaiTi" w:hAnsi="KaiTi" w:eastAsia="KaiTi" w:cs="KaiTi"/>
          <w:sz w:val="21"/>
          <w:szCs w:val="21"/>
        </w:rPr>
      </w:pPr>
      <w:r>
        <w:rPr>
          <w:rFonts w:ascii="KaiTi" w:hAnsi="KaiTi" w:eastAsia="KaiTi" w:cs="KaiTi"/>
          <w:sz w:val="21"/>
          <w:szCs w:val="21"/>
          <w:spacing w:val="3"/>
        </w:rPr>
        <w:t>●行动。案例：确定你的内心团队，以便在需要时随时获</w:t>
      </w:r>
      <w:r>
        <w:rPr>
          <w:rFonts w:ascii="KaiTi" w:hAnsi="KaiTi" w:eastAsia="KaiTi" w:cs="KaiTi"/>
          <w:sz w:val="21"/>
          <w:szCs w:val="21"/>
          <w:spacing w:val="2"/>
        </w:rPr>
        <w:t>得支持。</w:t>
      </w:r>
    </w:p>
    <w:p>
      <w:pPr>
        <w:ind w:left="450"/>
        <w:spacing w:before="106" w:line="225" w:lineRule="auto"/>
        <w:rPr>
          <w:rFonts w:ascii="KaiTi" w:hAnsi="KaiTi" w:eastAsia="KaiTi" w:cs="KaiTi"/>
          <w:sz w:val="21"/>
          <w:szCs w:val="21"/>
        </w:rPr>
      </w:pPr>
      <w:r>
        <w:rPr>
          <w:rFonts w:ascii="KaiTi" w:hAnsi="KaiTi" w:eastAsia="KaiTi" w:cs="KaiTi"/>
          <w:sz w:val="21"/>
          <w:szCs w:val="21"/>
          <w:spacing w:val="5"/>
        </w:rPr>
        <w:t>●复核课程内容。</w:t>
      </w:r>
    </w:p>
    <w:p>
      <w:pPr>
        <w:ind w:left="390"/>
        <w:spacing w:before="166" w:line="219" w:lineRule="auto"/>
        <w:rPr>
          <w:rFonts w:ascii="SimSun" w:hAnsi="SimSun" w:eastAsia="SimSun" w:cs="SimSun"/>
          <w:sz w:val="21"/>
          <w:szCs w:val="21"/>
        </w:rPr>
      </w:pPr>
      <w:r>
        <w:rPr>
          <w:rFonts w:ascii="SimSun" w:hAnsi="SimSun" w:eastAsia="SimSun" w:cs="SimSun"/>
          <w:sz w:val="21"/>
          <w:szCs w:val="21"/>
          <w:spacing w:val="6"/>
        </w:rPr>
        <w:t>课程3(1小时):如何……(案例：设置走出自身舒</w:t>
      </w:r>
      <w:r>
        <w:rPr>
          <w:rFonts w:ascii="SimSun" w:hAnsi="SimSun" w:eastAsia="SimSun" w:cs="SimSun"/>
          <w:sz w:val="21"/>
          <w:szCs w:val="21"/>
          <w:spacing w:val="5"/>
        </w:rPr>
        <w:t>适区的目标)。</w:t>
      </w:r>
    </w:p>
    <w:p>
      <w:pPr>
        <w:ind w:left="719" w:right="98" w:hanging="269"/>
        <w:spacing w:before="208" w:line="257" w:lineRule="auto"/>
        <w:rPr>
          <w:rFonts w:ascii="KaiTi" w:hAnsi="KaiTi" w:eastAsia="KaiTi" w:cs="KaiTi"/>
          <w:sz w:val="21"/>
          <w:szCs w:val="21"/>
        </w:rPr>
      </w:pPr>
      <w:r>
        <w:rPr>
          <w:rFonts w:ascii="KaiTi" w:hAnsi="KaiTi" w:eastAsia="KaiTi" w:cs="KaiTi"/>
          <w:sz w:val="21"/>
          <w:szCs w:val="21"/>
          <w:spacing w:val="3"/>
        </w:rPr>
        <w:t>●课程目标。案例：在推销自己、让自己做出的重</w:t>
      </w:r>
      <w:r>
        <w:rPr>
          <w:rFonts w:ascii="KaiTi" w:hAnsi="KaiTi" w:eastAsia="KaiTi" w:cs="KaiTi"/>
          <w:sz w:val="21"/>
          <w:szCs w:val="21"/>
          <w:spacing w:val="2"/>
        </w:rPr>
        <w:t>要贡献得到认可的问题</w:t>
      </w:r>
      <w:r>
        <w:rPr>
          <w:rFonts w:ascii="KaiTi" w:hAnsi="KaiTi" w:eastAsia="KaiTi" w:cs="KaiTi"/>
          <w:sz w:val="21"/>
          <w:szCs w:val="21"/>
        </w:rPr>
        <w:t xml:space="preserve"> </w:t>
      </w:r>
      <w:r>
        <w:rPr>
          <w:rFonts w:ascii="KaiTi" w:hAnsi="KaiTi" w:eastAsia="KaiTi" w:cs="KaiTi"/>
          <w:sz w:val="21"/>
          <w:szCs w:val="21"/>
          <w:spacing w:val="-1"/>
        </w:rPr>
        <w:t>上投入更多精力，更有热情地做这件事。</w:t>
      </w:r>
    </w:p>
    <w:p>
      <w:pPr>
        <w:ind w:left="719" w:hanging="269"/>
        <w:spacing w:before="91" w:line="268" w:lineRule="auto"/>
        <w:rPr>
          <w:rFonts w:ascii="KaiTi" w:hAnsi="KaiTi" w:eastAsia="KaiTi" w:cs="KaiTi"/>
          <w:sz w:val="21"/>
          <w:szCs w:val="21"/>
        </w:rPr>
      </w:pPr>
      <w:r>
        <w:rPr>
          <w:rFonts w:ascii="KaiTi" w:hAnsi="KaiTi" w:eastAsia="KaiTi" w:cs="KaiTi"/>
          <w:sz w:val="21"/>
          <w:szCs w:val="21"/>
          <w:spacing w:val="6"/>
        </w:rPr>
        <w:t>●需要努力的方面。发现并清除与你如何才能增加价值</w:t>
      </w:r>
      <w:r>
        <w:rPr>
          <w:rFonts w:ascii="KaiTi" w:hAnsi="KaiTi" w:eastAsia="KaiTi" w:cs="KaiTi"/>
          <w:sz w:val="21"/>
          <w:szCs w:val="21"/>
          <w:spacing w:val="5"/>
        </w:rPr>
        <w:t>有关的制约信念，</w:t>
      </w:r>
      <w:r>
        <w:rPr>
          <w:rFonts w:ascii="KaiTi" w:hAnsi="KaiTi" w:eastAsia="KaiTi" w:cs="KaiTi"/>
          <w:sz w:val="21"/>
          <w:szCs w:val="21"/>
        </w:rPr>
        <w:t xml:space="preserve"> </w:t>
      </w:r>
      <w:r>
        <w:rPr>
          <w:rFonts w:ascii="KaiTi" w:hAnsi="KaiTi" w:eastAsia="KaiTi" w:cs="KaiTi"/>
          <w:sz w:val="21"/>
          <w:szCs w:val="21"/>
          <w:spacing w:val="-3"/>
        </w:rPr>
        <w:t>以此确定你的个人能力。</w:t>
      </w:r>
    </w:p>
    <w:p>
      <w:pPr>
        <w:ind w:left="450"/>
        <w:spacing w:before="95" w:line="225" w:lineRule="auto"/>
        <w:rPr>
          <w:rFonts w:ascii="KaiTi" w:hAnsi="KaiTi" w:eastAsia="KaiTi" w:cs="KaiTi"/>
          <w:sz w:val="21"/>
          <w:szCs w:val="21"/>
        </w:rPr>
      </w:pPr>
      <w:r>
        <w:rPr>
          <w:rFonts w:ascii="KaiTi" w:hAnsi="KaiTi" w:eastAsia="KaiTi" w:cs="KaiTi"/>
          <w:sz w:val="21"/>
          <w:szCs w:val="21"/>
          <w:spacing w:val="5"/>
        </w:rPr>
        <w:t>●复核课程内容。</w:t>
      </w:r>
    </w:p>
    <w:p>
      <w:pPr>
        <w:ind w:left="390"/>
        <w:spacing w:before="188" w:line="220" w:lineRule="auto"/>
        <w:rPr>
          <w:rFonts w:ascii="SimSun" w:hAnsi="SimSun" w:eastAsia="SimSun" w:cs="SimSun"/>
          <w:sz w:val="21"/>
          <w:szCs w:val="21"/>
        </w:rPr>
      </w:pPr>
      <w:r>
        <w:rPr>
          <w:rFonts w:ascii="SimSun" w:hAnsi="SimSun" w:eastAsia="SimSun" w:cs="SimSun"/>
          <w:sz w:val="21"/>
          <w:szCs w:val="21"/>
          <w:spacing w:val="12"/>
        </w:rPr>
        <w:t>反思及复核(1小时):</w:t>
      </w:r>
    </w:p>
    <w:p>
      <w:pPr>
        <w:ind w:left="450"/>
        <w:spacing w:before="197" w:line="227" w:lineRule="auto"/>
        <w:rPr>
          <w:rFonts w:ascii="KaiTi" w:hAnsi="KaiTi" w:eastAsia="KaiTi" w:cs="KaiTi"/>
          <w:sz w:val="21"/>
          <w:szCs w:val="21"/>
        </w:rPr>
      </w:pPr>
      <w:r>
        <w:rPr>
          <w:rFonts w:ascii="KaiTi" w:hAnsi="KaiTi" w:eastAsia="KaiTi" w:cs="KaiTi"/>
          <w:sz w:val="21"/>
          <w:szCs w:val="21"/>
          <w:spacing w:val="2"/>
        </w:rPr>
        <w:t>●确立意识：反思顿悟时刻和确立涌现出的意识；</w:t>
      </w:r>
    </w:p>
    <w:p>
      <w:pPr>
        <w:ind w:left="450"/>
        <w:spacing w:before="79" w:line="224" w:lineRule="auto"/>
        <w:rPr>
          <w:rFonts w:ascii="KaiTi" w:hAnsi="KaiTi" w:eastAsia="KaiTi" w:cs="KaiTi"/>
          <w:sz w:val="21"/>
          <w:szCs w:val="21"/>
        </w:rPr>
      </w:pPr>
      <w:r>
        <w:rPr>
          <w:rFonts w:ascii="KaiTi" w:hAnsi="KaiTi" w:eastAsia="KaiTi" w:cs="KaiTi"/>
          <w:sz w:val="21"/>
          <w:szCs w:val="21"/>
          <w:spacing w:val="3"/>
        </w:rPr>
        <w:t>●复核取得的进展；</w:t>
      </w:r>
    </w:p>
    <w:p>
      <w:pPr>
        <w:ind w:left="450"/>
        <w:spacing w:before="88" w:line="227" w:lineRule="auto"/>
        <w:rPr>
          <w:rFonts w:ascii="KaiTi" w:hAnsi="KaiTi" w:eastAsia="KaiTi" w:cs="KaiTi"/>
          <w:sz w:val="21"/>
          <w:szCs w:val="21"/>
        </w:rPr>
      </w:pPr>
      <w:r>
        <w:rPr>
          <w:rFonts w:ascii="KaiTi" w:hAnsi="KaiTi" w:eastAsia="KaiTi" w:cs="KaiTi"/>
          <w:sz w:val="21"/>
          <w:szCs w:val="21"/>
          <w:spacing w:val="4"/>
        </w:rPr>
        <w:t>●确保自己走在正轨上。</w:t>
      </w:r>
    </w:p>
    <w:p>
      <w:pPr>
        <w:spacing w:line="308" w:lineRule="auto"/>
        <w:rPr>
          <w:rFonts w:ascii="Arial"/>
          <w:sz w:val="21"/>
        </w:rPr>
      </w:pPr>
      <w:r/>
    </w:p>
    <w:p>
      <w:pPr>
        <w:pStyle w:val="BodyText"/>
        <w:ind w:left="393"/>
        <w:spacing w:before="69" w:line="222" w:lineRule="auto"/>
        <w:rPr>
          <w:sz w:val="21"/>
          <w:szCs w:val="21"/>
        </w:rPr>
      </w:pPr>
      <w:r>
        <w:rPr>
          <w:sz w:val="21"/>
          <w:szCs w:val="21"/>
          <w:b/>
          <w:bCs/>
          <w:spacing w:val="35"/>
        </w:rPr>
        <w:t>小提示</w:t>
      </w:r>
    </w:p>
    <w:p>
      <w:pPr>
        <w:ind w:right="69" w:firstLine="390"/>
        <w:spacing w:before="172" w:line="309" w:lineRule="auto"/>
        <w:rPr>
          <w:rFonts w:ascii="SimSun" w:hAnsi="SimSun" w:eastAsia="SimSun" w:cs="SimSun"/>
          <w:sz w:val="21"/>
          <w:szCs w:val="21"/>
        </w:rPr>
      </w:pPr>
      <w:r>
        <w:rPr>
          <w:rFonts w:ascii="SimSun" w:hAnsi="SimSun" w:eastAsia="SimSun" w:cs="SimSun"/>
          <w:sz w:val="21"/>
          <w:szCs w:val="21"/>
          <w:spacing w:val="-7"/>
        </w:rPr>
        <w:t>表15-2显示的是一个教练服务包模板，我们将所有信息</w:t>
      </w:r>
      <w:r>
        <w:rPr>
          <w:rFonts w:ascii="SimSun" w:hAnsi="SimSun" w:eastAsia="SimSun" w:cs="SimSun"/>
          <w:sz w:val="21"/>
          <w:szCs w:val="21"/>
          <w:spacing w:val="-8"/>
        </w:rPr>
        <w:t>整合在一起，组成了网</w:t>
      </w:r>
      <w:r>
        <w:rPr>
          <w:rFonts w:ascii="SimSun" w:hAnsi="SimSun" w:eastAsia="SimSun" w:cs="SimSun"/>
          <w:sz w:val="21"/>
          <w:szCs w:val="21"/>
        </w:rPr>
        <w:t xml:space="preserve"> </w:t>
      </w:r>
      <w:r>
        <w:rPr>
          <w:rFonts w:ascii="SimSun" w:hAnsi="SimSun" w:eastAsia="SimSun" w:cs="SimSun"/>
          <w:sz w:val="21"/>
          <w:szCs w:val="21"/>
          <w:spacing w:val="-7"/>
        </w:rPr>
        <w:t>页，见图15-1和图15-2。这里的模板是一个混合型服务包，属于“为你做的”式的</w:t>
      </w:r>
    </w:p>
    <w:p>
      <w:pPr>
        <w:spacing w:line="309" w:lineRule="auto"/>
        <w:sectPr>
          <w:footerReference w:type="default" r:id="rId79"/>
          <w:pgSz w:w="9480" w:h="13370"/>
          <w:pgMar w:top="400" w:right="914" w:bottom="571" w:left="1210" w:header="0" w:footer="427" w:gutter="0"/>
        </w:sectPr>
        <w:rPr>
          <w:rFonts w:ascii="SimSun" w:hAnsi="SimSun" w:eastAsia="SimSun" w:cs="SimSun"/>
          <w:sz w:val="21"/>
          <w:szCs w:val="21"/>
        </w:rPr>
      </w:pPr>
    </w:p>
    <w:p>
      <w:pPr>
        <w:spacing w:line="264" w:lineRule="auto"/>
        <w:rPr>
          <w:rFonts w:ascii="Arial"/>
          <w:sz w:val="21"/>
        </w:rPr>
      </w:pPr>
      <w:r/>
    </w:p>
    <w:p>
      <w:pPr>
        <w:ind w:left="69"/>
        <w:spacing w:before="62" w:line="361" w:lineRule="auto"/>
        <w:rPr>
          <w:rFonts w:ascii="SimSun" w:hAnsi="SimSun" w:eastAsia="SimSun" w:cs="SimSun"/>
          <w:sz w:val="19"/>
          <w:szCs w:val="19"/>
        </w:rPr>
      </w:pPr>
      <w:r>
        <w:rPr>
          <w:rFonts w:ascii="SimSun" w:hAnsi="SimSun" w:eastAsia="SimSun" w:cs="SimSun"/>
          <w:sz w:val="19"/>
          <w:szCs w:val="19"/>
          <w:spacing w:val="8"/>
        </w:rPr>
        <w:t>产品；其中一部分是教练方法，另一部分是教练服</w:t>
      </w:r>
      <w:r>
        <w:rPr>
          <w:rFonts w:ascii="SimSun" w:hAnsi="SimSun" w:eastAsia="SimSun" w:cs="SimSun"/>
          <w:sz w:val="19"/>
          <w:szCs w:val="19"/>
          <w:spacing w:val="7"/>
        </w:rPr>
        <w:t>务，比如“更新的个人简历”就需</w:t>
      </w:r>
      <w:r>
        <w:rPr>
          <w:rFonts w:ascii="SimSun" w:hAnsi="SimSun" w:eastAsia="SimSun" w:cs="SimSun"/>
          <w:sz w:val="19"/>
          <w:szCs w:val="19"/>
        </w:rPr>
        <w:t xml:space="preserve">  </w:t>
      </w:r>
      <w:r>
        <w:rPr>
          <w:rFonts w:ascii="SimSun" w:hAnsi="SimSun" w:eastAsia="SimSun" w:cs="SimSun"/>
          <w:sz w:val="19"/>
          <w:szCs w:val="19"/>
          <w:spacing w:val="10"/>
        </w:rPr>
        <w:t>要教练制作。在这个服务包里，教练需要提供两种不同的服务：教练式</w:t>
      </w:r>
      <w:r>
        <w:rPr>
          <w:rFonts w:ascii="SimSun" w:hAnsi="SimSun" w:eastAsia="SimSun" w:cs="SimSun"/>
          <w:sz w:val="19"/>
          <w:szCs w:val="19"/>
          <w:spacing w:val="9"/>
        </w:rPr>
        <w:t>指导和建议。</w:t>
      </w:r>
    </w:p>
    <w:p>
      <w:pPr>
        <w:pStyle w:val="BodyText"/>
        <w:ind w:left="483"/>
        <w:spacing w:before="126" w:line="223" w:lineRule="auto"/>
        <w:rPr>
          <w:sz w:val="24"/>
          <w:szCs w:val="24"/>
        </w:rPr>
      </w:pPr>
      <w:r>
        <w:rPr>
          <w:sz w:val="24"/>
          <w:szCs w:val="24"/>
          <w:b/>
          <w:bCs/>
          <w:spacing w:val="-5"/>
        </w:rPr>
        <w:t>所需时间</w:t>
      </w:r>
    </w:p>
    <w:p>
      <w:pPr>
        <w:ind w:left="69" w:right="83" w:firstLine="410"/>
        <w:spacing w:before="180" w:line="341" w:lineRule="auto"/>
        <w:jc w:val="both"/>
        <w:rPr>
          <w:rFonts w:ascii="SimSun" w:hAnsi="SimSun" w:eastAsia="SimSun" w:cs="SimSun"/>
          <w:sz w:val="19"/>
          <w:szCs w:val="19"/>
        </w:rPr>
      </w:pPr>
      <w:r>
        <w:rPr>
          <w:rFonts w:ascii="SimSun" w:hAnsi="SimSun" w:eastAsia="SimSun" w:cs="SimSun"/>
          <w:sz w:val="19"/>
          <w:szCs w:val="19"/>
          <w:spacing w:val="16"/>
        </w:rPr>
        <w:t>一次1小时，以这种小段时间方式进行，在日程中</w:t>
      </w:r>
      <w:r>
        <w:rPr>
          <w:rFonts w:ascii="SimSun" w:hAnsi="SimSun" w:eastAsia="SimSun" w:cs="SimSun"/>
          <w:sz w:val="19"/>
          <w:szCs w:val="19"/>
          <w:spacing w:val="15"/>
        </w:rPr>
        <w:t>做好安排。这是一个迭代流</w:t>
      </w:r>
      <w:r>
        <w:rPr>
          <w:rFonts w:ascii="SimSun" w:hAnsi="SimSun" w:eastAsia="SimSun" w:cs="SimSun"/>
          <w:sz w:val="19"/>
          <w:szCs w:val="19"/>
        </w:rPr>
        <w:t xml:space="preserve"> </w:t>
      </w:r>
      <w:r>
        <w:rPr>
          <w:rFonts w:ascii="SimSun" w:hAnsi="SimSun" w:eastAsia="SimSun" w:cs="SimSun"/>
          <w:sz w:val="19"/>
          <w:szCs w:val="19"/>
          <w:spacing w:val="13"/>
        </w:rPr>
        <w:t>程，随着你面对潜在客户测试自己的服务包而不断更新。因此，总的来说，我们一</w:t>
      </w:r>
      <w:r>
        <w:rPr>
          <w:rFonts w:ascii="SimSun" w:hAnsi="SimSun" w:eastAsia="SimSun" w:cs="SimSun"/>
          <w:sz w:val="19"/>
          <w:szCs w:val="19"/>
          <w:spacing w:val="1"/>
        </w:rPr>
        <w:t xml:space="preserve"> </w:t>
      </w:r>
      <w:r>
        <w:rPr>
          <w:rFonts w:ascii="SimSun" w:hAnsi="SimSun" w:eastAsia="SimSun" w:cs="SimSun"/>
          <w:sz w:val="19"/>
          <w:szCs w:val="19"/>
          <w:spacing w:val="20"/>
        </w:rPr>
        <w:t>般需要2小时设计一个原始服务包。给每个人留出20～30分钟，用以收集反馈意</w:t>
      </w:r>
      <w:r>
        <w:rPr>
          <w:rFonts w:ascii="SimSun" w:hAnsi="SimSun" w:eastAsia="SimSun" w:cs="SimSun"/>
          <w:sz w:val="19"/>
          <w:szCs w:val="19"/>
          <w:spacing w:val="16"/>
        </w:rPr>
        <w:t xml:space="preserve"> </w:t>
      </w:r>
      <w:r>
        <w:rPr>
          <w:rFonts w:ascii="SimSun" w:hAnsi="SimSun" w:eastAsia="SimSun" w:cs="SimSun"/>
          <w:sz w:val="19"/>
          <w:szCs w:val="19"/>
          <w:spacing w:val="18"/>
        </w:rPr>
        <w:t>见。你大概至少需要和4到5个人交流，才能获得具有代表性的意见。测试原始服</w:t>
      </w:r>
      <w:r>
        <w:rPr>
          <w:rFonts w:ascii="SimSun" w:hAnsi="SimSun" w:eastAsia="SimSun" w:cs="SimSun"/>
          <w:sz w:val="19"/>
          <w:szCs w:val="19"/>
          <w:spacing w:val="8"/>
        </w:rPr>
        <w:t xml:space="preserve"> </w:t>
      </w:r>
      <w:r>
        <w:rPr>
          <w:rFonts w:ascii="SimSun" w:hAnsi="SimSun" w:eastAsia="SimSun" w:cs="SimSun"/>
          <w:sz w:val="19"/>
          <w:szCs w:val="19"/>
          <w:spacing w:val="15"/>
        </w:rPr>
        <w:t>务包后，你需要1.5～2小时对服务包进行升级。</w:t>
      </w:r>
    </w:p>
    <w:p>
      <w:pPr>
        <w:ind w:left="69" w:right="80" w:firstLine="410"/>
        <w:spacing w:before="16" w:line="352" w:lineRule="auto"/>
        <w:rPr>
          <w:rFonts w:ascii="SimSun" w:hAnsi="SimSun" w:eastAsia="SimSun" w:cs="SimSun"/>
          <w:sz w:val="19"/>
          <w:szCs w:val="19"/>
        </w:rPr>
      </w:pPr>
      <w:r>
        <w:rPr>
          <w:rFonts w:ascii="SimSun" w:hAnsi="SimSun" w:eastAsia="SimSun" w:cs="SimSun"/>
          <w:sz w:val="19"/>
          <w:szCs w:val="19"/>
          <w:spacing w:val="13"/>
        </w:rPr>
        <w:t>打造服务包的次数越多，完成的速度也会越快。你对潜在客户的问题与渴望的</w:t>
      </w:r>
      <w:r>
        <w:rPr>
          <w:rFonts w:ascii="SimSun" w:hAnsi="SimSun" w:eastAsia="SimSun" w:cs="SimSun"/>
          <w:sz w:val="19"/>
          <w:szCs w:val="19"/>
          <w:spacing w:val="1"/>
        </w:rPr>
        <w:t xml:space="preserve"> </w:t>
      </w:r>
      <w:r>
        <w:rPr>
          <w:rFonts w:ascii="SimSun" w:hAnsi="SimSun" w:eastAsia="SimSun" w:cs="SimSun"/>
          <w:sz w:val="19"/>
          <w:szCs w:val="19"/>
          <w:spacing w:val="11"/>
        </w:rPr>
        <w:t>结果了解得越清楚，重新设计服务包的时间也就越少。</w:t>
      </w:r>
    </w:p>
    <w:p>
      <w:pPr>
        <w:pStyle w:val="BodyText"/>
        <w:ind w:left="2802"/>
        <w:spacing w:before="81" w:line="222" w:lineRule="auto"/>
        <w:rPr>
          <w:sz w:val="19"/>
          <w:szCs w:val="19"/>
        </w:rPr>
      </w:pPr>
      <w:r>
        <w:rPr>
          <w:sz w:val="19"/>
          <w:szCs w:val="19"/>
          <w:b/>
          <w:bCs/>
          <w:spacing w:val="-15"/>
        </w:rPr>
        <w:t>表15-2</w:t>
      </w:r>
      <w:r>
        <w:rPr>
          <w:sz w:val="19"/>
          <w:szCs w:val="19"/>
          <w:spacing w:val="67"/>
        </w:rPr>
        <w:t xml:space="preserve"> </w:t>
      </w:r>
      <w:r>
        <w:rPr>
          <w:sz w:val="19"/>
          <w:szCs w:val="19"/>
          <w:b/>
          <w:bCs/>
          <w:spacing w:val="-15"/>
        </w:rPr>
        <w:t>客户的转变之旅</w:t>
      </w:r>
    </w:p>
    <w:p>
      <w:pPr>
        <w:spacing w:line="72" w:lineRule="exact"/>
        <w:rPr/>
      </w:pPr>
      <w:r/>
    </w:p>
    <w:tbl>
      <w:tblPr>
        <w:tblStyle w:val="TableNormal"/>
        <w:tblW w:w="7299" w:type="dxa"/>
        <w:tblInd w:w="1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11"/>
        <w:gridCol w:w="2406"/>
        <w:gridCol w:w="2382"/>
      </w:tblGrid>
      <w:tr>
        <w:trPr>
          <w:trHeight w:val="872" w:hRule="atLeast"/>
        </w:trPr>
        <w:tc>
          <w:tcPr>
            <w:tcW w:w="2511" w:type="dxa"/>
            <w:vAlign w:val="top"/>
          </w:tcPr>
          <w:p>
            <w:pPr>
              <w:rPr>
                <w:rFonts w:ascii="Arial"/>
                <w:sz w:val="21"/>
              </w:rPr>
            </w:pPr>
            <w:r/>
          </w:p>
        </w:tc>
        <w:tc>
          <w:tcPr>
            <w:tcW w:w="2406" w:type="dxa"/>
            <w:vAlign w:val="top"/>
          </w:tcPr>
          <w:p>
            <w:pPr>
              <w:pStyle w:val="TableText"/>
              <w:ind w:left="204"/>
              <w:spacing w:before="82" w:line="219" w:lineRule="auto"/>
              <w:rPr/>
            </w:pPr>
            <w:r>
              <w:rPr>
                <w:spacing w:val="-14"/>
              </w:rPr>
              <w:t>之前——参加你的教练课程</w:t>
            </w:r>
          </w:p>
          <w:p>
            <w:pPr>
              <w:pStyle w:val="TableText"/>
              <w:ind w:left="13" w:right="41" w:firstLine="10"/>
              <w:spacing w:before="66" w:line="256" w:lineRule="auto"/>
              <w:rPr/>
            </w:pPr>
            <w:r>
              <w:rPr>
                <w:spacing w:val="-1"/>
              </w:rPr>
              <w:t>前，面对挑战或问题他们的态</w:t>
            </w:r>
            <w:r>
              <w:rPr>
                <w:spacing w:val="2"/>
              </w:rPr>
              <w:t xml:space="preserve"> </w:t>
            </w:r>
            <w:r>
              <w:rPr>
                <w:spacing w:val="5"/>
              </w:rPr>
              <w:t>度是什么</w:t>
            </w:r>
          </w:p>
        </w:tc>
        <w:tc>
          <w:tcPr>
            <w:tcW w:w="2382" w:type="dxa"/>
            <w:vAlign w:val="top"/>
          </w:tcPr>
          <w:p>
            <w:pPr>
              <w:pStyle w:val="TableText"/>
              <w:ind w:left="17" w:right="21" w:firstLine="90"/>
              <w:spacing w:before="213" w:line="288" w:lineRule="auto"/>
              <w:rPr/>
            </w:pPr>
            <w:r>
              <w:rPr>
                <w:spacing w:val="-13"/>
              </w:rPr>
              <w:t>之后——参加你的教练课程后</w:t>
            </w:r>
            <w:r>
              <w:rPr/>
              <w:t xml:space="preserve">  </w:t>
            </w:r>
            <w:r>
              <w:rPr>
                <w:spacing w:val="-1"/>
              </w:rPr>
              <w:t>他们的态度会发生怎样的改变</w:t>
            </w:r>
          </w:p>
        </w:tc>
      </w:tr>
      <w:tr>
        <w:trPr>
          <w:trHeight w:val="349" w:hRule="atLeast"/>
        </w:trPr>
        <w:tc>
          <w:tcPr>
            <w:tcW w:w="2511" w:type="dxa"/>
            <w:vAlign w:val="top"/>
          </w:tcPr>
          <w:p>
            <w:pPr>
              <w:pStyle w:val="TableText"/>
              <w:spacing w:before="90" w:line="219" w:lineRule="auto"/>
              <w:jc w:val="right"/>
              <w:rPr/>
            </w:pPr>
            <w:r>
              <w:rPr>
                <w:spacing w:val="-4"/>
              </w:rPr>
              <w:t>描述他们希望解决的挑战或问题</w:t>
            </w:r>
          </w:p>
        </w:tc>
        <w:tc>
          <w:tcPr>
            <w:tcW w:w="2406" w:type="dxa"/>
            <w:vAlign w:val="top"/>
          </w:tcPr>
          <w:p>
            <w:pPr>
              <w:rPr>
                <w:rFonts w:ascii="Arial"/>
                <w:sz w:val="21"/>
              </w:rPr>
            </w:pPr>
            <w:r/>
          </w:p>
        </w:tc>
        <w:tc>
          <w:tcPr>
            <w:tcW w:w="2382" w:type="dxa"/>
            <w:vAlign w:val="top"/>
          </w:tcPr>
          <w:p>
            <w:pPr>
              <w:rPr>
                <w:rFonts w:ascii="Arial"/>
                <w:sz w:val="21"/>
              </w:rPr>
            </w:pPr>
            <w:r/>
          </w:p>
        </w:tc>
      </w:tr>
      <w:tr>
        <w:trPr>
          <w:trHeight w:val="329" w:hRule="atLeast"/>
        </w:trPr>
        <w:tc>
          <w:tcPr>
            <w:tcW w:w="2511" w:type="dxa"/>
            <w:vAlign w:val="top"/>
          </w:tcPr>
          <w:p>
            <w:pPr>
              <w:pStyle w:val="TableText"/>
              <w:ind w:left="24"/>
              <w:spacing w:before="81" w:line="219" w:lineRule="auto"/>
              <w:rPr/>
            </w:pPr>
            <w:r>
              <w:rPr>
                <w:spacing w:val="-1"/>
              </w:rPr>
              <w:t>他们怎么看待这个挑战或问题</w:t>
            </w:r>
          </w:p>
        </w:tc>
        <w:tc>
          <w:tcPr>
            <w:tcW w:w="2406" w:type="dxa"/>
            <w:vAlign w:val="top"/>
          </w:tcPr>
          <w:p>
            <w:pPr>
              <w:rPr>
                <w:rFonts w:ascii="Arial"/>
                <w:sz w:val="21"/>
              </w:rPr>
            </w:pPr>
            <w:r/>
          </w:p>
        </w:tc>
        <w:tc>
          <w:tcPr>
            <w:tcW w:w="2382" w:type="dxa"/>
            <w:vAlign w:val="top"/>
          </w:tcPr>
          <w:p>
            <w:pPr>
              <w:rPr>
                <w:rFonts w:ascii="Arial"/>
                <w:sz w:val="21"/>
              </w:rPr>
            </w:pPr>
            <w:r/>
          </w:p>
        </w:tc>
      </w:tr>
      <w:tr>
        <w:trPr>
          <w:trHeight w:val="588" w:hRule="atLeast"/>
        </w:trPr>
        <w:tc>
          <w:tcPr>
            <w:tcW w:w="2511" w:type="dxa"/>
            <w:vAlign w:val="top"/>
          </w:tcPr>
          <w:p>
            <w:pPr>
              <w:pStyle w:val="TableText"/>
              <w:ind w:left="23" w:hanging="9"/>
              <w:spacing w:before="82" w:line="254" w:lineRule="auto"/>
              <w:rPr/>
            </w:pPr>
            <w:r>
              <w:rPr>
                <w:spacing w:val="-3"/>
              </w:rPr>
              <w:t>这个挑战或问题如何影响他们的</w:t>
            </w:r>
            <w:r>
              <w:rPr>
                <w:spacing w:val="7"/>
              </w:rPr>
              <w:t xml:space="preserve"> </w:t>
            </w:r>
            <w:r>
              <w:rPr>
                <w:spacing w:val="-3"/>
              </w:rPr>
              <w:t>感受</w:t>
            </w:r>
          </w:p>
        </w:tc>
        <w:tc>
          <w:tcPr>
            <w:tcW w:w="2406" w:type="dxa"/>
            <w:vAlign w:val="top"/>
          </w:tcPr>
          <w:p>
            <w:pPr>
              <w:rPr>
                <w:rFonts w:ascii="Arial"/>
                <w:sz w:val="21"/>
              </w:rPr>
            </w:pPr>
            <w:r/>
          </w:p>
        </w:tc>
        <w:tc>
          <w:tcPr>
            <w:tcW w:w="2382" w:type="dxa"/>
            <w:vAlign w:val="top"/>
          </w:tcPr>
          <w:p>
            <w:pPr>
              <w:rPr>
                <w:rFonts w:ascii="Arial"/>
                <w:sz w:val="21"/>
              </w:rPr>
            </w:pPr>
            <w:r/>
          </w:p>
        </w:tc>
      </w:tr>
      <w:tr>
        <w:trPr>
          <w:trHeight w:val="339" w:hRule="atLeast"/>
        </w:trPr>
        <w:tc>
          <w:tcPr>
            <w:tcW w:w="2511" w:type="dxa"/>
            <w:vAlign w:val="top"/>
          </w:tcPr>
          <w:p>
            <w:pPr>
              <w:pStyle w:val="TableText"/>
              <w:ind w:left="24"/>
              <w:spacing w:before="84" w:line="219" w:lineRule="auto"/>
              <w:rPr/>
            </w:pPr>
            <w:r>
              <w:rPr>
                <w:spacing w:val="-1"/>
              </w:rPr>
              <w:t>他们如何讲述这个挑战或问题</w:t>
            </w:r>
          </w:p>
        </w:tc>
        <w:tc>
          <w:tcPr>
            <w:tcW w:w="2406" w:type="dxa"/>
            <w:vAlign w:val="top"/>
          </w:tcPr>
          <w:p>
            <w:pPr>
              <w:rPr>
                <w:rFonts w:ascii="Arial"/>
                <w:sz w:val="21"/>
              </w:rPr>
            </w:pPr>
            <w:r/>
          </w:p>
        </w:tc>
        <w:tc>
          <w:tcPr>
            <w:tcW w:w="2382" w:type="dxa"/>
            <w:vAlign w:val="top"/>
          </w:tcPr>
          <w:p>
            <w:pPr>
              <w:rPr>
                <w:rFonts w:ascii="Arial"/>
                <w:sz w:val="21"/>
              </w:rPr>
            </w:pPr>
            <w:r/>
          </w:p>
        </w:tc>
      </w:tr>
      <w:tr>
        <w:trPr>
          <w:trHeight w:val="353" w:hRule="atLeast"/>
        </w:trPr>
        <w:tc>
          <w:tcPr>
            <w:tcW w:w="2511" w:type="dxa"/>
            <w:vAlign w:val="top"/>
          </w:tcPr>
          <w:p>
            <w:pPr>
              <w:pStyle w:val="TableText"/>
              <w:spacing w:before="95" w:line="219" w:lineRule="auto"/>
              <w:jc w:val="right"/>
              <w:rPr/>
            </w:pPr>
            <w:r>
              <w:rPr>
                <w:spacing w:val="-4"/>
              </w:rPr>
              <w:t>他们对这个挑战或问题做了什么</w:t>
            </w:r>
          </w:p>
        </w:tc>
        <w:tc>
          <w:tcPr>
            <w:tcW w:w="2406" w:type="dxa"/>
            <w:vAlign w:val="top"/>
          </w:tcPr>
          <w:p>
            <w:pPr>
              <w:rPr>
                <w:rFonts w:ascii="Arial"/>
                <w:sz w:val="21"/>
              </w:rPr>
            </w:pPr>
            <w:r/>
          </w:p>
        </w:tc>
        <w:tc>
          <w:tcPr>
            <w:tcW w:w="2382" w:type="dxa"/>
            <w:vAlign w:val="top"/>
          </w:tcPr>
          <w:p>
            <w:pPr>
              <w:rPr>
                <w:rFonts w:ascii="Arial"/>
                <w:sz w:val="21"/>
              </w:rPr>
            </w:pPr>
            <w:r/>
          </w:p>
        </w:tc>
      </w:tr>
    </w:tbl>
    <w:p>
      <w:pPr>
        <w:spacing w:line="412" w:lineRule="auto"/>
        <w:rPr>
          <w:rFonts w:ascii="Arial"/>
          <w:sz w:val="21"/>
        </w:rPr>
      </w:pPr>
      <w:r/>
    </w:p>
    <w:p>
      <w:pPr>
        <w:ind w:firstLine="680"/>
        <w:spacing w:line="480" w:lineRule="exact"/>
        <w:rPr/>
      </w:pPr>
      <w:r>
        <w:rPr>
          <w:position w:val="-9"/>
        </w:rPr>
        <w:pict>
          <v:shape id="_x0000_s42" style="mso-position-vertical-relative:line;mso-position-horizontal-relative:char;width:327.5pt;height:24pt;" fillcolor="#F5F5F5" filled="true" stroked="false" type="#_x0000_t202">
            <v:fill on="true"/>
            <v:stroke on="false"/>
            <v:path/>
            <v:imagedata o:title=""/>
            <o:lock v:ext="edit" aspectratio="false"/>
            <v:textbox inset="0mm,0mm,0mm,0mm">
              <w:txbxContent>
                <w:p>
                  <w:pPr>
                    <w:ind w:left="359"/>
                    <w:spacing w:before="128" w:line="221" w:lineRule="auto"/>
                    <w:rPr>
                      <w:rFonts w:ascii="SimSun" w:hAnsi="SimSun" w:eastAsia="SimSun" w:cs="SimSun"/>
                      <w:sz w:val="19"/>
                      <w:szCs w:val="19"/>
                    </w:rPr>
                  </w:pPr>
                  <w:r>
                    <w:rPr>
                      <w:rFonts w:ascii="SimSun" w:hAnsi="SimSun" w:eastAsia="SimSun" w:cs="SimSun"/>
                      <w:sz w:val="19"/>
                      <w:szCs w:val="19"/>
                      <w:spacing w:val="-9"/>
                    </w:rPr>
                    <w:t>接触点      接触点</w:t>
                  </w:r>
                  <w:r>
                    <w:rPr>
                      <w:rFonts w:ascii="SimSun" w:hAnsi="SimSun" w:eastAsia="SimSun" w:cs="SimSun"/>
                      <w:sz w:val="19"/>
                      <w:szCs w:val="19"/>
                      <w:spacing w:val="14"/>
                    </w:rPr>
                    <w:t xml:space="preserve">     </w:t>
                  </w:r>
                  <w:r>
                    <w:rPr>
                      <w:rFonts w:ascii="SimSun" w:hAnsi="SimSun" w:eastAsia="SimSun" w:cs="SimSun"/>
                      <w:sz w:val="19"/>
                      <w:szCs w:val="19"/>
                      <w:spacing w:val="-9"/>
                    </w:rPr>
                    <w:t>接触点</w:t>
                  </w:r>
                  <w:r>
                    <w:rPr>
                      <w:rFonts w:ascii="SimSun" w:hAnsi="SimSun" w:eastAsia="SimSun" w:cs="SimSun"/>
                      <w:sz w:val="19"/>
                      <w:szCs w:val="19"/>
                      <w:spacing w:val="14"/>
                    </w:rPr>
                    <w:t xml:space="preserve">     </w:t>
                  </w:r>
                  <w:r>
                    <w:rPr>
                      <w:rFonts w:ascii="SimSun" w:hAnsi="SimSun" w:eastAsia="SimSun" w:cs="SimSun"/>
                      <w:sz w:val="19"/>
                      <w:szCs w:val="19"/>
                      <w:spacing w:val="-9"/>
                    </w:rPr>
                    <w:t>接触点</w:t>
                  </w:r>
                  <w:r>
                    <w:rPr>
                      <w:rFonts w:ascii="SimSun" w:hAnsi="SimSun" w:eastAsia="SimSun" w:cs="SimSun"/>
                      <w:sz w:val="19"/>
                      <w:szCs w:val="19"/>
                      <w:spacing w:val="18"/>
                    </w:rPr>
                    <w:t xml:space="preserve">     </w:t>
                  </w:r>
                  <w:r>
                    <w:rPr>
                      <w:rFonts w:ascii="SimSun" w:hAnsi="SimSun" w:eastAsia="SimSun" w:cs="SimSun"/>
                      <w:sz w:val="19"/>
                      <w:szCs w:val="19"/>
                      <w:spacing w:val="-9"/>
                    </w:rPr>
                    <w:t>接触点      接触点</w:t>
                  </w:r>
                </w:p>
              </w:txbxContent>
            </v:textbox>
          </v:shape>
        </w:pict>
      </w:r>
    </w:p>
    <w:p>
      <w:pPr>
        <w:ind w:firstLine="569"/>
        <w:spacing w:before="160" w:line="2070" w:lineRule="exact"/>
        <w:rPr/>
      </w:pPr>
      <w:r>
        <w:rPr>
          <w:position w:val="-41"/>
        </w:rPr>
        <w:drawing>
          <wp:inline distT="0" distB="0" distL="0" distR="0">
            <wp:extent cx="4273576" cy="1314413"/>
            <wp:effectExtent l="0" t="0" r="0" b="0"/>
            <wp:docPr id="74" name="IM 74"/>
            <wp:cNvGraphicFramePr/>
            <a:graphic>
              <a:graphicData uri="http://schemas.openxmlformats.org/drawingml/2006/picture">
                <pic:pic>
                  <pic:nvPicPr>
                    <pic:cNvPr id="74" name="IM 74"/>
                    <pic:cNvPicPr/>
                  </pic:nvPicPr>
                  <pic:blipFill>
                    <a:blip r:embed="rId82"/>
                    <a:stretch>
                      <a:fillRect/>
                    </a:stretch>
                  </pic:blipFill>
                  <pic:spPr>
                    <a:xfrm rot="0">
                      <a:off x="0" y="0"/>
                      <a:ext cx="4273576" cy="1314413"/>
                    </a:xfrm>
                    <a:prstGeom prst="rect">
                      <a:avLst/>
                    </a:prstGeom>
                  </pic:spPr>
                </pic:pic>
              </a:graphicData>
            </a:graphic>
          </wp:inline>
        </w:drawing>
      </w:r>
    </w:p>
    <w:p>
      <w:pPr>
        <w:spacing w:line="241" w:lineRule="auto"/>
        <w:rPr>
          <w:rFonts w:ascii="Arial"/>
          <w:sz w:val="21"/>
        </w:rPr>
      </w:pPr>
      <w:r/>
    </w:p>
    <w:p>
      <w:pPr>
        <w:pStyle w:val="BodyText"/>
        <w:ind w:left="2712"/>
        <w:spacing w:before="62" w:line="222" w:lineRule="auto"/>
        <w:rPr>
          <w:sz w:val="19"/>
          <w:szCs w:val="19"/>
        </w:rPr>
      </w:pPr>
      <w:r>
        <w:rPr>
          <w:sz w:val="19"/>
          <w:szCs w:val="19"/>
          <w:b/>
          <w:bCs/>
          <w:spacing w:val="-13"/>
        </w:rPr>
        <w:t>图15-1</w:t>
      </w:r>
      <w:r>
        <w:rPr>
          <w:sz w:val="19"/>
          <w:szCs w:val="19"/>
          <w:spacing w:val="34"/>
        </w:rPr>
        <w:t xml:space="preserve"> </w:t>
      </w:r>
      <w:r>
        <w:rPr>
          <w:sz w:val="19"/>
          <w:szCs w:val="19"/>
          <w:b/>
          <w:bCs/>
          <w:spacing w:val="-13"/>
        </w:rPr>
        <w:t>想法、感受、情绪</w:t>
      </w:r>
    </w:p>
    <w:p>
      <w:pPr>
        <w:spacing w:line="222" w:lineRule="auto"/>
        <w:sectPr>
          <w:headerReference w:type="default" r:id="rId80"/>
          <w:footerReference w:type="default" r:id="rId81"/>
          <w:pgSz w:w="9480" w:h="13370"/>
          <w:pgMar w:top="929" w:right="1114" w:bottom="564" w:left="900" w:header="306" w:footer="429" w:gutter="0"/>
        </w:sectPr>
        <w:rPr>
          <w:sz w:val="19"/>
          <w:szCs w:val="19"/>
        </w:rPr>
      </w:pPr>
    </w:p>
    <w:p>
      <w:pPr>
        <w:spacing w:before="73" w:line="222" w:lineRule="auto"/>
        <w:outlineLvl w:val="4"/>
        <w:jc w:val="right"/>
        <w:rPr>
          <w:rFonts w:ascii="FangSong" w:hAnsi="FangSong" w:eastAsia="FangSong" w:cs="FangSong"/>
          <w:sz w:val="18"/>
          <w:szCs w:val="18"/>
        </w:rPr>
      </w:pPr>
      <w:r>
        <w:rPr>
          <w:rFonts w:ascii="FangSong" w:hAnsi="FangSong" w:eastAsia="FangSong" w:cs="FangSong"/>
          <w:sz w:val="18"/>
          <w:szCs w:val="18"/>
          <w:b/>
          <w:bCs/>
          <w:spacing w:val="3"/>
        </w:rPr>
        <w:t>第十五章</w:t>
      </w:r>
      <w:r>
        <w:rPr>
          <w:rFonts w:ascii="FangSong" w:hAnsi="FangSong" w:eastAsia="FangSong" w:cs="FangSong"/>
          <w:sz w:val="18"/>
          <w:szCs w:val="18"/>
          <w:spacing w:val="32"/>
        </w:rPr>
        <w:t xml:space="preserve"> </w:t>
      </w:r>
      <w:r>
        <w:rPr>
          <w:rFonts w:ascii="FangSong" w:hAnsi="FangSong" w:eastAsia="FangSong" w:cs="FangSong"/>
          <w:sz w:val="18"/>
          <w:szCs w:val="18"/>
          <w:b/>
          <w:bCs/>
          <w:spacing w:val="3"/>
        </w:rPr>
        <w:t>打造教练实践活动</w:t>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ind w:firstLine="176"/>
        <w:spacing w:line="9390" w:lineRule="exact"/>
        <w:rPr/>
      </w:pPr>
      <w:r>
        <w:rPr>
          <w:position w:val="-187"/>
        </w:rPr>
        <w:drawing>
          <wp:inline distT="0" distB="0" distL="0" distR="0">
            <wp:extent cx="4146533" cy="5962643"/>
            <wp:effectExtent l="0" t="0" r="0" b="0"/>
            <wp:docPr id="76" name="IM 76"/>
            <wp:cNvGraphicFramePr/>
            <a:graphic>
              <a:graphicData uri="http://schemas.openxmlformats.org/drawingml/2006/picture">
                <pic:pic>
                  <pic:nvPicPr>
                    <pic:cNvPr id="76" name="IM 76"/>
                    <pic:cNvPicPr/>
                  </pic:nvPicPr>
                  <pic:blipFill>
                    <a:blip r:embed="rId84"/>
                    <a:stretch>
                      <a:fillRect/>
                    </a:stretch>
                  </pic:blipFill>
                  <pic:spPr>
                    <a:xfrm rot="0">
                      <a:off x="0" y="0"/>
                      <a:ext cx="4146533" cy="5962643"/>
                    </a:xfrm>
                    <a:prstGeom prst="rect">
                      <a:avLst/>
                    </a:prstGeom>
                  </pic:spPr>
                </pic:pic>
              </a:graphicData>
            </a:graphic>
          </wp:inline>
        </w:drawing>
      </w:r>
    </w:p>
    <w:p>
      <w:pPr>
        <w:pStyle w:val="BodyText"/>
        <w:ind w:left="2489"/>
        <w:spacing w:before="243" w:line="221" w:lineRule="auto"/>
        <w:rPr>
          <w:sz w:val="18"/>
          <w:szCs w:val="18"/>
        </w:rPr>
      </w:pPr>
      <w:r>
        <w:rPr>
          <w:sz w:val="18"/>
          <w:szCs w:val="18"/>
          <w:b/>
          <w:bCs/>
          <w:spacing w:val="-8"/>
        </w:rPr>
        <w:t>图15-2</w:t>
      </w:r>
      <w:r>
        <w:rPr>
          <w:sz w:val="18"/>
          <w:szCs w:val="18"/>
          <w:spacing w:val="77"/>
        </w:rPr>
        <w:t xml:space="preserve"> </w:t>
      </w:r>
      <w:r>
        <w:rPr>
          <w:sz w:val="18"/>
          <w:szCs w:val="18"/>
          <w:b/>
          <w:bCs/>
          <w:spacing w:val="-8"/>
        </w:rPr>
        <w:t>教练服务包案例</w:t>
      </w:r>
    </w:p>
    <w:p>
      <w:pPr>
        <w:spacing w:line="221" w:lineRule="auto"/>
        <w:sectPr>
          <w:headerReference w:type="default" r:id="rId17"/>
          <w:footerReference w:type="default" r:id="rId83"/>
          <w:pgSz w:w="9490" w:h="13350"/>
          <w:pgMar w:top="400" w:right="934" w:bottom="574" w:left="1423" w:header="0" w:footer="439" w:gutter="0"/>
        </w:sectPr>
        <w:rPr>
          <w:sz w:val="18"/>
          <w:szCs w:val="18"/>
        </w:rPr>
      </w:pPr>
    </w:p>
    <w:p>
      <w:pPr>
        <w:ind w:left="570"/>
        <w:spacing w:before="32"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u w:val="single" w:color="auto"/>
          <w:spacing w:val="-1"/>
        </w:rPr>
        <w:t>Top  Tools  for  Coaching</w:t>
      </w:r>
    </w:p>
    <w:p>
      <w:pPr>
        <w:ind w:left="570"/>
        <w:spacing w:before="118" w:line="219" w:lineRule="auto"/>
        <w:rPr>
          <w:rFonts w:ascii="SimSun" w:hAnsi="SimSun" w:eastAsia="SimSun" w:cs="SimSun"/>
          <w:sz w:val="20"/>
          <w:szCs w:val="20"/>
        </w:rPr>
      </w:pPr>
      <w:r>
        <w:rPr>
          <w:rFonts w:ascii="SimSun" w:hAnsi="SimSun" w:eastAsia="SimSun" w:cs="SimSun"/>
          <w:sz w:val="20"/>
          <w:szCs w:val="20"/>
          <w:spacing w:val="3"/>
        </w:rPr>
        <w:t>教练技术的53个顶级工具(第5版)</w:t>
      </w:r>
    </w:p>
    <w:p>
      <w:pPr>
        <w:spacing w:line="246" w:lineRule="auto"/>
        <w:rPr>
          <w:rFonts w:ascii="Arial"/>
          <w:sz w:val="21"/>
        </w:rPr>
      </w:pPr>
      <w:r/>
    </w:p>
    <w:p>
      <w:pPr>
        <w:pStyle w:val="BodyText"/>
        <w:ind w:left="104"/>
        <w:spacing w:before="91" w:line="221" w:lineRule="auto"/>
        <w:rPr>
          <w:sz w:val="28"/>
          <w:szCs w:val="28"/>
        </w:rPr>
      </w:pPr>
      <w:r>
        <w:rPr>
          <w:sz w:val="28"/>
          <w:szCs w:val="28"/>
          <w:b/>
          <w:bCs/>
          <w:spacing w:val="11"/>
        </w:rPr>
        <w:t>工具3:为教练服务定价</w:t>
      </w:r>
    </w:p>
    <w:p>
      <w:pPr>
        <w:pStyle w:val="BodyText"/>
        <w:ind w:left="503"/>
        <w:spacing w:before="246" w:line="222" w:lineRule="auto"/>
        <w:rPr>
          <w:sz w:val="24"/>
          <w:szCs w:val="24"/>
        </w:rPr>
      </w:pPr>
      <w:r>
        <w:rPr>
          <w:sz w:val="24"/>
          <w:szCs w:val="24"/>
          <w:b/>
          <w:bCs/>
          <w:spacing w:val="-5"/>
        </w:rPr>
        <w:t>这是什么</w:t>
      </w:r>
    </w:p>
    <w:p>
      <w:pPr>
        <w:ind w:left="100" w:right="41" w:firstLine="399"/>
        <w:spacing w:before="173" w:line="329" w:lineRule="auto"/>
        <w:jc w:val="both"/>
        <w:rPr>
          <w:rFonts w:ascii="SimSun" w:hAnsi="SimSun" w:eastAsia="SimSun" w:cs="SimSun"/>
          <w:sz w:val="20"/>
          <w:szCs w:val="20"/>
        </w:rPr>
      </w:pPr>
      <w:r>
        <w:rPr>
          <w:rFonts w:ascii="SimSun" w:hAnsi="SimSun" w:eastAsia="SimSun" w:cs="SimSun"/>
          <w:sz w:val="20"/>
          <w:szCs w:val="20"/>
          <w:spacing w:val="6"/>
        </w:rPr>
        <w:t>2016年的“全球教练研究”显示，全球约有53300名教练，</w:t>
      </w:r>
      <w:r>
        <w:rPr>
          <w:rFonts w:ascii="SimSun" w:hAnsi="SimSun" w:eastAsia="SimSun" w:cs="SimSun"/>
          <w:sz w:val="20"/>
          <w:szCs w:val="20"/>
          <w:spacing w:val="85"/>
        </w:rPr>
        <w:t xml:space="preserve"> </w:t>
      </w:r>
      <w:r>
        <w:rPr>
          <w:rFonts w:ascii="SimSun" w:hAnsi="SimSun" w:eastAsia="SimSun" w:cs="SimSun"/>
          <w:sz w:val="20"/>
          <w:szCs w:val="20"/>
          <w:spacing w:val="6"/>
        </w:rPr>
        <w:t>一年可以创造约</w:t>
      </w:r>
      <w:r>
        <w:rPr>
          <w:rFonts w:ascii="SimSun" w:hAnsi="SimSun" w:eastAsia="SimSun" w:cs="SimSun"/>
          <w:sz w:val="20"/>
          <w:szCs w:val="20"/>
        </w:rPr>
        <w:t xml:space="preserve"> </w:t>
      </w:r>
      <w:r>
        <w:rPr>
          <w:rFonts w:ascii="SimSun" w:hAnsi="SimSun" w:eastAsia="SimSun" w:cs="SimSun"/>
          <w:sz w:val="20"/>
          <w:szCs w:val="20"/>
          <w:spacing w:val="5"/>
        </w:rPr>
        <w:t>23.56亿英镑的营业收入。写作本书的过程中，2019年的报告正在制作，相关</w:t>
      </w:r>
      <w:r>
        <w:rPr>
          <w:rFonts w:ascii="SimSun" w:hAnsi="SimSun" w:eastAsia="SimSun" w:cs="SimSun"/>
          <w:sz w:val="20"/>
          <w:szCs w:val="20"/>
          <w:spacing w:val="4"/>
        </w:rPr>
        <w:t>数字</w:t>
      </w:r>
      <w:r>
        <w:rPr>
          <w:rFonts w:ascii="SimSun" w:hAnsi="SimSun" w:eastAsia="SimSun" w:cs="SimSun"/>
          <w:sz w:val="20"/>
          <w:szCs w:val="20"/>
        </w:rPr>
        <w:t xml:space="preserve"> </w:t>
      </w:r>
      <w:r>
        <w:rPr>
          <w:rFonts w:ascii="SimSun" w:hAnsi="SimSun" w:eastAsia="SimSun" w:cs="SimSun"/>
          <w:sz w:val="20"/>
          <w:szCs w:val="20"/>
        </w:rPr>
        <w:t>有可能继续增加。</w:t>
      </w:r>
    </w:p>
    <w:p>
      <w:pPr>
        <w:ind w:left="100" w:firstLine="399"/>
        <w:spacing w:before="1" w:line="323" w:lineRule="auto"/>
        <w:rPr>
          <w:rFonts w:ascii="SimSun" w:hAnsi="SimSun" w:eastAsia="SimSun" w:cs="SimSun"/>
          <w:sz w:val="20"/>
          <w:szCs w:val="20"/>
        </w:rPr>
      </w:pPr>
      <w:r>
        <w:rPr>
          <w:rFonts w:ascii="SimSun" w:hAnsi="SimSun" w:eastAsia="SimSun" w:cs="SimSun"/>
          <w:sz w:val="20"/>
          <w:szCs w:val="20"/>
          <w:spacing w:val="4"/>
        </w:rPr>
        <w:t>我们从这个统计数据上关注到的第一点，就是教练服务可以带来收益。第二，</w:t>
      </w:r>
      <w:r>
        <w:rPr>
          <w:rFonts w:ascii="SimSun" w:hAnsi="SimSun" w:eastAsia="SimSun" w:cs="SimSun"/>
          <w:sz w:val="20"/>
          <w:szCs w:val="20"/>
          <w:spacing w:val="12"/>
        </w:rPr>
        <w:t xml:space="preserve"> </w:t>
      </w:r>
      <w:r>
        <w:rPr>
          <w:rFonts w:ascii="SimSun" w:hAnsi="SimSun" w:eastAsia="SimSun" w:cs="SimSun"/>
          <w:sz w:val="20"/>
          <w:szCs w:val="20"/>
          <w:spacing w:val="5"/>
        </w:rPr>
        <w:t>全球超过5万名教练的服务定价范围相差很大。</w:t>
      </w:r>
    </w:p>
    <w:p>
      <w:pPr>
        <w:ind w:left="499"/>
        <w:spacing w:before="18" w:line="218" w:lineRule="auto"/>
        <w:rPr>
          <w:rFonts w:ascii="SimSun" w:hAnsi="SimSun" w:eastAsia="SimSun" w:cs="SimSun"/>
          <w:sz w:val="20"/>
          <w:szCs w:val="20"/>
        </w:rPr>
      </w:pPr>
      <w:r>
        <w:rPr>
          <w:rFonts w:ascii="SimSun" w:hAnsi="SimSun" w:eastAsia="SimSun" w:cs="SimSun"/>
          <w:sz w:val="20"/>
          <w:szCs w:val="20"/>
        </w:rPr>
        <w:t>你如何为自己的服务定价，这取决于：</w:t>
      </w:r>
    </w:p>
    <w:p>
      <w:pPr>
        <w:ind w:left="570"/>
        <w:spacing w:before="211" w:line="224" w:lineRule="auto"/>
        <w:rPr>
          <w:rFonts w:ascii="KaiTi" w:hAnsi="KaiTi" w:eastAsia="KaiTi" w:cs="KaiTi"/>
          <w:sz w:val="20"/>
          <w:szCs w:val="20"/>
        </w:rPr>
      </w:pPr>
      <w:r>
        <w:rPr>
          <w:rFonts w:ascii="KaiTi" w:hAnsi="KaiTi" w:eastAsia="KaiTi" w:cs="KaiTi"/>
          <w:sz w:val="20"/>
          <w:szCs w:val="20"/>
          <w:spacing w:val="5"/>
        </w:rPr>
        <w:t>●</w:t>
      </w:r>
      <w:r>
        <w:rPr>
          <w:rFonts w:ascii="KaiTi" w:hAnsi="KaiTi" w:eastAsia="KaiTi" w:cs="KaiTi"/>
          <w:sz w:val="20"/>
          <w:szCs w:val="20"/>
          <w:spacing w:val="-21"/>
        </w:rPr>
        <w:t xml:space="preserve"> </w:t>
      </w:r>
      <w:r>
        <w:rPr>
          <w:rFonts w:ascii="KaiTi" w:hAnsi="KaiTi" w:eastAsia="KaiTi" w:cs="KaiTi"/>
          <w:sz w:val="20"/>
          <w:szCs w:val="20"/>
          <w:spacing w:val="5"/>
        </w:rPr>
        <w:t>目标客户是谁；</w:t>
      </w:r>
    </w:p>
    <w:p>
      <w:pPr>
        <w:ind w:left="570"/>
        <w:spacing w:before="109" w:line="224" w:lineRule="auto"/>
        <w:rPr>
          <w:rFonts w:ascii="KaiTi" w:hAnsi="KaiTi" w:eastAsia="KaiTi" w:cs="KaiTi"/>
          <w:sz w:val="20"/>
          <w:szCs w:val="20"/>
        </w:rPr>
      </w:pPr>
      <w:r>
        <w:rPr>
          <w:rFonts w:ascii="KaiTi" w:hAnsi="KaiTi" w:eastAsia="KaiTi" w:cs="KaiTi"/>
          <w:sz w:val="20"/>
          <w:szCs w:val="20"/>
          <w:spacing w:val="12"/>
        </w:rPr>
        <w:t>●你确定的潜在客户问题的严重程度；</w:t>
      </w:r>
    </w:p>
    <w:p>
      <w:pPr>
        <w:ind w:left="570"/>
        <w:spacing w:before="108" w:line="225" w:lineRule="auto"/>
        <w:rPr>
          <w:rFonts w:ascii="KaiTi" w:hAnsi="KaiTi" w:eastAsia="KaiTi" w:cs="KaiTi"/>
          <w:sz w:val="20"/>
          <w:szCs w:val="20"/>
        </w:rPr>
      </w:pPr>
      <w:r>
        <w:rPr>
          <w:rFonts w:ascii="KaiTi" w:hAnsi="KaiTi" w:eastAsia="KaiTi" w:cs="KaiTi"/>
          <w:sz w:val="20"/>
          <w:szCs w:val="20"/>
          <w:spacing w:val="15"/>
        </w:rPr>
        <w:t>●你对自己服务认定的价值。</w:t>
      </w:r>
    </w:p>
    <w:p>
      <w:pPr>
        <w:ind w:left="499"/>
        <w:spacing w:before="177" w:line="218" w:lineRule="auto"/>
        <w:rPr>
          <w:rFonts w:ascii="SimSun" w:hAnsi="SimSun" w:eastAsia="SimSun" w:cs="SimSun"/>
          <w:sz w:val="20"/>
          <w:szCs w:val="20"/>
        </w:rPr>
      </w:pPr>
      <w:r>
        <w:rPr>
          <w:rFonts w:ascii="SimSun" w:hAnsi="SimSun" w:eastAsia="SimSun" w:cs="SimSun"/>
          <w:sz w:val="20"/>
          <w:szCs w:val="20"/>
          <w:spacing w:val="1"/>
        </w:rPr>
        <w:t>你认为自己服务的价值较高，你就拥有较大的灵活度，设置较高</w:t>
      </w:r>
      <w:r>
        <w:rPr>
          <w:rFonts w:ascii="SimSun" w:hAnsi="SimSun" w:eastAsia="SimSun" w:cs="SimSun"/>
          <w:sz w:val="20"/>
          <w:szCs w:val="20"/>
        </w:rPr>
        <w:t>的价格。</w:t>
      </w:r>
    </w:p>
    <w:p>
      <w:pPr>
        <w:ind w:left="100" w:right="49" w:firstLine="399"/>
        <w:spacing w:before="114" w:line="325" w:lineRule="auto"/>
        <w:rPr>
          <w:rFonts w:ascii="SimSun" w:hAnsi="SimSun" w:eastAsia="SimSun" w:cs="SimSun"/>
          <w:sz w:val="20"/>
          <w:szCs w:val="20"/>
        </w:rPr>
      </w:pPr>
      <w:r>
        <w:rPr>
          <w:rFonts w:ascii="SimSun" w:hAnsi="SimSun" w:eastAsia="SimSun" w:cs="SimSun"/>
          <w:sz w:val="20"/>
          <w:szCs w:val="20"/>
          <w:spacing w:val="3"/>
        </w:rPr>
        <w:t>因此，为自己的教练服务定价既是艺术，也是科学。“定价”这个词本</w:t>
      </w:r>
      <w:r>
        <w:rPr>
          <w:rFonts w:ascii="SimSun" w:hAnsi="SimSun" w:eastAsia="SimSun" w:cs="SimSun"/>
          <w:sz w:val="20"/>
          <w:szCs w:val="20"/>
          <w:spacing w:val="2"/>
        </w:rPr>
        <w:t>身也很</w:t>
      </w:r>
      <w:r>
        <w:rPr>
          <w:rFonts w:ascii="SimSun" w:hAnsi="SimSun" w:eastAsia="SimSun" w:cs="SimSun"/>
          <w:sz w:val="20"/>
          <w:szCs w:val="20"/>
        </w:rPr>
        <w:t xml:space="preserve"> </w:t>
      </w:r>
      <w:r>
        <w:rPr>
          <w:rFonts w:ascii="SimSun" w:hAnsi="SimSun" w:eastAsia="SimSun" w:cs="SimSun"/>
          <w:sz w:val="20"/>
          <w:szCs w:val="20"/>
          <w:spacing w:val="3"/>
        </w:rPr>
        <w:t>重要——价格是你提供教练服务的成本，以及客户愿意购</w:t>
      </w:r>
      <w:r>
        <w:rPr>
          <w:rFonts w:ascii="SimSun" w:hAnsi="SimSun" w:eastAsia="SimSun" w:cs="SimSun"/>
          <w:sz w:val="20"/>
          <w:szCs w:val="20"/>
          <w:spacing w:val="2"/>
        </w:rPr>
        <w:t>买这些服务的成本。价格</w:t>
      </w:r>
      <w:r>
        <w:rPr>
          <w:rFonts w:ascii="SimSun" w:hAnsi="SimSun" w:eastAsia="SimSun" w:cs="SimSun"/>
          <w:sz w:val="20"/>
          <w:szCs w:val="20"/>
        </w:rPr>
        <w:t xml:space="preserve"> </w:t>
      </w:r>
      <w:r>
        <w:rPr>
          <w:rFonts w:ascii="SimSun" w:hAnsi="SimSun" w:eastAsia="SimSun" w:cs="SimSun"/>
          <w:sz w:val="20"/>
          <w:szCs w:val="20"/>
          <w:spacing w:val="-1"/>
        </w:rPr>
        <w:t>因为前面提到的三个因素而各不相同。</w:t>
      </w:r>
    </w:p>
    <w:p>
      <w:pPr>
        <w:ind w:left="100" w:right="51" w:firstLine="299"/>
        <w:spacing w:before="15" w:line="323" w:lineRule="auto"/>
        <w:jc w:val="both"/>
        <w:rPr>
          <w:rFonts w:ascii="SimSun" w:hAnsi="SimSun" w:eastAsia="SimSun" w:cs="SimSun"/>
          <w:sz w:val="20"/>
          <w:szCs w:val="20"/>
        </w:rPr>
      </w:pPr>
      <w:r>
        <w:rPr>
          <w:rFonts w:ascii="SimSun" w:hAnsi="SimSun" w:eastAsia="SimSun" w:cs="SimSun"/>
          <w:sz w:val="20"/>
          <w:szCs w:val="20"/>
        </w:rPr>
        <w:t>“价格”这个主题是大多数开启教练生涯的人都会面对的挑战之一。如果</w:t>
      </w:r>
      <w:r>
        <w:rPr>
          <w:rFonts w:ascii="SimSun" w:hAnsi="SimSun" w:eastAsia="SimSun" w:cs="SimSun"/>
          <w:sz w:val="20"/>
          <w:szCs w:val="20"/>
          <w:spacing w:val="-1"/>
        </w:rPr>
        <w:t>定价过</w:t>
      </w:r>
      <w:r>
        <w:rPr>
          <w:rFonts w:ascii="SimSun" w:hAnsi="SimSun" w:eastAsia="SimSun" w:cs="SimSun"/>
          <w:sz w:val="20"/>
          <w:szCs w:val="20"/>
        </w:rPr>
        <w:t xml:space="preserve"> </w:t>
      </w:r>
      <w:r>
        <w:rPr>
          <w:rFonts w:ascii="SimSun" w:hAnsi="SimSun" w:eastAsia="SimSun" w:cs="SimSun"/>
          <w:sz w:val="20"/>
          <w:szCs w:val="20"/>
          <w:spacing w:val="-3"/>
        </w:rPr>
        <w:t>低，你很快就会耗光资金，而且会产生不被重视的感觉。如果定价过高，你可能无法</w:t>
      </w:r>
      <w:r>
        <w:rPr>
          <w:rFonts w:ascii="SimSun" w:hAnsi="SimSun" w:eastAsia="SimSun" w:cs="SimSun"/>
          <w:sz w:val="20"/>
          <w:szCs w:val="20"/>
          <w:spacing w:val="6"/>
        </w:rPr>
        <w:t xml:space="preserve"> </w:t>
      </w:r>
      <w:r>
        <w:rPr>
          <w:rFonts w:ascii="SimSun" w:hAnsi="SimSun" w:eastAsia="SimSun" w:cs="SimSun"/>
          <w:sz w:val="20"/>
          <w:szCs w:val="20"/>
          <w:spacing w:val="-3"/>
        </w:rPr>
        <w:t>赢得足够多的客户，难以维持经营。因此，你可能需要思考</w:t>
      </w:r>
      <w:r>
        <w:rPr>
          <w:rFonts w:ascii="SimSun" w:hAnsi="SimSun" w:eastAsia="SimSun" w:cs="SimSun"/>
          <w:sz w:val="20"/>
          <w:szCs w:val="20"/>
          <w:spacing w:val="-4"/>
        </w:rPr>
        <w:t>审核定价情况的频率。</w:t>
      </w:r>
    </w:p>
    <w:p>
      <w:pPr>
        <w:ind w:left="100" w:right="51" w:firstLine="399"/>
        <w:spacing w:line="324" w:lineRule="auto"/>
        <w:jc w:val="both"/>
        <w:rPr>
          <w:rFonts w:ascii="SimSun" w:hAnsi="SimSun" w:eastAsia="SimSun" w:cs="SimSun"/>
          <w:sz w:val="20"/>
          <w:szCs w:val="20"/>
        </w:rPr>
      </w:pPr>
      <w:r>
        <w:rPr>
          <w:rFonts w:ascii="SimSun" w:hAnsi="SimSun" w:eastAsia="SimSun" w:cs="SimSun"/>
          <w:sz w:val="20"/>
          <w:szCs w:val="20"/>
          <w:spacing w:val="9"/>
        </w:rPr>
        <w:t>另一个经常出现的主题是你是否应当提供免费课程——即是否采用“先试再</w:t>
      </w:r>
      <w:r>
        <w:rPr>
          <w:rFonts w:ascii="SimSun" w:hAnsi="SimSun" w:eastAsia="SimSun" w:cs="SimSun"/>
          <w:sz w:val="20"/>
          <w:szCs w:val="20"/>
        </w:rPr>
        <w:t xml:space="preserve"> </w:t>
      </w:r>
      <w:r>
        <w:rPr>
          <w:rFonts w:ascii="SimSun" w:hAnsi="SimSun" w:eastAsia="SimSun" w:cs="SimSun"/>
          <w:sz w:val="20"/>
          <w:szCs w:val="20"/>
          <w:spacing w:val="3"/>
        </w:rPr>
        <w:t>买”法。尽管在学习、获得教练资格时这个方法可能很</w:t>
      </w:r>
      <w:r>
        <w:rPr>
          <w:rFonts w:ascii="SimSun" w:hAnsi="SimSun" w:eastAsia="SimSun" w:cs="SimSun"/>
          <w:sz w:val="20"/>
          <w:szCs w:val="20"/>
          <w:spacing w:val="2"/>
        </w:rPr>
        <w:t>有效，但根据经验，这种方</w:t>
      </w:r>
      <w:r>
        <w:rPr>
          <w:rFonts w:ascii="SimSun" w:hAnsi="SimSun" w:eastAsia="SimSun" w:cs="SimSun"/>
          <w:sz w:val="20"/>
          <w:szCs w:val="20"/>
        </w:rPr>
        <w:t xml:space="preserve"> </w:t>
      </w:r>
      <w:r>
        <w:rPr>
          <w:rFonts w:ascii="SimSun" w:hAnsi="SimSun" w:eastAsia="SimSun" w:cs="SimSun"/>
          <w:sz w:val="20"/>
          <w:szCs w:val="20"/>
        </w:rPr>
        <w:t>法很快就会让你产生不被人重视的感觉。</w:t>
      </w:r>
    </w:p>
    <w:p>
      <w:pPr>
        <w:ind w:left="100" w:right="46" w:firstLine="399"/>
        <w:spacing w:before="8" w:line="322" w:lineRule="auto"/>
        <w:rPr>
          <w:rFonts w:ascii="SimSun" w:hAnsi="SimSun" w:eastAsia="SimSun" w:cs="SimSun"/>
          <w:sz w:val="20"/>
          <w:szCs w:val="20"/>
        </w:rPr>
      </w:pPr>
      <w:r>
        <w:rPr>
          <w:rFonts w:ascii="SimSun" w:hAnsi="SimSun" w:eastAsia="SimSun" w:cs="SimSun"/>
          <w:sz w:val="20"/>
          <w:szCs w:val="20"/>
          <w:spacing w:val="3"/>
        </w:rPr>
        <w:t>但客户确实希望你开展确定你们之间是否产生化学反应的课程，好让他们确定</w:t>
      </w:r>
      <w:r>
        <w:rPr>
          <w:rFonts w:ascii="SimSun" w:hAnsi="SimSun" w:eastAsia="SimSun" w:cs="SimSun"/>
          <w:sz w:val="20"/>
          <w:szCs w:val="20"/>
        </w:rPr>
        <w:t xml:space="preserve"> </w:t>
      </w:r>
      <w:r>
        <w:rPr>
          <w:rFonts w:ascii="SimSun" w:hAnsi="SimSun" w:eastAsia="SimSun" w:cs="SimSun"/>
          <w:sz w:val="20"/>
          <w:szCs w:val="20"/>
          <w:spacing w:val="1"/>
        </w:rPr>
        <w:t>你是否适合他们，但这样的课程应当限于试</w:t>
      </w:r>
      <w:r>
        <w:rPr>
          <w:rFonts w:ascii="SimSun" w:hAnsi="SimSun" w:eastAsia="SimSun" w:cs="SimSun"/>
          <w:sz w:val="20"/>
          <w:szCs w:val="20"/>
        </w:rPr>
        <w:t>验课程。</w:t>
      </w:r>
    </w:p>
    <w:p>
      <w:pPr>
        <w:ind w:left="100" w:right="47" w:firstLine="399"/>
        <w:spacing w:before="3" w:line="320" w:lineRule="auto"/>
        <w:jc w:val="both"/>
        <w:rPr>
          <w:rFonts w:ascii="SimSun" w:hAnsi="SimSun" w:eastAsia="SimSun" w:cs="SimSun"/>
          <w:sz w:val="20"/>
          <w:szCs w:val="20"/>
        </w:rPr>
      </w:pPr>
      <w:r>
        <w:rPr>
          <w:rFonts w:ascii="SimSun" w:hAnsi="SimSun" w:eastAsia="SimSun" w:cs="SimSun"/>
          <w:sz w:val="20"/>
          <w:szCs w:val="20"/>
          <w:spacing w:val="3"/>
        </w:rPr>
        <w:t>定价问题既与内在价值有关，也与硬通货有关。如果你想在客户正</w:t>
      </w:r>
      <w:r>
        <w:rPr>
          <w:rFonts w:ascii="SimSun" w:hAnsi="SimSun" w:eastAsia="SimSun" w:cs="SimSun"/>
          <w:sz w:val="20"/>
          <w:szCs w:val="20"/>
          <w:spacing w:val="2"/>
        </w:rPr>
        <w:t>式购买前提</w:t>
      </w:r>
      <w:r>
        <w:rPr>
          <w:rFonts w:ascii="SimSun" w:hAnsi="SimSun" w:eastAsia="SimSun" w:cs="SimSun"/>
          <w:sz w:val="20"/>
          <w:szCs w:val="20"/>
        </w:rPr>
        <w:t xml:space="preserve"> </w:t>
      </w:r>
      <w:r>
        <w:rPr>
          <w:rFonts w:ascii="SimSun" w:hAnsi="SimSun" w:eastAsia="SimSun" w:cs="SimSun"/>
          <w:sz w:val="20"/>
          <w:szCs w:val="20"/>
          <w:spacing w:val="3"/>
        </w:rPr>
        <w:t>供免费课程，你需要确定免费课程能够换回什么价值，同时严格限</w:t>
      </w:r>
      <w:r>
        <w:rPr>
          <w:rFonts w:ascii="SimSun" w:hAnsi="SimSun" w:eastAsia="SimSun" w:cs="SimSun"/>
          <w:sz w:val="20"/>
          <w:szCs w:val="20"/>
          <w:spacing w:val="2"/>
        </w:rPr>
        <w:t>制这种课程的时</w:t>
      </w:r>
      <w:r>
        <w:rPr>
          <w:rFonts w:ascii="SimSun" w:hAnsi="SimSun" w:eastAsia="SimSun" w:cs="SimSun"/>
          <w:sz w:val="20"/>
          <w:szCs w:val="20"/>
        </w:rPr>
        <w:t xml:space="preserve"> </w:t>
      </w:r>
      <w:r>
        <w:rPr>
          <w:rFonts w:ascii="SimSun" w:hAnsi="SimSun" w:eastAsia="SimSun" w:cs="SimSun"/>
          <w:sz w:val="20"/>
          <w:szCs w:val="20"/>
          <w:spacing w:val="2"/>
        </w:rPr>
        <w:t>长。比如，这是测试教练服务包的好办法——你可以提供免费的教练课程，换取对</w:t>
      </w:r>
      <w:r>
        <w:rPr>
          <w:rFonts w:ascii="SimSun" w:hAnsi="SimSun" w:eastAsia="SimSun" w:cs="SimSun"/>
          <w:sz w:val="20"/>
          <w:szCs w:val="20"/>
          <w:spacing w:val="5"/>
        </w:rPr>
        <w:t xml:space="preserve"> </w:t>
      </w:r>
      <w:r>
        <w:rPr>
          <w:rFonts w:ascii="SimSun" w:hAnsi="SimSun" w:eastAsia="SimSun" w:cs="SimSun"/>
          <w:sz w:val="20"/>
          <w:szCs w:val="20"/>
          <w:spacing w:val="1"/>
        </w:rPr>
        <w:t>方对你正在设计的教练服务包的反馈意见。</w:t>
      </w:r>
    </w:p>
    <w:p>
      <w:pPr>
        <w:ind w:right="35" w:firstLine="499"/>
        <w:spacing w:line="324" w:lineRule="auto"/>
        <w:jc w:val="both"/>
        <w:rPr>
          <w:rFonts w:ascii="SimSun" w:hAnsi="SimSun" w:eastAsia="SimSun" w:cs="SimSun"/>
          <w:sz w:val="20"/>
          <w:szCs w:val="20"/>
        </w:rPr>
      </w:pPr>
      <w:r>
        <w:rPr>
          <w:rFonts w:ascii="SimSun" w:hAnsi="SimSun" w:eastAsia="SimSun" w:cs="SimSun"/>
          <w:sz w:val="20"/>
          <w:szCs w:val="20"/>
          <w:spacing w:val="3"/>
        </w:rPr>
        <w:t>重新查看价值主张工具，确定你在免费课程中准备提供什么价值，以及</w:t>
      </w:r>
      <w:r>
        <w:rPr>
          <w:rFonts w:ascii="SimSun" w:hAnsi="SimSun" w:eastAsia="SimSun" w:cs="SimSun"/>
          <w:sz w:val="20"/>
          <w:szCs w:val="20"/>
          <w:spacing w:val="2"/>
        </w:rPr>
        <w:t>你希望</w:t>
      </w:r>
      <w:r>
        <w:rPr>
          <w:rFonts w:ascii="SimSun" w:hAnsi="SimSun" w:eastAsia="SimSun" w:cs="SimSun"/>
          <w:sz w:val="20"/>
          <w:szCs w:val="20"/>
        </w:rPr>
        <w:t xml:space="preserve"> </w:t>
      </w:r>
      <w:r>
        <w:rPr>
          <w:rFonts w:ascii="SimSun" w:hAnsi="SimSun" w:eastAsia="SimSun" w:cs="SimSun"/>
          <w:sz w:val="20"/>
          <w:szCs w:val="20"/>
          <w:spacing w:val="6"/>
        </w:rPr>
        <w:t>获得什么价值。俗话说，每个人都有价值，只是不一定是金钱形式。有些人</w:t>
      </w:r>
      <w:r>
        <w:rPr>
          <w:rFonts w:ascii="SimSun" w:hAnsi="SimSun" w:eastAsia="SimSun" w:cs="SimSun"/>
          <w:sz w:val="20"/>
          <w:szCs w:val="20"/>
          <w:spacing w:val="5"/>
        </w:rPr>
        <w:t>会使用</w:t>
      </w:r>
      <w:r>
        <w:rPr>
          <w:rFonts w:ascii="SimSun" w:hAnsi="SimSun" w:eastAsia="SimSun" w:cs="SimSun"/>
          <w:sz w:val="20"/>
          <w:szCs w:val="20"/>
        </w:rPr>
        <w:t xml:space="preserve"> </w:t>
      </w:r>
      <w:r>
        <w:rPr>
          <w:rFonts w:ascii="SimSun" w:hAnsi="SimSun" w:eastAsia="SimSun" w:cs="SimSun"/>
          <w:sz w:val="20"/>
          <w:szCs w:val="20"/>
        </w:rPr>
        <w:t>“让人放心的昂贵”这种说法来形容价值——重要的是客户眼中的价值是什么。</w:t>
      </w:r>
    </w:p>
    <w:p>
      <w:pPr>
        <w:spacing w:line="324" w:lineRule="auto"/>
        <w:sectPr>
          <w:footerReference w:type="default" r:id="rId85"/>
          <w:pgSz w:w="9480" w:h="13380"/>
          <w:pgMar w:top="400" w:right="1160" w:bottom="531" w:left="869" w:header="0" w:footer="387" w:gutter="0"/>
        </w:sectPr>
        <w:rPr>
          <w:rFonts w:ascii="SimSun" w:hAnsi="SimSun" w:eastAsia="SimSun" w:cs="SimSun"/>
          <w:sz w:val="20"/>
          <w:szCs w:val="20"/>
        </w:rPr>
      </w:pPr>
    </w:p>
    <w:p>
      <w:pPr>
        <w:spacing w:before="76" w:line="222" w:lineRule="auto"/>
        <w:jc w:val="right"/>
        <w:rPr>
          <w:rFonts w:ascii="FangSong" w:hAnsi="FangSong" w:eastAsia="FangSong" w:cs="FangSong"/>
          <w:sz w:val="20"/>
          <w:szCs w:val="20"/>
        </w:rPr>
      </w:pPr>
      <w:r>
        <w:rPr>
          <w:rFonts w:ascii="FangSong" w:hAnsi="FangSong" w:eastAsia="FangSong" w:cs="FangSong"/>
          <w:sz w:val="20"/>
          <w:szCs w:val="20"/>
          <w:spacing w:val="-12"/>
        </w:rPr>
        <w:t>第十五章</w:t>
      </w:r>
      <w:r>
        <w:rPr>
          <w:rFonts w:ascii="FangSong" w:hAnsi="FangSong" w:eastAsia="FangSong" w:cs="FangSong"/>
          <w:sz w:val="20"/>
          <w:szCs w:val="20"/>
          <w:spacing w:val="-12"/>
        </w:rPr>
        <w:t xml:space="preserve"> </w:t>
      </w:r>
      <w:r>
        <w:rPr>
          <w:rFonts w:ascii="FangSong" w:hAnsi="FangSong" w:eastAsia="FangSong" w:cs="FangSong"/>
          <w:sz w:val="20"/>
          <w:szCs w:val="20"/>
          <w:spacing w:val="-12"/>
        </w:rPr>
        <w:t>打造教练实践活动</w:t>
      </w:r>
    </w:p>
    <w:p>
      <w:pPr>
        <w:spacing w:line="469" w:lineRule="auto"/>
        <w:rPr>
          <w:rFonts w:ascii="Arial"/>
          <w:sz w:val="21"/>
        </w:rPr>
      </w:pPr>
      <w:r/>
    </w:p>
    <w:p>
      <w:pPr>
        <w:pStyle w:val="BodyText"/>
        <w:ind w:left="413"/>
        <w:spacing w:before="75" w:line="222" w:lineRule="auto"/>
        <w:rPr>
          <w:sz w:val="23"/>
          <w:szCs w:val="23"/>
        </w:rPr>
      </w:pPr>
      <w:r>
        <w:rPr>
          <w:sz w:val="23"/>
          <w:szCs w:val="23"/>
          <w:b/>
          <w:bCs/>
          <w:spacing w:val="8"/>
        </w:rPr>
        <w:t>作用是什么</w:t>
      </w:r>
    </w:p>
    <w:p>
      <w:pPr>
        <w:ind w:right="78" w:firstLine="409"/>
        <w:spacing w:before="156" w:line="324" w:lineRule="auto"/>
        <w:jc w:val="both"/>
        <w:rPr>
          <w:rFonts w:ascii="SimSun" w:hAnsi="SimSun" w:eastAsia="SimSun" w:cs="SimSun"/>
          <w:sz w:val="20"/>
          <w:szCs w:val="20"/>
        </w:rPr>
      </w:pPr>
      <w:r>
        <w:rPr>
          <w:rFonts w:ascii="SimSun" w:hAnsi="SimSun" w:eastAsia="SimSun" w:cs="SimSun"/>
          <w:sz w:val="20"/>
          <w:szCs w:val="20"/>
          <w:spacing w:val="2"/>
        </w:rPr>
        <w:t>如果刚刚开始教练工作，有时候制定价格会让你很痛苦。如果你已经做了一段</w:t>
      </w:r>
      <w:r>
        <w:rPr>
          <w:rFonts w:ascii="SimSun" w:hAnsi="SimSun" w:eastAsia="SimSun" w:cs="SimSun"/>
          <w:sz w:val="20"/>
          <w:szCs w:val="20"/>
          <w:spacing w:val="18"/>
        </w:rPr>
        <w:t xml:space="preserve"> </w:t>
      </w:r>
      <w:r>
        <w:rPr>
          <w:rFonts w:ascii="SimSun" w:hAnsi="SimSun" w:eastAsia="SimSun" w:cs="SimSun"/>
          <w:sz w:val="20"/>
          <w:szCs w:val="20"/>
          <w:spacing w:val="3"/>
        </w:rPr>
        <w:t>时间的教练，那可能你已经形成了一套为自身服务定价的方法</w:t>
      </w:r>
      <w:r>
        <w:rPr>
          <w:rFonts w:ascii="SimSun" w:hAnsi="SimSun" w:eastAsia="SimSun" w:cs="SimSun"/>
          <w:sz w:val="20"/>
          <w:szCs w:val="20"/>
          <w:spacing w:val="2"/>
        </w:rPr>
        <w:t>。把这个工具设计为</w:t>
      </w:r>
      <w:r>
        <w:rPr>
          <w:rFonts w:ascii="SimSun" w:hAnsi="SimSun" w:eastAsia="SimSun" w:cs="SimSun"/>
          <w:sz w:val="20"/>
          <w:szCs w:val="20"/>
        </w:rPr>
        <w:t xml:space="preserve"> </w:t>
      </w:r>
      <w:r>
        <w:rPr>
          <w:rFonts w:ascii="SimSun" w:hAnsi="SimSun" w:eastAsia="SimSun" w:cs="SimSun"/>
          <w:sz w:val="20"/>
          <w:szCs w:val="20"/>
          <w:spacing w:val="3"/>
        </w:rPr>
        <w:t>入门版，就是为了帮助你在确定价格时思考一些因素，同</w:t>
      </w:r>
      <w:r>
        <w:rPr>
          <w:rFonts w:ascii="SimSun" w:hAnsi="SimSun" w:eastAsia="SimSun" w:cs="SimSun"/>
          <w:sz w:val="20"/>
          <w:szCs w:val="20"/>
          <w:spacing w:val="2"/>
        </w:rPr>
        <w:t>时提醒你在复核定价策略</w:t>
      </w:r>
      <w:r>
        <w:rPr>
          <w:rFonts w:ascii="SimSun" w:hAnsi="SimSun" w:eastAsia="SimSun" w:cs="SimSun"/>
          <w:sz w:val="20"/>
          <w:szCs w:val="20"/>
        </w:rPr>
        <w:t xml:space="preserve"> </w:t>
      </w:r>
      <w:r>
        <w:rPr>
          <w:rFonts w:ascii="SimSun" w:hAnsi="SimSun" w:eastAsia="SimSun" w:cs="SimSun"/>
          <w:sz w:val="20"/>
          <w:szCs w:val="20"/>
        </w:rPr>
        <w:t>时考虑某些因素。</w:t>
      </w:r>
    </w:p>
    <w:p>
      <w:pPr>
        <w:pStyle w:val="BodyText"/>
        <w:ind w:left="413"/>
        <w:spacing w:before="213" w:line="222" w:lineRule="auto"/>
        <w:rPr>
          <w:sz w:val="23"/>
          <w:szCs w:val="23"/>
        </w:rPr>
      </w:pPr>
      <w:r>
        <w:rPr>
          <w:sz w:val="23"/>
          <w:szCs w:val="23"/>
          <w:b/>
          <w:bCs/>
          <w:spacing w:val="11"/>
        </w:rPr>
        <w:t>何时使用</w:t>
      </w:r>
    </w:p>
    <w:p>
      <w:pPr>
        <w:ind w:right="79" w:firstLine="409"/>
        <w:spacing w:before="156" w:line="333" w:lineRule="auto"/>
        <w:jc w:val="both"/>
        <w:rPr>
          <w:rFonts w:ascii="SimSun" w:hAnsi="SimSun" w:eastAsia="SimSun" w:cs="SimSun"/>
          <w:sz w:val="20"/>
          <w:szCs w:val="20"/>
        </w:rPr>
      </w:pPr>
      <w:r>
        <w:rPr>
          <w:rFonts w:ascii="SimSun" w:hAnsi="SimSun" w:eastAsia="SimSun" w:cs="SimSun"/>
          <w:sz w:val="20"/>
          <w:szCs w:val="20"/>
          <w:spacing w:val="3"/>
        </w:rPr>
        <w:t>你的整体定价策略通常会维持一段时间。一般</w:t>
      </w:r>
      <w:r>
        <w:rPr>
          <w:rFonts w:ascii="SimSun" w:hAnsi="SimSun" w:eastAsia="SimSun" w:cs="SimSun"/>
          <w:sz w:val="20"/>
          <w:szCs w:val="20"/>
          <w:spacing w:val="2"/>
        </w:rPr>
        <w:t>来说，定价策略按年调整，或者</w:t>
      </w:r>
      <w:r>
        <w:rPr>
          <w:rFonts w:ascii="SimSun" w:hAnsi="SimSun" w:eastAsia="SimSun" w:cs="SimSun"/>
          <w:sz w:val="20"/>
          <w:szCs w:val="20"/>
        </w:rPr>
        <w:t xml:space="preserve"> </w:t>
      </w:r>
      <w:r>
        <w:rPr>
          <w:rFonts w:ascii="SimSun" w:hAnsi="SimSun" w:eastAsia="SimSun" w:cs="SimSun"/>
          <w:sz w:val="20"/>
          <w:szCs w:val="20"/>
          <w:spacing w:val="3"/>
        </w:rPr>
        <w:t>根据市场波动性高频地更新价格。不管怎么说，关注市</w:t>
      </w:r>
      <w:r>
        <w:rPr>
          <w:rFonts w:ascii="SimSun" w:hAnsi="SimSun" w:eastAsia="SimSun" w:cs="SimSun"/>
          <w:sz w:val="20"/>
          <w:szCs w:val="20"/>
          <w:spacing w:val="2"/>
        </w:rPr>
        <w:t>场趋势和经济总体趋势对考</w:t>
      </w:r>
      <w:r>
        <w:rPr>
          <w:rFonts w:ascii="SimSun" w:hAnsi="SimSun" w:eastAsia="SimSun" w:cs="SimSun"/>
          <w:sz w:val="20"/>
          <w:szCs w:val="20"/>
        </w:rPr>
        <w:t xml:space="preserve"> </w:t>
      </w:r>
      <w:r>
        <w:rPr>
          <w:rFonts w:ascii="SimSun" w:hAnsi="SimSun" w:eastAsia="SimSun" w:cs="SimSun"/>
          <w:sz w:val="20"/>
          <w:szCs w:val="20"/>
        </w:rPr>
        <w:t>察自己的定价策略、契合现实发展都很重要。</w:t>
      </w:r>
    </w:p>
    <w:p>
      <w:pPr>
        <w:pStyle w:val="BodyText"/>
        <w:ind w:left="413"/>
        <w:spacing w:before="174" w:line="221" w:lineRule="auto"/>
        <w:rPr>
          <w:sz w:val="23"/>
          <w:szCs w:val="23"/>
        </w:rPr>
      </w:pPr>
      <w:r>
        <w:rPr>
          <w:sz w:val="23"/>
          <w:szCs w:val="23"/>
          <w:b/>
          <w:bCs/>
          <w:spacing w:val="8"/>
        </w:rPr>
        <w:t>使用流程是什么</w:t>
      </w:r>
    </w:p>
    <w:p>
      <w:pPr>
        <w:ind w:right="78" w:firstLine="409"/>
        <w:spacing w:before="159" w:line="331" w:lineRule="auto"/>
        <w:jc w:val="both"/>
        <w:rPr>
          <w:rFonts w:ascii="SimSun" w:hAnsi="SimSun" w:eastAsia="SimSun" w:cs="SimSun"/>
          <w:sz w:val="20"/>
          <w:szCs w:val="20"/>
        </w:rPr>
      </w:pPr>
      <w:r>
        <w:rPr>
          <w:rFonts w:ascii="SimSun" w:hAnsi="SimSun" w:eastAsia="SimSun" w:cs="SimSun"/>
          <w:sz w:val="20"/>
          <w:szCs w:val="20"/>
          <w:spacing w:val="9"/>
        </w:rPr>
        <w:t>开始时保持简单状态。如果想让客户多一些选择，</w:t>
      </w:r>
      <w:r>
        <w:rPr>
          <w:rFonts w:ascii="SimSun" w:hAnsi="SimSun" w:eastAsia="SimSun" w:cs="SimSun"/>
          <w:sz w:val="20"/>
          <w:szCs w:val="20"/>
          <w:spacing w:val="8"/>
        </w:rPr>
        <w:t>你最多可以向他们提供三</w:t>
      </w:r>
      <w:r>
        <w:rPr>
          <w:rFonts w:ascii="SimSun" w:hAnsi="SimSun" w:eastAsia="SimSun" w:cs="SimSun"/>
          <w:sz w:val="20"/>
          <w:szCs w:val="20"/>
        </w:rPr>
        <w:t xml:space="preserve"> </w:t>
      </w:r>
      <w:r>
        <w:rPr>
          <w:rFonts w:ascii="SimSun" w:hAnsi="SimSun" w:eastAsia="SimSun" w:cs="SimSun"/>
          <w:sz w:val="20"/>
          <w:szCs w:val="20"/>
          <w:spacing w:val="9"/>
        </w:rPr>
        <w:t>个教练服务包。另外，你也可以只提供一个</w:t>
      </w:r>
      <w:r>
        <w:rPr>
          <w:rFonts w:ascii="SimSun" w:hAnsi="SimSun" w:eastAsia="SimSun" w:cs="SimSun"/>
          <w:sz w:val="20"/>
          <w:szCs w:val="20"/>
          <w:spacing w:val="8"/>
        </w:rPr>
        <w:t>教练服务包，用来在目标市场中进行</w:t>
      </w:r>
      <w:r>
        <w:rPr>
          <w:rFonts w:ascii="SimSun" w:hAnsi="SimSun" w:eastAsia="SimSun" w:cs="SimSun"/>
          <w:sz w:val="20"/>
          <w:szCs w:val="20"/>
        </w:rPr>
        <w:t xml:space="preserve"> </w:t>
      </w:r>
      <w:r>
        <w:rPr>
          <w:rFonts w:ascii="SimSun" w:hAnsi="SimSun" w:eastAsia="SimSun" w:cs="SimSun"/>
          <w:sz w:val="20"/>
          <w:szCs w:val="20"/>
          <w:spacing w:val="-1"/>
        </w:rPr>
        <w:t>测试。</w:t>
      </w:r>
    </w:p>
    <w:p>
      <w:pPr>
        <w:ind w:left="412"/>
        <w:spacing w:before="1" w:line="218" w:lineRule="auto"/>
        <w:rPr>
          <w:rFonts w:ascii="SimSun" w:hAnsi="SimSun" w:eastAsia="SimSun" w:cs="SimSun"/>
          <w:sz w:val="20"/>
          <w:szCs w:val="20"/>
        </w:rPr>
      </w:pPr>
      <w:r>
        <w:rPr>
          <w:rFonts w:ascii="SimSun" w:hAnsi="SimSun" w:eastAsia="SimSun" w:cs="SimSun"/>
          <w:sz w:val="20"/>
          <w:szCs w:val="20"/>
          <w:b/>
          <w:bCs/>
          <w:spacing w:val="8"/>
        </w:rPr>
        <w:t>确定基本元素——成本</w:t>
      </w:r>
    </w:p>
    <w:p>
      <w:pPr>
        <w:ind w:left="749" w:right="88" w:hanging="270"/>
        <w:spacing w:before="178" w:line="281" w:lineRule="auto"/>
        <w:rPr>
          <w:rFonts w:ascii="KaiTi" w:hAnsi="KaiTi" w:eastAsia="KaiTi" w:cs="KaiTi"/>
          <w:sz w:val="20"/>
          <w:szCs w:val="20"/>
        </w:rPr>
      </w:pPr>
      <w:r>
        <w:rPr>
          <w:rFonts w:ascii="KaiTi" w:hAnsi="KaiTi" w:eastAsia="KaiTi" w:cs="KaiTi"/>
          <w:sz w:val="20"/>
          <w:szCs w:val="20"/>
          <w:spacing w:val="13"/>
        </w:rPr>
        <w:t>●首先，确定你的市场策略。市场策略决定了你的定价</w:t>
      </w:r>
      <w:r>
        <w:rPr>
          <w:rFonts w:ascii="KaiTi" w:hAnsi="KaiTi" w:eastAsia="KaiTi" w:cs="KaiTi"/>
          <w:sz w:val="20"/>
          <w:szCs w:val="20"/>
          <w:spacing w:val="12"/>
        </w:rPr>
        <w:t>策略。清楚地知道</w:t>
      </w:r>
      <w:r>
        <w:rPr>
          <w:rFonts w:ascii="KaiTi" w:hAnsi="KaiTi" w:eastAsia="KaiTi" w:cs="KaiTi"/>
          <w:sz w:val="20"/>
          <w:szCs w:val="20"/>
        </w:rPr>
        <w:t xml:space="preserve"> </w:t>
      </w:r>
      <w:r>
        <w:rPr>
          <w:rFonts w:ascii="KaiTi" w:hAnsi="KaiTi" w:eastAsia="KaiTi" w:cs="KaiTi"/>
          <w:sz w:val="20"/>
          <w:szCs w:val="20"/>
          <w:spacing w:val="9"/>
        </w:rPr>
        <w:t>自己想在市场上取得什么成果，能够帮助你确定自己的定价策</w:t>
      </w:r>
      <w:r>
        <w:rPr>
          <w:rFonts w:ascii="KaiTi" w:hAnsi="KaiTi" w:eastAsia="KaiTi" w:cs="KaiTi"/>
          <w:sz w:val="20"/>
          <w:szCs w:val="20"/>
          <w:spacing w:val="8"/>
        </w:rPr>
        <w:t>略。</w:t>
      </w:r>
    </w:p>
    <w:p>
      <w:pPr>
        <w:ind w:left="749" w:right="71" w:hanging="270"/>
        <w:spacing w:before="81" w:line="271" w:lineRule="auto"/>
        <w:rPr>
          <w:rFonts w:ascii="KaiTi" w:hAnsi="KaiTi" w:eastAsia="KaiTi" w:cs="KaiTi"/>
          <w:sz w:val="20"/>
          <w:szCs w:val="20"/>
        </w:rPr>
      </w:pPr>
      <w:r>
        <w:rPr>
          <w:rFonts w:ascii="KaiTi" w:hAnsi="KaiTi" w:eastAsia="KaiTi" w:cs="KaiTi"/>
          <w:sz w:val="23"/>
          <w:szCs w:val="23"/>
          <w:spacing w:val="-13"/>
        </w:rPr>
        <w:t>●比如，你想提供什么不一样的东西吗?是想在</w:t>
      </w:r>
      <w:r>
        <w:rPr>
          <w:rFonts w:ascii="KaiTi" w:hAnsi="KaiTi" w:eastAsia="KaiTi" w:cs="KaiTi"/>
          <w:sz w:val="23"/>
          <w:szCs w:val="23"/>
          <w:spacing w:val="-14"/>
        </w:rPr>
        <w:t>某个特定的市场里站稳脚</w:t>
      </w:r>
      <w:r>
        <w:rPr>
          <w:rFonts w:ascii="KaiTi" w:hAnsi="KaiTi" w:eastAsia="KaiTi" w:cs="KaiTi"/>
          <w:sz w:val="23"/>
          <w:szCs w:val="23"/>
        </w:rPr>
        <w:t xml:space="preserve"> </w:t>
      </w:r>
      <w:r>
        <w:rPr>
          <w:rFonts w:ascii="KaiTi" w:hAnsi="KaiTi" w:eastAsia="KaiTi" w:cs="KaiTi"/>
          <w:sz w:val="23"/>
          <w:szCs w:val="23"/>
          <w:spacing w:val="-11"/>
        </w:rPr>
        <w:t>跟?还是想和提供同一种服务的其他教练竞争(重要的是，如</w:t>
      </w:r>
      <w:r>
        <w:rPr>
          <w:rFonts w:ascii="KaiTi" w:hAnsi="KaiTi" w:eastAsia="KaiTi" w:cs="KaiTi"/>
          <w:sz w:val="23"/>
          <w:szCs w:val="23"/>
          <w:spacing w:val="-12"/>
        </w:rPr>
        <w:t>果存在竞</w:t>
      </w:r>
      <w:r>
        <w:rPr>
          <w:rFonts w:ascii="KaiTi" w:hAnsi="KaiTi" w:eastAsia="KaiTi" w:cs="KaiTi"/>
          <w:sz w:val="23"/>
          <w:szCs w:val="23"/>
        </w:rPr>
        <w:t xml:space="preserve"> </w:t>
      </w:r>
      <w:r>
        <w:rPr>
          <w:rFonts w:ascii="KaiTi" w:hAnsi="KaiTi" w:eastAsia="KaiTi" w:cs="KaiTi"/>
          <w:sz w:val="20"/>
          <w:szCs w:val="20"/>
          <w:spacing w:val="15"/>
        </w:rPr>
        <w:t>争，意味着现实中存在感兴趣的客户)?</w:t>
      </w:r>
    </w:p>
    <w:p>
      <w:pPr>
        <w:ind w:left="479"/>
        <w:spacing w:before="108" w:line="225" w:lineRule="auto"/>
        <w:rPr>
          <w:rFonts w:ascii="KaiTi" w:hAnsi="KaiTi" w:eastAsia="KaiTi" w:cs="KaiTi"/>
          <w:sz w:val="20"/>
          <w:szCs w:val="20"/>
        </w:rPr>
      </w:pPr>
      <w:r>
        <w:rPr>
          <w:rFonts w:ascii="KaiTi" w:hAnsi="KaiTi" w:eastAsia="KaiTi" w:cs="KaiTi"/>
          <w:sz w:val="20"/>
          <w:szCs w:val="20"/>
          <w:spacing w:val="17"/>
        </w:rPr>
        <w:t>●写下自己的一年营收目标(或者季度目标)。</w:t>
      </w:r>
    </w:p>
    <w:p>
      <w:pPr>
        <w:ind w:left="479"/>
        <w:spacing w:before="103" w:line="223" w:lineRule="auto"/>
        <w:rPr>
          <w:rFonts w:ascii="KaiTi" w:hAnsi="KaiTi" w:eastAsia="KaiTi" w:cs="KaiTi"/>
          <w:sz w:val="20"/>
          <w:szCs w:val="20"/>
        </w:rPr>
      </w:pPr>
      <w:r>
        <w:rPr>
          <w:rFonts w:ascii="KaiTi" w:hAnsi="KaiTi" w:eastAsia="KaiTi" w:cs="KaiTi"/>
          <w:sz w:val="20"/>
          <w:szCs w:val="20"/>
          <w:spacing w:val="12"/>
        </w:rPr>
        <w:t>●写下一年或一季度中自己希望从事教练工作的时间。</w:t>
      </w:r>
    </w:p>
    <w:p>
      <w:pPr>
        <w:ind w:left="749" w:right="88" w:hanging="270"/>
        <w:spacing w:before="120" w:line="271" w:lineRule="auto"/>
        <w:rPr>
          <w:rFonts w:ascii="KaiTi" w:hAnsi="KaiTi" w:eastAsia="KaiTi" w:cs="KaiTi"/>
          <w:sz w:val="20"/>
          <w:szCs w:val="20"/>
        </w:rPr>
      </w:pPr>
      <w:r>
        <w:rPr>
          <w:rFonts w:ascii="KaiTi" w:hAnsi="KaiTi" w:eastAsia="KaiTi" w:cs="KaiTi"/>
          <w:sz w:val="20"/>
          <w:szCs w:val="20"/>
          <w:spacing w:val="16"/>
        </w:rPr>
        <w:t>●写下每天自己希望进行教练工作的时间(你在一天内大概不想</w:t>
      </w:r>
      <w:r>
        <w:rPr>
          <w:rFonts w:ascii="KaiTi" w:hAnsi="KaiTi" w:eastAsia="KaiTi" w:cs="KaiTi"/>
          <w:sz w:val="20"/>
          <w:szCs w:val="20"/>
          <w:spacing w:val="15"/>
        </w:rPr>
        <w:t>进行超过</w:t>
      </w:r>
      <w:r>
        <w:rPr>
          <w:rFonts w:ascii="KaiTi" w:hAnsi="KaiTi" w:eastAsia="KaiTi" w:cs="KaiTi"/>
          <w:sz w:val="20"/>
          <w:szCs w:val="20"/>
        </w:rPr>
        <w:t xml:space="preserve"> </w:t>
      </w:r>
      <w:r>
        <w:rPr>
          <w:rFonts w:ascii="KaiTi" w:hAnsi="KaiTi" w:eastAsia="KaiTi" w:cs="KaiTi"/>
          <w:sz w:val="20"/>
          <w:szCs w:val="20"/>
          <w:spacing w:val="15"/>
        </w:rPr>
        <w:t>4次的教练课程)。</w:t>
      </w:r>
    </w:p>
    <w:p>
      <w:pPr>
        <w:ind w:left="479"/>
        <w:spacing w:before="119" w:line="220" w:lineRule="auto"/>
        <w:rPr>
          <w:rFonts w:ascii="KaiTi" w:hAnsi="KaiTi" w:eastAsia="KaiTi" w:cs="KaiTi"/>
          <w:sz w:val="20"/>
          <w:szCs w:val="20"/>
        </w:rPr>
      </w:pPr>
      <w:r>
        <w:rPr>
          <w:rFonts w:ascii="KaiTi" w:hAnsi="KaiTi" w:eastAsia="KaiTi" w:cs="KaiTi"/>
          <w:sz w:val="20"/>
          <w:szCs w:val="20"/>
          <w:spacing w:val="13"/>
        </w:rPr>
        <w:t>●现在，你有确定价格策略的基本元素。</w:t>
      </w:r>
    </w:p>
    <w:p>
      <w:pPr>
        <w:ind w:left="749" w:right="73" w:hanging="270"/>
        <w:spacing w:before="100" w:line="283" w:lineRule="auto"/>
        <w:rPr>
          <w:rFonts w:ascii="KaiTi" w:hAnsi="KaiTi" w:eastAsia="KaiTi" w:cs="KaiTi"/>
          <w:sz w:val="20"/>
          <w:szCs w:val="20"/>
        </w:rPr>
      </w:pPr>
      <w:r>
        <w:rPr>
          <w:rFonts w:ascii="KaiTi" w:hAnsi="KaiTi" w:eastAsia="KaiTi" w:cs="KaiTi"/>
          <w:sz w:val="20"/>
          <w:szCs w:val="20"/>
          <w:spacing w:val="19"/>
        </w:rPr>
        <w:t>●计算你的名义时薪。比如，如果你的年度营收目标是10万英镑，你希</w:t>
      </w:r>
      <w:r>
        <w:rPr>
          <w:rFonts w:ascii="KaiTi" w:hAnsi="KaiTi" w:eastAsia="KaiTi" w:cs="KaiTi"/>
          <w:sz w:val="20"/>
          <w:szCs w:val="20"/>
          <w:spacing w:val="16"/>
        </w:rPr>
        <w:t xml:space="preserve"> </w:t>
      </w:r>
      <w:r>
        <w:rPr>
          <w:rFonts w:ascii="KaiTi" w:hAnsi="KaiTi" w:eastAsia="KaiTi" w:cs="KaiTi"/>
          <w:sz w:val="20"/>
          <w:szCs w:val="20"/>
          <w:spacing w:val="19"/>
        </w:rPr>
        <w:t>望自己在一年中的100天工作，那么你每天的收入是1000英镑。如果</w:t>
      </w:r>
      <w:r>
        <w:rPr>
          <w:rFonts w:ascii="KaiTi" w:hAnsi="KaiTi" w:eastAsia="KaiTi" w:cs="KaiTi"/>
          <w:sz w:val="20"/>
          <w:szCs w:val="20"/>
          <w:spacing w:val="17"/>
        </w:rPr>
        <w:t xml:space="preserve"> </w:t>
      </w:r>
      <w:r>
        <w:rPr>
          <w:rFonts w:ascii="KaiTi" w:hAnsi="KaiTi" w:eastAsia="KaiTi" w:cs="KaiTi"/>
          <w:sz w:val="20"/>
          <w:szCs w:val="20"/>
          <w:spacing w:val="11"/>
        </w:rPr>
        <w:t>每天平均工作7.5小时，你的名义时薪就是133.33英镑。</w:t>
      </w:r>
    </w:p>
    <w:p>
      <w:pPr>
        <w:ind w:left="479"/>
        <w:spacing w:before="125" w:line="224" w:lineRule="auto"/>
        <w:rPr>
          <w:rFonts w:ascii="KaiTi" w:hAnsi="KaiTi" w:eastAsia="KaiTi" w:cs="KaiTi"/>
          <w:sz w:val="20"/>
          <w:szCs w:val="20"/>
        </w:rPr>
      </w:pPr>
      <w:r>
        <w:rPr>
          <w:rFonts w:ascii="KaiTi" w:hAnsi="KaiTi" w:eastAsia="KaiTi" w:cs="KaiTi"/>
          <w:sz w:val="20"/>
          <w:szCs w:val="20"/>
          <w:spacing w:val="12"/>
        </w:rPr>
        <w:t>●计算为客户提供整套教练服务包服务所需的时间。</w:t>
      </w:r>
    </w:p>
    <w:p>
      <w:pPr>
        <w:ind w:left="479"/>
        <w:spacing w:before="119" w:line="225" w:lineRule="auto"/>
        <w:rPr>
          <w:rFonts w:ascii="KaiTi" w:hAnsi="KaiTi" w:eastAsia="KaiTi" w:cs="KaiTi"/>
          <w:sz w:val="20"/>
          <w:szCs w:val="20"/>
        </w:rPr>
      </w:pPr>
      <w:r>
        <w:rPr>
          <w:rFonts w:ascii="KaiTi" w:hAnsi="KaiTi" w:eastAsia="KaiTi" w:cs="KaiTi"/>
          <w:sz w:val="20"/>
          <w:szCs w:val="20"/>
          <w:spacing w:val="12"/>
        </w:rPr>
        <w:t>●计算与提供整套教练服务包服务有关的其他成本。</w:t>
      </w:r>
    </w:p>
    <w:p>
      <w:pPr>
        <w:spacing w:line="225" w:lineRule="auto"/>
        <w:sectPr>
          <w:footerReference w:type="default" r:id="rId86"/>
          <w:pgSz w:w="9490" w:h="13370"/>
          <w:pgMar w:top="400" w:right="1001" w:bottom="579" w:left="1110" w:header="0" w:footer="399" w:gutter="0"/>
        </w:sectPr>
        <w:rPr>
          <w:rFonts w:ascii="KaiTi" w:hAnsi="KaiTi" w:eastAsia="KaiTi" w:cs="KaiTi"/>
          <w:sz w:val="20"/>
          <w:szCs w:val="20"/>
        </w:rPr>
      </w:pPr>
    </w:p>
    <w:p>
      <w:pPr>
        <w:ind w:left="550"/>
        <w:spacing w:line="191" w:lineRule="auto"/>
        <w:rPr>
          <w:rFonts w:ascii="Times New Roman" w:hAnsi="Times New Roman" w:eastAsia="Times New Roman" w:cs="Times New Roman"/>
          <w:sz w:val="20"/>
          <w:szCs w:val="20"/>
        </w:rPr>
      </w:pPr>
      <w:r>
        <w:drawing>
          <wp:anchor distT="0" distB="0" distL="0" distR="0" simplePos="0" relativeHeight="251821056" behindDoc="0" locked="0" layoutInCell="1" allowOverlap="1">
            <wp:simplePos x="0" y="0"/>
            <wp:positionH relativeFrom="column">
              <wp:posOffset>0</wp:posOffset>
            </wp:positionH>
            <wp:positionV relativeFrom="paragraph">
              <wp:posOffset>22021</wp:posOffset>
            </wp:positionV>
            <wp:extent cx="342887" cy="285730"/>
            <wp:effectExtent l="0" t="0" r="0" b="0"/>
            <wp:wrapNone/>
            <wp:docPr id="78" name="IM 78"/>
            <wp:cNvGraphicFramePr/>
            <a:graphic>
              <a:graphicData uri="http://schemas.openxmlformats.org/drawingml/2006/picture">
                <pic:pic>
                  <pic:nvPicPr>
                    <pic:cNvPr id="78" name="IM 78"/>
                    <pic:cNvPicPr/>
                  </pic:nvPicPr>
                  <pic:blipFill>
                    <a:blip r:embed="rId88"/>
                    <a:stretch>
                      <a:fillRect/>
                    </a:stretch>
                  </pic:blipFill>
                  <pic:spPr>
                    <a:xfrm rot="0">
                      <a:off x="0" y="0"/>
                      <a:ext cx="342887" cy="285730"/>
                    </a:xfrm>
                    <a:prstGeom prst="rect">
                      <a:avLst/>
                    </a:prstGeom>
                  </pic:spPr>
                </pic:pic>
              </a:graphicData>
            </a:graphic>
          </wp:anchor>
        </w:drawing>
      </w:r>
      <w:r>
        <w:rPr>
          <w:rFonts w:ascii="Times New Roman" w:hAnsi="Times New Roman" w:eastAsia="Times New Roman" w:cs="Times New Roman"/>
          <w:sz w:val="20"/>
          <w:szCs w:val="20"/>
          <w:u w:val="single" w:color="auto"/>
          <w:spacing w:val="-14"/>
        </w:rPr>
        <w:t>Top Tools for Coaching</w:t>
      </w:r>
    </w:p>
    <w:p>
      <w:pPr>
        <w:ind w:left="550"/>
        <w:spacing w:before="115" w:line="224" w:lineRule="auto"/>
        <w:rPr>
          <w:rFonts w:ascii="KaiTi" w:hAnsi="KaiTi" w:eastAsia="KaiTi" w:cs="KaiTi"/>
          <w:sz w:val="20"/>
          <w:szCs w:val="20"/>
        </w:rPr>
      </w:pPr>
      <w:r>
        <w:rPr>
          <w:rFonts w:ascii="KaiTi" w:hAnsi="KaiTi" w:eastAsia="KaiTi" w:cs="KaiTi"/>
          <w:sz w:val="20"/>
          <w:szCs w:val="20"/>
          <w:spacing w:val="2"/>
        </w:rPr>
        <w:t>教练技术的53个顶级工具(第5版)</w:t>
      </w:r>
    </w:p>
    <w:p>
      <w:pPr>
        <w:spacing w:line="285" w:lineRule="auto"/>
        <w:rPr>
          <w:rFonts w:ascii="Arial"/>
          <w:sz w:val="21"/>
        </w:rPr>
      </w:pPr>
      <w:r/>
    </w:p>
    <w:p>
      <w:pPr>
        <w:ind w:left="809" w:right="28" w:hanging="259"/>
        <w:spacing w:before="65" w:line="292" w:lineRule="auto"/>
        <w:rPr>
          <w:rFonts w:ascii="KaiTi" w:hAnsi="KaiTi" w:eastAsia="KaiTi" w:cs="KaiTi"/>
          <w:sz w:val="20"/>
          <w:szCs w:val="20"/>
        </w:rPr>
      </w:pPr>
      <w:r>
        <w:rPr>
          <w:rFonts w:ascii="KaiTi" w:hAnsi="KaiTi" w:eastAsia="KaiTi" w:cs="KaiTi"/>
          <w:sz w:val="20"/>
          <w:szCs w:val="20"/>
          <w:spacing w:val="13"/>
        </w:rPr>
        <w:t>●利用名义时薪计算提供教练服务包服务所需的成本。比如，如果你需要</w:t>
      </w:r>
      <w:r>
        <w:rPr>
          <w:rFonts w:ascii="KaiTi" w:hAnsi="KaiTi" w:eastAsia="KaiTi" w:cs="KaiTi"/>
          <w:sz w:val="20"/>
          <w:szCs w:val="20"/>
        </w:rPr>
        <w:t xml:space="preserve"> </w:t>
      </w:r>
      <w:r>
        <w:rPr>
          <w:rFonts w:ascii="KaiTi" w:hAnsi="KaiTi" w:eastAsia="KaiTi" w:cs="KaiTi"/>
          <w:sz w:val="20"/>
          <w:szCs w:val="20"/>
          <w:spacing w:val="9"/>
        </w:rPr>
        <w:t>9小时完成教练服务包的服务，按照之前计算的名义时薪，</w:t>
      </w:r>
      <w:r>
        <w:rPr>
          <w:rFonts w:ascii="KaiTi" w:hAnsi="KaiTi" w:eastAsia="KaiTi" w:cs="KaiTi"/>
          <w:sz w:val="20"/>
          <w:szCs w:val="20"/>
          <w:spacing w:val="72"/>
        </w:rPr>
        <w:t xml:space="preserve"> </w:t>
      </w:r>
      <w:r>
        <w:rPr>
          <w:rFonts w:ascii="KaiTi" w:hAnsi="KaiTi" w:eastAsia="KaiTi" w:cs="KaiTi"/>
          <w:sz w:val="20"/>
          <w:szCs w:val="20"/>
          <w:spacing w:val="9"/>
        </w:rPr>
        <w:t>一个教练服</w:t>
      </w:r>
      <w:r>
        <w:rPr>
          <w:rFonts w:ascii="KaiTi" w:hAnsi="KaiTi" w:eastAsia="KaiTi" w:cs="KaiTi"/>
          <w:sz w:val="20"/>
          <w:szCs w:val="20"/>
        </w:rPr>
        <w:t xml:space="preserve"> </w:t>
      </w:r>
      <w:r>
        <w:rPr>
          <w:rFonts w:ascii="KaiTi" w:hAnsi="KaiTi" w:eastAsia="KaiTi" w:cs="KaiTi"/>
          <w:sz w:val="20"/>
          <w:szCs w:val="20"/>
          <w:spacing w:val="8"/>
        </w:rPr>
        <w:t>务包的费用是1199.97英镑。</w:t>
      </w:r>
    </w:p>
    <w:p>
      <w:pPr>
        <w:ind w:left="809" w:right="8" w:hanging="259"/>
        <w:spacing w:before="101" w:line="304" w:lineRule="auto"/>
        <w:rPr>
          <w:rFonts w:ascii="KaiTi" w:hAnsi="KaiTi" w:eastAsia="KaiTi" w:cs="KaiTi"/>
          <w:sz w:val="20"/>
          <w:szCs w:val="20"/>
        </w:rPr>
      </w:pPr>
      <w:r>
        <w:rPr>
          <w:rFonts w:ascii="KaiTi" w:hAnsi="KaiTi" w:eastAsia="KaiTi" w:cs="KaiTi"/>
          <w:sz w:val="20"/>
          <w:szCs w:val="20"/>
          <w:spacing w:val="14"/>
        </w:rPr>
        <w:t>●在上面的数字中加入与提供教练服务包服</w:t>
      </w:r>
      <w:r>
        <w:rPr>
          <w:rFonts w:ascii="KaiTi" w:hAnsi="KaiTi" w:eastAsia="KaiTi" w:cs="KaiTi"/>
          <w:sz w:val="20"/>
          <w:szCs w:val="20"/>
          <w:spacing w:val="13"/>
        </w:rPr>
        <w:t>务有关的其他成本，就能得到</w:t>
      </w:r>
      <w:r>
        <w:rPr>
          <w:rFonts w:ascii="KaiTi" w:hAnsi="KaiTi" w:eastAsia="KaiTi" w:cs="KaiTi"/>
          <w:sz w:val="20"/>
          <w:szCs w:val="20"/>
        </w:rPr>
        <w:t xml:space="preserve"> </w:t>
      </w:r>
      <w:r>
        <w:rPr>
          <w:rFonts w:ascii="KaiTi" w:hAnsi="KaiTi" w:eastAsia="KaiTi" w:cs="KaiTi"/>
          <w:sz w:val="20"/>
          <w:szCs w:val="20"/>
          <w:spacing w:val="16"/>
        </w:rPr>
        <w:t>整体成本。比如，如果在1199.97英镑的基础上再加</w:t>
      </w:r>
      <w:r>
        <w:rPr>
          <w:rFonts w:ascii="KaiTi" w:hAnsi="KaiTi" w:eastAsia="KaiTi" w:cs="KaiTi"/>
          <w:sz w:val="20"/>
          <w:szCs w:val="20"/>
          <w:spacing w:val="15"/>
        </w:rPr>
        <w:t>500英镑，提供教</w:t>
      </w:r>
      <w:r>
        <w:rPr>
          <w:rFonts w:ascii="KaiTi" w:hAnsi="KaiTi" w:eastAsia="KaiTi" w:cs="KaiTi"/>
          <w:sz w:val="20"/>
          <w:szCs w:val="20"/>
        </w:rPr>
        <w:t xml:space="preserve"> </w:t>
      </w:r>
      <w:r>
        <w:rPr>
          <w:rFonts w:ascii="KaiTi" w:hAnsi="KaiTi" w:eastAsia="KaiTi" w:cs="KaiTi"/>
          <w:sz w:val="20"/>
          <w:szCs w:val="20"/>
          <w:spacing w:val="10"/>
        </w:rPr>
        <w:t>练服务包的总成本就是1699.97英镑。</w:t>
      </w:r>
    </w:p>
    <w:p>
      <w:pPr>
        <w:ind w:left="80" w:right="3" w:firstLine="410"/>
        <w:spacing w:before="188" w:line="325" w:lineRule="auto"/>
        <w:jc w:val="both"/>
        <w:rPr>
          <w:rFonts w:ascii="SimSun" w:hAnsi="SimSun" w:eastAsia="SimSun" w:cs="SimSun"/>
          <w:sz w:val="20"/>
          <w:szCs w:val="20"/>
        </w:rPr>
      </w:pPr>
      <w:r>
        <w:rPr>
          <w:rFonts w:ascii="SimSun" w:hAnsi="SimSun" w:eastAsia="SimSun" w:cs="SimSun"/>
          <w:sz w:val="20"/>
          <w:szCs w:val="20"/>
          <w:spacing w:val="2"/>
        </w:rPr>
        <w:t>现在，你拥有了为自己的教练服务定价的基本元素。为了实现年度营收目标和</w:t>
      </w:r>
      <w:r>
        <w:rPr>
          <w:rFonts w:ascii="SimSun" w:hAnsi="SimSun" w:eastAsia="SimSun" w:cs="SimSun"/>
          <w:sz w:val="20"/>
          <w:szCs w:val="20"/>
          <w:spacing w:val="17"/>
        </w:rPr>
        <w:t xml:space="preserve"> </w:t>
      </w:r>
      <w:r>
        <w:rPr>
          <w:rFonts w:ascii="SimSun" w:hAnsi="SimSun" w:eastAsia="SimSun" w:cs="SimSun"/>
          <w:sz w:val="20"/>
          <w:szCs w:val="20"/>
          <w:spacing w:val="3"/>
        </w:rPr>
        <w:t>从事教练工作的时间目标，假设你能获得足够的收入，你至少需要按照你的名义时</w:t>
      </w:r>
      <w:r>
        <w:rPr>
          <w:rFonts w:ascii="SimSun" w:hAnsi="SimSun" w:eastAsia="SimSun" w:cs="SimSun"/>
          <w:sz w:val="20"/>
          <w:szCs w:val="20"/>
          <w:spacing w:val="2"/>
        </w:rPr>
        <w:t xml:space="preserve"> </w:t>
      </w:r>
      <w:r>
        <w:rPr>
          <w:rFonts w:ascii="SimSun" w:hAnsi="SimSun" w:eastAsia="SimSun" w:cs="SimSun"/>
          <w:sz w:val="20"/>
          <w:szCs w:val="20"/>
        </w:rPr>
        <w:t>薪收费。</w:t>
      </w:r>
    </w:p>
    <w:p>
      <w:pPr>
        <w:ind w:left="80" w:right="26" w:firstLine="410"/>
        <w:spacing w:before="4" w:line="325" w:lineRule="auto"/>
        <w:rPr>
          <w:rFonts w:ascii="SimSun" w:hAnsi="SimSun" w:eastAsia="SimSun" w:cs="SimSun"/>
          <w:sz w:val="20"/>
          <w:szCs w:val="20"/>
        </w:rPr>
      </w:pPr>
      <w:r>
        <w:rPr>
          <w:rFonts w:ascii="SimSun" w:hAnsi="SimSun" w:eastAsia="SimSun" w:cs="SimSun"/>
          <w:sz w:val="20"/>
          <w:szCs w:val="20"/>
          <w:spacing w:val="2"/>
        </w:rPr>
        <w:t>接下来，你要确定自己需要卖出多少份服务，或者获得多少客户，才能实现年</w:t>
      </w:r>
      <w:r>
        <w:rPr>
          <w:rFonts w:ascii="SimSun" w:hAnsi="SimSun" w:eastAsia="SimSun" w:cs="SimSun"/>
          <w:sz w:val="20"/>
          <w:szCs w:val="20"/>
          <w:spacing w:val="9"/>
        </w:rPr>
        <w:t xml:space="preserve"> </w:t>
      </w:r>
      <w:r>
        <w:rPr>
          <w:rFonts w:ascii="SimSun" w:hAnsi="SimSun" w:eastAsia="SimSun" w:cs="SimSun"/>
          <w:sz w:val="20"/>
          <w:szCs w:val="20"/>
          <w:spacing w:val="3"/>
        </w:rPr>
        <w:t>度营收目标。表15-3以简单的形式对此进行了展示。</w:t>
      </w:r>
    </w:p>
    <w:p>
      <w:pPr>
        <w:pStyle w:val="BodyText"/>
        <w:ind w:left="2872"/>
        <w:spacing w:before="92" w:line="222" w:lineRule="auto"/>
        <w:rPr>
          <w:sz w:val="20"/>
          <w:szCs w:val="20"/>
        </w:rPr>
      </w:pPr>
      <w:r>
        <w:rPr>
          <w:sz w:val="20"/>
          <w:szCs w:val="20"/>
          <w:b/>
          <w:bCs/>
          <w:spacing w:val="-16"/>
          <w:w w:val="96"/>
        </w:rPr>
        <w:t>表15-3</w:t>
      </w:r>
      <w:r>
        <w:rPr>
          <w:sz w:val="20"/>
          <w:szCs w:val="20"/>
          <w:spacing w:val="77"/>
        </w:rPr>
        <w:t xml:space="preserve"> </w:t>
      </w:r>
      <w:r>
        <w:rPr>
          <w:sz w:val="20"/>
          <w:szCs w:val="20"/>
          <w:b/>
          <w:bCs/>
          <w:spacing w:val="-16"/>
          <w:w w:val="96"/>
        </w:rPr>
        <w:t>计算销售数量</w:t>
      </w:r>
    </w:p>
    <w:p>
      <w:pPr>
        <w:spacing w:line="81" w:lineRule="exact"/>
        <w:rPr/>
      </w:pPr>
      <w:r/>
    </w:p>
    <w:tbl>
      <w:tblPr>
        <w:tblStyle w:val="TableNormal"/>
        <w:tblW w:w="7280" w:type="dxa"/>
        <w:tblInd w:w="1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1"/>
        <w:gridCol w:w="2427"/>
        <w:gridCol w:w="2422"/>
      </w:tblGrid>
      <w:tr>
        <w:trPr>
          <w:trHeight w:val="340" w:hRule="atLeast"/>
        </w:trPr>
        <w:tc>
          <w:tcPr>
            <w:shd w:val="clear" w:fill="CBCBCB"/>
            <w:tcW w:w="2431" w:type="dxa"/>
            <w:vAlign w:val="top"/>
          </w:tcPr>
          <w:p>
            <w:pPr>
              <w:pStyle w:val="TableText"/>
              <w:ind w:left="877"/>
              <w:spacing w:before="80" w:line="219" w:lineRule="auto"/>
              <w:rPr>
                <w:sz w:val="19"/>
                <w:szCs w:val="19"/>
              </w:rPr>
            </w:pPr>
            <w:r>
              <w:rPr>
                <w:sz w:val="19"/>
                <w:szCs w:val="19"/>
                <w:b/>
                <w:bCs/>
                <w:spacing w:val="-5"/>
              </w:rPr>
              <w:t>营收目标</w:t>
            </w:r>
          </w:p>
        </w:tc>
        <w:tc>
          <w:tcPr>
            <w:shd w:val="clear" w:fill="C8C8C8"/>
            <w:tcW w:w="2427" w:type="dxa"/>
            <w:vAlign w:val="top"/>
          </w:tcPr>
          <w:p>
            <w:pPr>
              <w:pStyle w:val="TableText"/>
              <w:ind w:left="956"/>
              <w:spacing w:before="78" w:line="219" w:lineRule="auto"/>
              <w:rPr>
                <w:sz w:val="19"/>
                <w:szCs w:val="19"/>
              </w:rPr>
            </w:pPr>
            <w:r>
              <w:rPr>
                <w:sz w:val="19"/>
                <w:szCs w:val="19"/>
                <w:b/>
                <w:bCs/>
                <w:spacing w:val="-5"/>
              </w:rPr>
              <w:t>总成本</w:t>
            </w:r>
          </w:p>
        </w:tc>
        <w:tc>
          <w:tcPr>
            <w:shd w:val="clear" w:fill="CCCCCC"/>
            <w:tcW w:w="2422" w:type="dxa"/>
            <w:vAlign w:val="top"/>
          </w:tcPr>
          <w:p>
            <w:pPr>
              <w:pStyle w:val="TableText"/>
              <w:ind w:left="659"/>
              <w:spacing w:before="78" w:line="219" w:lineRule="auto"/>
              <w:rPr>
                <w:sz w:val="19"/>
                <w:szCs w:val="19"/>
              </w:rPr>
            </w:pPr>
            <w:r>
              <w:rPr>
                <w:sz w:val="19"/>
                <w:szCs w:val="19"/>
                <w:b/>
                <w:bCs/>
                <w:spacing w:val="-4"/>
              </w:rPr>
              <w:t>营收÷总成本</w:t>
            </w:r>
          </w:p>
        </w:tc>
      </w:tr>
      <w:tr>
        <w:trPr>
          <w:trHeight w:val="330" w:hRule="atLeast"/>
        </w:trPr>
        <w:tc>
          <w:tcPr>
            <w:tcW w:w="2431" w:type="dxa"/>
            <w:vAlign w:val="top"/>
          </w:tcPr>
          <w:p>
            <w:pPr>
              <w:pStyle w:val="TableText"/>
              <w:ind w:left="27"/>
              <w:spacing w:before="68" w:line="219" w:lineRule="auto"/>
              <w:rPr>
                <w:sz w:val="19"/>
                <w:szCs w:val="19"/>
              </w:rPr>
            </w:pPr>
            <w:r>
              <w:rPr>
                <w:sz w:val="19"/>
                <w:szCs w:val="19"/>
                <w:b/>
                <w:bCs/>
                <w:spacing w:val="-3"/>
              </w:rPr>
              <w:t>假设为10万英镑</w:t>
            </w:r>
          </w:p>
        </w:tc>
        <w:tc>
          <w:tcPr>
            <w:tcW w:w="2427" w:type="dxa"/>
            <w:vAlign w:val="top"/>
          </w:tcPr>
          <w:p>
            <w:pPr>
              <w:pStyle w:val="TableText"/>
              <w:ind w:left="56"/>
              <w:spacing w:before="70" w:line="220" w:lineRule="auto"/>
              <w:rPr>
                <w:sz w:val="19"/>
                <w:szCs w:val="19"/>
              </w:rPr>
            </w:pPr>
            <w:r>
              <w:rPr>
                <w:sz w:val="19"/>
                <w:szCs w:val="19"/>
                <w:b/>
                <w:bCs/>
                <w:spacing w:val="-1"/>
              </w:rPr>
              <w:t>1699.97英镑</w:t>
            </w:r>
          </w:p>
        </w:tc>
        <w:tc>
          <w:tcPr>
            <w:tcW w:w="2422" w:type="dxa"/>
            <w:vAlign w:val="top"/>
          </w:tcPr>
          <w:p>
            <w:pPr>
              <w:pStyle w:val="TableText"/>
              <w:ind w:left="49"/>
              <w:spacing w:before="104" w:line="239" w:lineRule="auto"/>
              <w:rPr>
                <w:sz w:val="15"/>
                <w:szCs w:val="15"/>
              </w:rPr>
            </w:pPr>
            <w:r>
              <w:rPr>
                <w:sz w:val="15"/>
                <w:szCs w:val="15"/>
                <w:b/>
                <w:bCs/>
                <w:spacing w:val="-3"/>
              </w:rPr>
              <w:t>100000÷1699.97=58.8</w:t>
            </w:r>
          </w:p>
        </w:tc>
      </w:tr>
    </w:tbl>
    <w:p>
      <w:pPr>
        <w:spacing w:line="170" w:lineRule="exact"/>
        <w:rPr/>
      </w:pPr>
      <w:r/>
    </w:p>
    <w:tbl>
      <w:tblPr>
        <w:tblStyle w:val="TableNormal"/>
        <w:tblW w:w="7280" w:type="dxa"/>
        <w:tblInd w:w="1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22"/>
        <w:gridCol w:w="2436"/>
        <w:gridCol w:w="2422"/>
      </w:tblGrid>
      <w:tr>
        <w:trPr>
          <w:trHeight w:val="330" w:hRule="atLeast"/>
        </w:trPr>
        <w:tc>
          <w:tcPr>
            <w:shd w:val="clear" w:fill="C8C8C8"/>
            <w:tcW w:w="2422" w:type="dxa"/>
            <w:vAlign w:val="top"/>
          </w:tcPr>
          <w:p>
            <w:pPr>
              <w:pStyle w:val="TableText"/>
              <w:ind w:left="247"/>
              <w:spacing w:before="79" w:line="219" w:lineRule="auto"/>
              <w:rPr/>
            </w:pPr>
            <w:r>
              <w:rPr>
                <w:b/>
                <w:bCs/>
                <w:spacing w:val="-3"/>
              </w:rPr>
              <w:t>每年需要获得的客户数量</w:t>
            </w:r>
          </w:p>
        </w:tc>
        <w:tc>
          <w:tcPr>
            <w:shd w:val="clear" w:fill="CCCCCC"/>
            <w:tcW w:w="2436" w:type="dxa"/>
            <w:vAlign w:val="top"/>
          </w:tcPr>
          <w:p>
            <w:pPr>
              <w:pStyle w:val="TableText"/>
              <w:ind w:left="715"/>
              <w:spacing w:before="79" w:line="219" w:lineRule="auto"/>
              <w:rPr/>
            </w:pPr>
            <w:r>
              <w:rPr>
                <w:b/>
                <w:bCs/>
                <w:spacing w:val="-4"/>
              </w:rPr>
              <w:t>可能的转化率</w:t>
            </w:r>
          </w:p>
        </w:tc>
        <w:tc>
          <w:tcPr>
            <w:shd w:val="clear" w:fill="CCCCCC"/>
            <w:tcW w:w="2422" w:type="dxa"/>
            <w:vAlign w:val="top"/>
          </w:tcPr>
          <w:p>
            <w:pPr>
              <w:pStyle w:val="TableText"/>
              <w:ind w:left="319"/>
              <w:spacing w:before="79" w:line="219" w:lineRule="auto"/>
              <w:rPr/>
            </w:pPr>
            <w:r>
              <w:rPr>
                <w:b/>
                <w:bCs/>
                <w:spacing w:val="-3"/>
              </w:rPr>
              <w:t>所需客户数量×转化率</w:t>
            </w:r>
          </w:p>
        </w:tc>
      </w:tr>
      <w:tr>
        <w:trPr>
          <w:trHeight w:val="340" w:hRule="atLeast"/>
        </w:trPr>
        <w:tc>
          <w:tcPr>
            <w:tcW w:w="2422" w:type="dxa"/>
            <w:vAlign w:val="top"/>
          </w:tcPr>
          <w:p>
            <w:pPr>
              <w:pStyle w:val="TableText"/>
              <w:ind w:left="7"/>
              <w:spacing w:before="98" w:line="237" w:lineRule="auto"/>
              <w:rPr/>
            </w:pPr>
            <w:r>
              <w:rPr>
                <w:b/>
                <w:bCs/>
                <w:spacing w:val="-4"/>
              </w:rPr>
              <w:t>58.8</w:t>
            </w:r>
          </w:p>
        </w:tc>
        <w:tc>
          <w:tcPr>
            <w:tcW w:w="2436" w:type="dxa"/>
            <w:vAlign w:val="top"/>
          </w:tcPr>
          <w:p>
            <w:pPr>
              <w:pStyle w:val="TableText"/>
              <w:ind w:left="55"/>
              <w:spacing w:before="98" w:line="237" w:lineRule="auto"/>
              <w:rPr/>
            </w:pPr>
            <w:r>
              <w:rPr>
                <w:b/>
                <w:bCs/>
                <w:spacing w:val="-7"/>
              </w:rPr>
              <w:t>1:5</w:t>
            </w:r>
          </w:p>
        </w:tc>
        <w:tc>
          <w:tcPr>
            <w:tcW w:w="2422" w:type="dxa"/>
            <w:vAlign w:val="top"/>
          </w:tcPr>
          <w:p>
            <w:pPr>
              <w:pStyle w:val="TableText"/>
              <w:ind w:left="39"/>
              <w:spacing w:before="98" w:line="237" w:lineRule="auto"/>
              <w:rPr/>
            </w:pPr>
            <w:r>
              <w:rPr>
                <w:b/>
                <w:bCs/>
                <w:spacing w:val="-4"/>
              </w:rPr>
              <w:t>58.8×5</w:t>
            </w:r>
          </w:p>
        </w:tc>
      </w:tr>
    </w:tbl>
    <w:p>
      <w:pPr>
        <w:spacing w:line="258" w:lineRule="auto"/>
        <w:rPr>
          <w:rFonts w:ascii="Arial"/>
          <w:sz w:val="21"/>
        </w:rPr>
      </w:pPr>
      <w:r/>
    </w:p>
    <w:p>
      <w:pPr>
        <w:ind w:left="809" w:right="18" w:hanging="259"/>
        <w:spacing w:before="65" w:line="276" w:lineRule="auto"/>
        <w:rPr>
          <w:rFonts w:ascii="KaiTi" w:hAnsi="KaiTi" w:eastAsia="KaiTi" w:cs="KaiTi"/>
          <w:sz w:val="20"/>
          <w:szCs w:val="20"/>
        </w:rPr>
      </w:pPr>
      <w:r>
        <w:rPr>
          <w:rFonts w:ascii="KaiTi" w:hAnsi="KaiTi" w:eastAsia="KaiTi" w:cs="KaiTi"/>
          <w:sz w:val="20"/>
          <w:szCs w:val="20"/>
          <w:spacing w:val="13"/>
        </w:rPr>
        <w:t>●用营收目标除以总成本，即100000÷1699.97=58.8,</w:t>
      </w:r>
      <w:r>
        <w:rPr>
          <w:rFonts w:ascii="KaiTi" w:hAnsi="KaiTi" w:eastAsia="KaiTi" w:cs="KaiTi"/>
          <w:sz w:val="20"/>
          <w:szCs w:val="20"/>
          <w:spacing w:val="12"/>
        </w:rPr>
        <w:t>这意味着你每年需</w:t>
      </w:r>
      <w:r>
        <w:rPr>
          <w:rFonts w:ascii="KaiTi" w:hAnsi="KaiTi" w:eastAsia="KaiTi" w:cs="KaiTi"/>
          <w:sz w:val="20"/>
          <w:szCs w:val="20"/>
        </w:rPr>
        <w:t xml:space="preserve"> </w:t>
      </w:r>
      <w:r>
        <w:rPr>
          <w:rFonts w:ascii="KaiTi" w:hAnsi="KaiTi" w:eastAsia="KaiTi" w:cs="KaiTi"/>
          <w:sz w:val="20"/>
          <w:szCs w:val="20"/>
          <w:spacing w:val="10"/>
        </w:rPr>
        <w:t>要获得58.8个客户才能实现营收目标。</w:t>
      </w:r>
    </w:p>
    <w:p>
      <w:pPr>
        <w:ind w:left="809" w:right="20" w:hanging="259"/>
        <w:spacing w:before="105" w:line="299" w:lineRule="auto"/>
        <w:rPr>
          <w:rFonts w:ascii="KaiTi" w:hAnsi="KaiTi" w:eastAsia="KaiTi" w:cs="KaiTi"/>
          <w:sz w:val="20"/>
          <w:szCs w:val="20"/>
        </w:rPr>
      </w:pPr>
      <w:r>
        <w:rPr>
          <w:rFonts w:ascii="KaiTi" w:hAnsi="KaiTi" w:eastAsia="KaiTi" w:cs="KaiTi"/>
          <w:sz w:val="20"/>
          <w:szCs w:val="20"/>
          <w:spacing w:val="13"/>
        </w:rPr>
        <w:t>●估算你需要接触多少潜在客户，才能实现足够的转化。比如，假设你在</w:t>
      </w:r>
      <w:r>
        <w:rPr>
          <w:rFonts w:ascii="KaiTi" w:hAnsi="KaiTi" w:eastAsia="KaiTi" w:cs="KaiTi"/>
          <w:sz w:val="20"/>
          <w:szCs w:val="20"/>
          <w:spacing w:val="4"/>
        </w:rPr>
        <w:t xml:space="preserve"> </w:t>
      </w:r>
      <w:r>
        <w:rPr>
          <w:rFonts w:ascii="KaiTi" w:hAnsi="KaiTi" w:eastAsia="KaiTi" w:cs="KaiTi"/>
          <w:sz w:val="20"/>
          <w:szCs w:val="20"/>
          <w:spacing w:val="18"/>
        </w:rPr>
        <w:t>早期可以从5个潜在客户中转化出1个真实客户。你可以用这个数字计</w:t>
      </w:r>
      <w:r>
        <w:rPr>
          <w:rFonts w:ascii="KaiTi" w:hAnsi="KaiTi" w:eastAsia="KaiTi" w:cs="KaiTi"/>
          <w:sz w:val="20"/>
          <w:szCs w:val="20"/>
          <w:spacing w:val="5"/>
        </w:rPr>
        <w:t xml:space="preserve"> </w:t>
      </w:r>
      <w:r>
        <w:rPr>
          <w:rFonts w:ascii="KaiTi" w:hAnsi="KaiTi" w:eastAsia="KaiTi" w:cs="KaiTi"/>
          <w:sz w:val="20"/>
          <w:szCs w:val="20"/>
          <w:spacing w:val="12"/>
        </w:rPr>
        <w:t>算潜在客户池：58.8×5=294,也就是说，294个有兴趣的潜在客户可以</w:t>
      </w:r>
      <w:r>
        <w:rPr>
          <w:rFonts w:ascii="KaiTi" w:hAnsi="KaiTi" w:eastAsia="KaiTi" w:cs="KaiTi"/>
          <w:sz w:val="20"/>
          <w:szCs w:val="20"/>
          <w:spacing w:val="2"/>
        </w:rPr>
        <w:t xml:space="preserve"> </w:t>
      </w:r>
      <w:r>
        <w:rPr>
          <w:rFonts w:ascii="KaiTi" w:hAnsi="KaiTi" w:eastAsia="KaiTi" w:cs="KaiTi"/>
          <w:sz w:val="20"/>
          <w:szCs w:val="20"/>
          <w:spacing w:val="5"/>
        </w:rPr>
        <w:t>让你实现转化目标。我们称这些人为“合格的潜在客户”。</w:t>
      </w:r>
    </w:p>
    <w:p>
      <w:pPr>
        <w:ind w:left="809" w:right="20" w:hanging="259"/>
        <w:spacing w:before="111" w:line="301" w:lineRule="auto"/>
        <w:rPr>
          <w:rFonts w:ascii="KaiTi" w:hAnsi="KaiTi" w:eastAsia="KaiTi" w:cs="KaiTi"/>
          <w:sz w:val="20"/>
          <w:szCs w:val="20"/>
        </w:rPr>
      </w:pPr>
      <w:r>
        <w:rPr>
          <w:rFonts w:ascii="KaiTi" w:hAnsi="KaiTi" w:eastAsia="KaiTi" w:cs="KaiTi"/>
          <w:sz w:val="20"/>
          <w:szCs w:val="20"/>
          <w:spacing w:val="16"/>
        </w:rPr>
        <w:t>●为了得到“合格的潜在客户”,你需要更多的目标客户。为了简化，再</w:t>
      </w:r>
      <w:r>
        <w:rPr>
          <w:rFonts w:ascii="KaiTi" w:hAnsi="KaiTi" w:eastAsia="KaiTi" w:cs="KaiTi"/>
          <w:sz w:val="20"/>
          <w:szCs w:val="20"/>
          <w:spacing w:val="4"/>
        </w:rPr>
        <w:t xml:space="preserve"> </w:t>
      </w:r>
      <w:r>
        <w:rPr>
          <w:rFonts w:ascii="KaiTi" w:hAnsi="KaiTi" w:eastAsia="KaiTi" w:cs="KaiTi"/>
          <w:sz w:val="20"/>
          <w:szCs w:val="20"/>
          <w:spacing w:val="23"/>
        </w:rPr>
        <w:t>次使用1:5这个转化率，5×294=1470,即1470个“不合格的潜在客</w:t>
      </w:r>
      <w:r>
        <w:rPr>
          <w:rFonts w:ascii="KaiTi" w:hAnsi="KaiTi" w:eastAsia="KaiTi" w:cs="KaiTi"/>
          <w:sz w:val="20"/>
          <w:szCs w:val="20"/>
          <w:spacing w:val="2"/>
        </w:rPr>
        <w:t xml:space="preserve"> </w:t>
      </w:r>
      <w:r>
        <w:rPr>
          <w:rFonts w:ascii="KaiTi" w:hAnsi="KaiTi" w:eastAsia="KaiTi" w:cs="KaiTi"/>
          <w:sz w:val="20"/>
          <w:szCs w:val="20"/>
          <w:spacing w:val="10"/>
        </w:rPr>
        <w:t>户”。这些人可能对你的教练课程感兴趣，但尚未被说服。想让他们进</w:t>
      </w:r>
      <w:r>
        <w:rPr>
          <w:rFonts w:ascii="KaiTi" w:hAnsi="KaiTi" w:eastAsia="KaiTi" w:cs="KaiTi"/>
          <w:sz w:val="20"/>
          <w:szCs w:val="20"/>
          <w:spacing w:val="18"/>
        </w:rPr>
        <w:t xml:space="preserve"> </w:t>
      </w:r>
      <w:r>
        <w:rPr>
          <w:rFonts w:ascii="KaiTi" w:hAnsi="KaiTi" w:eastAsia="KaiTi" w:cs="KaiTi"/>
          <w:sz w:val="20"/>
          <w:szCs w:val="20"/>
          <w:spacing w:val="12"/>
        </w:rPr>
        <w:t>入转化阶段，你可能需要几个接触点，比如发送新</w:t>
      </w:r>
      <w:r>
        <w:rPr>
          <w:rFonts w:ascii="KaiTi" w:hAnsi="KaiTi" w:eastAsia="KaiTi" w:cs="KaiTi"/>
          <w:sz w:val="20"/>
          <w:szCs w:val="20"/>
          <w:spacing w:val="11"/>
        </w:rPr>
        <w:t>闻邮件、博客、短信</w:t>
      </w:r>
      <w:r>
        <w:rPr>
          <w:rFonts w:ascii="KaiTi" w:hAnsi="KaiTi" w:eastAsia="KaiTi" w:cs="KaiTi"/>
          <w:sz w:val="20"/>
          <w:szCs w:val="20"/>
        </w:rPr>
        <w:t xml:space="preserve"> </w:t>
      </w:r>
      <w:r>
        <w:rPr>
          <w:rFonts w:ascii="KaiTi" w:hAnsi="KaiTi" w:eastAsia="KaiTi" w:cs="KaiTi"/>
          <w:sz w:val="20"/>
          <w:szCs w:val="20"/>
          <w:spacing w:val="11"/>
        </w:rPr>
        <w:t>或发布社交媒体帖子等。在如今快节奏的社交媒体环境中，接触点的数</w:t>
      </w:r>
      <w:r>
        <w:rPr>
          <w:rFonts w:ascii="KaiTi" w:hAnsi="KaiTi" w:eastAsia="KaiTi" w:cs="KaiTi"/>
          <w:sz w:val="20"/>
          <w:szCs w:val="20"/>
          <w:spacing w:val="14"/>
        </w:rPr>
        <w:t xml:space="preserve"> </w:t>
      </w:r>
      <w:r>
        <w:rPr>
          <w:rFonts w:ascii="KaiTi" w:hAnsi="KaiTi" w:eastAsia="KaiTi" w:cs="KaiTi"/>
          <w:sz w:val="20"/>
          <w:szCs w:val="20"/>
          <w:spacing w:val="7"/>
        </w:rPr>
        <w:t>量为两位数才足够。</w:t>
      </w:r>
    </w:p>
    <w:p>
      <w:pPr>
        <w:ind w:left="80" w:right="24" w:firstLine="410"/>
        <w:spacing w:before="233" w:line="324" w:lineRule="auto"/>
        <w:rPr>
          <w:rFonts w:ascii="SimSun" w:hAnsi="SimSun" w:eastAsia="SimSun" w:cs="SimSun"/>
          <w:sz w:val="20"/>
          <w:szCs w:val="20"/>
        </w:rPr>
      </w:pPr>
      <w:r>
        <w:rPr>
          <w:rFonts w:ascii="SimSun" w:hAnsi="SimSun" w:eastAsia="SimSun" w:cs="SimSun"/>
          <w:sz w:val="20"/>
          <w:szCs w:val="20"/>
          <w:spacing w:val="2"/>
        </w:rPr>
        <w:t>现在你知道赢得客户大概需要多少时间了。还需要确定你在业务开发和推销上</w:t>
      </w:r>
      <w:r>
        <w:rPr>
          <w:rFonts w:ascii="SimSun" w:hAnsi="SimSun" w:eastAsia="SimSun" w:cs="SimSun"/>
          <w:sz w:val="20"/>
          <w:szCs w:val="20"/>
          <w:spacing w:val="9"/>
        </w:rPr>
        <w:t xml:space="preserve"> </w:t>
      </w:r>
      <w:r>
        <w:rPr>
          <w:rFonts w:ascii="SimSun" w:hAnsi="SimSun" w:eastAsia="SimSun" w:cs="SimSun"/>
          <w:sz w:val="20"/>
          <w:szCs w:val="20"/>
          <w:spacing w:val="2"/>
        </w:rPr>
        <w:t>花费多少时间。这些时间无法收费，但你可以将这些成本计入其他成本中。我们称</w:t>
      </w:r>
    </w:p>
    <w:p>
      <w:pPr>
        <w:spacing w:line="324" w:lineRule="auto"/>
        <w:sectPr>
          <w:footerReference w:type="default" r:id="rId87"/>
          <w:pgSz w:w="9480" w:h="13380"/>
          <w:pgMar w:top="356" w:right="1134" w:bottom="574" w:left="949" w:header="0" w:footer="439" w:gutter="0"/>
        </w:sectPr>
        <w:rPr>
          <w:rFonts w:ascii="SimSun" w:hAnsi="SimSun" w:eastAsia="SimSun" w:cs="SimSun"/>
          <w:sz w:val="20"/>
          <w:szCs w:val="20"/>
        </w:rPr>
      </w:pPr>
    </w:p>
    <w:p>
      <w:pPr>
        <w:spacing w:before="47" w:line="222" w:lineRule="auto"/>
        <w:jc w:val="right"/>
        <w:rPr>
          <w:rFonts w:ascii="FangSong" w:hAnsi="FangSong" w:eastAsia="FangSong" w:cs="FangSong"/>
          <w:sz w:val="20"/>
          <w:szCs w:val="20"/>
        </w:rPr>
      </w:pPr>
      <w:r>
        <w:rPr>
          <w:rFonts w:ascii="FangSong" w:hAnsi="FangSong" w:eastAsia="FangSong" w:cs="FangSong"/>
          <w:sz w:val="20"/>
          <w:szCs w:val="20"/>
          <w:spacing w:val="-12"/>
        </w:rPr>
        <w:t>第十五章</w:t>
      </w:r>
      <w:r>
        <w:rPr>
          <w:rFonts w:ascii="FangSong" w:hAnsi="FangSong" w:eastAsia="FangSong" w:cs="FangSong"/>
          <w:sz w:val="20"/>
          <w:szCs w:val="20"/>
          <w:spacing w:val="-12"/>
        </w:rPr>
        <w:t xml:space="preserve"> </w:t>
      </w:r>
      <w:r>
        <w:rPr>
          <w:rFonts w:ascii="FangSong" w:hAnsi="FangSong" w:eastAsia="FangSong" w:cs="FangSong"/>
          <w:sz w:val="20"/>
          <w:szCs w:val="20"/>
          <w:spacing w:val="-12"/>
        </w:rPr>
        <w:t>打造教练实践活动</w:t>
      </w:r>
    </w:p>
    <w:p>
      <w:pPr>
        <w:spacing w:line="451" w:lineRule="auto"/>
        <w:rPr>
          <w:rFonts w:ascii="Arial"/>
          <w:sz w:val="21"/>
        </w:rPr>
      </w:pPr>
      <w:r/>
    </w:p>
    <w:p>
      <w:pPr>
        <w:spacing w:before="65" w:line="219" w:lineRule="auto"/>
        <w:rPr>
          <w:rFonts w:ascii="SimSun" w:hAnsi="SimSun" w:eastAsia="SimSun" w:cs="SimSun"/>
          <w:sz w:val="20"/>
          <w:szCs w:val="20"/>
        </w:rPr>
      </w:pPr>
      <w:r>
        <w:rPr>
          <w:rFonts w:ascii="SimSun" w:hAnsi="SimSun" w:eastAsia="SimSun" w:cs="SimSun"/>
          <w:sz w:val="20"/>
          <w:szCs w:val="20"/>
          <w:spacing w:val="-7"/>
        </w:rPr>
        <w:t>这些为“销售成本”或“获客成本”。</w:t>
      </w:r>
    </w:p>
    <w:p>
      <w:pPr>
        <w:ind w:left="392"/>
        <w:spacing w:before="129" w:line="218" w:lineRule="auto"/>
        <w:rPr>
          <w:rFonts w:ascii="SimSun" w:hAnsi="SimSun" w:eastAsia="SimSun" w:cs="SimSun"/>
          <w:sz w:val="20"/>
          <w:szCs w:val="20"/>
        </w:rPr>
      </w:pPr>
      <w:r>
        <w:rPr>
          <w:rFonts w:ascii="SimSun" w:hAnsi="SimSun" w:eastAsia="SimSun" w:cs="SimSun"/>
          <w:sz w:val="20"/>
          <w:szCs w:val="20"/>
          <w:b/>
          <w:bCs/>
          <w:spacing w:val="8"/>
        </w:rPr>
        <w:t>为教练服务包定价</w:t>
      </w:r>
    </w:p>
    <w:p>
      <w:pPr>
        <w:ind w:left="389"/>
        <w:spacing w:before="129" w:line="220" w:lineRule="auto"/>
        <w:rPr>
          <w:rFonts w:ascii="SimSun" w:hAnsi="SimSun" w:eastAsia="SimSun" w:cs="SimSun"/>
          <w:sz w:val="20"/>
          <w:szCs w:val="20"/>
        </w:rPr>
      </w:pPr>
      <w:r>
        <w:rPr>
          <w:rFonts w:ascii="SimSun" w:hAnsi="SimSun" w:eastAsia="SimSun" w:cs="SimSun"/>
          <w:sz w:val="20"/>
          <w:szCs w:val="20"/>
          <w:spacing w:val="-2"/>
        </w:rPr>
        <w:t>以下是关于营销策略的提问。</w:t>
      </w:r>
    </w:p>
    <w:p>
      <w:pPr>
        <w:ind w:right="85" w:firstLine="389"/>
        <w:spacing w:before="119" w:line="288" w:lineRule="auto"/>
        <w:rPr>
          <w:rFonts w:ascii="SimSun" w:hAnsi="SimSun" w:eastAsia="SimSun" w:cs="SimSun"/>
          <w:sz w:val="20"/>
          <w:szCs w:val="20"/>
        </w:rPr>
      </w:pPr>
      <w:r>
        <w:rPr>
          <w:rFonts w:ascii="SimSun" w:hAnsi="SimSun" w:eastAsia="SimSun" w:cs="SimSun"/>
          <w:sz w:val="20"/>
          <w:szCs w:val="20"/>
          <w:spacing w:val="8"/>
        </w:rPr>
        <w:t>(1)你能在多大程度上清楚地向客户介绍自己教练服务包的优点与价值?是否</w:t>
      </w:r>
      <w:r>
        <w:rPr>
          <w:rFonts w:ascii="SimSun" w:hAnsi="SimSun" w:eastAsia="SimSun" w:cs="SimSun"/>
          <w:sz w:val="20"/>
          <w:szCs w:val="20"/>
          <w:spacing w:val="13"/>
        </w:rPr>
        <w:t xml:space="preserve"> </w:t>
      </w:r>
      <w:r>
        <w:rPr>
          <w:rFonts w:ascii="SimSun" w:hAnsi="SimSun" w:eastAsia="SimSun" w:cs="SimSun"/>
          <w:sz w:val="20"/>
          <w:szCs w:val="20"/>
          <w:spacing w:val="5"/>
        </w:rPr>
        <w:t>有其他已经试用过并且得到良好结果的人提供证据?你能收取的价格，应该</w:t>
      </w:r>
      <w:r>
        <w:rPr>
          <w:rFonts w:ascii="SimSun" w:hAnsi="SimSun" w:eastAsia="SimSun" w:cs="SimSun"/>
          <w:sz w:val="20"/>
          <w:szCs w:val="20"/>
          <w:spacing w:val="4"/>
        </w:rPr>
        <w:t>等于客</w:t>
      </w:r>
      <w:r>
        <w:rPr>
          <w:rFonts w:ascii="SimSun" w:hAnsi="SimSun" w:eastAsia="SimSun" w:cs="SimSun"/>
          <w:sz w:val="20"/>
          <w:szCs w:val="20"/>
        </w:rPr>
        <w:t xml:space="preserve"> </w:t>
      </w:r>
      <w:r>
        <w:rPr>
          <w:rFonts w:ascii="SimSun" w:hAnsi="SimSun" w:eastAsia="SimSun" w:cs="SimSun"/>
          <w:sz w:val="20"/>
          <w:szCs w:val="20"/>
          <w:spacing w:val="-2"/>
        </w:rPr>
        <w:t>户眼中的价值。</w:t>
      </w:r>
    </w:p>
    <w:p>
      <w:pPr>
        <w:ind w:right="91" w:firstLine="389"/>
        <w:spacing w:before="123" w:line="272" w:lineRule="auto"/>
        <w:rPr>
          <w:rFonts w:ascii="SimSun" w:hAnsi="SimSun" w:eastAsia="SimSun" w:cs="SimSun"/>
          <w:sz w:val="20"/>
          <w:szCs w:val="20"/>
        </w:rPr>
      </w:pPr>
      <w:r>
        <w:rPr>
          <w:rFonts w:ascii="SimSun" w:hAnsi="SimSun" w:eastAsia="SimSun" w:cs="SimSun"/>
          <w:sz w:val="20"/>
          <w:szCs w:val="20"/>
          <w:spacing w:val="5"/>
        </w:rPr>
        <w:t>(2)如果你的价格和其他市场上现有的、提供相似服务的教练竞争，你的价格</w:t>
      </w:r>
      <w:r>
        <w:rPr>
          <w:rFonts w:ascii="SimSun" w:hAnsi="SimSun" w:eastAsia="SimSun" w:cs="SimSun"/>
          <w:sz w:val="20"/>
          <w:szCs w:val="20"/>
          <w:spacing w:val="12"/>
        </w:rPr>
        <w:t xml:space="preserve"> </w:t>
      </w:r>
      <w:r>
        <w:rPr>
          <w:rFonts w:ascii="SimSun" w:hAnsi="SimSun" w:eastAsia="SimSun" w:cs="SimSun"/>
          <w:sz w:val="20"/>
          <w:szCs w:val="20"/>
          <w:spacing w:val="-1"/>
        </w:rPr>
        <w:t>对比下来如何?</w:t>
      </w:r>
    </w:p>
    <w:p>
      <w:pPr>
        <w:ind w:right="87" w:firstLine="389"/>
        <w:spacing w:before="123" w:line="280" w:lineRule="auto"/>
        <w:rPr>
          <w:rFonts w:ascii="SimSun" w:hAnsi="SimSun" w:eastAsia="SimSun" w:cs="SimSun"/>
          <w:sz w:val="20"/>
          <w:szCs w:val="20"/>
        </w:rPr>
      </w:pPr>
      <w:r>
        <w:rPr>
          <w:rFonts w:ascii="SimSun" w:hAnsi="SimSun" w:eastAsia="SimSun" w:cs="SimSun"/>
          <w:sz w:val="20"/>
          <w:szCs w:val="20"/>
          <w:spacing w:val="5"/>
        </w:rPr>
        <w:t>(3)如果你要进入一个新的市场，你掌握什么证据和数据，可以证明客户愿意</w:t>
      </w:r>
      <w:r>
        <w:rPr>
          <w:rFonts w:ascii="SimSun" w:hAnsi="SimSun" w:eastAsia="SimSun" w:cs="SimSun"/>
          <w:sz w:val="20"/>
          <w:szCs w:val="20"/>
          <w:spacing w:val="16"/>
        </w:rPr>
        <w:t xml:space="preserve"> </w:t>
      </w:r>
      <w:r>
        <w:rPr>
          <w:rFonts w:ascii="SimSun" w:hAnsi="SimSun" w:eastAsia="SimSun" w:cs="SimSun"/>
          <w:sz w:val="20"/>
          <w:szCs w:val="20"/>
          <w:spacing w:val="-2"/>
        </w:rPr>
        <w:t>付费接受培训?</w:t>
      </w:r>
    </w:p>
    <w:p>
      <w:pPr>
        <w:ind w:right="90" w:firstLine="389"/>
        <w:spacing w:before="112" w:line="270" w:lineRule="auto"/>
        <w:rPr>
          <w:rFonts w:ascii="SimSun" w:hAnsi="SimSun" w:eastAsia="SimSun" w:cs="SimSun"/>
          <w:sz w:val="20"/>
          <w:szCs w:val="20"/>
        </w:rPr>
      </w:pPr>
      <w:r>
        <w:rPr>
          <w:rFonts w:ascii="SimSun" w:hAnsi="SimSun" w:eastAsia="SimSun" w:cs="SimSun"/>
          <w:sz w:val="20"/>
          <w:szCs w:val="20"/>
          <w:spacing w:val="8"/>
        </w:rPr>
        <w:t>(4)你的教练服务包是否给人奢侈的感觉?你是否使用了最新的技术、工具或 </w:t>
      </w:r>
      <w:r>
        <w:rPr>
          <w:rFonts w:ascii="SimSun" w:hAnsi="SimSun" w:eastAsia="SimSun" w:cs="SimSun"/>
          <w:sz w:val="20"/>
          <w:szCs w:val="20"/>
          <w:spacing w:val="-1"/>
        </w:rPr>
        <w:t>其他让人觉得你的服务具有稀缺价值的东西?比如，你可以使用线上会员申请系统。</w:t>
      </w:r>
    </w:p>
    <w:p>
      <w:pPr>
        <w:ind w:left="389" w:right="20"/>
        <w:spacing w:before="134" w:line="266" w:lineRule="auto"/>
        <w:rPr>
          <w:rFonts w:ascii="SimSun" w:hAnsi="SimSun" w:eastAsia="SimSun" w:cs="SimSun"/>
          <w:sz w:val="20"/>
          <w:szCs w:val="20"/>
        </w:rPr>
      </w:pPr>
      <w:r>
        <w:rPr>
          <w:rFonts w:ascii="SimSun" w:hAnsi="SimSun" w:eastAsia="SimSun" w:cs="SimSun"/>
          <w:sz w:val="20"/>
          <w:szCs w:val="20"/>
          <w:spacing w:val="6"/>
        </w:rPr>
        <w:t>(5)你想用数额不高的入门定价测试市场反应吗?以考察人们是否愿意购买。</w:t>
      </w:r>
      <w:r>
        <w:rPr>
          <w:rFonts w:ascii="SimSun" w:hAnsi="SimSun" w:eastAsia="SimSun" w:cs="SimSun"/>
          <w:sz w:val="20"/>
          <w:szCs w:val="20"/>
          <w:spacing w:val="9"/>
        </w:rPr>
        <w:t xml:space="preserve">  </w:t>
      </w:r>
      <w:r>
        <w:rPr>
          <w:rFonts w:ascii="SimSun" w:hAnsi="SimSun" w:eastAsia="SimSun" w:cs="SimSun"/>
          <w:sz w:val="20"/>
          <w:szCs w:val="20"/>
          <w:spacing w:val="5"/>
        </w:rPr>
        <w:t>你的价格将由上述问题的答案决定。从本质上说，</w:t>
      </w:r>
      <w:r>
        <w:rPr>
          <w:rFonts w:ascii="SimSun" w:hAnsi="SimSun" w:eastAsia="SimSun" w:cs="SimSun"/>
          <w:sz w:val="20"/>
          <w:szCs w:val="20"/>
          <w:spacing w:val="4"/>
        </w:rPr>
        <w:t>价格越高，客户数量越少，</w:t>
      </w:r>
    </w:p>
    <w:p>
      <w:pPr>
        <w:ind w:right="92"/>
        <w:spacing w:before="114" w:line="323" w:lineRule="auto"/>
        <w:rPr>
          <w:rFonts w:ascii="SimSun" w:hAnsi="SimSun" w:eastAsia="SimSun" w:cs="SimSun"/>
          <w:sz w:val="20"/>
          <w:szCs w:val="20"/>
        </w:rPr>
      </w:pPr>
      <w:r>
        <w:rPr>
          <w:rFonts w:ascii="SimSun" w:hAnsi="SimSun" w:eastAsia="SimSun" w:cs="SimSun"/>
          <w:sz w:val="20"/>
          <w:szCs w:val="20"/>
          <w:spacing w:val="2"/>
        </w:rPr>
        <w:t>而你需要的潜在客户数量也就越少。价格越低，客户数量越多，你需要的潜在客户</w:t>
      </w:r>
      <w:r>
        <w:rPr>
          <w:rFonts w:ascii="SimSun" w:hAnsi="SimSun" w:eastAsia="SimSun" w:cs="SimSun"/>
          <w:sz w:val="20"/>
          <w:szCs w:val="20"/>
          <w:spacing w:val="4"/>
        </w:rPr>
        <w:t xml:space="preserve"> </w:t>
      </w:r>
      <w:r>
        <w:rPr>
          <w:rFonts w:ascii="SimSun" w:hAnsi="SimSun" w:eastAsia="SimSun" w:cs="SimSun"/>
          <w:sz w:val="20"/>
          <w:szCs w:val="20"/>
          <w:spacing w:val="-2"/>
        </w:rPr>
        <w:t>数量也就越多。</w:t>
      </w:r>
    </w:p>
    <w:p>
      <w:pPr>
        <w:ind w:firstLine="389"/>
        <w:spacing w:before="4" w:line="322" w:lineRule="auto"/>
        <w:jc w:val="both"/>
        <w:rPr>
          <w:rFonts w:ascii="SimSun" w:hAnsi="SimSun" w:eastAsia="SimSun" w:cs="SimSun"/>
          <w:sz w:val="20"/>
          <w:szCs w:val="20"/>
        </w:rPr>
      </w:pPr>
      <w:r>
        <w:rPr>
          <w:rFonts w:ascii="SimSun" w:hAnsi="SimSun" w:eastAsia="SimSun" w:cs="SimSun"/>
          <w:sz w:val="20"/>
          <w:szCs w:val="20"/>
          <w:spacing w:val="5"/>
        </w:rPr>
        <w:t>确定价格时，你还要考虑支出问题。这些费用一般不包含在服务包价格之中。</w:t>
      </w:r>
      <w:r>
        <w:rPr>
          <w:rFonts w:ascii="SimSun" w:hAnsi="SimSun" w:eastAsia="SimSun" w:cs="SimSun"/>
          <w:sz w:val="20"/>
          <w:szCs w:val="20"/>
          <w:spacing w:val="8"/>
        </w:rPr>
        <w:t xml:space="preserve"> </w:t>
      </w:r>
      <w:r>
        <w:rPr>
          <w:rFonts w:ascii="SimSun" w:hAnsi="SimSun" w:eastAsia="SimSun" w:cs="SimSun"/>
          <w:sz w:val="20"/>
          <w:szCs w:val="20"/>
          <w:spacing w:val="2"/>
        </w:rPr>
        <w:t>举个例子，如果需要长途旅行才能见到客户，你可以收取旅行费用；为见面租用房</w:t>
      </w:r>
      <w:r>
        <w:rPr>
          <w:rFonts w:ascii="SimSun" w:hAnsi="SimSun" w:eastAsia="SimSun" w:cs="SimSun"/>
          <w:sz w:val="20"/>
          <w:szCs w:val="20"/>
          <w:spacing w:val="5"/>
        </w:rPr>
        <w:t xml:space="preserve">  </w:t>
      </w:r>
      <w:r>
        <w:rPr>
          <w:rFonts w:ascii="SimSun" w:hAnsi="SimSun" w:eastAsia="SimSun" w:cs="SimSun"/>
          <w:sz w:val="20"/>
          <w:szCs w:val="20"/>
          <w:spacing w:val="5"/>
        </w:rPr>
        <w:t>间，这项费用也可以额外计算。如果在咖啡店见面(不推荐这种做法，但有</w:t>
      </w:r>
      <w:r>
        <w:rPr>
          <w:rFonts w:ascii="SimSun" w:hAnsi="SimSun" w:eastAsia="SimSun" w:cs="SimSun"/>
          <w:sz w:val="20"/>
          <w:szCs w:val="20"/>
          <w:spacing w:val="4"/>
        </w:rPr>
        <w:t>时不可</w:t>
      </w:r>
      <w:r>
        <w:rPr>
          <w:rFonts w:ascii="SimSun" w:hAnsi="SimSun" w:eastAsia="SimSun" w:cs="SimSun"/>
          <w:sz w:val="20"/>
          <w:szCs w:val="20"/>
        </w:rPr>
        <w:t xml:space="preserve">  </w:t>
      </w:r>
      <w:r>
        <w:rPr>
          <w:rFonts w:ascii="SimSun" w:hAnsi="SimSun" w:eastAsia="SimSun" w:cs="SimSun"/>
          <w:sz w:val="20"/>
          <w:szCs w:val="20"/>
          <w:spacing w:val="4"/>
        </w:rPr>
        <w:t>避免),由你支付咖啡费用，也可以将这项费</w:t>
      </w:r>
      <w:r>
        <w:rPr>
          <w:rFonts w:ascii="SimSun" w:hAnsi="SimSun" w:eastAsia="SimSun" w:cs="SimSun"/>
          <w:sz w:val="20"/>
          <w:szCs w:val="20"/>
          <w:spacing w:val="3"/>
        </w:rPr>
        <w:t>用计算在内。</w:t>
      </w:r>
    </w:p>
    <w:p>
      <w:pPr>
        <w:ind w:left="389"/>
        <w:spacing w:before="10" w:line="218" w:lineRule="auto"/>
        <w:rPr>
          <w:rFonts w:ascii="SimSun" w:hAnsi="SimSun" w:eastAsia="SimSun" w:cs="SimSun"/>
          <w:sz w:val="20"/>
          <w:szCs w:val="20"/>
        </w:rPr>
      </w:pPr>
      <w:r>
        <w:rPr>
          <w:rFonts w:ascii="SimSun" w:hAnsi="SimSun" w:eastAsia="SimSun" w:cs="SimSun"/>
          <w:sz w:val="20"/>
          <w:szCs w:val="20"/>
          <w:spacing w:val="2"/>
        </w:rPr>
        <w:t>表15-4可以用于帮助你思考如何为自己的教练服务包定价。</w:t>
      </w:r>
    </w:p>
    <w:p>
      <w:pPr>
        <w:spacing w:line="244" w:lineRule="auto"/>
        <w:rPr>
          <w:rFonts w:ascii="Arial"/>
          <w:sz w:val="21"/>
        </w:rPr>
      </w:pPr>
      <w:r/>
    </w:p>
    <w:p>
      <w:pPr>
        <w:pStyle w:val="BodyText"/>
        <w:ind w:left="392"/>
        <w:spacing w:before="66" w:line="222" w:lineRule="auto"/>
        <w:rPr>
          <w:sz w:val="20"/>
          <w:szCs w:val="20"/>
        </w:rPr>
      </w:pPr>
      <w:r>
        <w:rPr>
          <w:sz w:val="20"/>
          <w:szCs w:val="20"/>
          <w:b/>
          <w:bCs/>
          <w:spacing w:val="-10"/>
        </w:rPr>
        <w:t>小</w:t>
      </w:r>
      <w:r>
        <w:rPr>
          <w:sz w:val="20"/>
          <w:szCs w:val="20"/>
          <w:spacing w:val="-22"/>
        </w:rPr>
        <w:t xml:space="preserve"> </w:t>
      </w:r>
      <w:r>
        <w:rPr>
          <w:sz w:val="20"/>
          <w:szCs w:val="20"/>
          <w:b/>
          <w:bCs/>
          <w:spacing w:val="-10"/>
        </w:rPr>
        <w:t>提</w:t>
      </w:r>
      <w:r>
        <w:rPr>
          <w:sz w:val="20"/>
          <w:szCs w:val="20"/>
          <w:spacing w:val="-13"/>
        </w:rPr>
        <w:t xml:space="preserve"> </w:t>
      </w:r>
      <w:r>
        <w:rPr>
          <w:sz w:val="20"/>
          <w:szCs w:val="20"/>
          <w:b/>
          <w:bCs/>
          <w:spacing w:val="-10"/>
        </w:rPr>
        <w:t>示</w:t>
      </w:r>
    </w:p>
    <w:p>
      <w:pPr>
        <w:ind w:left="749" w:hanging="280"/>
        <w:spacing w:before="254" w:line="308" w:lineRule="auto"/>
        <w:rPr>
          <w:rFonts w:ascii="KaiTi" w:hAnsi="KaiTi" w:eastAsia="KaiTi" w:cs="KaiTi"/>
          <w:sz w:val="20"/>
          <w:szCs w:val="20"/>
        </w:rPr>
      </w:pPr>
      <w:r>
        <w:rPr>
          <w:rFonts w:ascii="KaiTi" w:hAnsi="KaiTi" w:eastAsia="KaiTi" w:cs="KaiTi"/>
          <w:sz w:val="20"/>
          <w:szCs w:val="20"/>
          <w:spacing w:val="16"/>
        </w:rPr>
        <w:t>●定价是一个主观情绪型话题，因为这要求</w:t>
      </w:r>
      <w:r>
        <w:rPr>
          <w:rFonts w:ascii="KaiTi" w:hAnsi="KaiTi" w:eastAsia="KaiTi" w:cs="KaiTi"/>
          <w:sz w:val="20"/>
          <w:szCs w:val="20"/>
          <w:spacing w:val="15"/>
        </w:rPr>
        <w:t>我们思考自己与金钱的关系。</w:t>
      </w:r>
      <w:r>
        <w:rPr>
          <w:rFonts w:ascii="KaiTi" w:hAnsi="KaiTi" w:eastAsia="KaiTi" w:cs="KaiTi"/>
          <w:sz w:val="20"/>
          <w:szCs w:val="20"/>
        </w:rPr>
        <w:t xml:space="preserve"> </w:t>
      </w:r>
      <w:r>
        <w:rPr>
          <w:rFonts w:ascii="KaiTi" w:hAnsi="KaiTi" w:eastAsia="KaiTi" w:cs="KaiTi"/>
          <w:sz w:val="20"/>
          <w:szCs w:val="20"/>
          <w:spacing w:val="10"/>
        </w:rPr>
        <w:t>注意自己是否存在可能影响定价策略的制约信念。比如，如果你从小听</w:t>
      </w:r>
      <w:r>
        <w:rPr>
          <w:rFonts w:ascii="KaiTi" w:hAnsi="KaiTi" w:eastAsia="KaiTi" w:cs="KaiTi"/>
          <w:sz w:val="20"/>
          <w:szCs w:val="20"/>
          <w:spacing w:val="8"/>
        </w:rPr>
        <w:t xml:space="preserve">  </w:t>
      </w:r>
      <w:r>
        <w:rPr>
          <w:rFonts w:ascii="KaiTi" w:hAnsi="KaiTi" w:eastAsia="KaiTi" w:cs="KaiTi"/>
          <w:sz w:val="20"/>
          <w:szCs w:val="20"/>
          <w:spacing w:val="11"/>
        </w:rPr>
        <w:t>着“金钱是万恶之源”这样的话长大，你可能对价</w:t>
      </w:r>
      <w:r>
        <w:rPr>
          <w:rFonts w:ascii="KaiTi" w:hAnsi="KaiTi" w:eastAsia="KaiTi" w:cs="KaiTi"/>
          <w:sz w:val="20"/>
          <w:szCs w:val="20"/>
          <w:spacing w:val="10"/>
        </w:rPr>
        <w:t>格的上限存在负面想</w:t>
      </w:r>
      <w:r>
        <w:rPr>
          <w:rFonts w:ascii="KaiTi" w:hAnsi="KaiTi" w:eastAsia="KaiTi" w:cs="KaiTi"/>
          <w:sz w:val="20"/>
          <w:szCs w:val="20"/>
        </w:rPr>
        <w:t xml:space="preserve">  </w:t>
      </w:r>
      <w:r>
        <w:rPr>
          <w:rFonts w:ascii="KaiTi" w:hAnsi="KaiTi" w:eastAsia="KaiTi" w:cs="KaiTi"/>
          <w:sz w:val="20"/>
          <w:szCs w:val="20"/>
          <w:spacing w:val="11"/>
        </w:rPr>
        <w:t>法。本书与制约信念有关的工具也许能帮助</w:t>
      </w:r>
      <w:r>
        <w:rPr>
          <w:rFonts w:ascii="KaiTi" w:hAnsi="KaiTi" w:eastAsia="KaiTi" w:cs="KaiTi"/>
          <w:sz w:val="20"/>
          <w:szCs w:val="20"/>
          <w:spacing w:val="10"/>
        </w:rPr>
        <w:t>你在自己的潜意识中找到一</w:t>
      </w:r>
      <w:r>
        <w:rPr>
          <w:rFonts w:ascii="KaiTi" w:hAnsi="KaiTi" w:eastAsia="KaiTi" w:cs="KaiTi"/>
          <w:sz w:val="20"/>
          <w:szCs w:val="20"/>
        </w:rPr>
        <w:t xml:space="preserve">  </w:t>
      </w:r>
      <w:r>
        <w:rPr>
          <w:rFonts w:ascii="KaiTi" w:hAnsi="KaiTi" w:eastAsia="KaiTi" w:cs="KaiTi"/>
          <w:sz w:val="20"/>
          <w:szCs w:val="20"/>
          <w:spacing w:val="10"/>
        </w:rPr>
        <w:t>些障碍，正是这些障碍阻止你为产品定价，让你无法从自己做出的贡献</w:t>
      </w:r>
      <w:r>
        <w:rPr>
          <w:rFonts w:ascii="KaiTi" w:hAnsi="KaiTi" w:eastAsia="KaiTi" w:cs="KaiTi"/>
          <w:sz w:val="20"/>
          <w:szCs w:val="20"/>
          <w:spacing w:val="5"/>
        </w:rPr>
        <w:t xml:space="preserve">  </w:t>
      </w:r>
      <w:r>
        <w:rPr>
          <w:rFonts w:ascii="KaiTi" w:hAnsi="KaiTi" w:eastAsia="KaiTi" w:cs="KaiTi"/>
          <w:sz w:val="20"/>
          <w:szCs w:val="20"/>
          <w:spacing w:val="5"/>
        </w:rPr>
        <w:t>中感受到价值。</w:t>
      </w:r>
    </w:p>
    <w:p>
      <w:pPr>
        <w:ind w:left="749" w:right="88" w:hanging="260"/>
        <w:spacing w:before="89" w:line="289" w:lineRule="auto"/>
        <w:rPr>
          <w:rFonts w:ascii="KaiTi" w:hAnsi="KaiTi" w:eastAsia="KaiTi" w:cs="KaiTi"/>
          <w:sz w:val="20"/>
          <w:szCs w:val="20"/>
        </w:rPr>
      </w:pPr>
      <w:r>
        <w:rPr>
          <w:rFonts w:ascii="KaiTi" w:hAnsi="KaiTi" w:eastAsia="KaiTi" w:cs="KaiTi"/>
          <w:sz w:val="20"/>
          <w:szCs w:val="20"/>
          <w:spacing w:val="12"/>
        </w:rPr>
        <w:t>●谈论价格问题时，仔细倾听潜在客户说的话。你是否提供了</w:t>
      </w:r>
      <w:r>
        <w:rPr>
          <w:rFonts w:ascii="KaiTi" w:hAnsi="KaiTi" w:eastAsia="KaiTi" w:cs="KaiTi"/>
          <w:sz w:val="20"/>
          <w:szCs w:val="20"/>
          <w:spacing w:val="11"/>
        </w:rPr>
        <w:t>非常优秀的</w:t>
      </w:r>
      <w:r>
        <w:rPr>
          <w:rFonts w:ascii="KaiTi" w:hAnsi="KaiTi" w:eastAsia="KaiTi" w:cs="KaiTi"/>
          <w:sz w:val="20"/>
          <w:szCs w:val="20"/>
        </w:rPr>
        <w:t xml:space="preserve"> </w:t>
      </w:r>
      <w:r>
        <w:rPr>
          <w:rFonts w:ascii="KaiTi" w:hAnsi="KaiTi" w:eastAsia="KaiTi" w:cs="KaiTi"/>
          <w:sz w:val="20"/>
          <w:szCs w:val="20"/>
          <w:spacing w:val="14"/>
        </w:rPr>
        <w:t>价值，但收费很低?如果是这种情况，你的潜在</w:t>
      </w:r>
      <w:r>
        <w:rPr>
          <w:rFonts w:ascii="KaiTi" w:hAnsi="KaiTi" w:eastAsia="KaiTi" w:cs="KaiTi"/>
          <w:sz w:val="20"/>
          <w:szCs w:val="20"/>
          <w:spacing w:val="13"/>
        </w:rPr>
        <w:t>客户可能觉得你美好得</w:t>
      </w:r>
      <w:r>
        <w:rPr>
          <w:rFonts w:ascii="KaiTi" w:hAnsi="KaiTi" w:eastAsia="KaiTi" w:cs="KaiTi"/>
          <w:sz w:val="20"/>
          <w:szCs w:val="20"/>
        </w:rPr>
        <w:t xml:space="preserve"> </w:t>
      </w:r>
      <w:r>
        <w:rPr>
          <w:rFonts w:ascii="KaiTi" w:hAnsi="KaiTi" w:eastAsia="KaiTi" w:cs="KaiTi"/>
          <w:sz w:val="20"/>
          <w:szCs w:val="20"/>
          <w:spacing w:val="17"/>
        </w:rPr>
        <w:t>不真实(他们可能认可“让人放心的昂贵”)。换句话说，如果收费太</w:t>
      </w:r>
    </w:p>
    <w:p>
      <w:pPr>
        <w:spacing w:line="289" w:lineRule="auto"/>
        <w:sectPr>
          <w:footerReference w:type="default" r:id="rId89"/>
          <w:pgSz w:w="9490" w:h="13340"/>
          <w:pgMar w:top="400" w:right="929" w:bottom="571" w:left="1190" w:header="0" w:footer="427" w:gutter="0"/>
        </w:sectPr>
        <w:rPr>
          <w:rFonts w:ascii="KaiTi" w:hAnsi="KaiTi" w:eastAsia="KaiTi" w:cs="KaiTi"/>
          <w:sz w:val="20"/>
          <w:szCs w:val="20"/>
        </w:rPr>
      </w:pPr>
    </w:p>
    <w:p>
      <w:pPr>
        <w:spacing w:line="266" w:lineRule="auto"/>
        <w:rPr>
          <w:rFonts w:ascii="Arial"/>
          <w:sz w:val="21"/>
        </w:rPr>
      </w:pPr>
      <w:r/>
    </w:p>
    <w:p>
      <w:pPr>
        <w:ind w:left="809" w:right="7"/>
        <w:spacing w:before="61" w:line="355" w:lineRule="auto"/>
        <w:rPr>
          <w:rFonts w:ascii="KaiTi" w:hAnsi="KaiTi" w:eastAsia="KaiTi" w:cs="KaiTi"/>
          <w:sz w:val="19"/>
          <w:szCs w:val="19"/>
        </w:rPr>
      </w:pPr>
      <w:r>
        <w:rPr>
          <w:rFonts w:ascii="KaiTi" w:hAnsi="KaiTi" w:eastAsia="KaiTi" w:cs="KaiTi"/>
          <w:sz w:val="19"/>
          <w:szCs w:val="19"/>
          <w:spacing w:val="22"/>
        </w:rPr>
        <w:t>低，你就可能不优秀。当你提到自己的服务价格时，潜在</w:t>
      </w:r>
      <w:r>
        <w:rPr>
          <w:rFonts w:ascii="KaiTi" w:hAnsi="KaiTi" w:eastAsia="KaiTi" w:cs="KaiTi"/>
          <w:sz w:val="19"/>
          <w:szCs w:val="19"/>
          <w:spacing w:val="21"/>
        </w:rPr>
        <w:t>客户是否认为</w:t>
      </w:r>
      <w:r>
        <w:rPr>
          <w:rFonts w:ascii="KaiTi" w:hAnsi="KaiTi" w:eastAsia="KaiTi" w:cs="KaiTi"/>
          <w:sz w:val="19"/>
          <w:szCs w:val="19"/>
        </w:rPr>
        <w:t xml:space="preserve"> </w:t>
      </w:r>
      <w:r>
        <w:rPr>
          <w:rFonts w:ascii="KaiTi" w:hAnsi="KaiTi" w:eastAsia="KaiTi" w:cs="KaiTi"/>
          <w:sz w:val="19"/>
          <w:szCs w:val="19"/>
          <w:spacing w:val="27"/>
        </w:rPr>
        <w:t>太贵了?你针对的是正确的客户群吗?你的定价是不是过高了?</w:t>
      </w:r>
    </w:p>
    <w:p>
      <w:pPr>
        <w:ind w:left="809" w:right="15" w:hanging="259"/>
        <w:spacing w:before="1" w:line="287" w:lineRule="auto"/>
        <w:rPr>
          <w:rFonts w:ascii="KaiTi" w:hAnsi="KaiTi" w:eastAsia="KaiTi" w:cs="KaiTi"/>
          <w:sz w:val="19"/>
          <w:szCs w:val="19"/>
        </w:rPr>
      </w:pPr>
      <w:r>
        <w:rPr>
          <w:rFonts w:ascii="KaiTi" w:hAnsi="KaiTi" w:eastAsia="KaiTi" w:cs="KaiTi"/>
          <w:sz w:val="19"/>
          <w:szCs w:val="19"/>
          <w:spacing w:val="19"/>
        </w:rPr>
        <w:t>●</w:t>
      </w:r>
      <w:r>
        <w:rPr>
          <w:rFonts w:ascii="KaiTi" w:hAnsi="KaiTi" w:eastAsia="KaiTi" w:cs="KaiTi"/>
          <w:sz w:val="19"/>
          <w:szCs w:val="19"/>
          <w:spacing w:val="-54"/>
        </w:rPr>
        <w:t xml:space="preserve"> </w:t>
      </w:r>
      <w:r>
        <w:rPr>
          <w:rFonts w:ascii="KaiTi" w:hAnsi="KaiTi" w:eastAsia="KaiTi" w:cs="KaiTi"/>
          <w:sz w:val="19"/>
          <w:szCs w:val="19"/>
          <w:spacing w:val="19"/>
        </w:rPr>
        <w:t>注意打折的问题</w:t>
      </w:r>
      <w:r>
        <w:rPr>
          <w:rFonts w:ascii="KaiTi" w:hAnsi="KaiTi" w:eastAsia="KaiTi" w:cs="KaiTi"/>
          <w:sz w:val="19"/>
          <w:szCs w:val="19"/>
          <w:spacing w:val="-70"/>
        </w:rPr>
        <w:t xml:space="preserve"> </w:t>
      </w:r>
      <w:r>
        <w:rPr>
          <w:rFonts w:ascii="KaiTi" w:hAnsi="KaiTi" w:eastAsia="KaiTi" w:cs="KaiTi"/>
          <w:sz w:val="19"/>
          <w:szCs w:val="19"/>
          <w:spacing w:val="19"/>
        </w:rPr>
        <w:t>—</w:t>
      </w:r>
      <w:r>
        <w:rPr>
          <w:rFonts w:ascii="KaiTi" w:hAnsi="KaiTi" w:eastAsia="KaiTi" w:cs="KaiTi"/>
          <w:sz w:val="19"/>
          <w:szCs w:val="19"/>
          <w:spacing w:val="-71"/>
        </w:rPr>
        <w:t xml:space="preserve"> </w:t>
      </w:r>
      <w:r>
        <w:rPr>
          <w:rFonts w:ascii="KaiTi" w:hAnsi="KaiTi" w:eastAsia="KaiTi" w:cs="KaiTi"/>
          <w:sz w:val="19"/>
          <w:szCs w:val="19"/>
          <w:spacing w:val="19"/>
        </w:rPr>
        <w:t>—</w:t>
      </w:r>
      <w:r>
        <w:rPr>
          <w:rFonts w:ascii="KaiTi" w:hAnsi="KaiTi" w:eastAsia="KaiTi" w:cs="KaiTi"/>
          <w:sz w:val="19"/>
          <w:szCs w:val="19"/>
          <w:spacing w:val="-49"/>
        </w:rPr>
        <w:t xml:space="preserve"> </w:t>
      </w:r>
      <w:r>
        <w:rPr>
          <w:rFonts w:ascii="KaiTi" w:hAnsi="KaiTi" w:eastAsia="KaiTi" w:cs="KaiTi"/>
          <w:sz w:val="19"/>
          <w:szCs w:val="19"/>
          <w:spacing w:val="19"/>
        </w:rPr>
        <w:t>思考如何重新打包服务，好让潜在客</w:t>
      </w:r>
      <w:r>
        <w:rPr>
          <w:rFonts w:ascii="KaiTi" w:hAnsi="KaiTi" w:eastAsia="KaiTi" w:cs="KaiTi"/>
          <w:sz w:val="19"/>
          <w:szCs w:val="19"/>
          <w:spacing w:val="18"/>
        </w:rPr>
        <w:t>户获得价值的</w:t>
      </w:r>
      <w:r>
        <w:rPr>
          <w:rFonts w:ascii="KaiTi" w:hAnsi="KaiTi" w:eastAsia="KaiTi" w:cs="KaiTi"/>
          <w:sz w:val="19"/>
          <w:szCs w:val="19"/>
        </w:rPr>
        <w:t xml:space="preserve"> </w:t>
      </w:r>
      <w:r>
        <w:rPr>
          <w:rFonts w:ascii="KaiTi" w:hAnsi="KaiTi" w:eastAsia="KaiTi" w:cs="KaiTi"/>
          <w:sz w:val="19"/>
          <w:szCs w:val="19"/>
          <w:spacing w:val="17"/>
        </w:rPr>
        <w:t>同时让你自己赚取利润。</w:t>
      </w:r>
    </w:p>
    <w:p>
      <w:pPr>
        <w:ind w:left="808" w:right="31" w:hanging="269"/>
        <w:spacing w:before="136" w:line="313" w:lineRule="auto"/>
        <w:rPr>
          <w:rFonts w:ascii="KaiTi" w:hAnsi="KaiTi" w:eastAsia="KaiTi" w:cs="KaiTi"/>
          <w:sz w:val="19"/>
          <w:szCs w:val="19"/>
        </w:rPr>
      </w:pPr>
      <w:r>
        <w:rPr>
          <w:rFonts w:ascii="KaiTi" w:hAnsi="KaiTi" w:eastAsia="KaiTi" w:cs="KaiTi"/>
          <w:sz w:val="19"/>
          <w:szCs w:val="19"/>
          <w:spacing w:val="22"/>
        </w:rPr>
        <w:t>●</w:t>
      </w:r>
      <w:r>
        <w:rPr>
          <w:rFonts w:ascii="KaiTi" w:hAnsi="KaiTi" w:eastAsia="KaiTi" w:cs="KaiTi"/>
          <w:sz w:val="19"/>
          <w:szCs w:val="19"/>
          <w:spacing w:val="-63"/>
        </w:rPr>
        <w:t xml:space="preserve"> </w:t>
      </w:r>
      <w:r>
        <w:rPr>
          <w:rFonts w:ascii="KaiTi" w:hAnsi="KaiTi" w:eastAsia="KaiTi" w:cs="KaiTi"/>
          <w:sz w:val="19"/>
          <w:szCs w:val="19"/>
          <w:spacing w:val="22"/>
        </w:rPr>
        <w:t>打造出能在潜在客户那里测试的教练服务包，以便了解潜在客</w:t>
      </w:r>
      <w:r>
        <w:rPr>
          <w:rFonts w:ascii="KaiTi" w:hAnsi="KaiTi" w:eastAsia="KaiTi" w:cs="KaiTi"/>
          <w:sz w:val="19"/>
          <w:szCs w:val="19"/>
          <w:spacing w:val="21"/>
        </w:rPr>
        <w:t>户对定价</w:t>
      </w:r>
      <w:r>
        <w:rPr>
          <w:rFonts w:ascii="KaiTi" w:hAnsi="KaiTi" w:eastAsia="KaiTi" w:cs="KaiTi"/>
          <w:sz w:val="19"/>
          <w:szCs w:val="19"/>
        </w:rPr>
        <w:t xml:space="preserve"> </w:t>
      </w:r>
      <w:r>
        <w:rPr>
          <w:rFonts w:ascii="KaiTi" w:hAnsi="KaiTi" w:eastAsia="KaiTi" w:cs="KaiTi"/>
          <w:sz w:val="19"/>
          <w:szCs w:val="19"/>
          <w:spacing w:val="30"/>
        </w:rPr>
        <w:t>的接受程度。向对方提问：你愿意为(某个结果)支付多少钱?接下来</w:t>
      </w:r>
      <w:r>
        <w:rPr>
          <w:rFonts w:ascii="KaiTi" w:hAnsi="KaiTi" w:eastAsia="KaiTi" w:cs="KaiTi"/>
          <w:sz w:val="19"/>
          <w:szCs w:val="19"/>
          <w:spacing w:val="7"/>
        </w:rPr>
        <w:t xml:space="preserve"> </w:t>
      </w:r>
      <w:r>
        <w:rPr>
          <w:rFonts w:ascii="KaiTi" w:hAnsi="KaiTi" w:eastAsia="KaiTi" w:cs="KaiTi"/>
          <w:sz w:val="19"/>
          <w:szCs w:val="19"/>
          <w:spacing w:val="23"/>
        </w:rPr>
        <w:t>再问：你做好进行下一</w:t>
      </w:r>
      <w:r>
        <w:rPr>
          <w:rFonts w:ascii="KaiTi" w:hAnsi="KaiTi" w:eastAsia="KaiTi" w:cs="KaiTi"/>
          <w:sz w:val="19"/>
          <w:szCs w:val="19"/>
          <w:spacing w:val="-55"/>
        </w:rPr>
        <w:t xml:space="preserve"> </w:t>
      </w:r>
      <w:r>
        <w:rPr>
          <w:rFonts w:ascii="KaiTi" w:hAnsi="KaiTi" w:eastAsia="KaiTi" w:cs="KaiTi"/>
          <w:sz w:val="19"/>
          <w:szCs w:val="19"/>
          <w:spacing w:val="23"/>
        </w:rPr>
        <w:t>步的准备了吗?要求对方提供</w:t>
      </w:r>
      <w:r>
        <w:rPr>
          <w:rFonts w:ascii="KaiTi" w:hAnsi="KaiTi" w:eastAsia="KaiTi" w:cs="KaiTi"/>
          <w:sz w:val="19"/>
          <w:szCs w:val="19"/>
          <w:spacing w:val="22"/>
        </w:rPr>
        <w:t>反馈意见，通过收</w:t>
      </w:r>
      <w:r>
        <w:rPr>
          <w:rFonts w:ascii="KaiTi" w:hAnsi="KaiTi" w:eastAsia="KaiTi" w:cs="KaiTi"/>
          <w:sz w:val="19"/>
          <w:szCs w:val="19"/>
        </w:rPr>
        <w:t xml:space="preserve"> </w:t>
      </w:r>
      <w:r>
        <w:rPr>
          <w:rFonts w:ascii="KaiTi" w:hAnsi="KaiTi" w:eastAsia="KaiTi" w:cs="KaiTi"/>
          <w:sz w:val="19"/>
          <w:szCs w:val="19"/>
          <w:spacing w:val="19"/>
        </w:rPr>
        <w:t>集数据让自己了解什么服务有销量及其背后的原因。</w:t>
      </w:r>
    </w:p>
    <w:p>
      <w:pPr>
        <w:pStyle w:val="BodyText"/>
        <w:ind w:left="2532"/>
        <w:spacing w:before="286" w:line="221" w:lineRule="auto"/>
        <w:rPr>
          <w:sz w:val="19"/>
          <w:szCs w:val="19"/>
        </w:rPr>
      </w:pPr>
      <w:r>
        <w:rPr>
          <w:sz w:val="19"/>
          <w:szCs w:val="19"/>
          <w:b/>
          <w:bCs/>
          <w:spacing w:val="-12"/>
          <w:w w:val="97"/>
        </w:rPr>
        <w:t>表15-4</w:t>
      </w:r>
      <w:r>
        <w:rPr>
          <w:sz w:val="19"/>
          <w:szCs w:val="19"/>
          <w:spacing w:val="77"/>
        </w:rPr>
        <w:t xml:space="preserve"> </w:t>
      </w:r>
      <w:r>
        <w:rPr>
          <w:sz w:val="19"/>
          <w:szCs w:val="19"/>
          <w:b/>
          <w:bCs/>
          <w:spacing w:val="-12"/>
          <w:w w:val="97"/>
        </w:rPr>
        <w:t>教练服务包定价工作表</w:t>
      </w:r>
    </w:p>
    <w:p>
      <w:pPr>
        <w:spacing w:line="104" w:lineRule="exact"/>
        <w:rPr/>
      </w:pPr>
      <w:r/>
    </w:p>
    <w:tbl>
      <w:tblPr>
        <w:tblStyle w:val="TableNormal"/>
        <w:tblW w:w="7290"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32"/>
        <w:gridCol w:w="2796"/>
        <w:gridCol w:w="2162"/>
      </w:tblGrid>
      <w:tr>
        <w:trPr>
          <w:trHeight w:val="345" w:hRule="atLeast"/>
        </w:trPr>
        <w:tc>
          <w:tcPr>
            <w:shd w:val="clear" w:fill="CCCCCC"/>
            <w:tcW w:w="2332" w:type="dxa"/>
            <w:vAlign w:val="top"/>
          </w:tcPr>
          <w:p>
            <w:pPr>
              <w:pStyle w:val="TableText"/>
              <w:ind w:left="557"/>
              <w:spacing w:before="79" w:line="219" w:lineRule="auto"/>
              <w:rPr/>
            </w:pPr>
            <w:r>
              <w:rPr>
                <w:b/>
                <w:bCs/>
                <w:spacing w:val="-2"/>
              </w:rPr>
              <w:t>需要思考的问题</w:t>
            </w:r>
          </w:p>
        </w:tc>
        <w:tc>
          <w:tcPr>
            <w:shd w:val="clear" w:fill="C8C8C8"/>
            <w:tcW w:w="2796" w:type="dxa"/>
            <w:vAlign w:val="top"/>
          </w:tcPr>
          <w:p>
            <w:pPr>
              <w:pStyle w:val="TableText"/>
              <w:ind w:left="1205"/>
              <w:spacing w:before="80" w:line="220" w:lineRule="auto"/>
              <w:rPr/>
            </w:pPr>
            <w:r>
              <w:rPr>
                <w:b/>
                <w:bCs/>
                <w:spacing w:val="-5"/>
              </w:rPr>
              <w:t>案例</w:t>
            </w:r>
          </w:p>
        </w:tc>
        <w:tc>
          <w:tcPr>
            <w:shd w:val="clear" w:fill="CCCCCC"/>
            <w:tcW w:w="2162" w:type="dxa"/>
            <w:vAlign w:val="top"/>
          </w:tcPr>
          <w:p>
            <w:pPr>
              <w:pStyle w:val="TableText"/>
              <w:ind w:left="729"/>
              <w:spacing w:before="80" w:line="220" w:lineRule="auto"/>
              <w:rPr/>
            </w:pPr>
            <w:r>
              <w:rPr>
                <w:b/>
                <w:bCs/>
                <w:spacing w:val="-4"/>
              </w:rPr>
              <w:t>你的回答</w:t>
            </w:r>
          </w:p>
        </w:tc>
      </w:tr>
      <w:tr>
        <w:trPr>
          <w:trHeight w:val="1388" w:hRule="atLeast"/>
        </w:trPr>
        <w:tc>
          <w:tcPr>
            <w:tcW w:w="2332" w:type="dxa"/>
            <w:vAlign w:val="top"/>
          </w:tcPr>
          <w:p>
            <w:pPr>
              <w:spacing w:line="272" w:lineRule="auto"/>
              <w:rPr>
                <w:rFonts w:ascii="Arial"/>
                <w:sz w:val="21"/>
              </w:rPr>
            </w:pPr>
            <w:r/>
          </w:p>
          <w:p>
            <w:pPr>
              <w:spacing w:line="273" w:lineRule="auto"/>
              <w:rPr>
                <w:rFonts w:ascii="Arial"/>
                <w:sz w:val="21"/>
              </w:rPr>
            </w:pPr>
            <w:r/>
          </w:p>
          <w:p>
            <w:pPr>
              <w:pStyle w:val="TableText"/>
              <w:ind w:left="5"/>
              <w:spacing w:before="59" w:line="219" w:lineRule="auto"/>
              <w:rPr/>
            </w:pPr>
            <w:r>
              <w:rPr>
                <w:spacing w:val="-1"/>
              </w:rPr>
              <w:t>你的营销策略是什么?</w:t>
            </w:r>
          </w:p>
        </w:tc>
        <w:tc>
          <w:tcPr>
            <w:tcW w:w="2796" w:type="dxa"/>
            <w:vAlign w:val="top"/>
          </w:tcPr>
          <w:p>
            <w:pPr>
              <w:pStyle w:val="TableText"/>
              <w:ind w:left="23" w:right="11"/>
              <w:spacing w:before="86" w:line="265" w:lineRule="auto"/>
              <w:rPr/>
            </w:pPr>
            <w:r>
              <w:rPr/>
              <w:t>你想提供不一样的东西吗?还是想</w:t>
            </w:r>
            <w:r>
              <w:rPr>
                <w:spacing w:val="6"/>
              </w:rPr>
              <w:t xml:space="preserve">  </w:t>
            </w:r>
            <w:r>
              <w:rPr>
                <w:spacing w:val="-1"/>
              </w:rPr>
              <w:t>在某个特定市场中站稳脚跟?或者</w:t>
            </w:r>
            <w:r>
              <w:rPr>
                <w:spacing w:val="3"/>
              </w:rPr>
              <w:t xml:space="preserve">  </w:t>
            </w:r>
            <w:r>
              <w:rPr>
                <w:spacing w:val="-1"/>
              </w:rPr>
              <w:t>想与提供相同服务的其他教练竞争</w:t>
            </w:r>
            <w:r>
              <w:rPr>
                <w:spacing w:val="4"/>
              </w:rPr>
              <w:t xml:space="preserve"> </w:t>
            </w:r>
            <w:r>
              <w:rPr>
                <w:spacing w:val="-3"/>
              </w:rPr>
              <w:t>(如果存在竞争，意味着市场上存在</w:t>
            </w:r>
            <w:r>
              <w:rPr>
                <w:spacing w:val="8"/>
              </w:rPr>
              <w:t xml:space="preserve"> </w:t>
            </w:r>
            <w:r>
              <w:rPr>
                <w:spacing w:val="5"/>
              </w:rPr>
              <w:t>感兴趣的客户)</w:t>
            </w:r>
          </w:p>
        </w:tc>
        <w:tc>
          <w:tcPr>
            <w:tcW w:w="2162" w:type="dxa"/>
            <w:vAlign w:val="top"/>
          </w:tcPr>
          <w:p>
            <w:pPr>
              <w:rPr>
                <w:rFonts w:ascii="Arial"/>
                <w:sz w:val="21"/>
              </w:rPr>
            </w:pPr>
            <w:r/>
          </w:p>
        </w:tc>
      </w:tr>
      <w:tr>
        <w:trPr>
          <w:trHeight w:val="330" w:hRule="atLeast"/>
        </w:trPr>
        <w:tc>
          <w:tcPr>
            <w:tcW w:w="7290" w:type="dxa"/>
            <w:vAlign w:val="top"/>
            <w:gridSpan w:val="3"/>
          </w:tcPr>
          <w:p>
            <w:pPr>
              <w:pStyle w:val="TableText"/>
              <w:ind w:left="17"/>
              <w:spacing w:before="75" w:line="219" w:lineRule="auto"/>
              <w:rPr/>
            </w:pPr>
            <w:r>
              <w:rPr>
                <w:b/>
                <w:bCs/>
                <w:spacing w:val="-4"/>
              </w:rPr>
              <w:t>成本计算器</w:t>
            </w:r>
          </w:p>
        </w:tc>
      </w:tr>
      <w:tr>
        <w:trPr>
          <w:trHeight w:val="609" w:hRule="atLeast"/>
        </w:trPr>
        <w:tc>
          <w:tcPr>
            <w:tcW w:w="2332" w:type="dxa"/>
            <w:vAlign w:val="top"/>
          </w:tcPr>
          <w:p>
            <w:pPr>
              <w:pStyle w:val="TableText"/>
              <w:ind w:left="5"/>
              <w:spacing w:before="219" w:line="219" w:lineRule="auto"/>
              <w:rPr/>
            </w:pPr>
            <w:r>
              <w:rPr>
                <w:spacing w:val="-3"/>
              </w:rPr>
              <w:t>营收目标</w:t>
            </w:r>
          </w:p>
        </w:tc>
        <w:tc>
          <w:tcPr>
            <w:tcW w:w="2796" w:type="dxa"/>
            <w:vAlign w:val="top"/>
          </w:tcPr>
          <w:p>
            <w:pPr>
              <w:pStyle w:val="TableText"/>
              <w:ind w:left="23"/>
              <w:spacing w:before="79" w:line="219" w:lineRule="auto"/>
              <w:rPr/>
            </w:pPr>
            <w:r>
              <w:rPr>
                <w:spacing w:val="-2"/>
              </w:rPr>
              <w:t>年度营收</w:t>
            </w:r>
          </w:p>
          <w:p>
            <w:pPr>
              <w:pStyle w:val="TableText"/>
              <w:ind w:left="23"/>
              <w:spacing w:before="66" w:line="219" w:lineRule="auto"/>
              <w:rPr/>
            </w:pPr>
            <w:r>
              <w:rPr>
                <w:spacing w:val="-2"/>
              </w:rPr>
              <w:t>季度营收</w:t>
            </w:r>
          </w:p>
        </w:tc>
        <w:tc>
          <w:tcPr>
            <w:tcW w:w="2162" w:type="dxa"/>
            <w:vAlign w:val="top"/>
          </w:tcPr>
          <w:p>
            <w:pPr>
              <w:rPr>
                <w:rFonts w:ascii="Arial"/>
                <w:sz w:val="21"/>
              </w:rPr>
            </w:pPr>
            <w:r/>
          </w:p>
        </w:tc>
      </w:tr>
      <w:tr>
        <w:trPr>
          <w:trHeight w:val="609" w:hRule="atLeast"/>
        </w:trPr>
        <w:tc>
          <w:tcPr>
            <w:tcW w:w="2332" w:type="dxa"/>
            <w:vAlign w:val="top"/>
          </w:tcPr>
          <w:p>
            <w:pPr>
              <w:pStyle w:val="TableText"/>
              <w:ind w:left="5" w:right="142"/>
              <w:spacing w:before="80" w:line="266" w:lineRule="auto"/>
              <w:rPr/>
            </w:pPr>
            <w:r>
              <w:rPr>
                <w:spacing w:val="1"/>
              </w:rPr>
              <w:t>一年中希望进行教练工作的 </w:t>
            </w:r>
            <w:r>
              <w:rPr>
                <w:spacing w:val="8"/>
              </w:rPr>
              <w:t>时间</w:t>
            </w:r>
          </w:p>
        </w:tc>
        <w:tc>
          <w:tcPr>
            <w:tcW w:w="2796" w:type="dxa"/>
            <w:vAlign w:val="top"/>
          </w:tcPr>
          <w:p>
            <w:pPr>
              <w:pStyle w:val="TableText"/>
              <w:ind w:left="23"/>
              <w:spacing w:before="220" w:line="219" w:lineRule="auto"/>
              <w:rPr/>
            </w:pPr>
            <w:r>
              <w:rPr>
                <w:spacing w:val="1"/>
              </w:rPr>
              <w:t>1年中的100天</w:t>
            </w:r>
          </w:p>
        </w:tc>
        <w:tc>
          <w:tcPr>
            <w:tcW w:w="2162" w:type="dxa"/>
            <w:vAlign w:val="top"/>
          </w:tcPr>
          <w:p>
            <w:pPr>
              <w:rPr>
                <w:rFonts w:ascii="Arial"/>
                <w:sz w:val="21"/>
              </w:rPr>
            </w:pPr>
            <w:r/>
          </w:p>
        </w:tc>
      </w:tr>
      <w:tr>
        <w:trPr>
          <w:trHeight w:val="339" w:hRule="atLeast"/>
        </w:trPr>
        <w:tc>
          <w:tcPr>
            <w:tcW w:w="2332" w:type="dxa"/>
            <w:vAlign w:val="top"/>
          </w:tcPr>
          <w:p>
            <w:pPr>
              <w:pStyle w:val="TableText"/>
              <w:spacing w:before="81" w:line="219" w:lineRule="auto"/>
              <w:jc w:val="right"/>
              <w:rPr/>
            </w:pPr>
            <w:r>
              <w:rPr>
                <w:spacing w:val="-2"/>
              </w:rPr>
              <w:t>每天希望进行教练工作的时间</w:t>
            </w:r>
          </w:p>
        </w:tc>
        <w:tc>
          <w:tcPr>
            <w:tcW w:w="2796" w:type="dxa"/>
            <w:vAlign w:val="top"/>
          </w:tcPr>
          <w:p>
            <w:pPr>
              <w:pStyle w:val="TableText"/>
              <w:ind w:left="23"/>
              <w:spacing w:before="83" w:line="221" w:lineRule="auto"/>
              <w:rPr/>
            </w:pPr>
            <w:r>
              <w:rPr>
                <w:spacing w:val="2"/>
              </w:rPr>
              <w:t>7.5小时</w:t>
            </w:r>
          </w:p>
        </w:tc>
        <w:tc>
          <w:tcPr>
            <w:tcW w:w="2162" w:type="dxa"/>
            <w:vAlign w:val="top"/>
          </w:tcPr>
          <w:p>
            <w:pPr>
              <w:rPr>
                <w:rFonts w:ascii="Arial"/>
                <w:sz w:val="21"/>
              </w:rPr>
            </w:pPr>
            <w:r/>
          </w:p>
        </w:tc>
      </w:tr>
      <w:tr>
        <w:trPr>
          <w:trHeight w:val="1388" w:hRule="atLeast"/>
        </w:trPr>
        <w:tc>
          <w:tcPr>
            <w:tcW w:w="2332" w:type="dxa"/>
            <w:vAlign w:val="top"/>
          </w:tcPr>
          <w:p>
            <w:pPr>
              <w:spacing w:line="275" w:lineRule="auto"/>
              <w:rPr>
                <w:rFonts w:ascii="Arial"/>
                <w:sz w:val="21"/>
              </w:rPr>
            </w:pPr>
            <w:r/>
          </w:p>
          <w:p>
            <w:pPr>
              <w:spacing w:line="275" w:lineRule="auto"/>
              <w:rPr>
                <w:rFonts w:ascii="Arial"/>
                <w:sz w:val="21"/>
              </w:rPr>
            </w:pPr>
            <w:r/>
          </w:p>
          <w:p>
            <w:pPr>
              <w:pStyle w:val="TableText"/>
              <w:ind w:left="5"/>
              <w:spacing w:before="59" w:line="219" w:lineRule="auto"/>
              <w:rPr/>
            </w:pPr>
            <w:r>
              <w:rPr>
                <w:spacing w:val="-2"/>
              </w:rPr>
              <w:t>名义时薪</w:t>
            </w:r>
          </w:p>
        </w:tc>
        <w:tc>
          <w:tcPr>
            <w:tcW w:w="2796" w:type="dxa"/>
            <w:vAlign w:val="top"/>
          </w:tcPr>
          <w:p>
            <w:pPr>
              <w:pStyle w:val="TableText"/>
              <w:ind w:left="23" w:right="69"/>
              <w:spacing w:before="82" w:line="273" w:lineRule="auto"/>
              <w:jc w:val="both"/>
              <w:rPr/>
            </w:pPr>
            <w:r>
              <w:rPr>
                <w:spacing w:val="-1"/>
              </w:rPr>
              <w:t>举个例子，如果你的年度营收目标</w:t>
            </w:r>
            <w:r>
              <w:rPr>
                <w:spacing w:val="6"/>
              </w:rPr>
              <w:t xml:space="preserve"> </w:t>
            </w:r>
            <w:r>
              <w:rPr>
                <w:spacing w:val="1"/>
              </w:rPr>
              <w:t>是10万英镑，你希望工作100天，</w:t>
            </w:r>
            <w:r>
              <w:rPr>
                <w:spacing w:val="2"/>
              </w:rPr>
              <w:t xml:space="preserve"> </w:t>
            </w:r>
            <w:r>
              <w:rPr>
                <w:spacing w:val="-1"/>
              </w:rPr>
              <w:t>那么名义日薪就是1000英镑</w:t>
            </w:r>
          </w:p>
          <w:p>
            <w:pPr>
              <w:pStyle w:val="TableText"/>
              <w:ind w:left="42"/>
              <w:spacing w:before="1" w:line="219" w:lineRule="auto"/>
              <w:rPr/>
            </w:pPr>
            <w:r>
              <w:rPr/>
              <w:t>如果每天的工作时间为7.5小时，</w:t>
            </w:r>
          </w:p>
          <w:p>
            <w:pPr>
              <w:pStyle w:val="TableText"/>
              <w:ind w:left="33"/>
              <w:spacing w:before="36" w:line="219" w:lineRule="auto"/>
              <w:rPr/>
            </w:pPr>
            <w:r>
              <w:rPr>
                <w:spacing w:val="-1"/>
              </w:rPr>
              <w:t>那么你的名义时薪就是133.33英镑</w:t>
            </w:r>
          </w:p>
        </w:tc>
        <w:tc>
          <w:tcPr>
            <w:tcW w:w="2162" w:type="dxa"/>
            <w:vAlign w:val="top"/>
          </w:tcPr>
          <w:p>
            <w:pPr>
              <w:rPr>
                <w:rFonts w:ascii="Arial"/>
                <w:sz w:val="21"/>
              </w:rPr>
            </w:pPr>
            <w:r/>
          </w:p>
        </w:tc>
      </w:tr>
      <w:tr>
        <w:trPr>
          <w:trHeight w:val="1129" w:hRule="atLeast"/>
        </w:trPr>
        <w:tc>
          <w:tcPr>
            <w:tcW w:w="2332" w:type="dxa"/>
            <w:vAlign w:val="top"/>
          </w:tcPr>
          <w:p>
            <w:pPr>
              <w:spacing w:line="293" w:lineRule="auto"/>
              <w:rPr>
                <w:rFonts w:ascii="Arial"/>
                <w:sz w:val="21"/>
              </w:rPr>
            </w:pPr>
            <w:r/>
          </w:p>
          <w:p>
            <w:pPr>
              <w:pStyle w:val="TableText"/>
              <w:ind w:left="5" w:firstLine="9"/>
              <w:spacing w:before="59" w:line="262" w:lineRule="auto"/>
              <w:rPr/>
            </w:pPr>
            <w:r>
              <w:rPr>
                <w:spacing w:val="-3"/>
              </w:rPr>
              <w:t>完成一个教练服务包需要多长</w:t>
            </w:r>
            <w:r>
              <w:rPr>
                <w:spacing w:val="4"/>
              </w:rPr>
              <w:t xml:space="preserve"> </w:t>
            </w:r>
            <w:r>
              <w:rPr>
                <w:spacing w:val="8"/>
              </w:rPr>
              <w:t>时间</w:t>
            </w:r>
          </w:p>
        </w:tc>
        <w:tc>
          <w:tcPr>
            <w:tcW w:w="2796" w:type="dxa"/>
            <w:vAlign w:val="top"/>
          </w:tcPr>
          <w:p>
            <w:pPr>
              <w:pStyle w:val="TableText"/>
              <w:ind w:left="23"/>
              <w:spacing w:before="85" w:line="221" w:lineRule="auto"/>
              <w:rPr/>
            </w:pPr>
            <w:r>
              <w:rPr>
                <w:spacing w:val="-18"/>
                <w:w w:val="98"/>
              </w:rPr>
              <w:t>准备——1小时</w:t>
            </w:r>
          </w:p>
          <w:p>
            <w:pPr>
              <w:pStyle w:val="TableText"/>
              <w:ind w:left="23"/>
              <w:spacing w:before="54" w:line="221" w:lineRule="auto"/>
              <w:rPr/>
            </w:pPr>
            <w:r>
              <w:rPr>
                <w:spacing w:val="-17"/>
                <w:w w:val="97"/>
              </w:rPr>
              <w:t>设置——1小时</w:t>
            </w:r>
          </w:p>
          <w:p>
            <w:pPr>
              <w:pStyle w:val="TableText"/>
              <w:ind w:left="23" w:right="1552"/>
              <w:spacing w:before="64" w:line="248" w:lineRule="auto"/>
              <w:rPr/>
            </w:pPr>
            <w:r>
              <w:rPr>
                <w:spacing w:val="-12"/>
              </w:rPr>
              <w:t>练</w:t>
            </w:r>
            <w:r>
              <w:rPr>
                <w:spacing w:val="-24"/>
              </w:rPr>
              <w:t xml:space="preserve"> </w:t>
            </w:r>
            <w:r>
              <w:rPr>
                <w:spacing w:val="-12"/>
              </w:rPr>
              <w:t>习</w:t>
            </w:r>
            <w:r>
              <w:rPr>
                <w:spacing w:val="-38"/>
              </w:rPr>
              <w:t xml:space="preserve"> </w:t>
            </w:r>
            <w:r>
              <w:rPr>
                <w:spacing w:val="-12"/>
              </w:rPr>
              <w:t>—</w:t>
            </w:r>
            <w:r>
              <w:rPr>
                <w:spacing w:val="-36"/>
              </w:rPr>
              <w:t xml:space="preserve"> </w:t>
            </w:r>
            <w:r>
              <w:rPr>
                <w:spacing w:val="-12"/>
              </w:rPr>
              <w:t>6</w:t>
            </w:r>
            <w:r>
              <w:rPr>
                <w:spacing w:val="-32"/>
              </w:rPr>
              <w:t xml:space="preserve"> </w:t>
            </w:r>
            <w:r>
              <w:rPr>
                <w:spacing w:val="-12"/>
              </w:rPr>
              <w:t>小</w:t>
            </w:r>
            <w:r>
              <w:rPr>
                <w:spacing w:val="-29"/>
              </w:rPr>
              <w:t xml:space="preserve"> </w:t>
            </w:r>
            <w:r>
              <w:rPr>
                <w:spacing w:val="-12"/>
              </w:rPr>
              <w:t>时</w:t>
            </w:r>
            <w:r>
              <w:rPr/>
              <w:t xml:space="preserve"> </w:t>
            </w:r>
            <w:r>
              <w:rPr>
                <w:spacing w:val="-17"/>
                <w:w w:val="97"/>
              </w:rPr>
              <w:t>追踪——1小时</w:t>
            </w:r>
          </w:p>
        </w:tc>
        <w:tc>
          <w:tcPr>
            <w:tcW w:w="2162" w:type="dxa"/>
            <w:vAlign w:val="top"/>
          </w:tcPr>
          <w:p>
            <w:pPr>
              <w:rPr>
                <w:rFonts w:ascii="Arial"/>
                <w:sz w:val="21"/>
              </w:rPr>
            </w:pPr>
            <w:r/>
          </w:p>
        </w:tc>
      </w:tr>
      <w:tr>
        <w:trPr>
          <w:trHeight w:val="859" w:hRule="atLeast"/>
        </w:trPr>
        <w:tc>
          <w:tcPr>
            <w:tcW w:w="2332" w:type="dxa"/>
            <w:vAlign w:val="top"/>
          </w:tcPr>
          <w:p>
            <w:pPr>
              <w:pStyle w:val="TableText"/>
              <w:ind w:left="5" w:firstLine="29"/>
              <w:spacing w:before="214" w:line="258" w:lineRule="auto"/>
              <w:rPr/>
            </w:pPr>
            <w:r>
              <w:rPr>
                <w:spacing w:val="-5"/>
              </w:rPr>
              <w:t>与提供教练服务有关的其他成</w:t>
            </w:r>
            <w:r>
              <w:rPr>
                <w:spacing w:val="10"/>
              </w:rPr>
              <w:t xml:space="preserve"> </w:t>
            </w:r>
            <w:r>
              <w:rPr>
                <w:spacing w:val="4"/>
              </w:rPr>
              <w:t>本包括什么</w:t>
            </w:r>
          </w:p>
        </w:tc>
        <w:tc>
          <w:tcPr>
            <w:tcW w:w="2796" w:type="dxa"/>
            <w:vAlign w:val="top"/>
          </w:tcPr>
          <w:p>
            <w:pPr>
              <w:pStyle w:val="TableText"/>
              <w:ind w:left="23"/>
              <w:spacing w:before="94" w:line="219" w:lineRule="auto"/>
              <w:rPr/>
            </w:pPr>
            <w:r>
              <w:rPr>
                <w:spacing w:val="-2"/>
              </w:rPr>
              <w:t>技术成本</w:t>
            </w:r>
          </w:p>
          <w:p>
            <w:pPr>
              <w:pStyle w:val="TableText"/>
              <w:ind w:left="23"/>
              <w:spacing w:before="46" w:line="219" w:lineRule="auto"/>
              <w:rPr/>
            </w:pPr>
            <w:r>
              <w:rPr>
                <w:spacing w:val="-2"/>
              </w:rPr>
              <w:t>材料成本</w:t>
            </w:r>
          </w:p>
          <w:p>
            <w:pPr>
              <w:pStyle w:val="TableText"/>
              <w:ind w:left="23"/>
              <w:spacing w:before="46" w:line="219" w:lineRule="auto"/>
              <w:rPr/>
            </w:pPr>
            <w:r>
              <w:rPr/>
              <w:t>固定成本：办公室租金等</w:t>
            </w:r>
          </w:p>
        </w:tc>
        <w:tc>
          <w:tcPr>
            <w:tcW w:w="2162" w:type="dxa"/>
            <w:vAlign w:val="top"/>
          </w:tcPr>
          <w:p>
            <w:pPr>
              <w:rPr>
                <w:rFonts w:ascii="Arial"/>
                <w:sz w:val="21"/>
              </w:rPr>
            </w:pPr>
            <w:r/>
          </w:p>
        </w:tc>
      </w:tr>
      <w:tr>
        <w:trPr>
          <w:trHeight w:val="594" w:hRule="atLeast"/>
        </w:trPr>
        <w:tc>
          <w:tcPr>
            <w:tcW w:w="2332" w:type="dxa"/>
            <w:vAlign w:val="top"/>
          </w:tcPr>
          <w:p>
            <w:pPr>
              <w:pStyle w:val="TableText"/>
              <w:ind w:left="5" w:right="233" w:firstLine="20"/>
              <w:spacing w:before="75" w:line="261" w:lineRule="auto"/>
              <w:rPr/>
            </w:pPr>
            <w:r>
              <w:rPr>
                <w:spacing w:val="-15"/>
              </w:rPr>
              <w:t>提供教练服务的总成本——A</w:t>
            </w:r>
            <w:r>
              <w:rPr>
                <w:spacing w:val="7"/>
              </w:rPr>
              <w:t xml:space="preserve"> </w:t>
            </w:r>
            <w:r>
              <w:rPr>
                <w:spacing w:val="-1"/>
              </w:rPr>
              <w:t>为时薪，B为其他成本</w:t>
            </w:r>
          </w:p>
        </w:tc>
        <w:tc>
          <w:tcPr>
            <w:tcW w:w="2796" w:type="dxa"/>
            <w:vAlign w:val="top"/>
          </w:tcPr>
          <w:p>
            <w:pPr>
              <w:pStyle w:val="TableText"/>
              <w:ind w:left="23"/>
              <w:spacing w:before="85" w:line="219" w:lineRule="auto"/>
              <w:rPr/>
            </w:pPr>
            <w:r>
              <w:rPr>
                <w:spacing w:val="-1"/>
              </w:rPr>
              <w:t>A.9小时提供全套教练服务包</w:t>
            </w:r>
          </w:p>
          <w:p>
            <w:pPr>
              <w:pStyle w:val="TableText"/>
              <w:ind w:left="23"/>
              <w:spacing w:before="46" w:line="219" w:lineRule="auto"/>
              <w:rPr/>
            </w:pPr>
            <w:r>
              <w:rPr>
                <w:spacing w:val="-1"/>
              </w:rPr>
              <w:t>B.其他成本</w:t>
            </w:r>
          </w:p>
        </w:tc>
        <w:tc>
          <w:tcPr>
            <w:tcW w:w="2162" w:type="dxa"/>
            <w:vAlign w:val="top"/>
          </w:tcPr>
          <w:p>
            <w:pPr>
              <w:rPr>
                <w:rFonts w:ascii="Arial"/>
                <w:sz w:val="21"/>
              </w:rPr>
            </w:pPr>
            <w:r/>
          </w:p>
        </w:tc>
      </w:tr>
    </w:tbl>
    <w:p>
      <w:pPr>
        <w:rPr>
          <w:rFonts w:ascii="Arial"/>
          <w:sz w:val="21"/>
        </w:rPr>
      </w:pPr>
      <w:r/>
    </w:p>
    <w:p>
      <w:pPr>
        <w:sectPr>
          <w:headerReference w:type="default" r:id="rId90"/>
          <w:footerReference w:type="default" r:id="rId91"/>
          <w:pgSz w:w="9490" w:h="13370"/>
          <w:pgMar w:top="909" w:right="1195" w:bottom="572" w:left="909" w:header="306" w:footer="401" w:gutter="0"/>
        </w:sectPr>
        <w:rPr>
          <w:rFonts w:ascii="Arial" w:hAnsi="Arial" w:eastAsia="Arial" w:cs="Arial"/>
          <w:sz w:val="21"/>
          <w:szCs w:val="21"/>
        </w:rPr>
      </w:pPr>
    </w:p>
    <w:p>
      <w:pPr>
        <w:spacing w:before="84" w:line="224" w:lineRule="auto"/>
        <w:jc w:val="right"/>
        <w:rPr>
          <w:rFonts w:ascii="KaiTi" w:hAnsi="KaiTi" w:eastAsia="KaiTi" w:cs="KaiTi"/>
          <w:sz w:val="18"/>
          <w:szCs w:val="18"/>
        </w:rPr>
      </w:pPr>
      <w:r>
        <w:rPr>
          <w:rFonts w:ascii="KaiTi" w:hAnsi="KaiTi" w:eastAsia="KaiTi" w:cs="KaiTi"/>
          <w:sz w:val="18"/>
          <w:szCs w:val="18"/>
          <w:spacing w:val="5"/>
        </w:rPr>
        <w:t>第十五章</w:t>
      </w:r>
      <w:r>
        <w:rPr>
          <w:rFonts w:ascii="KaiTi" w:hAnsi="KaiTi" w:eastAsia="KaiTi" w:cs="KaiTi"/>
          <w:sz w:val="18"/>
          <w:szCs w:val="18"/>
          <w:spacing w:val="34"/>
        </w:rPr>
        <w:t xml:space="preserve"> </w:t>
      </w:r>
      <w:r>
        <w:rPr>
          <w:rFonts w:ascii="KaiTi" w:hAnsi="KaiTi" w:eastAsia="KaiTi" w:cs="KaiTi"/>
          <w:sz w:val="18"/>
          <w:szCs w:val="18"/>
          <w:spacing w:val="5"/>
        </w:rPr>
        <w:t>打造教练实践活动</w:t>
      </w:r>
    </w:p>
    <w:p>
      <w:pPr>
        <w:spacing w:line="433" w:lineRule="auto"/>
        <w:rPr>
          <w:rFonts w:ascii="Arial"/>
          <w:sz w:val="21"/>
        </w:rPr>
      </w:pPr>
      <w:r/>
    </w:p>
    <w:p>
      <w:pPr>
        <w:ind w:right="5"/>
        <w:spacing w:before="58" w:line="220" w:lineRule="auto"/>
        <w:jc w:val="right"/>
        <w:rPr>
          <w:rFonts w:ascii="SimSun" w:hAnsi="SimSun" w:eastAsia="SimSun" w:cs="SimSun"/>
          <w:sz w:val="18"/>
          <w:szCs w:val="18"/>
        </w:rPr>
      </w:pPr>
      <w:r>
        <w:rPr>
          <w:rFonts w:ascii="SimSun" w:hAnsi="SimSun" w:eastAsia="SimSun" w:cs="SimSun"/>
          <w:sz w:val="18"/>
          <w:szCs w:val="18"/>
          <w:spacing w:val="12"/>
        </w:rPr>
        <w:t>(续表)</w:t>
      </w:r>
    </w:p>
    <w:p>
      <w:pPr>
        <w:spacing w:line="92" w:lineRule="exact"/>
        <w:rPr/>
      </w:pPr>
      <w:r/>
    </w:p>
    <w:tbl>
      <w:tblPr>
        <w:tblStyle w:val="TableNormal"/>
        <w:tblW w:w="727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31"/>
        <w:gridCol w:w="2776"/>
        <w:gridCol w:w="2172"/>
      </w:tblGrid>
      <w:tr>
        <w:trPr>
          <w:trHeight w:val="345" w:hRule="atLeast"/>
        </w:trPr>
        <w:tc>
          <w:tcPr>
            <w:shd w:val="clear" w:fill="CCCCCC"/>
            <w:tcW w:w="2331" w:type="dxa"/>
            <w:vAlign w:val="top"/>
          </w:tcPr>
          <w:p>
            <w:pPr>
              <w:pStyle w:val="TableText"/>
              <w:ind w:left="527"/>
              <w:spacing w:before="79" w:line="219" w:lineRule="auto"/>
              <w:rPr/>
            </w:pPr>
            <w:r>
              <w:rPr>
                <w:b/>
                <w:bCs/>
                <w:spacing w:val="-2"/>
              </w:rPr>
              <w:t>需要思考的问题</w:t>
            </w:r>
          </w:p>
        </w:tc>
        <w:tc>
          <w:tcPr>
            <w:shd w:val="clear" w:fill="C8C8C8"/>
            <w:tcW w:w="2776" w:type="dxa"/>
            <w:vAlign w:val="top"/>
          </w:tcPr>
          <w:p>
            <w:pPr>
              <w:pStyle w:val="TableText"/>
              <w:ind w:left="1206"/>
              <w:spacing w:before="80" w:line="220" w:lineRule="auto"/>
              <w:rPr/>
            </w:pPr>
            <w:r>
              <w:rPr>
                <w:b/>
                <w:bCs/>
                <w:spacing w:val="-5"/>
              </w:rPr>
              <w:t>案例</w:t>
            </w:r>
          </w:p>
        </w:tc>
        <w:tc>
          <w:tcPr>
            <w:shd w:val="clear" w:fill="C8C8C8"/>
            <w:tcW w:w="2172" w:type="dxa"/>
            <w:vAlign w:val="top"/>
          </w:tcPr>
          <w:p>
            <w:pPr>
              <w:pStyle w:val="TableText"/>
              <w:ind w:left="750"/>
              <w:spacing w:before="80" w:line="220" w:lineRule="auto"/>
              <w:rPr/>
            </w:pPr>
            <w:r>
              <w:rPr>
                <w:b/>
                <w:bCs/>
                <w:spacing w:val="-4"/>
              </w:rPr>
              <w:t>你的回答</w:t>
            </w:r>
          </w:p>
        </w:tc>
      </w:tr>
      <w:tr>
        <w:trPr>
          <w:trHeight w:val="350" w:hRule="atLeast"/>
        </w:trPr>
        <w:tc>
          <w:tcPr>
            <w:tcW w:w="7279" w:type="dxa"/>
            <w:vAlign w:val="top"/>
            <w:gridSpan w:val="3"/>
          </w:tcPr>
          <w:p>
            <w:pPr>
              <w:pStyle w:val="TableText"/>
              <w:ind w:left="57"/>
              <w:spacing w:before="84" w:line="219" w:lineRule="auto"/>
              <w:rPr/>
            </w:pPr>
            <w:r>
              <w:rPr>
                <w:b/>
                <w:bCs/>
                <w:spacing w:val="-3"/>
              </w:rPr>
              <w:t>销售与营销努力</w:t>
            </w:r>
          </w:p>
        </w:tc>
      </w:tr>
      <w:tr>
        <w:trPr>
          <w:trHeight w:val="879" w:hRule="atLeast"/>
        </w:trPr>
        <w:tc>
          <w:tcPr>
            <w:tcW w:w="2331" w:type="dxa"/>
            <w:vAlign w:val="top"/>
          </w:tcPr>
          <w:p>
            <w:pPr>
              <w:pStyle w:val="TableText"/>
              <w:ind w:left="33" w:hanging="19"/>
              <w:spacing w:before="88" w:line="267" w:lineRule="auto"/>
              <w:jc w:val="both"/>
              <w:rPr/>
            </w:pPr>
            <w:r>
              <w:rPr>
                <w:spacing w:val="-3"/>
              </w:rPr>
              <w:t>每年需要获得多少客户，才能</w:t>
            </w:r>
            <w:r>
              <w:rPr>
                <w:spacing w:val="4"/>
              </w:rPr>
              <w:t xml:space="preserve"> </w:t>
            </w:r>
            <w:r>
              <w:rPr>
                <w:spacing w:val="1"/>
              </w:rPr>
              <w:t>实现营收目标?营收目标除以</w:t>
            </w:r>
            <w:r>
              <w:rPr/>
              <w:t xml:space="preserve"> </w:t>
            </w:r>
            <w:r>
              <w:rPr>
                <w:spacing w:val="2"/>
              </w:rPr>
              <w:t>总成本后是多少?</w:t>
            </w:r>
          </w:p>
        </w:tc>
        <w:tc>
          <w:tcPr>
            <w:tcW w:w="2776" w:type="dxa"/>
            <w:vAlign w:val="top"/>
          </w:tcPr>
          <w:p>
            <w:pPr>
              <w:pStyle w:val="TableText"/>
              <w:ind w:left="33" w:right="41" w:firstLine="40"/>
              <w:spacing w:before="223" w:line="271" w:lineRule="auto"/>
              <w:rPr/>
            </w:pPr>
            <w:r>
              <w:rPr/>
              <w:t>100000÷1699.97=58.8,每年需要</w:t>
            </w:r>
            <w:r>
              <w:rPr>
                <w:spacing w:val="8"/>
              </w:rPr>
              <w:t xml:space="preserve"> </w:t>
            </w:r>
            <w:r>
              <w:rPr>
                <w:spacing w:val="-1"/>
              </w:rPr>
              <w:t>获得58.8个客户才能实现营收目标</w:t>
            </w:r>
          </w:p>
        </w:tc>
        <w:tc>
          <w:tcPr>
            <w:tcW w:w="2172" w:type="dxa"/>
            <w:vAlign w:val="top"/>
          </w:tcPr>
          <w:p>
            <w:pPr>
              <w:rPr>
                <w:rFonts w:ascii="Arial"/>
                <w:sz w:val="21"/>
              </w:rPr>
            </w:pPr>
            <w:r/>
          </w:p>
        </w:tc>
      </w:tr>
      <w:tr>
        <w:trPr>
          <w:trHeight w:val="1129" w:hRule="atLeast"/>
        </w:trPr>
        <w:tc>
          <w:tcPr>
            <w:tcW w:w="2331" w:type="dxa"/>
            <w:vAlign w:val="top"/>
          </w:tcPr>
          <w:p>
            <w:pPr>
              <w:spacing w:line="289" w:lineRule="auto"/>
              <w:rPr>
                <w:rFonts w:ascii="Arial"/>
                <w:sz w:val="21"/>
              </w:rPr>
            </w:pPr>
            <w:r/>
          </w:p>
          <w:p>
            <w:pPr>
              <w:pStyle w:val="TableText"/>
              <w:ind w:left="121" w:hanging="87"/>
              <w:spacing w:before="58" w:line="277" w:lineRule="auto"/>
              <w:rPr/>
            </w:pPr>
            <w:r>
              <w:rPr>
                <w:spacing w:val="-5"/>
              </w:rPr>
              <w:t>你需要和多少潜在客户交流，</w:t>
            </w:r>
            <w:r>
              <w:rPr>
                <w:spacing w:val="10"/>
              </w:rPr>
              <w:t xml:space="preserve"> </w:t>
            </w:r>
            <w:r>
              <w:rPr>
                <w:spacing w:val="-5"/>
              </w:rPr>
              <w:t>才能获得上述数量的客户?</w:t>
            </w:r>
          </w:p>
        </w:tc>
        <w:tc>
          <w:tcPr>
            <w:tcW w:w="2776" w:type="dxa"/>
            <w:vAlign w:val="top"/>
          </w:tcPr>
          <w:p>
            <w:pPr>
              <w:pStyle w:val="TableText"/>
              <w:ind w:left="14" w:firstLine="59"/>
              <w:spacing w:before="89" w:line="264" w:lineRule="auto"/>
              <w:rPr/>
            </w:pPr>
            <w:r>
              <w:rPr>
                <w:spacing w:val="-2"/>
              </w:rPr>
              <w:t>比如，假设早期你能实现5:1的转</w:t>
            </w:r>
            <w:r>
              <w:rPr>
                <w:spacing w:val="4"/>
              </w:rPr>
              <w:t xml:space="preserve">  </w:t>
            </w:r>
            <w:r>
              <w:rPr/>
              <w:t>化率。使用这个数字计算潜在客户</w:t>
            </w:r>
            <w:r>
              <w:rPr>
                <w:spacing w:val="13"/>
              </w:rPr>
              <w:t xml:space="preserve"> </w:t>
            </w:r>
            <w:r>
              <w:rPr>
                <w:spacing w:val="-2"/>
              </w:rPr>
              <w:t>池：58.8×5=294,即294个感兴趣的</w:t>
            </w:r>
            <w:r>
              <w:rPr>
                <w:spacing w:val="4"/>
              </w:rPr>
              <w:t xml:space="preserve"> </w:t>
            </w:r>
            <w:r>
              <w:rPr>
                <w:spacing w:val="-9"/>
              </w:rPr>
              <w:t>潜在客户。这些就是合格的潜在客户</w:t>
            </w:r>
          </w:p>
        </w:tc>
        <w:tc>
          <w:tcPr>
            <w:tcW w:w="2172" w:type="dxa"/>
            <w:vAlign w:val="top"/>
          </w:tcPr>
          <w:p>
            <w:pPr>
              <w:rPr>
                <w:rFonts w:ascii="Arial"/>
                <w:sz w:val="21"/>
              </w:rPr>
            </w:pPr>
            <w:r/>
          </w:p>
        </w:tc>
      </w:tr>
      <w:tr>
        <w:trPr>
          <w:trHeight w:val="2488" w:hRule="atLeast"/>
        </w:trPr>
        <w:tc>
          <w:tcPr>
            <w:tcW w:w="2331" w:type="dxa"/>
            <w:vAlign w:val="top"/>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14" w:firstLine="19"/>
              <w:spacing w:before="59" w:line="269" w:lineRule="auto"/>
              <w:jc w:val="both"/>
              <w:rPr/>
            </w:pPr>
            <w:r>
              <w:rPr>
                <w:spacing w:val="-5"/>
              </w:rPr>
              <w:t>为了获得足够多的潜在客户，</w:t>
            </w:r>
            <w:r>
              <w:rPr>
                <w:spacing w:val="10"/>
              </w:rPr>
              <w:t xml:space="preserve"> </w:t>
            </w:r>
            <w:r>
              <w:rPr/>
              <w:t>你需要拥有多少感兴趣的客  </w:t>
            </w:r>
            <w:r>
              <w:rPr>
                <w:spacing w:val="-5"/>
              </w:rPr>
              <w:t>户?</w:t>
            </w:r>
          </w:p>
        </w:tc>
        <w:tc>
          <w:tcPr>
            <w:tcW w:w="2776" w:type="dxa"/>
            <w:vAlign w:val="top"/>
          </w:tcPr>
          <w:p>
            <w:pPr>
              <w:pStyle w:val="TableText"/>
              <w:ind w:left="53"/>
              <w:spacing w:before="98" w:line="219" w:lineRule="auto"/>
              <w:rPr/>
            </w:pPr>
            <w:r>
              <w:rPr/>
              <w:t>为了简化，再次使用5:1这个比</w:t>
            </w:r>
          </w:p>
          <w:p>
            <w:pPr>
              <w:pStyle w:val="TableText"/>
              <w:ind w:left="123"/>
              <w:spacing w:before="45" w:line="216" w:lineRule="auto"/>
              <w:rPr/>
            </w:pPr>
            <w:r>
              <w:rPr>
                <w:spacing w:val="-1"/>
              </w:rPr>
              <w:t>率。5×294=1470,即1470个不合</w:t>
            </w:r>
          </w:p>
          <w:p>
            <w:pPr>
              <w:pStyle w:val="TableText"/>
              <w:ind w:left="33"/>
              <w:spacing w:before="61" w:line="219" w:lineRule="auto"/>
              <w:rPr/>
            </w:pPr>
            <w:r>
              <w:rPr/>
              <w:t>格的潜在客户。这些人可能对你的</w:t>
            </w:r>
          </w:p>
          <w:p>
            <w:pPr>
              <w:pStyle w:val="TableText"/>
              <w:spacing w:before="56" w:line="219" w:lineRule="auto"/>
              <w:jc w:val="right"/>
              <w:rPr/>
            </w:pPr>
            <w:r>
              <w:rPr>
                <w:spacing w:val="-1"/>
              </w:rPr>
              <w:t>教练服务有兴趣，但尚未被说服。</w:t>
            </w:r>
          </w:p>
          <w:p>
            <w:pPr>
              <w:pStyle w:val="TableText"/>
              <w:ind w:left="33"/>
              <w:spacing w:before="56" w:line="220" w:lineRule="auto"/>
              <w:rPr/>
            </w:pPr>
            <w:r>
              <w:rPr/>
              <w:t>想让他们进入转化阶段，你可能需</w:t>
            </w:r>
          </w:p>
          <w:p>
            <w:pPr>
              <w:pStyle w:val="TableText"/>
              <w:spacing w:before="64" w:line="219" w:lineRule="auto"/>
              <w:jc w:val="right"/>
              <w:rPr/>
            </w:pPr>
            <w:r>
              <w:rPr>
                <w:spacing w:val="-10"/>
              </w:rPr>
              <w:t>要几个接触点，比如发送新闻邮件、</w:t>
            </w:r>
          </w:p>
          <w:p>
            <w:pPr>
              <w:pStyle w:val="TableText"/>
              <w:spacing w:before="47" w:line="219" w:lineRule="auto"/>
              <w:jc w:val="right"/>
              <w:rPr/>
            </w:pPr>
            <w:r>
              <w:rPr>
                <w:spacing w:val="-9"/>
              </w:rPr>
              <w:t>博客、短信或发布社交媒体帖子等。</w:t>
            </w:r>
          </w:p>
          <w:p>
            <w:pPr>
              <w:pStyle w:val="TableText"/>
              <w:ind w:left="33" w:firstLine="39"/>
              <w:spacing w:before="47" w:line="261" w:lineRule="auto"/>
              <w:rPr/>
            </w:pPr>
            <w:r>
              <w:rPr>
                <w:spacing w:val="-1"/>
              </w:rPr>
              <w:t>在如今快节奏的社交媒体环境中，</w:t>
            </w:r>
            <w:r>
              <w:rPr>
                <w:spacing w:val="6"/>
              </w:rPr>
              <w:t xml:space="preserve"> </w:t>
            </w:r>
            <w:r>
              <w:rPr>
                <w:spacing w:val="-1"/>
              </w:rPr>
              <w:t>接触点的数量为两位数才足够</w:t>
            </w:r>
          </w:p>
        </w:tc>
        <w:tc>
          <w:tcPr>
            <w:tcW w:w="2172" w:type="dxa"/>
            <w:vAlign w:val="top"/>
          </w:tcPr>
          <w:p>
            <w:pPr>
              <w:rPr>
                <w:rFonts w:ascii="Arial"/>
                <w:sz w:val="21"/>
              </w:rPr>
            </w:pPr>
            <w:r/>
          </w:p>
        </w:tc>
      </w:tr>
      <w:tr>
        <w:trPr>
          <w:trHeight w:val="330" w:hRule="atLeast"/>
        </w:trPr>
        <w:tc>
          <w:tcPr>
            <w:tcW w:w="7279" w:type="dxa"/>
            <w:vAlign w:val="top"/>
            <w:gridSpan w:val="3"/>
          </w:tcPr>
          <w:p>
            <w:pPr>
              <w:pStyle w:val="TableText"/>
              <w:ind w:left="57"/>
              <w:spacing w:before="77" w:line="218" w:lineRule="auto"/>
              <w:rPr/>
            </w:pPr>
            <w:r>
              <w:rPr>
                <w:b/>
                <w:bCs/>
                <w:spacing w:val="-3"/>
              </w:rPr>
              <w:t>为自己的教练服务包定价</w:t>
            </w:r>
          </w:p>
        </w:tc>
      </w:tr>
      <w:tr>
        <w:trPr>
          <w:trHeight w:val="1139" w:hRule="atLeast"/>
        </w:trPr>
        <w:tc>
          <w:tcPr>
            <w:tcW w:w="2331" w:type="dxa"/>
            <w:vAlign w:val="top"/>
          </w:tcPr>
          <w:p>
            <w:pPr>
              <w:pStyle w:val="TableText"/>
              <w:ind w:left="14"/>
              <w:spacing w:before="91" w:line="266" w:lineRule="auto"/>
              <w:jc w:val="both"/>
              <w:rPr/>
            </w:pPr>
            <w:r>
              <w:rPr>
                <w:spacing w:val="-5"/>
              </w:rPr>
              <w:t>你能在多大程度上清楚地向客</w:t>
            </w:r>
            <w:r>
              <w:rPr>
                <w:spacing w:val="6"/>
              </w:rPr>
              <w:t xml:space="preserve"> </w:t>
            </w:r>
            <w:r>
              <w:rPr>
                <w:spacing w:val="-3"/>
              </w:rPr>
              <w:t>户介绍自己教练服务包的优点</w:t>
            </w:r>
            <w:r>
              <w:rPr>
                <w:spacing w:val="4"/>
              </w:rPr>
              <w:t xml:space="preserve"> </w:t>
            </w:r>
            <w:r>
              <w:rPr>
                <w:spacing w:val="-2"/>
              </w:rPr>
              <w:t>与价值?你能收取的价格，应</w:t>
            </w:r>
            <w:r>
              <w:rPr>
                <w:spacing w:val="4"/>
              </w:rPr>
              <w:t xml:space="preserve">  </w:t>
            </w:r>
            <w:r>
              <w:rPr>
                <w:spacing w:val="1"/>
              </w:rPr>
              <w:t>当等于客户眼中的价值</w:t>
            </w:r>
          </w:p>
        </w:tc>
        <w:tc>
          <w:tcPr>
            <w:tcW w:w="2776" w:type="dxa"/>
            <w:vAlign w:val="top"/>
          </w:tcPr>
          <w:p>
            <w:pPr>
              <w:pStyle w:val="TableText"/>
              <w:ind w:left="33" w:right="18"/>
              <w:spacing w:before="80" w:line="268" w:lineRule="auto"/>
              <w:rPr/>
            </w:pPr>
            <w:r>
              <w:rPr/>
              <w:t>是否有其他已经试用过并且得到良</w:t>
            </w:r>
            <w:r>
              <w:rPr>
                <w:spacing w:val="12"/>
              </w:rPr>
              <w:t xml:space="preserve"> </w:t>
            </w:r>
            <w:r>
              <w:rPr>
                <w:spacing w:val="-1"/>
              </w:rPr>
              <w:t>好结果的人提供证据?</w:t>
            </w:r>
          </w:p>
          <w:p>
            <w:pPr>
              <w:pStyle w:val="TableText"/>
              <w:ind w:left="14" w:right="39" w:firstLine="19"/>
              <w:spacing w:before="18" w:line="260" w:lineRule="auto"/>
              <w:rPr/>
            </w:pPr>
            <w:r>
              <w:rPr>
                <w:spacing w:val="-1"/>
              </w:rPr>
              <w:t>你从其他人处得到了什么样的反馈</w:t>
            </w:r>
            <w:r>
              <w:rPr>
                <w:spacing w:val="6"/>
              </w:rPr>
              <w:t xml:space="preserve"> </w:t>
            </w:r>
            <w:r>
              <w:rPr>
                <w:spacing w:val="3"/>
              </w:rPr>
              <w:t>意见?</w:t>
            </w:r>
          </w:p>
        </w:tc>
        <w:tc>
          <w:tcPr>
            <w:tcW w:w="2172" w:type="dxa"/>
            <w:vAlign w:val="top"/>
          </w:tcPr>
          <w:p>
            <w:pPr>
              <w:rPr>
                <w:rFonts w:ascii="Arial"/>
                <w:sz w:val="21"/>
              </w:rPr>
            </w:pPr>
            <w:r/>
          </w:p>
        </w:tc>
      </w:tr>
      <w:tr>
        <w:trPr>
          <w:trHeight w:val="859" w:hRule="atLeast"/>
        </w:trPr>
        <w:tc>
          <w:tcPr>
            <w:tcW w:w="2331" w:type="dxa"/>
            <w:vAlign w:val="top"/>
          </w:tcPr>
          <w:p>
            <w:pPr>
              <w:spacing w:line="280" w:lineRule="auto"/>
              <w:rPr>
                <w:rFonts w:ascii="Arial"/>
                <w:sz w:val="21"/>
              </w:rPr>
            </w:pPr>
            <w:r/>
          </w:p>
          <w:p>
            <w:pPr>
              <w:pStyle w:val="TableText"/>
              <w:ind w:left="24"/>
              <w:spacing w:before="59" w:line="218" w:lineRule="auto"/>
              <w:rPr/>
            </w:pPr>
            <w:r>
              <w:rPr>
                <w:spacing w:val="-1"/>
              </w:rPr>
              <w:t>你的价格对比情况如何?</w:t>
            </w:r>
          </w:p>
        </w:tc>
        <w:tc>
          <w:tcPr>
            <w:tcW w:w="2776" w:type="dxa"/>
            <w:vAlign w:val="top"/>
          </w:tcPr>
          <w:p>
            <w:pPr>
              <w:pStyle w:val="TableText"/>
              <w:ind w:left="33" w:right="39"/>
              <w:spacing w:before="79" w:line="263" w:lineRule="auto"/>
              <w:jc w:val="both"/>
              <w:rPr/>
            </w:pPr>
            <w:r>
              <w:rPr>
                <w:spacing w:val="-1"/>
              </w:rPr>
              <w:t>如果你的价格要与市场中其他提供</w:t>
            </w:r>
            <w:r>
              <w:rPr>
                <w:spacing w:val="4"/>
              </w:rPr>
              <w:t xml:space="preserve"> </w:t>
            </w:r>
            <w:r>
              <w:rPr>
                <w:spacing w:val="-1"/>
              </w:rPr>
              <w:t>类似服务的竞争者对比，你的目标</w:t>
            </w:r>
            <w:r>
              <w:rPr>
                <w:spacing w:val="6"/>
              </w:rPr>
              <w:t xml:space="preserve"> </w:t>
            </w:r>
            <w:r>
              <w:rPr>
                <w:spacing w:val="-1"/>
              </w:rPr>
              <w:t>价格是更高还是更低?</w:t>
            </w:r>
          </w:p>
        </w:tc>
        <w:tc>
          <w:tcPr>
            <w:tcW w:w="2172" w:type="dxa"/>
            <w:vAlign w:val="top"/>
          </w:tcPr>
          <w:p>
            <w:pPr>
              <w:rPr>
                <w:rFonts w:ascii="Arial"/>
                <w:sz w:val="21"/>
              </w:rPr>
            </w:pPr>
            <w:r/>
          </w:p>
        </w:tc>
      </w:tr>
      <w:tr>
        <w:trPr>
          <w:trHeight w:val="859" w:hRule="atLeast"/>
        </w:trPr>
        <w:tc>
          <w:tcPr>
            <w:tcW w:w="2331" w:type="dxa"/>
            <w:vAlign w:val="top"/>
          </w:tcPr>
          <w:p>
            <w:pPr>
              <w:pStyle w:val="TableText"/>
              <w:ind w:left="14" w:firstLine="19"/>
              <w:spacing w:before="82" w:line="262" w:lineRule="auto"/>
              <w:jc w:val="both"/>
              <w:rPr/>
            </w:pPr>
            <w:r>
              <w:rPr>
                <w:spacing w:val="-5"/>
              </w:rPr>
              <w:t>如果你要进入一个新的市场，</w:t>
            </w:r>
            <w:r>
              <w:rPr>
                <w:spacing w:val="10"/>
              </w:rPr>
              <w:t xml:space="preserve"> </w:t>
            </w:r>
            <w:r>
              <w:rPr>
                <w:spacing w:val="-5"/>
              </w:rPr>
              <w:t>你掌握什么证据和数据，可以</w:t>
            </w:r>
            <w:r>
              <w:rPr>
                <w:spacing w:val="3"/>
              </w:rPr>
              <w:t xml:space="preserve"> </w:t>
            </w:r>
            <w:r>
              <w:rPr>
                <w:spacing w:val="-3"/>
              </w:rPr>
              <w:t>证明客户愿意付费接受培训?</w:t>
            </w:r>
          </w:p>
        </w:tc>
        <w:tc>
          <w:tcPr>
            <w:tcW w:w="2776" w:type="dxa"/>
            <w:vAlign w:val="top"/>
          </w:tcPr>
          <w:p>
            <w:pPr>
              <w:rPr>
                <w:rFonts w:ascii="Arial"/>
                <w:sz w:val="21"/>
              </w:rPr>
            </w:pPr>
            <w:r/>
          </w:p>
        </w:tc>
        <w:tc>
          <w:tcPr>
            <w:tcW w:w="2172" w:type="dxa"/>
            <w:vAlign w:val="top"/>
          </w:tcPr>
          <w:p>
            <w:pPr>
              <w:rPr>
                <w:rFonts w:ascii="Arial"/>
                <w:sz w:val="21"/>
              </w:rPr>
            </w:pPr>
            <w:r/>
          </w:p>
        </w:tc>
      </w:tr>
      <w:tr>
        <w:trPr>
          <w:trHeight w:val="859" w:hRule="atLeast"/>
        </w:trPr>
        <w:tc>
          <w:tcPr>
            <w:tcW w:w="2331" w:type="dxa"/>
            <w:vAlign w:val="top"/>
          </w:tcPr>
          <w:p>
            <w:pPr>
              <w:pStyle w:val="TableText"/>
              <w:ind w:left="14"/>
              <w:spacing w:before="223" w:line="260" w:lineRule="auto"/>
              <w:rPr/>
            </w:pPr>
            <w:r>
              <w:rPr>
                <w:spacing w:val="-3"/>
              </w:rPr>
              <w:t>你的教练服务包是否给人奢侈</w:t>
            </w:r>
            <w:r>
              <w:rPr>
                <w:spacing w:val="4"/>
              </w:rPr>
              <w:t xml:space="preserve"> </w:t>
            </w:r>
            <w:r>
              <w:rPr>
                <w:spacing w:val="2"/>
              </w:rPr>
              <w:t>的感觉?</w:t>
            </w:r>
          </w:p>
        </w:tc>
        <w:tc>
          <w:tcPr>
            <w:tcW w:w="2776" w:type="dxa"/>
            <w:vAlign w:val="top"/>
          </w:tcPr>
          <w:p>
            <w:pPr>
              <w:pStyle w:val="TableText"/>
              <w:ind w:left="23" w:right="39" w:firstLine="9"/>
              <w:spacing w:before="85" w:line="261" w:lineRule="auto"/>
              <w:jc w:val="both"/>
              <w:rPr/>
            </w:pPr>
            <w:r>
              <w:rPr>
                <w:spacing w:val="-1"/>
              </w:rPr>
              <w:t>你是否使用了最新的技术、工具或</w:t>
            </w:r>
            <w:r>
              <w:rPr>
                <w:spacing w:val="6"/>
              </w:rPr>
              <w:t xml:space="preserve"> </w:t>
            </w:r>
            <w:r>
              <w:rPr/>
              <w:t>其他让人觉得你的服务具有稀缺价</w:t>
            </w:r>
            <w:r>
              <w:rPr>
                <w:spacing w:val="1"/>
              </w:rPr>
              <w:t xml:space="preserve"> </w:t>
            </w:r>
            <w:r>
              <w:rPr>
                <w:spacing w:val="-2"/>
              </w:rPr>
              <w:t>值的东西?</w:t>
            </w:r>
          </w:p>
        </w:tc>
        <w:tc>
          <w:tcPr>
            <w:tcW w:w="2172" w:type="dxa"/>
            <w:vAlign w:val="top"/>
          </w:tcPr>
          <w:p>
            <w:pPr>
              <w:rPr>
                <w:rFonts w:ascii="Arial"/>
                <w:sz w:val="21"/>
              </w:rPr>
            </w:pPr>
            <w:r/>
          </w:p>
        </w:tc>
      </w:tr>
      <w:tr>
        <w:trPr>
          <w:trHeight w:val="599" w:hRule="atLeast"/>
        </w:trPr>
        <w:tc>
          <w:tcPr>
            <w:tcW w:w="2331" w:type="dxa"/>
            <w:vAlign w:val="top"/>
          </w:tcPr>
          <w:p>
            <w:pPr>
              <w:pStyle w:val="TableText"/>
              <w:ind w:left="14"/>
              <w:spacing w:before="93" w:line="254" w:lineRule="auto"/>
              <w:rPr/>
            </w:pPr>
            <w:r>
              <w:rPr>
                <w:spacing w:val="-3"/>
              </w:rPr>
              <w:t>你想用数额不高的入门定价测</w:t>
            </w:r>
            <w:r>
              <w:rPr>
                <w:spacing w:val="4"/>
              </w:rPr>
              <w:t xml:space="preserve"> </w:t>
            </w:r>
            <w:r>
              <w:rPr>
                <w:spacing w:val="-3"/>
              </w:rPr>
              <w:t>试市场反应吗?</w:t>
            </w:r>
          </w:p>
        </w:tc>
        <w:tc>
          <w:tcPr>
            <w:tcW w:w="2776" w:type="dxa"/>
            <w:vAlign w:val="top"/>
          </w:tcPr>
          <w:p>
            <w:pPr>
              <w:pStyle w:val="TableText"/>
              <w:ind w:left="23" w:right="39" w:firstLine="9"/>
              <w:spacing w:before="93" w:line="254" w:lineRule="auto"/>
              <w:rPr/>
            </w:pPr>
            <w:r>
              <w:rPr>
                <w:spacing w:val="-1"/>
              </w:rPr>
              <w:t>第一个月使用入门价格，之后恢复</w:t>
            </w:r>
            <w:r>
              <w:rPr>
                <w:spacing w:val="6"/>
              </w:rPr>
              <w:t xml:space="preserve"> </w:t>
            </w:r>
            <w:r>
              <w:rPr>
                <w:spacing w:val="-2"/>
              </w:rPr>
              <w:t>正常价格</w:t>
            </w:r>
          </w:p>
        </w:tc>
        <w:tc>
          <w:tcPr>
            <w:tcW w:w="2172" w:type="dxa"/>
            <w:vAlign w:val="top"/>
          </w:tcPr>
          <w:p>
            <w:pPr>
              <w:rPr>
                <w:rFonts w:ascii="Arial"/>
                <w:sz w:val="21"/>
              </w:rPr>
            </w:pPr>
            <w:r/>
          </w:p>
        </w:tc>
      </w:tr>
      <w:tr>
        <w:trPr>
          <w:trHeight w:val="584" w:hRule="atLeast"/>
        </w:trPr>
        <w:tc>
          <w:tcPr>
            <w:tcW w:w="2331" w:type="dxa"/>
            <w:vAlign w:val="top"/>
          </w:tcPr>
          <w:p>
            <w:pPr>
              <w:pStyle w:val="TableText"/>
              <w:ind w:left="14" w:right="69" w:firstLine="60"/>
              <w:spacing w:before="84" w:line="251" w:lineRule="auto"/>
              <w:rPr/>
            </w:pPr>
            <w:r>
              <w:rPr>
                <w:spacing w:val="1"/>
              </w:rPr>
              <w:t>这个教练服务包的价格是多</w:t>
            </w:r>
            <w:r>
              <w:rPr>
                <w:spacing w:val="3"/>
              </w:rPr>
              <w:t xml:space="preserve"> </w:t>
            </w:r>
            <w:r>
              <w:rPr>
                <w:spacing w:val="-3"/>
              </w:rPr>
              <w:t>少?</w:t>
            </w:r>
          </w:p>
        </w:tc>
        <w:tc>
          <w:tcPr>
            <w:tcW w:w="2776" w:type="dxa"/>
            <w:vAlign w:val="top"/>
          </w:tcPr>
          <w:p>
            <w:pPr>
              <w:pStyle w:val="TableText"/>
              <w:ind w:left="33" w:right="39"/>
              <w:spacing w:before="94" w:line="246" w:lineRule="auto"/>
              <w:rPr/>
            </w:pPr>
            <w:r>
              <w:rPr>
                <w:spacing w:val="-1"/>
              </w:rPr>
              <w:t>新市场中这个教练服务包的目标价</w:t>
            </w:r>
            <w:r>
              <w:rPr>
                <w:spacing w:val="6"/>
              </w:rPr>
              <w:t xml:space="preserve"> </w:t>
            </w:r>
            <w:r>
              <w:rPr>
                <w:spacing w:val="-1"/>
              </w:rPr>
              <w:t>格是2450英镑</w:t>
            </w:r>
          </w:p>
        </w:tc>
        <w:tc>
          <w:tcPr>
            <w:tcW w:w="2172" w:type="dxa"/>
            <w:vAlign w:val="top"/>
          </w:tcPr>
          <w:p>
            <w:pPr>
              <w:rPr>
                <w:rFonts w:ascii="Arial"/>
                <w:sz w:val="21"/>
              </w:rPr>
            </w:pPr>
            <w:r/>
          </w:p>
        </w:tc>
      </w:tr>
    </w:tbl>
    <w:p>
      <w:pPr>
        <w:rPr>
          <w:rFonts w:ascii="Arial"/>
          <w:sz w:val="21"/>
        </w:rPr>
      </w:pPr>
      <w:r/>
    </w:p>
    <w:p>
      <w:pPr>
        <w:sectPr>
          <w:headerReference w:type="default" r:id="rId17"/>
          <w:footerReference w:type="default" r:id="rId92"/>
          <w:pgSz w:w="9490" w:h="13340"/>
          <w:pgMar w:top="400" w:right="914" w:bottom="574" w:left="1215" w:header="0" w:footer="439" w:gutter="0"/>
        </w:sectPr>
        <w:rPr>
          <w:rFonts w:ascii="Arial" w:hAnsi="Arial" w:eastAsia="Arial" w:cs="Arial"/>
          <w:sz w:val="21"/>
          <w:szCs w:val="21"/>
        </w:rPr>
      </w:pPr>
    </w:p>
    <w:p>
      <w:pPr>
        <w:spacing w:line="265" w:lineRule="auto"/>
        <w:rPr>
          <w:rFonts w:ascii="Arial"/>
          <w:sz w:val="21"/>
        </w:rPr>
      </w:pPr>
      <w:r/>
    </w:p>
    <w:p>
      <w:pPr>
        <w:ind w:left="818" w:right="8" w:hanging="269"/>
        <w:spacing w:before="68" w:line="287" w:lineRule="auto"/>
        <w:rPr>
          <w:rFonts w:ascii="KaiTi" w:hAnsi="KaiTi" w:eastAsia="KaiTi" w:cs="KaiTi"/>
          <w:sz w:val="21"/>
          <w:szCs w:val="21"/>
        </w:rPr>
      </w:pPr>
      <w:r>
        <w:rPr>
          <w:rFonts w:ascii="KaiTi" w:hAnsi="KaiTi" w:eastAsia="KaiTi" w:cs="KaiTi"/>
          <w:sz w:val="21"/>
          <w:szCs w:val="21"/>
          <w:spacing w:val="4"/>
        </w:rPr>
        <w:t>●在个人网站上为自己的教练服务包设置一</w:t>
      </w:r>
      <w:r>
        <w:rPr>
          <w:rFonts w:ascii="KaiTi" w:hAnsi="KaiTi" w:eastAsia="KaiTi" w:cs="KaiTi"/>
          <w:sz w:val="21"/>
          <w:szCs w:val="21"/>
          <w:spacing w:val="3"/>
        </w:rPr>
        <w:t>个销售页面，邀请人们表明自</w:t>
      </w:r>
      <w:r>
        <w:rPr>
          <w:rFonts w:ascii="KaiTi" w:hAnsi="KaiTi" w:eastAsia="KaiTi" w:cs="KaiTi"/>
          <w:sz w:val="21"/>
          <w:szCs w:val="21"/>
        </w:rPr>
        <w:t xml:space="preserve"> </w:t>
      </w:r>
      <w:r>
        <w:rPr>
          <w:rFonts w:ascii="KaiTi" w:hAnsi="KaiTi" w:eastAsia="KaiTi" w:cs="KaiTi"/>
          <w:sz w:val="21"/>
          <w:szCs w:val="21"/>
        </w:rPr>
        <w:t>己的兴趣，或者邀请他们购买服务。在自己的社交媒体上和新闻页面上</w:t>
      </w:r>
      <w:r>
        <w:rPr>
          <w:rFonts w:ascii="KaiTi" w:hAnsi="KaiTi" w:eastAsia="KaiTi" w:cs="KaiTi"/>
          <w:sz w:val="21"/>
          <w:szCs w:val="21"/>
          <w:spacing w:val="15"/>
        </w:rPr>
        <w:t xml:space="preserve"> </w:t>
      </w:r>
      <w:r>
        <w:rPr>
          <w:rFonts w:ascii="KaiTi" w:hAnsi="KaiTi" w:eastAsia="KaiTi" w:cs="KaiTi"/>
          <w:sz w:val="21"/>
          <w:szCs w:val="21"/>
          <w:spacing w:val="1"/>
        </w:rPr>
        <w:t>添加这个销售页面的链接，以便带来更多流量。这是投入全部资金、精</w:t>
      </w:r>
      <w:r>
        <w:rPr>
          <w:rFonts w:ascii="KaiTi" w:hAnsi="KaiTi" w:eastAsia="KaiTi" w:cs="KaiTi"/>
          <w:sz w:val="21"/>
          <w:szCs w:val="21"/>
          <w:spacing w:val="3"/>
        </w:rPr>
        <w:t xml:space="preserve"> </w:t>
      </w:r>
      <w:r>
        <w:rPr>
          <w:rFonts w:ascii="KaiTi" w:hAnsi="KaiTi" w:eastAsia="KaiTi" w:cs="KaiTi"/>
          <w:sz w:val="21"/>
          <w:szCs w:val="21"/>
        </w:rPr>
        <w:t>力前测试外界对某个服务包兴趣程度的一个好</w:t>
      </w:r>
      <w:r>
        <w:rPr>
          <w:rFonts w:ascii="KaiTi" w:hAnsi="KaiTi" w:eastAsia="KaiTi" w:cs="KaiTi"/>
          <w:sz w:val="21"/>
          <w:szCs w:val="21"/>
          <w:spacing w:val="-1"/>
        </w:rPr>
        <w:t>办法。</w:t>
      </w:r>
    </w:p>
    <w:p>
      <w:pPr>
        <w:ind w:left="713" w:right="7" w:hanging="164"/>
        <w:spacing w:before="141" w:line="297" w:lineRule="auto"/>
        <w:rPr>
          <w:rFonts w:ascii="KaiTi" w:hAnsi="KaiTi" w:eastAsia="KaiTi" w:cs="KaiTi"/>
          <w:sz w:val="21"/>
          <w:szCs w:val="21"/>
        </w:rPr>
      </w:pPr>
      <w:r>
        <w:rPr>
          <w:rFonts w:ascii="KaiTi" w:hAnsi="KaiTi" w:eastAsia="KaiTi" w:cs="KaiTi"/>
          <w:sz w:val="21"/>
          <w:szCs w:val="21"/>
          <w:spacing w:val="3"/>
        </w:rPr>
        <w:t>●考虑是否在个人网站上公布定价信息。这是教练会经常面对的问题。你</w:t>
      </w:r>
      <w:r>
        <w:rPr>
          <w:rFonts w:ascii="KaiTi" w:hAnsi="KaiTi" w:eastAsia="KaiTi" w:cs="KaiTi"/>
          <w:sz w:val="21"/>
          <w:szCs w:val="21"/>
          <w:spacing w:val="10"/>
        </w:rPr>
        <w:t xml:space="preserve"> </w:t>
      </w:r>
      <w:r>
        <w:rPr>
          <w:rFonts w:ascii="KaiTi" w:hAnsi="KaiTi" w:eastAsia="KaiTi" w:cs="KaiTi"/>
          <w:sz w:val="21"/>
          <w:szCs w:val="21"/>
          <w:spacing w:val="4"/>
        </w:rPr>
        <w:t>可以在网站上设置一个按键，链接到自己的日程安排，好让感兴趣的人</w:t>
      </w:r>
      <w:r>
        <w:rPr>
          <w:rFonts w:ascii="KaiTi" w:hAnsi="KaiTi" w:eastAsia="KaiTi" w:cs="KaiTi"/>
          <w:sz w:val="21"/>
          <w:szCs w:val="21"/>
          <w:spacing w:val="10"/>
        </w:rPr>
        <w:t xml:space="preserve"> </w:t>
      </w:r>
      <w:r>
        <w:rPr>
          <w:rFonts w:ascii="KaiTi" w:hAnsi="KaiTi" w:eastAsia="KaiTi" w:cs="KaiTi"/>
          <w:sz w:val="21"/>
          <w:szCs w:val="21"/>
          <w:spacing w:val="5"/>
        </w:rPr>
        <w:t>能够直接与你交流。你也可以在页面上显示信息，让人们点击购买</w:t>
      </w:r>
      <w:r>
        <w:rPr>
          <w:rFonts w:ascii="KaiTi" w:hAnsi="KaiTi" w:eastAsia="KaiTi" w:cs="KaiTi"/>
          <w:sz w:val="21"/>
          <w:szCs w:val="21"/>
          <w:spacing w:val="4"/>
        </w:rPr>
        <w:t>相应</w:t>
      </w:r>
      <w:r>
        <w:rPr>
          <w:rFonts w:ascii="KaiTi" w:hAnsi="KaiTi" w:eastAsia="KaiTi" w:cs="KaiTi"/>
          <w:sz w:val="21"/>
          <w:szCs w:val="21"/>
        </w:rPr>
        <w:t xml:space="preserve"> </w:t>
      </w:r>
      <w:r>
        <w:rPr>
          <w:rFonts w:ascii="KaiTi" w:hAnsi="KaiTi" w:eastAsia="KaiTi" w:cs="KaiTi"/>
          <w:sz w:val="21"/>
          <w:szCs w:val="21"/>
          <w:spacing w:val="5"/>
        </w:rPr>
        <w:t>服务。教练提供的是个人服务，人们通常希望在投资自己可能无法立刻</w:t>
      </w:r>
      <w:r>
        <w:rPr>
          <w:rFonts w:ascii="KaiTi" w:hAnsi="KaiTi" w:eastAsia="KaiTi" w:cs="KaiTi"/>
          <w:sz w:val="21"/>
          <w:szCs w:val="21"/>
          <w:spacing w:val="7"/>
        </w:rPr>
        <w:t xml:space="preserve"> </w:t>
      </w:r>
      <w:r>
        <w:rPr>
          <w:rFonts w:ascii="KaiTi" w:hAnsi="KaiTi" w:eastAsia="KaiTi" w:cs="KaiTi"/>
          <w:sz w:val="21"/>
          <w:szCs w:val="21"/>
          <w:spacing w:val="5"/>
        </w:rPr>
        <w:t>理解的事物前先做交流。如果你为自己的服务确定了</w:t>
      </w:r>
      <w:r>
        <w:rPr>
          <w:rFonts w:ascii="KaiTi" w:hAnsi="KaiTi" w:eastAsia="KaiTi" w:cs="KaiTi"/>
          <w:sz w:val="21"/>
          <w:szCs w:val="21"/>
          <w:spacing w:val="4"/>
        </w:rPr>
        <w:t>价格，为客户提供</w:t>
      </w:r>
      <w:r>
        <w:rPr>
          <w:rFonts w:ascii="KaiTi" w:hAnsi="KaiTi" w:eastAsia="KaiTi" w:cs="KaiTi"/>
          <w:sz w:val="21"/>
          <w:szCs w:val="21"/>
        </w:rPr>
        <w:t xml:space="preserve"> </w:t>
      </w:r>
      <w:r>
        <w:rPr>
          <w:rFonts w:ascii="KaiTi" w:hAnsi="KaiTi" w:eastAsia="KaiTi" w:cs="KaiTi"/>
          <w:sz w:val="21"/>
          <w:szCs w:val="21"/>
          <w:spacing w:val="8"/>
        </w:rPr>
        <w:t>面对面交流的选择总是好事。你也可以用两个网页测试两种选择(</w:t>
      </w:r>
      <w:r>
        <w:rPr>
          <w:rFonts w:ascii="KaiTi" w:hAnsi="KaiTi" w:eastAsia="KaiTi" w:cs="KaiTi"/>
          <w:sz w:val="21"/>
          <w:szCs w:val="21"/>
          <w:spacing w:val="7"/>
        </w:rPr>
        <w:t>交流</w:t>
      </w:r>
      <w:r>
        <w:rPr>
          <w:rFonts w:ascii="KaiTi" w:hAnsi="KaiTi" w:eastAsia="KaiTi" w:cs="KaiTi"/>
          <w:sz w:val="21"/>
          <w:szCs w:val="21"/>
        </w:rPr>
        <w:t xml:space="preserve"> </w:t>
      </w:r>
      <w:r>
        <w:rPr>
          <w:rFonts w:ascii="KaiTi" w:hAnsi="KaiTi" w:eastAsia="KaiTi" w:cs="KaiTi"/>
          <w:sz w:val="21"/>
          <w:szCs w:val="21"/>
          <w:spacing w:val="8"/>
        </w:rPr>
        <w:t>或不交流)能吸引的客户数量，这种方法一般被称</w:t>
      </w:r>
      <w:r>
        <w:rPr>
          <w:rFonts w:ascii="KaiTi" w:hAnsi="KaiTi" w:eastAsia="KaiTi" w:cs="KaiTi"/>
          <w:sz w:val="21"/>
          <w:szCs w:val="21"/>
          <w:spacing w:val="7"/>
        </w:rPr>
        <w:t>为对比测试。按照这</w:t>
      </w:r>
      <w:r>
        <w:rPr>
          <w:rFonts w:ascii="KaiTi" w:hAnsi="KaiTi" w:eastAsia="KaiTi" w:cs="KaiTi"/>
          <w:sz w:val="21"/>
          <w:szCs w:val="21"/>
        </w:rPr>
        <w:t xml:space="preserve"> </w:t>
      </w:r>
      <w:r>
        <w:rPr>
          <w:rFonts w:ascii="KaiTi" w:hAnsi="KaiTi" w:eastAsia="KaiTi" w:cs="KaiTi"/>
          <w:sz w:val="21"/>
          <w:szCs w:val="21"/>
          <w:spacing w:val="12"/>
        </w:rPr>
        <w:t>种方法，有些人会被引导至“现在购买”页面，另一些人会被引导至</w:t>
      </w:r>
      <w:r>
        <w:rPr>
          <w:rFonts w:ascii="KaiTi" w:hAnsi="KaiTi" w:eastAsia="KaiTi" w:cs="KaiTi"/>
          <w:sz w:val="21"/>
          <w:szCs w:val="21"/>
          <w:spacing w:val="2"/>
        </w:rPr>
        <w:t xml:space="preserve"> </w:t>
      </w:r>
      <w:r>
        <w:rPr>
          <w:rFonts w:ascii="KaiTi" w:hAnsi="KaiTi" w:eastAsia="KaiTi" w:cs="KaiTi"/>
          <w:sz w:val="21"/>
          <w:szCs w:val="21"/>
          <w:spacing w:val="1"/>
        </w:rPr>
        <w:t>“联系我”页面。你可以追踪哪个页面能够</w:t>
      </w:r>
      <w:r>
        <w:rPr>
          <w:rFonts w:ascii="KaiTi" w:hAnsi="KaiTi" w:eastAsia="KaiTi" w:cs="KaiTi"/>
          <w:sz w:val="21"/>
          <w:szCs w:val="21"/>
        </w:rPr>
        <w:t>吸引更多客户。</w:t>
      </w:r>
    </w:p>
    <w:p>
      <w:pPr>
        <w:spacing w:line="337" w:lineRule="auto"/>
        <w:rPr>
          <w:rFonts w:ascii="Arial"/>
          <w:sz w:val="21"/>
        </w:rPr>
      </w:pPr>
      <w:r/>
    </w:p>
    <w:p>
      <w:pPr>
        <w:pStyle w:val="BodyText"/>
        <w:ind w:left="492"/>
        <w:spacing w:before="68" w:line="223" w:lineRule="auto"/>
        <w:rPr>
          <w:sz w:val="21"/>
          <w:szCs w:val="21"/>
        </w:rPr>
      </w:pPr>
      <w:r>
        <w:rPr>
          <w:sz w:val="21"/>
          <w:szCs w:val="21"/>
          <w:b/>
          <w:bCs/>
          <w:spacing w:val="26"/>
        </w:rPr>
        <w:t>所需时间</w:t>
      </w:r>
    </w:p>
    <w:p>
      <w:pPr>
        <w:ind w:left="80" w:firstLine="409"/>
        <w:spacing w:before="179" w:line="300" w:lineRule="auto"/>
        <w:jc w:val="both"/>
        <w:rPr>
          <w:rFonts w:ascii="SimSun" w:hAnsi="SimSun" w:eastAsia="SimSun" w:cs="SimSun"/>
          <w:sz w:val="21"/>
          <w:szCs w:val="21"/>
        </w:rPr>
      </w:pPr>
      <w:r>
        <w:rPr>
          <w:rFonts w:ascii="SimSun" w:hAnsi="SimSun" w:eastAsia="SimSun" w:cs="SimSun"/>
          <w:sz w:val="21"/>
          <w:szCs w:val="21"/>
          <w:spacing w:val="-8"/>
        </w:rPr>
        <w:t>这是打造可持续、可营利教练实践的关键工具，所以付出的时间越多，效果越</w:t>
      </w:r>
      <w:r>
        <w:rPr>
          <w:rFonts w:ascii="SimSun" w:hAnsi="SimSun" w:eastAsia="SimSun" w:cs="SimSun"/>
          <w:sz w:val="21"/>
          <w:szCs w:val="21"/>
          <w:spacing w:val="9"/>
        </w:rPr>
        <w:t xml:space="preserve"> </w:t>
      </w:r>
      <w:r>
        <w:rPr>
          <w:rFonts w:ascii="SimSun" w:hAnsi="SimSun" w:eastAsia="SimSun" w:cs="SimSun"/>
          <w:sz w:val="21"/>
          <w:szCs w:val="21"/>
          <w:spacing w:val="-4"/>
        </w:rPr>
        <w:t>好。一开始，经过一~两个小时的深入思考，你就能在纸上写出自己的想法，随后</w:t>
      </w:r>
      <w:r>
        <w:rPr>
          <w:rFonts w:ascii="SimSun" w:hAnsi="SimSun" w:eastAsia="SimSun" w:cs="SimSun"/>
          <w:sz w:val="21"/>
          <w:szCs w:val="21"/>
          <w:spacing w:val="3"/>
        </w:rPr>
        <w:t xml:space="preserve"> </w:t>
      </w:r>
      <w:r>
        <w:rPr>
          <w:rFonts w:ascii="SimSun" w:hAnsi="SimSun" w:eastAsia="SimSun" w:cs="SimSun"/>
          <w:sz w:val="21"/>
          <w:szCs w:val="21"/>
          <w:spacing w:val="-9"/>
        </w:rPr>
        <w:t>再进行多次复核。</w:t>
      </w:r>
    </w:p>
    <w:p>
      <w:pPr>
        <w:pStyle w:val="BodyText"/>
        <w:ind w:left="84"/>
        <w:spacing w:before="321" w:line="221" w:lineRule="auto"/>
        <w:rPr>
          <w:sz w:val="28"/>
          <w:szCs w:val="28"/>
        </w:rPr>
      </w:pPr>
      <w:r>
        <w:rPr>
          <w:sz w:val="28"/>
          <w:szCs w:val="28"/>
          <w:b/>
          <w:bCs/>
          <w:spacing w:val="12"/>
        </w:rPr>
        <w:t>工具4:管理业务流程</w:t>
      </w:r>
    </w:p>
    <w:p>
      <w:pPr>
        <w:spacing w:line="374" w:lineRule="auto"/>
        <w:rPr>
          <w:rFonts w:ascii="Arial"/>
          <w:sz w:val="21"/>
        </w:rPr>
      </w:pPr>
      <w:r/>
    </w:p>
    <w:p>
      <w:pPr>
        <w:pStyle w:val="BodyText"/>
        <w:ind w:left="492"/>
        <w:spacing w:before="69" w:line="222" w:lineRule="auto"/>
        <w:rPr>
          <w:sz w:val="21"/>
          <w:szCs w:val="21"/>
        </w:rPr>
      </w:pPr>
      <w:r>
        <w:rPr>
          <w:sz w:val="21"/>
          <w:szCs w:val="21"/>
          <w:b/>
          <w:bCs/>
          <w:spacing w:val="28"/>
        </w:rPr>
        <w:t>这是什么</w:t>
      </w:r>
    </w:p>
    <w:p>
      <w:pPr>
        <w:ind w:left="80" w:right="20" w:firstLine="409"/>
        <w:spacing w:before="172" w:line="325" w:lineRule="auto"/>
        <w:jc w:val="both"/>
        <w:rPr>
          <w:rFonts w:ascii="SimSun" w:hAnsi="SimSun" w:eastAsia="SimSun" w:cs="SimSun"/>
          <w:sz w:val="16"/>
          <w:szCs w:val="16"/>
        </w:rPr>
      </w:pPr>
      <w:r>
        <w:rPr>
          <w:rFonts w:ascii="SimSun" w:hAnsi="SimSun" w:eastAsia="SimSun" w:cs="SimSun"/>
          <w:sz w:val="21"/>
          <w:szCs w:val="21"/>
          <w:spacing w:val="-8"/>
        </w:rPr>
        <w:t>对于一些刚刚获得资质的新教练来说，他们在心态上的一个重要转变，就是如</w:t>
      </w:r>
      <w:r>
        <w:rPr>
          <w:rFonts w:ascii="SimSun" w:hAnsi="SimSun" w:eastAsia="SimSun" w:cs="SimSun"/>
          <w:sz w:val="21"/>
          <w:szCs w:val="21"/>
          <w:spacing w:val="16"/>
        </w:rPr>
        <w:t xml:space="preserve"> </w:t>
      </w:r>
      <w:r>
        <w:rPr>
          <w:rFonts w:ascii="SimSun" w:hAnsi="SimSun" w:eastAsia="SimSun" w:cs="SimSun"/>
          <w:sz w:val="21"/>
          <w:szCs w:val="21"/>
          <w:spacing w:val="-8"/>
        </w:rPr>
        <w:t>何将一件自己热爱的事变为可以带来收入的事。我们已经在这一章里的其他工具部</w:t>
      </w:r>
      <w:r>
        <w:rPr>
          <w:rFonts w:ascii="SimSun" w:hAnsi="SimSun" w:eastAsia="SimSun" w:cs="SimSun"/>
          <w:sz w:val="21"/>
          <w:szCs w:val="21"/>
          <w:spacing w:val="18"/>
        </w:rPr>
        <w:t xml:space="preserve"> </w:t>
      </w:r>
      <w:r>
        <w:rPr>
          <w:rFonts w:ascii="SimSun" w:hAnsi="SimSun" w:eastAsia="SimSun" w:cs="SimSun"/>
          <w:sz w:val="21"/>
          <w:szCs w:val="21"/>
          <w:spacing w:val="-8"/>
        </w:rPr>
        <w:t>分分析了流程的部分基本构成，现在我们要做的，就是如何把所有元素整合进一个</w:t>
      </w:r>
      <w:r>
        <w:rPr>
          <w:rFonts w:ascii="SimSun" w:hAnsi="SimSun" w:eastAsia="SimSun" w:cs="SimSun"/>
          <w:sz w:val="21"/>
          <w:szCs w:val="21"/>
          <w:spacing w:val="15"/>
        </w:rPr>
        <w:t xml:space="preserve"> </w:t>
      </w:r>
      <w:r>
        <w:rPr>
          <w:rFonts w:ascii="SimSun" w:hAnsi="SimSun" w:eastAsia="SimSun" w:cs="SimSun"/>
          <w:sz w:val="16"/>
          <w:szCs w:val="16"/>
          <w:spacing w:val="-5"/>
        </w:rPr>
        <w:t>流</w:t>
      </w:r>
      <w:r>
        <w:rPr>
          <w:rFonts w:ascii="SimSun" w:hAnsi="SimSun" w:eastAsia="SimSun" w:cs="SimSun"/>
          <w:sz w:val="16"/>
          <w:szCs w:val="16"/>
          <w:spacing w:val="-8"/>
        </w:rPr>
        <w:t xml:space="preserve"> </w:t>
      </w:r>
      <w:r>
        <w:rPr>
          <w:rFonts w:ascii="SimSun" w:hAnsi="SimSun" w:eastAsia="SimSun" w:cs="SimSun"/>
          <w:sz w:val="16"/>
          <w:szCs w:val="16"/>
          <w:spacing w:val="-5"/>
        </w:rPr>
        <w:t>程</w:t>
      </w:r>
      <w:r>
        <w:rPr>
          <w:rFonts w:ascii="SimSun" w:hAnsi="SimSun" w:eastAsia="SimSun" w:cs="SimSun"/>
          <w:sz w:val="16"/>
          <w:szCs w:val="16"/>
          <w:spacing w:val="-15"/>
        </w:rPr>
        <w:t xml:space="preserve"> </w:t>
      </w:r>
      <w:r>
        <w:rPr>
          <w:rFonts w:ascii="SimSun" w:hAnsi="SimSun" w:eastAsia="SimSun" w:cs="SimSun"/>
          <w:sz w:val="16"/>
          <w:szCs w:val="16"/>
          <w:spacing w:val="-5"/>
        </w:rPr>
        <w:t>。</w:t>
      </w:r>
    </w:p>
    <w:p>
      <w:pPr>
        <w:ind w:left="80" w:right="5" w:firstLine="409"/>
        <w:spacing w:before="17" w:line="300" w:lineRule="auto"/>
        <w:jc w:val="both"/>
        <w:rPr>
          <w:rFonts w:ascii="SimSun" w:hAnsi="SimSun" w:eastAsia="SimSun" w:cs="SimSun"/>
          <w:sz w:val="21"/>
          <w:szCs w:val="21"/>
        </w:rPr>
      </w:pPr>
      <w:r>
        <w:rPr>
          <w:rFonts w:ascii="SimSun" w:hAnsi="SimSun" w:eastAsia="SimSun" w:cs="SimSun"/>
          <w:sz w:val="21"/>
          <w:szCs w:val="21"/>
          <w:spacing w:val="-1"/>
        </w:rPr>
        <w:t>确立自己的教练实践时，你可能需要设置一些关键元素，比如如何寻找新客</w:t>
      </w:r>
      <w:r>
        <w:rPr>
          <w:rFonts w:ascii="SimSun" w:hAnsi="SimSun" w:eastAsia="SimSun" w:cs="SimSun"/>
          <w:sz w:val="21"/>
          <w:szCs w:val="21"/>
          <w:spacing w:val="1"/>
        </w:rPr>
        <w:t xml:space="preserve"> </w:t>
      </w:r>
      <w:r>
        <w:rPr>
          <w:rFonts w:ascii="SimSun" w:hAnsi="SimSun" w:eastAsia="SimSun" w:cs="SimSun"/>
          <w:sz w:val="21"/>
          <w:szCs w:val="21"/>
          <w:spacing w:val="-7"/>
        </w:rPr>
        <w:t>户、如何与这些客户互动与合作，以及如何维持人</w:t>
      </w:r>
      <w:r>
        <w:rPr>
          <w:rFonts w:ascii="SimSun" w:hAnsi="SimSun" w:eastAsia="SimSun" w:cs="SimSun"/>
          <w:sz w:val="21"/>
          <w:szCs w:val="21"/>
          <w:spacing w:val="-8"/>
        </w:rPr>
        <w:t>际关系。简而言之，这就是你的</w:t>
      </w:r>
      <w:r>
        <w:rPr>
          <w:rFonts w:ascii="SimSun" w:hAnsi="SimSun" w:eastAsia="SimSun" w:cs="SimSun"/>
          <w:sz w:val="21"/>
          <w:szCs w:val="21"/>
        </w:rPr>
        <w:t xml:space="preserve"> </w:t>
      </w:r>
      <w:r>
        <w:rPr>
          <w:rFonts w:ascii="SimSun" w:hAnsi="SimSun" w:eastAsia="SimSun" w:cs="SimSun"/>
          <w:sz w:val="21"/>
          <w:szCs w:val="21"/>
          <w:spacing w:val="-7"/>
        </w:rPr>
        <w:t>业务流程。你需要进行这些活动才能开展业务，这些活动的走向</w:t>
      </w:r>
      <w:r>
        <w:rPr>
          <w:rFonts w:ascii="SimSun" w:hAnsi="SimSun" w:eastAsia="SimSun" w:cs="SimSun"/>
          <w:sz w:val="21"/>
          <w:szCs w:val="21"/>
          <w:spacing w:val="-8"/>
        </w:rPr>
        <w:t>如何，即发展方向</w:t>
      </w:r>
      <w:r>
        <w:rPr>
          <w:rFonts w:ascii="SimSun" w:hAnsi="SimSun" w:eastAsia="SimSun" w:cs="SimSun"/>
          <w:sz w:val="21"/>
          <w:szCs w:val="21"/>
        </w:rPr>
        <w:t xml:space="preserve"> </w:t>
      </w:r>
      <w:r>
        <w:rPr>
          <w:rFonts w:ascii="SimSun" w:hAnsi="SimSun" w:eastAsia="SimSun" w:cs="SimSun"/>
          <w:sz w:val="21"/>
          <w:szCs w:val="21"/>
          <w:spacing w:val="-9"/>
        </w:rPr>
        <w:t>如何，决定了你的业务进展情况。</w:t>
      </w:r>
    </w:p>
    <w:p>
      <w:pPr>
        <w:ind w:right="23"/>
        <w:spacing w:before="26" w:line="219" w:lineRule="auto"/>
        <w:jc w:val="right"/>
        <w:rPr>
          <w:rFonts w:ascii="SimSun" w:hAnsi="SimSun" w:eastAsia="SimSun" w:cs="SimSun"/>
          <w:sz w:val="21"/>
          <w:szCs w:val="21"/>
        </w:rPr>
      </w:pPr>
      <w:r>
        <w:rPr>
          <w:rFonts w:ascii="SimSun" w:hAnsi="SimSun" w:eastAsia="SimSun" w:cs="SimSun"/>
          <w:sz w:val="21"/>
          <w:szCs w:val="21"/>
          <w:spacing w:val="-2"/>
        </w:rPr>
        <w:t>站在制高点观察自己的教练实践，你可以确定其他隐藏在背后的重要因素或</w:t>
      </w:r>
    </w:p>
    <w:p>
      <w:pPr>
        <w:spacing w:line="219" w:lineRule="auto"/>
        <w:sectPr>
          <w:headerReference w:type="default" r:id="rId93"/>
          <w:footerReference w:type="default" r:id="rId94"/>
          <w:pgSz w:w="9490" w:h="13380"/>
          <w:pgMar w:top="936" w:right="1194" w:bottom="531" w:left="900" w:header="363" w:footer="387" w:gutter="0"/>
        </w:sectPr>
        <w:rPr>
          <w:rFonts w:ascii="SimSun" w:hAnsi="SimSun" w:eastAsia="SimSun" w:cs="SimSun"/>
          <w:sz w:val="21"/>
          <w:szCs w:val="21"/>
        </w:rPr>
      </w:pPr>
    </w:p>
    <w:p>
      <w:pPr>
        <w:spacing w:before="92" w:line="224" w:lineRule="auto"/>
        <w:outlineLvl w:val="4"/>
        <w:jc w:val="right"/>
        <w:rPr>
          <w:rFonts w:ascii="KaiTi" w:hAnsi="KaiTi" w:eastAsia="KaiTi" w:cs="KaiTi"/>
          <w:sz w:val="19"/>
          <w:szCs w:val="19"/>
        </w:rPr>
      </w:pPr>
      <w:r>
        <w:rPr>
          <w:rFonts w:ascii="KaiTi" w:hAnsi="KaiTi" w:eastAsia="KaiTi" w:cs="KaiTi"/>
          <w:sz w:val="19"/>
          <w:szCs w:val="19"/>
          <w:b/>
          <w:bCs/>
          <w:spacing w:val="-6"/>
        </w:rPr>
        <w:t>第十五章</w:t>
      </w:r>
      <w:r>
        <w:rPr>
          <w:rFonts w:ascii="KaiTi" w:hAnsi="KaiTi" w:eastAsia="KaiTi" w:cs="KaiTi"/>
          <w:sz w:val="19"/>
          <w:szCs w:val="19"/>
          <w:spacing w:val="-6"/>
        </w:rPr>
        <w:t xml:space="preserve"> </w:t>
      </w:r>
      <w:r>
        <w:rPr>
          <w:rFonts w:ascii="KaiTi" w:hAnsi="KaiTi" w:eastAsia="KaiTi" w:cs="KaiTi"/>
          <w:sz w:val="19"/>
          <w:szCs w:val="19"/>
          <w:b/>
          <w:bCs/>
          <w:spacing w:val="-6"/>
        </w:rPr>
        <w:t>打造教练实践活动</w:t>
      </w:r>
    </w:p>
    <w:p>
      <w:pPr>
        <w:rPr>
          <w:rFonts w:ascii="Arial"/>
          <w:sz w:val="21"/>
        </w:rPr>
      </w:pPr>
      <w:r/>
    </w:p>
    <w:p>
      <w:pPr>
        <w:rPr>
          <w:rFonts w:ascii="Arial"/>
          <w:sz w:val="21"/>
        </w:rPr>
      </w:pPr>
      <w:r/>
    </w:p>
    <w:p>
      <w:pPr>
        <w:spacing w:before="62" w:line="219" w:lineRule="auto"/>
        <w:rPr>
          <w:rFonts w:ascii="SimSun" w:hAnsi="SimSun" w:eastAsia="SimSun" w:cs="SimSun"/>
          <w:sz w:val="19"/>
          <w:szCs w:val="19"/>
        </w:rPr>
      </w:pPr>
      <w:r>
        <w:rPr>
          <w:rFonts w:ascii="SimSun" w:hAnsi="SimSun" w:eastAsia="SimSun" w:cs="SimSun"/>
          <w:sz w:val="19"/>
          <w:szCs w:val="19"/>
          <w:spacing w:val="8"/>
        </w:rPr>
        <w:t>步骤。</w:t>
      </w:r>
    </w:p>
    <w:p>
      <w:pPr>
        <w:ind w:right="84" w:firstLine="389"/>
        <w:spacing w:before="124" w:line="350" w:lineRule="auto"/>
        <w:jc w:val="both"/>
        <w:rPr>
          <w:rFonts w:ascii="SimSun" w:hAnsi="SimSun" w:eastAsia="SimSun" w:cs="SimSun"/>
          <w:sz w:val="19"/>
          <w:szCs w:val="19"/>
        </w:rPr>
      </w:pPr>
      <w:r>
        <w:rPr>
          <w:rFonts w:ascii="SimSun" w:hAnsi="SimSun" w:eastAsia="SimSun" w:cs="SimSun"/>
          <w:sz w:val="19"/>
          <w:szCs w:val="19"/>
          <w:spacing w:val="19"/>
        </w:rPr>
        <w:t>管理业务流程的终点，就是调整能够帮助你从教练工作中获取收入的关键因</w:t>
      </w:r>
      <w:r>
        <w:rPr>
          <w:rFonts w:ascii="SimSun" w:hAnsi="SimSun" w:eastAsia="SimSun" w:cs="SimSun"/>
          <w:sz w:val="19"/>
          <w:szCs w:val="19"/>
          <w:spacing w:val="1"/>
        </w:rPr>
        <w:t xml:space="preserve"> </w:t>
      </w:r>
      <w:r>
        <w:rPr>
          <w:rFonts w:ascii="SimSun" w:hAnsi="SimSun" w:eastAsia="SimSun" w:cs="SimSun"/>
          <w:sz w:val="19"/>
          <w:szCs w:val="19"/>
          <w:spacing w:val="12"/>
        </w:rPr>
        <w:t>素。随着时间的推移，你的业务流程将变得具有可重复性，如果你愿意，你甚至可</w:t>
      </w:r>
      <w:r>
        <w:rPr>
          <w:rFonts w:ascii="SimSun" w:hAnsi="SimSun" w:eastAsia="SimSun" w:cs="SimSun"/>
          <w:sz w:val="19"/>
          <w:szCs w:val="19"/>
          <w:spacing w:val="5"/>
        </w:rPr>
        <w:t xml:space="preserve"> </w:t>
      </w:r>
      <w:r>
        <w:rPr>
          <w:rFonts w:ascii="SimSun" w:hAnsi="SimSun" w:eastAsia="SimSun" w:cs="SimSun"/>
          <w:sz w:val="19"/>
          <w:szCs w:val="19"/>
          <w:spacing w:val="12"/>
        </w:rPr>
        <w:t>以自动进行一部分业务流程，或者外包某些流程。这能为你省出更多时间，让你去</w:t>
      </w:r>
      <w:r>
        <w:rPr>
          <w:rFonts w:ascii="SimSun" w:hAnsi="SimSun" w:eastAsia="SimSun" w:cs="SimSun"/>
          <w:sz w:val="19"/>
          <w:szCs w:val="19"/>
          <w:spacing w:val="8"/>
        </w:rPr>
        <w:t xml:space="preserve"> </w:t>
      </w:r>
      <w:r>
        <w:rPr>
          <w:rFonts w:ascii="SimSun" w:hAnsi="SimSun" w:eastAsia="SimSun" w:cs="SimSun"/>
          <w:sz w:val="19"/>
          <w:szCs w:val="19"/>
          <w:spacing w:val="9"/>
        </w:rPr>
        <w:t>做其他能够增加价值的事情。</w:t>
      </w:r>
    </w:p>
    <w:p>
      <w:pPr>
        <w:pStyle w:val="BodyText"/>
        <w:ind w:left="393"/>
        <w:spacing w:before="146" w:line="222" w:lineRule="auto"/>
        <w:rPr>
          <w:sz w:val="24"/>
          <w:szCs w:val="24"/>
        </w:rPr>
      </w:pPr>
      <w:r>
        <w:rPr>
          <w:sz w:val="24"/>
          <w:szCs w:val="24"/>
          <w:b/>
          <w:bCs/>
        </w:rPr>
        <w:t>作用是什么</w:t>
      </w:r>
    </w:p>
    <w:p>
      <w:pPr>
        <w:ind w:right="75" w:firstLine="389"/>
        <w:spacing w:before="173" w:line="351" w:lineRule="auto"/>
        <w:jc w:val="both"/>
        <w:rPr>
          <w:rFonts w:ascii="SimSun" w:hAnsi="SimSun" w:eastAsia="SimSun" w:cs="SimSun"/>
          <w:sz w:val="19"/>
          <w:szCs w:val="19"/>
        </w:rPr>
      </w:pPr>
      <w:r>
        <w:rPr>
          <w:rFonts w:ascii="SimSun" w:hAnsi="SimSun" w:eastAsia="SimSun" w:cs="SimSun"/>
          <w:sz w:val="19"/>
          <w:szCs w:val="19"/>
          <w:spacing w:val="13"/>
        </w:rPr>
        <w:t>通过确定如何引导客户参加教练课程，以及如</w:t>
      </w:r>
      <w:r>
        <w:rPr>
          <w:rFonts w:ascii="SimSun" w:hAnsi="SimSun" w:eastAsia="SimSun" w:cs="SimSun"/>
          <w:sz w:val="19"/>
          <w:szCs w:val="19"/>
          <w:spacing w:val="12"/>
        </w:rPr>
        <w:t>何维持与客户的关系好让他们购</w:t>
      </w:r>
      <w:r>
        <w:rPr>
          <w:rFonts w:ascii="SimSun" w:hAnsi="SimSun" w:eastAsia="SimSun" w:cs="SimSun"/>
          <w:sz w:val="19"/>
          <w:szCs w:val="19"/>
        </w:rPr>
        <w:t xml:space="preserve"> </w:t>
      </w:r>
      <w:r>
        <w:rPr>
          <w:rFonts w:ascii="SimSun" w:hAnsi="SimSun" w:eastAsia="SimSun" w:cs="SimSun"/>
          <w:sz w:val="19"/>
          <w:szCs w:val="19"/>
          <w:spacing w:val="13"/>
        </w:rPr>
        <w:t>买更多服务，这个工具能帮助你打造一个可持续的实践工</w:t>
      </w:r>
      <w:r>
        <w:rPr>
          <w:rFonts w:ascii="SimSun" w:hAnsi="SimSun" w:eastAsia="SimSun" w:cs="SimSun"/>
          <w:sz w:val="19"/>
          <w:szCs w:val="19"/>
          <w:spacing w:val="12"/>
        </w:rPr>
        <w:t>作流程。我们也希望这个</w:t>
      </w:r>
      <w:r>
        <w:rPr>
          <w:rFonts w:ascii="SimSun" w:hAnsi="SimSun" w:eastAsia="SimSun" w:cs="SimSun"/>
          <w:sz w:val="19"/>
          <w:szCs w:val="19"/>
        </w:rPr>
        <w:t xml:space="preserve"> </w:t>
      </w:r>
      <w:r>
        <w:rPr>
          <w:rFonts w:ascii="SimSun" w:hAnsi="SimSun" w:eastAsia="SimSun" w:cs="SimSun"/>
          <w:sz w:val="19"/>
          <w:szCs w:val="19"/>
          <w:spacing w:val="10"/>
        </w:rPr>
        <w:t>工具能帮助你获得大量可做参考的客户，为你的推销和销售活动提供支持。</w:t>
      </w:r>
    </w:p>
    <w:p>
      <w:pPr>
        <w:pStyle w:val="BodyText"/>
        <w:ind w:left="393"/>
        <w:spacing w:before="144" w:line="222" w:lineRule="auto"/>
        <w:rPr>
          <w:sz w:val="24"/>
          <w:szCs w:val="24"/>
        </w:rPr>
      </w:pPr>
      <w:r>
        <w:rPr>
          <w:sz w:val="24"/>
          <w:szCs w:val="24"/>
          <w:b/>
          <w:bCs/>
          <w:spacing w:val="1"/>
        </w:rPr>
        <w:t>何时使用</w:t>
      </w:r>
    </w:p>
    <w:p>
      <w:pPr>
        <w:ind w:right="88" w:firstLine="389"/>
        <w:spacing w:before="172" w:line="342" w:lineRule="auto"/>
        <w:jc w:val="both"/>
        <w:rPr>
          <w:rFonts w:ascii="SimSun" w:hAnsi="SimSun" w:eastAsia="SimSun" w:cs="SimSun"/>
          <w:sz w:val="19"/>
          <w:szCs w:val="19"/>
        </w:rPr>
      </w:pPr>
      <w:r>
        <w:rPr>
          <w:rFonts w:ascii="SimSun" w:hAnsi="SimSun" w:eastAsia="SimSun" w:cs="SimSun"/>
          <w:sz w:val="19"/>
          <w:szCs w:val="19"/>
          <w:spacing w:val="13"/>
        </w:rPr>
        <w:t>确立教练实践活动时，明确核心业务流程可以帮助你明确如</w:t>
      </w:r>
      <w:r>
        <w:rPr>
          <w:rFonts w:ascii="SimSun" w:hAnsi="SimSun" w:eastAsia="SimSun" w:cs="SimSun"/>
          <w:sz w:val="19"/>
          <w:szCs w:val="19"/>
          <w:spacing w:val="12"/>
        </w:rPr>
        <w:t>何与客户合作。与</w:t>
      </w:r>
      <w:r>
        <w:rPr>
          <w:rFonts w:ascii="SimSun" w:hAnsi="SimSun" w:eastAsia="SimSun" w:cs="SimSun"/>
          <w:sz w:val="19"/>
          <w:szCs w:val="19"/>
        </w:rPr>
        <w:t xml:space="preserve"> </w:t>
      </w:r>
      <w:r>
        <w:rPr>
          <w:rFonts w:ascii="SimSun" w:hAnsi="SimSun" w:eastAsia="SimSun" w:cs="SimSun"/>
          <w:sz w:val="19"/>
          <w:szCs w:val="19"/>
          <w:spacing w:val="12"/>
        </w:rPr>
        <w:t>潜在客户交流时，这个工具可以帮助你确定期望值，也能让你在课程进行期间有条</w:t>
      </w:r>
      <w:r>
        <w:rPr>
          <w:rFonts w:ascii="SimSun" w:hAnsi="SimSun" w:eastAsia="SimSun" w:cs="SimSun"/>
          <w:sz w:val="19"/>
          <w:szCs w:val="19"/>
          <w:spacing w:val="4"/>
        </w:rPr>
        <w:t xml:space="preserve"> </w:t>
      </w:r>
      <w:r>
        <w:rPr>
          <w:rFonts w:ascii="SimSun" w:hAnsi="SimSun" w:eastAsia="SimSun" w:cs="SimSun"/>
          <w:sz w:val="19"/>
          <w:szCs w:val="19"/>
          <w:spacing w:val="10"/>
        </w:rPr>
        <w:t>理地开展教练工作。</w:t>
      </w:r>
    </w:p>
    <w:p>
      <w:pPr>
        <w:ind w:right="86" w:firstLine="389"/>
        <w:spacing w:before="5" w:line="332" w:lineRule="auto"/>
        <w:jc w:val="both"/>
        <w:rPr>
          <w:rFonts w:ascii="SimSun" w:hAnsi="SimSun" w:eastAsia="SimSun" w:cs="SimSun"/>
          <w:sz w:val="19"/>
          <w:szCs w:val="19"/>
        </w:rPr>
      </w:pPr>
      <w:r>
        <w:rPr>
          <w:rFonts w:ascii="SimSun" w:hAnsi="SimSun" w:eastAsia="SimSun" w:cs="SimSun"/>
          <w:sz w:val="19"/>
          <w:szCs w:val="19"/>
          <w:spacing w:val="13"/>
        </w:rPr>
        <w:t>流程总是在不断发展进化，所以建议你定期</w:t>
      </w:r>
      <w:r>
        <w:rPr>
          <w:rFonts w:ascii="SimSun" w:hAnsi="SimSun" w:eastAsia="SimSun" w:cs="SimSun"/>
          <w:sz w:val="19"/>
          <w:szCs w:val="19"/>
          <w:spacing w:val="12"/>
        </w:rPr>
        <w:t>审查自己的业务流程，确保这个流</w:t>
      </w:r>
      <w:r>
        <w:rPr>
          <w:rFonts w:ascii="SimSun" w:hAnsi="SimSun" w:eastAsia="SimSun" w:cs="SimSun"/>
          <w:sz w:val="19"/>
          <w:szCs w:val="19"/>
        </w:rPr>
        <w:t xml:space="preserve"> </w:t>
      </w:r>
      <w:r>
        <w:rPr>
          <w:rFonts w:ascii="SimSun" w:hAnsi="SimSun" w:eastAsia="SimSun" w:cs="SimSun"/>
          <w:sz w:val="19"/>
          <w:szCs w:val="19"/>
          <w:spacing w:val="12"/>
        </w:rPr>
        <w:t>程能让你获得理想的结果。随着教练活动的不断发展，你可能对流程做出改变，以</w:t>
      </w:r>
      <w:r>
        <w:rPr>
          <w:rFonts w:ascii="SimSun" w:hAnsi="SimSun" w:eastAsia="SimSun" w:cs="SimSun"/>
          <w:sz w:val="19"/>
          <w:szCs w:val="19"/>
          <w:spacing w:val="13"/>
        </w:rPr>
        <w:t xml:space="preserve"> </w:t>
      </w:r>
      <w:r>
        <w:rPr>
          <w:rFonts w:ascii="SimSun" w:hAnsi="SimSun" w:eastAsia="SimSun" w:cs="SimSun"/>
          <w:sz w:val="19"/>
          <w:szCs w:val="19"/>
          <w:spacing w:val="9"/>
        </w:rPr>
        <w:t>反映自身实际操作中的变化。</w:t>
      </w:r>
    </w:p>
    <w:p>
      <w:pPr>
        <w:ind w:right="91" w:firstLine="389"/>
        <w:spacing w:before="34" w:line="342" w:lineRule="auto"/>
        <w:jc w:val="both"/>
        <w:rPr>
          <w:rFonts w:ascii="SimSun" w:hAnsi="SimSun" w:eastAsia="SimSun" w:cs="SimSun"/>
          <w:sz w:val="19"/>
          <w:szCs w:val="19"/>
        </w:rPr>
      </w:pPr>
      <w:r>
        <w:rPr>
          <w:rFonts w:ascii="SimSun" w:hAnsi="SimSun" w:eastAsia="SimSun" w:cs="SimSun"/>
          <w:sz w:val="19"/>
          <w:szCs w:val="19"/>
          <w:spacing w:val="19"/>
        </w:rPr>
        <w:t>这个工具就是我们所说的经久不衰的工具——业务流程不存</w:t>
      </w:r>
      <w:r>
        <w:rPr>
          <w:rFonts w:ascii="SimSun" w:hAnsi="SimSun" w:eastAsia="SimSun" w:cs="SimSun"/>
          <w:sz w:val="19"/>
          <w:szCs w:val="19"/>
          <w:spacing w:val="18"/>
        </w:rPr>
        <w:t>在定型一说。比</w:t>
      </w:r>
      <w:r>
        <w:rPr>
          <w:rFonts w:ascii="SimSun" w:hAnsi="SimSun" w:eastAsia="SimSun" w:cs="SimSun"/>
          <w:sz w:val="19"/>
          <w:szCs w:val="19"/>
        </w:rPr>
        <w:t xml:space="preserve"> </w:t>
      </w:r>
      <w:r>
        <w:rPr>
          <w:rFonts w:ascii="SimSun" w:hAnsi="SimSun" w:eastAsia="SimSun" w:cs="SimSun"/>
          <w:sz w:val="19"/>
          <w:szCs w:val="19"/>
          <w:spacing w:val="12"/>
        </w:rPr>
        <w:t>如，你的教练服务包出现了一个改变，可能意味着教练服务条款、客户引导流程或</w:t>
      </w:r>
      <w:r>
        <w:rPr>
          <w:rFonts w:ascii="SimSun" w:hAnsi="SimSun" w:eastAsia="SimSun" w:cs="SimSun"/>
          <w:sz w:val="19"/>
          <w:szCs w:val="19"/>
          <w:spacing w:val="5"/>
        </w:rPr>
        <w:t xml:space="preserve"> </w:t>
      </w:r>
      <w:r>
        <w:rPr>
          <w:rFonts w:ascii="SimSun" w:hAnsi="SimSun" w:eastAsia="SimSun" w:cs="SimSun"/>
          <w:sz w:val="19"/>
          <w:szCs w:val="19"/>
          <w:spacing w:val="8"/>
        </w:rPr>
        <w:t>者你使用的支持系统发生改变。</w:t>
      </w:r>
    </w:p>
    <w:p>
      <w:pPr>
        <w:pStyle w:val="BodyText"/>
        <w:ind w:left="393"/>
        <w:spacing w:before="142" w:line="221" w:lineRule="auto"/>
        <w:rPr>
          <w:sz w:val="24"/>
          <w:szCs w:val="24"/>
        </w:rPr>
      </w:pPr>
      <w:r>
        <w:rPr>
          <w:sz w:val="24"/>
          <w:szCs w:val="24"/>
          <w:b/>
          <w:bCs/>
          <w:spacing w:val="-4"/>
        </w:rPr>
        <w:t>使用流程是什么</w:t>
      </w:r>
    </w:p>
    <w:p>
      <w:pPr>
        <w:ind w:right="94" w:firstLine="389"/>
        <w:spacing w:before="167" w:line="342" w:lineRule="auto"/>
        <w:rPr>
          <w:rFonts w:ascii="SimSun" w:hAnsi="SimSun" w:eastAsia="SimSun" w:cs="SimSun"/>
          <w:sz w:val="19"/>
          <w:szCs w:val="19"/>
        </w:rPr>
      </w:pPr>
      <w:r>
        <w:rPr>
          <w:rFonts w:ascii="SimSun" w:hAnsi="SimSun" w:eastAsia="SimSun" w:cs="SimSun"/>
          <w:sz w:val="19"/>
          <w:szCs w:val="19"/>
          <w:spacing w:val="15"/>
        </w:rPr>
        <w:t>(1)确定核心的教练活动，这些是你进行教练实践所需的核心活动。你</w:t>
      </w:r>
      <w:r>
        <w:rPr>
          <w:rFonts w:ascii="SimSun" w:hAnsi="SimSun" w:eastAsia="SimSun" w:cs="SimSun"/>
          <w:sz w:val="19"/>
          <w:szCs w:val="19"/>
          <w:spacing w:val="14"/>
        </w:rPr>
        <w:t>的选择</w:t>
      </w:r>
      <w:r>
        <w:rPr>
          <w:rFonts w:ascii="SimSun" w:hAnsi="SimSun" w:eastAsia="SimSun" w:cs="SimSun"/>
          <w:sz w:val="19"/>
          <w:szCs w:val="19"/>
        </w:rPr>
        <w:t xml:space="preserve"> </w:t>
      </w:r>
      <w:r>
        <w:rPr>
          <w:rFonts w:ascii="SimSun" w:hAnsi="SimSun" w:eastAsia="SimSun" w:cs="SimSun"/>
          <w:sz w:val="19"/>
          <w:szCs w:val="19"/>
          <w:spacing w:val="10"/>
        </w:rPr>
        <w:t>最多不超过六个。这里选择了四个高水平的活</w:t>
      </w:r>
      <w:r>
        <w:rPr>
          <w:rFonts w:ascii="SimSun" w:hAnsi="SimSun" w:eastAsia="SimSun" w:cs="SimSun"/>
          <w:sz w:val="19"/>
          <w:szCs w:val="19"/>
          <w:spacing w:val="9"/>
        </w:rPr>
        <w:t>动作为案例：</w:t>
      </w:r>
    </w:p>
    <w:p>
      <w:pPr>
        <w:ind w:left="389"/>
        <w:spacing w:before="6" w:line="220" w:lineRule="auto"/>
        <w:rPr>
          <w:rFonts w:ascii="SimSun" w:hAnsi="SimSun" w:eastAsia="SimSun" w:cs="SimSun"/>
          <w:sz w:val="19"/>
          <w:szCs w:val="19"/>
        </w:rPr>
      </w:pPr>
      <w:r>
        <w:rPr>
          <w:rFonts w:ascii="Times New Roman" w:hAnsi="Times New Roman" w:eastAsia="Times New Roman" w:cs="Times New Roman"/>
          <w:sz w:val="19"/>
          <w:szCs w:val="19"/>
          <w:spacing w:val="4"/>
        </w:rPr>
        <w:t>A. </w:t>
      </w:r>
      <w:r>
        <w:rPr>
          <w:rFonts w:ascii="SimSun" w:hAnsi="SimSun" w:eastAsia="SimSun" w:cs="SimSun"/>
          <w:sz w:val="19"/>
          <w:szCs w:val="19"/>
          <w:spacing w:val="4"/>
        </w:rPr>
        <w:t>寻找客户；</w:t>
      </w:r>
    </w:p>
    <w:p>
      <w:pPr>
        <w:ind w:left="389"/>
        <w:spacing w:before="104" w:line="220" w:lineRule="auto"/>
        <w:rPr>
          <w:rFonts w:ascii="SimSun" w:hAnsi="SimSun" w:eastAsia="SimSun" w:cs="SimSun"/>
          <w:sz w:val="19"/>
          <w:szCs w:val="19"/>
        </w:rPr>
      </w:pPr>
      <w:r>
        <w:rPr>
          <w:rFonts w:ascii="SimSun" w:hAnsi="SimSun" w:eastAsia="SimSun" w:cs="SimSun"/>
          <w:sz w:val="19"/>
          <w:szCs w:val="19"/>
          <w:spacing w:val="5"/>
        </w:rPr>
        <w:t>B.</w:t>
      </w:r>
      <w:r>
        <w:rPr>
          <w:rFonts w:ascii="SimSun" w:hAnsi="SimSun" w:eastAsia="SimSun" w:cs="SimSun"/>
          <w:sz w:val="19"/>
          <w:szCs w:val="19"/>
          <w:spacing w:val="-31"/>
        </w:rPr>
        <w:t xml:space="preserve"> </w:t>
      </w:r>
      <w:r>
        <w:rPr>
          <w:rFonts w:ascii="SimSun" w:hAnsi="SimSun" w:eastAsia="SimSun" w:cs="SimSun"/>
          <w:sz w:val="19"/>
          <w:szCs w:val="19"/>
          <w:spacing w:val="5"/>
        </w:rPr>
        <w:t>与客户互动；</w:t>
      </w:r>
    </w:p>
    <w:p>
      <w:pPr>
        <w:ind w:left="389"/>
        <w:spacing w:before="143" w:line="220" w:lineRule="auto"/>
        <w:rPr>
          <w:rFonts w:ascii="SimSun" w:hAnsi="SimSun" w:eastAsia="SimSun" w:cs="SimSun"/>
          <w:sz w:val="19"/>
          <w:szCs w:val="19"/>
        </w:rPr>
      </w:pPr>
      <w:r>
        <w:rPr>
          <w:rFonts w:ascii="Times New Roman" w:hAnsi="Times New Roman" w:eastAsia="Times New Roman" w:cs="Times New Roman"/>
          <w:sz w:val="19"/>
          <w:szCs w:val="19"/>
          <w:spacing w:val="3"/>
        </w:rPr>
        <w:t>C.</w:t>
      </w:r>
      <w:r>
        <w:rPr>
          <w:rFonts w:ascii="Times New Roman" w:hAnsi="Times New Roman" w:eastAsia="Times New Roman" w:cs="Times New Roman"/>
          <w:sz w:val="19"/>
          <w:szCs w:val="19"/>
          <w:spacing w:val="21"/>
        </w:rPr>
        <w:t xml:space="preserve"> </w:t>
      </w:r>
      <w:r>
        <w:rPr>
          <w:rFonts w:ascii="SimSun" w:hAnsi="SimSun" w:eastAsia="SimSun" w:cs="SimSun"/>
          <w:sz w:val="19"/>
          <w:szCs w:val="19"/>
          <w:spacing w:val="3"/>
        </w:rPr>
        <w:t>指导客户；</w:t>
      </w:r>
    </w:p>
    <w:p>
      <w:pPr>
        <w:ind w:left="389"/>
        <w:spacing w:before="104" w:line="220" w:lineRule="auto"/>
        <w:rPr>
          <w:rFonts w:ascii="SimSun" w:hAnsi="SimSun" w:eastAsia="SimSun" w:cs="SimSun"/>
          <w:sz w:val="19"/>
          <w:szCs w:val="19"/>
        </w:rPr>
      </w:pPr>
      <w:r>
        <w:rPr>
          <w:rFonts w:ascii="SimSun" w:hAnsi="SimSun" w:eastAsia="SimSun" w:cs="SimSun"/>
          <w:sz w:val="19"/>
          <w:szCs w:val="19"/>
          <w:spacing w:val="4"/>
        </w:rPr>
        <w:t>D.</w:t>
      </w:r>
      <w:r>
        <w:rPr>
          <w:rFonts w:ascii="SimSun" w:hAnsi="SimSun" w:eastAsia="SimSun" w:cs="SimSun"/>
          <w:sz w:val="19"/>
          <w:szCs w:val="19"/>
          <w:spacing w:val="-9"/>
        </w:rPr>
        <w:t xml:space="preserve"> </w:t>
      </w:r>
      <w:r>
        <w:rPr>
          <w:rFonts w:ascii="SimSun" w:hAnsi="SimSun" w:eastAsia="SimSun" w:cs="SimSun"/>
          <w:sz w:val="19"/>
          <w:szCs w:val="19"/>
          <w:spacing w:val="4"/>
        </w:rPr>
        <w:t>留住客户。</w:t>
      </w:r>
    </w:p>
    <w:p>
      <w:pPr>
        <w:ind w:right="93" w:firstLine="389"/>
        <w:spacing w:before="142" w:line="323" w:lineRule="auto"/>
        <w:rPr>
          <w:rFonts w:ascii="SimSun" w:hAnsi="SimSun" w:eastAsia="SimSun" w:cs="SimSun"/>
          <w:sz w:val="19"/>
          <w:szCs w:val="19"/>
        </w:rPr>
      </w:pPr>
      <w:r>
        <w:rPr>
          <w:rFonts w:ascii="SimSun" w:hAnsi="SimSun" w:eastAsia="SimSun" w:cs="SimSun"/>
          <w:sz w:val="19"/>
          <w:szCs w:val="19"/>
          <w:spacing w:val="13"/>
        </w:rPr>
        <w:t>以上每个活动在表面之下都存在支撑各自发展进</w:t>
      </w:r>
      <w:r>
        <w:rPr>
          <w:rFonts w:ascii="SimSun" w:hAnsi="SimSun" w:eastAsia="SimSun" w:cs="SimSun"/>
          <w:sz w:val="19"/>
          <w:szCs w:val="19"/>
          <w:spacing w:val="12"/>
        </w:rPr>
        <w:t>行的流程。每个活动使用同一</w:t>
      </w:r>
      <w:r>
        <w:rPr>
          <w:rFonts w:ascii="SimSun" w:hAnsi="SimSun" w:eastAsia="SimSun" w:cs="SimSun"/>
          <w:sz w:val="19"/>
          <w:szCs w:val="19"/>
        </w:rPr>
        <w:t xml:space="preserve"> </w:t>
      </w:r>
      <w:r>
        <w:rPr>
          <w:rFonts w:ascii="SimSun" w:hAnsi="SimSun" w:eastAsia="SimSun" w:cs="SimSun"/>
          <w:sz w:val="19"/>
          <w:szCs w:val="19"/>
          <w:spacing w:val="10"/>
        </w:rPr>
        <w:t>种颜色的便笺，用这种方式打造分别适用于上述高水平活动的流程。</w:t>
      </w:r>
    </w:p>
    <w:p>
      <w:pPr>
        <w:ind w:left="389"/>
        <w:spacing w:before="26" w:line="219" w:lineRule="auto"/>
        <w:rPr>
          <w:rFonts w:ascii="SimSun" w:hAnsi="SimSun" w:eastAsia="SimSun" w:cs="SimSun"/>
          <w:sz w:val="19"/>
          <w:szCs w:val="19"/>
        </w:rPr>
      </w:pPr>
      <w:r>
        <w:rPr>
          <w:rFonts w:ascii="SimSun" w:hAnsi="SimSun" w:eastAsia="SimSun" w:cs="SimSun"/>
          <w:sz w:val="19"/>
          <w:szCs w:val="19"/>
          <w:spacing w:val="13"/>
        </w:rPr>
        <w:t>(2)使用不同颜色的便笺，确定自己需要什么支持性流程。建议如下：</w:t>
      </w:r>
    </w:p>
    <w:p>
      <w:pPr>
        <w:spacing w:line="219" w:lineRule="auto"/>
        <w:sectPr>
          <w:headerReference w:type="default" r:id="rId17"/>
          <w:footerReference w:type="default" r:id="rId95"/>
          <w:pgSz w:w="9490" w:h="13330"/>
          <w:pgMar w:top="400" w:right="996" w:bottom="562" w:left="1120" w:header="0" w:footer="391" w:gutter="0"/>
        </w:sectPr>
        <w:rPr>
          <w:rFonts w:ascii="SimSun" w:hAnsi="SimSun" w:eastAsia="SimSun" w:cs="SimSun"/>
          <w:sz w:val="19"/>
          <w:szCs w:val="19"/>
        </w:rPr>
      </w:pPr>
    </w:p>
    <w:p>
      <w:pPr>
        <w:spacing w:line="290" w:lineRule="auto"/>
        <w:rPr>
          <w:rFonts w:ascii="Arial"/>
          <w:sz w:val="21"/>
        </w:rPr>
      </w:pPr>
      <w:r/>
    </w:p>
    <w:p>
      <w:pPr>
        <w:ind w:left="450"/>
        <w:spacing w:before="58" w:line="219" w:lineRule="auto"/>
        <w:rPr>
          <w:rFonts w:ascii="SimSun" w:hAnsi="SimSun" w:eastAsia="SimSun" w:cs="SimSun"/>
          <w:sz w:val="18"/>
          <w:szCs w:val="18"/>
        </w:rPr>
      </w:pPr>
      <w:r>
        <w:rPr>
          <w:rFonts w:ascii="Times New Roman" w:hAnsi="Times New Roman" w:eastAsia="Times New Roman" w:cs="Times New Roman"/>
          <w:sz w:val="18"/>
          <w:szCs w:val="18"/>
          <w:spacing w:val="13"/>
        </w:rPr>
        <w:t>A.</w:t>
      </w:r>
      <w:r>
        <w:rPr>
          <w:rFonts w:ascii="Times New Roman" w:hAnsi="Times New Roman" w:eastAsia="Times New Roman" w:cs="Times New Roman"/>
          <w:sz w:val="18"/>
          <w:szCs w:val="18"/>
          <w:spacing w:val="28"/>
          <w:w w:val="102"/>
        </w:rPr>
        <w:t xml:space="preserve"> </w:t>
      </w:r>
      <w:r>
        <w:rPr>
          <w:rFonts w:ascii="SimSun" w:hAnsi="SimSun" w:eastAsia="SimSun" w:cs="SimSun"/>
          <w:sz w:val="18"/>
          <w:szCs w:val="18"/>
          <w:spacing w:val="13"/>
        </w:rPr>
        <w:t>为客户开具发票；</w:t>
      </w:r>
    </w:p>
    <w:p>
      <w:pPr>
        <w:ind w:left="450"/>
        <w:spacing w:before="146" w:line="220" w:lineRule="auto"/>
        <w:rPr>
          <w:rFonts w:ascii="SimSun" w:hAnsi="SimSun" w:eastAsia="SimSun" w:cs="SimSun"/>
          <w:sz w:val="18"/>
          <w:szCs w:val="18"/>
        </w:rPr>
      </w:pPr>
      <w:r>
        <w:rPr>
          <w:rFonts w:ascii="Times New Roman" w:hAnsi="Times New Roman" w:eastAsia="Times New Roman" w:cs="Times New Roman"/>
          <w:sz w:val="18"/>
          <w:szCs w:val="18"/>
          <w:spacing w:val="10"/>
        </w:rPr>
        <w:t>B.</w:t>
      </w:r>
      <w:r>
        <w:rPr>
          <w:rFonts w:ascii="Times New Roman" w:hAnsi="Times New Roman" w:eastAsia="Times New Roman" w:cs="Times New Roman"/>
          <w:sz w:val="18"/>
          <w:szCs w:val="18"/>
          <w:spacing w:val="38"/>
          <w:w w:val="102"/>
        </w:rPr>
        <w:t xml:space="preserve"> </w:t>
      </w:r>
      <w:r>
        <w:rPr>
          <w:rFonts w:ascii="SimSun" w:hAnsi="SimSun" w:eastAsia="SimSun" w:cs="SimSun"/>
          <w:sz w:val="18"/>
          <w:szCs w:val="18"/>
          <w:spacing w:val="10"/>
        </w:rPr>
        <w:t>与客户沟通；</w:t>
      </w:r>
    </w:p>
    <w:p>
      <w:pPr>
        <w:ind w:left="450"/>
        <w:spacing w:before="145" w:line="219" w:lineRule="auto"/>
        <w:rPr>
          <w:rFonts w:ascii="SimSun" w:hAnsi="SimSun" w:eastAsia="SimSun" w:cs="SimSun"/>
          <w:sz w:val="18"/>
          <w:szCs w:val="18"/>
        </w:rPr>
      </w:pPr>
      <w:r>
        <w:rPr>
          <w:rFonts w:ascii="Times New Roman" w:hAnsi="Times New Roman" w:eastAsia="Times New Roman" w:cs="Times New Roman"/>
          <w:sz w:val="18"/>
          <w:szCs w:val="18"/>
          <w:spacing w:val="12"/>
        </w:rPr>
        <w:t>C.</w:t>
      </w:r>
      <w:r>
        <w:rPr>
          <w:rFonts w:ascii="Times New Roman" w:hAnsi="Times New Roman" w:eastAsia="Times New Roman" w:cs="Times New Roman"/>
          <w:sz w:val="18"/>
          <w:szCs w:val="18"/>
          <w:spacing w:val="40"/>
          <w:w w:val="101"/>
        </w:rPr>
        <w:t xml:space="preserve"> </w:t>
      </w:r>
      <w:r>
        <w:rPr>
          <w:rFonts w:ascii="SimSun" w:hAnsi="SimSun" w:eastAsia="SimSun" w:cs="SimSun"/>
          <w:sz w:val="18"/>
          <w:szCs w:val="18"/>
          <w:spacing w:val="12"/>
        </w:rPr>
        <w:t>开发办公系统；</w:t>
      </w:r>
    </w:p>
    <w:p>
      <w:pPr>
        <w:ind w:left="450"/>
        <w:spacing w:before="136" w:line="219" w:lineRule="auto"/>
        <w:rPr>
          <w:rFonts w:ascii="SimSun" w:hAnsi="SimSun" w:eastAsia="SimSun" w:cs="SimSun"/>
          <w:sz w:val="18"/>
          <w:szCs w:val="18"/>
        </w:rPr>
      </w:pPr>
      <w:r>
        <w:rPr>
          <w:rFonts w:ascii="Times New Roman" w:hAnsi="Times New Roman" w:eastAsia="Times New Roman" w:cs="Times New Roman"/>
          <w:sz w:val="18"/>
          <w:szCs w:val="18"/>
          <w:spacing w:val="14"/>
        </w:rPr>
        <w:t>D.</w:t>
      </w:r>
      <w:r>
        <w:rPr>
          <w:rFonts w:ascii="Times New Roman" w:hAnsi="Times New Roman" w:eastAsia="Times New Roman" w:cs="Times New Roman"/>
          <w:sz w:val="18"/>
          <w:szCs w:val="18"/>
          <w:spacing w:val="38"/>
          <w:w w:val="102"/>
        </w:rPr>
        <w:t xml:space="preserve"> </w:t>
      </w:r>
      <w:r>
        <w:rPr>
          <w:rFonts w:ascii="SimSun" w:hAnsi="SimSun" w:eastAsia="SimSun" w:cs="SimSun"/>
          <w:sz w:val="18"/>
          <w:szCs w:val="18"/>
          <w:spacing w:val="14"/>
        </w:rPr>
        <w:t>法务与财务方面。</w:t>
      </w:r>
    </w:p>
    <w:p>
      <w:pPr>
        <w:ind w:left="450"/>
        <w:spacing w:before="146" w:line="219" w:lineRule="auto"/>
        <w:rPr>
          <w:rFonts w:ascii="SimSun" w:hAnsi="SimSun" w:eastAsia="SimSun" w:cs="SimSun"/>
          <w:sz w:val="18"/>
          <w:szCs w:val="18"/>
        </w:rPr>
      </w:pPr>
      <w:r>
        <w:rPr>
          <w:rFonts w:ascii="SimSun" w:hAnsi="SimSun" w:eastAsia="SimSun" w:cs="SimSun"/>
          <w:sz w:val="18"/>
          <w:szCs w:val="18"/>
          <w:spacing w:val="23"/>
        </w:rPr>
        <w:t>(3)使用不同颜色的便笺，确定自己的日常操作。</w:t>
      </w:r>
      <w:r>
        <w:rPr>
          <w:rFonts w:ascii="SimSun" w:hAnsi="SimSun" w:eastAsia="SimSun" w:cs="SimSun"/>
          <w:sz w:val="18"/>
          <w:szCs w:val="18"/>
          <w:spacing w:val="22"/>
        </w:rPr>
        <w:t>建议如下：</w:t>
      </w:r>
    </w:p>
    <w:p>
      <w:pPr>
        <w:ind w:left="450"/>
        <w:spacing w:before="157" w:line="220" w:lineRule="auto"/>
        <w:rPr>
          <w:rFonts w:ascii="SimSun" w:hAnsi="SimSun" w:eastAsia="SimSun" w:cs="SimSun"/>
          <w:sz w:val="18"/>
          <w:szCs w:val="18"/>
        </w:rPr>
      </w:pPr>
      <w:r>
        <w:rPr>
          <w:rFonts w:ascii="SimSun" w:hAnsi="SimSun" w:eastAsia="SimSun" w:cs="SimSun"/>
          <w:sz w:val="18"/>
          <w:szCs w:val="18"/>
          <w:spacing w:val="12"/>
        </w:rPr>
        <w:t>A.</w:t>
      </w:r>
      <w:r>
        <w:rPr>
          <w:rFonts w:ascii="SimSun" w:hAnsi="SimSun" w:eastAsia="SimSun" w:cs="SimSun"/>
          <w:sz w:val="18"/>
          <w:szCs w:val="18"/>
          <w:spacing w:val="-19"/>
        </w:rPr>
        <w:t xml:space="preserve"> </w:t>
      </w:r>
      <w:r>
        <w:rPr>
          <w:rFonts w:ascii="SimSun" w:hAnsi="SimSun" w:eastAsia="SimSun" w:cs="SimSun"/>
          <w:sz w:val="18"/>
          <w:szCs w:val="18"/>
          <w:spacing w:val="12"/>
        </w:rPr>
        <w:t>设计实践目标；</w:t>
      </w:r>
    </w:p>
    <w:p>
      <w:pPr>
        <w:ind w:left="450"/>
        <w:spacing w:before="135" w:line="219" w:lineRule="auto"/>
        <w:rPr>
          <w:rFonts w:ascii="SimSun" w:hAnsi="SimSun" w:eastAsia="SimSun" w:cs="SimSun"/>
          <w:sz w:val="18"/>
          <w:szCs w:val="18"/>
        </w:rPr>
      </w:pPr>
      <w:r>
        <w:rPr>
          <w:rFonts w:ascii="Times New Roman" w:hAnsi="Times New Roman" w:eastAsia="Times New Roman" w:cs="Times New Roman"/>
          <w:sz w:val="18"/>
          <w:szCs w:val="18"/>
          <w:spacing w:val="10"/>
        </w:rPr>
        <w:t>B.</w:t>
      </w:r>
      <w:r>
        <w:rPr>
          <w:rFonts w:ascii="Times New Roman" w:hAnsi="Times New Roman" w:eastAsia="Times New Roman" w:cs="Times New Roman"/>
          <w:sz w:val="18"/>
          <w:szCs w:val="18"/>
          <w:spacing w:val="38"/>
          <w:w w:val="102"/>
        </w:rPr>
        <w:t xml:space="preserve"> </w:t>
      </w:r>
      <w:r>
        <w:rPr>
          <w:rFonts w:ascii="SimSun" w:hAnsi="SimSun" w:eastAsia="SimSun" w:cs="SimSun"/>
          <w:sz w:val="18"/>
          <w:szCs w:val="18"/>
          <w:spacing w:val="10"/>
        </w:rPr>
        <w:t>确定预算；</w:t>
      </w:r>
    </w:p>
    <w:p>
      <w:pPr>
        <w:ind w:left="450"/>
        <w:spacing w:before="127" w:line="219" w:lineRule="auto"/>
        <w:rPr>
          <w:rFonts w:ascii="SimSun" w:hAnsi="SimSun" w:eastAsia="SimSun" w:cs="SimSun"/>
          <w:sz w:val="18"/>
          <w:szCs w:val="18"/>
        </w:rPr>
      </w:pPr>
      <w:r>
        <w:rPr>
          <w:rFonts w:ascii="Times New Roman" w:hAnsi="Times New Roman" w:eastAsia="Times New Roman" w:cs="Times New Roman"/>
          <w:sz w:val="18"/>
          <w:szCs w:val="18"/>
          <w:spacing w:val="13"/>
        </w:rPr>
        <w:t>C.</w:t>
      </w:r>
      <w:r>
        <w:rPr>
          <w:rFonts w:ascii="Times New Roman" w:hAnsi="Times New Roman" w:eastAsia="Times New Roman" w:cs="Times New Roman"/>
          <w:sz w:val="18"/>
          <w:szCs w:val="18"/>
          <w:spacing w:val="31"/>
          <w:w w:val="102"/>
        </w:rPr>
        <w:t xml:space="preserve"> </w:t>
      </w:r>
      <w:r>
        <w:rPr>
          <w:rFonts w:ascii="SimSun" w:hAnsi="SimSun" w:eastAsia="SimSun" w:cs="SimSun"/>
          <w:sz w:val="18"/>
          <w:szCs w:val="18"/>
          <w:spacing w:val="13"/>
        </w:rPr>
        <w:t>关注个人发展。</w:t>
      </w:r>
    </w:p>
    <w:p>
      <w:pPr>
        <w:ind w:left="80" w:right="13" w:firstLine="370"/>
        <w:spacing w:before="147" w:line="360" w:lineRule="auto"/>
        <w:jc w:val="both"/>
        <w:rPr>
          <w:rFonts w:ascii="SimSun" w:hAnsi="SimSun" w:eastAsia="SimSun" w:cs="SimSun"/>
          <w:sz w:val="18"/>
          <w:szCs w:val="18"/>
        </w:rPr>
      </w:pPr>
      <w:r>
        <w:rPr>
          <w:rFonts w:ascii="SimSun" w:hAnsi="SimSun" w:eastAsia="SimSun" w:cs="SimSun"/>
          <w:sz w:val="18"/>
          <w:szCs w:val="18"/>
          <w:spacing w:val="24"/>
        </w:rPr>
        <w:t>(4)确定了高水平的活动、支持性流程和日常操作后，你可以在进入下</w:t>
      </w:r>
      <w:r>
        <w:rPr>
          <w:rFonts w:ascii="SimSun" w:hAnsi="SimSun" w:eastAsia="SimSun" w:cs="SimSun"/>
          <w:sz w:val="18"/>
          <w:szCs w:val="18"/>
          <w:spacing w:val="-51"/>
        </w:rPr>
        <w:t xml:space="preserve"> </w:t>
      </w:r>
      <w:r>
        <w:rPr>
          <w:rFonts w:ascii="SimSun" w:hAnsi="SimSun" w:eastAsia="SimSun" w:cs="SimSun"/>
          <w:sz w:val="18"/>
          <w:szCs w:val="18"/>
          <w:spacing w:val="24"/>
        </w:rPr>
        <w:t>一个层</w:t>
      </w:r>
      <w:r>
        <w:rPr>
          <w:rFonts w:ascii="SimSun" w:hAnsi="SimSun" w:eastAsia="SimSun" w:cs="SimSun"/>
          <w:sz w:val="18"/>
          <w:szCs w:val="18"/>
        </w:rPr>
        <w:t xml:space="preserve"> </w:t>
      </w:r>
      <w:r>
        <w:rPr>
          <w:rFonts w:ascii="SimSun" w:hAnsi="SimSun" w:eastAsia="SimSun" w:cs="SimSun"/>
          <w:sz w:val="18"/>
          <w:szCs w:val="18"/>
          <w:spacing w:val="22"/>
        </w:rPr>
        <w:t>次后继续采用这种做法。这里提供了一个简单案例，帮助你从大局出发管理自己的</w:t>
      </w:r>
      <w:r>
        <w:rPr>
          <w:rFonts w:ascii="SimSun" w:hAnsi="SimSun" w:eastAsia="SimSun" w:cs="SimSun"/>
          <w:sz w:val="18"/>
          <w:szCs w:val="18"/>
          <w:spacing w:val="11"/>
        </w:rPr>
        <w:t xml:space="preserve"> </w:t>
      </w:r>
      <w:r>
        <w:rPr>
          <w:rFonts w:ascii="SimSun" w:hAnsi="SimSun" w:eastAsia="SimSun" w:cs="SimSun"/>
          <w:sz w:val="18"/>
          <w:szCs w:val="18"/>
          <w:spacing w:val="15"/>
        </w:rPr>
        <w:t>业务流程，见图15-3。</w:t>
      </w:r>
    </w:p>
    <w:p>
      <w:pPr>
        <w:spacing w:before="209"/>
        <w:rPr/>
      </w:pPr>
      <w:r/>
    </w:p>
    <w:p>
      <w:pPr>
        <w:sectPr>
          <w:headerReference w:type="default" r:id="rId96"/>
          <w:footerReference w:type="default" r:id="rId97"/>
          <w:pgSz w:w="9490" w:h="13370"/>
          <w:pgMar w:top="916" w:right="1152" w:bottom="585" w:left="960" w:header="318" w:footer="423" w:gutter="0"/>
          <w:cols w:equalWidth="0" w:num="1">
            <w:col w:w="7378" w:space="0"/>
          </w:cols>
        </w:sectPr>
        <w:rPr/>
      </w:pPr>
    </w:p>
    <w:p>
      <w:pPr>
        <w:ind w:left="1108" w:right="87" w:hanging="429"/>
        <w:spacing w:before="36" w:line="213" w:lineRule="auto"/>
        <w:rPr>
          <w:rFonts w:ascii="SimSun" w:hAnsi="SimSun" w:eastAsia="SimSun" w:cs="SimSun"/>
          <w:sz w:val="18"/>
          <w:szCs w:val="18"/>
        </w:rPr>
      </w:pPr>
      <w:r>
        <w:rPr>
          <w:rFonts w:ascii="SimSun" w:hAnsi="SimSun" w:eastAsia="SimSun" w:cs="SimSun"/>
          <w:sz w:val="18"/>
          <w:szCs w:val="18"/>
          <w:spacing w:val="3"/>
        </w:rPr>
        <w:t>进行“磨合式”</w:t>
      </w:r>
      <w:r>
        <w:rPr>
          <w:rFonts w:ascii="SimSun" w:hAnsi="SimSun" w:eastAsia="SimSun" w:cs="SimSun"/>
          <w:sz w:val="18"/>
          <w:szCs w:val="18"/>
        </w:rPr>
        <w:t xml:space="preserve"> </w:t>
      </w:r>
      <w:r>
        <w:rPr>
          <w:rFonts w:ascii="SimSun" w:hAnsi="SimSun" w:eastAsia="SimSun" w:cs="SimSun"/>
          <w:sz w:val="18"/>
          <w:szCs w:val="18"/>
          <w:spacing w:val="-2"/>
        </w:rPr>
        <w:t>面谈</w:t>
      </w:r>
    </w:p>
    <w:p>
      <w:pPr>
        <w:spacing w:line="269" w:lineRule="auto"/>
        <w:rPr>
          <w:rFonts w:ascii="Arial"/>
          <w:sz w:val="21"/>
        </w:rPr>
      </w:pPr>
      <w:r/>
    </w:p>
    <w:p>
      <w:pPr>
        <w:spacing w:line="269" w:lineRule="auto"/>
        <w:rPr>
          <w:rFonts w:ascii="Arial"/>
          <w:sz w:val="21"/>
        </w:rPr>
      </w:pPr>
      <w:r>
        <mc:AlternateContent xmlns:mc="http://schemas.openxmlformats.org/markup-compatibility/2006">
          <mc:Choice Requires="wps">
            <w:drawing>
              <wp:anchor distT="0" distB="0" distL="0" distR="0" simplePos="0" relativeHeight="251839488" behindDoc="0" locked="0" layoutInCell="1" allowOverlap="1">
                <wp:simplePos x="0" y="0"/>
                <wp:positionH relativeFrom="column">
                  <wp:posOffset>494632</wp:posOffset>
                </wp:positionH>
                <wp:positionV relativeFrom="paragraph">
                  <wp:posOffset>155509</wp:posOffset>
                </wp:positionV>
                <wp:extent cx="568959" cy="329565"/>
                <wp:effectExtent l="0" t="0" r="0" b="0"/>
                <wp:wrapNone/>
                <wp:docPr id="86" name="TextBox 86"/>
                <wp:cNvGraphicFramePr/>
                <a:graphic>
                  <a:graphicData uri="http://schemas.microsoft.com/office/word/2010/wordprocessingShape">
                    <wps:wsp>
                      <wps:cNvPr id="86" name="TextBox 86"/>
                      <wps:cNvSpPr txBox="1"/>
                      <wps:spPr>
                        <a:xfrm rot="5400000">
                          <a:off x="494632" y="155509"/>
                          <a:ext cx="568959" cy="3295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49"/>
                              <w:spacing w:before="20" w:line="192" w:lineRule="auto"/>
                              <w:rPr>
                                <w:rFonts w:ascii="SimSun" w:hAnsi="SimSun" w:eastAsia="SimSun" w:cs="SimSun"/>
                                <w:sz w:val="22"/>
                                <w:szCs w:val="22"/>
                              </w:rPr>
                            </w:pPr>
                            <w:r>
                              <w:rPr>
                                <w:rFonts w:ascii="SimSun" w:hAnsi="SimSun" w:eastAsia="SimSun" w:cs="SimSun"/>
                                <w:sz w:val="22"/>
                                <w:szCs w:val="22"/>
                                <w:spacing w:val="-16"/>
                                <w:w w:val="83"/>
                              </w:rPr>
                              <w:t>教练与客户</w:t>
                            </w:r>
                          </w:p>
                          <w:p>
                            <w:pPr>
                              <w:spacing w:before="34" w:line="220" w:lineRule="auto"/>
                              <w:jc w:val="right"/>
                              <w:rPr>
                                <w:rFonts w:ascii="SimSun" w:hAnsi="SimSun" w:eastAsia="SimSun" w:cs="SimSun"/>
                                <w:sz w:val="18"/>
                                <w:szCs w:val="18"/>
                              </w:rPr>
                            </w:pPr>
                            <w:r>
                              <w:rPr>
                                <w:rFonts w:ascii="SimSun" w:hAnsi="SimSun" w:eastAsia="SimSun" w:cs="SimSun"/>
                                <w:sz w:val="18"/>
                                <w:szCs w:val="18"/>
                                <w:spacing w:val="-14"/>
                                <w:w w:val="86"/>
                              </w:rPr>
                              <w:t>未能达成一</w:t>
                            </w:r>
                            <w:r>
                              <w:rPr>
                                <w:rFonts w:ascii="SimSun" w:hAnsi="SimSun" w:eastAsia="SimSun" w:cs="SimSun"/>
                                <w:sz w:val="18"/>
                                <w:szCs w:val="18"/>
                                <w:spacing w:val="-8"/>
                                <w:w w:val="86"/>
                              </w:rPr>
                              <w:t>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 style="position:absolute;margin-left:38.9475pt;margin-top:12.2448pt;mso-position-vertical-relative:text;mso-position-horizontal-relative:text;width:44.8pt;height:25.95pt;z-index:251839488;rotation:90;" filled="false" stroked="false" type="#_x0000_t202">
                <v:fill on="false"/>
                <v:stroke on="false"/>
                <v:path/>
                <v:imagedata o:title=""/>
                <o:lock v:ext="edit" aspectratio="false"/>
                <v:textbox inset="0mm,0mm,0mm,0mm">
                  <w:txbxContent>
                    <w:p>
                      <w:pPr>
                        <w:ind w:left="49"/>
                        <w:spacing w:before="20" w:line="192" w:lineRule="auto"/>
                        <w:rPr>
                          <w:rFonts w:ascii="SimSun" w:hAnsi="SimSun" w:eastAsia="SimSun" w:cs="SimSun"/>
                          <w:sz w:val="22"/>
                          <w:szCs w:val="22"/>
                        </w:rPr>
                      </w:pPr>
                      <w:r>
                        <w:rPr>
                          <w:rFonts w:ascii="SimSun" w:hAnsi="SimSun" w:eastAsia="SimSun" w:cs="SimSun"/>
                          <w:sz w:val="22"/>
                          <w:szCs w:val="22"/>
                          <w:spacing w:val="-16"/>
                          <w:w w:val="83"/>
                        </w:rPr>
                        <w:t>教练与客户</w:t>
                      </w:r>
                    </w:p>
                    <w:p>
                      <w:pPr>
                        <w:spacing w:before="34" w:line="220" w:lineRule="auto"/>
                        <w:jc w:val="right"/>
                        <w:rPr>
                          <w:rFonts w:ascii="SimSun" w:hAnsi="SimSun" w:eastAsia="SimSun" w:cs="SimSun"/>
                          <w:sz w:val="18"/>
                          <w:szCs w:val="18"/>
                        </w:rPr>
                      </w:pPr>
                      <w:r>
                        <w:rPr>
                          <w:rFonts w:ascii="SimSun" w:hAnsi="SimSun" w:eastAsia="SimSun" w:cs="SimSun"/>
                          <w:sz w:val="18"/>
                          <w:szCs w:val="18"/>
                          <w:spacing w:val="-14"/>
                          <w:w w:val="86"/>
                        </w:rPr>
                        <w:t>未能达成一</w:t>
                      </w:r>
                      <w:r>
                        <w:rPr>
                          <w:rFonts w:ascii="SimSun" w:hAnsi="SimSun" w:eastAsia="SimSun" w:cs="SimSun"/>
                          <w:sz w:val="18"/>
                          <w:szCs w:val="18"/>
                          <w:spacing w:val="-8"/>
                          <w:w w:val="86"/>
                        </w:rPr>
                        <w:t>致</w:t>
                      </w:r>
                    </w:p>
                  </w:txbxContent>
                </v:textbox>
              </v:shape>
            </w:pict>
          </mc:Fallback>
        </mc:AlternateContent>
      </w: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ind w:left="850" w:right="256" w:hanging="80"/>
        <w:spacing w:before="59" w:line="217" w:lineRule="auto"/>
        <w:rPr>
          <w:rFonts w:ascii="SimSun" w:hAnsi="SimSun" w:eastAsia="SimSun" w:cs="SimSun"/>
          <w:sz w:val="18"/>
          <w:szCs w:val="18"/>
        </w:rPr>
      </w:pPr>
      <w:r>
        <w:rPr>
          <w:rFonts w:ascii="SimSun" w:hAnsi="SimSun" w:eastAsia="SimSun" w:cs="SimSun"/>
          <w:sz w:val="18"/>
          <w:szCs w:val="18"/>
          <w:spacing w:val="-10"/>
        </w:rPr>
        <w:t>教练要求客户</w:t>
      </w:r>
      <w:r>
        <w:rPr>
          <w:rFonts w:ascii="SimSun" w:hAnsi="SimSun" w:eastAsia="SimSun" w:cs="SimSun"/>
          <w:sz w:val="18"/>
          <w:szCs w:val="18"/>
          <w:spacing w:val="2"/>
        </w:rPr>
        <w:t xml:space="preserve"> </w:t>
      </w:r>
      <w:r>
        <w:rPr>
          <w:rFonts w:ascii="SimSun" w:hAnsi="SimSun" w:eastAsia="SimSun" w:cs="SimSun"/>
          <w:sz w:val="18"/>
          <w:szCs w:val="18"/>
          <w:spacing w:val="-2"/>
        </w:rPr>
        <w:t>推荐其他人</w:t>
      </w:r>
    </w:p>
    <w:p>
      <w:pPr>
        <w:spacing w:line="27" w:lineRule="exact"/>
        <w:rPr/>
      </w:pPr>
      <w:r/>
    </w:p>
    <w:p>
      <w:pPr>
        <w:spacing w:line="14" w:lineRule="auto"/>
        <w:rPr>
          <w:rFonts w:ascii="Arial"/>
          <w:sz w:val="2"/>
        </w:rPr>
      </w:pPr>
      <w:r>
        <w:rPr>
          <w:rFonts w:ascii="Arial" w:hAnsi="Arial" w:eastAsia="Arial" w:cs="Arial"/>
          <w:sz w:val="2"/>
          <w:szCs w:val="2"/>
        </w:rPr>
        <w:br w:type="column"/>
      </w:r>
    </w:p>
    <w:p>
      <w:pPr>
        <w:ind w:right="166" w:firstLine="10"/>
        <w:spacing w:before="33" w:line="219" w:lineRule="auto"/>
        <w:rPr>
          <w:rFonts w:ascii="SimSun" w:hAnsi="SimSun" w:eastAsia="SimSun" w:cs="SimSun"/>
          <w:sz w:val="18"/>
          <w:szCs w:val="18"/>
        </w:rPr>
      </w:pPr>
      <w:r>
        <w:rPr>
          <w:rFonts w:ascii="SimSun" w:hAnsi="SimSun" w:eastAsia="SimSun" w:cs="SimSun"/>
          <w:sz w:val="18"/>
          <w:szCs w:val="18"/>
          <w:spacing w:val="-2"/>
        </w:rPr>
        <w:t>双方希望</w:t>
      </w:r>
      <w:r>
        <w:rPr>
          <w:rFonts w:ascii="SimSun" w:hAnsi="SimSun" w:eastAsia="SimSun" w:cs="SimSun"/>
          <w:sz w:val="18"/>
          <w:szCs w:val="18"/>
        </w:rPr>
        <w:t xml:space="preserve"> </w:t>
      </w:r>
      <w:r>
        <w:rPr>
          <w:rFonts w:ascii="SimSun" w:hAnsi="SimSun" w:eastAsia="SimSun" w:cs="SimSun"/>
          <w:sz w:val="18"/>
          <w:szCs w:val="18"/>
          <w:spacing w:val="-2"/>
        </w:rPr>
        <w:t>继续接触</w:t>
      </w:r>
    </w:p>
    <w:p>
      <w:pPr>
        <w:spacing w:line="14" w:lineRule="auto"/>
        <w:rPr>
          <w:rFonts w:ascii="Arial"/>
          <w:sz w:val="2"/>
        </w:rPr>
      </w:pPr>
      <w:r>
        <w:rPr>
          <w:rFonts w:ascii="Arial" w:hAnsi="Arial" w:eastAsia="Arial" w:cs="Arial"/>
          <w:sz w:val="2"/>
          <w:szCs w:val="2"/>
        </w:rPr>
        <w:br w:type="column"/>
      </w:r>
    </w:p>
    <w:p>
      <w:pPr>
        <w:ind w:left="250" w:right="166" w:hanging="250"/>
        <w:spacing w:before="34" w:line="207" w:lineRule="auto"/>
        <w:rPr>
          <w:rFonts w:ascii="SimSun" w:hAnsi="SimSun" w:eastAsia="SimSun" w:cs="SimSun"/>
          <w:sz w:val="18"/>
          <w:szCs w:val="18"/>
        </w:rPr>
      </w:pPr>
      <w:r>
        <w:rPr>
          <w:rFonts w:ascii="SimSun" w:hAnsi="SimSun" w:eastAsia="SimSun" w:cs="SimSun"/>
          <w:sz w:val="18"/>
          <w:szCs w:val="18"/>
          <w:spacing w:val="-10"/>
        </w:rPr>
        <w:t>客户参加免费的</w:t>
      </w:r>
      <w:r>
        <w:rPr>
          <w:rFonts w:ascii="SimSun" w:hAnsi="SimSun" w:eastAsia="SimSun" w:cs="SimSun"/>
          <w:sz w:val="18"/>
          <w:szCs w:val="18"/>
          <w:spacing w:val="2"/>
        </w:rPr>
        <w:t xml:space="preserve"> </w:t>
      </w:r>
      <w:r>
        <w:rPr>
          <w:rFonts w:ascii="SimSun" w:hAnsi="SimSun" w:eastAsia="SimSun" w:cs="SimSun"/>
          <w:sz w:val="18"/>
          <w:szCs w:val="18"/>
          <w:spacing w:val="-9"/>
        </w:rPr>
        <w:t>教练课程</w:t>
      </w:r>
    </w:p>
    <w:p>
      <w:pPr>
        <w:spacing w:line="14" w:lineRule="auto"/>
        <w:rPr>
          <w:rFonts w:ascii="Arial"/>
          <w:sz w:val="2"/>
        </w:rPr>
      </w:pPr>
      <w:r>
        <w:rPr>
          <w:rFonts w:ascii="Arial" w:hAnsi="Arial" w:eastAsia="Arial" w:cs="Arial"/>
          <w:sz w:val="2"/>
          <w:szCs w:val="2"/>
        </w:rPr>
        <w:br w:type="column"/>
      </w:r>
    </w:p>
    <w:p>
      <w:pPr>
        <w:ind w:left="180" w:right="289" w:hanging="180"/>
        <w:spacing w:before="35" w:line="249" w:lineRule="auto"/>
        <w:rPr>
          <w:rFonts w:ascii="SimSun" w:hAnsi="SimSun" w:eastAsia="SimSun" w:cs="SimSun"/>
          <w:sz w:val="18"/>
          <w:szCs w:val="18"/>
        </w:rPr>
      </w:pPr>
      <w:r>
        <w:rPr>
          <w:rFonts w:ascii="SimSun" w:hAnsi="SimSun" w:eastAsia="SimSun" w:cs="SimSun"/>
          <w:sz w:val="18"/>
          <w:szCs w:val="18"/>
          <w:spacing w:val="-3"/>
        </w:rPr>
        <w:t>教练收到</w:t>
      </w:r>
      <w:r>
        <w:rPr>
          <w:rFonts w:ascii="SimSun" w:hAnsi="SimSun" w:eastAsia="SimSun" w:cs="SimSun"/>
          <w:sz w:val="18"/>
          <w:szCs w:val="18"/>
          <w:spacing w:val="1"/>
        </w:rPr>
        <w:t xml:space="preserve"> </w:t>
      </w:r>
      <w:r>
        <w:rPr>
          <w:rFonts w:ascii="SimSun" w:hAnsi="SimSun" w:eastAsia="SimSun" w:cs="SimSun"/>
          <w:sz w:val="18"/>
          <w:szCs w:val="18"/>
          <w:spacing w:val="20"/>
        </w:rPr>
        <w:t>费用</w:t>
      </w:r>
    </w:p>
    <w:p>
      <w:pPr>
        <w:spacing w:line="14" w:lineRule="auto"/>
        <w:rPr>
          <w:rFonts w:ascii="Arial"/>
          <w:sz w:val="2"/>
        </w:rPr>
      </w:pPr>
      <w:r>
        <w:rPr>
          <w:rFonts w:ascii="Arial" w:hAnsi="Arial" w:eastAsia="Arial" w:cs="Arial"/>
          <w:sz w:val="2"/>
          <w:szCs w:val="2"/>
        </w:rPr>
        <w:br w:type="column"/>
      </w:r>
    </w:p>
    <w:p>
      <w:pPr>
        <w:spacing w:before="135" w:line="220" w:lineRule="auto"/>
        <w:rPr>
          <w:rFonts w:ascii="SimSun" w:hAnsi="SimSun" w:eastAsia="SimSun" w:cs="SimSun"/>
          <w:sz w:val="18"/>
          <w:szCs w:val="18"/>
        </w:rPr>
      </w:pPr>
      <w:r>
        <w:rPr>
          <w:rFonts w:ascii="SimSun" w:hAnsi="SimSun" w:eastAsia="SimSun" w:cs="SimSun"/>
          <w:sz w:val="18"/>
          <w:szCs w:val="18"/>
          <w:spacing w:val="-9"/>
        </w:rPr>
        <w:t>客户参加课程</w:t>
      </w:r>
    </w:p>
    <w:p>
      <w:pPr>
        <w:spacing w:line="220" w:lineRule="auto"/>
        <w:sectPr>
          <w:type w:val="continuous"/>
          <w:pgSz w:w="9490" w:h="13370"/>
          <w:pgMar w:top="916" w:right="1152" w:bottom="585" w:left="960" w:header="318" w:footer="423" w:gutter="0"/>
          <w:cols w:equalWidth="0" w:num="5">
            <w:col w:w="2050" w:space="100"/>
            <w:col w:w="890" w:space="100"/>
            <w:col w:w="1361" w:space="100"/>
            <w:col w:w="1000" w:space="100"/>
            <w:col w:w="1678" w:space="0"/>
          </w:cols>
        </w:sectPr>
        <w:rPr>
          <w:rFonts w:ascii="SimSun" w:hAnsi="SimSun" w:eastAsia="SimSun" w:cs="SimSun"/>
          <w:sz w:val="18"/>
          <w:szCs w:val="18"/>
        </w:rPr>
      </w:pPr>
    </w:p>
    <w:p>
      <w:pPr>
        <w:spacing w:line="398" w:lineRule="auto"/>
        <w:rPr>
          <w:rFonts w:ascii="Arial"/>
          <w:sz w:val="21"/>
        </w:rPr>
      </w:pPr>
      <w:r/>
    </w:p>
    <w:p>
      <w:pPr>
        <w:ind w:left="450" w:right="610"/>
        <w:spacing w:before="59" w:line="205" w:lineRule="auto"/>
        <w:rPr>
          <w:rFonts w:ascii="SimSun" w:hAnsi="SimSun" w:eastAsia="SimSun" w:cs="SimSun"/>
          <w:sz w:val="18"/>
          <w:szCs w:val="18"/>
        </w:rPr>
      </w:pPr>
      <w:r>
        <w:rPr>
          <w:rFonts w:ascii="SimSun" w:hAnsi="SimSun" w:eastAsia="SimSun" w:cs="SimSun"/>
          <w:sz w:val="18"/>
          <w:szCs w:val="18"/>
          <w:spacing w:val="-9"/>
        </w:rPr>
        <w:t>你可以按照上述方式进行，构建一个流程树，显示不同流</w:t>
      </w:r>
      <w:r>
        <w:rPr>
          <w:rFonts w:ascii="SimSun" w:hAnsi="SimSun" w:eastAsia="SimSun" w:cs="SimSun"/>
          <w:sz w:val="18"/>
          <w:szCs w:val="18"/>
          <w:spacing w:val="-10"/>
        </w:rPr>
        <w:t>程之间的联系。尽可能保持</w:t>
      </w:r>
      <w:r>
        <w:rPr>
          <w:rFonts w:ascii="SimSun" w:hAnsi="SimSun" w:eastAsia="SimSun" w:cs="SimSun"/>
          <w:sz w:val="18"/>
          <w:szCs w:val="18"/>
        </w:rPr>
        <w:t xml:space="preserve"> </w:t>
      </w:r>
      <w:r>
        <w:rPr>
          <w:rFonts w:ascii="SimSun" w:hAnsi="SimSun" w:eastAsia="SimSun" w:cs="SimSun"/>
          <w:sz w:val="18"/>
          <w:szCs w:val="18"/>
          <w:spacing w:val="-9"/>
        </w:rPr>
        <w:t>简单。使用便笺，以便随时移动。</w:t>
      </w:r>
    </w:p>
    <w:p>
      <w:pPr>
        <w:ind w:left="450"/>
        <w:spacing w:before="1" w:line="218" w:lineRule="auto"/>
        <w:rPr>
          <w:rFonts w:ascii="SimSun" w:hAnsi="SimSun" w:eastAsia="SimSun" w:cs="SimSun"/>
          <w:sz w:val="18"/>
          <w:szCs w:val="18"/>
        </w:rPr>
      </w:pPr>
      <w:r>
        <w:rPr>
          <w:rFonts w:ascii="SimSun" w:hAnsi="SimSun" w:eastAsia="SimSun" w:cs="SimSun"/>
          <w:sz w:val="18"/>
          <w:szCs w:val="18"/>
          <w:spacing w:val="-9"/>
        </w:rPr>
        <w:t>确定了各个活动流程后，你就能意识到哪些活动可以</w:t>
      </w:r>
      <w:r>
        <w:rPr>
          <w:rFonts w:ascii="SimSun" w:hAnsi="SimSun" w:eastAsia="SimSun" w:cs="SimSun"/>
          <w:sz w:val="18"/>
          <w:szCs w:val="18"/>
          <w:spacing w:val="-10"/>
        </w:rPr>
        <w:t>自动进行，哪些可以进一步简化。</w:t>
      </w:r>
    </w:p>
    <w:p>
      <w:pPr>
        <w:pStyle w:val="BodyText"/>
        <w:ind w:left="2952"/>
        <w:spacing w:before="234" w:line="222" w:lineRule="auto"/>
        <w:rPr>
          <w:sz w:val="18"/>
          <w:szCs w:val="18"/>
        </w:rPr>
      </w:pPr>
      <w:r>
        <w:rPr>
          <w:sz w:val="18"/>
          <w:szCs w:val="18"/>
          <w:b/>
          <w:bCs/>
          <w:spacing w:val="-8"/>
        </w:rPr>
        <w:t>图15-3</w:t>
      </w:r>
      <w:r>
        <w:rPr>
          <w:sz w:val="18"/>
          <w:szCs w:val="18"/>
          <w:spacing w:val="84"/>
        </w:rPr>
        <w:t xml:space="preserve"> </w:t>
      </w:r>
      <w:r>
        <w:rPr>
          <w:sz w:val="18"/>
          <w:szCs w:val="18"/>
          <w:b/>
          <w:bCs/>
          <w:spacing w:val="-8"/>
        </w:rPr>
        <w:t>与客户互动</w:t>
      </w:r>
    </w:p>
    <w:p>
      <w:pPr>
        <w:spacing w:line="315" w:lineRule="auto"/>
        <w:rPr>
          <w:rFonts w:ascii="Arial"/>
          <w:sz w:val="21"/>
        </w:rPr>
      </w:pPr>
      <w:r/>
    </w:p>
    <w:p>
      <w:pPr>
        <w:ind w:left="80" w:firstLine="370"/>
        <w:spacing w:before="59" w:line="366" w:lineRule="auto"/>
        <w:jc w:val="both"/>
        <w:rPr>
          <w:rFonts w:ascii="SimSun" w:hAnsi="SimSun" w:eastAsia="SimSun" w:cs="SimSun"/>
          <w:sz w:val="18"/>
          <w:szCs w:val="18"/>
        </w:rPr>
      </w:pPr>
      <w:r>
        <w:rPr>
          <w:rFonts w:ascii="SimSun" w:hAnsi="SimSun" w:eastAsia="SimSun" w:cs="SimSun"/>
          <w:sz w:val="18"/>
          <w:szCs w:val="18"/>
          <w:spacing w:val="24"/>
        </w:rPr>
        <w:t>你可以发送</w:t>
      </w:r>
      <w:r>
        <w:rPr>
          <w:rFonts w:ascii="SimSun" w:hAnsi="SimSun" w:eastAsia="SimSun" w:cs="SimSun"/>
          <w:sz w:val="18"/>
          <w:szCs w:val="18"/>
          <w:spacing w:val="-53"/>
        </w:rPr>
        <w:t xml:space="preserve"> </w:t>
      </w:r>
      <w:r>
        <w:rPr>
          <w:rFonts w:ascii="SimSun" w:hAnsi="SimSun" w:eastAsia="SimSun" w:cs="SimSun"/>
          <w:sz w:val="18"/>
          <w:szCs w:val="18"/>
          <w:spacing w:val="24"/>
        </w:rPr>
        <w:t>一封邮件，介绍“磨合式”面谈，或者制</w:t>
      </w:r>
      <w:r>
        <w:rPr>
          <w:rFonts w:ascii="SimSun" w:hAnsi="SimSun" w:eastAsia="SimSun" w:cs="SimSun"/>
          <w:sz w:val="18"/>
          <w:szCs w:val="18"/>
          <w:spacing w:val="23"/>
        </w:rPr>
        <w:t>作</w:t>
      </w:r>
      <w:r>
        <w:rPr>
          <w:rFonts w:ascii="SimSun" w:hAnsi="SimSun" w:eastAsia="SimSun" w:cs="SimSun"/>
          <w:sz w:val="18"/>
          <w:szCs w:val="18"/>
          <w:spacing w:val="-53"/>
        </w:rPr>
        <w:t xml:space="preserve"> </w:t>
      </w:r>
      <w:r>
        <w:rPr>
          <w:rFonts w:ascii="SimSun" w:hAnsi="SimSun" w:eastAsia="SimSun" w:cs="SimSun"/>
          <w:sz w:val="18"/>
          <w:szCs w:val="18"/>
          <w:spacing w:val="23"/>
        </w:rPr>
        <w:t>一段2分钟的短视频介</w:t>
      </w:r>
      <w:r>
        <w:rPr>
          <w:rFonts w:ascii="SimSun" w:hAnsi="SimSun" w:eastAsia="SimSun" w:cs="SimSun"/>
          <w:sz w:val="18"/>
          <w:szCs w:val="18"/>
        </w:rPr>
        <w:t xml:space="preserve"> </w:t>
      </w:r>
      <w:r>
        <w:rPr>
          <w:rFonts w:ascii="SimSun" w:hAnsi="SimSun" w:eastAsia="SimSun" w:cs="SimSun"/>
          <w:sz w:val="18"/>
          <w:szCs w:val="18"/>
          <w:spacing w:val="23"/>
        </w:rPr>
        <w:t>绍自己和课程流程。很多智能手机都有非常好用的视频</w:t>
      </w:r>
      <w:r>
        <w:rPr>
          <w:rFonts w:ascii="SimSun" w:hAnsi="SimSun" w:eastAsia="SimSun" w:cs="SimSun"/>
          <w:sz w:val="18"/>
          <w:szCs w:val="18"/>
          <w:spacing w:val="22"/>
        </w:rPr>
        <w:t>功能，采用视频方式也能让</w:t>
      </w:r>
      <w:r>
        <w:rPr>
          <w:rFonts w:ascii="SimSun" w:hAnsi="SimSun" w:eastAsia="SimSun" w:cs="SimSun"/>
          <w:sz w:val="18"/>
          <w:szCs w:val="18"/>
        </w:rPr>
        <w:t xml:space="preserve"> </w:t>
      </w:r>
      <w:r>
        <w:rPr>
          <w:rFonts w:ascii="SimSun" w:hAnsi="SimSun" w:eastAsia="SimSun" w:cs="SimSun"/>
          <w:sz w:val="18"/>
          <w:szCs w:val="18"/>
          <w:spacing w:val="19"/>
        </w:rPr>
        <w:t>你和客户在见面前多提供一些具有个人特点的信息。</w:t>
      </w:r>
    </w:p>
    <w:p>
      <w:pPr>
        <w:ind w:left="450"/>
        <w:spacing w:before="1" w:line="218" w:lineRule="auto"/>
        <w:rPr>
          <w:rFonts w:ascii="SimSun" w:hAnsi="SimSun" w:eastAsia="SimSun" w:cs="SimSun"/>
          <w:sz w:val="18"/>
          <w:szCs w:val="18"/>
        </w:rPr>
      </w:pPr>
      <w:r>
        <w:rPr>
          <w:rFonts w:ascii="SimSun" w:hAnsi="SimSun" w:eastAsia="SimSun" w:cs="SimSun"/>
          <w:sz w:val="18"/>
          <w:szCs w:val="18"/>
          <w:spacing w:val="18"/>
        </w:rPr>
        <w:t>下面是一个“磨合式”面谈的简单案例。</w:t>
      </w:r>
    </w:p>
    <w:p>
      <w:pPr>
        <w:ind w:left="452"/>
        <w:spacing w:before="155" w:line="219" w:lineRule="auto"/>
        <w:rPr>
          <w:rFonts w:ascii="SimSun" w:hAnsi="SimSun" w:eastAsia="SimSun" w:cs="SimSun"/>
          <w:sz w:val="18"/>
          <w:szCs w:val="18"/>
        </w:rPr>
      </w:pPr>
      <w:r>
        <w:rPr>
          <w:rFonts w:ascii="SimSun" w:hAnsi="SimSun" w:eastAsia="SimSun" w:cs="SimSun"/>
          <w:sz w:val="18"/>
          <w:szCs w:val="18"/>
          <w:b/>
          <w:bCs/>
          <w:spacing w:val="20"/>
        </w:rPr>
        <w:t>第</w:t>
      </w:r>
      <w:r>
        <w:rPr>
          <w:rFonts w:ascii="SimSun" w:hAnsi="SimSun" w:eastAsia="SimSun" w:cs="SimSun"/>
          <w:sz w:val="18"/>
          <w:szCs w:val="18"/>
          <w:spacing w:val="-46"/>
        </w:rPr>
        <w:t xml:space="preserve"> </w:t>
      </w:r>
      <w:r>
        <w:rPr>
          <w:rFonts w:ascii="SimSun" w:hAnsi="SimSun" w:eastAsia="SimSun" w:cs="SimSun"/>
          <w:sz w:val="18"/>
          <w:szCs w:val="18"/>
          <w:b/>
          <w:bCs/>
          <w:spacing w:val="20"/>
        </w:rPr>
        <w:t>一</w:t>
      </w:r>
      <w:r>
        <w:rPr>
          <w:rFonts w:ascii="SimSun" w:hAnsi="SimSun" w:eastAsia="SimSun" w:cs="SimSun"/>
          <w:sz w:val="18"/>
          <w:szCs w:val="18"/>
          <w:spacing w:val="-46"/>
        </w:rPr>
        <w:t xml:space="preserve"> </w:t>
      </w:r>
      <w:r>
        <w:rPr>
          <w:rFonts w:ascii="SimSun" w:hAnsi="SimSun" w:eastAsia="SimSun" w:cs="SimSun"/>
          <w:sz w:val="18"/>
          <w:szCs w:val="18"/>
          <w:b/>
          <w:bCs/>
          <w:spacing w:val="20"/>
        </w:rPr>
        <w:t>步：收集核心信息</w:t>
      </w:r>
    </w:p>
    <w:p>
      <w:pPr>
        <w:ind w:left="560"/>
        <w:spacing w:before="215" w:line="192" w:lineRule="auto"/>
        <w:rPr>
          <w:rFonts w:ascii="KaiTi" w:hAnsi="KaiTi" w:eastAsia="KaiTi" w:cs="KaiTi"/>
          <w:sz w:val="18"/>
          <w:szCs w:val="18"/>
        </w:rPr>
      </w:pPr>
      <w:r>
        <w:rPr>
          <w:rFonts w:ascii="KaiTi" w:hAnsi="KaiTi" w:eastAsia="KaiTi" w:cs="KaiTi"/>
          <w:sz w:val="18"/>
          <w:szCs w:val="18"/>
          <w:spacing w:val="23"/>
        </w:rPr>
        <w:t>●</w:t>
      </w:r>
      <w:r>
        <w:rPr>
          <w:rFonts w:ascii="KaiTi" w:hAnsi="KaiTi" w:eastAsia="KaiTi" w:cs="KaiTi"/>
          <w:sz w:val="18"/>
          <w:szCs w:val="18"/>
          <w:spacing w:val="-32"/>
        </w:rPr>
        <w:t xml:space="preserve"> </w:t>
      </w:r>
      <w:r>
        <w:rPr>
          <w:rFonts w:ascii="KaiTi" w:hAnsi="KaiTi" w:eastAsia="KaiTi" w:cs="KaiTi"/>
          <w:sz w:val="18"/>
          <w:szCs w:val="18"/>
          <w:spacing w:val="23"/>
        </w:rPr>
        <w:t>他们是谁</w:t>
      </w:r>
      <w:r>
        <w:rPr>
          <w:rFonts w:ascii="KaiTi" w:hAnsi="KaiTi" w:eastAsia="KaiTi" w:cs="KaiTi"/>
          <w:sz w:val="18"/>
          <w:szCs w:val="18"/>
          <w:spacing w:val="-55"/>
        </w:rPr>
        <w:t xml:space="preserve"> </w:t>
      </w:r>
      <w:r>
        <w:rPr>
          <w:rFonts w:ascii="KaiTi" w:hAnsi="KaiTi" w:eastAsia="KaiTi" w:cs="KaiTi"/>
          <w:sz w:val="18"/>
          <w:szCs w:val="18"/>
          <w:spacing w:val="23"/>
        </w:rPr>
        <w:t>—</w:t>
      </w:r>
      <w:r>
        <w:rPr>
          <w:rFonts w:ascii="KaiTi" w:hAnsi="KaiTi" w:eastAsia="KaiTi" w:cs="KaiTi"/>
          <w:sz w:val="18"/>
          <w:szCs w:val="18"/>
          <w:spacing w:val="-55"/>
        </w:rPr>
        <w:t xml:space="preserve"> </w:t>
      </w:r>
      <w:r>
        <w:rPr>
          <w:rFonts w:ascii="KaiTi" w:hAnsi="KaiTi" w:eastAsia="KaiTi" w:cs="KaiTi"/>
          <w:sz w:val="18"/>
          <w:szCs w:val="18"/>
          <w:spacing w:val="23"/>
        </w:rPr>
        <w:t>—</w:t>
      </w:r>
      <w:r>
        <w:rPr>
          <w:rFonts w:ascii="KaiTi" w:hAnsi="KaiTi" w:eastAsia="KaiTi" w:cs="KaiTi"/>
          <w:sz w:val="18"/>
          <w:szCs w:val="18"/>
          <w:spacing w:val="-50"/>
        </w:rPr>
        <w:t xml:space="preserve"> </w:t>
      </w:r>
      <w:r>
        <w:rPr>
          <w:rFonts w:ascii="KaiTi" w:hAnsi="KaiTi" w:eastAsia="KaiTi" w:cs="KaiTi"/>
          <w:sz w:val="18"/>
          <w:szCs w:val="18"/>
          <w:spacing w:val="23"/>
        </w:rPr>
        <w:t>从职业角度和个人角度分析。</w:t>
      </w:r>
    </w:p>
    <w:p>
      <w:pPr>
        <w:spacing w:line="192" w:lineRule="auto"/>
        <w:sectPr>
          <w:type w:val="continuous"/>
          <w:pgSz w:w="9490" w:h="13370"/>
          <w:pgMar w:top="916" w:right="1152" w:bottom="585" w:left="960" w:header="318" w:footer="423" w:gutter="0"/>
          <w:cols w:equalWidth="0" w:num="1">
            <w:col w:w="7378" w:space="0"/>
          </w:cols>
        </w:sectPr>
        <w:rPr>
          <w:rFonts w:ascii="KaiTi" w:hAnsi="KaiTi" w:eastAsia="KaiTi" w:cs="KaiTi"/>
          <w:sz w:val="18"/>
          <w:szCs w:val="18"/>
        </w:rPr>
      </w:pPr>
    </w:p>
    <w:p>
      <w:pPr>
        <w:spacing w:before="67" w:line="222" w:lineRule="auto"/>
        <w:jc w:val="right"/>
        <w:rPr>
          <w:rFonts w:ascii="FangSong" w:hAnsi="FangSong" w:eastAsia="FangSong" w:cs="FangSong"/>
          <w:sz w:val="21"/>
          <w:szCs w:val="21"/>
        </w:rPr>
      </w:pPr>
      <w:r>
        <w:rPr>
          <w:rFonts w:ascii="FangSong" w:hAnsi="FangSong" w:eastAsia="FangSong" w:cs="FangSong"/>
          <w:sz w:val="21"/>
          <w:szCs w:val="21"/>
          <w:spacing w:val="-23"/>
        </w:rPr>
        <w:t>第</w:t>
      </w:r>
      <w:r>
        <w:rPr>
          <w:rFonts w:ascii="FangSong" w:hAnsi="FangSong" w:eastAsia="FangSong" w:cs="FangSong"/>
          <w:sz w:val="21"/>
          <w:szCs w:val="21"/>
          <w:spacing w:val="-22"/>
        </w:rPr>
        <w:t>十五章</w:t>
      </w:r>
      <w:r>
        <w:rPr>
          <w:rFonts w:ascii="FangSong" w:hAnsi="FangSong" w:eastAsia="FangSong" w:cs="FangSong"/>
          <w:sz w:val="21"/>
          <w:szCs w:val="21"/>
          <w:spacing w:val="-22"/>
        </w:rPr>
        <w:t xml:space="preserve"> </w:t>
      </w:r>
      <w:r>
        <w:rPr>
          <w:rFonts w:ascii="FangSong" w:hAnsi="FangSong" w:eastAsia="FangSong" w:cs="FangSong"/>
          <w:sz w:val="21"/>
          <w:szCs w:val="21"/>
          <w:spacing w:val="-22"/>
        </w:rPr>
        <w:t>打造教练实践活</w:t>
      </w:r>
      <w:r>
        <w:rPr>
          <w:rFonts w:ascii="FangSong" w:hAnsi="FangSong" w:eastAsia="FangSong" w:cs="FangSong"/>
          <w:sz w:val="21"/>
          <w:szCs w:val="21"/>
          <w:spacing w:val="-21"/>
        </w:rPr>
        <w:t>动</w:t>
      </w:r>
    </w:p>
    <w:p>
      <w:pPr>
        <w:spacing w:line="445" w:lineRule="auto"/>
        <w:rPr>
          <w:rFonts w:ascii="Arial"/>
          <w:sz w:val="21"/>
        </w:rPr>
      </w:pPr>
      <w:r/>
    </w:p>
    <w:p>
      <w:pPr>
        <w:ind w:left="256"/>
        <w:spacing w:before="68" w:line="225" w:lineRule="auto"/>
        <w:rPr>
          <w:rFonts w:ascii="KaiTi" w:hAnsi="KaiTi" w:eastAsia="KaiTi" w:cs="KaiTi"/>
          <w:sz w:val="21"/>
          <w:szCs w:val="21"/>
        </w:rPr>
      </w:pPr>
      <w:r>
        <w:rPr>
          <w:rFonts w:ascii="KaiTi" w:hAnsi="KaiTi" w:eastAsia="KaiTi" w:cs="KaiTi"/>
          <w:sz w:val="21"/>
          <w:szCs w:val="21"/>
          <w:spacing w:val="4"/>
        </w:rPr>
        <w:t>●他们的背景是什么。</w:t>
      </w:r>
    </w:p>
    <w:p>
      <w:pPr>
        <w:ind w:left="176"/>
        <w:spacing w:before="93" w:line="225" w:lineRule="auto"/>
        <w:rPr>
          <w:rFonts w:ascii="KaiTi" w:hAnsi="KaiTi" w:eastAsia="KaiTi" w:cs="KaiTi"/>
          <w:sz w:val="21"/>
          <w:szCs w:val="21"/>
        </w:rPr>
      </w:pPr>
      <w:r>
        <w:rPr>
          <w:rFonts w:ascii="KaiTi" w:hAnsi="KaiTi" w:eastAsia="KaiTi" w:cs="KaiTi"/>
          <w:sz w:val="21"/>
          <w:szCs w:val="21"/>
          <w:spacing w:val="4"/>
        </w:rPr>
        <w:t>●教练或者教练服务包吸引他们的是什么?</w:t>
      </w:r>
    </w:p>
    <w:p>
      <w:pPr>
        <w:ind w:left="176"/>
        <w:spacing w:before="94" w:line="225" w:lineRule="auto"/>
        <w:rPr>
          <w:rFonts w:ascii="KaiTi" w:hAnsi="KaiTi" w:eastAsia="KaiTi" w:cs="KaiTi"/>
          <w:sz w:val="21"/>
          <w:szCs w:val="21"/>
        </w:rPr>
      </w:pPr>
      <w:r>
        <w:rPr>
          <w:rFonts w:ascii="KaiTi" w:hAnsi="KaiTi" w:eastAsia="KaiTi" w:cs="KaiTi"/>
          <w:sz w:val="21"/>
          <w:szCs w:val="21"/>
          <w:spacing w:val="5"/>
        </w:rPr>
        <w:t>●他们现在面对的与你们讨论的主题/教练服</w:t>
      </w:r>
      <w:r>
        <w:rPr>
          <w:rFonts w:ascii="KaiTi" w:hAnsi="KaiTi" w:eastAsia="KaiTi" w:cs="KaiTi"/>
          <w:sz w:val="21"/>
          <w:szCs w:val="21"/>
          <w:spacing w:val="4"/>
        </w:rPr>
        <w:t>务包有关的挑战是什么?</w:t>
      </w:r>
    </w:p>
    <w:p>
      <w:pPr>
        <w:ind w:left="176"/>
        <w:spacing w:before="103" w:line="224" w:lineRule="auto"/>
        <w:rPr>
          <w:rFonts w:ascii="KaiTi" w:hAnsi="KaiTi" w:eastAsia="KaiTi" w:cs="KaiTi"/>
          <w:sz w:val="21"/>
          <w:szCs w:val="21"/>
        </w:rPr>
      </w:pPr>
      <w:r>
        <w:rPr>
          <w:rFonts w:ascii="KaiTi" w:hAnsi="KaiTi" w:eastAsia="KaiTi" w:cs="KaiTi"/>
          <w:sz w:val="21"/>
          <w:szCs w:val="21"/>
          <w:spacing w:val="5"/>
        </w:rPr>
        <w:t>●他们对教练课程有什么期待?</w:t>
      </w:r>
    </w:p>
    <w:p>
      <w:pPr>
        <w:ind w:left="256"/>
        <w:spacing w:before="119" w:line="229" w:lineRule="auto"/>
        <w:rPr>
          <w:rFonts w:ascii="KaiTi" w:hAnsi="KaiTi" w:eastAsia="KaiTi" w:cs="KaiTi"/>
          <w:sz w:val="21"/>
          <w:szCs w:val="21"/>
        </w:rPr>
      </w:pPr>
      <w:r>
        <w:rPr>
          <w:rFonts w:ascii="KaiTi" w:hAnsi="KaiTi" w:eastAsia="KaiTi" w:cs="KaiTi"/>
          <w:sz w:val="21"/>
          <w:szCs w:val="21"/>
          <w:spacing w:val="4"/>
        </w:rPr>
        <w:t>●过去他们接受过教练的培训吗?</w:t>
      </w:r>
    </w:p>
    <w:p>
      <w:pPr>
        <w:ind w:left="176"/>
        <w:spacing w:before="70" w:line="219" w:lineRule="auto"/>
        <w:rPr>
          <w:rFonts w:ascii="KaiTi" w:hAnsi="KaiTi" w:eastAsia="KaiTi" w:cs="KaiTi"/>
          <w:sz w:val="21"/>
          <w:szCs w:val="21"/>
        </w:rPr>
      </w:pPr>
      <w:r>
        <w:rPr>
          <w:rFonts w:ascii="KaiTi" w:hAnsi="KaiTi" w:eastAsia="KaiTi" w:cs="KaiTi"/>
          <w:sz w:val="21"/>
          <w:szCs w:val="21"/>
          <w:spacing w:val="6"/>
        </w:rPr>
        <w:t>●在这段时间里他们希望重点关注哪个问题/挑战?</w:t>
      </w:r>
    </w:p>
    <w:p>
      <w:pPr>
        <w:ind w:left="179"/>
        <w:spacing w:before="197" w:line="219" w:lineRule="auto"/>
        <w:rPr>
          <w:rFonts w:ascii="SimSun" w:hAnsi="SimSun" w:eastAsia="SimSun" w:cs="SimSun"/>
          <w:sz w:val="21"/>
          <w:szCs w:val="21"/>
        </w:rPr>
      </w:pPr>
      <w:r>
        <w:rPr>
          <w:rFonts w:ascii="SimSun" w:hAnsi="SimSun" w:eastAsia="SimSun" w:cs="SimSun"/>
          <w:sz w:val="21"/>
          <w:szCs w:val="21"/>
          <w:b/>
          <w:bCs/>
          <w:spacing w:val="-4"/>
        </w:rPr>
        <w:t>第二步：探讨主题</w:t>
      </w:r>
    </w:p>
    <w:p>
      <w:pPr>
        <w:ind w:left="256"/>
        <w:spacing w:before="188" w:line="223" w:lineRule="auto"/>
        <w:rPr>
          <w:rFonts w:ascii="KaiTi" w:hAnsi="KaiTi" w:eastAsia="KaiTi" w:cs="KaiTi"/>
          <w:sz w:val="21"/>
          <w:szCs w:val="21"/>
        </w:rPr>
      </w:pPr>
      <w:r>
        <w:rPr>
          <w:rFonts w:ascii="KaiTi" w:hAnsi="KaiTi" w:eastAsia="KaiTi" w:cs="KaiTi"/>
          <w:sz w:val="21"/>
          <w:szCs w:val="21"/>
          <w:spacing w:val="2"/>
        </w:rPr>
        <w:t>●你可以使用“确立教练受训关系”一章中的教练简报表工</w:t>
      </w:r>
      <w:r>
        <w:rPr>
          <w:rFonts w:ascii="KaiTi" w:hAnsi="KaiTi" w:eastAsia="KaiTi" w:cs="KaiTi"/>
          <w:sz w:val="21"/>
          <w:szCs w:val="21"/>
          <w:spacing w:val="1"/>
        </w:rPr>
        <w:t>具。</w:t>
      </w:r>
    </w:p>
    <w:p>
      <w:pPr>
        <w:ind w:left="516" w:right="131" w:hanging="340"/>
        <w:spacing w:before="94" w:line="277" w:lineRule="auto"/>
        <w:rPr>
          <w:rFonts w:ascii="KaiTi" w:hAnsi="KaiTi" w:eastAsia="KaiTi" w:cs="KaiTi"/>
          <w:sz w:val="21"/>
          <w:szCs w:val="21"/>
        </w:rPr>
      </w:pPr>
      <w:r>
        <w:rPr>
          <w:rFonts w:ascii="KaiTi" w:hAnsi="KaiTi" w:eastAsia="KaiTi" w:cs="KaiTi"/>
          <w:sz w:val="21"/>
          <w:szCs w:val="21"/>
          <w:spacing w:val="3"/>
        </w:rPr>
        <w:t>●了解他们对这个主题的投入程度——他们愿意付出多少时间，还有什么</w:t>
      </w:r>
      <w:r>
        <w:rPr>
          <w:rFonts w:ascii="KaiTi" w:hAnsi="KaiTi" w:eastAsia="KaiTi" w:cs="KaiTi"/>
          <w:sz w:val="21"/>
          <w:szCs w:val="21"/>
          <w:spacing w:val="9"/>
        </w:rPr>
        <w:t xml:space="preserve"> </w:t>
      </w:r>
      <w:r>
        <w:rPr>
          <w:rFonts w:ascii="KaiTi" w:hAnsi="KaiTi" w:eastAsia="KaiTi" w:cs="KaiTi"/>
          <w:sz w:val="21"/>
          <w:szCs w:val="21"/>
        </w:rPr>
        <w:t>其他需要优先处理的事情，这个主题为什么对</w:t>
      </w:r>
      <w:r>
        <w:rPr>
          <w:rFonts w:ascii="KaiTi" w:hAnsi="KaiTi" w:eastAsia="KaiTi" w:cs="KaiTi"/>
          <w:sz w:val="21"/>
          <w:szCs w:val="21"/>
          <w:spacing w:val="-1"/>
        </w:rPr>
        <w:t>他们很重要。</w:t>
      </w:r>
    </w:p>
    <w:p>
      <w:pPr>
        <w:ind w:left="179"/>
        <w:spacing w:before="185" w:line="219" w:lineRule="auto"/>
        <w:rPr>
          <w:rFonts w:ascii="SimSun" w:hAnsi="SimSun" w:eastAsia="SimSun" w:cs="SimSun"/>
          <w:sz w:val="21"/>
          <w:szCs w:val="21"/>
        </w:rPr>
      </w:pPr>
      <w:r>
        <w:rPr>
          <w:rFonts w:ascii="SimSun" w:hAnsi="SimSun" w:eastAsia="SimSun" w:cs="SimSun"/>
          <w:sz w:val="21"/>
          <w:szCs w:val="21"/>
          <w:b/>
          <w:bCs/>
          <w:spacing w:val="-3"/>
        </w:rPr>
        <w:t>第三步：接受教练培训</w:t>
      </w:r>
    </w:p>
    <w:p>
      <w:pPr>
        <w:ind w:left="516" w:right="147" w:hanging="340"/>
        <w:spacing w:before="189" w:line="276" w:lineRule="auto"/>
        <w:rPr>
          <w:rFonts w:ascii="KaiTi" w:hAnsi="KaiTi" w:eastAsia="KaiTi" w:cs="KaiTi"/>
          <w:sz w:val="21"/>
          <w:szCs w:val="21"/>
        </w:rPr>
      </w:pPr>
      <w:r>
        <w:rPr>
          <w:rFonts w:ascii="KaiTi" w:hAnsi="KaiTi" w:eastAsia="KaiTi" w:cs="KaiTi"/>
          <w:sz w:val="21"/>
          <w:szCs w:val="21"/>
          <w:spacing w:val="3"/>
        </w:rPr>
        <w:t>●讨论教练培训的流程——你可以使用本书第一部分中的教</w:t>
      </w:r>
      <w:r>
        <w:rPr>
          <w:rFonts w:ascii="KaiTi" w:hAnsi="KaiTi" w:eastAsia="KaiTi" w:cs="KaiTi"/>
          <w:sz w:val="21"/>
          <w:szCs w:val="21"/>
          <w:spacing w:val="2"/>
        </w:rPr>
        <w:t>练流程工作帮</w:t>
      </w:r>
      <w:r>
        <w:rPr>
          <w:rFonts w:ascii="KaiTi" w:hAnsi="KaiTi" w:eastAsia="KaiTi" w:cs="KaiTi"/>
          <w:sz w:val="21"/>
          <w:szCs w:val="21"/>
        </w:rPr>
        <w:t xml:space="preserve"> </w:t>
      </w:r>
      <w:r>
        <w:rPr>
          <w:rFonts w:ascii="KaiTi" w:hAnsi="KaiTi" w:eastAsia="KaiTi" w:cs="KaiTi"/>
          <w:sz w:val="21"/>
          <w:szCs w:val="21"/>
          <w:spacing w:val="-2"/>
        </w:rPr>
        <w:t>助他们了解其中的重要步骤。</w:t>
      </w:r>
    </w:p>
    <w:p>
      <w:pPr>
        <w:ind w:left="516" w:right="137" w:hanging="340"/>
        <w:spacing w:before="78" w:line="270" w:lineRule="auto"/>
        <w:rPr>
          <w:rFonts w:ascii="KaiTi" w:hAnsi="KaiTi" w:eastAsia="KaiTi" w:cs="KaiTi"/>
          <w:sz w:val="21"/>
          <w:szCs w:val="21"/>
        </w:rPr>
      </w:pPr>
      <w:r>
        <w:rPr>
          <w:rFonts w:ascii="KaiTi" w:hAnsi="KaiTi" w:eastAsia="KaiTi" w:cs="KaiTi"/>
          <w:sz w:val="21"/>
          <w:szCs w:val="21"/>
          <w:spacing w:val="3"/>
        </w:rPr>
        <w:t>●使用教练服务包——打印出教练服务包内容，让他们在你讲解的过程中</w:t>
      </w:r>
      <w:r>
        <w:rPr>
          <w:rFonts w:ascii="KaiTi" w:hAnsi="KaiTi" w:eastAsia="KaiTi" w:cs="KaiTi"/>
          <w:sz w:val="21"/>
          <w:szCs w:val="21"/>
          <w:spacing w:val="4"/>
        </w:rPr>
        <w:t xml:space="preserve"> </w:t>
      </w:r>
      <w:r>
        <w:rPr>
          <w:rFonts w:ascii="KaiTi" w:hAnsi="KaiTi" w:eastAsia="KaiTi" w:cs="KaiTi"/>
          <w:sz w:val="21"/>
          <w:szCs w:val="21"/>
          <w:spacing w:val="-7"/>
        </w:rPr>
        <w:t>可以阅读。</w:t>
      </w:r>
    </w:p>
    <w:p>
      <w:pPr>
        <w:ind w:left="176"/>
        <w:spacing w:before="94" w:line="227" w:lineRule="auto"/>
        <w:rPr>
          <w:rFonts w:ascii="KaiTi" w:hAnsi="KaiTi" w:eastAsia="KaiTi" w:cs="KaiTi"/>
          <w:sz w:val="21"/>
          <w:szCs w:val="21"/>
        </w:rPr>
      </w:pPr>
      <w:r>
        <w:rPr>
          <w:rFonts w:ascii="KaiTi" w:hAnsi="KaiTi" w:eastAsia="KaiTi" w:cs="KaiTi"/>
          <w:sz w:val="21"/>
          <w:szCs w:val="21"/>
          <w:spacing w:val="7"/>
        </w:rPr>
        <w:t>●了解他们的意见。</w:t>
      </w:r>
    </w:p>
    <w:p>
      <w:pPr>
        <w:ind w:left="176"/>
        <w:spacing w:before="172" w:line="219" w:lineRule="auto"/>
        <w:rPr>
          <w:rFonts w:ascii="SimSun" w:hAnsi="SimSun" w:eastAsia="SimSun" w:cs="SimSun"/>
          <w:sz w:val="21"/>
          <w:szCs w:val="21"/>
        </w:rPr>
      </w:pPr>
      <w:r>
        <w:rPr>
          <w:rFonts w:ascii="Times New Roman" w:hAnsi="Times New Roman" w:eastAsia="Times New Roman" w:cs="Times New Roman"/>
          <w:sz w:val="21"/>
          <w:szCs w:val="21"/>
          <w:spacing w:val="-7"/>
        </w:rPr>
        <w:t>A.</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7"/>
        </w:rPr>
        <w:t>你觉得我们的对话中有什么是有用的?</w:t>
      </w:r>
    </w:p>
    <w:p>
      <w:pPr>
        <w:ind w:left="176"/>
        <w:spacing w:before="101" w:line="219" w:lineRule="auto"/>
        <w:rPr>
          <w:rFonts w:ascii="SimSun" w:hAnsi="SimSun" w:eastAsia="SimSun" w:cs="SimSun"/>
          <w:sz w:val="21"/>
          <w:szCs w:val="21"/>
        </w:rPr>
      </w:pPr>
      <w:r>
        <w:rPr>
          <w:rFonts w:ascii="SimSun" w:hAnsi="SimSun" w:eastAsia="SimSun" w:cs="SimSun"/>
          <w:sz w:val="21"/>
          <w:szCs w:val="21"/>
          <w:spacing w:val="-7"/>
        </w:rPr>
        <w:t>B.你希望让这段关系继续下去吗?</w:t>
      </w:r>
    </w:p>
    <w:p>
      <w:pPr>
        <w:ind w:left="176"/>
        <w:spacing w:before="121" w:line="219" w:lineRule="auto"/>
        <w:rPr>
          <w:rFonts w:ascii="SimSun" w:hAnsi="SimSun" w:eastAsia="SimSun" w:cs="SimSun"/>
          <w:sz w:val="21"/>
          <w:szCs w:val="21"/>
        </w:rPr>
      </w:pPr>
      <w:r>
        <w:rPr>
          <w:rFonts w:ascii="SimSun" w:hAnsi="SimSun" w:eastAsia="SimSun" w:cs="SimSun"/>
          <w:sz w:val="21"/>
          <w:szCs w:val="21"/>
          <w:spacing w:val="-7"/>
        </w:rPr>
        <w:t>C.你最感兴趣的教练服务包是什么?</w:t>
      </w:r>
    </w:p>
    <w:p>
      <w:pPr>
        <w:ind w:left="176"/>
        <w:spacing w:before="91" w:line="219" w:lineRule="auto"/>
        <w:rPr>
          <w:rFonts w:ascii="SimSun" w:hAnsi="SimSun" w:eastAsia="SimSun" w:cs="SimSun"/>
          <w:sz w:val="21"/>
          <w:szCs w:val="21"/>
        </w:rPr>
      </w:pPr>
      <w:r>
        <w:rPr>
          <w:rFonts w:ascii="Times New Roman" w:hAnsi="Times New Roman" w:eastAsia="Times New Roman" w:cs="Times New Roman"/>
          <w:sz w:val="21"/>
          <w:szCs w:val="21"/>
          <w:spacing w:val="-8"/>
        </w:rPr>
        <w:t>D.</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8"/>
        </w:rPr>
        <w:t>你对这个教练服务包最感兴趣的是什么?</w:t>
      </w:r>
    </w:p>
    <w:p>
      <w:pPr>
        <w:ind w:left="176"/>
        <w:spacing w:before="111" w:line="219" w:lineRule="auto"/>
        <w:rPr>
          <w:rFonts w:ascii="SimSun" w:hAnsi="SimSun" w:eastAsia="SimSun" w:cs="SimSun"/>
          <w:sz w:val="21"/>
          <w:szCs w:val="21"/>
        </w:rPr>
      </w:pPr>
      <w:r>
        <w:rPr>
          <w:rFonts w:ascii="SimSun" w:hAnsi="SimSun" w:eastAsia="SimSun" w:cs="SimSun"/>
          <w:sz w:val="21"/>
          <w:szCs w:val="21"/>
          <w:spacing w:val="-6"/>
        </w:rPr>
        <w:t>E.你希望何时开始培训?</w:t>
      </w:r>
    </w:p>
    <w:p>
      <w:pPr>
        <w:ind w:left="176"/>
        <w:spacing w:before="79" w:line="219" w:lineRule="auto"/>
        <w:rPr>
          <w:rFonts w:ascii="SimSun" w:hAnsi="SimSun" w:eastAsia="SimSun" w:cs="SimSun"/>
          <w:sz w:val="21"/>
          <w:szCs w:val="21"/>
        </w:rPr>
      </w:pPr>
      <w:r>
        <w:rPr>
          <w:rFonts w:ascii="SimSun" w:hAnsi="SimSun" w:eastAsia="SimSun" w:cs="SimSun"/>
          <w:sz w:val="21"/>
          <w:szCs w:val="21"/>
          <w:spacing w:val="-9"/>
        </w:rPr>
        <w:t>你也可以使用“确立教练受训关系”一章中的订立教练</w:t>
      </w:r>
      <w:r>
        <w:rPr>
          <w:rFonts w:ascii="SimSun" w:hAnsi="SimSun" w:eastAsia="SimSun" w:cs="SimSun"/>
          <w:sz w:val="21"/>
          <w:szCs w:val="21"/>
          <w:spacing w:val="-10"/>
        </w:rPr>
        <w:t>合同工具。</w:t>
      </w:r>
    </w:p>
    <w:p>
      <w:pPr>
        <w:pStyle w:val="BodyText"/>
        <w:ind w:left="179"/>
        <w:spacing w:before="298" w:line="222" w:lineRule="auto"/>
        <w:rPr>
          <w:sz w:val="21"/>
          <w:szCs w:val="21"/>
        </w:rPr>
      </w:pPr>
      <w:r>
        <w:rPr>
          <w:sz w:val="21"/>
          <w:szCs w:val="21"/>
          <w:b/>
          <w:bCs/>
          <w:spacing w:val="35"/>
        </w:rPr>
        <w:t>小提示</w:t>
      </w:r>
    </w:p>
    <w:p>
      <w:pPr>
        <w:ind w:left="516" w:right="92" w:hanging="340"/>
        <w:spacing w:before="235" w:line="287" w:lineRule="auto"/>
        <w:rPr>
          <w:rFonts w:ascii="KaiTi" w:hAnsi="KaiTi" w:eastAsia="KaiTi" w:cs="KaiTi"/>
          <w:sz w:val="21"/>
          <w:szCs w:val="21"/>
        </w:rPr>
      </w:pPr>
      <w:r>
        <w:rPr>
          <w:rFonts w:ascii="KaiTi" w:hAnsi="KaiTi" w:eastAsia="KaiTi" w:cs="KaiTi"/>
          <w:sz w:val="21"/>
          <w:szCs w:val="21"/>
          <w:spacing w:val="3"/>
        </w:rPr>
        <w:t>●在便笺上写下关键流程，这比打印出来更简单。如果愿意，你可以把便</w:t>
      </w:r>
      <w:r>
        <w:rPr>
          <w:rFonts w:ascii="KaiTi" w:hAnsi="KaiTi" w:eastAsia="KaiTi" w:cs="KaiTi"/>
          <w:sz w:val="21"/>
          <w:szCs w:val="21"/>
          <w:spacing w:val="2"/>
        </w:rPr>
        <w:t xml:space="preserve"> </w:t>
      </w:r>
      <w:r>
        <w:rPr>
          <w:rFonts w:ascii="KaiTi" w:hAnsi="KaiTi" w:eastAsia="KaiTi" w:cs="KaiTi"/>
          <w:sz w:val="21"/>
          <w:szCs w:val="21"/>
        </w:rPr>
        <w:t>笺贴在纸板上。记住，确定最终版本后应当使用图钉把便笺钉好，以防</w:t>
      </w:r>
      <w:r>
        <w:rPr>
          <w:rFonts w:ascii="KaiTi" w:hAnsi="KaiTi" w:eastAsia="KaiTi" w:cs="KaiTi"/>
          <w:sz w:val="21"/>
          <w:szCs w:val="21"/>
          <w:spacing w:val="14"/>
        </w:rPr>
        <w:t xml:space="preserve"> </w:t>
      </w:r>
      <w:r>
        <w:rPr>
          <w:rFonts w:ascii="KaiTi" w:hAnsi="KaiTi" w:eastAsia="KaiTi" w:cs="KaiTi"/>
          <w:sz w:val="21"/>
          <w:szCs w:val="21"/>
          <w:spacing w:val="-4"/>
        </w:rPr>
        <w:t>掉下来打乱顺序。</w:t>
      </w:r>
    </w:p>
    <w:p>
      <w:pPr>
        <w:ind w:left="516" w:right="77" w:hanging="260"/>
        <w:spacing w:before="88" w:line="276" w:lineRule="auto"/>
        <w:rPr>
          <w:rFonts w:ascii="KaiTi" w:hAnsi="KaiTi" w:eastAsia="KaiTi" w:cs="KaiTi"/>
          <w:sz w:val="21"/>
          <w:szCs w:val="21"/>
        </w:rPr>
      </w:pPr>
      <w:r>
        <w:rPr>
          <w:rFonts w:ascii="KaiTi" w:hAnsi="KaiTi" w:eastAsia="KaiTi" w:cs="KaiTi"/>
          <w:sz w:val="21"/>
          <w:szCs w:val="21"/>
          <w:spacing w:val="6"/>
        </w:rPr>
        <w:t>●对整体流程感到满意后，你可以使用</w:t>
      </w:r>
      <w:r>
        <w:rPr>
          <w:rFonts w:ascii="SimSun" w:hAnsi="SimSun" w:eastAsia="SimSun" w:cs="SimSun"/>
          <w:sz w:val="21"/>
          <w:szCs w:val="21"/>
        </w:rPr>
        <w:t>Visio</w:t>
      </w:r>
      <w:r>
        <w:rPr>
          <w:rFonts w:ascii="KaiTi" w:hAnsi="KaiTi" w:eastAsia="KaiTi" w:cs="KaiTi"/>
          <w:sz w:val="21"/>
          <w:szCs w:val="21"/>
          <w:spacing w:val="6"/>
        </w:rPr>
        <w:t>或类似软件进行记录。这是</w:t>
      </w:r>
      <w:r>
        <w:rPr>
          <w:rFonts w:ascii="KaiTi" w:hAnsi="KaiTi" w:eastAsia="KaiTi" w:cs="KaiTi"/>
          <w:sz w:val="21"/>
          <w:szCs w:val="21"/>
          <w:spacing w:val="10"/>
        </w:rPr>
        <w:t xml:space="preserve"> </w:t>
      </w:r>
      <w:r>
        <w:rPr>
          <w:rFonts w:ascii="KaiTi" w:hAnsi="KaiTi" w:eastAsia="KaiTi" w:cs="KaiTi"/>
          <w:sz w:val="21"/>
          <w:szCs w:val="21"/>
        </w:rPr>
        <w:t>一项非常消耗时间的活动，但如果思考一下未来可能将哪些支持性活动</w:t>
      </w:r>
      <w:r>
        <w:rPr>
          <w:rFonts w:ascii="KaiTi" w:hAnsi="KaiTi" w:eastAsia="KaiTi" w:cs="KaiTi"/>
          <w:sz w:val="21"/>
          <w:szCs w:val="21"/>
          <w:spacing w:val="16"/>
        </w:rPr>
        <w:t xml:space="preserve"> </w:t>
      </w:r>
      <w:r>
        <w:rPr>
          <w:rFonts w:ascii="KaiTi" w:hAnsi="KaiTi" w:eastAsia="KaiTi" w:cs="KaiTi"/>
          <w:sz w:val="21"/>
          <w:szCs w:val="21"/>
          <w:spacing w:val="-1"/>
        </w:rPr>
        <w:t>外包给其他人，付出的这些时间都是值得的。</w:t>
      </w:r>
    </w:p>
    <w:p>
      <w:pPr>
        <w:spacing w:line="276" w:lineRule="auto"/>
        <w:sectPr>
          <w:headerReference w:type="default" r:id="rId17"/>
          <w:footerReference w:type="default" r:id="rId98"/>
          <w:pgSz w:w="9490" w:h="13330"/>
          <w:pgMar w:top="400" w:right="931" w:bottom="572" w:left="1423" w:header="0" w:footer="437" w:gutter="0"/>
        </w:sectPr>
        <w:rPr>
          <w:rFonts w:ascii="KaiTi" w:hAnsi="KaiTi" w:eastAsia="KaiTi" w:cs="KaiTi"/>
          <w:sz w:val="21"/>
          <w:szCs w:val="21"/>
        </w:rPr>
      </w:pPr>
    </w:p>
    <w:p>
      <w:pPr>
        <w:ind w:left="599"/>
        <w:spacing w:before="255" w:line="224" w:lineRule="auto"/>
        <w:rPr>
          <w:rFonts w:ascii="KaiTi" w:hAnsi="KaiTi" w:eastAsia="KaiTi" w:cs="KaiTi"/>
          <w:sz w:val="20"/>
          <w:szCs w:val="20"/>
        </w:rPr>
      </w:pPr>
      <w:r>
        <w:drawing>
          <wp:anchor distT="0" distB="0" distL="0" distR="0" simplePos="0" relativeHeight="251845632" behindDoc="1" locked="0" layoutInCell="1" allowOverlap="1">
            <wp:simplePos x="0" y="0"/>
            <wp:positionH relativeFrom="column">
              <wp:posOffset>0</wp:posOffset>
            </wp:positionH>
            <wp:positionV relativeFrom="paragraph">
              <wp:posOffset>-31469</wp:posOffset>
            </wp:positionV>
            <wp:extent cx="1422412" cy="317506"/>
            <wp:effectExtent l="0" t="0" r="0" b="0"/>
            <wp:wrapNone/>
            <wp:docPr id="88" name="IM 88"/>
            <wp:cNvGraphicFramePr/>
            <a:graphic>
              <a:graphicData uri="http://schemas.openxmlformats.org/drawingml/2006/picture">
                <pic:pic>
                  <pic:nvPicPr>
                    <pic:cNvPr id="88" name="IM 88"/>
                    <pic:cNvPicPr/>
                  </pic:nvPicPr>
                  <pic:blipFill>
                    <a:blip r:embed="rId100"/>
                    <a:stretch>
                      <a:fillRect/>
                    </a:stretch>
                  </pic:blipFill>
                  <pic:spPr>
                    <a:xfrm rot="0">
                      <a:off x="0" y="0"/>
                      <a:ext cx="1422412" cy="317506"/>
                    </a:xfrm>
                    <a:prstGeom prst="rect">
                      <a:avLst/>
                    </a:prstGeom>
                  </pic:spPr>
                </pic:pic>
              </a:graphicData>
            </a:graphic>
          </wp:anchor>
        </w:drawing>
      </w:r>
      <w:r>
        <w:rPr>
          <w:rFonts w:ascii="KaiTi" w:hAnsi="KaiTi" w:eastAsia="KaiTi" w:cs="KaiTi"/>
          <w:sz w:val="20"/>
          <w:szCs w:val="20"/>
          <w:spacing w:val="2"/>
        </w:rPr>
        <w:t>教练技术的53个顶级工具(第5版)</w:t>
      </w:r>
    </w:p>
    <w:p>
      <w:pPr>
        <w:spacing w:line="249" w:lineRule="auto"/>
        <w:rPr>
          <w:rFonts w:ascii="Arial"/>
          <w:sz w:val="21"/>
        </w:rPr>
      </w:pPr>
      <w:r/>
    </w:p>
    <w:p>
      <w:pPr>
        <w:pStyle w:val="BodyText"/>
        <w:ind w:left="473"/>
        <w:spacing w:before="78" w:line="223" w:lineRule="auto"/>
        <w:rPr>
          <w:sz w:val="24"/>
          <w:szCs w:val="24"/>
        </w:rPr>
      </w:pPr>
      <w:r>
        <w:rPr>
          <w:sz w:val="24"/>
          <w:szCs w:val="24"/>
          <w:b/>
          <w:bCs/>
          <w:spacing w:val="-5"/>
        </w:rPr>
        <w:t>所需时间</w:t>
      </w:r>
    </w:p>
    <w:p>
      <w:pPr>
        <w:ind w:left="70" w:firstLine="400"/>
        <w:spacing w:before="171" w:line="341" w:lineRule="auto"/>
        <w:rPr>
          <w:rFonts w:ascii="SimSun" w:hAnsi="SimSun" w:eastAsia="SimSun" w:cs="SimSun"/>
          <w:sz w:val="20"/>
          <w:szCs w:val="20"/>
        </w:rPr>
      </w:pPr>
      <w:r>
        <w:rPr>
          <w:rFonts w:ascii="SimSun" w:hAnsi="SimSun" w:eastAsia="SimSun" w:cs="SimSun"/>
          <w:sz w:val="20"/>
          <w:szCs w:val="20"/>
          <w:spacing w:val="8"/>
        </w:rPr>
        <w:t>至少留出2小时设计最初版本的流程。你可以拆分成30分钟这样的小段时</w:t>
      </w:r>
      <w:r>
        <w:rPr>
          <w:rFonts w:ascii="SimSun" w:hAnsi="SimSun" w:eastAsia="SimSun" w:cs="SimSun"/>
          <w:sz w:val="20"/>
          <w:szCs w:val="20"/>
          <w:spacing w:val="7"/>
        </w:rPr>
        <w:t>间，</w:t>
      </w:r>
      <w:r>
        <w:rPr>
          <w:rFonts w:ascii="SimSun" w:hAnsi="SimSun" w:eastAsia="SimSun" w:cs="SimSun"/>
          <w:sz w:val="20"/>
          <w:szCs w:val="20"/>
        </w:rPr>
        <w:t xml:space="preserve"> </w:t>
      </w:r>
      <w:r>
        <w:rPr>
          <w:rFonts w:ascii="SimSun" w:hAnsi="SimSun" w:eastAsia="SimSun" w:cs="SimSun"/>
          <w:sz w:val="20"/>
          <w:szCs w:val="20"/>
        </w:rPr>
        <w:t>你可以先解决重要问题，随后再解决支持性和管理性活动涉及的问题。</w:t>
      </w:r>
    </w:p>
    <w:p>
      <w:pPr>
        <w:ind w:left="70" w:right="89" w:firstLine="400"/>
        <w:spacing w:before="2" w:line="337" w:lineRule="auto"/>
        <w:jc w:val="both"/>
        <w:rPr>
          <w:rFonts w:ascii="SimSun" w:hAnsi="SimSun" w:eastAsia="SimSun" w:cs="SimSun"/>
          <w:sz w:val="16"/>
          <w:szCs w:val="16"/>
        </w:rPr>
      </w:pPr>
      <w:r>
        <w:rPr>
          <w:rFonts w:ascii="SimSun" w:hAnsi="SimSun" w:eastAsia="SimSun" w:cs="SimSun"/>
          <w:sz w:val="20"/>
          <w:szCs w:val="20"/>
          <w:spacing w:val="3"/>
        </w:rPr>
        <w:t>随着不断练习，你会开发出新的流程，也会</w:t>
      </w:r>
      <w:r>
        <w:rPr>
          <w:rFonts w:ascii="SimSun" w:hAnsi="SimSun" w:eastAsia="SimSun" w:cs="SimSun"/>
          <w:sz w:val="20"/>
          <w:szCs w:val="20"/>
          <w:spacing w:val="2"/>
        </w:rPr>
        <w:t>对现有流程做出调整。因此，这个</w:t>
      </w:r>
      <w:r>
        <w:rPr>
          <w:rFonts w:ascii="SimSun" w:hAnsi="SimSun" w:eastAsia="SimSun" w:cs="SimSun"/>
          <w:sz w:val="20"/>
          <w:szCs w:val="20"/>
        </w:rPr>
        <w:t xml:space="preserve"> </w:t>
      </w:r>
      <w:r>
        <w:rPr>
          <w:rFonts w:ascii="SimSun" w:hAnsi="SimSun" w:eastAsia="SimSun" w:cs="SimSun"/>
          <w:sz w:val="20"/>
          <w:szCs w:val="20"/>
          <w:spacing w:val="2"/>
        </w:rPr>
        <w:t>工具并非只能使用一次。你需要设计流程去审核、去改进。随着科技不断发展，很</w:t>
      </w:r>
      <w:r>
        <w:rPr>
          <w:rFonts w:ascii="SimSun" w:hAnsi="SimSun" w:eastAsia="SimSun" w:cs="SimSun"/>
          <w:sz w:val="20"/>
          <w:szCs w:val="20"/>
          <w:spacing w:val="16"/>
        </w:rPr>
        <w:t xml:space="preserve"> </w:t>
      </w:r>
      <w:r>
        <w:rPr>
          <w:rFonts w:ascii="SimSun" w:hAnsi="SimSun" w:eastAsia="SimSun" w:cs="SimSun"/>
          <w:sz w:val="20"/>
          <w:szCs w:val="20"/>
          <w:spacing w:val="2"/>
        </w:rPr>
        <w:t>多可重复的流程也能实现自动化，你能因此节省时间，客户与你的合作也会变得更</w:t>
      </w:r>
      <w:r>
        <w:rPr>
          <w:rFonts w:ascii="SimSun" w:hAnsi="SimSun" w:eastAsia="SimSun" w:cs="SimSun"/>
          <w:sz w:val="20"/>
          <w:szCs w:val="20"/>
          <w:spacing w:val="16"/>
        </w:rPr>
        <w:t xml:space="preserve"> </w:t>
      </w:r>
      <w:r>
        <w:rPr>
          <w:rFonts w:ascii="SimSun" w:hAnsi="SimSun" w:eastAsia="SimSun" w:cs="SimSun"/>
          <w:sz w:val="16"/>
          <w:szCs w:val="16"/>
          <w:spacing w:val="-6"/>
        </w:rPr>
        <w:t>简</w:t>
      </w:r>
      <w:r>
        <w:rPr>
          <w:rFonts w:ascii="SimSun" w:hAnsi="SimSun" w:eastAsia="SimSun" w:cs="SimSun"/>
          <w:sz w:val="16"/>
          <w:szCs w:val="16"/>
          <w:spacing w:val="-17"/>
        </w:rPr>
        <w:t xml:space="preserve"> </w:t>
      </w:r>
      <w:r>
        <w:rPr>
          <w:rFonts w:ascii="SimSun" w:hAnsi="SimSun" w:eastAsia="SimSun" w:cs="SimSun"/>
          <w:sz w:val="16"/>
          <w:szCs w:val="16"/>
          <w:spacing w:val="-6"/>
        </w:rPr>
        <w:t>单</w:t>
      </w:r>
      <w:r>
        <w:rPr>
          <w:rFonts w:ascii="SimSun" w:hAnsi="SimSun" w:eastAsia="SimSun" w:cs="SimSun"/>
          <w:sz w:val="16"/>
          <w:szCs w:val="16"/>
          <w:spacing w:val="-23"/>
        </w:rPr>
        <w:t xml:space="preserve"> </w:t>
      </w:r>
      <w:r>
        <w:rPr>
          <w:rFonts w:ascii="SimSun" w:hAnsi="SimSun" w:eastAsia="SimSun" w:cs="SimSun"/>
          <w:sz w:val="16"/>
          <w:szCs w:val="16"/>
          <w:spacing w:val="-6"/>
        </w:rPr>
        <w:t>。</w:t>
      </w:r>
    </w:p>
    <w:p>
      <w:pPr>
        <w:pStyle w:val="BodyText"/>
        <w:ind w:left="74"/>
        <w:spacing w:before="297" w:line="221" w:lineRule="auto"/>
        <w:rPr>
          <w:sz w:val="28"/>
          <w:szCs w:val="28"/>
        </w:rPr>
      </w:pPr>
      <w:r>
        <w:rPr>
          <w:sz w:val="28"/>
          <w:szCs w:val="28"/>
          <w:b/>
          <w:bCs/>
          <w:spacing w:val="8"/>
        </w:rPr>
        <w:t>工具5:提供教练服务的系统</w:t>
      </w:r>
    </w:p>
    <w:p>
      <w:pPr>
        <w:pStyle w:val="BodyText"/>
        <w:ind w:left="473"/>
        <w:spacing w:before="277" w:line="222" w:lineRule="auto"/>
        <w:rPr>
          <w:sz w:val="24"/>
          <w:szCs w:val="24"/>
        </w:rPr>
      </w:pPr>
      <w:r>
        <w:rPr>
          <w:sz w:val="24"/>
          <w:szCs w:val="24"/>
          <w:b/>
          <w:bCs/>
          <w:spacing w:val="-5"/>
        </w:rPr>
        <w:t>这是什么</w:t>
      </w:r>
    </w:p>
    <w:p>
      <w:pPr>
        <w:ind w:left="70" w:right="81" w:firstLine="400"/>
        <w:spacing w:before="152" w:line="324" w:lineRule="auto"/>
        <w:jc w:val="both"/>
        <w:rPr>
          <w:rFonts w:ascii="SimSun" w:hAnsi="SimSun" w:eastAsia="SimSun" w:cs="SimSun"/>
          <w:sz w:val="20"/>
          <w:szCs w:val="20"/>
        </w:rPr>
      </w:pPr>
      <w:r>
        <w:rPr>
          <w:rFonts w:ascii="SimSun" w:hAnsi="SimSun" w:eastAsia="SimSun" w:cs="SimSun"/>
          <w:sz w:val="20"/>
          <w:szCs w:val="20"/>
          <w:spacing w:val="3"/>
        </w:rPr>
        <w:t>刚开始做教练时，你可能只拥有有限的资金，无法投资使用最新的</w:t>
      </w:r>
      <w:r>
        <w:rPr>
          <w:rFonts w:ascii="SimSun" w:hAnsi="SimSun" w:eastAsia="SimSun" w:cs="SimSun"/>
          <w:sz w:val="20"/>
          <w:szCs w:val="20"/>
          <w:spacing w:val="2"/>
        </w:rPr>
        <w:t>系统。很多</w:t>
      </w:r>
      <w:r>
        <w:rPr>
          <w:rFonts w:ascii="SimSun" w:hAnsi="SimSun" w:eastAsia="SimSun" w:cs="SimSun"/>
          <w:sz w:val="20"/>
          <w:szCs w:val="20"/>
        </w:rPr>
        <w:t xml:space="preserve"> </w:t>
      </w:r>
      <w:r>
        <w:rPr>
          <w:rFonts w:ascii="SimSun" w:hAnsi="SimSun" w:eastAsia="SimSun" w:cs="SimSun"/>
          <w:sz w:val="20"/>
          <w:szCs w:val="20"/>
          <w:spacing w:val="8"/>
        </w:rPr>
        <w:t>年前，在一次面向教练的推销会上，我了解到了一个非常好用的客户关系管理系</w:t>
      </w:r>
      <w:r>
        <w:rPr>
          <w:rFonts w:ascii="SimSun" w:hAnsi="SimSun" w:eastAsia="SimSun" w:cs="SimSun"/>
          <w:sz w:val="20"/>
          <w:szCs w:val="20"/>
          <w:spacing w:val="17"/>
        </w:rPr>
        <w:t xml:space="preserve"> </w:t>
      </w:r>
      <w:r>
        <w:rPr>
          <w:rFonts w:ascii="SimSun" w:hAnsi="SimSun" w:eastAsia="SimSun" w:cs="SimSun"/>
          <w:sz w:val="20"/>
          <w:szCs w:val="20"/>
          <w:spacing w:val="3"/>
        </w:rPr>
        <w:t>统，这个系统可以帮助你管理、追踪现有客户，可以与潜</w:t>
      </w:r>
      <w:r>
        <w:rPr>
          <w:rFonts w:ascii="SimSun" w:hAnsi="SimSun" w:eastAsia="SimSun" w:cs="SimSun"/>
          <w:sz w:val="20"/>
          <w:szCs w:val="20"/>
          <w:spacing w:val="2"/>
        </w:rPr>
        <w:t>在客户互动，还能做很多</w:t>
      </w:r>
      <w:r>
        <w:rPr>
          <w:rFonts w:ascii="SimSun" w:hAnsi="SimSun" w:eastAsia="SimSun" w:cs="SimSun"/>
          <w:sz w:val="20"/>
          <w:szCs w:val="20"/>
        </w:rPr>
        <w:t xml:space="preserve"> </w:t>
      </w:r>
      <w:r>
        <w:rPr>
          <w:rFonts w:ascii="SimSun" w:hAnsi="SimSun" w:eastAsia="SimSun" w:cs="SimSun"/>
          <w:sz w:val="20"/>
          <w:szCs w:val="20"/>
          <w:spacing w:val="2"/>
        </w:rPr>
        <w:t>其他事情。可问题在于，这个系统的价格太高了——这个系统的价格超过我做教练</w:t>
      </w:r>
      <w:r>
        <w:rPr>
          <w:rFonts w:ascii="SimSun" w:hAnsi="SimSun" w:eastAsia="SimSun" w:cs="SimSun"/>
          <w:sz w:val="20"/>
          <w:szCs w:val="20"/>
          <w:spacing w:val="16"/>
        </w:rPr>
        <w:t xml:space="preserve"> </w:t>
      </w:r>
      <w:r>
        <w:rPr>
          <w:rFonts w:ascii="SimSun" w:hAnsi="SimSun" w:eastAsia="SimSun" w:cs="SimSun"/>
          <w:sz w:val="20"/>
          <w:szCs w:val="20"/>
          <w:spacing w:val="1"/>
        </w:rPr>
        <w:t>第一年的全部收入的一半。</w:t>
      </w:r>
    </w:p>
    <w:p>
      <w:pPr>
        <w:ind w:left="70" w:right="89" w:firstLine="400"/>
        <w:spacing w:before="5" w:line="326" w:lineRule="auto"/>
        <w:jc w:val="both"/>
        <w:rPr>
          <w:rFonts w:ascii="SimSun" w:hAnsi="SimSun" w:eastAsia="SimSun" w:cs="SimSun"/>
          <w:sz w:val="20"/>
          <w:szCs w:val="20"/>
        </w:rPr>
      </w:pPr>
      <w:r>
        <w:rPr>
          <w:rFonts w:ascii="SimSun" w:hAnsi="SimSun" w:eastAsia="SimSun" w:cs="SimSun"/>
          <w:sz w:val="20"/>
          <w:szCs w:val="20"/>
          <w:spacing w:val="3"/>
        </w:rPr>
        <w:t>如果你离开企业开始从事教练工作，有多少</w:t>
      </w:r>
      <w:r>
        <w:rPr>
          <w:rFonts w:ascii="SimSun" w:hAnsi="SimSun" w:eastAsia="SimSun" w:cs="SimSun"/>
          <w:sz w:val="20"/>
          <w:szCs w:val="20"/>
          <w:spacing w:val="2"/>
        </w:rPr>
        <w:t>东西需要你亲手设置并维持——这</w:t>
      </w:r>
      <w:r>
        <w:rPr>
          <w:rFonts w:ascii="SimSun" w:hAnsi="SimSun" w:eastAsia="SimSun" w:cs="SimSun"/>
          <w:sz w:val="20"/>
          <w:szCs w:val="20"/>
        </w:rPr>
        <w:t xml:space="preserve"> </w:t>
      </w:r>
      <w:r>
        <w:rPr>
          <w:rFonts w:ascii="SimSun" w:hAnsi="SimSun" w:eastAsia="SimSun" w:cs="SimSun"/>
          <w:sz w:val="20"/>
          <w:szCs w:val="20"/>
          <w:spacing w:val="2"/>
        </w:rPr>
        <w:t>个数字可能多到让你震惊。就连制作网页这种简单的事情，也是一件需要长期进行</w:t>
      </w:r>
      <w:r>
        <w:rPr>
          <w:rFonts w:ascii="SimSun" w:hAnsi="SimSun" w:eastAsia="SimSun" w:cs="SimSun"/>
          <w:sz w:val="20"/>
          <w:szCs w:val="20"/>
          <w:spacing w:val="17"/>
        </w:rPr>
        <w:t xml:space="preserve"> </w:t>
      </w:r>
      <w:r>
        <w:rPr>
          <w:rFonts w:ascii="SimSun" w:hAnsi="SimSun" w:eastAsia="SimSun" w:cs="SimSun"/>
          <w:sz w:val="20"/>
          <w:szCs w:val="20"/>
          <w:spacing w:val="-1"/>
        </w:rPr>
        <w:t>且需要付出成本的工作。</w:t>
      </w:r>
    </w:p>
    <w:p>
      <w:pPr>
        <w:ind w:left="70" w:right="79" w:firstLine="400"/>
        <w:spacing w:before="1" w:line="324" w:lineRule="auto"/>
        <w:jc w:val="both"/>
        <w:rPr>
          <w:rFonts w:ascii="SimSun" w:hAnsi="SimSun" w:eastAsia="SimSun" w:cs="SimSun"/>
          <w:sz w:val="20"/>
          <w:szCs w:val="20"/>
        </w:rPr>
      </w:pPr>
      <w:r>
        <w:rPr>
          <w:rFonts w:ascii="SimSun" w:hAnsi="SimSun" w:eastAsia="SimSun" w:cs="SimSun"/>
          <w:sz w:val="20"/>
          <w:szCs w:val="20"/>
          <w:spacing w:val="3"/>
        </w:rPr>
        <w:t>这个工具提到的一些线上系统，都经过我们</w:t>
      </w:r>
      <w:r>
        <w:rPr>
          <w:rFonts w:ascii="SimSun" w:hAnsi="SimSun" w:eastAsia="SimSun" w:cs="SimSun"/>
          <w:sz w:val="20"/>
          <w:szCs w:val="20"/>
          <w:spacing w:val="2"/>
        </w:rPr>
        <w:t>的测试，不仅效果很好，而且性价</w:t>
      </w:r>
      <w:r>
        <w:rPr>
          <w:rFonts w:ascii="SimSun" w:hAnsi="SimSun" w:eastAsia="SimSun" w:cs="SimSun"/>
          <w:sz w:val="20"/>
          <w:szCs w:val="20"/>
        </w:rPr>
        <w:t xml:space="preserve"> </w:t>
      </w:r>
      <w:r>
        <w:rPr>
          <w:rFonts w:ascii="SimSun" w:hAnsi="SimSun" w:eastAsia="SimSun" w:cs="SimSun"/>
          <w:sz w:val="20"/>
          <w:szCs w:val="20"/>
          <w:spacing w:val="3"/>
        </w:rPr>
        <w:t>比高。你不需要使用最新版的软件去管理客户关系，也不需</w:t>
      </w:r>
      <w:r>
        <w:rPr>
          <w:rFonts w:ascii="SimSun" w:hAnsi="SimSun" w:eastAsia="SimSun" w:cs="SimSun"/>
          <w:sz w:val="20"/>
          <w:szCs w:val="20"/>
          <w:spacing w:val="2"/>
        </w:rPr>
        <w:t>要网页设计得好看的网</w:t>
      </w:r>
      <w:r>
        <w:rPr>
          <w:rFonts w:ascii="SimSun" w:hAnsi="SimSun" w:eastAsia="SimSun" w:cs="SimSun"/>
          <w:sz w:val="20"/>
          <w:szCs w:val="20"/>
        </w:rPr>
        <w:t xml:space="preserve"> </w:t>
      </w:r>
      <w:r>
        <w:rPr>
          <w:rFonts w:ascii="SimSun" w:hAnsi="SimSun" w:eastAsia="SimSun" w:cs="SimSun"/>
          <w:sz w:val="20"/>
          <w:szCs w:val="20"/>
          <w:spacing w:val="3"/>
        </w:rPr>
        <w:t>站。起步阶段，功能比形式更重要。随着个人及教练节</w:t>
      </w:r>
      <w:r>
        <w:rPr>
          <w:rFonts w:ascii="SimSun" w:hAnsi="SimSun" w:eastAsia="SimSun" w:cs="SimSun"/>
          <w:sz w:val="20"/>
          <w:szCs w:val="20"/>
          <w:spacing w:val="2"/>
        </w:rPr>
        <w:t>能的不断发展，这时你可以</w:t>
      </w:r>
      <w:r>
        <w:rPr>
          <w:rFonts w:ascii="SimSun" w:hAnsi="SimSun" w:eastAsia="SimSun" w:cs="SimSun"/>
          <w:sz w:val="20"/>
          <w:szCs w:val="20"/>
        </w:rPr>
        <w:t xml:space="preserve"> </w:t>
      </w:r>
      <w:r>
        <w:rPr>
          <w:rFonts w:ascii="SimSun" w:hAnsi="SimSun" w:eastAsia="SimSun" w:cs="SimSun"/>
          <w:sz w:val="20"/>
          <w:szCs w:val="20"/>
          <w:spacing w:val="2"/>
        </w:rPr>
        <w:t>决定哪些系统更适合自己，也可以随着教练工作不断发展自行决定是否升级并扩大</w:t>
      </w:r>
      <w:r>
        <w:rPr>
          <w:rFonts w:ascii="SimSun" w:hAnsi="SimSun" w:eastAsia="SimSun" w:cs="SimSun"/>
          <w:sz w:val="20"/>
          <w:szCs w:val="20"/>
          <w:spacing w:val="16"/>
        </w:rPr>
        <w:t xml:space="preserve"> </w:t>
      </w:r>
      <w:r>
        <w:rPr>
          <w:rFonts w:ascii="SimSun" w:hAnsi="SimSun" w:eastAsia="SimSun" w:cs="SimSun"/>
          <w:sz w:val="20"/>
          <w:szCs w:val="20"/>
          <w:spacing w:val="-4"/>
        </w:rPr>
        <w:t>系统规模。</w:t>
      </w:r>
    </w:p>
    <w:p>
      <w:pPr>
        <w:ind w:left="470"/>
        <w:spacing w:before="5" w:line="219" w:lineRule="auto"/>
        <w:rPr>
          <w:rFonts w:ascii="SimSun" w:hAnsi="SimSun" w:eastAsia="SimSun" w:cs="SimSun"/>
          <w:sz w:val="20"/>
          <w:szCs w:val="20"/>
        </w:rPr>
      </w:pPr>
      <w:r>
        <w:rPr>
          <w:rFonts w:ascii="SimSun" w:hAnsi="SimSun" w:eastAsia="SimSun" w:cs="SimSun"/>
          <w:sz w:val="20"/>
          <w:szCs w:val="20"/>
          <w:spacing w:val="1"/>
        </w:rPr>
        <w:t>这个工具应当与管理业务流程的工具配合使</w:t>
      </w:r>
      <w:r>
        <w:rPr>
          <w:rFonts w:ascii="SimSun" w:hAnsi="SimSun" w:eastAsia="SimSun" w:cs="SimSun"/>
          <w:sz w:val="20"/>
          <w:szCs w:val="20"/>
        </w:rPr>
        <w:t>用。</w:t>
      </w:r>
    </w:p>
    <w:p>
      <w:pPr>
        <w:pStyle w:val="BodyText"/>
        <w:ind w:left="473"/>
        <w:spacing w:before="280" w:line="222" w:lineRule="auto"/>
        <w:rPr>
          <w:sz w:val="24"/>
          <w:szCs w:val="24"/>
        </w:rPr>
      </w:pPr>
      <w:r>
        <w:rPr>
          <w:sz w:val="24"/>
          <w:szCs w:val="24"/>
          <w:b/>
          <w:bCs/>
          <w:spacing w:val="-4"/>
        </w:rPr>
        <w:t>作用是什么</w:t>
      </w:r>
    </w:p>
    <w:p>
      <w:pPr>
        <w:ind w:left="470"/>
        <w:spacing w:before="154" w:line="219" w:lineRule="auto"/>
        <w:rPr>
          <w:rFonts w:ascii="SimSun" w:hAnsi="SimSun" w:eastAsia="SimSun" w:cs="SimSun"/>
          <w:sz w:val="20"/>
          <w:szCs w:val="20"/>
        </w:rPr>
      </w:pPr>
      <w:r>
        <w:rPr>
          <w:rFonts w:ascii="SimSun" w:hAnsi="SimSun" w:eastAsia="SimSun" w:cs="SimSun"/>
          <w:sz w:val="20"/>
          <w:szCs w:val="20"/>
          <w:spacing w:val="-2"/>
        </w:rPr>
        <w:t>这个工具可用于：</w:t>
      </w:r>
    </w:p>
    <w:p>
      <w:pPr>
        <w:ind w:left="539"/>
        <w:spacing w:before="215" w:line="220" w:lineRule="auto"/>
        <w:rPr>
          <w:rFonts w:ascii="KaiTi" w:hAnsi="KaiTi" w:eastAsia="KaiTi" w:cs="KaiTi"/>
          <w:sz w:val="20"/>
          <w:szCs w:val="20"/>
        </w:rPr>
      </w:pPr>
      <w:r>
        <w:rPr>
          <w:rFonts w:ascii="KaiTi" w:hAnsi="KaiTi" w:eastAsia="KaiTi" w:cs="KaiTi"/>
          <w:sz w:val="20"/>
          <w:szCs w:val="20"/>
          <w:spacing w:val="13"/>
        </w:rPr>
        <w:t>●开发系统，以便为客户提供服务；</w:t>
      </w:r>
    </w:p>
    <w:p>
      <w:pPr>
        <w:ind w:left="539"/>
        <w:spacing w:before="97" w:line="224" w:lineRule="auto"/>
        <w:rPr>
          <w:rFonts w:ascii="KaiTi" w:hAnsi="KaiTi" w:eastAsia="KaiTi" w:cs="KaiTi"/>
          <w:sz w:val="20"/>
          <w:szCs w:val="20"/>
        </w:rPr>
      </w:pPr>
      <w:r>
        <w:rPr>
          <w:rFonts w:ascii="KaiTi" w:hAnsi="KaiTi" w:eastAsia="KaiTi" w:cs="KaiTi"/>
          <w:sz w:val="20"/>
          <w:szCs w:val="20"/>
          <w:spacing w:val="13"/>
        </w:rPr>
        <w:t>●帮助你为多个客户提供教练服务；</w:t>
      </w:r>
    </w:p>
    <w:p>
      <w:pPr>
        <w:ind w:left="539"/>
        <w:spacing w:before="102" w:line="220" w:lineRule="auto"/>
        <w:rPr>
          <w:rFonts w:ascii="KaiTi" w:hAnsi="KaiTi" w:eastAsia="KaiTi" w:cs="KaiTi"/>
          <w:sz w:val="20"/>
          <w:szCs w:val="20"/>
        </w:rPr>
      </w:pPr>
      <w:r>
        <w:rPr>
          <w:rFonts w:ascii="KaiTi" w:hAnsi="KaiTi" w:eastAsia="KaiTi" w:cs="KaiTi"/>
          <w:sz w:val="20"/>
          <w:szCs w:val="20"/>
          <w:spacing w:val="10"/>
        </w:rPr>
        <w:t>●</w:t>
      </w:r>
      <w:r>
        <w:rPr>
          <w:rFonts w:ascii="KaiTi" w:hAnsi="KaiTi" w:eastAsia="KaiTi" w:cs="KaiTi"/>
          <w:sz w:val="20"/>
          <w:szCs w:val="20"/>
          <w:spacing w:val="-32"/>
        </w:rPr>
        <w:t xml:space="preserve"> </w:t>
      </w:r>
      <w:r>
        <w:rPr>
          <w:rFonts w:ascii="KaiTi" w:hAnsi="KaiTi" w:eastAsia="KaiTi" w:cs="KaiTi"/>
          <w:sz w:val="20"/>
          <w:szCs w:val="20"/>
          <w:spacing w:val="10"/>
        </w:rPr>
        <w:t>自动进行一些关键任务，与客户保持联系。</w:t>
      </w:r>
    </w:p>
    <w:p>
      <w:pPr>
        <w:spacing w:line="220" w:lineRule="auto"/>
        <w:sectPr>
          <w:footerReference w:type="default" r:id="rId99"/>
          <w:pgSz w:w="9490" w:h="13380"/>
          <w:pgMar w:top="400" w:right="1130" w:bottom="549" w:left="909" w:header="0" w:footer="405" w:gutter="0"/>
        </w:sectPr>
        <w:rPr>
          <w:rFonts w:ascii="KaiTi" w:hAnsi="KaiTi" w:eastAsia="KaiTi" w:cs="KaiTi"/>
          <w:sz w:val="20"/>
          <w:szCs w:val="20"/>
        </w:rPr>
      </w:pPr>
    </w:p>
    <w:p>
      <w:pPr>
        <w:spacing w:before="65" w:line="224" w:lineRule="auto"/>
        <w:jc w:val="right"/>
        <w:rPr>
          <w:rFonts w:ascii="KaiTi" w:hAnsi="KaiTi" w:eastAsia="KaiTi" w:cs="KaiTi"/>
          <w:sz w:val="20"/>
          <w:szCs w:val="20"/>
        </w:rPr>
      </w:pPr>
      <w:r>
        <w:rPr>
          <w:rFonts w:ascii="KaiTi" w:hAnsi="KaiTi" w:eastAsia="KaiTi" w:cs="KaiTi"/>
          <w:sz w:val="20"/>
          <w:szCs w:val="20"/>
          <w:spacing w:val="-12"/>
        </w:rPr>
        <w:t>第十五章</w:t>
      </w:r>
      <w:r>
        <w:rPr>
          <w:rFonts w:ascii="KaiTi" w:hAnsi="KaiTi" w:eastAsia="KaiTi" w:cs="KaiTi"/>
          <w:sz w:val="20"/>
          <w:szCs w:val="20"/>
          <w:spacing w:val="-12"/>
        </w:rPr>
        <w:t xml:space="preserve"> </w:t>
      </w:r>
      <w:r>
        <w:rPr>
          <w:rFonts w:ascii="KaiTi" w:hAnsi="KaiTi" w:eastAsia="KaiTi" w:cs="KaiTi"/>
          <w:sz w:val="20"/>
          <w:szCs w:val="20"/>
          <w:spacing w:val="-12"/>
        </w:rPr>
        <w:t>打造教练实践活动</w:t>
      </w:r>
    </w:p>
    <w:p>
      <w:pPr>
        <w:spacing w:line="426" w:lineRule="auto"/>
        <w:rPr>
          <w:rFonts w:ascii="Arial"/>
          <w:sz w:val="21"/>
        </w:rPr>
      </w:pPr>
      <w:r/>
    </w:p>
    <w:p>
      <w:pPr>
        <w:pStyle w:val="BodyText"/>
        <w:ind w:left="423"/>
        <w:spacing w:before="78" w:line="222" w:lineRule="auto"/>
        <w:rPr>
          <w:sz w:val="24"/>
          <w:szCs w:val="24"/>
        </w:rPr>
      </w:pPr>
      <w:r>
        <w:rPr>
          <w:sz w:val="24"/>
          <w:szCs w:val="24"/>
          <w:b/>
          <w:bCs/>
          <w:spacing w:val="-4"/>
        </w:rPr>
        <w:t>何时使用</w:t>
      </w:r>
    </w:p>
    <w:p>
      <w:pPr>
        <w:ind w:right="60" w:firstLine="400"/>
        <w:spacing w:before="173" w:line="330" w:lineRule="auto"/>
        <w:jc w:val="both"/>
        <w:rPr>
          <w:rFonts w:ascii="SimSun" w:hAnsi="SimSun" w:eastAsia="SimSun" w:cs="SimSun"/>
          <w:sz w:val="20"/>
          <w:szCs w:val="20"/>
        </w:rPr>
      </w:pPr>
      <w:r>
        <w:rPr>
          <w:rFonts w:ascii="SimSun" w:hAnsi="SimSun" w:eastAsia="SimSun" w:cs="SimSun"/>
          <w:sz w:val="20"/>
          <w:szCs w:val="20"/>
          <w:spacing w:val="3"/>
        </w:rPr>
        <w:t>这个工具可以帮助你在起步阶段做好教练工作中不同环节的管理工作，也能帮 </w:t>
      </w:r>
      <w:r>
        <w:rPr>
          <w:rFonts w:ascii="SimSun" w:hAnsi="SimSun" w:eastAsia="SimSun" w:cs="SimSun"/>
          <w:sz w:val="20"/>
          <w:szCs w:val="20"/>
          <w:spacing w:val="3"/>
        </w:rPr>
        <w:t>助你了解如何不断发展。可供你使用的系统及软件有很多</w:t>
      </w:r>
      <w:r>
        <w:rPr>
          <w:rFonts w:ascii="SimSun" w:hAnsi="SimSun" w:eastAsia="SimSun" w:cs="SimSun"/>
          <w:sz w:val="20"/>
          <w:szCs w:val="20"/>
          <w:spacing w:val="2"/>
        </w:rPr>
        <w:t>，你可以在此基础上井井</w:t>
      </w:r>
      <w:r>
        <w:rPr>
          <w:rFonts w:ascii="SimSun" w:hAnsi="SimSun" w:eastAsia="SimSun" w:cs="SimSun"/>
          <w:sz w:val="20"/>
          <w:szCs w:val="20"/>
        </w:rPr>
        <w:t xml:space="preserve"> </w:t>
      </w:r>
      <w:r>
        <w:rPr>
          <w:rFonts w:ascii="SimSun" w:hAnsi="SimSun" w:eastAsia="SimSun" w:cs="SimSun"/>
          <w:sz w:val="20"/>
          <w:szCs w:val="20"/>
          <w:spacing w:val="3"/>
        </w:rPr>
        <w:t>有条地工作，高效地使用时间。根据自身经历可以为这</w:t>
      </w:r>
      <w:r>
        <w:rPr>
          <w:rFonts w:ascii="SimSun" w:hAnsi="SimSun" w:eastAsia="SimSun" w:cs="SimSun"/>
          <w:sz w:val="20"/>
          <w:szCs w:val="20"/>
          <w:spacing w:val="2"/>
        </w:rPr>
        <w:t>个工具选择三个系统。在此</w:t>
      </w:r>
      <w:r>
        <w:rPr>
          <w:rFonts w:ascii="SimSun" w:hAnsi="SimSun" w:eastAsia="SimSun" w:cs="SimSun"/>
          <w:sz w:val="20"/>
          <w:szCs w:val="20"/>
        </w:rPr>
        <w:t xml:space="preserve"> </w:t>
      </w:r>
      <w:r>
        <w:rPr>
          <w:rFonts w:ascii="SimSun" w:hAnsi="SimSun" w:eastAsia="SimSun" w:cs="SimSun"/>
          <w:sz w:val="20"/>
          <w:szCs w:val="20"/>
          <w:spacing w:val="1"/>
        </w:rPr>
        <w:t>之前，你要明确自己的目标，你需要设想自己的教练业务未来会有</w:t>
      </w:r>
      <w:r>
        <w:rPr>
          <w:rFonts w:ascii="SimSun" w:hAnsi="SimSun" w:eastAsia="SimSun" w:cs="SimSun"/>
          <w:sz w:val="20"/>
          <w:szCs w:val="20"/>
        </w:rPr>
        <w:t>怎样的发展。</w:t>
      </w:r>
    </w:p>
    <w:p>
      <w:pPr>
        <w:ind w:right="95" w:firstLine="400"/>
        <w:spacing w:before="1" w:line="324" w:lineRule="auto"/>
        <w:rPr>
          <w:rFonts w:ascii="SimSun" w:hAnsi="SimSun" w:eastAsia="SimSun" w:cs="SimSun"/>
          <w:sz w:val="20"/>
          <w:szCs w:val="20"/>
        </w:rPr>
      </w:pPr>
      <w:r>
        <w:rPr>
          <w:rFonts w:ascii="SimSun" w:hAnsi="SimSun" w:eastAsia="SimSun" w:cs="SimSun"/>
          <w:sz w:val="20"/>
          <w:szCs w:val="20"/>
          <w:spacing w:val="2"/>
        </w:rPr>
        <w:t>我们鼓励各位读者充分发挥聪明才智，在把辛苦挣来的钱用在可能不适合自己</w:t>
      </w:r>
      <w:r>
        <w:rPr>
          <w:rFonts w:ascii="SimSun" w:hAnsi="SimSun" w:eastAsia="SimSun" w:cs="SimSun"/>
          <w:sz w:val="20"/>
          <w:szCs w:val="20"/>
          <w:spacing w:val="1"/>
        </w:rPr>
        <w:t xml:space="preserve"> </w:t>
      </w:r>
      <w:r>
        <w:rPr>
          <w:rFonts w:ascii="SimSun" w:hAnsi="SimSun" w:eastAsia="SimSun" w:cs="SimSun"/>
          <w:sz w:val="20"/>
          <w:szCs w:val="20"/>
        </w:rPr>
        <w:t>的系统前，先想办法开发属于自己的低成本系统。</w:t>
      </w:r>
    </w:p>
    <w:p>
      <w:pPr>
        <w:pStyle w:val="BodyText"/>
        <w:ind w:left="422"/>
        <w:spacing w:before="222" w:line="221" w:lineRule="auto"/>
        <w:rPr>
          <w:sz w:val="20"/>
          <w:szCs w:val="20"/>
        </w:rPr>
      </w:pPr>
      <w:r>
        <w:rPr>
          <w:sz w:val="20"/>
          <w:szCs w:val="20"/>
          <w:b/>
          <w:bCs/>
          <w:spacing w:val="39"/>
        </w:rPr>
        <w:t>使用流程是什么</w:t>
      </w:r>
    </w:p>
    <w:p>
      <w:pPr>
        <w:ind w:left="422"/>
        <w:spacing w:before="183" w:line="219" w:lineRule="auto"/>
        <w:rPr>
          <w:rFonts w:ascii="SimSun" w:hAnsi="SimSun" w:eastAsia="SimSun" w:cs="SimSun"/>
          <w:sz w:val="20"/>
          <w:szCs w:val="20"/>
        </w:rPr>
      </w:pPr>
      <w:r>
        <w:rPr>
          <w:rFonts w:ascii="SimSun" w:hAnsi="SimSun" w:eastAsia="SimSun" w:cs="SimSun"/>
          <w:sz w:val="20"/>
          <w:szCs w:val="20"/>
          <w:b/>
          <w:bCs/>
          <w:spacing w:val="9"/>
        </w:rPr>
        <w:t>第一步：知道自己的起点</w:t>
      </w:r>
    </w:p>
    <w:p>
      <w:pPr>
        <w:ind w:left="760" w:right="124" w:hanging="340"/>
        <w:spacing w:before="198" w:line="275" w:lineRule="auto"/>
        <w:rPr>
          <w:rFonts w:ascii="KaiTi" w:hAnsi="KaiTi" w:eastAsia="KaiTi" w:cs="KaiTi"/>
          <w:sz w:val="20"/>
          <w:szCs w:val="20"/>
        </w:rPr>
      </w:pPr>
      <w:r>
        <w:rPr>
          <w:rFonts w:ascii="KaiTi" w:hAnsi="KaiTi" w:eastAsia="KaiTi" w:cs="KaiTi"/>
          <w:sz w:val="20"/>
          <w:szCs w:val="20"/>
          <w:spacing w:val="19"/>
        </w:rPr>
        <w:t>●一年后，你预计自己是什么状态?三年后呢?这能帮助你确定什么工具</w:t>
      </w:r>
      <w:r>
        <w:rPr>
          <w:rFonts w:ascii="KaiTi" w:hAnsi="KaiTi" w:eastAsia="KaiTi" w:cs="KaiTi"/>
          <w:sz w:val="20"/>
          <w:szCs w:val="20"/>
          <w:spacing w:val="12"/>
        </w:rPr>
        <w:t xml:space="preserve"> </w:t>
      </w:r>
      <w:r>
        <w:rPr>
          <w:rFonts w:ascii="KaiTi" w:hAnsi="KaiTi" w:eastAsia="KaiTi" w:cs="KaiTi"/>
          <w:sz w:val="20"/>
          <w:szCs w:val="20"/>
          <w:spacing w:val="8"/>
        </w:rPr>
        <w:t>可以帮助你扩大、发展现有业务。</w:t>
      </w:r>
    </w:p>
    <w:p>
      <w:pPr>
        <w:ind w:left="420"/>
        <w:spacing w:before="133" w:line="220" w:lineRule="auto"/>
        <w:rPr>
          <w:rFonts w:ascii="KaiTi" w:hAnsi="KaiTi" w:eastAsia="KaiTi" w:cs="KaiTi"/>
          <w:sz w:val="20"/>
          <w:szCs w:val="20"/>
        </w:rPr>
      </w:pPr>
      <w:r>
        <w:rPr>
          <w:rFonts w:ascii="KaiTi" w:hAnsi="KaiTi" w:eastAsia="KaiTi" w:cs="KaiTi"/>
          <w:sz w:val="20"/>
          <w:szCs w:val="20"/>
          <w:spacing w:val="12"/>
        </w:rPr>
        <w:t>●查看你打造的客户路线图，观察打造出教练服务包的工具。</w:t>
      </w:r>
    </w:p>
    <w:p>
      <w:pPr>
        <w:ind w:left="490"/>
        <w:spacing w:before="97" w:line="224" w:lineRule="auto"/>
        <w:rPr>
          <w:rFonts w:ascii="KaiTi" w:hAnsi="KaiTi" w:eastAsia="KaiTi" w:cs="KaiTi"/>
          <w:sz w:val="20"/>
          <w:szCs w:val="20"/>
        </w:rPr>
      </w:pPr>
      <w:r>
        <w:rPr>
          <w:rFonts w:ascii="KaiTi" w:hAnsi="KaiTi" w:eastAsia="KaiTi" w:cs="KaiTi"/>
          <w:sz w:val="20"/>
          <w:szCs w:val="20"/>
          <w:spacing w:val="14"/>
        </w:rPr>
        <w:t>●你能看到重合部分吗?</w:t>
      </w:r>
    </w:p>
    <w:p>
      <w:pPr>
        <w:ind w:left="420"/>
        <w:spacing w:before="122" w:line="219" w:lineRule="auto"/>
        <w:rPr>
          <w:rFonts w:ascii="KaiTi" w:hAnsi="KaiTi" w:eastAsia="KaiTi" w:cs="KaiTi"/>
          <w:sz w:val="20"/>
          <w:szCs w:val="20"/>
        </w:rPr>
      </w:pPr>
      <w:r>
        <w:rPr>
          <w:rFonts w:ascii="KaiTi" w:hAnsi="KaiTi" w:eastAsia="KaiTi" w:cs="KaiTi"/>
          <w:sz w:val="20"/>
          <w:szCs w:val="20"/>
          <w:spacing w:val="15"/>
        </w:rPr>
        <w:t>●哪些步骤重复出现?</w:t>
      </w:r>
    </w:p>
    <w:p>
      <w:pPr>
        <w:ind w:left="420"/>
        <w:spacing w:before="101" w:line="227" w:lineRule="auto"/>
        <w:rPr>
          <w:rFonts w:ascii="KaiTi" w:hAnsi="KaiTi" w:eastAsia="KaiTi" w:cs="KaiTi"/>
          <w:sz w:val="20"/>
          <w:szCs w:val="20"/>
        </w:rPr>
      </w:pPr>
      <w:r>
        <w:rPr>
          <w:rFonts w:ascii="KaiTi" w:hAnsi="KaiTi" w:eastAsia="KaiTi" w:cs="KaiTi"/>
          <w:sz w:val="20"/>
          <w:szCs w:val="20"/>
          <w:spacing w:val="14"/>
        </w:rPr>
        <w:t>●你经常使用的工具是什么?</w:t>
      </w:r>
    </w:p>
    <w:p>
      <w:pPr>
        <w:ind w:left="420"/>
        <w:spacing w:before="95" w:line="228" w:lineRule="auto"/>
        <w:rPr>
          <w:rFonts w:ascii="KaiTi" w:hAnsi="KaiTi" w:eastAsia="KaiTi" w:cs="KaiTi"/>
          <w:sz w:val="20"/>
          <w:szCs w:val="20"/>
        </w:rPr>
      </w:pPr>
      <w:r>
        <w:rPr>
          <w:rFonts w:ascii="KaiTi" w:hAnsi="KaiTi" w:eastAsia="KaiTi" w:cs="KaiTi"/>
          <w:sz w:val="20"/>
          <w:szCs w:val="20"/>
          <w:spacing w:val="18"/>
        </w:rPr>
        <w:t>●你的流程是什么?</w:t>
      </w:r>
    </w:p>
    <w:p>
      <w:pPr>
        <w:ind w:left="422"/>
        <w:spacing w:before="199" w:line="219" w:lineRule="auto"/>
        <w:rPr>
          <w:rFonts w:ascii="SimSun" w:hAnsi="SimSun" w:eastAsia="SimSun" w:cs="SimSun"/>
          <w:sz w:val="20"/>
          <w:szCs w:val="20"/>
        </w:rPr>
      </w:pPr>
      <w:r>
        <w:rPr>
          <w:rFonts w:ascii="SimSun" w:hAnsi="SimSun" w:eastAsia="SimSun" w:cs="SimSun"/>
          <w:sz w:val="20"/>
          <w:szCs w:val="20"/>
          <w:b/>
          <w:bCs/>
          <w:spacing w:val="7"/>
        </w:rPr>
        <w:t>第二步：确定进行教练业务的三个核心流程</w:t>
      </w:r>
    </w:p>
    <w:p>
      <w:pPr>
        <w:ind w:left="420"/>
        <w:spacing w:before="107" w:line="220" w:lineRule="auto"/>
        <w:rPr>
          <w:rFonts w:ascii="SimSun" w:hAnsi="SimSun" w:eastAsia="SimSun" w:cs="SimSun"/>
          <w:sz w:val="20"/>
          <w:szCs w:val="20"/>
        </w:rPr>
      </w:pPr>
      <w:r>
        <w:rPr>
          <w:rFonts w:ascii="SimSun" w:hAnsi="SimSun" w:eastAsia="SimSun" w:cs="SimSun"/>
          <w:sz w:val="20"/>
          <w:szCs w:val="20"/>
          <w:spacing w:val="-5"/>
        </w:rPr>
        <w:t>以下是建议：</w:t>
      </w:r>
    </w:p>
    <w:p>
      <w:pPr>
        <w:ind w:left="420"/>
        <w:spacing w:before="226" w:line="223" w:lineRule="auto"/>
        <w:rPr>
          <w:rFonts w:ascii="KaiTi" w:hAnsi="KaiTi" w:eastAsia="KaiTi" w:cs="KaiTi"/>
          <w:sz w:val="20"/>
          <w:szCs w:val="20"/>
        </w:rPr>
      </w:pPr>
      <w:r>
        <w:rPr>
          <w:rFonts w:ascii="KaiTi" w:hAnsi="KaiTi" w:eastAsia="KaiTi" w:cs="KaiTi"/>
          <w:sz w:val="20"/>
          <w:szCs w:val="20"/>
          <w:spacing w:val="13"/>
        </w:rPr>
        <w:t>●管理自己的工作量；</w:t>
      </w:r>
    </w:p>
    <w:p>
      <w:pPr>
        <w:ind w:left="420"/>
        <w:spacing w:before="111" w:line="225" w:lineRule="auto"/>
        <w:rPr>
          <w:rFonts w:ascii="KaiTi" w:hAnsi="KaiTi" w:eastAsia="KaiTi" w:cs="KaiTi"/>
          <w:sz w:val="20"/>
          <w:szCs w:val="20"/>
        </w:rPr>
      </w:pPr>
      <w:r>
        <w:rPr>
          <w:rFonts w:ascii="KaiTi" w:hAnsi="KaiTi" w:eastAsia="KaiTi" w:cs="KaiTi"/>
          <w:sz w:val="20"/>
          <w:szCs w:val="20"/>
          <w:spacing w:val="15"/>
        </w:rPr>
        <w:t>●提供教练服务；</w:t>
      </w:r>
    </w:p>
    <w:p>
      <w:pPr>
        <w:ind w:left="420"/>
        <w:spacing w:before="83" w:line="222" w:lineRule="auto"/>
        <w:rPr>
          <w:rFonts w:ascii="KaiTi" w:hAnsi="KaiTi" w:eastAsia="KaiTi" w:cs="KaiTi"/>
          <w:sz w:val="20"/>
          <w:szCs w:val="20"/>
        </w:rPr>
      </w:pPr>
      <w:r>
        <w:rPr>
          <w:rFonts w:ascii="KaiTi" w:hAnsi="KaiTi" w:eastAsia="KaiTi" w:cs="KaiTi"/>
          <w:sz w:val="20"/>
          <w:szCs w:val="20"/>
          <w:spacing w:val="14"/>
        </w:rPr>
        <w:t>●宣传并推销自己的教练服务。</w:t>
      </w:r>
    </w:p>
    <w:p>
      <w:pPr>
        <w:ind w:left="422"/>
        <w:spacing w:before="191" w:line="219" w:lineRule="auto"/>
        <w:rPr>
          <w:rFonts w:ascii="SimSun" w:hAnsi="SimSun" w:eastAsia="SimSun" w:cs="SimSun"/>
          <w:sz w:val="20"/>
          <w:szCs w:val="20"/>
        </w:rPr>
      </w:pPr>
      <w:r>
        <w:rPr>
          <w:rFonts w:ascii="SimSun" w:hAnsi="SimSun" w:eastAsia="SimSun" w:cs="SimSun"/>
          <w:sz w:val="20"/>
          <w:szCs w:val="20"/>
          <w:b/>
          <w:bCs/>
          <w:spacing w:val="10"/>
        </w:rPr>
        <w:t>第三步：确定能够帮助你进行教练业务的免费/低成本应用软件</w:t>
      </w:r>
    </w:p>
    <w:p>
      <w:pPr>
        <w:ind w:left="400"/>
        <w:spacing w:before="107" w:line="220" w:lineRule="auto"/>
        <w:rPr>
          <w:rFonts w:ascii="SimSun" w:hAnsi="SimSun" w:eastAsia="SimSun" w:cs="SimSun"/>
          <w:sz w:val="20"/>
          <w:szCs w:val="20"/>
        </w:rPr>
      </w:pPr>
      <w:r>
        <w:rPr>
          <w:rFonts w:ascii="SimSun" w:hAnsi="SimSun" w:eastAsia="SimSun" w:cs="SimSun"/>
          <w:sz w:val="20"/>
          <w:szCs w:val="20"/>
          <w:spacing w:val="7"/>
        </w:rPr>
        <w:t>表15-5是例子。</w:t>
      </w:r>
    </w:p>
    <w:p>
      <w:pPr>
        <w:pStyle w:val="BodyText"/>
        <w:ind w:left="2532"/>
        <w:spacing w:before="196" w:line="221" w:lineRule="auto"/>
        <w:rPr>
          <w:sz w:val="20"/>
          <w:szCs w:val="20"/>
        </w:rPr>
      </w:pPr>
      <w:r>
        <w:rPr>
          <w:sz w:val="20"/>
          <w:szCs w:val="20"/>
          <w:b/>
          <w:bCs/>
          <w:spacing w:val="-23"/>
        </w:rPr>
        <w:t>表15-5</w:t>
      </w:r>
      <w:r>
        <w:rPr>
          <w:sz w:val="20"/>
          <w:szCs w:val="20"/>
          <w:spacing w:val="-23"/>
        </w:rPr>
        <w:t xml:space="preserve">  </w:t>
      </w:r>
      <w:r>
        <w:rPr>
          <w:sz w:val="20"/>
          <w:szCs w:val="20"/>
          <w:b/>
          <w:bCs/>
          <w:spacing w:val="-23"/>
        </w:rPr>
        <w:t>流程中可使用的软件</w:t>
      </w:r>
    </w:p>
    <w:p>
      <w:pPr>
        <w:spacing w:line="83" w:lineRule="exact"/>
        <w:rPr/>
      </w:pPr>
      <w:r/>
    </w:p>
    <w:tbl>
      <w:tblPr>
        <w:tblStyle w:val="TableNormal"/>
        <w:tblW w:w="727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91"/>
        <w:gridCol w:w="4688"/>
      </w:tblGrid>
      <w:tr>
        <w:trPr>
          <w:trHeight w:val="333" w:hRule="atLeast"/>
        </w:trPr>
        <w:tc>
          <w:tcPr>
            <w:shd w:val="clear" w:fill="CCCCCC"/>
            <w:tcW w:w="2591" w:type="dxa"/>
            <w:vAlign w:val="top"/>
          </w:tcPr>
          <w:p>
            <w:pPr>
              <w:pStyle w:val="TableText"/>
              <w:ind w:left="1107"/>
              <w:spacing w:before="80" w:line="220" w:lineRule="auto"/>
              <w:rPr/>
            </w:pPr>
            <w:r>
              <w:rPr>
                <w:b/>
                <w:bCs/>
                <w:spacing w:val="-4"/>
              </w:rPr>
              <w:t>流程</w:t>
            </w:r>
          </w:p>
        </w:tc>
        <w:tc>
          <w:tcPr>
            <w:shd w:val="clear" w:fill="C8C8C8"/>
            <w:tcW w:w="4688" w:type="dxa"/>
            <w:vAlign w:val="top"/>
          </w:tcPr>
          <w:p>
            <w:pPr>
              <w:pStyle w:val="TableText"/>
              <w:ind w:left="1836"/>
              <w:spacing w:before="80" w:line="219" w:lineRule="auto"/>
              <w:rPr/>
            </w:pPr>
            <w:r>
              <w:rPr>
                <w:b/>
                <w:bCs/>
                <w:spacing w:val="-4"/>
              </w:rPr>
              <w:t>可使用的软件</w:t>
            </w:r>
          </w:p>
        </w:tc>
      </w:tr>
      <w:tr>
        <w:trPr>
          <w:trHeight w:val="338" w:hRule="atLeast"/>
        </w:trPr>
        <w:tc>
          <w:tcPr>
            <w:tcW w:w="2591" w:type="dxa"/>
            <w:vAlign w:val="top"/>
          </w:tcPr>
          <w:p>
            <w:pPr>
              <w:pStyle w:val="TableText"/>
              <w:ind w:left="15"/>
              <w:spacing w:before="79" w:line="219" w:lineRule="auto"/>
              <w:rPr/>
            </w:pPr>
            <w:r>
              <w:rPr>
                <w:spacing w:val="-2"/>
              </w:rPr>
              <w:t>管理自己的工作量</w:t>
            </w:r>
          </w:p>
        </w:tc>
        <w:tc>
          <w:tcPr>
            <w:tcW w:w="4688" w:type="dxa"/>
            <w:vAlign w:val="top"/>
          </w:tcPr>
          <w:p>
            <w:pPr>
              <w:pStyle w:val="TableText"/>
              <w:ind w:left="24"/>
              <w:spacing w:before="76" w:line="216" w:lineRule="auto"/>
              <w:rPr/>
            </w:pPr>
            <w:r>
              <w:rPr>
                <w:spacing w:val="-1"/>
              </w:rPr>
              <w:t>Asana,Trello</w:t>
            </w:r>
          </w:p>
        </w:tc>
      </w:tr>
      <w:tr>
        <w:trPr>
          <w:trHeight w:val="596" w:hRule="atLeast"/>
        </w:trPr>
        <w:tc>
          <w:tcPr>
            <w:tcW w:w="2591" w:type="dxa"/>
            <w:vAlign w:val="top"/>
          </w:tcPr>
          <w:p>
            <w:pPr>
              <w:pStyle w:val="TableText"/>
              <w:ind w:left="15"/>
              <w:spacing w:before="210" w:line="219" w:lineRule="auto"/>
              <w:rPr/>
            </w:pPr>
            <w:r>
              <w:rPr>
                <w:spacing w:val="-2"/>
              </w:rPr>
              <w:t>提供教练服务</w:t>
            </w:r>
          </w:p>
        </w:tc>
        <w:tc>
          <w:tcPr>
            <w:tcW w:w="4688" w:type="dxa"/>
            <w:vAlign w:val="top"/>
          </w:tcPr>
          <w:p>
            <w:pPr>
              <w:pStyle w:val="TableText"/>
              <w:ind w:left="24" w:right="178" w:firstLine="9"/>
              <w:spacing w:before="84" w:line="257" w:lineRule="auto"/>
              <w:rPr/>
            </w:pPr>
            <w:r>
              <w:rPr/>
              <w:t>Google</w:t>
            </w:r>
            <w:r>
              <w:rPr>
                <w:spacing w:val="34"/>
              </w:rPr>
              <w:t xml:space="preserve"> </w:t>
            </w:r>
            <w:r>
              <w:rPr/>
              <w:t>Drive,Google</w:t>
            </w:r>
            <w:r>
              <w:rPr>
                <w:spacing w:val="36"/>
              </w:rPr>
              <w:t xml:space="preserve"> </w:t>
            </w:r>
            <w:r>
              <w:rPr/>
              <w:t>Calendar,Zoom</w:t>
            </w:r>
            <w:r>
              <w:rPr>
                <w:spacing w:val="-1"/>
              </w:rPr>
              <w:t>,Canva,Designrr,</w:t>
            </w:r>
            <w:r>
              <w:rPr/>
              <w:t xml:space="preserve"> </w:t>
            </w:r>
            <w:r>
              <w:rPr/>
              <w:t>Timetrade,Hubspot,Thi</w:t>
            </w:r>
            <w:r>
              <w:rPr>
                <w:spacing w:val="-1"/>
              </w:rPr>
              <w:t>nkific</w:t>
            </w:r>
          </w:p>
        </w:tc>
      </w:tr>
      <w:tr>
        <w:trPr>
          <w:trHeight w:val="323" w:hRule="atLeast"/>
        </w:trPr>
        <w:tc>
          <w:tcPr>
            <w:tcW w:w="2591" w:type="dxa"/>
            <w:vAlign w:val="top"/>
          </w:tcPr>
          <w:p>
            <w:pPr>
              <w:pStyle w:val="TableText"/>
              <w:ind w:left="15"/>
              <w:spacing w:before="74" w:line="219" w:lineRule="auto"/>
              <w:rPr/>
            </w:pPr>
            <w:r>
              <w:rPr>
                <w:spacing w:val="-1"/>
              </w:rPr>
              <w:t>宣传并推销自己的教练服务</w:t>
            </w:r>
          </w:p>
        </w:tc>
        <w:tc>
          <w:tcPr>
            <w:tcW w:w="4688" w:type="dxa"/>
            <w:vAlign w:val="top"/>
          </w:tcPr>
          <w:p>
            <w:pPr>
              <w:pStyle w:val="TableText"/>
              <w:ind w:left="24"/>
              <w:spacing w:before="69" w:line="214" w:lineRule="auto"/>
              <w:rPr/>
            </w:pPr>
            <w:r>
              <w:rPr/>
              <w:t>Hubspot,Hootsuite,Insig</w:t>
            </w:r>
            <w:r>
              <w:rPr>
                <w:spacing w:val="-1"/>
              </w:rPr>
              <w:t>htly</w:t>
            </w:r>
          </w:p>
        </w:tc>
      </w:tr>
    </w:tbl>
    <w:p>
      <w:pPr>
        <w:rPr>
          <w:rFonts w:ascii="Arial"/>
          <w:sz w:val="21"/>
        </w:rPr>
      </w:pPr>
      <w:r/>
    </w:p>
    <w:p>
      <w:pPr>
        <w:sectPr>
          <w:footerReference w:type="default" r:id="rId101"/>
          <w:pgSz w:w="9490" w:h="13350"/>
          <w:pgMar w:top="400" w:right="913" w:bottom="574" w:left="1209" w:header="0" w:footer="439" w:gutter="0"/>
        </w:sectPr>
        <w:rPr>
          <w:rFonts w:ascii="Arial" w:hAnsi="Arial" w:eastAsia="Arial" w:cs="Arial"/>
          <w:sz w:val="21"/>
          <w:szCs w:val="21"/>
        </w:rPr>
      </w:pPr>
    </w:p>
    <w:p>
      <w:pPr>
        <w:ind w:left="569"/>
        <w:spacing w:line="191" w:lineRule="auto"/>
        <w:rPr>
          <w:rFonts w:ascii="Times New Roman" w:hAnsi="Times New Roman" w:eastAsia="Times New Roman" w:cs="Times New Roman"/>
          <w:sz w:val="19"/>
          <w:szCs w:val="19"/>
        </w:rPr>
      </w:pPr>
      <w:r>
        <w:drawing>
          <wp:anchor distT="0" distB="0" distL="0" distR="0" simplePos="0" relativeHeight="251852800" behindDoc="0" locked="0" layoutInCell="1" allowOverlap="1">
            <wp:simplePos x="0" y="0"/>
            <wp:positionH relativeFrom="column">
              <wp:posOffset>0</wp:posOffset>
            </wp:positionH>
            <wp:positionV relativeFrom="paragraph">
              <wp:posOffset>22530</wp:posOffset>
            </wp:positionV>
            <wp:extent cx="349215" cy="273070"/>
            <wp:effectExtent l="0" t="0" r="0" b="0"/>
            <wp:wrapNone/>
            <wp:docPr id="90" name="IM 90"/>
            <wp:cNvGraphicFramePr/>
            <a:graphic>
              <a:graphicData uri="http://schemas.openxmlformats.org/drawingml/2006/picture">
                <pic:pic>
                  <pic:nvPicPr>
                    <pic:cNvPr id="90" name="IM 90"/>
                    <pic:cNvPicPr/>
                  </pic:nvPicPr>
                  <pic:blipFill>
                    <a:blip r:embed="rId103"/>
                    <a:stretch>
                      <a:fillRect/>
                    </a:stretch>
                  </pic:blipFill>
                  <pic:spPr>
                    <a:xfrm rot="0">
                      <a:off x="0" y="0"/>
                      <a:ext cx="349215" cy="273070"/>
                    </a:xfrm>
                    <a:prstGeom prst="rect">
                      <a:avLst/>
                    </a:prstGeom>
                  </pic:spPr>
                </pic:pic>
              </a:graphicData>
            </a:graphic>
          </wp:anchor>
        </w:drawing>
      </w:r>
      <w:r>
        <w:rPr>
          <w:rFonts w:ascii="Times New Roman" w:hAnsi="Times New Roman" w:eastAsia="Times New Roman" w:cs="Times New Roman"/>
          <w:sz w:val="19"/>
          <w:szCs w:val="19"/>
          <w:u w:val="single" w:color="auto"/>
          <w:spacing w:val="-9"/>
        </w:rPr>
        <w:t>Top Tools for</w:t>
      </w:r>
      <w:r>
        <w:rPr>
          <w:rFonts w:ascii="Times New Roman" w:hAnsi="Times New Roman" w:eastAsia="Times New Roman" w:cs="Times New Roman"/>
          <w:sz w:val="19"/>
          <w:szCs w:val="19"/>
          <w:u w:val="single" w:color="auto"/>
        </w:rPr>
        <w:t xml:space="preserve"> </w:t>
      </w:r>
      <w:r>
        <w:rPr>
          <w:rFonts w:ascii="Times New Roman" w:hAnsi="Times New Roman" w:eastAsia="Times New Roman" w:cs="Times New Roman"/>
          <w:sz w:val="19"/>
          <w:szCs w:val="19"/>
          <w:u w:val="single" w:color="auto"/>
          <w:spacing w:val="-9"/>
        </w:rPr>
        <w:t>Coaching</w:t>
      </w:r>
    </w:p>
    <w:p>
      <w:pPr>
        <w:ind w:left="589"/>
        <w:spacing w:before="125" w:line="224" w:lineRule="auto"/>
        <w:rPr>
          <w:rFonts w:ascii="KaiTi" w:hAnsi="KaiTi" w:eastAsia="KaiTi" w:cs="KaiTi"/>
          <w:sz w:val="19"/>
          <w:szCs w:val="19"/>
        </w:rPr>
      </w:pPr>
      <w:r>
        <w:rPr>
          <w:rFonts w:ascii="KaiTi" w:hAnsi="KaiTi" w:eastAsia="KaiTi" w:cs="KaiTi"/>
          <w:sz w:val="19"/>
          <w:szCs w:val="19"/>
          <w:spacing w:val="11"/>
        </w:rPr>
        <w:t>教练技术的53个顶级工具(第5版)</w:t>
      </w:r>
    </w:p>
    <w:p>
      <w:pPr>
        <w:spacing w:line="306" w:lineRule="auto"/>
        <w:rPr>
          <w:rFonts w:ascii="Arial"/>
          <w:sz w:val="21"/>
        </w:rPr>
      </w:pPr>
      <w:r/>
    </w:p>
    <w:p>
      <w:pPr>
        <w:ind w:left="482"/>
        <w:spacing w:before="61" w:line="219" w:lineRule="auto"/>
        <w:rPr>
          <w:rFonts w:ascii="SimSun" w:hAnsi="SimSun" w:eastAsia="SimSun" w:cs="SimSun"/>
          <w:sz w:val="19"/>
          <w:szCs w:val="19"/>
        </w:rPr>
      </w:pPr>
      <w:r>
        <w:rPr>
          <w:rFonts w:ascii="SimSun" w:hAnsi="SimSun" w:eastAsia="SimSun" w:cs="SimSun"/>
          <w:sz w:val="19"/>
          <w:szCs w:val="19"/>
          <w:b/>
          <w:bCs/>
          <w:spacing w:val="18"/>
        </w:rPr>
        <w:t>第四步：确定每一个应用软件的关键作用</w:t>
      </w:r>
    </w:p>
    <w:p>
      <w:pPr>
        <w:ind w:left="480"/>
        <w:spacing w:before="117" w:line="220" w:lineRule="auto"/>
        <w:rPr>
          <w:rFonts w:ascii="SimSun" w:hAnsi="SimSun" w:eastAsia="SimSun" w:cs="SimSun"/>
          <w:sz w:val="19"/>
          <w:szCs w:val="19"/>
        </w:rPr>
      </w:pPr>
      <w:r>
        <w:rPr>
          <w:rFonts w:ascii="SimSun" w:hAnsi="SimSun" w:eastAsia="SimSun" w:cs="SimSun"/>
          <w:sz w:val="19"/>
          <w:szCs w:val="19"/>
          <w:spacing w:val="14"/>
        </w:rPr>
        <w:t>表15-6是例子。</w:t>
      </w:r>
    </w:p>
    <w:p>
      <w:pPr>
        <w:pStyle w:val="BodyText"/>
        <w:ind w:left="2802"/>
        <w:spacing w:before="219" w:line="222" w:lineRule="auto"/>
        <w:rPr>
          <w:sz w:val="19"/>
          <w:szCs w:val="19"/>
        </w:rPr>
      </w:pPr>
      <w:r>
        <w:rPr>
          <w:sz w:val="19"/>
          <w:szCs w:val="19"/>
          <w:b/>
          <w:bCs/>
          <w:spacing w:val="-15"/>
        </w:rPr>
        <w:t>表15-6</w:t>
      </w:r>
      <w:r>
        <w:rPr>
          <w:sz w:val="19"/>
          <w:szCs w:val="19"/>
          <w:spacing w:val="66"/>
        </w:rPr>
        <w:t xml:space="preserve"> </w:t>
      </w:r>
      <w:r>
        <w:rPr>
          <w:sz w:val="19"/>
          <w:szCs w:val="19"/>
          <w:b/>
          <w:bCs/>
          <w:spacing w:val="-15"/>
        </w:rPr>
        <w:t>应用软件的作用</w:t>
      </w:r>
    </w:p>
    <w:p>
      <w:pPr>
        <w:spacing w:line="93" w:lineRule="exact"/>
        <w:rPr/>
      </w:pPr>
      <w:r/>
    </w:p>
    <w:tbl>
      <w:tblPr>
        <w:tblStyle w:val="TableNormal"/>
        <w:tblW w:w="7290" w:type="dxa"/>
        <w:tblInd w:w="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91"/>
        <w:gridCol w:w="4699"/>
      </w:tblGrid>
      <w:tr>
        <w:trPr>
          <w:trHeight w:val="343" w:hRule="atLeast"/>
        </w:trPr>
        <w:tc>
          <w:tcPr>
            <w:shd w:val="clear" w:fill="D0D0D0"/>
            <w:tcW w:w="2591" w:type="dxa"/>
            <w:vAlign w:val="top"/>
          </w:tcPr>
          <w:p>
            <w:pPr>
              <w:pStyle w:val="TableText"/>
              <w:ind w:left="927"/>
              <w:spacing w:before="79" w:line="219" w:lineRule="auto"/>
              <w:rPr/>
            </w:pPr>
            <w:r>
              <w:rPr>
                <w:b/>
                <w:bCs/>
                <w:spacing w:val="-4"/>
              </w:rPr>
              <w:t>应用软件</w:t>
            </w:r>
          </w:p>
        </w:tc>
        <w:tc>
          <w:tcPr>
            <w:shd w:val="clear" w:fill="C8C8C8"/>
            <w:tcW w:w="4699" w:type="dxa"/>
            <w:vAlign w:val="top"/>
          </w:tcPr>
          <w:p>
            <w:pPr>
              <w:pStyle w:val="TableText"/>
              <w:ind w:left="2156"/>
              <w:spacing w:before="80" w:line="220" w:lineRule="auto"/>
              <w:rPr/>
            </w:pPr>
            <w:r>
              <w:rPr>
                <w:b/>
                <w:bCs/>
                <w:spacing w:val="6"/>
              </w:rPr>
              <w:t>作用</w:t>
            </w:r>
          </w:p>
        </w:tc>
      </w:tr>
      <w:tr>
        <w:trPr>
          <w:trHeight w:val="338" w:hRule="atLeast"/>
        </w:trPr>
        <w:tc>
          <w:tcPr>
            <w:tcW w:w="2591" w:type="dxa"/>
            <w:vAlign w:val="top"/>
          </w:tcPr>
          <w:p>
            <w:pPr>
              <w:pStyle w:val="TableText"/>
              <w:ind w:left="25"/>
              <w:spacing w:before="124" w:line="184" w:lineRule="auto"/>
              <w:rPr/>
            </w:pPr>
            <w:r>
              <w:rPr>
                <w:spacing w:val="-1"/>
              </w:rPr>
              <w:t>Asana</w:t>
            </w:r>
          </w:p>
        </w:tc>
        <w:tc>
          <w:tcPr>
            <w:tcW w:w="4699" w:type="dxa"/>
            <w:vAlign w:val="top"/>
          </w:tcPr>
          <w:p>
            <w:pPr>
              <w:pStyle w:val="TableText"/>
              <w:ind w:left="34"/>
              <w:spacing w:before="79" w:line="219" w:lineRule="auto"/>
              <w:rPr/>
            </w:pPr>
            <w:r>
              <w:rPr>
                <w:spacing w:val="-1"/>
              </w:rPr>
              <w:t>创建项目、管理工作中的任务、追踪客户进展</w:t>
            </w:r>
          </w:p>
        </w:tc>
      </w:tr>
      <w:tr>
        <w:trPr>
          <w:trHeight w:val="338" w:hRule="atLeast"/>
        </w:trPr>
        <w:tc>
          <w:tcPr>
            <w:tcW w:w="2591" w:type="dxa"/>
            <w:vAlign w:val="top"/>
          </w:tcPr>
          <w:p>
            <w:pPr>
              <w:pStyle w:val="TableText"/>
              <w:ind w:left="25"/>
              <w:spacing w:before="75" w:line="214" w:lineRule="auto"/>
              <w:rPr/>
            </w:pPr>
            <w:r>
              <w:rPr>
                <w:spacing w:val="-1"/>
              </w:rPr>
              <w:t>Google Drive</w:t>
            </w:r>
          </w:p>
        </w:tc>
        <w:tc>
          <w:tcPr>
            <w:tcW w:w="4699" w:type="dxa"/>
            <w:vAlign w:val="top"/>
          </w:tcPr>
          <w:p>
            <w:pPr>
              <w:pStyle w:val="TableText"/>
              <w:ind w:left="34"/>
              <w:spacing w:before="81" w:line="219" w:lineRule="auto"/>
              <w:rPr/>
            </w:pPr>
            <w:r>
              <w:rPr>
                <w:spacing w:val="-1"/>
              </w:rPr>
              <w:t>展示内容、与客户分享</w:t>
            </w:r>
          </w:p>
        </w:tc>
      </w:tr>
      <w:tr>
        <w:trPr>
          <w:trHeight w:val="591" w:hRule="atLeast"/>
        </w:trPr>
        <w:tc>
          <w:tcPr>
            <w:tcW w:w="2591" w:type="dxa"/>
            <w:vAlign w:val="top"/>
          </w:tcPr>
          <w:p>
            <w:pPr>
              <w:pStyle w:val="TableText"/>
              <w:ind w:left="25"/>
              <w:spacing w:before="208" w:line="214" w:lineRule="auto"/>
              <w:rPr/>
            </w:pPr>
            <w:r>
              <w:rPr>
                <w:spacing w:val="-1"/>
              </w:rPr>
              <w:t>Hubspot</w:t>
            </w:r>
          </w:p>
        </w:tc>
        <w:tc>
          <w:tcPr>
            <w:tcW w:w="4699" w:type="dxa"/>
            <w:vAlign w:val="top"/>
          </w:tcPr>
          <w:p>
            <w:pPr>
              <w:pStyle w:val="TableText"/>
              <w:ind w:left="34" w:right="161"/>
              <w:spacing w:before="83" w:line="255" w:lineRule="auto"/>
              <w:rPr/>
            </w:pPr>
            <w:r>
              <w:rPr>
                <w:spacing w:val="-1"/>
              </w:rPr>
              <w:t>创建客户数据库，安排日程，追踪邮件、销售进程，创建</w:t>
            </w:r>
            <w:r>
              <w:rPr>
                <w:spacing w:val="16"/>
              </w:rPr>
              <w:t xml:space="preserve"> </w:t>
            </w:r>
            <w:r>
              <w:rPr>
                <w:spacing w:val="-2"/>
              </w:rPr>
              <w:t>模板</w:t>
            </w:r>
          </w:p>
        </w:tc>
      </w:tr>
    </w:tbl>
    <w:p>
      <w:pPr>
        <w:ind w:left="480"/>
        <w:spacing w:before="253" w:line="219" w:lineRule="auto"/>
        <w:rPr>
          <w:rFonts w:ascii="SimSun" w:hAnsi="SimSun" w:eastAsia="SimSun" w:cs="SimSun"/>
          <w:sz w:val="19"/>
          <w:szCs w:val="19"/>
        </w:rPr>
      </w:pPr>
      <w:r>
        <w:rPr>
          <w:rFonts w:ascii="SimSun" w:hAnsi="SimSun" w:eastAsia="SimSun" w:cs="SimSun"/>
          <w:sz w:val="19"/>
          <w:szCs w:val="19"/>
          <w:spacing w:val="13"/>
        </w:rPr>
        <w:t>将表15-5和表15-6中的信息整合为一张工作表，见表15-7。</w:t>
      </w:r>
    </w:p>
    <w:p>
      <w:pPr>
        <w:pStyle w:val="BodyText"/>
        <w:ind w:left="2382"/>
        <w:spacing w:before="210" w:line="221" w:lineRule="auto"/>
        <w:rPr>
          <w:sz w:val="19"/>
          <w:szCs w:val="19"/>
        </w:rPr>
      </w:pPr>
      <w:r>
        <w:rPr>
          <w:sz w:val="19"/>
          <w:szCs w:val="19"/>
          <w:b/>
          <w:bCs/>
          <w:spacing w:val="-17"/>
        </w:rPr>
        <w:t>表15-7</w:t>
      </w:r>
      <w:r>
        <w:rPr>
          <w:sz w:val="19"/>
          <w:szCs w:val="19"/>
          <w:spacing w:val="76"/>
        </w:rPr>
        <w:t xml:space="preserve"> </w:t>
      </w:r>
      <w:r>
        <w:rPr>
          <w:sz w:val="19"/>
          <w:szCs w:val="19"/>
          <w:b/>
          <w:bCs/>
          <w:spacing w:val="-17"/>
        </w:rPr>
        <w:t>工作表：让系统为自己所用</w:t>
      </w:r>
    </w:p>
    <w:p>
      <w:pPr>
        <w:spacing w:line="94" w:lineRule="exact"/>
        <w:rPr/>
      </w:pPr>
      <w:r/>
    </w:p>
    <w:tbl>
      <w:tblPr>
        <w:tblStyle w:val="TableNormal"/>
        <w:tblW w:w="7280" w:type="dxa"/>
        <w:tblInd w:w="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22"/>
        <w:gridCol w:w="1828"/>
        <w:gridCol w:w="1817"/>
        <w:gridCol w:w="1813"/>
      </w:tblGrid>
      <w:tr>
        <w:trPr>
          <w:trHeight w:val="334" w:hRule="atLeast"/>
        </w:trPr>
        <w:tc>
          <w:tcPr>
            <w:shd w:val="clear" w:fill="D4D4D4"/>
            <w:tcW w:w="1822" w:type="dxa"/>
            <w:vAlign w:val="top"/>
          </w:tcPr>
          <w:p>
            <w:pPr>
              <w:pStyle w:val="TableText"/>
              <w:ind w:left="707"/>
              <w:spacing w:before="80" w:line="220" w:lineRule="auto"/>
              <w:rPr/>
            </w:pPr>
            <w:r>
              <w:rPr>
                <w:b/>
                <w:bCs/>
                <w:spacing w:val="-4"/>
              </w:rPr>
              <w:t>流程</w:t>
            </w:r>
          </w:p>
        </w:tc>
        <w:tc>
          <w:tcPr>
            <w:shd w:val="clear" w:fill="C8C8C8"/>
            <w:tcW w:w="1828" w:type="dxa"/>
            <w:vAlign w:val="top"/>
          </w:tcPr>
          <w:p>
            <w:pPr>
              <w:pStyle w:val="TableText"/>
              <w:ind w:left="545"/>
              <w:spacing w:before="80" w:line="219" w:lineRule="auto"/>
              <w:rPr/>
            </w:pPr>
            <w:r>
              <w:rPr>
                <w:b/>
                <w:bCs/>
                <w:spacing w:val="-4"/>
              </w:rPr>
              <w:t>应用软件</w:t>
            </w:r>
          </w:p>
        </w:tc>
        <w:tc>
          <w:tcPr>
            <w:shd w:val="clear" w:fill="CBCBCB"/>
            <w:tcW w:w="1817" w:type="dxa"/>
            <w:vAlign w:val="top"/>
          </w:tcPr>
          <w:p>
            <w:pPr>
              <w:pStyle w:val="TableText"/>
              <w:ind w:left="737"/>
              <w:spacing w:before="80" w:line="220" w:lineRule="auto"/>
              <w:rPr/>
            </w:pPr>
            <w:r>
              <w:rPr>
                <w:b/>
                <w:bCs/>
                <w:spacing w:val="2"/>
              </w:rPr>
              <w:t>目标</w:t>
            </w:r>
          </w:p>
        </w:tc>
        <w:tc>
          <w:tcPr>
            <w:shd w:val="clear" w:fill="CCCCCC"/>
            <w:tcW w:w="1813" w:type="dxa"/>
            <w:vAlign w:val="top"/>
          </w:tcPr>
          <w:p>
            <w:pPr>
              <w:pStyle w:val="TableText"/>
              <w:ind w:left="550"/>
              <w:spacing w:before="80" w:line="220" w:lineRule="auto"/>
              <w:rPr/>
            </w:pPr>
            <w:r>
              <w:rPr>
                <w:b/>
                <w:bCs/>
                <w:spacing w:val="-4"/>
              </w:rPr>
              <w:t>关键人物</w:t>
            </w:r>
          </w:p>
        </w:tc>
      </w:tr>
      <w:tr>
        <w:trPr>
          <w:trHeight w:val="619" w:hRule="atLeast"/>
        </w:trPr>
        <w:tc>
          <w:tcPr>
            <w:tcW w:w="1822" w:type="dxa"/>
            <w:vAlign w:val="top"/>
          </w:tcPr>
          <w:p>
            <w:pPr>
              <w:rPr>
                <w:rFonts w:ascii="Arial"/>
                <w:sz w:val="21"/>
              </w:rPr>
            </w:pPr>
            <w:r/>
          </w:p>
        </w:tc>
        <w:tc>
          <w:tcPr>
            <w:tcW w:w="1828" w:type="dxa"/>
            <w:vAlign w:val="top"/>
          </w:tcPr>
          <w:p>
            <w:pPr>
              <w:rPr>
                <w:rFonts w:ascii="Arial"/>
                <w:sz w:val="21"/>
              </w:rPr>
            </w:pPr>
            <w:r/>
          </w:p>
        </w:tc>
        <w:tc>
          <w:tcPr>
            <w:tcW w:w="1817" w:type="dxa"/>
            <w:vAlign w:val="top"/>
          </w:tcPr>
          <w:p>
            <w:pPr>
              <w:rPr>
                <w:rFonts w:ascii="Arial"/>
                <w:sz w:val="21"/>
              </w:rPr>
            </w:pPr>
            <w:r/>
          </w:p>
        </w:tc>
        <w:tc>
          <w:tcPr>
            <w:tcW w:w="1813" w:type="dxa"/>
            <w:vAlign w:val="top"/>
          </w:tcPr>
          <w:p>
            <w:pPr>
              <w:rPr>
                <w:rFonts w:ascii="Arial"/>
                <w:sz w:val="21"/>
              </w:rPr>
            </w:pPr>
            <w:r/>
          </w:p>
        </w:tc>
      </w:tr>
      <w:tr>
        <w:trPr>
          <w:trHeight w:val="619" w:hRule="atLeast"/>
        </w:trPr>
        <w:tc>
          <w:tcPr>
            <w:tcW w:w="1822" w:type="dxa"/>
            <w:vAlign w:val="top"/>
          </w:tcPr>
          <w:p>
            <w:pPr>
              <w:rPr>
                <w:rFonts w:ascii="Arial"/>
                <w:sz w:val="21"/>
              </w:rPr>
            </w:pPr>
            <w:r/>
          </w:p>
        </w:tc>
        <w:tc>
          <w:tcPr>
            <w:tcW w:w="1828" w:type="dxa"/>
            <w:vAlign w:val="top"/>
          </w:tcPr>
          <w:p>
            <w:pPr>
              <w:rPr>
                <w:rFonts w:ascii="Arial"/>
                <w:sz w:val="21"/>
              </w:rPr>
            </w:pPr>
            <w:r/>
          </w:p>
        </w:tc>
        <w:tc>
          <w:tcPr>
            <w:tcW w:w="1817" w:type="dxa"/>
            <w:vAlign w:val="top"/>
          </w:tcPr>
          <w:p>
            <w:pPr>
              <w:rPr>
                <w:rFonts w:ascii="Arial"/>
                <w:sz w:val="21"/>
              </w:rPr>
            </w:pPr>
            <w:r/>
          </w:p>
        </w:tc>
        <w:tc>
          <w:tcPr>
            <w:tcW w:w="1813" w:type="dxa"/>
            <w:vAlign w:val="top"/>
          </w:tcPr>
          <w:p>
            <w:pPr>
              <w:rPr>
                <w:rFonts w:ascii="Arial"/>
                <w:sz w:val="21"/>
              </w:rPr>
            </w:pPr>
            <w:r/>
          </w:p>
        </w:tc>
      </w:tr>
      <w:tr>
        <w:trPr>
          <w:trHeight w:val="629" w:hRule="atLeast"/>
        </w:trPr>
        <w:tc>
          <w:tcPr>
            <w:tcW w:w="1822" w:type="dxa"/>
            <w:vAlign w:val="top"/>
          </w:tcPr>
          <w:p>
            <w:pPr>
              <w:rPr>
                <w:rFonts w:ascii="Arial"/>
                <w:sz w:val="21"/>
              </w:rPr>
            </w:pPr>
            <w:r/>
          </w:p>
        </w:tc>
        <w:tc>
          <w:tcPr>
            <w:tcW w:w="1828" w:type="dxa"/>
            <w:vAlign w:val="top"/>
          </w:tcPr>
          <w:p>
            <w:pPr>
              <w:rPr>
                <w:rFonts w:ascii="Arial"/>
                <w:sz w:val="21"/>
              </w:rPr>
            </w:pPr>
            <w:r/>
          </w:p>
        </w:tc>
        <w:tc>
          <w:tcPr>
            <w:tcW w:w="1817" w:type="dxa"/>
            <w:vAlign w:val="top"/>
          </w:tcPr>
          <w:p>
            <w:pPr>
              <w:rPr>
                <w:rFonts w:ascii="Arial"/>
                <w:sz w:val="21"/>
              </w:rPr>
            </w:pPr>
            <w:r/>
          </w:p>
        </w:tc>
        <w:tc>
          <w:tcPr>
            <w:tcW w:w="1813" w:type="dxa"/>
            <w:vAlign w:val="top"/>
          </w:tcPr>
          <w:p>
            <w:pPr>
              <w:rPr>
                <w:rFonts w:ascii="Arial"/>
                <w:sz w:val="21"/>
              </w:rPr>
            </w:pPr>
            <w:r/>
          </w:p>
        </w:tc>
      </w:tr>
      <w:tr>
        <w:trPr>
          <w:trHeight w:val="639" w:hRule="atLeast"/>
        </w:trPr>
        <w:tc>
          <w:tcPr>
            <w:tcW w:w="1822" w:type="dxa"/>
            <w:vAlign w:val="top"/>
          </w:tcPr>
          <w:p>
            <w:pPr>
              <w:rPr>
                <w:rFonts w:ascii="Arial"/>
                <w:sz w:val="21"/>
              </w:rPr>
            </w:pPr>
            <w:r/>
          </w:p>
        </w:tc>
        <w:tc>
          <w:tcPr>
            <w:tcW w:w="1828" w:type="dxa"/>
            <w:vAlign w:val="top"/>
          </w:tcPr>
          <w:p>
            <w:pPr>
              <w:rPr>
                <w:rFonts w:ascii="Arial"/>
                <w:sz w:val="21"/>
              </w:rPr>
            </w:pPr>
            <w:r/>
          </w:p>
        </w:tc>
        <w:tc>
          <w:tcPr>
            <w:tcW w:w="1817" w:type="dxa"/>
            <w:vAlign w:val="top"/>
          </w:tcPr>
          <w:p>
            <w:pPr>
              <w:rPr>
                <w:rFonts w:ascii="Arial"/>
                <w:sz w:val="21"/>
              </w:rPr>
            </w:pPr>
            <w:r/>
          </w:p>
        </w:tc>
        <w:tc>
          <w:tcPr>
            <w:tcW w:w="1813" w:type="dxa"/>
            <w:vAlign w:val="top"/>
          </w:tcPr>
          <w:p>
            <w:pPr>
              <w:rPr>
                <w:rFonts w:ascii="Arial"/>
                <w:sz w:val="21"/>
              </w:rPr>
            </w:pPr>
            <w:r/>
          </w:p>
        </w:tc>
      </w:tr>
      <w:tr>
        <w:trPr>
          <w:trHeight w:val="618" w:hRule="atLeast"/>
        </w:trPr>
        <w:tc>
          <w:tcPr>
            <w:tcW w:w="1822" w:type="dxa"/>
            <w:vAlign w:val="top"/>
          </w:tcPr>
          <w:p>
            <w:pPr>
              <w:rPr>
                <w:rFonts w:ascii="Arial"/>
                <w:sz w:val="21"/>
              </w:rPr>
            </w:pPr>
            <w:r/>
          </w:p>
        </w:tc>
        <w:tc>
          <w:tcPr>
            <w:tcW w:w="1828" w:type="dxa"/>
            <w:vAlign w:val="top"/>
          </w:tcPr>
          <w:p>
            <w:pPr>
              <w:rPr>
                <w:rFonts w:ascii="Arial"/>
                <w:sz w:val="21"/>
              </w:rPr>
            </w:pPr>
            <w:r/>
          </w:p>
        </w:tc>
        <w:tc>
          <w:tcPr>
            <w:tcW w:w="1817" w:type="dxa"/>
            <w:vAlign w:val="top"/>
          </w:tcPr>
          <w:p>
            <w:pPr>
              <w:rPr>
                <w:rFonts w:ascii="Arial"/>
                <w:sz w:val="21"/>
              </w:rPr>
            </w:pPr>
            <w:r/>
          </w:p>
        </w:tc>
        <w:tc>
          <w:tcPr>
            <w:tcW w:w="1813" w:type="dxa"/>
            <w:vAlign w:val="top"/>
          </w:tcPr>
          <w:p>
            <w:pPr>
              <w:rPr>
                <w:rFonts w:ascii="Arial"/>
                <w:sz w:val="21"/>
              </w:rPr>
            </w:pPr>
            <w:r/>
          </w:p>
        </w:tc>
      </w:tr>
      <w:tr>
        <w:trPr>
          <w:trHeight w:val="629" w:hRule="atLeast"/>
        </w:trPr>
        <w:tc>
          <w:tcPr>
            <w:tcW w:w="1822" w:type="dxa"/>
            <w:vAlign w:val="top"/>
          </w:tcPr>
          <w:p>
            <w:pPr>
              <w:rPr>
                <w:rFonts w:ascii="Arial"/>
                <w:sz w:val="21"/>
              </w:rPr>
            </w:pPr>
            <w:r/>
          </w:p>
        </w:tc>
        <w:tc>
          <w:tcPr>
            <w:tcW w:w="1828" w:type="dxa"/>
            <w:vAlign w:val="top"/>
          </w:tcPr>
          <w:p>
            <w:pPr>
              <w:rPr>
                <w:rFonts w:ascii="Arial"/>
                <w:sz w:val="21"/>
              </w:rPr>
            </w:pPr>
            <w:r/>
          </w:p>
        </w:tc>
        <w:tc>
          <w:tcPr>
            <w:tcW w:w="1817" w:type="dxa"/>
            <w:vAlign w:val="top"/>
          </w:tcPr>
          <w:p>
            <w:pPr>
              <w:rPr>
                <w:rFonts w:ascii="Arial"/>
                <w:sz w:val="21"/>
              </w:rPr>
            </w:pPr>
            <w:r/>
          </w:p>
        </w:tc>
        <w:tc>
          <w:tcPr>
            <w:tcW w:w="1813" w:type="dxa"/>
            <w:vAlign w:val="top"/>
          </w:tcPr>
          <w:p>
            <w:pPr>
              <w:rPr>
                <w:rFonts w:ascii="Arial"/>
                <w:sz w:val="21"/>
              </w:rPr>
            </w:pPr>
            <w:r/>
          </w:p>
        </w:tc>
      </w:tr>
      <w:tr>
        <w:trPr>
          <w:trHeight w:val="619" w:hRule="atLeast"/>
        </w:trPr>
        <w:tc>
          <w:tcPr>
            <w:tcW w:w="1822" w:type="dxa"/>
            <w:vAlign w:val="top"/>
          </w:tcPr>
          <w:p>
            <w:pPr>
              <w:rPr>
                <w:rFonts w:ascii="Arial"/>
                <w:sz w:val="21"/>
              </w:rPr>
            </w:pPr>
            <w:r/>
          </w:p>
        </w:tc>
        <w:tc>
          <w:tcPr>
            <w:tcW w:w="1828" w:type="dxa"/>
            <w:vAlign w:val="top"/>
          </w:tcPr>
          <w:p>
            <w:pPr>
              <w:rPr>
                <w:rFonts w:ascii="Arial"/>
                <w:sz w:val="21"/>
              </w:rPr>
            </w:pPr>
            <w:r/>
          </w:p>
        </w:tc>
        <w:tc>
          <w:tcPr>
            <w:tcW w:w="1817" w:type="dxa"/>
            <w:vAlign w:val="top"/>
          </w:tcPr>
          <w:p>
            <w:pPr>
              <w:rPr>
                <w:rFonts w:ascii="Arial"/>
                <w:sz w:val="21"/>
              </w:rPr>
            </w:pPr>
            <w:r/>
          </w:p>
        </w:tc>
        <w:tc>
          <w:tcPr>
            <w:tcW w:w="1813" w:type="dxa"/>
            <w:vAlign w:val="top"/>
          </w:tcPr>
          <w:p>
            <w:pPr>
              <w:rPr>
                <w:rFonts w:ascii="Arial"/>
                <w:sz w:val="21"/>
              </w:rPr>
            </w:pPr>
            <w:r/>
          </w:p>
        </w:tc>
      </w:tr>
      <w:tr>
        <w:trPr>
          <w:trHeight w:val="624" w:hRule="atLeast"/>
        </w:trPr>
        <w:tc>
          <w:tcPr>
            <w:tcW w:w="1822" w:type="dxa"/>
            <w:vAlign w:val="top"/>
          </w:tcPr>
          <w:p>
            <w:pPr>
              <w:rPr>
                <w:rFonts w:ascii="Arial"/>
                <w:sz w:val="21"/>
              </w:rPr>
            </w:pPr>
            <w:r/>
          </w:p>
        </w:tc>
        <w:tc>
          <w:tcPr>
            <w:tcW w:w="1828" w:type="dxa"/>
            <w:vAlign w:val="top"/>
          </w:tcPr>
          <w:p>
            <w:pPr>
              <w:rPr>
                <w:rFonts w:ascii="Arial"/>
                <w:sz w:val="21"/>
              </w:rPr>
            </w:pPr>
            <w:r/>
          </w:p>
        </w:tc>
        <w:tc>
          <w:tcPr>
            <w:tcW w:w="1817" w:type="dxa"/>
            <w:vAlign w:val="top"/>
          </w:tcPr>
          <w:p>
            <w:pPr>
              <w:rPr>
                <w:rFonts w:ascii="Arial"/>
                <w:sz w:val="21"/>
              </w:rPr>
            </w:pPr>
            <w:r/>
          </w:p>
        </w:tc>
        <w:tc>
          <w:tcPr>
            <w:tcW w:w="1813" w:type="dxa"/>
            <w:vAlign w:val="top"/>
          </w:tcPr>
          <w:p>
            <w:pPr>
              <w:rPr>
                <w:rFonts w:ascii="Arial"/>
                <w:sz w:val="21"/>
              </w:rPr>
            </w:pPr>
            <w:r/>
          </w:p>
        </w:tc>
      </w:tr>
    </w:tbl>
    <w:p>
      <w:pPr>
        <w:ind w:left="482"/>
        <w:spacing w:before="270" w:line="219" w:lineRule="auto"/>
        <w:rPr>
          <w:rFonts w:ascii="SimSun" w:hAnsi="SimSun" w:eastAsia="SimSun" w:cs="SimSun"/>
          <w:sz w:val="19"/>
          <w:szCs w:val="19"/>
        </w:rPr>
      </w:pPr>
      <w:r>
        <w:rPr>
          <w:rFonts w:ascii="SimSun" w:hAnsi="SimSun" w:eastAsia="SimSun" w:cs="SimSun"/>
          <w:sz w:val="19"/>
          <w:szCs w:val="19"/>
          <w:b/>
          <w:bCs/>
          <w:spacing w:val="18"/>
        </w:rPr>
        <w:t>第五步：决定核心流程分别选择什么应用软件</w:t>
      </w:r>
    </w:p>
    <w:p>
      <w:pPr>
        <w:ind w:left="482"/>
        <w:spacing w:before="134" w:line="219" w:lineRule="auto"/>
        <w:rPr>
          <w:rFonts w:ascii="SimSun" w:hAnsi="SimSun" w:eastAsia="SimSun" w:cs="SimSun"/>
          <w:sz w:val="19"/>
          <w:szCs w:val="19"/>
        </w:rPr>
      </w:pPr>
      <w:r>
        <w:rPr>
          <w:rFonts w:ascii="SimSun" w:hAnsi="SimSun" w:eastAsia="SimSun" w:cs="SimSun"/>
          <w:sz w:val="19"/>
          <w:szCs w:val="19"/>
          <w:b/>
          <w:bCs/>
          <w:spacing w:val="18"/>
        </w:rPr>
        <w:t>第六步：在每个系统中设置自己的流程</w:t>
      </w:r>
    </w:p>
    <w:p>
      <w:pPr>
        <w:ind w:left="89" w:right="26" w:firstLine="390"/>
        <w:spacing w:before="85" w:line="346" w:lineRule="auto"/>
        <w:rPr>
          <w:rFonts w:ascii="SimSun" w:hAnsi="SimSun" w:eastAsia="SimSun" w:cs="SimSun"/>
          <w:sz w:val="19"/>
          <w:szCs w:val="19"/>
        </w:rPr>
      </w:pPr>
      <w:r>
        <w:rPr>
          <w:rFonts w:ascii="Times New Roman" w:hAnsi="Times New Roman" w:eastAsia="Times New Roman" w:cs="Times New Roman"/>
          <w:sz w:val="19"/>
          <w:szCs w:val="19"/>
        </w:rPr>
        <w:t>Hubspot</w:t>
      </w:r>
      <w:r>
        <w:rPr>
          <w:rFonts w:ascii="Times New Roman" w:hAnsi="Times New Roman" w:eastAsia="Times New Roman" w:cs="Times New Roman"/>
          <w:sz w:val="19"/>
          <w:szCs w:val="19"/>
          <w:spacing w:val="5"/>
        </w:rPr>
        <w:t xml:space="preserve">  </w:t>
      </w:r>
      <w:r>
        <w:rPr>
          <w:rFonts w:ascii="SimSun" w:hAnsi="SimSun" w:eastAsia="SimSun" w:cs="SimSun"/>
          <w:sz w:val="19"/>
          <w:szCs w:val="19"/>
          <w:spacing w:val="12"/>
        </w:rPr>
        <w:t>和</w:t>
      </w:r>
      <w:r>
        <w:rPr>
          <w:rFonts w:ascii="SimSun" w:hAnsi="SimSun" w:eastAsia="SimSun" w:cs="SimSun"/>
          <w:sz w:val="19"/>
          <w:szCs w:val="19"/>
          <w:spacing w:val="-26"/>
        </w:rPr>
        <w:t xml:space="preserve"> </w:t>
      </w:r>
      <w:r>
        <w:rPr>
          <w:rFonts w:ascii="Times New Roman" w:hAnsi="Times New Roman" w:eastAsia="Times New Roman" w:cs="Times New Roman"/>
          <w:sz w:val="19"/>
          <w:szCs w:val="19"/>
        </w:rPr>
        <w:t>Asana</w:t>
      </w:r>
      <w:r>
        <w:rPr>
          <w:rFonts w:ascii="Times New Roman" w:hAnsi="Times New Roman" w:eastAsia="Times New Roman" w:cs="Times New Roman"/>
          <w:sz w:val="19"/>
          <w:szCs w:val="19"/>
          <w:spacing w:val="39"/>
          <w:w w:val="101"/>
        </w:rPr>
        <w:t xml:space="preserve"> </w:t>
      </w:r>
      <w:r>
        <w:rPr>
          <w:rFonts w:ascii="SimSun" w:hAnsi="SimSun" w:eastAsia="SimSun" w:cs="SimSun"/>
          <w:sz w:val="19"/>
          <w:szCs w:val="19"/>
          <w:spacing w:val="12"/>
        </w:rPr>
        <w:t>里设置了可以修改并使用的现成案例。</w:t>
      </w:r>
      <w:r>
        <w:rPr>
          <w:rFonts w:ascii="SimSun" w:hAnsi="SimSun" w:eastAsia="SimSun" w:cs="SimSun"/>
          <w:sz w:val="19"/>
          <w:szCs w:val="19"/>
          <w:spacing w:val="-35"/>
        </w:rPr>
        <w:t xml:space="preserve"> </w:t>
      </w:r>
      <w:r>
        <w:rPr>
          <w:rFonts w:ascii="Times New Roman" w:hAnsi="Times New Roman" w:eastAsia="Times New Roman" w:cs="Times New Roman"/>
          <w:sz w:val="19"/>
          <w:szCs w:val="19"/>
        </w:rPr>
        <w:t>Google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Drive</w:t>
      </w:r>
      <w:r>
        <w:rPr>
          <w:rFonts w:ascii="Times New Roman" w:hAnsi="Times New Roman" w:eastAsia="Times New Roman" w:cs="Times New Roman"/>
          <w:sz w:val="19"/>
          <w:szCs w:val="19"/>
          <w:spacing w:val="-13"/>
        </w:rPr>
        <w:t xml:space="preserve"> </w:t>
      </w:r>
      <w:r>
        <w:rPr>
          <w:rFonts w:ascii="SimSun" w:hAnsi="SimSun" w:eastAsia="SimSun" w:cs="SimSun"/>
          <w:sz w:val="19"/>
          <w:szCs w:val="19"/>
          <w:spacing w:val="12"/>
        </w:rPr>
        <w:t>是简单</w:t>
      </w:r>
      <w:r>
        <w:rPr>
          <w:rFonts w:ascii="SimSun" w:hAnsi="SimSun" w:eastAsia="SimSun" w:cs="SimSun"/>
          <w:sz w:val="19"/>
          <w:szCs w:val="19"/>
        </w:rPr>
        <w:t xml:space="preserve"> </w:t>
      </w:r>
      <w:r>
        <w:rPr>
          <w:rFonts w:ascii="SimSun" w:hAnsi="SimSun" w:eastAsia="SimSun" w:cs="SimSun"/>
          <w:sz w:val="19"/>
          <w:szCs w:val="19"/>
          <w:spacing w:val="10"/>
        </w:rPr>
        <w:t>的文件夹系统，你可以在里面创建共享文件夹，向客户分享内容。</w:t>
      </w:r>
    </w:p>
    <w:p>
      <w:pPr>
        <w:ind w:right="27"/>
        <w:spacing w:before="1" w:line="219" w:lineRule="auto"/>
        <w:jc w:val="right"/>
        <w:rPr>
          <w:rFonts w:ascii="SimSun" w:hAnsi="SimSun" w:eastAsia="SimSun" w:cs="SimSun"/>
          <w:sz w:val="19"/>
          <w:szCs w:val="19"/>
        </w:rPr>
      </w:pPr>
      <w:r>
        <w:rPr>
          <w:rFonts w:ascii="SimSun" w:hAnsi="SimSun" w:eastAsia="SimSun" w:cs="SimSun"/>
          <w:sz w:val="19"/>
          <w:szCs w:val="19"/>
          <w:spacing w:val="12"/>
        </w:rPr>
        <w:t>保存与客户有关的数据时，你需要注意相关的法律规定。比如欧洲就存在《通</w:t>
      </w:r>
    </w:p>
    <w:p>
      <w:pPr>
        <w:spacing w:line="219" w:lineRule="auto"/>
        <w:sectPr>
          <w:footerReference w:type="default" r:id="rId102"/>
          <w:pgSz w:w="9490" w:h="13380"/>
          <w:pgMar w:top="385" w:right="1195" w:bottom="570" w:left="900" w:header="0" w:footer="398" w:gutter="0"/>
        </w:sectPr>
        <w:rPr>
          <w:rFonts w:ascii="SimSun" w:hAnsi="SimSun" w:eastAsia="SimSun" w:cs="SimSun"/>
          <w:sz w:val="19"/>
          <w:szCs w:val="19"/>
        </w:rPr>
      </w:pPr>
    </w:p>
    <w:p>
      <w:pPr>
        <w:spacing w:before="86" w:line="222" w:lineRule="auto"/>
        <w:jc w:val="right"/>
        <w:rPr>
          <w:rFonts w:ascii="FangSong" w:hAnsi="FangSong" w:eastAsia="FangSong" w:cs="FangSong"/>
          <w:sz w:val="20"/>
          <w:szCs w:val="20"/>
        </w:rPr>
      </w:pPr>
      <w:r>
        <w:rPr>
          <w:rFonts w:ascii="FangSong" w:hAnsi="FangSong" w:eastAsia="FangSong" w:cs="FangSong"/>
          <w:sz w:val="20"/>
          <w:szCs w:val="20"/>
          <w:spacing w:val="-12"/>
        </w:rPr>
        <w:t>第十五章</w:t>
      </w:r>
      <w:r>
        <w:rPr>
          <w:rFonts w:ascii="FangSong" w:hAnsi="FangSong" w:eastAsia="FangSong" w:cs="FangSong"/>
          <w:sz w:val="20"/>
          <w:szCs w:val="20"/>
          <w:spacing w:val="-12"/>
        </w:rPr>
        <w:t xml:space="preserve"> </w:t>
      </w:r>
      <w:r>
        <w:rPr>
          <w:rFonts w:ascii="FangSong" w:hAnsi="FangSong" w:eastAsia="FangSong" w:cs="FangSong"/>
          <w:sz w:val="20"/>
          <w:szCs w:val="20"/>
          <w:spacing w:val="-12"/>
        </w:rPr>
        <w:t>打造教练实践活动</w:t>
      </w:r>
    </w:p>
    <w:p>
      <w:pPr>
        <w:spacing w:line="431" w:lineRule="auto"/>
        <w:rPr>
          <w:rFonts w:ascii="Arial"/>
          <w:sz w:val="21"/>
        </w:rPr>
      </w:pPr>
      <w:r/>
    </w:p>
    <w:p>
      <w:pPr>
        <w:ind w:right="78"/>
        <w:spacing w:before="65" w:line="336" w:lineRule="auto"/>
        <w:rPr>
          <w:rFonts w:ascii="SimSun" w:hAnsi="SimSun" w:eastAsia="SimSun" w:cs="SimSun"/>
          <w:sz w:val="20"/>
          <w:szCs w:val="20"/>
        </w:rPr>
      </w:pPr>
      <w:r>
        <w:rPr>
          <w:rFonts w:ascii="SimSun" w:hAnsi="SimSun" w:eastAsia="SimSun" w:cs="SimSun"/>
          <w:sz w:val="20"/>
          <w:szCs w:val="20"/>
          <w:spacing w:val="3"/>
        </w:rPr>
        <w:t>用数据保护条例》</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GDPR</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3"/>
        </w:rPr>
        <w:t>。 你需要经常检查自己需要保</w:t>
      </w:r>
      <w:r>
        <w:rPr>
          <w:rFonts w:ascii="SimSun" w:hAnsi="SimSun" w:eastAsia="SimSun" w:cs="SimSun"/>
          <w:sz w:val="20"/>
          <w:szCs w:val="20"/>
          <w:spacing w:val="2"/>
        </w:rPr>
        <w:t>留的记录，也要考察自己</w:t>
      </w:r>
      <w:r>
        <w:rPr>
          <w:rFonts w:ascii="SimSun" w:hAnsi="SimSun" w:eastAsia="SimSun" w:cs="SimSun"/>
          <w:sz w:val="20"/>
          <w:szCs w:val="20"/>
        </w:rPr>
        <w:t xml:space="preserve"> </w:t>
      </w:r>
      <w:r>
        <w:rPr>
          <w:rFonts w:ascii="SimSun" w:hAnsi="SimSun" w:eastAsia="SimSun" w:cs="SimSun"/>
          <w:sz w:val="20"/>
          <w:szCs w:val="20"/>
          <w:spacing w:val="-1"/>
        </w:rPr>
        <w:t>的行为是否符合法律规定。</w:t>
      </w:r>
    </w:p>
    <w:p>
      <w:pPr>
        <w:ind w:left="399"/>
        <w:spacing w:before="4" w:line="220" w:lineRule="auto"/>
        <w:rPr>
          <w:rFonts w:ascii="SimSun" w:hAnsi="SimSun" w:eastAsia="SimSun" w:cs="SimSun"/>
          <w:sz w:val="20"/>
          <w:szCs w:val="20"/>
        </w:rPr>
      </w:pPr>
      <w:r>
        <w:rPr>
          <w:rFonts w:ascii="SimSun" w:hAnsi="SimSun" w:eastAsia="SimSun" w:cs="SimSun"/>
          <w:sz w:val="20"/>
          <w:szCs w:val="20"/>
        </w:rPr>
        <w:t>下面是一些案例。</w:t>
      </w:r>
    </w:p>
    <w:p>
      <w:pPr>
        <w:ind w:right="59" w:firstLine="399"/>
        <w:spacing w:before="120" w:line="334" w:lineRule="auto"/>
        <w:rPr>
          <w:rFonts w:ascii="SimSun" w:hAnsi="SimSun" w:eastAsia="SimSun" w:cs="SimSun"/>
          <w:sz w:val="20"/>
          <w:szCs w:val="20"/>
        </w:rPr>
      </w:pPr>
      <w:r>
        <w:rPr>
          <w:rFonts w:ascii="Times New Roman" w:hAnsi="Times New Roman" w:eastAsia="Times New Roman" w:cs="Times New Roman"/>
          <w:sz w:val="20"/>
          <w:szCs w:val="20"/>
        </w:rPr>
        <w:t>Asana</w:t>
      </w:r>
      <w:r>
        <w:rPr>
          <w:rFonts w:ascii="Times New Roman" w:hAnsi="Times New Roman" w:eastAsia="Times New Roman" w:cs="Times New Roman"/>
          <w:sz w:val="20"/>
          <w:szCs w:val="20"/>
          <w:spacing w:val="4"/>
        </w:rPr>
        <w:t>:    </w:t>
      </w:r>
      <w:r>
        <w:rPr>
          <w:rFonts w:ascii="SimSun" w:hAnsi="SimSun" w:eastAsia="SimSun" w:cs="SimSun"/>
          <w:sz w:val="20"/>
          <w:szCs w:val="20"/>
          <w:spacing w:val="4"/>
        </w:rPr>
        <w:t>使用预设的基本模板进行调整，以满足自己的要求。如果你已经设计</w:t>
      </w:r>
      <w:r>
        <w:rPr>
          <w:rFonts w:ascii="SimSun" w:hAnsi="SimSun" w:eastAsia="SimSun" w:cs="SimSun"/>
          <w:sz w:val="20"/>
          <w:szCs w:val="20"/>
          <w:spacing w:val="12"/>
        </w:rPr>
        <w:t xml:space="preserve"> </w:t>
      </w:r>
      <w:r>
        <w:rPr>
          <w:rFonts w:ascii="SimSun" w:hAnsi="SimSun" w:eastAsia="SimSun" w:cs="SimSun"/>
          <w:sz w:val="20"/>
          <w:szCs w:val="20"/>
        </w:rPr>
        <w:t>好了客户引导流程，以下是一些可供你采用的行动建议：</w:t>
      </w:r>
    </w:p>
    <w:p>
      <w:pPr>
        <w:ind w:left="469"/>
        <w:spacing w:before="92" w:line="223" w:lineRule="auto"/>
        <w:rPr>
          <w:rFonts w:ascii="KaiTi" w:hAnsi="KaiTi" w:eastAsia="KaiTi" w:cs="KaiTi"/>
          <w:sz w:val="20"/>
          <w:szCs w:val="20"/>
        </w:rPr>
      </w:pPr>
      <w:r>
        <w:rPr>
          <w:rFonts w:ascii="KaiTi" w:hAnsi="KaiTi" w:eastAsia="KaiTi" w:cs="KaiTi"/>
          <w:sz w:val="20"/>
          <w:szCs w:val="20"/>
          <w:spacing w:val="13"/>
        </w:rPr>
        <w:t>●将发票交给客户；</w:t>
      </w:r>
    </w:p>
    <w:p>
      <w:pPr>
        <w:ind w:left="469"/>
        <w:spacing w:before="104" w:line="229" w:lineRule="auto"/>
        <w:rPr>
          <w:rFonts w:ascii="KaiTi" w:hAnsi="KaiTi" w:eastAsia="KaiTi" w:cs="KaiTi"/>
          <w:sz w:val="20"/>
          <w:szCs w:val="20"/>
        </w:rPr>
      </w:pPr>
      <w:r>
        <w:rPr>
          <w:rFonts w:ascii="KaiTi" w:hAnsi="KaiTi" w:eastAsia="KaiTi" w:cs="KaiTi"/>
          <w:sz w:val="20"/>
          <w:szCs w:val="20"/>
          <w:spacing w:val="13"/>
        </w:rPr>
        <w:t>●送出一份欢迎礼包；</w:t>
      </w:r>
    </w:p>
    <w:p>
      <w:pPr>
        <w:ind w:left="469"/>
        <w:spacing w:before="109" w:line="226" w:lineRule="auto"/>
        <w:rPr>
          <w:rFonts w:ascii="KaiTi" w:hAnsi="KaiTi" w:eastAsia="KaiTi" w:cs="KaiTi"/>
          <w:sz w:val="20"/>
          <w:szCs w:val="20"/>
        </w:rPr>
      </w:pPr>
      <w:r>
        <w:rPr>
          <w:rFonts w:ascii="KaiTi" w:hAnsi="KaiTi" w:eastAsia="KaiTi" w:cs="KaiTi"/>
          <w:sz w:val="20"/>
          <w:szCs w:val="20"/>
          <w:spacing w:val="13"/>
        </w:rPr>
        <w:t>●课程开始前追踪客户情况；</w:t>
      </w:r>
    </w:p>
    <w:p>
      <w:pPr>
        <w:ind w:left="469"/>
        <w:spacing w:before="102" w:line="223" w:lineRule="auto"/>
        <w:rPr>
          <w:rFonts w:ascii="KaiTi" w:hAnsi="KaiTi" w:eastAsia="KaiTi" w:cs="KaiTi"/>
          <w:sz w:val="20"/>
          <w:szCs w:val="20"/>
        </w:rPr>
      </w:pPr>
      <w:r>
        <w:rPr>
          <w:rFonts w:ascii="KaiTi" w:hAnsi="KaiTi" w:eastAsia="KaiTi" w:cs="KaiTi"/>
          <w:sz w:val="20"/>
          <w:szCs w:val="20"/>
          <w:spacing w:val="13"/>
        </w:rPr>
        <w:t>●安排教练课程日程；</w:t>
      </w:r>
    </w:p>
    <w:p>
      <w:pPr>
        <w:ind w:left="469"/>
        <w:spacing w:before="118" w:line="222" w:lineRule="auto"/>
        <w:rPr>
          <w:rFonts w:ascii="KaiTi" w:hAnsi="KaiTi" w:eastAsia="KaiTi" w:cs="KaiTi"/>
          <w:sz w:val="20"/>
          <w:szCs w:val="20"/>
        </w:rPr>
      </w:pPr>
      <w:r>
        <w:rPr>
          <w:rFonts w:ascii="KaiTi" w:hAnsi="KaiTi" w:eastAsia="KaiTi" w:cs="KaiTi"/>
          <w:sz w:val="20"/>
          <w:szCs w:val="20"/>
          <w:spacing w:val="13"/>
        </w:rPr>
        <w:t>●安排每周的课程进度检查邮件；</w:t>
      </w:r>
    </w:p>
    <w:p>
      <w:pPr>
        <w:ind w:left="469"/>
        <w:spacing w:before="100" w:line="222" w:lineRule="auto"/>
        <w:rPr>
          <w:rFonts w:ascii="KaiTi" w:hAnsi="KaiTi" w:eastAsia="KaiTi" w:cs="KaiTi"/>
          <w:sz w:val="20"/>
          <w:szCs w:val="20"/>
        </w:rPr>
      </w:pPr>
      <w:r>
        <w:rPr>
          <w:rFonts w:ascii="KaiTi" w:hAnsi="KaiTi" w:eastAsia="KaiTi" w:cs="KaiTi"/>
          <w:sz w:val="20"/>
          <w:szCs w:val="20"/>
          <w:spacing w:val="15"/>
        </w:rPr>
        <w:t>●制作进度检查邮件。</w:t>
      </w:r>
    </w:p>
    <w:p>
      <w:pPr>
        <w:ind w:right="78" w:firstLine="399"/>
        <w:spacing w:before="221" w:line="319" w:lineRule="auto"/>
        <w:rPr>
          <w:rFonts w:ascii="SimSun" w:hAnsi="SimSun" w:eastAsia="SimSun" w:cs="SimSun"/>
          <w:sz w:val="20"/>
          <w:szCs w:val="20"/>
        </w:rPr>
      </w:pPr>
      <w:r>
        <w:rPr>
          <w:rFonts w:ascii="Times New Roman" w:hAnsi="Times New Roman" w:eastAsia="Times New Roman" w:cs="Times New Roman"/>
          <w:sz w:val="20"/>
          <w:szCs w:val="20"/>
          <w:b/>
          <w:bCs/>
        </w:rPr>
        <w:t>Google</w:t>
      </w:r>
      <w:r>
        <w:rPr>
          <w:rFonts w:ascii="Times New Roman" w:hAnsi="Times New Roman" w:eastAsia="Times New Roman" w:cs="Times New Roman"/>
          <w:sz w:val="20"/>
          <w:szCs w:val="20"/>
          <w:b/>
          <w:bCs/>
          <w:spacing w:val="4"/>
        </w:rPr>
        <w:t xml:space="preserve">   </w:t>
      </w:r>
      <w:r>
        <w:rPr>
          <w:rFonts w:ascii="Times New Roman" w:hAnsi="Times New Roman" w:eastAsia="Times New Roman" w:cs="Times New Roman"/>
          <w:sz w:val="20"/>
          <w:szCs w:val="20"/>
          <w:b/>
          <w:bCs/>
        </w:rPr>
        <w:t>Drive</w:t>
      </w:r>
      <w:r>
        <w:rPr>
          <w:rFonts w:ascii="Times New Roman" w:hAnsi="Times New Roman" w:eastAsia="Times New Roman" w:cs="Times New Roman"/>
          <w:sz w:val="20"/>
          <w:szCs w:val="20"/>
          <w:b/>
          <w:bCs/>
          <w:spacing w:val="4"/>
        </w:rPr>
        <w:t>:</w:t>
      </w:r>
      <w:r>
        <w:rPr>
          <w:rFonts w:ascii="Times New Roman" w:hAnsi="Times New Roman" w:eastAsia="Times New Roman" w:cs="Times New Roman"/>
          <w:sz w:val="20"/>
          <w:szCs w:val="20"/>
          <w:b/>
          <w:bCs/>
          <w:spacing w:val="23"/>
        </w:rPr>
        <w:t xml:space="preserve"> </w:t>
      </w:r>
      <w:r>
        <w:rPr>
          <w:rFonts w:ascii="SimSun" w:hAnsi="SimSun" w:eastAsia="SimSun" w:cs="SimSun"/>
          <w:sz w:val="20"/>
          <w:szCs w:val="20"/>
          <w:spacing w:val="4"/>
        </w:rPr>
        <w:t>为每一个教练服务包设置一个客户通用文件夹，在这个文</w:t>
      </w:r>
      <w:r>
        <w:rPr>
          <w:rFonts w:ascii="SimSun" w:hAnsi="SimSun" w:eastAsia="SimSun" w:cs="SimSun"/>
          <w:sz w:val="20"/>
          <w:szCs w:val="20"/>
          <w:spacing w:val="3"/>
        </w:rPr>
        <w:t>件夹</w:t>
      </w:r>
      <w:r>
        <w:rPr>
          <w:rFonts w:ascii="SimSun" w:hAnsi="SimSun" w:eastAsia="SimSun" w:cs="SimSun"/>
          <w:sz w:val="20"/>
          <w:szCs w:val="20"/>
        </w:rPr>
        <w:t xml:space="preserve"> </w:t>
      </w:r>
      <w:r>
        <w:rPr>
          <w:rFonts w:ascii="SimSun" w:hAnsi="SimSun" w:eastAsia="SimSun" w:cs="SimSun"/>
          <w:sz w:val="20"/>
          <w:szCs w:val="20"/>
          <w:spacing w:val="-1"/>
        </w:rPr>
        <w:t>中保留所有支持教练受训流程的相关文件：</w:t>
      </w:r>
    </w:p>
    <w:p>
      <w:pPr>
        <w:ind w:left="469"/>
        <w:spacing w:before="123" w:line="228" w:lineRule="auto"/>
        <w:rPr>
          <w:rFonts w:ascii="KaiTi" w:hAnsi="KaiTi" w:eastAsia="KaiTi" w:cs="KaiTi"/>
          <w:sz w:val="20"/>
          <w:szCs w:val="20"/>
        </w:rPr>
      </w:pPr>
      <w:r>
        <w:rPr>
          <w:rFonts w:ascii="KaiTi" w:hAnsi="KaiTi" w:eastAsia="KaiTi" w:cs="KaiTi"/>
          <w:sz w:val="20"/>
          <w:szCs w:val="20"/>
          <w:spacing w:val="7"/>
        </w:rPr>
        <w:t>●</w:t>
      </w:r>
      <w:r>
        <w:rPr>
          <w:rFonts w:ascii="KaiTi" w:hAnsi="KaiTi" w:eastAsia="KaiTi" w:cs="KaiTi"/>
          <w:sz w:val="20"/>
          <w:szCs w:val="20"/>
          <w:spacing w:val="-40"/>
        </w:rPr>
        <w:t xml:space="preserve"> </w:t>
      </w:r>
      <w:r>
        <w:rPr>
          <w:rFonts w:ascii="KaiTi" w:hAnsi="KaiTi" w:eastAsia="KaiTi" w:cs="KaiTi"/>
          <w:sz w:val="20"/>
          <w:szCs w:val="20"/>
          <w:spacing w:val="7"/>
        </w:rPr>
        <w:t>问卷调查表；</w:t>
      </w:r>
    </w:p>
    <w:p>
      <w:pPr>
        <w:ind w:left="469"/>
        <w:spacing w:before="91" w:line="226" w:lineRule="auto"/>
        <w:rPr>
          <w:rFonts w:ascii="KaiTi" w:hAnsi="KaiTi" w:eastAsia="KaiTi" w:cs="KaiTi"/>
          <w:sz w:val="20"/>
          <w:szCs w:val="20"/>
        </w:rPr>
      </w:pPr>
      <w:r>
        <w:rPr>
          <w:rFonts w:ascii="KaiTi" w:hAnsi="KaiTi" w:eastAsia="KaiTi" w:cs="KaiTi"/>
          <w:sz w:val="20"/>
          <w:szCs w:val="20"/>
          <w:spacing w:val="5"/>
        </w:rPr>
        <w:t>●</w:t>
      </w:r>
      <w:r>
        <w:rPr>
          <w:rFonts w:ascii="KaiTi" w:hAnsi="KaiTi" w:eastAsia="KaiTi" w:cs="KaiTi"/>
          <w:sz w:val="20"/>
          <w:szCs w:val="20"/>
          <w:spacing w:val="-41"/>
        </w:rPr>
        <w:t xml:space="preserve"> </w:t>
      </w:r>
      <w:r>
        <w:rPr>
          <w:rFonts w:ascii="KaiTi" w:hAnsi="KaiTi" w:eastAsia="KaiTi" w:cs="KaiTi"/>
          <w:sz w:val="20"/>
          <w:szCs w:val="20"/>
          <w:spacing w:val="5"/>
        </w:rPr>
        <w:t>资源；</w:t>
      </w:r>
    </w:p>
    <w:p>
      <w:pPr>
        <w:ind w:left="469"/>
        <w:spacing w:before="118" w:line="229" w:lineRule="auto"/>
        <w:rPr>
          <w:rFonts w:ascii="KaiTi" w:hAnsi="KaiTi" w:eastAsia="KaiTi" w:cs="KaiTi"/>
          <w:sz w:val="20"/>
          <w:szCs w:val="20"/>
        </w:rPr>
      </w:pPr>
      <w:r>
        <w:rPr>
          <w:rFonts w:ascii="KaiTi" w:hAnsi="KaiTi" w:eastAsia="KaiTi" w:cs="KaiTi"/>
          <w:sz w:val="20"/>
          <w:szCs w:val="20"/>
          <w:spacing w:val="6"/>
        </w:rPr>
        <w:t>●</w:t>
      </w:r>
      <w:r>
        <w:rPr>
          <w:rFonts w:ascii="KaiTi" w:hAnsi="KaiTi" w:eastAsia="KaiTi" w:cs="KaiTi"/>
          <w:sz w:val="20"/>
          <w:szCs w:val="20"/>
          <w:spacing w:val="-42"/>
        </w:rPr>
        <w:t xml:space="preserve"> </w:t>
      </w:r>
      <w:r>
        <w:rPr>
          <w:rFonts w:ascii="KaiTi" w:hAnsi="KaiTi" w:eastAsia="KaiTi" w:cs="KaiTi"/>
          <w:sz w:val="20"/>
          <w:szCs w:val="20"/>
          <w:spacing w:val="6"/>
        </w:rPr>
        <w:t>小提示；</w:t>
      </w:r>
    </w:p>
    <w:p>
      <w:pPr>
        <w:ind w:left="469"/>
        <w:spacing w:before="94" w:line="230" w:lineRule="auto"/>
        <w:rPr>
          <w:rFonts w:ascii="KaiTi" w:hAnsi="KaiTi" w:eastAsia="KaiTi" w:cs="KaiTi"/>
          <w:sz w:val="20"/>
          <w:szCs w:val="20"/>
        </w:rPr>
      </w:pPr>
      <w:r>
        <w:rPr>
          <w:rFonts w:ascii="KaiTi" w:hAnsi="KaiTi" w:eastAsia="KaiTi" w:cs="KaiTi"/>
          <w:sz w:val="20"/>
          <w:szCs w:val="20"/>
          <w:spacing w:val="9"/>
        </w:rPr>
        <w:t>●</w:t>
      </w:r>
      <w:r>
        <w:rPr>
          <w:rFonts w:ascii="KaiTi" w:hAnsi="KaiTi" w:eastAsia="KaiTi" w:cs="KaiTi"/>
          <w:sz w:val="20"/>
          <w:szCs w:val="20"/>
          <w:spacing w:val="-57"/>
        </w:rPr>
        <w:t xml:space="preserve"> </w:t>
      </w:r>
      <w:r>
        <w:rPr>
          <w:rFonts w:ascii="KaiTi" w:hAnsi="KaiTi" w:eastAsia="KaiTi" w:cs="KaiTi"/>
          <w:sz w:val="20"/>
          <w:szCs w:val="20"/>
          <w:spacing w:val="9"/>
        </w:rPr>
        <w:t>视频。</w:t>
      </w:r>
    </w:p>
    <w:p>
      <w:pPr>
        <w:ind w:left="399"/>
        <w:spacing w:before="167" w:line="219" w:lineRule="auto"/>
        <w:rPr>
          <w:rFonts w:ascii="SimSun" w:hAnsi="SimSun" w:eastAsia="SimSun" w:cs="SimSun"/>
          <w:sz w:val="20"/>
          <w:szCs w:val="20"/>
        </w:rPr>
      </w:pPr>
      <w:r>
        <w:rPr>
          <w:rFonts w:ascii="SimSun" w:hAnsi="SimSun" w:eastAsia="SimSun" w:cs="SimSun"/>
          <w:sz w:val="20"/>
          <w:szCs w:val="20"/>
          <w:spacing w:val="-1"/>
        </w:rPr>
        <w:t>为每个客户创建一个专用文件夹，存放私人保密信息：</w:t>
      </w:r>
    </w:p>
    <w:p>
      <w:pPr>
        <w:ind w:left="469"/>
        <w:spacing w:before="231" w:line="226" w:lineRule="auto"/>
        <w:rPr>
          <w:rFonts w:ascii="KaiTi" w:hAnsi="KaiTi" w:eastAsia="KaiTi" w:cs="KaiTi"/>
          <w:sz w:val="20"/>
          <w:szCs w:val="20"/>
        </w:rPr>
      </w:pPr>
      <w:r>
        <w:rPr>
          <w:rFonts w:ascii="KaiTi" w:hAnsi="KaiTi" w:eastAsia="KaiTi" w:cs="KaiTi"/>
          <w:sz w:val="20"/>
          <w:szCs w:val="20"/>
          <w:spacing w:val="15"/>
        </w:rPr>
        <w:t>●教练课程记录；</w:t>
      </w:r>
    </w:p>
    <w:p>
      <w:pPr>
        <w:ind w:left="469"/>
        <w:spacing w:before="96" w:line="227" w:lineRule="auto"/>
        <w:rPr>
          <w:rFonts w:ascii="KaiTi" w:hAnsi="KaiTi" w:eastAsia="KaiTi" w:cs="KaiTi"/>
          <w:sz w:val="20"/>
          <w:szCs w:val="20"/>
        </w:rPr>
      </w:pPr>
      <w:r>
        <w:rPr>
          <w:rFonts w:ascii="KaiTi" w:hAnsi="KaiTi" w:eastAsia="KaiTi" w:cs="KaiTi"/>
          <w:sz w:val="20"/>
          <w:szCs w:val="20"/>
          <w:spacing w:val="13"/>
        </w:rPr>
        <w:t>●双方签署的教练受训协议；</w:t>
      </w:r>
    </w:p>
    <w:p>
      <w:pPr>
        <w:ind w:left="469"/>
        <w:spacing w:before="103" w:line="225" w:lineRule="auto"/>
        <w:rPr>
          <w:rFonts w:ascii="KaiTi" w:hAnsi="KaiTi" w:eastAsia="KaiTi" w:cs="KaiTi"/>
          <w:sz w:val="20"/>
          <w:szCs w:val="20"/>
        </w:rPr>
      </w:pPr>
      <w:r>
        <w:rPr>
          <w:rFonts w:ascii="KaiTi" w:hAnsi="KaiTi" w:eastAsia="KaiTi" w:cs="KaiTi"/>
          <w:sz w:val="20"/>
          <w:szCs w:val="20"/>
          <w:spacing w:val="15"/>
        </w:rPr>
        <w:t>●其他保密信息。</w:t>
      </w:r>
    </w:p>
    <w:p>
      <w:pPr>
        <w:ind w:left="399"/>
        <w:spacing w:before="176" w:line="212" w:lineRule="auto"/>
        <w:rPr>
          <w:rFonts w:ascii="SimSun" w:hAnsi="SimSun" w:eastAsia="SimSun" w:cs="SimSun"/>
          <w:sz w:val="20"/>
          <w:szCs w:val="20"/>
        </w:rPr>
      </w:pPr>
      <w:r>
        <w:rPr>
          <w:rFonts w:ascii="Times New Roman" w:hAnsi="Times New Roman" w:eastAsia="Times New Roman" w:cs="Times New Roman"/>
          <w:sz w:val="20"/>
          <w:szCs w:val="20"/>
        </w:rPr>
        <w:t>Hubspot:    </w:t>
      </w:r>
      <w:r>
        <w:rPr>
          <w:rFonts w:ascii="SimSun" w:hAnsi="SimSun" w:eastAsia="SimSun" w:cs="SimSun"/>
          <w:sz w:val="20"/>
          <w:szCs w:val="20"/>
        </w:rPr>
        <w:t>将现有联系方式导入数据库并分类：</w:t>
      </w:r>
    </w:p>
    <w:p>
      <w:pPr>
        <w:ind w:left="469"/>
        <w:spacing w:before="230" w:line="225" w:lineRule="auto"/>
        <w:rPr>
          <w:rFonts w:ascii="KaiTi" w:hAnsi="KaiTi" w:eastAsia="KaiTi" w:cs="KaiTi"/>
          <w:sz w:val="20"/>
          <w:szCs w:val="20"/>
        </w:rPr>
      </w:pPr>
      <w:r>
        <w:rPr>
          <w:rFonts w:ascii="KaiTi" w:hAnsi="KaiTi" w:eastAsia="KaiTi" w:cs="KaiTi"/>
          <w:sz w:val="20"/>
          <w:szCs w:val="20"/>
          <w:spacing w:val="10"/>
        </w:rPr>
        <w:t>●</w:t>
      </w:r>
      <w:r>
        <w:rPr>
          <w:rFonts w:ascii="KaiTi" w:hAnsi="KaiTi" w:eastAsia="KaiTi" w:cs="KaiTi"/>
          <w:sz w:val="20"/>
          <w:szCs w:val="20"/>
          <w:spacing w:val="-61"/>
        </w:rPr>
        <w:t xml:space="preserve"> </w:t>
      </w:r>
      <w:r>
        <w:rPr>
          <w:rFonts w:ascii="KaiTi" w:hAnsi="KaiTi" w:eastAsia="KaiTi" w:cs="KaiTi"/>
          <w:sz w:val="20"/>
          <w:szCs w:val="20"/>
          <w:spacing w:val="10"/>
        </w:rPr>
        <w:t>现有客户；</w:t>
      </w:r>
    </w:p>
    <w:p>
      <w:pPr>
        <w:ind w:left="469"/>
        <w:spacing w:before="90" w:line="228" w:lineRule="auto"/>
        <w:rPr>
          <w:rFonts w:ascii="KaiTi" w:hAnsi="KaiTi" w:eastAsia="KaiTi" w:cs="KaiTi"/>
          <w:sz w:val="20"/>
          <w:szCs w:val="20"/>
        </w:rPr>
      </w:pPr>
      <w:r>
        <w:rPr>
          <w:rFonts w:ascii="KaiTi" w:hAnsi="KaiTi" w:eastAsia="KaiTi" w:cs="KaiTi"/>
          <w:sz w:val="20"/>
          <w:szCs w:val="20"/>
          <w:spacing w:val="11"/>
        </w:rPr>
        <w:t>●</w:t>
      </w:r>
      <w:r>
        <w:rPr>
          <w:rFonts w:ascii="KaiTi" w:hAnsi="KaiTi" w:eastAsia="KaiTi" w:cs="KaiTi"/>
          <w:sz w:val="20"/>
          <w:szCs w:val="20"/>
          <w:spacing w:val="-67"/>
        </w:rPr>
        <w:t xml:space="preserve"> </w:t>
      </w:r>
      <w:r>
        <w:rPr>
          <w:rFonts w:ascii="KaiTi" w:hAnsi="KaiTi" w:eastAsia="KaiTi" w:cs="KaiTi"/>
          <w:sz w:val="20"/>
          <w:szCs w:val="20"/>
          <w:spacing w:val="11"/>
        </w:rPr>
        <w:t>历史客户；</w:t>
      </w:r>
    </w:p>
    <w:p>
      <w:pPr>
        <w:ind w:left="469"/>
        <w:spacing w:before="109" w:line="224" w:lineRule="auto"/>
        <w:rPr>
          <w:rFonts w:ascii="KaiTi" w:hAnsi="KaiTi" w:eastAsia="KaiTi" w:cs="KaiTi"/>
          <w:sz w:val="20"/>
          <w:szCs w:val="20"/>
        </w:rPr>
      </w:pPr>
      <w:r>
        <w:rPr>
          <w:rFonts w:ascii="KaiTi" w:hAnsi="KaiTi" w:eastAsia="KaiTi" w:cs="KaiTi"/>
          <w:sz w:val="20"/>
          <w:szCs w:val="20"/>
          <w:spacing w:val="9"/>
        </w:rPr>
        <w:t>●</w:t>
      </w:r>
      <w:r>
        <w:rPr>
          <w:rFonts w:ascii="KaiTi" w:hAnsi="KaiTi" w:eastAsia="KaiTi" w:cs="KaiTi"/>
          <w:sz w:val="20"/>
          <w:szCs w:val="20"/>
          <w:spacing w:val="-55"/>
        </w:rPr>
        <w:t xml:space="preserve"> </w:t>
      </w:r>
      <w:r>
        <w:rPr>
          <w:rFonts w:ascii="KaiTi" w:hAnsi="KaiTi" w:eastAsia="KaiTi" w:cs="KaiTi"/>
          <w:sz w:val="20"/>
          <w:szCs w:val="20"/>
          <w:spacing w:val="9"/>
        </w:rPr>
        <w:t>潜在客户；</w:t>
      </w:r>
    </w:p>
    <w:p>
      <w:pPr>
        <w:ind w:left="469"/>
        <w:spacing w:before="95" w:line="223" w:lineRule="auto"/>
        <w:rPr>
          <w:rFonts w:ascii="KaiTi" w:hAnsi="KaiTi" w:eastAsia="KaiTi" w:cs="KaiTi"/>
          <w:sz w:val="20"/>
          <w:szCs w:val="20"/>
        </w:rPr>
      </w:pPr>
      <w:r>
        <w:rPr>
          <w:rFonts w:ascii="KaiTi" w:hAnsi="KaiTi" w:eastAsia="KaiTi" w:cs="KaiTi"/>
          <w:sz w:val="20"/>
          <w:szCs w:val="20"/>
          <w:spacing w:val="11"/>
        </w:rPr>
        <w:t>●</w:t>
      </w:r>
      <w:r>
        <w:rPr>
          <w:rFonts w:ascii="KaiTi" w:hAnsi="KaiTi" w:eastAsia="KaiTi" w:cs="KaiTi"/>
          <w:sz w:val="20"/>
          <w:szCs w:val="20"/>
          <w:spacing w:val="-67"/>
        </w:rPr>
        <w:t xml:space="preserve"> </w:t>
      </w:r>
      <w:r>
        <w:rPr>
          <w:rFonts w:ascii="KaiTi" w:hAnsi="KaiTi" w:eastAsia="KaiTi" w:cs="KaiTi"/>
          <w:sz w:val="20"/>
          <w:szCs w:val="20"/>
          <w:spacing w:val="11"/>
        </w:rPr>
        <w:t>联系方式。</w:t>
      </w:r>
    </w:p>
    <w:p>
      <w:pPr>
        <w:ind w:right="72" w:firstLine="399"/>
        <w:spacing w:before="194" w:line="320" w:lineRule="auto"/>
        <w:jc w:val="both"/>
        <w:rPr>
          <w:rFonts w:ascii="SimSun" w:hAnsi="SimSun" w:eastAsia="SimSun" w:cs="SimSun"/>
          <w:sz w:val="20"/>
          <w:szCs w:val="20"/>
        </w:rPr>
      </w:pPr>
      <w:r>
        <w:rPr>
          <w:rFonts w:ascii="SimSun" w:hAnsi="SimSun" w:eastAsia="SimSun" w:cs="SimSun"/>
          <w:sz w:val="20"/>
          <w:szCs w:val="20"/>
          <w:spacing w:val="3"/>
        </w:rPr>
        <w:t>你可以创建一个日历，并在邮件或社交媒体上设置超链接，让</w:t>
      </w:r>
      <w:r>
        <w:rPr>
          <w:rFonts w:ascii="SimSun" w:hAnsi="SimSun" w:eastAsia="SimSun" w:cs="SimSun"/>
          <w:sz w:val="20"/>
          <w:szCs w:val="20"/>
          <w:spacing w:val="2"/>
        </w:rPr>
        <w:t>客户可以自动与</w:t>
      </w:r>
      <w:r>
        <w:rPr>
          <w:rFonts w:ascii="SimSun" w:hAnsi="SimSun" w:eastAsia="SimSun" w:cs="SimSun"/>
          <w:sz w:val="20"/>
          <w:szCs w:val="20"/>
        </w:rPr>
        <w:t xml:space="preserve"> </w:t>
      </w:r>
      <w:r>
        <w:rPr>
          <w:rFonts w:ascii="SimSun" w:hAnsi="SimSun" w:eastAsia="SimSun" w:cs="SimSun"/>
          <w:sz w:val="20"/>
          <w:szCs w:val="20"/>
          <w:spacing w:val="8"/>
        </w:rPr>
        <w:t>你预约课程时间。设置超链接时，你需要确定自己的哪些时间可以用来进行教练 </w:t>
      </w:r>
      <w:r>
        <w:rPr>
          <w:rFonts w:ascii="SimSun" w:hAnsi="SimSun" w:eastAsia="SimSun" w:cs="SimSun"/>
          <w:sz w:val="20"/>
          <w:szCs w:val="20"/>
        </w:rPr>
        <w:t>课程。</w:t>
      </w:r>
    </w:p>
    <w:p>
      <w:pPr>
        <w:ind w:left="399"/>
        <w:spacing w:line="219" w:lineRule="auto"/>
        <w:rPr>
          <w:rFonts w:ascii="SimSun" w:hAnsi="SimSun" w:eastAsia="SimSun" w:cs="SimSun"/>
          <w:sz w:val="20"/>
          <w:szCs w:val="20"/>
        </w:rPr>
      </w:pPr>
      <w:r>
        <w:rPr>
          <w:rFonts w:ascii="SimSun" w:hAnsi="SimSun" w:eastAsia="SimSun" w:cs="SimSun"/>
          <w:sz w:val="20"/>
          <w:szCs w:val="20"/>
        </w:rPr>
        <w:t>你可以追踪、了解对方是否阅读了你的邮件。</w:t>
      </w:r>
    </w:p>
    <w:p>
      <w:pPr>
        <w:spacing w:line="219" w:lineRule="auto"/>
        <w:sectPr>
          <w:footerReference w:type="default" r:id="rId104"/>
          <w:pgSz w:w="9510" w:h="13330"/>
          <w:pgMar w:top="400" w:right="1011" w:bottom="554" w:left="1129" w:header="0" w:footer="419" w:gutter="0"/>
        </w:sectPr>
        <w:rPr>
          <w:rFonts w:ascii="SimSun" w:hAnsi="SimSun" w:eastAsia="SimSun" w:cs="SimSun"/>
          <w:sz w:val="20"/>
          <w:szCs w:val="20"/>
        </w:rPr>
      </w:pPr>
    </w:p>
    <w:p>
      <w:pPr>
        <w:ind w:left="519"/>
        <w:spacing w:before="235" w:line="224" w:lineRule="auto"/>
        <w:rPr>
          <w:rFonts w:ascii="KaiTi" w:hAnsi="KaiTi" w:eastAsia="KaiTi" w:cs="KaiTi"/>
          <w:sz w:val="21"/>
          <w:szCs w:val="21"/>
        </w:rPr>
      </w:pPr>
      <w:r>
        <w:drawing>
          <wp:anchor distT="0" distB="0" distL="0" distR="0" simplePos="0" relativeHeight="251858944" behindDoc="1" locked="0" layoutInCell="1" allowOverlap="1">
            <wp:simplePos x="0" y="0"/>
            <wp:positionH relativeFrom="column">
              <wp:posOffset>0</wp:posOffset>
            </wp:positionH>
            <wp:positionV relativeFrom="paragraph">
              <wp:posOffset>-37820</wp:posOffset>
            </wp:positionV>
            <wp:extent cx="1441405" cy="330174"/>
            <wp:effectExtent l="0" t="0" r="0" b="0"/>
            <wp:wrapNone/>
            <wp:docPr id="92" name="IM 92"/>
            <wp:cNvGraphicFramePr/>
            <a:graphic>
              <a:graphicData uri="http://schemas.openxmlformats.org/drawingml/2006/picture">
                <pic:pic>
                  <pic:nvPicPr>
                    <pic:cNvPr id="92" name="IM 92"/>
                    <pic:cNvPicPr/>
                  </pic:nvPicPr>
                  <pic:blipFill>
                    <a:blip r:embed="rId106"/>
                    <a:stretch>
                      <a:fillRect/>
                    </a:stretch>
                  </pic:blipFill>
                  <pic:spPr>
                    <a:xfrm rot="0">
                      <a:off x="0" y="0"/>
                      <a:ext cx="1441405" cy="330174"/>
                    </a:xfrm>
                    <a:prstGeom prst="rect">
                      <a:avLst/>
                    </a:prstGeom>
                  </pic:spPr>
                </pic:pic>
              </a:graphicData>
            </a:graphic>
          </wp:anchor>
        </w:drawing>
      </w:r>
      <w:r>
        <w:rPr>
          <w:rFonts w:ascii="KaiTi" w:hAnsi="KaiTi" w:eastAsia="KaiTi" w:cs="KaiTi"/>
          <w:sz w:val="21"/>
          <w:szCs w:val="21"/>
          <w:spacing w:val="-6"/>
        </w:rPr>
        <w:t>教练技术的53个顶级工具(第5版)</w:t>
      </w:r>
    </w:p>
    <w:p>
      <w:pPr>
        <w:spacing w:line="267" w:lineRule="auto"/>
        <w:rPr>
          <w:rFonts w:ascii="Arial"/>
          <w:sz w:val="21"/>
        </w:rPr>
      </w:pPr>
      <w:r/>
    </w:p>
    <w:p>
      <w:pPr>
        <w:ind w:left="89" w:right="18" w:firstLine="410"/>
        <w:spacing w:before="69" w:line="310" w:lineRule="auto"/>
        <w:rPr>
          <w:rFonts w:ascii="SimSun" w:hAnsi="SimSun" w:eastAsia="SimSun" w:cs="SimSun"/>
          <w:sz w:val="21"/>
          <w:szCs w:val="21"/>
        </w:rPr>
      </w:pPr>
      <w:r>
        <w:rPr>
          <w:rFonts w:ascii="SimSun" w:hAnsi="SimSun" w:eastAsia="SimSun" w:cs="SimSun"/>
          <w:sz w:val="21"/>
          <w:szCs w:val="21"/>
          <w:spacing w:val="-7"/>
        </w:rPr>
        <w:t>关注推销流程，了解转化率。这样一来，你就能掌</w:t>
      </w:r>
      <w:r>
        <w:rPr>
          <w:rFonts w:ascii="SimSun" w:hAnsi="SimSun" w:eastAsia="SimSun" w:cs="SimSun"/>
          <w:sz w:val="21"/>
          <w:szCs w:val="21"/>
          <w:spacing w:val="-8"/>
        </w:rPr>
        <w:t>握准确的数据，了解自己究</w:t>
      </w:r>
      <w:r>
        <w:rPr>
          <w:rFonts w:ascii="SimSun" w:hAnsi="SimSun" w:eastAsia="SimSun" w:cs="SimSun"/>
          <w:sz w:val="21"/>
          <w:szCs w:val="21"/>
        </w:rPr>
        <w:t xml:space="preserve"> </w:t>
      </w:r>
      <w:r>
        <w:rPr>
          <w:rFonts w:ascii="SimSun" w:hAnsi="SimSun" w:eastAsia="SimSun" w:cs="SimSun"/>
          <w:sz w:val="21"/>
          <w:szCs w:val="21"/>
          <w:spacing w:val="-10"/>
        </w:rPr>
        <w:t>竟将多少潜在客户转为了真实客户。</w:t>
      </w:r>
    </w:p>
    <w:p>
      <w:pPr>
        <w:ind w:left="522"/>
        <w:spacing w:before="22" w:line="219" w:lineRule="auto"/>
        <w:rPr>
          <w:rFonts w:ascii="SimSun" w:hAnsi="SimSun" w:eastAsia="SimSun" w:cs="SimSun"/>
          <w:sz w:val="21"/>
          <w:szCs w:val="21"/>
        </w:rPr>
      </w:pPr>
      <w:r>
        <w:rPr>
          <w:rFonts w:ascii="SimSun" w:hAnsi="SimSun" w:eastAsia="SimSun" w:cs="SimSun"/>
          <w:sz w:val="21"/>
          <w:szCs w:val="21"/>
          <w:b/>
          <w:bCs/>
          <w:spacing w:val="-3"/>
        </w:rPr>
        <w:t>第七步：审核自己对系统的使用</w:t>
      </w:r>
    </w:p>
    <w:p>
      <w:pPr>
        <w:ind w:left="89" w:right="19" w:firstLine="410"/>
        <w:spacing w:before="102" w:line="327" w:lineRule="auto"/>
        <w:rPr>
          <w:rFonts w:ascii="SimSun" w:hAnsi="SimSun" w:eastAsia="SimSun" w:cs="SimSun"/>
          <w:sz w:val="21"/>
          <w:szCs w:val="21"/>
        </w:rPr>
      </w:pPr>
      <w:r>
        <w:rPr>
          <w:rFonts w:ascii="SimSun" w:hAnsi="SimSun" w:eastAsia="SimSun" w:cs="SimSun"/>
          <w:sz w:val="21"/>
          <w:szCs w:val="21"/>
          <w:spacing w:val="-7"/>
        </w:rPr>
        <w:t>每个教练都应审核系统在教练业务发展过程中</w:t>
      </w:r>
      <w:r>
        <w:rPr>
          <w:rFonts w:ascii="SimSun" w:hAnsi="SimSun" w:eastAsia="SimSun" w:cs="SimSun"/>
          <w:sz w:val="21"/>
          <w:szCs w:val="21"/>
          <w:spacing w:val="-8"/>
        </w:rPr>
        <w:t>的使用程度。更新、改变任何没</w:t>
      </w:r>
      <w:r>
        <w:rPr>
          <w:rFonts w:ascii="SimSun" w:hAnsi="SimSun" w:eastAsia="SimSun" w:cs="SimSun"/>
          <w:sz w:val="21"/>
          <w:szCs w:val="21"/>
        </w:rPr>
        <w:t xml:space="preserve"> </w:t>
      </w:r>
      <w:r>
        <w:rPr>
          <w:rFonts w:ascii="SimSun" w:hAnsi="SimSun" w:eastAsia="SimSun" w:cs="SimSun"/>
          <w:sz w:val="21"/>
          <w:szCs w:val="21"/>
          <w:spacing w:val="-9"/>
        </w:rPr>
        <w:t>有作用的系统，几个月后，你就能得到足够多的信息，知道什么系统最适合自己。</w:t>
      </w:r>
    </w:p>
    <w:p>
      <w:pPr>
        <w:pStyle w:val="BodyText"/>
        <w:ind w:left="502"/>
        <w:spacing w:before="183" w:line="222" w:lineRule="auto"/>
        <w:rPr>
          <w:sz w:val="21"/>
          <w:szCs w:val="21"/>
        </w:rPr>
      </w:pPr>
      <w:r>
        <w:rPr>
          <w:sz w:val="21"/>
          <w:szCs w:val="21"/>
          <w:b/>
          <w:bCs/>
          <w:spacing w:val="35"/>
        </w:rPr>
        <w:t>小提示</w:t>
      </w:r>
    </w:p>
    <w:p>
      <w:pPr>
        <w:ind w:left="849" w:right="48" w:hanging="330"/>
        <w:spacing w:before="244" w:line="273" w:lineRule="auto"/>
        <w:rPr>
          <w:rFonts w:ascii="KaiTi" w:hAnsi="KaiTi" w:eastAsia="KaiTi" w:cs="KaiTi"/>
          <w:sz w:val="21"/>
          <w:szCs w:val="21"/>
        </w:rPr>
      </w:pPr>
      <w:r>
        <w:rPr>
          <w:rFonts w:ascii="KaiTi" w:hAnsi="KaiTi" w:eastAsia="KaiTi" w:cs="KaiTi"/>
          <w:sz w:val="21"/>
          <w:szCs w:val="21"/>
          <w:spacing w:val="4"/>
        </w:rPr>
        <w:t>●如果面对不同类型的客户，你需要绘制出不同的客户</w:t>
      </w:r>
      <w:r>
        <w:rPr>
          <w:rFonts w:ascii="KaiTi" w:hAnsi="KaiTi" w:eastAsia="KaiTi" w:cs="KaiTi"/>
          <w:sz w:val="21"/>
          <w:szCs w:val="21"/>
          <w:spacing w:val="3"/>
        </w:rPr>
        <w:t>路线图，寻找其中</w:t>
      </w:r>
      <w:r>
        <w:rPr>
          <w:rFonts w:ascii="KaiTi" w:hAnsi="KaiTi" w:eastAsia="KaiTi" w:cs="KaiTi"/>
          <w:sz w:val="21"/>
          <w:szCs w:val="21"/>
        </w:rPr>
        <w:t xml:space="preserve"> </w:t>
      </w:r>
      <w:r>
        <w:rPr>
          <w:rFonts w:ascii="KaiTi" w:hAnsi="KaiTi" w:eastAsia="KaiTi" w:cs="KaiTi"/>
          <w:sz w:val="21"/>
          <w:szCs w:val="21"/>
          <w:spacing w:val="-7"/>
        </w:rPr>
        <w:t>的重合之处。</w:t>
      </w:r>
    </w:p>
    <w:p>
      <w:pPr>
        <w:ind w:left="849" w:right="1" w:hanging="330"/>
        <w:spacing w:before="81" w:line="304" w:lineRule="auto"/>
        <w:rPr>
          <w:rFonts w:ascii="KaiTi" w:hAnsi="KaiTi" w:eastAsia="KaiTi" w:cs="KaiTi"/>
          <w:sz w:val="16"/>
          <w:szCs w:val="16"/>
        </w:rPr>
      </w:pPr>
      <w:r>
        <w:rPr>
          <w:rFonts w:ascii="KaiTi" w:hAnsi="KaiTi" w:eastAsia="KaiTi" w:cs="KaiTi"/>
          <w:sz w:val="21"/>
          <w:szCs w:val="21"/>
          <w:spacing w:val="3"/>
        </w:rPr>
        <w:t>●监控自己使用系统的频率和使用方式。如果系统在几个月里没有起到作</w:t>
      </w:r>
      <w:r>
        <w:rPr>
          <w:rFonts w:ascii="KaiTi" w:hAnsi="KaiTi" w:eastAsia="KaiTi" w:cs="KaiTi"/>
          <w:sz w:val="21"/>
          <w:szCs w:val="21"/>
          <w:spacing w:val="11"/>
        </w:rPr>
        <w:t xml:space="preserve"> </w:t>
      </w:r>
      <w:r>
        <w:rPr>
          <w:rFonts w:ascii="KaiTi" w:hAnsi="KaiTi" w:eastAsia="KaiTi" w:cs="KaiTi"/>
          <w:sz w:val="21"/>
          <w:szCs w:val="21"/>
          <w:spacing w:val="1"/>
        </w:rPr>
        <w:t>用，你需要找出背后的原因。提前抽时间思考如何使</w:t>
      </w:r>
      <w:r>
        <w:rPr>
          <w:rFonts w:ascii="KaiTi" w:hAnsi="KaiTi" w:eastAsia="KaiTi" w:cs="KaiTi"/>
          <w:sz w:val="21"/>
          <w:szCs w:val="21"/>
        </w:rPr>
        <w:t>用系统能为你带来</w:t>
      </w:r>
      <w:r>
        <w:rPr>
          <w:rFonts w:ascii="KaiTi" w:hAnsi="KaiTi" w:eastAsia="KaiTi" w:cs="KaiTi"/>
          <w:sz w:val="21"/>
          <w:szCs w:val="21"/>
        </w:rPr>
        <w:t xml:space="preserve"> </w:t>
      </w:r>
      <w:r>
        <w:rPr>
          <w:rFonts w:ascii="KaiTi" w:hAnsi="KaiTi" w:eastAsia="KaiTi" w:cs="KaiTi"/>
          <w:sz w:val="21"/>
          <w:szCs w:val="21"/>
          <w:spacing w:val="8"/>
        </w:rPr>
        <w:t>收益并思考如何使成本最低。比如，如果你有几百个联系人，而且意</w:t>
      </w:r>
      <w:r>
        <w:rPr>
          <w:rFonts w:ascii="KaiTi" w:hAnsi="KaiTi" w:eastAsia="KaiTi" w:cs="KaiTi"/>
          <w:sz w:val="21"/>
          <w:szCs w:val="21"/>
          <w:spacing w:val="3"/>
        </w:rPr>
        <w:t xml:space="preserve"> </w:t>
      </w:r>
      <w:r>
        <w:rPr>
          <w:rFonts w:ascii="KaiTi" w:hAnsi="KaiTi" w:eastAsia="KaiTi" w:cs="KaiTi"/>
          <w:sz w:val="21"/>
          <w:szCs w:val="21"/>
          <w:spacing w:val="8"/>
        </w:rPr>
        <w:t>识到现在系统不起作用，将这些联系人移动至新系统也需要付出时间</w:t>
      </w:r>
      <w:r>
        <w:rPr>
          <w:rFonts w:ascii="KaiTi" w:hAnsi="KaiTi" w:eastAsia="KaiTi" w:cs="KaiTi"/>
          <w:sz w:val="21"/>
          <w:szCs w:val="21"/>
          <w:spacing w:val="16"/>
        </w:rPr>
        <w:t xml:space="preserve"> </w:t>
      </w:r>
      <w:r>
        <w:rPr>
          <w:rFonts w:ascii="KaiTi" w:hAnsi="KaiTi" w:eastAsia="KaiTi" w:cs="KaiTi"/>
          <w:sz w:val="16"/>
          <w:szCs w:val="16"/>
          <w:spacing w:val="-5"/>
        </w:rPr>
        <w:t>成</w:t>
      </w:r>
      <w:r>
        <w:rPr>
          <w:rFonts w:ascii="KaiTi" w:hAnsi="KaiTi" w:eastAsia="KaiTi" w:cs="KaiTi"/>
          <w:sz w:val="16"/>
          <w:szCs w:val="16"/>
          <w:spacing w:val="-5"/>
        </w:rPr>
        <w:t xml:space="preserve"> </w:t>
      </w:r>
      <w:r>
        <w:rPr>
          <w:rFonts w:ascii="KaiTi" w:hAnsi="KaiTi" w:eastAsia="KaiTi" w:cs="KaiTi"/>
          <w:sz w:val="16"/>
          <w:szCs w:val="16"/>
          <w:spacing w:val="-5"/>
        </w:rPr>
        <w:t>本</w:t>
      </w:r>
      <w:r>
        <w:rPr>
          <w:rFonts w:ascii="KaiTi" w:hAnsi="KaiTi" w:eastAsia="KaiTi" w:cs="KaiTi"/>
          <w:sz w:val="16"/>
          <w:szCs w:val="16"/>
          <w:spacing w:val="-11"/>
        </w:rPr>
        <w:t xml:space="preserve"> </w:t>
      </w:r>
      <w:r>
        <w:rPr>
          <w:rFonts w:ascii="KaiTi" w:hAnsi="KaiTi" w:eastAsia="KaiTi" w:cs="KaiTi"/>
          <w:sz w:val="16"/>
          <w:szCs w:val="16"/>
          <w:spacing w:val="-5"/>
        </w:rPr>
        <w:t>。</w:t>
      </w:r>
    </w:p>
    <w:p>
      <w:pPr>
        <w:ind w:left="849" w:right="63" w:hanging="330"/>
        <w:spacing w:before="122" w:line="301" w:lineRule="auto"/>
        <w:rPr>
          <w:rFonts w:ascii="KaiTi" w:hAnsi="KaiTi" w:eastAsia="KaiTi" w:cs="KaiTi"/>
          <w:sz w:val="16"/>
          <w:szCs w:val="16"/>
        </w:rPr>
      </w:pPr>
      <w:r>
        <w:rPr>
          <w:rFonts w:ascii="KaiTi" w:hAnsi="KaiTi" w:eastAsia="KaiTi" w:cs="KaiTi"/>
          <w:sz w:val="21"/>
          <w:szCs w:val="21"/>
          <w:spacing w:val="17"/>
        </w:rPr>
        <w:t>●开始时要保持简单。绘制出流程图能帮助你在选择系统时少犯一些</w:t>
      </w:r>
      <w:r>
        <w:rPr>
          <w:rFonts w:ascii="KaiTi" w:hAnsi="KaiTi" w:eastAsia="KaiTi" w:cs="KaiTi"/>
          <w:sz w:val="21"/>
          <w:szCs w:val="21"/>
          <w:spacing w:val="14"/>
        </w:rPr>
        <w:t xml:space="preserve"> </w:t>
      </w:r>
      <w:r>
        <w:rPr>
          <w:rFonts w:ascii="KaiTi" w:hAnsi="KaiTi" w:eastAsia="KaiTi" w:cs="KaiTi"/>
          <w:sz w:val="16"/>
          <w:szCs w:val="16"/>
          <w:spacing w:val="-3"/>
        </w:rPr>
        <w:t>错</w:t>
      </w:r>
      <w:r>
        <w:rPr>
          <w:rFonts w:ascii="KaiTi" w:hAnsi="KaiTi" w:eastAsia="KaiTi" w:cs="KaiTi"/>
          <w:sz w:val="16"/>
          <w:szCs w:val="16"/>
          <w:spacing w:val="-8"/>
        </w:rPr>
        <w:t xml:space="preserve"> </w:t>
      </w:r>
      <w:r>
        <w:rPr>
          <w:rFonts w:ascii="KaiTi" w:hAnsi="KaiTi" w:eastAsia="KaiTi" w:cs="KaiTi"/>
          <w:sz w:val="16"/>
          <w:szCs w:val="16"/>
          <w:spacing w:val="-3"/>
        </w:rPr>
        <w:t>误</w:t>
      </w:r>
      <w:r>
        <w:rPr>
          <w:rFonts w:ascii="KaiTi" w:hAnsi="KaiTi" w:eastAsia="KaiTi" w:cs="KaiTi"/>
          <w:sz w:val="16"/>
          <w:szCs w:val="16"/>
          <w:spacing w:val="-14"/>
        </w:rPr>
        <w:t xml:space="preserve"> </w:t>
      </w:r>
      <w:r>
        <w:rPr>
          <w:rFonts w:ascii="KaiTi" w:hAnsi="KaiTi" w:eastAsia="KaiTi" w:cs="KaiTi"/>
          <w:sz w:val="16"/>
          <w:szCs w:val="16"/>
          <w:spacing w:val="-3"/>
        </w:rPr>
        <w:t>。</w:t>
      </w:r>
    </w:p>
    <w:p>
      <w:pPr>
        <w:ind w:left="849" w:right="26" w:hanging="330"/>
        <w:spacing w:before="96" w:line="280" w:lineRule="auto"/>
        <w:rPr>
          <w:rFonts w:ascii="KaiTi" w:hAnsi="KaiTi" w:eastAsia="KaiTi" w:cs="KaiTi"/>
          <w:sz w:val="21"/>
          <w:szCs w:val="21"/>
        </w:rPr>
      </w:pPr>
      <w:r>
        <w:rPr>
          <w:rFonts w:ascii="KaiTi" w:hAnsi="KaiTi" w:eastAsia="KaiTi" w:cs="KaiTi"/>
          <w:sz w:val="21"/>
          <w:szCs w:val="21"/>
          <w:spacing w:val="3"/>
        </w:rPr>
        <w:t>●随着教练工作的不断进行，合理的做法是选择付费版</w:t>
      </w:r>
      <w:r>
        <w:rPr>
          <w:rFonts w:ascii="KaiTi" w:hAnsi="KaiTi" w:eastAsia="KaiTi" w:cs="KaiTi"/>
          <w:sz w:val="21"/>
          <w:szCs w:val="21"/>
          <w:spacing w:val="2"/>
        </w:rPr>
        <w:t>的应用软件。不过</w:t>
      </w:r>
      <w:r>
        <w:rPr>
          <w:rFonts w:ascii="KaiTi" w:hAnsi="KaiTi" w:eastAsia="KaiTi" w:cs="KaiTi"/>
          <w:sz w:val="21"/>
          <w:szCs w:val="21"/>
        </w:rPr>
        <w:t xml:space="preserve"> </w:t>
      </w:r>
      <w:r>
        <w:rPr>
          <w:rFonts w:ascii="KaiTi" w:hAnsi="KaiTi" w:eastAsia="KaiTi" w:cs="KaiTi"/>
          <w:sz w:val="21"/>
          <w:szCs w:val="21"/>
          <w:spacing w:val="1"/>
        </w:rPr>
        <w:t>在进行这一步前，你需要回到定价策略，了解购买</w:t>
      </w:r>
      <w:r>
        <w:rPr>
          <w:rFonts w:ascii="KaiTi" w:hAnsi="KaiTi" w:eastAsia="KaiTi" w:cs="KaiTi"/>
          <w:sz w:val="21"/>
          <w:szCs w:val="21"/>
        </w:rPr>
        <w:t>付费软件对教练服务</w:t>
      </w:r>
      <w:r>
        <w:rPr>
          <w:rFonts w:ascii="KaiTi" w:hAnsi="KaiTi" w:eastAsia="KaiTi" w:cs="KaiTi"/>
          <w:sz w:val="21"/>
          <w:szCs w:val="21"/>
        </w:rPr>
        <w:t xml:space="preserve"> </w:t>
      </w:r>
      <w:r>
        <w:rPr>
          <w:rFonts w:ascii="KaiTi" w:hAnsi="KaiTi" w:eastAsia="KaiTi" w:cs="KaiTi"/>
          <w:sz w:val="21"/>
          <w:szCs w:val="21"/>
          <w:spacing w:val="-1"/>
        </w:rPr>
        <w:t>价格的影响。</w:t>
      </w:r>
    </w:p>
    <w:p>
      <w:pPr>
        <w:spacing w:line="318" w:lineRule="auto"/>
        <w:rPr>
          <w:rFonts w:ascii="Arial"/>
          <w:sz w:val="21"/>
        </w:rPr>
      </w:pPr>
      <w:r/>
    </w:p>
    <w:p>
      <w:pPr>
        <w:pStyle w:val="BodyText"/>
        <w:ind w:left="522"/>
        <w:spacing w:before="69" w:line="223" w:lineRule="auto"/>
        <w:rPr>
          <w:sz w:val="21"/>
          <w:szCs w:val="21"/>
        </w:rPr>
      </w:pPr>
      <w:r>
        <w:rPr>
          <w:sz w:val="21"/>
          <w:szCs w:val="21"/>
          <w:b/>
          <w:bCs/>
          <w:spacing w:val="28"/>
        </w:rPr>
        <w:t>所需时间</w:t>
      </w:r>
    </w:p>
    <w:p>
      <w:pPr>
        <w:ind w:left="89" w:right="17" w:firstLine="410"/>
        <w:spacing w:before="169" w:line="299" w:lineRule="auto"/>
        <w:jc w:val="both"/>
        <w:rPr>
          <w:rFonts w:ascii="SimSun" w:hAnsi="SimSun" w:eastAsia="SimSun" w:cs="SimSun"/>
          <w:sz w:val="21"/>
          <w:szCs w:val="21"/>
        </w:rPr>
      </w:pPr>
      <w:r>
        <w:rPr>
          <w:rFonts w:ascii="SimSun" w:hAnsi="SimSun" w:eastAsia="SimSun" w:cs="SimSun"/>
          <w:sz w:val="21"/>
          <w:szCs w:val="21"/>
          <w:spacing w:val="-1"/>
        </w:rPr>
        <w:t>全面认真地使用这些工具，你需要反复使用多次，可能需</w:t>
      </w:r>
      <w:r>
        <w:rPr>
          <w:rFonts w:ascii="SimSun" w:hAnsi="SimSun" w:eastAsia="SimSun" w:cs="SimSun"/>
          <w:sz w:val="21"/>
          <w:szCs w:val="21"/>
          <w:spacing w:val="-2"/>
        </w:rPr>
        <w:t>要几个小时才能完</w:t>
      </w:r>
      <w:r>
        <w:rPr>
          <w:rFonts w:ascii="SimSun" w:hAnsi="SimSun" w:eastAsia="SimSun" w:cs="SimSun"/>
          <w:sz w:val="21"/>
          <w:szCs w:val="21"/>
        </w:rPr>
        <w:t xml:space="preserve"> </w:t>
      </w:r>
      <w:r>
        <w:rPr>
          <w:rFonts w:ascii="SimSun" w:hAnsi="SimSun" w:eastAsia="SimSun" w:cs="SimSun"/>
          <w:sz w:val="21"/>
          <w:szCs w:val="21"/>
          <w:spacing w:val="-7"/>
        </w:rPr>
        <w:t>成。提前计划可以避免犯下代价高昂的错误。你在这个工具上花</w:t>
      </w:r>
      <w:r>
        <w:rPr>
          <w:rFonts w:ascii="SimSun" w:hAnsi="SimSun" w:eastAsia="SimSun" w:cs="SimSun"/>
          <w:sz w:val="21"/>
          <w:szCs w:val="21"/>
          <w:spacing w:val="-8"/>
        </w:rPr>
        <w:t>费时间，能让你在</w:t>
      </w:r>
      <w:r>
        <w:rPr>
          <w:rFonts w:ascii="SimSun" w:hAnsi="SimSun" w:eastAsia="SimSun" w:cs="SimSun"/>
          <w:sz w:val="21"/>
          <w:szCs w:val="21"/>
        </w:rPr>
        <w:t xml:space="preserve"> </w:t>
      </w:r>
      <w:r>
        <w:rPr>
          <w:rFonts w:ascii="SimSun" w:hAnsi="SimSun" w:eastAsia="SimSun" w:cs="SimSun"/>
          <w:sz w:val="21"/>
          <w:szCs w:val="21"/>
          <w:spacing w:val="-7"/>
        </w:rPr>
        <w:t>未来消耗时间的重复性工作上节省很多时间。而这反过来意味着</w:t>
      </w:r>
      <w:r>
        <w:rPr>
          <w:rFonts w:ascii="SimSun" w:hAnsi="SimSun" w:eastAsia="SimSun" w:cs="SimSun"/>
          <w:sz w:val="21"/>
          <w:szCs w:val="21"/>
          <w:spacing w:val="-8"/>
        </w:rPr>
        <w:t>你和客户相处的时</w:t>
      </w:r>
      <w:r>
        <w:rPr>
          <w:rFonts w:ascii="SimSun" w:hAnsi="SimSun" w:eastAsia="SimSun" w:cs="SimSun"/>
          <w:sz w:val="21"/>
          <w:szCs w:val="21"/>
        </w:rPr>
        <w:t xml:space="preserve"> </w:t>
      </w:r>
      <w:r>
        <w:rPr>
          <w:rFonts w:ascii="SimSun" w:hAnsi="SimSun" w:eastAsia="SimSun" w:cs="SimSun"/>
          <w:sz w:val="21"/>
          <w:szCs w:val="21"/>
          <w:spacing w:val="-9"/>
        </w:rPr>
        <w:t>间更多，也能有更多时间做能够增加教练工作价值的</w:t>
      </w:r>
      <w:r>
        <w:rPr>
          <w:rFonts w:ascii="SimSun" w:hAnsi="SimSun" w:eastAsia="SimSun" w:cs="SimSun"/>
          <w:sz w:val="21"/>
          <w:szCs w:val="21"/>
          <w:spacing w:val="-10"/>
        </w:rPr>
        <w:t>事情。</w:t>
      </w:r>
    </w:p>
    <w:p>
      <w:pPr>
        <w:pStyle w:val="BodyText"/>
        <w:ind w:left="93"/>
        <w:spacing w:before="316" w:line="221" w:lineRule="auto"/>
        <w:rPr>
          <w:sz w:val="28"/>
          <w:szCs w:val="28"/>
        </w:rPr>
      </w:pPr>
      <w:r>
        <w:rPr>
          <w:sz w:val="28"/>
          <w:szCs w:val="28"/>
          <w:b/>
          <w:bCs/>
          <w:spacing w:val="1"/>
        </w:rPr>
        <w:t>工具6:指导自己——教练的自我反思指南</w:t>
      </w:r>
    </w:p>
    <w:p>
      <w:pPr>
        <w:pStyle w:val="BodyText"/>
        <w:ind w:left="522"/>
        <w:spacing w:before="285" w:line="222" w:lineRule="auto"/>
        <w:rPr>
          <w:sz w:val="21"/>
          <w:szCs w:val="21"/>
        </w:rPr>
      </w:pPr>
      <w:r>
        <w:rPr>
          <w:sz w:val="21"/>
          <w:szCs w:val="21"/>
          <w:b/>
          <w:bCs/>
          <w:spacing w:val="26"/>
        </w:rPr>
        <w:t>这是什么</w:t>
      </w:r>
    </w:p>
    <w:p>
      <w:pPr>
        <w:ind w:left="9" w:firstLine="509"/>
        <w:spacing w:before="161" w:line="325" w:lineRule="auto"/>
        <w:jc w:val="both"/>
        <w:rPr>
          <w:rFonts w:ascii="SimSun" w:hAnsi="SimSun" w:eastAsia="SimSun" w:cs="SimSun"/>
          <w:sz w:val="16"/>
          <w:szCs w:val="16"/>
        </w:rPr>
      </w:pPr>
      <w:r>
        <w:rPr>
          <w:rFonts w:ascii="SimSun" w:hAnsi="SimSun" w:eastAsia="SimSun" w:cs="SimSun"/>
          <w:sz w:val="21"/>
          <w:szCs w:val="21"/>
          <w:spacing w:val="-7"/>
        </w:rPr>
        <w:t>内省、渴望更好地理解自己，这是人类天性。</w:t>
      </w:r>
      <w:r>
        <w:rPr>
          <w:rFonts w:ascii="SimSun" w:hAnsi="SimSun" w:eastAsia="SimSun" w:cs="SimSun"/>
          <w:sz w:val="21"/>
          <w:szCs w:val="21"/>
          <w:spacing w:val="-8"/>
        </w:rPr>
        <w:t>这是人类与地球上其他物种的关</w:t>
      </w:r>
      <w:r>
        <w:rPr>
          <w:rFonts w:ascii="SimSun" w:hAnsi="SimSun" w:eastAsia="SimSun" w:cs="SimSun"/>
          <w:sz w:val="21"/>
          <w:szCs w:val="21"/>
        </w:rPr>
        <w:t xml:space="preserve"> </w:t>
      </w:r>
      <w:r>
        <w:rPr>
          <w:rFonts w:ascii="SimSun" w:hAnsi="SimSun" w:eastAsia="SimSun" w:cs="SimSun"/>
          <w:sz w:val="21"/>
          <w:szCs w:val="21"/>
          <w:spacing w:val="-2"/>
        </w:rPr>
        <w:t>键区别之一。早在公元前5世纪时，古希腊哲学</w:t>
      </w:r>
      <w:r>
        <w:rPr>
          <w:rFonts w:ascii="SimSun" w:hAnsi="SimSun" w:eastAsia="SimSun" w:cs="SimSun"/>
          <w:sz w:val="21"/>
          <w:szCs w:val="21"/>
          <w:spacing w:val="-3"/>
        </w:rPr>
        <w:t>家苏格拉底就曾提出，每个人应该</w:t>
      </w:r>
      <w:r>
        <w:rPr>
          <w:rFonts w:ascii="SimSun" w:hAnsi="SimSun" w:eastAsia="SimSun" w:cs="SimSun"/>
          <w:sz w:val="21"/>
          <w:szCs w:val="21"/>
        </w:rPr>
        <w:t xml:space="preserve"> </w:t>
      </w:r>
      <w:r>
        <w:rPr>
          <w:rFonts w:ascii="SimSun" w:hAnsi="SimSun" w:eastAsia="SimSun" w:cs="SimSun"/>
          <w:sz w:val="16"/>
          <w:szCs w:val="16"/>
          <w:spacing w:val="21"/>
        </w:rPr>
        <w:t>“认识你自己”。</w:t>
      </w:r>
    </w:p>
    <w:p>
      <w:pPr>
        <w:spacing w:line="325" w:lineRule="auto"/>
        <w:sectPr>
          <w:footerReference w:type="default" r:id="rId105"/>
          <w:pgSz w:w="9500" w:h="13370"/>
          <w:pgMar w:top="400" w:right="1150" w:bottom="591" w:left="940" w:header="0" w:footer="447" w:gutter="0"/>
        </w:sectPr>
        <w:rPr>
          <w:rFonts w:ascii="SimSun" w:hAnsi="SimSun" w:eastAsia="SimSun" w:cs="SimSun"/>
          <w:sz w:val="16"/>
          <w:szCs w:val="16"/>
        </w:rPr>
      </w:pPr>
    </w:p>
    <w:p>
      <w:pPr>
        <w:ind w:left="5019"/>
        <w:spacing w:before="55" w:line="224" w:lineRule="auto"/>
        <w:rPr>
          <w:rFonts w:ascii="KaiTi" w:hAnsi="KaiTi" w:eastAsia="KaiTi" w:cs="KaiTi"/>
          <w:sz w:val="20"/>
          <w:szCs w:val="20"/>
        </w:rPr>
      </w:pPr>
      <w:r>
        <w:rPr>
          <w:rFonts w:ascii="KaiTi" w:hAnsi="KaiTi" w:eastAsia="KaiTi" w:cs="KaiTi"/>
          <w:sz w:val="20"/>
          <w:szCs w:val="20"/>
          <w:spacing w:val="-12"/>
        </w:rPr>
        <w:t>第十五章</w:t>
      </w:r>
      <w:r>
        <w:rPr>
          <w:rFonts w:ascii="KaiTi" w:hAnsi="KaiTi" w:eastAsia="KaiTi" w:cs="KaiTi"/>
          <w:sz w:val="20"/>
          <w:szCs w:val="20"/>
          <w:spacing w:val="-12"/>
        </w:rPr>
        <w:t xml:space="preserve"> </w:t>
      </w:r>
      <w:r>
        <w:rPr>
          <w:rFonts w:ascii="KaiTi" w:hAnsi="KaiTi" w:eastAsia="KaiTi" w:cs="KaiTi"/>
          <w:sz w:val="20"/>
          <w:szCs w:val="20"/>
          <w:spacing w:val="-12"/>
        </w:rPr>
        <w:t>打造教练实践活动</w:t>
      </w:r>
    </w:p>
    <w:p>
      <w:pPr>
        <w:rPr>
          <w:rFonts w:ascii="Arial"/>
          <w:sz w:val="21"/>
        </w:rPr>
      </w:pPr>
      <w:r/>
    </w:p>
    <w:p>
      <w:pPr>
        <w:rPr>
          <w:rFonts w:ascii="Arial"/>
          <w:sz w:val="21"/>
        </w:rPr>
      </w:pPr>
      <w:r/>
    </w:p>
    <w:p>
      <w:pPr>
        <w:ind w:right="130" w:firstLine="410"/>
        <w:spacing w:before="65" w:line="315" w:lineRule="auto"/>
        <w:jc w:val="both"/>
        <w:rPr>
          <w:rFonts w:ascii="SimSun" w:hAnsi="SimSun" w:eastAsia="SimSun" w:cs="SimSun"/>
          <w:sz w:val="20"/>
          <w:szCs w:val="20"/>
        </w:rPr>
      </w:pPr>
      <w:r>
        <w:rPr>
          <w:rFonts w:ascii="SimSun" w:hAnsi="SimSun" w:eastAsia="SimSun" w:cs="SimSun"/>
          <w:sz w:val="20"/>
          <w:szCs w:val="20"/>
          <w:spacing w:val="8"/>
        </w:rPr>
        <w:t>培养了解自身无意识思维的能力，通常是自我反思的起点。作为人的管理者</w:t>
      </w:r>
      <w:r>
        <w:rPr>
          <w:rFonts w:ascii="SimSun" w:hAnsi="SimSun" w:eastAsia="SimSun" w:cs="SimSun"/>
          <w:sz w:val="20"/>
          <w:szCs w:val="20"/>
          <w:spacing w:val="14"/>
        </w:rPr>
        <w:t xml:space="preserve"> </w:t>
      </w:r>
      <w:r>
        <w:rPr>
          <w:rFonts w:ascii="SimSun" w:hAnsi="SimSun" w:eastAsia="SimSun" w:cs="SimSun"/>
          <w:sz w:val="20"/>
          <w:szCs w:val="20"/>
          <w:spacing w:val="11"/>
        </w:rPr>
        <w:t>(同时作为教练),将自我反思看作自身持久学习的重要组成部</w:t>
      </w:r>
      <w:r>
        <w:rPr>
          <w:rFonts w:ascii="SimSun" w:hAnsi="SimSun" w:eastAsia="SimSun" w:cs="SimSun"/>
          <w:sz w:val="20"/>
          <w:szCs w:val="20"/>
          <w:spacing w:val="10"/>
        </w:rPr>
        <w:t>分，这是成功的关</w:t>
      </w:r>
      <w:r>
        <w:rPr>
          <w:rFonts w:ascii="SimSun" w:hAnsi="SimSun" w:eastAsia="SimSun" w:cs="SimSun"/>
          <w:sz w:val="20"/>
          <w:szCs w:val="20"/>
        </w:rPr>
        <w:t xml:space="preserve"> </w:t>
      </w:r>
      <w:r>
        <w:rPr>
          <w:rFonts w:ascii="SimSun" w:hAnsi="SimSun" w:eastAsia="SimSun" w:cs="SimSun"/>
          <w:sz w:val="20"/>
          <w:szCs w:val="20"/>
        </w:rPr>
        <w:t>键。自我反思能让你从全新角度了解自己，也能使你更理解他</w:t>
      </w:r>
      <w:r>
        <w:rPr>
          <w:rFonts w:ascii="SimSun" w:hAnsi="SimSun" w:eastAsia="SimSun" w:cs="SimSun"/>
          <w:sz w:val="20"/>
          <w:szCs w:val="20"/>
          <w:spacing w:val="-1"/>
        </w:rPr>
        <w:t>人。</w:t>
      </w:r>
    </w:p>
    <w:p>
      <w:pPr>
        <w:ind w:left="410" w:right="127" w:firstLine="469"/>
        <w:spacing w:before="97" w:line="324" w:lineRule="auto"/>
        <w:jc w:val="both"/>
        <w:rPr>
          <w:rFonts w:ascii="KaiTi" w:hAnsi="KaiTi" w:eastAsia="KaiTi" w:cs="KaiTi"/>
          <w:sz w:val="20"/>
          <w:szCs w:val="20"/>
        </w:rPr>
      </w:pPr>
      <w:r>
        <w:rPr>
          <w:rFonts w:ascii="KaiTi" w:hAnsi="KaiTi" w:eastAsia="KaiTi" w:cs="KaiTi"/>
          <w:sz w:val="20"/>
          <w:szCs w:val="20"/>
          <w:spacing w:val="14"/>
        </w:rPr>
        <w:t>最简单的反思，指的是谨慎的思考。但对领导者</w:t>
      </w:r>
      <w:r>
        <w:rPr>
          <w:rFonts w:ascii="KaiTi" w:hAnsi="KaiTi" w:eastAsia="KaiTi" w:cs="KaiTi"/>
          <w:sz w:val="20"/>
          <w:szCs w:val="20"/>
          <w:spacing w:val="13"/>
        </w:rPr>
        <w:t>具有价值的反思，却</w:t>
      </w:r>
      <w:r>
        <w:rPr>
          <w:rFonts w:ascii="KaiTi" w:hAnsi="KaiTi" w:eastAsia="KaiTi" w:cs="KaiTi"/>
          <w:sz w:val="20"/>
          <w:szCs w:val="20"/>
        </w:rPr>
        <w:t xml:space="preserve"> </w:t>
      </w:r>
      <w:r>
        <w:rPr>
          <w:rFonts w:ascii="KaiTi" w:hAnsi="KaiTi" w:eastAsia="KaiTi" w:cs="KaiTi"/>
          <w:sz w:val="20"/>
          <w:szCs w:val="20"/>
          <w:spacing w:val="15"/>
        </w:rPr>
        <w:t>不只是这么简单。最有用的反思需要有意识的思</w:t>
      </w:r>
      <w:r>
        <w:rPr>
          <w:rFonts w:ascii="KaiTi" w:hAnsi="KaiTi" w:eastAsia="KaiTi" w:cs="KaiTi"/>
          <w:sz w:val="20"/>
          <w:szCs w:val="20"/>
          <w:spacing w:val="14"/>
        </w:rPr>
        <w:t>考并分析，也需要为学习</w:t>
      </w:r>
      <w:r>
        <w:rPr>
          <w:rFonts w:ascii="KaiTi" w:hAnsi="KaiTi" w:eastAsia="KaiTi" w:cs="KaiTi"/>
          <w:sz w:val="20"/>
          <w:szCs w:val="20"/>
        </w:rPr>
        <w:t xml:space="preserve"> </w:t>
      </w:r>
      <w:r>
        <w:rPr>
          <w:rFonts w:ascii="KaiTi" w:hAnsi="KaiTi" w:eastAsia="KaiTi" w:cs="KaiTi"/>
          <w:sz w:val="20"/>
          <w:szCs w:val="20"/>
          <w:spacing w:val="15"/>
        </w:rPr>
        <w:t>而行动。反思让大脑可以在混乱中暂停，在观察到的现象与经历中</w:t>
      </w:r>
      <w:r>
        <w:rPr>
          <w:rFonts w:ascii="KaiTi" w:hAnsi="KaiTi" w:eastAsia="KaiTi" w:cs="KaiTi"/>
          <w:sz w:val="20"/>
          <w:szCs w:val="20"/>
          <w:spacing w:val="14"/>
        </w:rPr>
        <w:t>抽丝剥</w:t>
      </w:r>
      <w:r>
        <w:rPr>
          <w:rFonts w:ascii="KaiTi" w:hAnsi="KaiTi" w:eastAsia="KaiTi" w:cs="KaiTi"/>
          <w:sz w:val="20"/>
          <w:szCs w:val="20"/>
        </w:rPr>
        <w:t xml:space="preserve"> </w:t>
      </w:r>
      <w:r>
        <w:rPr>
          <w:rFonts w:ascii="KaiTi" w:hAnsi="KaiTi" w:eastAsia="KaiTi" w:cs="KaiTi"/>
          <w:sz w:val="20"/>
          <w:szCs w:val="20"/>
          <w:spacing w:val="13"/>
        </w:rPr>
        <w:t>茧，考虑多种可能的解读，进而创造意义。这个意义随后转变为学习，进</w:t>
      </w:r>
      <w:r>
        <w:rPr>
          <w:rFonts w:ascii="KaiTi" w:hAnsi="KaiTi" w:eastAsia="KaiTi" w:cs="KaiTi"/>
          <w:sz w:val="20"/>
          <w:szCs w:val="20"/>
          <w:spacing w:val="13"/>
        </w:rPr>
        <w:t xml:space="preserve"> </w:t>
      </w:r>
      <w:r>
        <w:rPr>
          <w:rFonts w:ascii="KaiTi" w:hAnsi="KaiTi" w:eastAsia="KaiTi" w:cs="KaiTi"/>
          <w:sz w:val="20"/>
          <w:szCs w:val="20"/>
          <w:spacing w:val="14"/>
        </w:rPr>
        <w:t>而影响未来的思维和行动。对领导者来说，这个“创造意义”的过程对他</w:t>
      </w:r>
      <w:r>
        <w:rPr>
          <w:rFonts w:ascii="KaiTi" w:hAnsi="KaiTi" w:eastAsia="KaiTi" w:cs="KaiTi"/>
          <w:sz w:val="20"/>
          <w:szCs w:val="20"/>
          <w:spacing w:val="12"/>
        </w:rPr>
        <w:t xml:space="preserve"> </w:t>
      </w:r>
      <w:r>
        <w:rPr>
          <w:rFonts w:ascii="KaiTi" w:hAnsi="KaiTi" w:eastAsia="KaiTi" w:cs="KaiTi"/>
          <w:sz w:val="20"/>
          <w:szCs w:val="20"/>
          <w:spacing w:val="9"/>
        </w:rPr>
        <w:t>们的成长与发展至关重要。</w:t>
      </w:r>
    </w:p>
    <w:p>
      <w:pPr>
        <w:spacing w:before="36" w:line="220" w:lineRule="auto"/>
        <w:jc w:val="right"/>
        <w:rPr>
          <w:rFonts w:ascii="KaiTi" w:hAnsi="KaiTi" w:eastAsia="KaiTi" w:cs="KaiTi"/>
          <w:sz w:val="20"/>
          <w:szCs w:val="20"/>
        </w:rPr>
      </w:pPr>
      <w:r>
        <w:rPr>
          <w:rFonts w:ascii="KaiTi" w:hAnsi="KaiTi" w:eastAsia="KaiTi" w:cs="KaiTi"/>
          <w:sz w:val="20"/>
          <w:szCs w:val="20"/>
          <w:spacing w:val="4"/>
        </w:rPr>
        <w:t>詹妮弗</w:t>
      </w:r>
      <w:r>
        <w:rPr>
          <w:rFonts w:ascii="KaiTi" w:hAnsi="KaiTi" w:eastAsia="KaiTi" w:cs="KaiTi"/>
          <w:sz w:val="20"/>
          <w:szCs w:val="20"/>
          <w:spacing w:val="-16"/>
        </w:rPr>
        <w:t xml:space="preserve"> </w:t>
      </w:r>
      <w:r>
        <w:rPr>
          <w:rFonts w:ascii="KaiTi" w:hAnsi="KaiTi" w:eastAsia="KaiTi" w:cs="KaiTi"/>
          <w:sz w:val="20"/>
          <w:szCs w:val="20"/>
          <w:spacing w:val="4"/>
        </w:rPr>
        <w:t>·伯特，《即便痛恨，为什么你要留出时间自我</w:t>
      </w:r>
      <w:r>
        <w:rPr>
          <w:rFonts w:ascii="KaiTi" w:hAnsi="KaiTi" w:eastAsia="KaiTi" w:cs="KaiTi"/>
          <w:sz w:val="20"/>
          <w:szCs w:val="20"/>
          <w:spacing w:val="3"/>
        </w:rPr>
        <w:t>反思》</w:t>
      </w:r>
    </w:p>
    <w:p>
      <w:pPr>
        <w:spacing w:line="286" w:lineRule="auto"/>
        <w:rPr>
          <w:rFonts w:ascii="Arial"/>
          <w:sz w:val="21"/>
        </w:rPr>
      </w:pPr>
      <w:r/>
    </w:p>
    <w:p>
      <w:pPr>
        <w:pStyle w:val="BodyText"/>
        <w:ind w:left="413"/>
        <w:spacing w:before="78" w:line="222" w:lineRule="auto"/>
        <w:rPr>
          <w:sz w:val="24"/>
          <w:szCs w:val="24"/>
        </w:rPr>
      </w:pPr>
      <w:r>
        <w:rPr>
          <w:sz w:val="24"/>
          <w:szCs w:val="24"/>
          <w:b/>
          <w:bCs/>
          <w:spacing w:val="-4"/>
        </w:rPr>
        <w:t>作用是什么</w:t>
      </w:r>
    </w:p>
    <w:p>
      <w:pPr>
        <w:ind w:right="128" w:firstLine="410"/>
        <w:spacing w:before="145" w:line="329" w:lineRule="auto"/>
        <w:jc w:val="both"/>
        <w:rPr>
          <w:rFonts w:ascii="SimSun" w:hAnsi="SimSun" w:eastAsia="SimSun" w:cs="SimSun"/>
          <w:sz w:val="20"/>
          <w:szCs w:val="20"/>
        </w:rPr>
      </w:pPr>
      <w:r>
        <w:rPr>
          <w:rFonts w:ascii="SimSun" w:hAnsi="SimSun" w:eastAsia="SimSun" w:cs="SimSun"/>
          <w:sz w:val="20"/>
          <w:szCs w:val="20"/>
          <w:spacing w:val="2"/>
        </w:rPr>
        <w:t>这个工具可以让你的自我反思更有框架性，能让你获得一些有用的自我反思空</w:t>
      </w:r>
      <w:r>
        <w:rPr>
          <w:rFonts w:ascii="SimSun" w:hAnsi="SimSun" w:eastAsia="SimSun" w:cs="SimSun"/>
          <w:sz w:val="20"/>
          <w:szCs w:val="20"/>
          <w:spacing w:val="12"/>
        </w:rPr>
        <w:t xml:space="preserve"> </w:t>
      </w:r>
      <w:r>
        <w:rPr>
          <w:rFonts w:ascii="SimSun" w:hAnsi="SimSun" w:eastAsia="SimSun" w:cs="SimSun"/>
          <w:sz w:val="20"/>
          <w:szCs w:val="20"/>
          <w:spacing w:val="2"/>
        </w:rPr>
        <w:t>间。这个工具包含自我指导过程中不同类型的自我反思案例，比如反思性写作、讲</w:t>
      </w:r>
      <w:r>
        <w:rPr>
          <w:rFonts w:ascii="SimSun" w:hAnsi="SimSun" w:eastAsia="SimSun" w:cs="SimSun"/>
          <w:sz w:val="20"/>
          <w:szCs w:val="20"/>
          <w:spacing w:val="14"/>
        </w:rPr>
        <w:t xml:space="preserve"> </w:t>
      </w:r>
      <w:r>
        <w:rPr>
          <w:rFonts w:ascii="SimSun" w:hAnsi="SimSun" w:eastAsia="SimSun" w:cs="SimSun"/>
          <w:sz w:val="20"/>
          <w:szCs w:val="20"/>
          <w:spacing w:val="-3"/>
        </w:rPr>
        <w:t>述故事、反思性诗歌以及绘画。</w:t>
      </w:r>
    </w:p>
    <w:p>
      <w:pPr>
        <w:ind w:right="124" w:firstLine="410"/>
        <w:spacing w:before="1" w:line="323" w:lineRule="auto"/>
        <w:jc w:val="both"/>
        <w:rPr>
          <w:rFonts w:ascii="SimSun" w:hAnsi="SimSun" w:eastAsia="SimSun" w:cs="SimSun"/>
          <w:sz w:val="20"/>
          <w:szCs w:val="20"/>
        </w:rPr>
      </w:pPr>
      <w:r>
        <w:rPr>
          <w:rFonts w:ascii="SimSun" w:hAnsi="SimSun" w:eastAsia="SimSun" w:cs="SimSun"/>
          <w:sz w:val="20"/>
          <w:szCs w:val="20"/>
          <w:spacing w:val="2"/>
        </w:rPr>
        <w:t>从本质上看，高效的自我反思是一种内心愿意放开自我的意愿。这样的开放性</w:t>
      </w:r>
      <w:r>
        <w:rPr>
          <w:rFonts w:ascii="SimSun" w:hAnsi="SimSun" w:eastAsia="SimSun" w:cs="SimSun"/>
          <w:sz w:val="20"/>
          <w:szCs w:val="20"/>
          <w:spacing w:val="8"/>
        </w:rPr>
        <w:t xml:space="preserve"> </w:t>
      </w:r>
      <w:r>
        <w:rPr>
          <w:rFonts w:ascii="SimSun" w:hAnsi="SimSun" w:eastAsia="SimSun" w:cs="SimSun"/>
          <w:sz w:val="20"/>
          <w:szCs w:val="20"/>
          <w:spacing w:val="2"/>
        </w:rPr>
        <w:t>创造出了一种空间，可以让信息浮现出来。这样的信息可能是文字，可能是图像或</w:t>
      </w:r>
      <w:r>
        <w:rPr>
          <w:rFonts w:ascii="SimSun" w:hAnsi="SimSun" w:eastAsia="SimSun" w:cs="SimSun"/>
          <w:sz w:val="20"/>
          <w:szCs w:val="20"/>
          <w:spacing w:val="16"/>
        </w:rPr>
        <w:t xml:space="preserve"> </w:t>
      </w:r>
      <w:r>
        <w:rPr>
          <w:rFonts w:ascii="SimSun" w:hAnsi="SimSun" w:eastAsia="SimSun" w:cs="SimSun"/>
          <w:sz w:val="20"/>
          <w:szCs w:val="20"/>
          <w:spacing w:val="3"/>
        </w:rPr>
        <w:t>者情绪——重要的是，你要成为自己的老师，成为</w:t>
      </w:r>
      <w:r>
        <w:rPr>
          <w:rFonts w:ascii="SimSun" w:hAnsi="SimSun" w:eastAsia="SimSun" w:cs="SimSun"/>
          <w:sz w:val="20"/>
          <w:szCs w:val="20"/>
          <w:spacing w:val="2"/>
        </w:rPr>
        <w:t>自己的监督者。在《被压迫者的</w:t>
      </w:r>
      <w:r>
        <w:rPr>
          <w:rFonts w:ascii="SimSun" w:hAnsi="SimSun" w:eastAsia="SimSun" w:cs="SimSun"/>
          <w:sz w:val="20"/>
          <w:szCs w:val="20"/>
        </w:rPr>
        <w:t xml:space="preserve"> </w:t>
      </w:r>
      <w:r>
        <w:rPr>
          <w:rFonts w:ascii="SimSun" w:hAnsi="SimSun" w:eastAsia="SimSun" w:cs="SimSun"/>
          <w:sz w:val="20"/>
          <w:szCs w:val="20"/>
          <w:spacing w:val="2"/>
        </w:rPr>
        <w:t>教育学》</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Pedagogy</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Oppressed</w:t>
      </w:r>
      <w:r>
        <w:rPr>
          <w:rFonts w:ascii="Times New Roman" w:hAnsi="Times New Roman" w:eastAsia="Times New Roman" w:cs="Times New Roman"/>
          <w:sz w:val="20"/>
          <w:szCs w:val="20"/>
          <w:spacing w:val="2"/>
        </w:rPr>
        <w:t>) </w:t>
      </w:r>
      <w:r>
        <w:rPr>
          <w:rFonts w:ascii="SimSun" w:hAnsi="SimSun" w:eastAsia="SimSun" w:cs="SimSun"/>
          <w:sz w:val="20"/>
          <w:szCs w:val="20"/>
          <w:spacing w:val="2"/>
        </w:rPr>
        <w:t>一书中，保罗 ·</w:t>
      </w:r>
      <w:r>
        <w:rPr>
          <w:rFonts w:ascii="SimSun" w:hAnsi="SimSun" w:eastAsia="SimSun" w:cs="SimSun"/>
          <w:sz w:val="20"/>
          <w:szCs w:val="20"/>
          <w:spacing w:val="-72"/>
        </w:rPr>
        <w:t xml:space="preserve"> </w:t>
      </w:r>
      <w:r>
        <w:rPr>
          <w:rFonts w:ascii="SimSun" w:hAnsi="SimSun" w:eastAsia="SimSun" w:cs="SimSun"/>
          <w:sz w:val="20"/>
          <w:szCs w:val="20"/>
          <w:spacing w:val="2"/>
        </w:rPr>
        <w:t>弗莱雷</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Paulo</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Freire</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提醒</w:t>
      </w:r>
      <w:r>
        <w:rPr>
          <w:rFonts w:ascii="SimSun" w:hAnsi="SimSun" w:eastAsia="SimSun" w:cs="SimSun"/>
          <w:sz w:val="20"/>
          <w:szCs w:val="20"/>
        </w:rPr>
        <w:t xml:space="preserve"> </w:t>
      </w:r>
      <w:r>
        <w:rPr>
          <w:rFonts w:ascii="SimSun" w:hAnsi="SimSun" w:eastAsia="SimSun" w:cs="SimSun"/>
          <w:sz w:val="20"/>
          <w:szCs w:val="20"/>
          <w:spacing w:val="2"/>
        </w:rPr>
        <w:t>人们，没有行动的反思就是空谈，就是纸上谈兵，而没有反思的行动则是纯粹的行</w:t>
      </w:r>
      <w:r>
        <w:rPr>
          <w:rFonts w:ascii="SimSun" w:hAnsi="SimSun" w:eastAsia="SimSun" w:cs="SimSun"/>
          <w:sz w:val="20"/>
          <w:szCs w:val="20"/>
          <w:spacing w:val="16"/>
        </w:rPr>
        <w:t xml:space="preserve"> </w:t>
      </w:r>
      <w:r>
        <w:rPr>
          <w:rFonts w:ascii="SimSun" w:hAnsi="SimSun" w:eastAsia="SimSun" w:cs="SimSun"/>
          <w:sz w:val="20"/>
          <w:szCs w:val="20"/>
          <w:spacing w:val="-3"/>
        </w:rPr>
        <w:t>动主义，或者为了行动而行动。</w:t>
      </w:r>
    </w:p>
    <w:p>
      <w:pPr>
        <w:ind w:right="126" w:firstLine="410"/>
        <w:spacing w:before="1" w:line="324" w:lineRule="auto"/>
        <w:jc w:val="both"/>
        <w:rPr>
          <w:rFonts w:ascii="SimSun" w:hAnsi="SimSun" w:eastAsia="SimSun" w:cs="SimSun"/>
          <w:sz w:val="20"/>
          <w:szCs w:val="20"/>
        </w:rPr>
      </w:pPr>
      <w:r>
        <w:rPr>
          <w:rFonts w:ascii="SimSun" w:hAnsi="SimSun" w:eastAsia="SimSun" w:cs="SimSun"/>
          <w:sz w:val="20"/>
          <w:szCs w:val="20"/>
          <w:spacing w:val="2"/>
        </w:rPr>
        <w:t>因此，自我反思需要包含行动倡议。每个人都有最适合自己的特别的自我反思</w:t>
      </w:r>
      <w:r>
        <w:rPr>
          <w:rFonts w:ascii="SimSun" w:hAnsi="SimSun" w:eastAsia="SimSun" w:cs="SimSun"/>
          <w:sz w:val="20"/>
          <w:szCs w:val="20"/>
          <w:spacing w:val="14"/>
        </w:rPr>
        <w:t xml:space="preserve"> </w:t>
      </w:r>
      <w:r>
        <w:rPr>
          <w:rFonts w:ascii="SimSun" w:hAnsi="SimSun" w:eastAsia="SimSun" w:cs="SimSun"/>
          <w:sz w:val="20"/>
          <w:szCs w:val="20"/>
          <w:spacing w:val="2"/>
        </w:rPr>
        <w:t>方法。这个工具可以帮助你突破自身局限，尝试可能让你感到不舒服的方法，但又</w:t>
      </w:r>
      <w:r>
        <w:rPr>
          <w:rFonts w:ascii="SimSun" w:hAnsi="SimSun" w:eastAsia="SimSun" w:cs="SimSun"/>
          <w:sz w:val="20"/>
          <w:szCs w:val="20"/>
          <w:spacing w:val="15"/>
        </w:rPr>
        <w:t xml:space="preserve"> </w:t>
      </w:r>
      <w:r>
        <w:rPr>
          <w:rFonts w:ascii="SimSun" w:hAnsi="SimSun" w:eastAsia="SimSun" w:cs="SimSun"/>
          <w:sz w:val="20"/>
          <w:szCs w:val="20"/>
        </w:rPr>
        <w:t>能让你抱有合理程度的怀疑，从而确保自己能够实现平衡。</w:t>
      </w:r>
    </w:p>
    <w:p>
      <w:pPr>
        <w:pStyle w:val="BodyText"/>
        <w:ind w:left="413"/>
        <w:spacing w:before="153" w:line="222" w:lineRule="auto"/>
        <w:rPr>
          <w:sz w:val="24"/>
          <w:szCs w:val="24"/>
        </w:rPr>
      </w:pPr>
      <w:r>
        <w:rPr>
          <w:sz w:val="24"/>
          <w:szCs w:val="24"/>
          <w:b/>
          <w:bCs/>
          <w:spacing w:val="-4"/>
        </w:rPr>
        <w:t>何时使用</w:t>
      </w:r>
    </w:p>
    <w:p>
      <w:pPr>
        <w:ind w:right="130" w:firstLine="410"/>
        <w:spacing w:before="173" w:line="304" w:lineRule="auto"/>
        <w:rPr>
          <w:rFonts w:ascii="SimSun" w:hAnsi="SimSun" w:eastAsia="SimSun" w:cs="SimSun"/>
          <w:sz w:val="20"/>
          <w:szCs w:val="20"/>
        </w:rPr>
      </w:pPr>
      <w:r>
        <w:rPr>
          <w:rFonts w:ascii="SimSun" w:hAnsi="SimSun" w:eastAsia="SimSun" w:cs="SimSun"/>
          <w:sz w:val="20"/>
          <w:szCs w:val="20"/>
          <w:spacing w:val="2"/>
        </w:rPr>
        <w:t>你随时可以进行自我反思，既可以每天晚上睡觉前抽出几分钟，也可以进行更</w:t>
      </w:r>
      <w:r>
        <w:rPr>
          <w:rFonts w:ascii="SimSun" w:hAnsi="SimSun" w:eastAsia="SimSun" w:cs="SimSun"/>
          <w:sz w:val="20"/>
          <w:szCs w:val="20"/>
          <w:spacing w:val="10"/>
        </w:rPr>
        <w:t xml:space="preserve"> </w:t>
      </w:r>
      <w:r>
        <w:rPr>
          <w:rFonts w:ascii="SimSun" w:hAnsi="SimSun" w:eastAsia="SimSun" w:cs="SimSun"/>
          <w:sz w:val="20"/>
          <w:szCs w:val="20"/>
        </w:rPr>
        <w:t>有深度的反思。</w:t>
      </w:r>
    </w:p>
    <w:p>
      <w:pPr>
        <w:ind w:right="40" w:firstLine="410"/>
        <w:spacing w:before="2" w:line="327" w:lineRule="auto"/>
        <w:jc w:val="both"/>
        <w:rPr>
          <w:rFonts w:ascii="SimSun" w:hAnsi="SimSun" w:eastAsia="SimSun" w:cs="SimSun"/>
          <w:sz w:val="20"/>
          <w:szCs w:val="20"/>
        </w:rPr>
      </w:pPr>
      <w:r>
        <w:rPr>
          <w:rFonts w:ascii="SimSun" w:hAnsi="SimSun" w:eastAsia="SimSun" w:cs="SimSun"/>
          <w:sz w:val="20"/>
          <w:szCs w:val="20"/>
          <w:spacing w:val="-5"/>
        </w:rPr>
        <w:t>贾达 ·迪 ·斯特凡诺</w:t>
      </w:r>
      <w:r>
        <w:rPr>
          <w:rFonts w:ascii="Times New Roman" w:hAnsi="Times New Roman" w:eastAsia="Times New Roman" w:cs="Times New Roman"/>
          <w:sz w:val="20"/>
          <w:szCs w:val="20"/>
          <w:spacing w:val="-5"/>
        </w:rPr>
        <w:t>(Giada  Di</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5"/>
        </w:rPr>
        <w:t>Stefano)</w:t>
      </w:r>
      <w:r>
        <w:rPr>
          <w:rFonts w:ascii="SimSun" w:hAnsi="SimSun" w:eastAsia="SimSun" w:cs="SimSun"/>
          <w:sz w:val="20"/>
          <w:szCs w:val="20"/>
          <w:spacing w:val="-5"/>
        </w:rPr>
        <w:t>、弗朗西丝卡 ·</w:t>
      </w:r>
      <w:r>
        <w:rPr>
          <w:rFonts w:ascii="SimSun" w:hAnsi="SimSun" w:eastAsia="SimSun" w:cs="SimSun"/>
          <w:sz w:val="20"/>
          <w:szCs w:val="20"/>
          <w:spacing w:val="-75"/>
        </w:rPr>
        <w:t xml:space="preserve"> </w:t>
      </w:r>
      <w:r>
        <w:rPr>
          <w:rFonts w:ascii="SimSun" w:hAnsi="SimSun" w:eastAsia="SimSun" w:cs="SimSun"/>
          <w:sz w:val="20"/>
          <w:szCs w:val="20"/>
          <w:spacing w:val="-5"/>
        </w:rPr>
        <w:t>吉诺</w:t>
      </w:r>
      <w:r>
        <w:rPr>
          <w:rFonts w:ascii="Times New Roman" w:hAnsi="Times New Roman" w:eastAsia="Times New Roman" w:cs="Times New Roman"/>
          <w:sz w:val="20"/>
          <w:szCs w:val="20"/>
          <w:spacing w:val="-5"/>
        </w:rPr>
        <w:t>(Francesca   Gino)</w:t>
      </w:r>
      <w:r>
        <w:rPr>
          <w:rFonts w:ascii="SimSun" w:hAnsi="SimSun" w:eastAsia="SimSun" w:cs="SimSun"/>
          <w:sz w:val="20"/>
          <w:szCs w:val="20"/>
          <w:spacing w:val="-5"/>
        </w:rPr>
        <w:t>、</w:t>
      </w:r>
      <w:r>
        <w:rPr>
          <w:rFonts w:ascii="SimSun" w:hAnsi="SimSun" w:eastAsia="SimSun" w:cs="SimSun"/>
          <w:sz w:val="20"/>
          <w:szCs w:val="20"/>
        </w:rPr>
        <w:t xml:space="preserve"> </w:t>
      </w:r>
      <w:r>
        <w:rPr>
          <w:rFonts w:ascii="SimSun" w:hAnsi="SimSun" w:eastAsia="SimSun" w:cs="SimSun"/>
          <w:sz w:val="20"/>
          <w:szCs w:val="20"/>
        </w:rPr>
        <w:t>加里 ·</w:t>
      </w:r>
      <w:r>
        <w:rPr>
          <w:rFonts w:ascii="SimSun" w:hAnsi="SimSun" w:eastAsia="SimSun" w:cs="SimSun"/>
          <w:sz w:val="20"/>
          <w:szCs w:val="20"/>
          <w:spacing w:val="-79"/>
        </w:rPr>
        <w:t xml:space="preserve"> </w:t>
      </w:r>
      <w:r>
        <w:rPr>
          <w:rFonts w:ascii="SimSun" w:hAnsi="SimSun" w:eastAsia="SimSun" w:cs="SimSun"/>
          <w:sz w:val="20"/>
          <w:szCs w:val="20"/>
        </w:rPr>
        <w:t>皮萨诺</w:t>
      </w:r>
      <w:r>
        <w:rPr>
          <w:rFonts w:ascii="SimSun" w:hAnsi="SimSun" w:eastAsia="SimSun" w:cs="SimSun"/>
          <w:sz w:val="20"/>
          <w:szCs w:val="20"/>
          <w:spacing w:val="-59"/>
        </w:rPr>
        <w:t xml:space="preserve"> </w:t>
      </w:r>
      <w:r>
        <w:rPr>
          <w:rFonts w:ascii="Times New Roman" w:hAnsi="Times New Roman" w:eastAsia="Times New Roman" w:cs="Times New Roman"/>
          <w:sz w:val="20"/>
          <w:szCs w:val="20"/>
        </w:rPr>
        <w:t>(Gary    Pisano) </w:t>
      </w:r>
      <w:r>
        <w:rPr>
          <w:rFonts w:ascii="SimSun" w:hAnsi="SimSun" w:eastAsia="SimSun" w:cs="SimSun"/>
          <w:sz w:val="20"/>
          <w:szCs w:val="20"/>
        </w:rPr>
        <w:t>和布拉德</w:t>
      </w:r>
      <w:r>
        <w:rPr>
          <w:rFonts w:ascii="SimSun" w:hAnsi="SimSun" w:eastAsia="SimSun" w:cs="SimSun"/>
          <w:sz w:val="20"/>
          <w:szCs w:val="20"/>
          <w:spacing w:val="-1"/>
        </w:rPr>
        <w:t>利 ·</w:t>
      </w:r>
      <w:r>
        <w:rPr>
          <w:rFonts w:ascii="SimSun" w:hAnsi="SimSun" w:eastAsia="SimSun" w:cs="SimSun"/>
          <w:sz w:val="20"/>
          <w:szCs w:val="20"/>
          <w:spacing w:val="-81"/>
        </w:rPr>
        <w:t xml:space="preserve"> </w:t>
      </w:r>
      <w:r>
        <w:rPr>
          <w:rFonts w:ascii="SimSun" w:hAnsi="SimSun" w:eastAsia="SimSun" w:cs="SimSun"/>
          <w:sz w:val="20"/>
          <w:szCs w:val="20"/>
          <w:spacing w:val="-1"/>
        </w:rPr>
        <w:t>斯塔茨</w:t>
      </w:r>
      <w:r>
        <w:rPr>
          <w:rFonts w:ascii="Times New Roman" w:hAnsi="Times New Roman" w:eastAsia="Times New Roman" w:cs="Times New Roman"/>
          <w:sz w:val="20"/>
          <w:szCs w:val="20"/>
          <w:spacing w:val="-1"/>
        </w:rPr>
        <w:t>(Bradley     Staats)</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
        </w:rPr>
        <w:t>进行的研究显</w:t>
      </w:r>
      <w:r>
        <w:rPr>
          <w:rFonts w:ascii="SimSun" w:hAnsi="SimSun" w:eastAsia="SimSun" w:cs="SimSun"/>
          <w:sz w:val="20"/>
          <w:szCs w:val="20"/>
        </w:rPr>
        <w:t xml:space="preserve">  </w:t>
      </w:r>
      <w:r>
        <w:rPr>
          <w:rFonts w:ascii="SimSun" w:hAnsi="SimSun" w:eastAsia="SimSun" w:cs="SimSun"/>
          <w:sz w:val="20"/>
          <w:szCs w:val="20"/>
          <w:spacing w:val="8"/>
        </w:rPr>
        <w:t>示，如果员工在每天工作结束后能花15分钟时间反思自己学到的经</w:t>
      </w:r>
      <w:r>
        <w:rPr>
          <w:rFonts w:ascii="SimSun" w:hAnsi="SimSun" w:eastAsia="SimSun" w:cs="SimSun"/>
          <w:sz w:val="20"/>
          <w:szCs w:val="20"/>
          <w:spacing w:val="7"/>
        </w:rPr>
        <w:t>验，他们在10</w:t>
      </w:r>
      <w:r>
        <w:rPr>
          <w:rFonts w:ascii="SimSun" w:hAnsi="SimSun" w:eastAsia="SimSun" w:cs="SimSun"/>
          <w:sz w:val="20"/>
          <w:szCs w:val="20"/>
        </w:rPr>
        <w:t xml:space="preserve">  </w:t>
      </w:r>
      <w:r>
        <w:rPr>
          <w:rFonts w:ascii="SimSun" w:hAnsi="SimSun" w:eastAsia="SimSun" w:cs="SimSun"/>
          <w:sz w:val="20"/>
          <w:szCs w:val="20"/>
          <w:spacing w:val="10"/>
        </w:rPr>
        <w:t>天后的工作表现就会出现23%的提高。因此，你自然应该在每天结束时梳理自己</w:t>
      </w:r>
    </w:p>
    <w:p>
      <w:pPr>
        <w:spacing w:line="327" w:lineRule="auto"/>
        <w:sectPr>
          <w:footerReference w:type="default" r:id="rId107"/>
          <w:pgSz w:w="9500" w:h="13310"/>
          <w:pgMar w:top="400" w:right="889" w:bottom="574" w:left="1189" w:header="0" w:footer="439" w:gutter="0"/>
        </w:sectPr>
        <w:rPr>
          <w:rFonts w:ascii="SimSun" w:hAnsi="SimSun" w:eastAsia="SimSun" w:cs="SimSun"/>
          <w:sz w:val="20"/>
          <w:szCs w:val="20"/>
        </w:rPr>
      </w:pPr>
    </w:p>
    <w:p>
      <w:pPr>
        <w:ind w:left="579"/>
        <w:spacing w:line="191" w:lineRule="auto"/>
        <w:rPr>
          <w:rFonts w:ascii="Times New Roman" w:hAnsi="Times New Roman" w:eastAsia="Times New Roman" w:cs="Times New Roman"/>
          <w:sz w:val="20"/>
          <w:szCs w:val="20"/>
        </w:rPr>
      </w:pPr>
      <w:r>
        <w:drawing>
          <wp:anchor distT="0" distB="0" distL="0" distR="0" simplePos="0" relativeHeight="251866112" behindDoc="0" locked="0" layoutInCell="1" allowOverlap="1">
            <wp:simplePos x="0" y="0"/>
            <wp:positionH relativeFrom="column">
              <wp:posOffset>0</wp:posOffset>
            </wp:positionH>
            <wp:positionV relativeFrom="paragraph">
              <wp:posOffset>22008</wp:posOffset>
            </wp:positionV>
            <wp:extent cx="349221" cy="279403"/>
            <wp:effectExtent l="0" t="0" r="0" b="0"/>
            <wp:wrapNone/>
            <wp:docPr id="94" name="IM 94"/>
            <wp:cNvGraphicFramePr/>
            <a:graphic>
              <a:graphicData uri="http://schemas.openxmlformats.org/drawingml/2006/picture">
                <pic:pic>
                  <pic:nvPicPr>
                    <pic:cNvPr id="94" name="IM 94"/>
                    <pic:cNvPicPr/>
                  </pic:nvPicPr>
                  <pic:blipFill>
                    <a:blip r:embed="rId109"/>
                    <a:stretch>
                      <a:fillRect/>
                    </a:stretch>
                  </pic:blipFill>
                  <pic:spPr>
                    <a:xfrm rot="0">
                      <a:off x="0" y="0"/>
                      <a:ext cx="349221" cy="279403"/>
                    </a:xfrm>
                    <a:prstGeom prst="rect">
                      <a:avLst/>
                    </a:prstGeom>
                  </pic:spPr>
                </pic:pic>
              </a:graphicData>
            </a:graphic>
          </wp:anchor>
        </w:drawing>
      </w:r>
      <w:r>
        <w:rPr>
          <w:rFonts w:ascii="Times New Roman" w:hAnsi="Times New Roman" w:eastAsia="Times New Roman" w:cs="Times New Roman"/>
          <w:sz w:val="20"/>
          <w:szCs w:val="20"/>
          <w:u w:val="single" w:color="auto"/>
          <w:spacing w:val="-11"/>
          <w:w w:val="97"/>
        </w:rPr>
        <w:t>Top Tools for</w:t>
      </w:r>
      <w:r>
        <w:rPr>
          <w:rFonts w:ascii="Times New Roman" w:hAnsi="Times New Roman" w:eastAsia="Times New Roman" w:cs="Times New Roman"/>
          <w:sz w:val="20"/>
          <w:szCs w:val="20"/>
          <w:u w:val="single" w:color="auto"/>
          <w:spacing w:val="7"/>
        </w:rPr>
        <w:t xml:space="preserve"> </w:t>
      </w:r>
      <w:r>
        <w:rPr>
          <w:rFonts w:ascii="Times New Roman" w:hAnsi="Times New Roman" w:eastAsia="Times New Roman" w:cs="Times New Roman"/>
          <w:sz w:val="20"/>
          <w:szCs w:val="20"/>
          <w:u w:val="single" w:color="auto"/>
          <w:spacing w:val="-11"/>
          <w:w w:val="97"/>
        </w:rPr>
        <w:t>Coaching</w:t>
      </w:r>
    </w:p>
    <w:p>
      <w:pPr>
        <w:ind w:left="589"/>
        <w:spacing w:before="125" w:line="224" w:lineRule="auto"/>
        <w:rPr>
          <w:rFonts w:ascii="KaiTi" w:hAnsi="KaiTi" w:eastAsia="KaiTi" w:cs="KaiTi"/>
          <w:sz w:val="20"/>
          <w:szCs w:val="20"/>
        </w:rPr>
      </w:pPr>
      <w:r>
        <w:rPr>
          <w:rFonts w:ascii="KaiTi" w:hAnsi="KaiTi" w:eastAsia="KaiTi" w:cs="KaiTi"/>
          <w:sz w:val="20"/>
          <w:szCs w:val="20"/>
          <w:spacing w:val="3"/>
        </w:rPr>
        <w:t>教练技术的53个顶级工具(第5版)</w:t>
      </w:r>
    </w:p>
    <w:p>
      <w:pPr>
        <w:spacing w:line="262" w:lineRule="auto"/>
        <w:rPr>
          <w:rFonts w:ascii="Arial"/>
          <w:sz w:val="21"/>
        </w:rPr>
      </w:pPr>
      <w:r/>
    </w:p>
    <w:p>
      <w:pPr>
        <w:ind w:left="79" w:right="12"/>
        <w:spacing w:before="65" w:line="327" w:lineRule="auto"/>
        <w:rPr>
          <w:rFonts w:ascii="SimSun" w:hAnsi="SimSun" w:eastAsia="SimSun" w:cs="SimSun"/>
          <w:sz w:val="20"/>
          <w:szCs w:val="20"/>
        </w:rPr>
      </w:pPr>
      <w:r>
        <w:rPr>
          <w:rFonts w:ascii="SimSun" w:hAnsi="SimSun" w:eastAsia="SimSun" w:cs="SimSun"/>
          <w:sz w:val="20"/>
          <w:szCs w:val="20"/>
          <w:spacing w:val="3"/>
        </w:rPr>
        <w:t>一天的情绪与经历，而不是停留于负面事件，这样才能以更积极的状态开始第二天</w:t>
      </w:r>
      <w:r>
        <w:rPr>
          <w:rFonts w:ascii="SimSun" w:hAnsi="SimSun" w:eastAsia="SimSun" w:cs="SimSun"/>
          <w:sz w:val="20"/>
          <w:szCs w:val="20"/>
          <w:spacing w:val="10"/>
        </w:rPr>
        <w:t xml:space="preserve"> </w:t>
      </w:r>
      <w:r>
        <w:rPr>
          <w:rFonts w:ascii="SimSun" w:hAnsi="SimSun" w:eastAsia="SimSun" w:cs="SimSun"/>
          <w:sz w:val="20"/>
          <w:szCs w:val="20"/>
          <w:spacing w:val="-2"/>
        </w:rPr>
        <w:t>的生活。</w:t>
      </w:r>
    </w:p>
    <w:p>
      <w:pPr>
        <w:pStyle w:val="BodyText"/>
        <w:ind w:left="493"/>
        <w:spacing w:before="178" w:line="221" w:lineRule="auto"/>
        <w:rPr>
          <w:sz w:val="24"/>
          <w:szCs w:val="24"/>
        </w:rPr>
      </w:pPr>
      <w:r>
        <w:rPr>
          <w:sz w:val="24"/>
          <w:szCs w:val="24"/>
          <w:b/>
          <w:bCs/>
          <w:spacing w:val="-4"/>
        </w:rPr>
        <w:t>使用流程是什么</w:t>
      </w:r>
    </w:p>
    <w:p>
      <w:pPr>
        <w:ind w:left="490"/>
        <w:spacing w:before="165" w:line="218" w:lineRule="auto"/>
        <w:rPr>
          <w:rFonts w:ascii="SimSun" w:hAnsi="SimSun" w:eastAsia="SimSun" w:cs="SimSun"/>
          <w:sz w:val="20"/>
          <w:szCs w:val="20"/>
        </w:rPr>
      </w:pPr>
      <w:r>
        <w:rPr>
          <w:rFonts w:ascii="SimSun" w:hAnsi="SimSun" w:eastAsia="SimSun" w:cs="SimSun"/>
          <w:sz w:val="20"/>
          <w:szCs w:val="20"/>
        </w:rPr>
        <w:t>以下是我们从众多选择中提取出的案例，读者可以自行尝试并评估效果。</w:t>
      </w:r>
    </w:p>
    <w:p>
      <w:pPr>
        <w:ind w:left="492"/>
        <w:spacing w:before="133" w:line="220" w:lineRule="auto"/>
        <w:rPr>
          <w:rFonts w:ascii="SimSun" w:hAnsi="SimSun" w:eastAsia="SimSun" w:cs="SimSun"/>
          <w:sz w:val="20"/>
          <w:szCs w:val="20"/>
        </w:rPr>
      </w:pPr>
      <w:r>
        <w:rPr>
          <w:rFonts w:ascii="SimSun" w:hAnsi="SimSun" w:eastAsia="SimSun" w:cs="SimSun"/>
          <w:sz w:val="20"/>
          <w:szCs w:val="20"/>
          <w:b/>
          <w:bCs/>
          <w:spacing w:val="11"/>
        </w:rPr>
        <w:t>反思性写作</w:t>
      </w:r>
    </w:p>
    <w:p>
      <w:pPr>
        <w:ind w:left="79" w:right="6" w:firstLine="410"/>
        <w:spacing w:before="113" w:line="324" w:lineRule="auto"/>
        <w:jc w:val="both"/>
        <w:rPr>
          <w:rFonts w:ascii="SimSun" w:hAnsi="SimSun" w:eastAsia="SimSun" w:cs="SimSun"/>
          <w:sz w:val="20"/>
          <w:szCs w:val="20"/>
        </w:rPr>
      </w:pPr>
      <w:r>
        <w:rPr>
          <w:rFonts w:ascii="SimSun" w:hAnsi="SimSun" w:eastAsia="SimSun" w:cs="SimSun"/>
          <w:sz w:val="20"/>
          <w:szCs w:val="20"/>
          <w:spacing w:val="3"/>
        </w:rPr>
        <w:t>反思性写作可以表现为很多形式，能让你在不受有条件或本能的情绪性反应的</w:t>
      </w:r>
      <w:r>
        <w:rPr>
          <w:rFonts w:ascii="SimSun" w:hAnsi="SimSun" w:eastAsia="SimSun" w:cs="SimSun"/>
          <w:sz w:val="20"/>
          <w:szCs w:val="20"/>
          <w:spacing w:val="12"/>
        </w:rPr>
        <w:t xml:space="preserve"> </w:t>
      </w:r>
      <w:r>
        <w:rPr>
          <w:rFonts w:ascii="SimSun" w:hAnsi="SimSun" w:eastAsia="SimSun" w:cs="SimSun"/>
          <w:sz w:val="20"/>
          <w:szCs w:val="20"/>
          <w:spacing w:val="3"/>
        </w:rPr>
        <w:t>影响下，客观地审视自己的经历。写作活动本质上是一种分析活动，这个活动要求</w:t>
      </w:r>
      <w:r>
        <w:rPr>
          <w:rFonts w:ascii="SimSun" w:hAnsi="SimSun" w:eastAsia="SimSun" w:cs="SimSun"/>
          <w:sz w:val="20"/>
          <w:szCs w:val="20"/>
          <w:spacing w:val="10"/>
        </w:rPr>
        <w:t xml:space="preserve"> </w:t>
      </w:r>
      <w:r>
        <w:rPr>
          <w:rFonts w:ascii="SimSun" w:hAnsi="SimSun" w:eastAsia="SimSun" w:cs="SimSun"/>
          <w:sz w:val="20"/>
          <w:szCs w:val="20"/>
          <w:spacing w:val="3"/>
        </w:rPr>
        <w:t>我们从获得的全新信息出发描述一个时间、自己的思维活动及感受，在此基础上写</w:t>
      </w:r>
      <w:r>
        <w:rPr>
          <w:rFonts w:ascii="SimSun" w:hAnsi="SimSun" w:eastAsia="SimSun" w:cs="SimSun"/>
          <w:sz w:val="20"/>
          <w:szCs w:val="20"/>
          <w:spacing w:val="15"/>
        </w:rPr>
        <w:t xml:space="preserve"> </w:t>
      </w:r>
      <w:r>
        <w:rPr>
          <w:rFonts w:ascii="SimSun" w:hAnsi="SimSun" w:eastAsia="SimSun" w:cs="SimSun"/>
          <w:sz w:val="20"/>
          <w:szCs w:val="20"/>
        </w:rPr>
        <w:t>出自己会采取什么不一样的做法。</w:t>
      </w:r>
    </w:p>
    <w:p>
      <w:pPr>
        <w:ind w:left="492"/>
        <w:spacing w:before="4" w:line="219" w:lineRule="auto"/>
        <w:rPr>
          <w:rFonts w:ascii="SimSun" w:hAnsi="SimSun" w:eastAsia="SimSun" w:cs="SimSun"/>
          <w:sz w:val="20"/>
          <w:szCs w:val="20"/>
        </w:rPr>
      </w:pPr>
      <w:r>
        <w:rPr>
          <w:rFonts w:ascii="SimSun" w:hAnsi="SimSun" w:eastAsia="SimSun" w:cs="SimSun"/>
          <w:sz w:val="20"/>
          <w:szCs w:val="20"/>
          <w:b/>
          <w:bCs/>
          <w:spacing w:val="8"/>
        </w:rPr>
        <w:t>讲述故事</w:t>
      </w:r>
    </w:p>
    <w:p>
      <w:pPr>
        <w:ind w:left="79" w:firstLine="410"/>
        <w:spacing w:before="113" w:line="324" w:lineRule="auto"/>
        <w:jc w:val="both"/>
        <w:rPr>
          <w:rFonts w:ascii="SimSun" w:hAnsi="SimSun" w:eastAsia="SimSun" w:cs="SimSun"/>
          <w:sz w:val="20"/>
          <w:szCs w:val="20"/>
        </w:rPr>
      </w:pPr>
      <w:r>
        <w:rPr>
          <w:rFonts w:ascii="SimSun" w:hAnsi="SimSun" w:eastAsia="SimSun" w:cs="SimSun"/>
          <w:sz w:val="20"/>
          <w:szCs w:val="20"/>
          <w:spacing w:val="3"/>
        </w:rPr>
        <w:t>我见证过讲述故事的威力，也经常看到故事中利用隐喻引发人们觉醒、引导人</w:t>
      </w:r>
      <w:r>
        <w:rPr>
          <w:rFonts w:ascii="SimSun" w:hAnsi="SimSun" w:eastAsia="SimSun" w:cs="SimSun"/>
          <w:sz w:val="20"/>
          <w:szCs w:val="20"/>
          <w:spacing w:val="5"/>
        </w:rPr>
        <w:t xml:space="preserve"> </w:t>
      </w:r>
      <w:r>
        <w:rPr>
          <w:rFonts w:ascii="SimSun" w:hAnsi="SimSun" w:eastAsia="SimSun" w:cs="SimSun"/>
          <w:sz w:val="20"/>
          <w:szCs w:val="20"/>
          <w:spacing w:val="4"/>
        </w:rPr>
        <w:t>们经历变革性改变的情况。讲述故事可以鼓励人们</w:t>
      </w:r>
      <w:r>
        <w:rPr>
          <w:rFonts w:ascii="SimSun" w:hAnsi="SimSun" w:eastAsia="SimSun" w:cs="SimSun"/>
          <w:sz w:val="20"/>
          <w:szCs w:val="20"/>
          <w:spacing w:val="3"/>
        </w:rPr>
        <w:t>自我表露，为在特定文化环境中</w:t>
      </w:r>
      <w:r>
        <w:rPr>
          <w:rFonts w:ascii="SimSun" w:hAnsi="SimSun" w:eastAsia="SimSun" w:cs="SimSun"/>
          <w:sz w:val="20"/>
          <w:szCs w:val="20"/>
        </w:rPr>
        <w:t xml:space="preserve"> </w:t>
      </w:r>
      <w:r>
        <w:rPr>
          <w:rFonts w:ascii="SimSun" w:hAnsi="SimSun" w:eastAsia="SimSun" w:cs="SimSun"/>
          <w:sz w:val="20"/>
          <w:szCs w:val="20"/>
          <w:spacing w:val="3"/>
        </w:rPr>
        <w:t>出生、通常封闭自身情绪的人群创造一个更能分享自己想法与感受的空间。讲述故</w:t>
      </w:r>
      <w:r>
        <w:rPr>
          <w:rFonts w:ascii="SimSun" w:hAnsi="SimSun" w:eastAsia="SimSun" w:cs="SimSun"/>
          <w:sz w:val="20"/>
          <w:szCs w:val="20"/>
          <w:spacing w:val="9"/>
        </w:rPr>
        <w:t xml:space="preserve"> </w:t>
      </w:r>
      <w:r>
        <w:rPr>
          <w:rFonts w:ascii="SimSun" w:hAnsi="SimSun" w:eastAsia="SimSun" w:cs="SimSun"/>
          <w:sz w:val="20"/>
          <w:szCs w:val="20"/>
          <w:spacing w:val="3"/>
        </w:rPr>
        <w:t>事时使用隐喻，能让我们描绘出自己在无意识状态下对自我的评价，也能展现出我</w:t>
      </w:r>
      <w:r>
        <w:rPr>
          <w:rFonts w:ascii="SimSun" w:hAnsi="SimSun" w:eastAsia="SimSun" w:cs="SimSun"/>
          <w:sz w:val="20"/>
          <w:szCs w:val="20"/>
          <w:spacing w:val="8"/>
        </w:rPr>
        <w:t xml:space="preserve"> </w:t>
      </w:r>
      <w:r>
        <w:rPr>
          <w:rFonts w:ascii="SimSun" w:hAnsi="SimSun" w:eastAsia="SimSun" w:cs="SimSun"/>
          <w:sz w:val="20"/>
          <w:szCs w:val="20"/>
          <w:spacing w:val="9"/>
        </w:rPr>
        <w:t>们对自己的偏见和预定假设。讲述故事也可以适用于我们所在或合作的企业、朋</w:t>
      </w:r>
      <w:r>
        <w:rPr>
          <w:rFonts w:ascii="SimSun" w:hAnsi="SimSun" w:eastAsia="SimSun" w:cs="SimSun"/>
          <w:sz w:val="20"/>
          <w:szCs w:val="20"/>
          <w:spacing w:val="14"/>
        </w:rPr>
        <w:t xml:space="preserve"> </w:t>
      </w:r>
      <w:r>
        <w:rPr>
          <w:rFonts w:ascii="SimSun" w:hAnsi="SimSun" w:eastAsia="SimSun" w:cs="SimSun"/>
          <w:sz w:val="20"/>
          <w:szCs w:val="20"/>
          <w:spacing w:val="3"/>
        </w:rPr>
        <w:t>友、家人和同事身上。从宏观角度看，我们在故事中可以加入自己生活的社会与社</w:t>
      </w:r>
      <w:r>
        <w:rPr>
          <w:rFonts w:ascii="SimSun" w:hAnsi="SimSun" w:eastAsia="SimSun" w:cs="SimSun"/>
          <w:sz w:val="20"/>
          <w:szCs w:val="20"/>
          <w:spacing w:val="9"/>
        </w:rPr>
        <w:t xml:space="preserve"> </w:t>
      </w:r>
      <w:r>
        <w:rPr>
          <w:rFonts w:ascii="SimSun" w:hAnsi="SimSun" w:eastAsia="SimSun" w:cs="SimSun"/>
          <w:sz w:val="20"/>
          <w:szCs w:val="20"/>
          <w:spacing w:val="3"/>
        </w:rPr>
        <w:t>区。“公共叙事”是一种强大的故事讲述技巧。这个方法鼓励你讲述自己亲身经历</w:t>
      </w:r>
      <w:r>
        <w:rPr>
          <w:rFonts w:ascii="SimSun" w:hAnsi="SimSun" w:eastAsia="SimSun" w:cs="SimSun"/>
          <w:sz w:val="20"/>
          <w:szCs w:val="20"/>
          <w:spacing w:val="13"/>
        </w:rPr>
        <w:t xml:space="preserve"> </w:t>
      </w:r>
      <w:r>
        <w:rPr>
          <w:rFonts w:ascii="SimSun" w:hAnsi="SimSun" w:eastAsia="SimSun" w:cs="SimSun"/>
          <w:sz w:val="20"/>
          <w:szCs w:val="20"/>
          <w:spacing w:val="3"/>
        </w:rPr>
        <w:t>的、能在某个主题上激励自己的故事，这个故事又能与你的职业生涯或其他个人生</w:t>
      </w:r>
      <w:r>
        <w:rPr>
          <w:rFonts w:ascii="SimSun" w:hAnsi="SimSun" w:eastAsia="SimSun" w:cs="SimSun"/>
          <w:sz w:val="20"/>
          <w:szCs w:val="20"/>
          <w:spacing w:val="10"/>
        </w:rPr>
        <w:t xml:space="preserve"> </w:t>
      </w:r>
      <w:r>
        <w:rPr>
          <w:rFonts w:ascii="SimSun" w:hAnsi="SimSun" w:eastAsia="SimSun" w:cs="SimSun"/>
          <w:sz w:val="20"/>
          <w:szCs w:val="20"/>
          <w:spacing w:val="3"/>
        </w:rPr>
        <w:t>活产生联系。这个方法虽然经常在与团队合作时使用，但也是自我反思的一个极好</w:t>
      </w:r>
      <w:r>
        <w:rPr>
          <w:rFonts w:ascii="SimSun" w:hAnsi="SimSun" w:eastAsia="SimSun" w:cs="SimSun"/>
          <w:sz w:val="20"/>
          <w:szCs w:val="20"/>
          <w:spacing w:val="8"/>
        </w:rPr>
        <w:t xml:space="preserve"> </w:t>
      </w:r>
      <w:r>
        <w:rPr>
          <w:rFonts w:ascii="SimSun" w:hAnsi="SimSun" w:eastAsia="SimSun" w:cs="SimSun"/>
          <w:sz w:val="20"/>
          <w:szCs w:val="20"/>
          <w:spacing w:val="1"/>
        </w:rPr>
        <w:t>用的工具。</w:t>
      </w:r>
    </w:p>
    <w:p>
      <w:pPr>
        <w:ind w:left="79" w:right="15" w:firstLine="410"/>
        <w:spacing w:before="21" w:line="325" w:lineRule="auto"/>
        <w:rPr>
          <w:rFonts w:ascii="SimSun" w:hAnsi="SimSun" w:eastAsia="SimSun" w:cs="SimSun"/>
          <w:sz w:val="20"/>
          <w:szCs w:val="20"/>
        </w:rPr>
      </w:pPr>
      <w:r>
        <w:rPr>
          <w:rFonts w:ascii="SimSun" w:hAnsi="SimSun" w:eastAsia="SimSun" w:cs="SimSun"/>
          <w:sz w:val="20"/>
          <w:szCs w:val="20"/>
          <w:spacing w:val="3"/>
        </w:rPr>
        <w:t>通过讲述故事，讲述者实际上将故事中发生的事作为个人经历、经验传达给了 </w:t>
      </w:r>
      <w:r>
        <w:rPr>
          <w:rFonts w:ascii="SimSun" w:hAnsi="SimSun" w:eastAsia="SimSun" w:cs="SimSun"/>
          <w:sz w:val="20"/>
          <w:szCs w:val="20"/>
          <w:spacing w:val="1"/>
        </w:rPr>
        <w:t>其他人。我们可以重新分析这些故事，以便从新的角度去理解对方。</w:t>
      </w:r>
    </w:p>
    <w:p>
      <w:pPr>
        <w:ind w:left="492"/>
        <w:spacing w:before="3" w:line="219" w:lineRule="auto"/>
        <w:rPr>
          <w:rFonts w:ascii="SimSun" w:hAnsi="SimSun" w:eastAsia="SimSun" w:cs="SimSun"/>
          <w:sz w:val="20"/>
          <w:szCs w:val="20"/>
        </w:rPr>
      </w:pPr>
      <w:r>
        <w:rPr>
          <w:rFonts w:ascii="SimSun" w:hAnsi="SimSun" w:eastAsia="SimSun" w:cs="SimSun"/>
          <w:sz w:val="20"/>
          <w:szCs w:val="20"/>
          <w:b/>
          <w:bCs/>
          <w:spacing w:val="6"/>
        </w:rPr>
        <w:t>反思性诗歌</w:t>
      </w:r>
    </w:p>
    <w:p>
      <w:pPr>
        <w:ind w:left="79" w:right="6" w:firstLine="410"/>
        <w:spacing w:before="107" w:line="323" w:lineRule="auto"/>
        <w:jc w:val="both"/>
        <w:rPr>
          <w:rFonts w:ascii="SimSun" w:hAnsi="SimSun" w:eastAsia="SimSun" w:cs="SimSun"/>
          <w:sz w:val="20"/>
          <w:szCs w:val="20"/>
        </w:rPr>
      </w:pPr>
      <w:r>
        <w:rPr>
          <w:rFonts w:ascii="SimSun" w:hAnsi="SimSun" w:eastAsia="SimSun" w:cs="SimSun"/>
          <w:sz w:val="20"/>
          <w:szCs w:val="20"/>
          <w:spacing w:val="3"/>
        </w:rPr>
        <w:t>我发现，写作反思性诗歌能让我与自己的无意识思维连接在一起，其他写作方</w:t>
      </w:r>
      <w:r>
        <w:rPr>
          <w:rFonts w:ascii="SimSun" w:hAnsi="SimSun" w:eastAsia="SimSun" w:cs="SimSun"/>
          <w:sz w:val="20"/>
          <w:szCs w:val="20"/>
          <w:spacing w:val="4"/>
        </w:rPr>
        <w:t xml:space="preserve"> </w:t>
      </w:r>
      <w:r>
        <w:rPr>
          <w:rFonts w:ascii="SimSun" w:hAnsi="SimSun" w:eastAsia="SimSun" w:cs="SimSun"/>
          <w:sz w:val="20"/>
          <w:szCs w:val="20"/>
          <w:spacing w:val="3"/>
        </w:rPr>
        <w:t>式却无法获得这种效果。我发现，自己在意识的自然流动中提笔写作，尽量不去完</w:t>
      </w:r>
      <w:r>
        <w:rPr>
          <w:rFonts w:ascii="SimSun" w:hAnsi="SimSun" w:eastAsia="SimSun" w:cs="SimSun"/>
          <w:sz w:val="20"/>
          <w:szCs w:val="20"/>
          <w:spacing w:val="11"/>
        </w:rPr>
        <w:t xml:space="preserve"> </w:t>
      </w:r>
      <w:r>
        <w:rPr>
          <w:rFonts w:ascii="SimSun" w:hAnsi="SimSun" w:eastAsia="SimSun" w:cs="SimSun"/>
          <w:sz w:val="20"/>
          <w:szCs w:val="20"/>
          <w:spacing w:val="3"/>
        </w:rPr>
        <w:t>善文字和诗歌的形式。意识的自然流动让我对自己和教练工作有了新的认识，这样</w:t>
      </w:r>
      <w:r>
        <w:rPr>
          <w:rFonts w:ascii="SimSun" w:hAnsi="SimSun" w:eastAsia="SimSun" w:cs="SimSun"/>
          <w:sz w:val="20"/>
          <w:szCs w:val="20"/>
          <w:spacing w:val="11"/>
        </w:rPr>
        <w:t xml:space="preserve"> </w:t>
      </w:r>
      <w:r>
        <w:rPr>
          <w:rFonts w:ascii="SimSun" w:hAnsi="SimSun" w:eastAsia="SimSun" w:cs="SimSun"/>
          <w:sz w:val="20"/>
          <w:szCs w:val="20"/>
          <w:spacing w:val="2"/>
        </w:rPr>
        <w:t>的流动充满对抗性，但我不对其做任何价值评判。用大卫 ·</w:t>
      </w:r>
      <w:r>
        <w:rPr>
          <w:rFonts w:ascii="SimSun" w:hAnsi="SimSun" w:eastAsia="SimSun" w:cs="SimSun"/>
          <w:sz w:val="20"/>
          <w:szCs w:val="20"/>
          <w:spacing w:val="-74"/>
        </w:rPr>
        <w:t xml:space="preserve"> </w:t>
      </w:r>
      <w:r>
        <w:rPr>
          <w:rFonts w:ascii="SimSun" w:hAnsi="SimSun" w:eastAsia="SimSun" w:cs="SimSun"/>
          <w:sz w:val="20"/>
          <w:szCs w:val="20"/>
          <w:spacing w:val="2"/>
        </w:rPr>
        <w:t>约翰斯</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David</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Johns</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 xml:space="preserve"> </w:t>
      </w:r>
      <w:r>
        <w:rPr>
          <w:rFonts w:ascii="SimSun" w:hAnsi="SimSun" w:eastAsia="SimSun" w:cs="SimSun"/>
          <w:sz w:val="20"/>
          <w:szCs w:val="20"/>
          <w:spacing w:val="6"/>
        </w:rPr>
        <w:t>的话说，写诗是“绕过认知领域”,调动右半边大脑，从而释放我们更深层次的创</w:t>
      </w:r>
      <w:r>
        <w:rPr>
          <w:rFonts w:ascii="SimSun" w:hAnsi="SimSun" w:eastAsia="SimSun" w:cs="SimSun"/>
          <w:sz w:val="20"/>
          <w:szCs w:val="20"/>
          <w:spacing w:val="7"/>
        </w:rPr>
        <w:t xml:space="preserve"> </w:t>
      </w:r>
      <w:r>
        <w:rPr>
          <w:rFonts w:ascii="SimSun" w:hAnsi="SimSun" w:eastAsia="SimSun" w:cs="SimSun"/>
          <w:sz w:val="20"/>
          <w:szCs w:val="20"/>
          <w:spacing w:val="-2"/>
        </w:rPr>
        <w:t>意解读能力。</w:t>
      </w:r>
    </w:p>
    <w:p>
      <w:pPr>
        <w:ind w:left="492"/>
        <w:spacing w:before="29" w:line="221" w:lineRule="auto"/>
        <w:rPr>
          <w:rFonts w:ascii="SimSun" w:hAnsi="SimSun" w:eastAsia="SimSun" w:cs="SimSun"/>
          <w:sz w:val="20"/>
          <w:szCs w:val="20"/>
        </w:rPr>
      </w:pPr>
      <w:r>
        <w:rPr>
          <w:rFonts w:ascii="SimSun" w:hAnsi="SimSun" w:eastAsia="SimSun" w:cs="SimSun"/>
          <w:sz w:val="20"/>
          <w:szCs w:val="20"/>
          <w:b/>
          <w:bCs/>
          <w:spacing w:val="8"/>
        </w:rPr>
        <w:t>反思性绘画</w:t>
      </w:r>
    </w:p>
    <w:p>
      <w:pPr>
        <w:ind w:right="10"/>
        <w:spacing w:before="92" w:line="219" w:lineRule="auto"/>
        <w:jc w:val="right"/>
        <w:rPr>
          <w:rFonts w:ascii="SimSun" w:hAnsi="SimSun" w:eastAsia="SimSun" w:cs="SimSun"/>
          <w:sz w:val="20"/>
          <w:szCs w:val="20"/>
        </w:rPr>
      </w:pPr>
      <w:r>
        <w:rPr>
          <w:rFonts w:ascii="SimSun" w:hAnsi="SimSun" w:eastAsia="SimSun" w:cs="SimSun"/>
          <w:sz w:val="20"/>
          <w:szCs w:val="20"/>
          <w:spacing w:val="3"/>
        </w:rPr>
        <w:t>在视觉艺术世界里，我们可以用日记的形式记录与反思问题及挑战有关的视觉</w:t>
      </w:r>
    </w:p>
    <w:p>
      <w:pPr>
        <w:spacing w:line="219" w:lineRule="auto"/>
        <w:sectPr>
          <w:footerReference w:type="default" r:id="rId108"/>
          <w:pgSz w:w="9500" w:h="13370"/>
          <w:pgMar w:top="366" w:right="1188" w:bottom="579" w:left="900" w:header="0" w:footer="399" w:gutter="0"/>
        </w:sectPr>
        <w:rPr>
          <w:rFonts w:ascii="SimSun" w:hAnsi="SimSun" w:eastAsia="SimSun" w:cs="SimSun"/>
          <w:sz w:val="20"/>
          <w:szCs w:val="20"/>
        </w:rPr>
      </w:pPr>
    </w:p>
    <w:p>
      <w:pPr>
        <w:spacing w:before="35" w:line="224" w:lineRule="auto"/>
        <w:jc w:val="right"/>
        <w:rPr>
          <w:rFonts w:ascii="KaiTi" w:hAnsi="KaiTi" w:eastAsia="KaiTi" w:cs="KaiTi"/>
          <w:sz w:val="20"/>
          <w:szCs w:val="20"/>
        </w:rPr>
      </w:pPr>
      <w:r>
        <w:rPr>
          <w:rFonts w:ascii="KaiTi" w:hAnsi="KaiTi" w:eastAsia="KaiTi" w:cs="KaiTi"/>
          <w:sz w:val="20"/>
          <w:szCs w:val="20"/>
          <w:spacing w:val="-14"/>
        </w:rPr>
        <w:t>第十五章</w:t>
      </w:r>
      <w:r>
        <w:rPr>
          <w:rFonts w:ascii="KaiTi" w:hAnsi="KaiTi" w:eastAsia="KaiTi" w:cs="KaiTi"/>
          <w:sz w:val="20"/>
          <w:szCs w:val="20"/>
          <w:spacing w:val="-14"/>
        </w:rPr>
        <w:t xml:space="preserve"> </w:t>
      </w:r>
      <w:r>
        <w:rPr>
          <w:rFonts w:ascii="KaiTi" w:hAnsi="KaiTi" w:eastAsia="KaiTi" w:cs="KaiTi"/>
          <w:sz w:val="20"/>
          <w:szCs w:val="20"/>
          <w:spacing w:val="-14"/>
        </w:rPr>
        <w:t>打造教练实践活动</w:t>
      </w:r>
    </w:p>
    <w:p>
      <w:pPr>
        <w:spacing w:line="462" w:lineRule="auto"/>
        <w:rPr>
          <w:rFonts w:ascii="Arial"/>
          <w:sz w:val="21"/>
        </w:rPr>
      </w:pPr>
      <w:r/>
    </w:p>
    <w:p>
      <w:pPr>
        <w:spacing w:before="65" w:line="219" w:lineRule="auto"/>
        <w:rPr>
          <w:rFonts w:ascii="SimSun" w:hAnsi="SimSun" w:eastAsia="SimSun" w:cs="SimSun"/>
          <w:sz w:val="20"/>
          <w:szCs w:val="20"/>
        </w:rPr>
      </w:pPr>
      <w:r>
        <w:rPr>
          <w:rFonts w:ascii="SimSun" w:hAnsi="SimSun" w:eastAsia="SimSun" w:cs="SimSun"/>
          <w:sz w:val="20"/>
          <w:szCs w:val="20"/>
        </w:rPr>
        <w:t>语言并画出图像。这些图像可以是你的发明创造，也可以收集自周围的环境。</w:t>
      </w:r>
    </w:p>
    <w:p>
      <w:pPr>
        <w:ind w:right="6" w:firstLine="409"/>
        <w:spacing w:before="109" w:line="324" w:lineRule="auto"/>
        <w:jc w:val="both"/>
        <w:rPr>
          <w:rFonts w:ascii="SimSun" w:hAnsi="SimSun" w:eastAsia="SimSun" w:cs="SimSun"/>
          <w:sz w:val="20"/>
          <w:szCs w:val="20"/>
        </w:rPr>
      </w:pPr>
      <w:r>
        <w:rPr>
          <w:rFonts w:ascii="SimSun" w:hAnsi="SimSun" w:eastAsia="SimSun" w:cs="SimSun"/>
          <w:sz w:val="20"/>
          <w:szCs w:val="20"/>
          <w:spacing w:val="2"/>
        </w:rPr>
        <w:t>我们也可以用反思性绘画解决假设性的挑战或难题。涂鸦与抽象画也可用于表</w:t>
      </w:r>
      <w:r>
        <w:rPr>
          <w:rFonts w:ascii="SimSun" w:hAnsi="SimSun" w:eastAsia="SimSun" w:cs="SimSun"/>
          <w:sz w:val="20"/>
          <w:szCs w:val="20"/>
          <w:spacing w:val="10"/>
        </w:rPr>
        <w:t xml:space="preserve"> </w:t>
      </w:r>
      <w:r>
        <w:rPr>
          <w:rFonts w:ascii="SimSun" w:hAnsi="SimSun" w:eastAsia="SimSun" w:cs="SimSun"/>
          <w:sz w:val="20"/>
          <w:szCs w:val="20"/>
          <w:spacing w:val="3"/>
        </w:rPr>
        <w:t>达思维和感受。这些方法都可以用于回顾过去、反</w:t>
      </w:r>
      <w:r>
        <w:rPr>
          <w:rFonts w:ascii="SimSun" w:hAnsi="SimSun" w:eastAsia="SimSun" w:cs="SimSun"/>
          <w:sz w:val="20"/>
          <w:szCs w:val="20"/>
          <w:spacing w:val="2"/>
        </w:rPr>
        <w:t>思现实并设想未来。我用绘画的</w:t>
      </w:r>
      <w:r>
        <w:rPr>
          <w:rFonts w:ascii="SimSun" w:hAnsi="SimSun" w:eastAsia="SimSun" w:cs="SimSun"/>
          <w:sz w:val="20"/>
          <w:szCs w:val="20"/>
        </w:rPr>
        <w:t xml:space="preserve"> </w:t>
      </w:r>
      <w:r>
        <w:rPr>
          <w:rFonts w:ascii="SimSun" w:hAnsi="SimSun" w:eastAsia="SimSun" w:cs="SimSun"/>
          <w:sz w:val="20"/>
          <w:szCs w:val="20"/>
          <w:spacing w:val="2"/>
        </w:rPr>
        <w:t>形式象征性地表达出阻碍自己思考的障碍，同时表达出自己理想中的未来形态。不</w:t>
      </w:r>
      <w:r>
        <w:rPr>
          <w:rFonts w:ascii="SimSun" w:hAnsi="SimSun" w:eastAsia="SimSun" w:cs="SimSun"/>
          <w:sz w:val="20"/>
          <w:szCs w:val="20"/>
          <w:spacing w:val="17"/>
        </w:rPr>
        <w:t xml:space="preserve"> </w:t>
      </w:r>
      <w:r>
        <w:rPr>
          <w:rFonts w:ascii="SimSun" w:hAnsi="SimSun" w:eastAsia="SimSun" w:cs="SimSun"/>
          <w:sz w:val="20"/>
          <w:szCs w:val="20"/>
          <w:spacing w:val="2"/>
        </w:rPr>
        <w:t>需要成为优秀的艺术家，你也能从这个方法中获益。运用绘画进行反思的重要性及</w:t>
      </w:r>
      <w:r>
        <w:rPr>
          <w:rFonts w:ascii="SimSun" w:hAnsi="SimSun" w:eastAsia="SimSun" w:cs="SimSun"/>
          <w:sz w:val="20"/>
          <w:szCs w:val="20"/>
          <w:spacing w:val="18"/>
        </w:rPr>
        <w:t xml:space="preserve"> </w:t>
      </w:r>
      <w:r>
        <w:rPr>
          <w:rFonts w:ascii="SimSun" w:hAnsi="SimSun" w:eastAsia="SimSun" w:cs="SimSun"/>
          <w:sz w:val="20"/>
          <w:szCs w:val="20"/>
          <w:spacing w:val="2"/>
        </w:rPr>
        <w:t>强大之处在于，你画出的图像讲述了一个对你有意义的故事。对一些人来说，用充</w:t>
      </w:r>
      <w:r>
        <w:rPr>
          <w:rFonts w:ascii="SimSun" w:hAnsi="SimSun" w:eastAsia="SimSun" w:cs="SimSun"/>
          <w:sz w:val="20"/>
          <w:szCs w:val="20"/>
          <w:spacing w:val="18"/>
        </w:rPr>
        <w:t xml:space="preserve"> </w:t>
      </w:r>
      <w:r>
        <w:rPr>
          <w:rFonts w:ascii="SimSun" w:hAnsi="SimSun" w:eastAsia="SimSun" w:cs="SimSun"/>
          <w:sz w:val="20"/>
          <w:szCs w:val="20"/>
          <w:spacing w:val="4"/>
        </w:rPr>
        <w:t>满仪式感的方式毁掉一张画的行为，就是一种强化学习的行为。对另一些人来说，</w:t>
      </w:r>
      <w:r>
        <w:rPr>
          <w:rFonts w:ascii="SimSun" w:hAnsi="SimSun" w:eastAsia="SimSun" w:cs="SimSun"/>
          <w:sz w:val="20"/>
          <w:szCs w:val="20"/>
          <w:spacing w:val="14"/>
        </w:rPr>
        <w:t xml:space="preserve"> </w:t>
      </w:r>
      <w:r>
        <w:rPr>
          <w:rFonts w:ascii="SimSun" w:hAnsi="SimSun" w:eastAsia="SimSun" w:cs="SimSun"/>
          <w:sz w:val="20"/>
          <w:szCs w:val="20"/>
          <w:spacing w:val="2"/>
        </w:rPr>
        <w:t>他们创作出来的画在他们的研究或工作中具有显著重要，那对他们是一种提醒，让</w:t>
      </w:r>
      <w:r>
        <w:rPr>
          <w:rFonts w:ascii="SimSun" w:hAnsi="SimSun" w:eastAsia="SimSun" w:cs="SimSun"/>
          <w:sz w:val="20"/>
          <w:szCs w:val="20"/>
          <w:spacing w:val="15"/>
        </w:rPr>
        <w:t xml:space="preserve"> </w:t>
      </w:r>
      <w:r>
        <w:rPr>
          <w:rFonts w:ascii="SimSun" w:hAnsi="SimSun" w:eastAsia="SimSun" w:cs="SimSun"/>
          <w:sz w:val="20"/>
          <w:szCs w:val="20"/>
        </w:rPr>
        <w:t>他们知道自己走上了什么样的路、取得了什么样的进展。</w:t>
      </w:r>
    </w:p>
    <w:p>
      <w:pPr>
        <w:pStyle w:val="BodyText"/>
        <w:ind w:left="413"/>
        <w:spacing w:before="192" w:line="222" w:lineRule="auto"/>
        <w:rPr>
          <w:sz w:val="24"/>
          <w:szCs w:val="24"/>
        </w:rPr>
      </w:pPr>
      <w:r>
        <w:rPr>
          <w:sz w:val="24"/>
          <w:szCs w:val="24"/>
          <w:b/>
          <w:bCs/>
        </w:rPr>
        <w:t>小提示</w:t>
      </w:r>
    </w:p>
    <w:p>
      <w:pPr>
        <w:ind w:left="748" w:right="5" w:hanging="279"/>
        <w:spacing w:before="259" w:line="313" w:lineRule="auto"/>
        <w:rPr>
          <w:rFonts w:ascii="KaiTi" w:hAnsi="KaiTi" w:eastAsia="KaiTi" w:cs="KaiTi"/>
          <w:sz w:val="20"/>
          <w:szCs w:val="20"/>
        </w:rPr>
      </w:pPr>
      <w:r>
        <w:rPr>
          <w:rFonts w:ascii="KaiTi" w:hAnsi="KaiTi" w:eastAsia="KaiTi" w:cs="KaiTi"/>
          <w:sz w:val="20"/>
          <w:szCs w:val="20"/>
          <w:spacing w:val="10"/>
        </w:rPr>
        <w:t>●我发现，</w:t>
      </w:r>
      <w:r>
        <w:rPr>
          <w:rFonts w:ascii="KaiTi" w:hAnsi="KaiTi" w:eastAsia="KaiTi" w:cs="KaiTi"/>
          <w:sz w:val="20"/>
          <w:szCs w:val="20"/>
          <w:spacing w:val="-7"/>
        </w:rPr>
        <w:t xml:space="preserve"> </w:t>
      </w:r>
      <w:r>
        <w:rPr>
          <w:rFonts w:ascii="KaiTi" w:hAnsi="KaiTi" w:eastAsia="KaiTi" w:cs="KaiTi"/>
          <w:sz w:val="20"/>
          <w:szCs w:val="20"/>
          <w:spacing w:val="10"/>
        </w:rPr>
        <w:t>一些让我觉得最不舒服的自我反思做法，却能给我带来最重大</w:t>
      </w:r>
      <w:r>
        <w:rPr>
          <w:rFonts w:ascii="KaiTi" w:hAnsi="KaiTi" w:eastAsia="KaiTi" w:cs="KaiTi"/>
          <w:sz w:val="20"/>
          <w:szCs w:val="20"/>
        </w:rPr>
        <w:t xml:space="preserve"> </w:t>
      </w:r>
      <w:r>
        <w:rPr>
          <w:rFonts w:ascii="KaiTi" w:hAnsi="KaiTi" w:eastAsia="KaiTi" w:cs="KaiTi"/>
          <w:sz w:val="20"/>
          <w:szCs w:val="20"/>
          <w:spacing w:val="11"/>
        </w:rPr>
        <w:t>的转变意义。所以我建议，即使哪个方法让你</w:t>
      </w:r>
      <w:r>
        <w:rPr>
          <w:rFonts w:ascii="KaiTi" w:hAnsi="KaiTi" w:eastAsia="KaiTi" w:cs="KaiTi"/>
          <w:sz w:val="20"/>
          <w:szCs w:val="20"/>
          <w:spacing w:val="10"/>
        </w:rPr>
        <w:t>感到不舒服，你也应该保</w:t>
      </w:r>
      <w:r>
        <w:rPr>
          <w:rFonts w:ascii="KaiTi" w:hAnsi="KaiTi" w:eastAsia="KaiTi" w:cs="KaiTi"/>
          <w:sz w:val="20"/>
          <w:szCs w:val="20"/>
        </w:rPr>
        <w:t xml:space="preserve"> </w:t>
      </w:r>
      <w:r>
        <w:rPr>
          <w:rFonts w:ascii="KaiTi" w:hAnsi="KaiTi" w:eastAsia="KaiTi" w:cs="KaiTi"/>
          <w:sz w:val="20"/>
          <w:szCs w:val="20"/>
          <w:spacing w:val="11"/>
        </w:rPr>
        <w:t>持开放心态去接受。比如，当我进行批判性自我反思课程时，</w:t>
      </w:r>
      <w:r>
        <w:rPr>
          <w:rFonts w:ascii="KaiTi" w:hAnsi="KaiTi" w:eastAsia="KaiTi" w:cs="KaiTi"/>
          <w:sz w:val="20"/>
          <w:szCs w:val="20"/>
          <w:spacing w:val="10"/>
        </w:rPr>
        <w:t>我会鼓励</w:t>
      </w:r>
      <w:r>
        <w:rPr>
          <w:rFonts w:ascii="KaiTi" w:hAnsi="KaiTi" w:eastAsia="KaiTi" w:cs="KaiTi"/>
          <w:sz w:val="20"/>
          <w:szCs w:val="20"/>
        </w:rPr>
        <w:t xml:space="preserve"> </w:t>
      </w:r>
      <w:r>
        <w:rPr>
          <w:rFonts w:ascii="KaiTi" w:hAnsi="KaiTi" w:eastAsia="KaiTi" w:cs="KaiTi"/>
          <w:sz w:val="20"/>
          <w:szCs w:val="20"/>
          <w:spacing w:val="11"/>
        </w:rPr>
        <w:t>上课的人从自身经验中学习。当我建议使用反思性诗歌时，很</w:t>
      </w:r>
      <w:r>
        <w:rPr>
          <w:rFonts w:ascii="KaiTi" w:hAnsi="KaiTi" w:eastAsia="KaiTi" w:cs="KaiTi"/>
          <w:sz w:val="20"/>
          <w:szCs w:val="20"/>
          <w:spacing w:val="10"/>
        </w:rPr>
        <w:t>多人会犹</w:t>
      </w:r>
      <w:r>
        <w:rPr>
          <w:rFonts w:ascii="KaiTi" w:hAnsi="KaiTi" w:eastAsia="KaiTi" w:cs="KaiTi"/>
          <w:sz w:val="20"/>
          <w:szCs w:val="20"/>
        </w:rPr>
        <w:t xml:space="preserve"> </w:t>
      </w:r>
      <w:r>
        <w:rPr>
          <w:rFonts w:ascii="KaiTi" w:hAnsi="KaiTi" w:eastAsia="KaiTi" w:cs="KaiTi"/>
          <w:sz w:val="20"/>
          <w:szCs w:val="20"/>
          <w:spacing w:val="18"/>
        </w:rPr>
        <w:t>豫不决。他们说自己不会写诗。我的回应是，为批判</w:t>
      </w:r>
      <w:r>
        <w:rPr>
          <w:rFonts w:ascii="KaiTi" w:hAnsi="KaiTi" w:eastAsia="KaiTi" w:cs="KaiTi"/>
          <w:sz w:val="20"/>
          <w:szCs w:val="20"/>
          <w:spacing w:val="17"/>
        </w:rPr>
        <w:t>性自我反思写诗</w:t>
      </w:r>
      <w:r>
        <w:rPr>
          <w:rFonts w:ascii="KaiTi" w:hAnsi="KaiTi" w:eastAsia="KaiTi" w:cs="KaiTi"/>
          <w:sz w:val="20"/>
          <w:szCs w:val="20"/>
        </w:rPr>
        <w:t xml:space="preserve"> </w:t>
      </w:r>
      <w:r>
        <w:rPr>
          <w:rFonts w:ascii="KaiTi" w:hAnsi="KaiTi" w:eastAsia="KaiTi" w:cs="KaiTi"/>
          <w:sz w:val="20"/>
          <w:szCs w:val="20"/>
          <w:spacing w:val="13"/>
        </w:rPr>
        <w:t>的重点不是创作完美的诗歌，他们也不需要与他人分享。我要说的是，</w:t>
      </w:r>
      <w:r>
        <w:rPr>
          <w:rFonts w:ascii="KaiTi" w:hAnsi="KaiTi" w:eastAsia="KaiTi" w:cs="KaiTi"/>
          <w:sz w:val="20"/>
          <w:szCs w:val="20"/>
          <w:spacing w:val="6"/>
        </w:rPr>
        <w:t xml:space="preserve"> </w:t>
      </w:r>
      <w:r>
        <w:rPr>
          <w:rFonts w:ascii="KaiTi" w:hAnsi="KaiTi" w:eastAsia="KaiTi" w:cs="KaiTi"/>
          <w:sz w:val="20"/>
          <w:szCs w:val="20"/>
          <w:spacing w:val="18"/>
        </w:rPr>
        <w:t>对于任何用来进行自我反思的方法，你有权利在使用方法时表现得不</w:t>
      </w:r>
      <w:r>
        <w:rPr>
          <w:rFonts w:ascii="KaiTi" w:hAnsi="KaiTi" w:eastAsia="KaiTi" w:cs="KaiTi"/>
          <w:sz w:val="20"/>
          <w:szCs w:val="20"/>
          <w:spacing w:val="9"/>
        </w:rPr>
        <w:t xml:space="preserve"> </w:t>
      </w:r>
      <w:r>
        <w:rPr>
          <w:rFonts w:ascii="KaiTi" w:hAnsi="KaiTi" w:eastAsia="KaiTi" w:cs="KaiTi"/>
          <w:sz w:val="20"/>
          <w:szCs w:val="20"/>
        </w:rPr>
        <w:t>完美。</w:t>
      </w:r>
    </w:p>
    <w:p>
      <w:pPr>
        <w:ind w:left="748" w:right="49" w:hanging="279"/>
        <w:spacing w:before="97" w:line="307" w:lineRule="auto"/>
        <w:rPr>
          <w:rFonts w:ascii="KaiTi" w:hAnsi="KaiTi" w:eastAsia="KaiTi" w:cs="KaiTi"/>
          <w:sz w:val="20"/>
          <w:szCs w:val="20"/>
        </w:rPr>
      </w:pPr>
      <w:r>
        <w:rPr>
          <w:rFonts w:ascii="KaiTi" w:hAnsi="KaiTi" w:eastAsia="KaiTi" w:cs="KaiTi"/>
          <w:sz w:val="20"/>
          <w:szCs w:val="20"/>
          <w:spacing w:val="13"/>
        </w:rPr>
        <w:t>●我需要反复强调，批判性自我反思的发展方向是获得新的自我意识，并</w:t>
      </w:r>
      <w:r>
        <w:rPr>
          <w:rFonts w:ascii="KaiTi" w:hAnsi="KaiTi" w:eastAsia="KaiTi" w:cs="KaiTi"/>
          <w:sz w:val="20"/>
          <w:szCs w:val="20"/>
          <w:spacing w:val="5"/>
        </w:rPr>
        <w:t xml:space="preserve"> </w:t>
      </w:r>
      <w:r>
        <w:rPr>
          <w:rFonts w:ascii="KaiTi" w:hAnsi="KaiTi" w:eastAsia="KaiTi" w:cs="KaiTi"/>
          <w:sz w:val="20"/>
          <w:szCs w:val="20"/>
          <w:spacing w:val="11"/>
        </w:rPr>
        <w:t>且将学习转变为行动。这需要勇气和探索的渴望，以保持对自己的</w:t>
      </w:r>
      <w:r>
        <w:rPr>
          <w:rFonts w:ascii="KaiTi" w:hAnsi="KaiTi" w:eastAsia="KaiTi" w:cs="KaiTi"/>
          <w:sz w:val="20"/>
          <w:szCs w:val="20"/>
          <w:spacing w:val="10"/>
        </w:rPr>
        <w:t>好奇</w:t>
      </w:r>
      <w:r>
        <w:rPr>
          <w:rFonts w:ascii="KaiTi" w:hAnsi="KaiTi" w:eastAsia="KaiTi" w:cs="KaiTi"/>
          <w:sz w:val="20"/>
          <w:szCs w:val="20"/>
        </w:rPr>
        <w:t xml:space="preserve"> </w:t>
      </w:r>
      <w:r>
        <w:rPr>
          <w:rFonts w:ascii="KaiTi" w:hAnsi="KaiTi" w:eastAsia="KaiTi" w:cs="KaiTi"/>
          <w:sz w:val="20"/>
          <w:szCs w:val="20"/>
          <w:spacing w:val="18"/>
        </w:rPr>
        <w:t>心。如果你尝试的行动没有成功，这是正常的，也是一种新的学习经</w:t>
      </w:r>
      <w:r>
        <w:rPr>
          <w:rFonts w:ascii="KaiTi" w:hAnsi="KaiTi" w:eastAsia="KaiTi" w:cs="KaiTi"/>
          <w:sz w:val="20"/>
          <w:szCs w:val="20"/>
          <w:spacing w:val="1"/>
        </w:rPr>
        <w:t xml:space="preserve"> </w:t>
      </w:r>
      <w:r>
        <w:rPr>
          <w:rFonts w:ascii="KaiTi" w:hAnsi="KaiTi" w:eastAsia="KaiTi" w:cs="KaiTi"/>
          <w:sz w:val="20"/>
          <w:szCs w:val="20"/>
          <w:spacing w:val="11"/>
        </w:rPr>
        <w:t>历。同样重要的是，你需要在取得了成功后进行自我反思。这种环境下</w:t>
      </w:r>
      <w:r>
        <w:rPr>
          <w:rFonts w:ascii="KaiTi" w:hAnsi="KaiTi" w:eastAsia="KaiTi" w:cs="KaiTi"/>
          <w:sz w:val="20"/>
          <w:szCs w:val="20"/>
          <w:spacing w:val="3"/>
        </w:rPr>
        <w:t xml:space="preserve"> </w:t>
      </w:r>
      <w:r>
        <w:rPr>
          <w:rFonts w:ascii="KaiTi" w:hAnsi="KaiTi" w:eastAsia="KaiTi" w:cs="KaiTi"/>
          <w:sz w:val="20"/>
          <w:szCs w:val="20"/>
          <w:spacing w:val="12"/>
        </w:rPr>
        <w:t>自我反思的目的，是让大脑吸收新学到的信息，以便未</w:t>
      </w:r>
      <w:r>
        <w:rPr>
          <w:rFonts w:ascii="KaiTi" w:hAnsi="KaiTi" w:eastAsia="KaiTi" w:cs="KaiTi"/>
          <w:sz w:val="20"/>
          <w:szCs w:val="20"/>
          <w:spacing w:val="11"/>
        </w:rPr>
        <w:t>来情况合适时再</w:t>
      </w:r>
      <w:r>
        <w:rPr>
          <w:rFonts w:ascii="KaiTi" w:hAnsi="KaiTi" w:eastAsia="KaiTi" w:cs="KaiTi"/>
          <w:sz w:val="20"/>
          <w:szCs w:val="20"/>
        </w:rPr>
        <w:t xml:space="preserve"> </w:t>
      </w:r>
      <w:r>
        <w:rPr>
          <w:rFonts w:ascii="KaiTi" w:hAnsi="KaiTi" w:eastAsia="KaiTi" w:cs="KaiTi"/>
          <w:sz w:val="20"/>
          <w:szCs w:val="20"/>
          <w:spacing w:val="8"/>
        </w:rPr>
        <w:t>次进行能够获得成功的行动。</w:t>
      </w:r>
    </w:p>
    <w:p>
      <w:pPr>
        <w:ind w:right="70" w:firstLine="409"/>
        <w:spacing w:before="190" w:line="338" w:lineRule="auto"/>
        <w:jc w:val="both"/>
        <w:rPr>
          <w:rFonts w:ascii="SimSun" w:hAnsi="SimSun" w:eastAsia="SimSun" w:cs="SimSun"/>
          <w:sz w:val="15"/>
          <w:szCs w:val="15"/>
        </w:rPr>
      </w:pPr>
      <w:r>
        <w:rPr>
          <w:rFonts w:ascii="SimSun" w:hAnsi="SimSun" w:eastAsia="SimSun" w:cs="SimSun"/>
          <w:sz w:val="20"/>
          <w:szCs w:val="20"/>
          <w:spacing w:val="8"/>
        </w:rPr>
        <w:t>根据我的个人经验，很多时候我需要在对话进行时而不是事件结束后进行反</w:t>
      </w:r>
      <w:r>
        <w:rPr>
          <w:rFonts w:ascii="SimSun" w:hAnsi="SimSun" w:eastAsia="SimSun" w:cs="SimSun"/>
          <w:sz w:val="20"/>
          <w:szCs w:val="20"/>
          <w:spacing w:val="12"/>
        </w:rPr>
        <w:t xml:space="preserve"> </w:t>
      </w:r>
      <w:r>
        <w:rPr>
          <w:rFonts w:ascii="SimSun" w:hAnsi="SimSun" w:eastAsia="SimSun" w:cs="SimSun"/>
          <w:sz w:val="20"/>
          <w:szCs w:val="20"/>
          <w:spacing w:val="7"/>
        </w:rPr>
        <w:t>思。大卫 ·</w:t>
      </w:r>
      <w:r>
        <w:rPr>
          <w:rFonts w:ascii="SimSun" w:hAnsi="SimSun" w:eastAsia="SimSun" w:cs="SimSun"/>
          <w:sz w:val="20"/>
          <w:szCs w:val="20"/>
          <w:spacing w:val="-70"/>
        </w:rPr>
        <w:t xml:space="preserve"> </w:t>
      </w:r>
      <w:r>
        <w:rPr>
          <w:rFonts w:ascii="SimSun" w:hAnsi="SimSun" w:eastAsia="SimSun" w:cs="SimSun"/>
          <w:sz w:val="20"/>
          <w:szCs w:val="20"/>
          <w:spacing w:val="7"/>
        </w:rPr>
        <w:t>舍恩</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David</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Sch</w:t>
      </w:r>
      <w:r>
        <w:rPr>
          <w:rFonts w:ascii="Times New Roman" w:hAnsi="Times New Roman" w:eastAsia="Times New Roman" w:cs="Times New Roman"/>
          <w:sz w:val="20"/>
          <w:szCs w:val="20"/>
          <w:spacing w:val="7"/>
        </w:rPr>
        <w:t>ön) </w:t>
      </w:r>
      <w:r>
        <w:rPr>
          <w:rFonts w:ascii="SimSun" w:hAnsi="SimSun" w:eastAsia="SimSun" w:cs="SimSun"/>
          <w:sz w:val="20"/>
          <w:szCs w:val="20"/>
          <w:spacing w:val="7"/>
        </w:rPr>
        <w:t>在《反思性实践者》</w:t>
      </w:r>
      <w:r>
        <w:rPr>
          <w:rFonts w:ascii="SimSun" w:hAnsi="SimSun" w:eastAsia="SimSun" w:cs="SimSun"/>
          <w:sz w:val="20"/>
          <w:szCs w:val="20"/>
          <w:spacing w:val="37"/>
        </w:rPr>
        <w:t xml:space="preserve"> </w:t>
      </w:r>
      <w:r>
        <w:rPr>
          <w:rFonts w:ascii="SimSun" w:hAnsi="SimSun" w:eastAsia="SimSun" w:cs="SimSun"/>
          <w:sz w:val="20"/>
          <w:szCs w:val="20"/>
          <w:spacing w:val="7"/>
        </w:rPr>
        <w:t>一书中称之为“</w:t>
      </w:r>
      <w:r>
        <w:rPr>
          <w:rFonts w:ascii="SimSun" w:hAnsi="SimSun" w:eastAsia="SimSun" w:cs="SimSun"/>
          <w:sz w:val="20"/>
          <w:szCs w:val="20"/>
          <w:spacing w:val="6"/>
        </w:rPr>
        <w:t>行动中的</w:t>
      </w:r>
      <w:r>
        <w:rPr>
          <w:rFonts w:ascii="SimSun" w:hAnsi="SimSun" w:eastAsia="SimSun" w:cs="SimSun"/>
          <w:sz w:val="20"/>
          <w:szCs w:val="20"/>
        </w:rPr>
        <w:t xml:space="preserve"> </w:t>
      </w:r>
      <w:r>
        <w:rPr>
          <w:rFonts w:ascii="SimSun" w:hAnsi="SimSun" w:eastAsia="SimSun" w:cs="SimSun"/>
          <w:sz w:val="15"/>
          <w:szCs w:val="15"/>
          <w:spacing w:val="18"/>
        </w:rPr>
        <w:t>反思”。</w:t>
      </w:r>
    </w:p>
    <w:p>
      <w:pPr>
        <w:ind w:left="748" w:right="74" w:hanging="279"/>
        <w:spacing w:before="132" w:line="309" w:lineRule="auto"/>
        <w:rPr>
          <w:rFonts w:ascii="KaiTi" w:hAnsi="KaiTi" w:eastAsia="KaiTi" w:cs="KaiTi"/>
          <w:sz w:val="20"/>
          <w:szCs w:val="20"/>
        </w:rPr>
      </w:pPr>
      <w:r>
        <w:rPr>
          <w:rFonts w:ascii="KaiTi" w:hAnsi="KaiTi" w:eastAsia="KaiTi" w:cs="KaiTi"/>
          <w:sz w:val="20"/>
          <w:szCs w:val="20"/>
          <w:spacing w:val="11"/>
        </w:rPr>
        <w:t>●</w:t>
      </w:r>
      <w:r>
        <w:rPr>
          <w:rFonts w:ascii="KaiTi" w:hAnsi="KaiTi" w:eastAsia="KaiTi" w:cs="KaiTi"/>
          <w:sz w:val="20"/>
          <w:szCs w:val="20"/>
          <w:spacing w:val="-32"/>
        </w:rPr>
        <w:t xml:space="preserve"> </w:t>
      </w:r>
      <w:r>
        <w:rPr>
          <w:rFonts w:ascii="KaiTi" w:hAnsi="KaiTi" w:eastAsia="KaiTi" w:cs="KaiTi"/>
          <w:sz w:val="20"/>
          <w:szCs w:val="20"/>
          <w:spacing w:val="11"/>
        </w:rPr>
        <w:t>自我反思的目的在于从旁观者的视角看待自己的行为或话语。我经常在</w:t>
      </w:r>
      <w:r>
        <w:rPr>
          <w:rFonts w:ascii="KaiTi" w:hAnsi="KaiTi" w:eastAsia="KaiTi" w:cs="KaiTi"/>
          <w:sz w:val="20"/>
          <w:szCs w:val="20"/>
        </w:rPr>
        <w:t xml:space="preserve"> </w:t>
      </w:r>
      <w:r>
        <w:rPr>
          <w:rFonts w:ascii="KaiTi" w:hAnsi="KaiTi" w:eastAsia="KaiTi" w:cs="KaiTi"/>
          <w:sz w:val="20"/>
          <w:szCs w:val="20"/>
          <w:spacing w:val="11"/>
        </w:rPr>
        <w:t>笔记本上草草记下文字或画出图画，以支持自己在行动中反思。</w:t>
      </w:r>
      <w:r>
        <w:rPr>
          <w:rFonts w:ascii="KaiTi" w:hAnsi="KaiTi" w:eastAsia="KaiTi" w:cs="KaiTi"/>
          <w:sz w:val="20"/>
          <w:szCs w:val="20"/>
          <w:spacing w:val="10"/>
        </w:rPr>
        <w:t>这能培</w:t>
      </w:r>
      <w:r>
        <w:rPr>
          <w:rFonts w:ascii="KaiTi" w:hAnsi="KaiTi" w:eastAsia="KaiTi" w:cs="KaiTi"/>
          <w:sz w:val="20"/>
          <w:szCs w:val="20"/>
        </w:rPr>
        <w:t xml:space="preserve"> </w:t>
      </w:r>
      <w:r>
        <w:rPr>
          <w:rFonts w:ascii="KaiTi" w:hAnsi="KaiTi" w:eastAsia="KaiTi" w:cs="KaiTi"/>
          <w:sz w:val="20"/>
          <w:szCs w:val="20"/>
          <w:spacing w:val="10"/>
        </w:rPr>
        <w:t>养随时应变能力，我也会在事件结束后继续反思。</w:t>
      </w:r>
    </w:p>
    <w:p>
      <w:pPr>
        <w:spacing w:line="309" w:lineRule="auto"/>
        <w:sectPr>
          <w:footerReference w:type="default" r:id="rId110"/>
          <w:pgSz w:w="9500" w:h="13310"/>
          <w:pgMar w:top="400" w:right="933" w:bottom="574" w:left="1200" w:header="0" w:footer="439" w:gutter="0"/>
        </w:sectPr>
        <w:rPr>
          <w:rFonts w:ascii="KaiTi" w:hAnsi="KaiTi" w:eastAsia="KaiTi" w:cs="KaiTi"/>
          <w:sz w:val="20"/>
          <w:szCs w:val="20"/>
        </w:rPr>
      </w:pPr>
    </w:p>
    <w:p>
      <w:pPr>
        <w:spacing w:line="296" w:lineRule="auto"/>
        <w:rPr>
          <w:rFonts w:ascii="Arial"/>
          <w:sz w:val="21"/>
        </w:rPr>
      </w:pPr>
      <w:r/>
    </w:p>
    <w:p>
      <w:pPr>
        <w:pStyle w:val="BodyText"/>
        <w:ind w:left="482"/>
        <w:spacing w:before="65" w:line="223" w:lineRule="auto"/>
        <w:rPr>
          <w:sz w:val="20"/>
          <w:szCs w:val="20"/>
        </w:rPr>
      </w:pPr>
      <w:r>
        <w:rPr>
          <w:sz w:val="20"/>
          <w:szCs w:val="20"/>
          <w:b/>
          <w:bCs/>
          <w:spacing w:val="40"/>
        </w:rPr>
        <w:t>所需时间</w:t>
      </w:r>
    </w:p>
    <w:p>
      <w:pPr>
        <w:ind w:left="79" w:right="56" w:firstLine="400"/>
        <w:spacing w:before="169" w:line="324" w:lineRule="auto"/>
        <w:jc w:val="both"/>
        <w:rPr>
          <w:rFonts w:ascii="SimSun" w:hAnsi="SimSun" w:eastAsia="SimSun" w:cs="SimSun"/>
          <w:sz w:val="20"/>
          <w:szCs w:val="20"/>
        </w:rPr>
      </w:pPr>
      <w:r>
        <w:rPr>
          <w:rFonts w:ascii="SimSun" w:hAnsi="SimSun" w:eastAsia="SimSun" w:cs="SimSun"/>
          <w:sz w:val="20"/>
          <w:szCs w:val="20"/>
          <w:spacing w:val="3"/>
        </w:rPr>
        <w:t>人们似乎普遍认为，一个人需要留出大量时间，在一个安静的环境中才</w:t>
      </w:r>
      <w:r>
        <w:rPr>
          <w:rFonts w:ascii="SimSun" w:hAnsi="SimSun" w:eastAsia="SimSun" w:cs="SimSun"/>
          <w:sz w:val="20"/>
          <w:szCs w:val="20"/>
          <w:spacing w:val="2"/>
        </w:rPr>
        <w:t>能进行</w:t>
      </w:r>
      <w:r>
        <w:rPr>
          <w:rFonts w:ascii="SimSun" w:hAnsi="SimSun" w:eastAsia="SimSun" w:cs="SimSun"/>
          <w:sz w:val="20"/>
          <w:szCs w:val="20"/>
        </w:rPr>
        <w:t xml:space="preserve">  </w:t>
      </w:r>
      <w:r>
        <w:rPr>
          <w:rFonts w:ascii="SimSun" w:hAnsi="SimSun" w:eastAsia="SimSun" w:cs="SimSun"/>
          <w:sz w:val="20"/>
          <w:szCs w:val="20"/>
          <w:spacing w:val="3"/>
        </w:rPr>
        <w:t>自我反思。何时、如何进行自我反思，每个人其实有不同的要求。不过我</w:t>
      </w:r>
      <w:r>
        <w:rPr>
          <w:rFonts w:ascii="SimSun" w:hAnsi="SimSun" w:eastAsia="SimSun" w:cs="SimSun"/>
          <w:sz w:val="20"/>
          <w:szCs w:val="20"/>
          <w:spacing w:val="2"/>
        </w:rPr>
        <w:t>了解到的</w:t>
      </w:r>
      <w:r>
        <w:rPr>
          <w:rFonts w:ascii="SimSun" w:hAnsi="SimSun" w:eastAsia="SimSun" w:cs="SimSun"/>
          <w:sz w:val="20"/>
          <w:szCs w:val="20"/>
        </w:rPr>
        <w:t xml:space="preserve">  </w:t>
      </w:r>
      <w:r>
        <w:rPr>
          <w:rFonts w:ascii="SimSun" w:hAnsi="SimSun" w:eastAsia="SimSun" w:cs="SimSun"/>
          <w:sz w:val="20"/>
          <w:szCs w:val="20"/>
          <w:spacing w:val="3"/>
        </w:rPr>
        <w:t>情况是：可以在任何环境中抽出几分钟时间进行自我反思。比如，我</w:t>
      </w:r>
      <w:r>
        <w:rPr>
          <w:rFonts w:ascii="SimSun" w:hAnsi="SimSun" w:eastAsia="SimSun" w:cs="SimSun"/>
          <w:sz w:val="20"/>
          <w:szCs w:val="20"/>
          <w:spacing w:val="2"/>
        </w:rPr>
        <w:t>最有效的反思</w:t>
      </w:r>
      <w:r>
        <w:rPr>
          <w:rFonts w:ascii="SimSun" w:hAnsi="SimSun" w:eastAsia="SimSun" w:cs="SimSun"/>
          <w:sz w:val="20"/>
          <w:szCs w:val="20"/>
        </w:rPr>
        <w:t xml:space="preserve">  </w:t>
      </w:r>
      <w:r>
        <w:rPr>
          <w:rFonts w:ascii="SimSun" w:hAnsi="SimSun" w:eastAsia="SimSun" w:cs="SimSun"/>
          <w:sz w:val="20"/>
          <w:szCs w:val="20"/>
          <w:spacing w:val="3"/>
        </w:rPr>
        <w:t>性诗歌就是坐火车时在手机上打出来的。我在指导客户时使用了一个创作诗歌的方</w:t>
      </w:r>
      <w:r>
        <w:rPr>
          <w:rFonts w:ascii="SimSun" w:hAnsi="SimSun" w:eastAsia="SimSun" w:cs="SimSun"/>
          <w:sz w:val="20"/>
          <w:szCs w:val="20"/>
          <w:spacing w:val="8"/>
        </w:rPr>
        <w:t xml:space="preserve"> </w:t>
      </w:r>
      <w:r>
        <w:rPr>
          <w:rFonts w:ascii="SimSun" w:hAnsi="SimSun" w:eastAsia="SimSun" w:cs="SimSun"/>
          <w:sz w:val="20"/>
          <w:szCs w:val="20"/>
          <w:spacing w:val="2"/>
        </w:rPr>
        <w:t>法，就是将创作时间限制在5分钟，我也经常在反思性绘画上使用这个方法。何时、</w:t>
      </w:r>
      <w:r>
        <w:rPr>
          <w:rFonts w:ascii="SimSun" w:hAnsi="SimSun" w:eastAsia="SimSun" w:cs="SimSun"/>
          <w:sz w:val="20"/>
          <w:szCs w:val="20"/>
          <w:spacing w:val="14"/>
        </w:rPr>
        <w:t xml:space="preserve"> </w:t>
      </w:r>
      <w:r>
        <w:rPr>
          <w:rFonts w:ascii="SimSun" w:hAnsi="SimSun" w:eastAsia="SimSun" w:cs="SimSun"/>
          <w:sz w:val="20"/>
          <w:szCs w:val="20"/>
          <w:spacing w:val="3"/>
        </w:rPr>
        <w:t>在哪里、如何进行反思，这完全取决于你自己。我鼓励读者进行不同尝试，寻找最</w:t>
      </w:r>
      <w:r>
        <w:rPr>
          <w:rFonts w:ascii="SimSun" w:hAnsi="SimSun" w:eastAsia="SimSun" w:cs="SimSun"/>
          <w:sz w:val="20"/>
          <w:szCs w:val="20"/>
          <w:spacing w:val="11"/>
        </w:rPr>
        <w:t xml:space="preserve"> </w:t>
      </w:r>
      <w:r>
        <w:rPr>
          <w:rFonts w:ascii="SimSun" w:hAnsi="SimSun" w:eastAsia="SimSun" w:cs="SimSun"/>
          <w:sz w:val="20"/>
          <w:szCs w:val="20"/>
        </w:rPr>
        <w:t>适合自己的方法。</w:t>
      </w:r>
    </w:p>
    <w:p>
      <w:pPr>
        <w:pStyle w:val="BodyText"/>
        <w:ind w:left="482"/>
        <w:spacing w:before="229" w:line="222" w:lineRule="auto"/>
        <w:rPr>
          <w:sz w:val="20"/>
          <w:szCs w:val="20"/>
        </w:rPr>
      </w:pPr>
      <w:r>
        <w:rPr>
          <w:sz w:val="20"/>
          <w:szCs w:val="20"/>
          <w:b/>
          <w:bCs/>
          <w:spacing w:val="21"/>
        </w:rPr>
        <w:t>工具贡献者：马克</w:t>
      </w:r>
      <w:r>
        <w:rPr>
          <w:sz w:val="20"/>
          <w:szCs w:val="20"/>
          <w:spacing w:val="21"/>
        </w:rPr>
        <w:t xml:space="preserve"> </w:t>
      </w:r>
      <w:r>
        <w:rPr>
          <w:sz w:val="20"/>
          <w:szCs w:val="20"/>
          <w:b/>
          <w:bCs/>
          <w:spacing w:val="21"/>
        </w:rPr>
        <w:t>·</w:t>
      </w:r>
      <w:r>
        <w:rPr>
          <w:sz w:val="20"/>
          <w:szCs w:val="20"/>
          <w:spacing w:val="-34"/>
        </w:rPr>
        <w:t xml:space="preserve"> </w:t>
      </w:r>
      <w:r>
        <w:rPr>
          <w:sz w:val="20"/>
          <w:szCs w:val="20"/>
          <w:b/>
          <w:bCs/>
          <w:spacing w:val="21"/>
        </w:rPr>
        <w:t>比森</w:t>
      </w:r>
    </w:p>
    <w:p>
      <w:pPr>
        <w:ind w:left="79" w:right="56" w:firstLine="400"/>
        <w:spacing w:before="162" w:line="324" w:lineRule="auto"/>
        <w:jc w:val="both"/>
        <w:rPr>
          <w:rFonts w:ascii="SimSun" w:hAnsi="SimSun" w:eastAsia="SimSun" w:cs="SimSun"/>
          <w:sz w:val="20"/>
          <w:szCs w:val="20"/>
        </w:rPr>
      </w:pPr>
      <w:r>
        <w:rPr>
          <w:rFonts w:ascii="SimSun" w:hAnsi="SimSun" w:eastAsia="SimSun" w:cs="SimSun"/>
          <w:sz w:val="20"/>
          <w:szCs w:val="20"/>
          <w:spacing w:val="3"/>
        </w:rPr>
        <w:t>马克 ·</w:t>
      </w:r>
      <w:r>
        <w:rPr>
          <w:rFonts w:ascii="SimSun" w:hAnsi="SimSun" w:eastAsia="SimSun" w:cs="SimSun"/>
          <w:sz w:val="20"/>
          <w:szCs w:val="20"/>
          <w:spacing w:val="-59"/>
        </w:rPr>
        <w:t xml:space="preserve"> </w:t>
      </w:r>
      <w:r>
        <w:rPr>
          <w:rFonts w:ascii="SimSun" w:hAnsi="SimSun" w:eastAsia="SimSun" w:cs="SimSun"/>
          <w:sz w:val="20"/>
          <w:szCs w:val="20"/>
          <w:spacing w:val="3"/>
        </w:rPr>
        <w:t>比森是国际认证教练(</w:t>
      </w:r>
      <w:r>
        <w:rPr>
          <w:rFonts w:ascii="SimSun" w:hAnsi="SimSun" w:eastAsia="SimSun" w:cs="SimSun"/>
          <w:sz w:val="20"/>
          <w:szCs w:val="20"/>
        </w:rPr>
        <w:t>PCC</w:t>
      </w:r>
      <w:r>
        <w:rPr>
          <w:rFonts w:ascii="SimSun" w:hAnsi="SimSun" w:eastAsia="SimSun" w:cs="SimSun"/>
          <w:sz w:val="20"/>
          <w:szCs w:val="20"/>
          <w:spacing w:val="3"/>
        </w:rPr>
        <w:t>),</w:t>
      </w:r>
      <w:r>
        <w:rPr>
          <w:rFonts w:ascii="SimSun" w:hAnsi="SimSun" w:eastAsia="SimSun" w:cs="SimSun"/>
          <w:sz w:val="20"/>
          <w:szCs w:val="20"/>
          <w:spacing w:val="31"/>
        </w:rPr>
        <w:t xml:space="preserve">  </w:t>
      </w:r>
      <w:r>
        <w:rPr>
          <w:rFonts w:ascii="SimSun" w:hAnsi="SimSun" w:eastAsia="SimSun" w:cs="SimSun"/>
          <w:sz w:val="20"/>
          <w:szCs w:val="20"/>
          <w:spacing w:val="3"/>
        </w:rPr>
        <w:t>还是国际教练协会的教练监管人。他拥</w:t>
      </w:r>
      <w:r>
        <w:rPr>
          <w:rFonts w:ascii="SimSun" w:hAnsi="SimSun" w:eastAsia="SimSun" w:cs="SimSun"/>
          <w:sz w:val="20"/>
          <w:szCs w:val="20"/>
        </w:rPr>
        <w:t xml:space="preserve">  </w:t>
      </w:r>
      <w:r>
        <w:rPr>
          <w:rFonts w:ascii="SimSun" w:hAnsi="SimSun" w:eastAsia="SimSun" w:cs="SimSun"/>
          <w:sz w:val="20"/>
          <w:szCs w:val="20"/>
          <w:spacing w:val="9"/>
        </w:rPr>
        <w:t>有应用教练专业的硕士学位，从2000年开始便担任</w:t>
      </w:r>
      <w:r>
        <w:rPr>
          <w:rFonts w:ascii="SimSun" w:hAnsi="SimSun" w:eastAsia="SimSun" w:cs="SimSun"/>
          <w:sz w:val="20"/>
          <w:szCs w:val="20"/>
          <w:spacing w:val="8"/>
        </w:rPr>
        <w:t>教练，同时负责监督和培训工</w:t>
      </w:r>
      <w:r>
        <w:rPr>
          <w:rFonts w:ascii="SimSun" w:hAnsi="SimSun" w:eastAsia="SimSun" w:cs="SimSun"/>
          <w:sz w:val="20"/>
          <w:szCs w:val="20"/>
        </w:rPr>
        <w:t xml:space="preserve"> </w:t>
      </w:r>
      <w:r>
        <w:rPr>
          <w:rFonts w:ascii="SimSun" w:hAnsi="SimSun" w:eastAsia="SimSun" w:cs="SimSun"/>
          <w:sz w:val="20"/>
          <w:szCs w:val="20"/>
          <w:spacing w:val="5"/>
        </w:rPr>
        <w:t>作。马克还是东伦敦大学、华威大学和耶稣学院批判性自我反思课程的客座讲师。</w:t>
      </w:r>
      <w:r>
        <w:rPr>
          <w:rFonts w:ascii="SimSun" w:hAnsi="SimSun" w:eastAsia="SimSun" w:cs="SimSun"/>
          <w:sz w:val="20"/>
          <w:szCs w:val="20"/>
          <w:spacing w:val="8"/>
        </w:rPr>
        <w:t xml:space="preserve"> </w:t>
      </w:r>
      <w:r>
        <w:rPr>
          <w:rFonts w:ascii="SimSun" w:hAnsi="SimSun" w:eastAsia="SimSun" w:cs="SimSun"/>
          <w:sz w:val="20"/>
          <w:szCs w:val="20"/>
          <w:spacing w:val="8"/>
        </w:rPr>
        <w:t>他是《首先，自我培训：教练自我反思》以及帮助父母和看护人自我反思的《乔  </w:t>
      </w:r>
      <w:r>
        <w:rPr>
          <w:rFonts w:ascii="SimSun" w:hAnsi="SimSun" w:eastAsia="SimSun" w:cs="SimSun"/>
          <w:sz w:val="20"/>
          <w:szCs w:val="20"/>
        </w:rPr>
        <w:t>治：失去自信的猫》这两本书的作者。</w:t>
      </w:r>
    </w:p>
    <w:p>
      <w:pPr>
        <w:pStyle w:val="BodyText"/>
        <w:ind w:left="79" w:right="145"/>
        <w:spacing w:before="292" w:line="238" w:lineRule="auto"/>
        <w:rPr>
          <w:sz w:val="28"/>
          <w:szCs w:val="28"/>
        </w:rPr>
      </w:pPr>
      <w:r>
        <w:rPr>
          <w:sz w:val="28"/>
          <w:szCs w:val="28"/>
          <w:spacing w:val="11"/>
        </w:rPr>
        <w:t>工具7:监管工具——反思、学习和实践过程中监管的重要</w:t>
      </w:r>
      <w:r>
        <w:rPr>
          <w:sz w:val="28"/>
          <w:szCs w:val="28"/>
          <w:spacing w:val="13"/>
        </w:rPr>
        <w:t xml:space="preserve"> </w:t>
      </w:r>
      <w:r>
        <w:rPr>
          <w:sz w:val="28"/>
          <w:szCs w:val="28"/>
          <w:spacing w:val="-4"/>
        </w:rPr>
        <w:t>意义</w:t>
      </w:r>
    </w:p>
    <w:p>
      <w:pPr>
        <w:spacing w:line="381" w:lineRule="auto"/>
        <w:rPr>
          <w:rFonts w:ascii="Arial"/>
          <w:sz w:val="21"/>
        </w:rPr>
      </w:pPr>
      <w:r/>
    </w:p>
    <w:p>
      <w:pPr>
        <w:pStyle w:val="BodyText"/>
        <w:ind w:left="482"/>
        <w:spacing w:before="66" w:line="222" w:lineRule="auto"/>
        <w:rPr>
          <w:sz w:val="20"/>
          <w:szCs w:val="20"/>
        </w:rPr>
      </w:pPr>
      <w:r>
        <w:rPr>
          <w:sz w:val="20"/>
          <w:szCs w:val="20"/>
          <w:b/>
          <w:bCs/>
          <w:spacing w:val="41"/>
        </w:rPr>
        <w:t>这是什么</w:t>
      </w:r>
    </w:p>
    <w:p>
      <w:pPr>
        <w:ind w:left="79" w:firstLine="400"/>
        <w:spacing w:before="170" w:line="315" w:lineRule="auto"/>
        <w:jc w:val="both"/>
        <w:rPr>
          <w:rFonts w:ascii="SimSun" w:hAnsi="SimSun" w:eastAsia="SimSun" w:cs="SimSun"/>
          <w:sz w:val="20"/>
          <w:szCs w:val="20"/>
        </w:rPr>
      </w:pPr>
      <w:r>
        <w:rPr>
          <w:rFonts w:ascii="SimSun" w:hAnsi="SimSun" w:eastAsia="SimSun" w:cs="SimSun"/>
          <w:sz w:val="20"/>
          <w:szCs w:val="20"/>
          <w:spacing w:val="3"/>
        </w:rPr>
        <w:t>监管是一项持续性的专业及个人发展活动，是专业教练学习之旅中必不可少的</w:t>
      </w:r>
      <w:r>
        <w:rPr>
          <w:rFonts w:ascii="SimSun" w:hAnsi="SimSun" w:eastAsia="SimSun" w:cs="SimSun"/>
          <w:sz w:val="20"/>
          <w:szCs w:val="20"/>
          <w:spacing w:val="1"/>
        </w:rPr>
        <w:t xml:space="preserve">  </w:t>
      </w:r>
      <w:r>
        <w:rPr>
          <w:rFonts w:ascii="SimSun" w:hAnsi="SimSun" w:eastAsia="SimSun" w:cs="SimSun"/>
          <w:sz w:val="20"/>
          <w:szCs w:val="20"/>
          <w:spacing w:val="3"/>
        </w:rPr>
        <w:t>组成部分。国际教练协会将教练监管定义为“合作性的学习实践，通过有利于教练</w:t>
      </w:r>
      <w:r>
        <w:rPr>
          <w:rFonts w:ascii="SimSun" w:hAnsi="SimSun" w:eastAsia="SimSun" w:cs="SimSun"/>
          <w:sz w:val="20"/>
          <w:szCs w:val="20"/>
          <w:spacing w:val="5"/>
        </w:rPr>
        <w:t xml:space="preserve">  </w:t>
      </w:r>
      <w:r>
        <w:rPr>
          <w:rFonts w:ascii="SimSun" w:hAnsi="SimSun" w:eastAsia="SimSun" w:cs="SimSun"/>
          <w:sz w:val="20"/>
          <w:szCs w:val="20"/>
          <w:spacing w:val="-3"/>
        </w:rPr>
        <w:t>和客户的反思性对话，不断构建教练的能力”。国际教练协会表示：“教练监管通过</w:t>
      </w:r>
      <w:r>
        <w:rPr>
          <w:rFonts w:ascii="SimSun" w:hAnsi="SimSun" w:eastAsia="SimSun" w:cs="SimSun"/>
          <w:sz w:val="20"/>
          <w:szCs w:val="20"/>
          <w:spacing w:val="3"/>
        </w:rPr>
        <w:t xml:space="preserve">  </w:t>
      </w:r>
      <w:r>
        <w:rPr>
          <w:rFonts w:ascii="SimSun" w:hAnsi="SimSun" w:eastAsia="SimSun" w:cs="SimSun"/>
          <w:sz w:val="20"/>
          <w:szCs w:val="20"/>
          <w:spacing w:val="3"/>
        </w:rPr>
        <w:t>提供更丰富、更多的支持与发展机会，关注教练能力的发展</w:t>
      </w:r>
      <w:r>
        <w:rPr>
          <w:rFonts w:ascii="SimSun" w:hAnsi="SimSun" w:eastAsia="SimSun" w:cs="SimSun"/>
          <w:sz w:val="20"/>
          <w:szCs w:val="20"/>
          <w:spacing w:val="2"/>
        </w:rPr>
        <w:t>提高。教练监管为教练</w:t>
      </w:r>
      <w:r>
        <w:rPr>
          <w:rFonts w:ascii="SimSun" w:hAnsi="SimSun" w:eastAsia="SimSun" w:cs="SimSun"/>
          <w:sz w:val="20"/>
          <w:szCs w:val="20"/>
        </w:rPr>
        <w:t xml:space="preserve">  </w:t>
      </w:r>
      <w:r>
        <w:rPr>
          <w:rFonts w:ascii="SimSun" w:hAnsi="SimSun" w:eastAsia="SimSun" w:cs="SimSun"/>
          <w:sz w:val="20"/>
          <w:szCs w:val="20"/>
          <w:spacing w:val="1"/>
        </w:rPr>
        <w:t>创造了安全的环境，让他们可以分享成功与失败，以便越来越娴熟地与客户合作。”</w:t>
      </w:r>
    </w:p>
    <w:p>
      <w:pPr>
        <w:ind w:left="79" w:right="56" w:firstLine="400"/>
        <w:spacing w:before="34" w:line="324" w:lineRule="auto"/>
        <w:jc w:val="both"/>
        <w:rPr>
          <w:rFonts w:ascii="SimSun" w:hAnsi="SimSun" w:eastAsia="SimSun" w:cs="SimSun"/>
          <w:sz w:val="20"/>
          <w:szCs w:val="20"/>
        </w:rPr>
      </w:pPr>
      <w:r>
        <w:rPr>
          <w:rFonts w:ascii="SimSun" w:hAnsi="SimSun" w:eastAsia="SimSun" w:cs="SimSun"/>
          <w:sz w:val="20"/>
          <w:szCs w:val="20"/>
          <w:spacing w:val="3"/>
        </w:rPr>
        <w:t>监管人提供的外部支持可以帮助教练明确教练受训关系中显而易见和</w:t>
      </w:r>
      <w:r>
        <w:rPr>
          <w:rFonts w:ascii="SimSun" w:hAnsi="SimSun" w:eastAsia="SimSun" w:cs="SimSun"/>
          <w:sz w:val="20"/>
          <w:szCs w:val="20"/>
          <w:spacing w:val="2"/>
        </w:rPr>
        <w:t>隐藏的各</w:t>
      </w:r>
      <w:r>
        <w:rPr>
          <w:rFonts w:ascii="SimSun" w:hAnsi="SimSun" w:eastAsia="SimSun" w:cs="SimSun"/>
          <w:sz w:val="20"/>
          <w:szCs w:val="20"/>
        </w:rPr>
        <w:t xml:space="preserve">  </w:t>
      </w:r>
      <w:r>
        <w:rPr>
          <w:rFonts w:ascii="SimSun" w:hAnsi="SimSun" w:eastAsia="SimSun" w:cs="SimSun"/>
          <w:sz w:val="20"/>
          <w:szCs w:val="20"/>
          <w:spacing w:val="3"/>
        </w:rPr>
        <w:t>种问题。进行教练监管需要双方达成一致，其中还包含与教练的“谨慎义务”直接</w:t>
      </w:r>
      <w:r>
        <w:rPr>
          <w:rFonts w:ascii="SimSun" w:hAnsi="SimSun" w:eastAsia="SimSun" w:cs="SimSun"/>
          <w:sz w:val="20"/>
          <w:szCs w:val="20"/>
          <w:spacing w:val="8"/>
        </w:rPr>
        <w:t xml:space="preserve"> </w:t>
      </w:r>
      <w:r>
        <w:rPr>
          <w:rFonts w:ascii="SimSun" w:hAnsi="SimSun" w:eastAsia="SimSun" w:cs="SimSun"/>
          <w:sz w:val="20"/>
          <w:szCs w:val="20"/>
          <w:spacing w:val="5"/>
        </w:rPr>
        <w:t>相关的明确道德约束，以此确保教练工作的不断完善、教练服务的质量保持稳定。</w:t>
      </w:r>
      <w:r>
        <w:rPr>
          <w:rFonts w:ascii="SimSun" w:hAnsi="SimSun" w:eastAsia="SimSun" w:cs="SimSun"/>
          <w:sz w:val="20"/>
          <w:szCs w:val="20"/>
          <w:spacing w:val="8"/>
        </w:rPr>
        <w:t xml:space="preserve"> </w:t>
      </w:r>
      <w:r>
        <w:rPr>
          <w:rFonts w:ascii="SimSun" w:hAnsi="SimSun" w:eastAsia="SimSun" w:cs="SimSun"/>
          <w:sz w:val="20"/>
          <w:szCs w:val="20"/>
          <w:spacing w:val="3"/>
        </w:rPr>
        <w:t>教练可以在产生自我怀疑或不安全感时获得外部支持，监管</w:t>
      </w:r>
      <w:r>
        <w:rPr>
          <w:rFonts w:ascii="SimSun" w:hAnsi="SimSun" w:eastAsia="SimSun" w:cs="SimSun"/>
          <w:sz w:val="20"/>
          <w:szCs w:val="20"/>
          <w:spacing w:val="2"/>
        </w:rPr>
        <w:t>人也可以向教练发出挑</w:t>
      </w:r>
      <w:r>
        <w:rPr>
          <w:rFonts w:ascii="SimSun" w:hAnsi="SimSun" w:eastAsia="SimSun" w:cs="SimSun"/>
          <w:sz w:val="20"/>
          <w:szCs w:val="20"/>
        </w:rPr>
        <w:t xml:space="preserve">  </w:t>
      </w:r>
      <w:r>
        <w:rPr>
          <w:rFonts w:ascii="SimSun" w:hAnsi="SimSun" w:eastAsia="SimSun" w:cs="SimSun"/>
          <w:sz w:val="20"/>
          <w:szCs w:val="20"/>
          <w:spacing w:val="3"/>
        </w:rPr>
        <w:t>战，或者直接针对教练的个人问题进行质询。教练监管人有责任</w:t>
      </w:r>
      <w:r>
        <w:rPr>
          <w:rFonts w:ascii="SimSun" w:hAnsi="SimSun" w:eastAsia="SimSun" w:cs="SimSun"/>
          <w:sz w:val="20"/>
          <w:szCs w:val="20"/>
          <w:spacing w:val="2"/>
        </w:rPr>
        <w:t>确保教练具有足够</w:t>
      </w:r>
      <w:r>
        <w:rPr>
          <w:rFonts w:ascii="SimSun" w:hAnsi="SimSun" w:eastAsia="SimSun" w:cs="SimSun"/>
          <w:sz w:val="20"/>
          <w:szCs w:val="20"/>
        </w:rPr>
        <w:t xml:space="preserve">  </w:t>
      </w:r>
      <w:r>
        <w:rPr>
          <w:rFonts w:ascii="SimSun" w:hAnsi="SimSun" w:eastAsia="SimSun" w:cs="SimSun"/>
          <w:sz w:val="20"/>
          <w:szCs w:val="20"/>
        </w:rPr>
        <w:t>的能力，也需要确保教练的工作符合职业道德准则。</w:t>
      </w:r>
    </w:p>
    <w:p>
      <w:pPr>
        <w:spacing w:line="324" w:lineRule="auto"/>
        <w:sectPr>
          <w:headerReference w:type="default" r:id="rId111"/>
          <w:footerReference w:type="default" r:id="rId112"/>
          <w:pgSz w:w="9500" w:h="13360"/>
          <w:pgMar w:top="933" w:right="1063" w:bottom="541" w:left="910" w:header="350" w:footer="397" w:gutter="0"/>
        </w:sectPr>
        <w:rPr>
          <w:rFonts w:ascii="SimSun" w:hAnsi="SimSun" w:eastAsia="SimSun" w:cs="SimSun"/>
          <w:sz w:val="20"/>
          <w:szCs w:val="20"/>
        </w:rPr>
      </w:pPr>
    </w:p>
    <w:p>
      <w:pPr>
        <w:ind w:right="1"/>
        <w:spacing w:before="75" w:line="224" w:lineRule="auto"/>
        <w:jc w:val="right"/>
        <w:rPr>
          <w:rFonts w:ascii="KaiTi" w:hAnsi="KaiTi" w:eastAsia="KaiTi" w:cs="KaiTi"/>
          <w:sz w:val="20"/>
          <w:szCs w:val="20"/>
        </w:rPr>
      </w:pPr>
      <w:r>
        <w:rPr>
          <w:rFonts w:ascii="KaiTi" w:hAnsi="KaiTi" w:eastAsia="KaiTi" w:cs="KaiTi"/>
          <w:sz w:val="20"/>
          <w:szCs w:val="20"/>
          <w:spacing w:val="-12"/>
        </w:rPr>
        <w:t>第十五章</w:t>
      </w:r>
      <w:r>
        <w:rPr>
          <w:rFonts w:ascii="KaiTi" w:hAnsi="KaiTi" w:eastAsia="KaiTi" w:cs="KaiTi"/>
          <w:sz w:val="20"/>
          <w:szCs w:val="20"/>
          <w:spacing w:val="-12"/>
        </w:rPr>
        <w:t xml:space="preserve"> </w:t>
      </w:r>
      <w:r>
        <w:rPr>
          <w:rFonts w:ascii="KaiTi" w:hAnsi="KaiTi" w:eastAsia="KaiTi" w:cs="KaiTi"/>
          <w:sz w:val="20"/>
          <w:szCs w:val="20"/>
          <w:spacing w:val="-12"/>
        </w:rPr>
        <w:t>打造教练实践活动</w:t>
      </w:r>
    </w:p>
    <w:p>
      <w:pPr>
        <w:spacing w:line="467" w:lineRule="auto"/>
        <w:rPr>
          <w:rFonts w:ascii="Arial"/>
          <w:sz w:val="21"/>
        </w:rPr>
      </w:pPr>
      <w:r/>
    </w:p>
    <w:p>
      <w:pPr>
        <w:ind w:firstLine="399"/>
        <w:spacing w:before="65" w:line="324" w:lineRule="auto"/>
        <w:rPr>
          <w:rFonts w:ascii="SimSun" w:hAnsi="SimSun" w:eastAsia="SimSun" w:cs="SimSun"/>
          <w:sz w:val="20"/>
          <w:szCs w:val="20"/>
        </w:rPr>
      </w:pPr>
      <w:r>
        <w:rPr>
          <w:rFonts w:ascii="SimSun" w:hAnsi="SimSun" w:eastAsia="SimSun" w:cs="SimSun"/>
          <w:sz w:val="20"/>
          <w:szCs w:val="20"/>
          <w:spacing w:val="3"/>
        </w:rPr>
        <w:t>选择教练作为职业，意味着我有义务和责任</w:t>
      </w:r>
      <w:r>
        <w:rPr>
          <w:rFonts w:ascii="SimSun" w:hAnsi="SimSun" w:eastAsia="SimSun" w:cs="SimSun"/>
          <w:sz w:val="20"/>
          <w:szCs w:val="20"/>
          <w:spacing w:val="2"/>
        </w:rPr>
        <w:t>在自己的人生中不断学习，这样才</w:t>
      </w:r>
      <w:r>
        <w:rPr>
          <w:rFonts w:ascii="SimSun" w:hAnsi="SimSun" w:eastAsia="SimSun" w:cs="SimSun"/>
          <w:sz w:val="20"/>
          <w:szCs w:val="20"/>
        </w:rPr>
        <w:t xml:space="preserve">  </w:t>
      </w:r>
      <w:r>
        <w:rPr>
          <w:rFonts w:ascii="SimSun" w:hAnsi="SimSun" w:eastAsia="SimSun" w:cs="SimSun"/>
          <w:sz w:val="20"/>
          <w:szCs w:val="20"/>
          <w:spacing w:val="2"/>
        </w:rPr>
        <w:t>能持续地反思并提高自己的执业能力。我对客户及他们所在的机构负责，也对自己</w:t>
      </w:r>
      <w:r>
        <w:rPr>
          <w:rFonts w:ascii="SimSun" w:hAnsi="SimSun" w:eastAsia="SimSun" w:cs="SimSun"/>
          <w:sz w:val="20"/>
          <w:szCs w:val="20"/>
          <w:spacing w:val="8"/>
        </w:rPr>
        <w:t xml:space="preserve">  </w:t>
      </w:r>
      <w:r>
        <w:rPr>
          <w:rFonts w:ascii="SimSun" w:hAnsi="SimSun" w:eastAsia="SimSun" w:cs="SimSun"/>
          <w:sz w:val="20"/>
          <w:szCs w:val="20"/>
          <w:spacing w:val="2"/>
        </w:rPr>
        <w:t>负责，我应当成为更好的自己。尽管在担任教练的过程中可以进行自我反思，但教</w:t>
      </w:r>
      <w:r>
        <w:rPr>
          <w:rFonts w:ascii="SimSun" w:hAnsi="SimSun" w:eastAsia="SimSun" w:cs="SimSun"/>
          <w:sz w:val="20"/>
          <w:szCs w:val="20"/>
          <w:spacing w:val="7"/>
        </w:rPr>
        <w:t xml:space="preserve">  </w:t>
      </w:r>
      <w:r>
        <w:rPr>
          <w:rFonts w:ascii="SimSun" w:hAnsi="SimSun" w:eastAsia="SimSun" w:cs="SimSun"/>
          <w:sz w:val="20"/>
          <w:szCs w:val="20"/>
          <w:spacing w:val="5"/>
        </w:rPr>
        <w:t>练监管的作用与价值却在于，这是在一个安全的环境中向教练发出的挑战和支持。</w:t>
      </w:r>
      <w:r>
        <w:rPr>
          <w:rFonts w:ascii="SimSun" w:hAnsi="SimSun" w:eastAsia="SimSun" w:cs="SimSun"/>
          <w:sz w:val="20"/>
          <w:szCs w:val="20"/>
        </w:rPr>
        <w:t xml:space="preserve"> </w:t>
      </w:r>
      <w:r>
        <w:rPr>
          <w:rFonts w:ascii="SimSun" w:hAnsi="SimSun" w:eastAsia="SimSun" w:cs="SimSun"/>
          <w:sz w:val="20"/>
          <w:szCs w:val="20"/>
          <w:spacing w:val="3"/>
        </w:rPr>
        <w:t>因此，我最认同、与我的理念最接近的教练监</w:t>
      </w:r>
      <w:r>
        <w:rPr>
          <w:rFonts w:ascii="SimSun" w:hAnsi="SimSun" w:eastAsia="SimSun" w:cs="SimSun"/>
          <w:sz w:val="20"/>
          <w:szCs w:val="20"/>
          <w:spacing w:val="2"/>
        </w:rPr>
        <w:t>管的概念来源于霍金斯和肖赫特的定</w:t>
      </w:r>
      <w:r>
        <w:rPr>
          <w:rFonts w:ascii="SimSun" w:hAnsi="SimSun" w:eastAsia="SimSun" w:cs="SimSun"/>
          <w:sz w:val="20"/>
          <w:szCs w:val="20"/>
        </w:rPr>
        <w:t xml:space="preserve">  </w:t>
      </w:r>
      <w:r>
        <w:rPr>
          <w:rFonts w:ascii="SimSun" w:hAnsi="SimSun" w:eastAsia="SimSun" w:cs="SimSun"/>
          <w:sz w:val="20"/>
          <w:szCs w:val="20"/>
          <w:spacing w:val="-10"/>
        </w:rPr>
        <w:t>义，他们在《帮助他人的职业中的监管》(Supervision in the Hel</w:t>
      </w:r>
      <w:r>
        <w:rPr>
          <w:rFonts w:ascii="SimSun" w:hAnsi="SimSun" w:eastAsia="SimSun" w:cs="SimSun"/>
          <w:sz w:val="20"/>
          <w:szCs w:val="20"/>
          <w:spacing w:val="-11"/>
        </w:rPr>
        <w:t>ping Professions)中</w:t>
      </w:r>
      <w:r>
        <w:rPr>
          <w:rFonts w:ascii="SimSun" w:hAnsi="SimSun" w:eastAsia="SimSun" w:cs="SimSun"/>
          <w:sz w:val="20"/>
          <w:szCs w:val="20"/>
        </w:rPr>
        <w:t xml:space="preserve">   </w:t>
      </w:r>
      <w:r>
        <w:rPr>
          <w:rFonts w:ascii="SimSun" w:hAnsi="SimSun" w:eastAsia="SimSun" w:cs="SimSun"/>
          <w:sz w:val="20"/>
          <w:szCs w:val="20"/>
          <w:spacing w:val="2"/>
        </w:rPr>
        <w:t>表示，监管“可能成为照顾他人的过程中非常重要的环节，对学习新知识保持开放</w:t>
      </w:r>
      <w:r>
        <w:rPr>
          <w:rFonts w:ascii="SimSun" w:hAnsi="SimSun" w:eastAsia="SimSun" w:cs="SimSun"/>
          <w:sz w:val="20"/>
          <w:szCs w:val="20"/>
          <w:spacing w:val="7"/>
        </w:rPr>
        <w:t xml:space="preserve">  </w:t>
      </w:r>
      <w:r>
        <w:rPr>
          <w:rFonts w:ascii="SimSun" w:hAnsi="SimSun" w:eastAsia="SimSun" w:cs="SimSun"/>
          <w:sz w:val="20"/>
          <w:szCs w:val="20"/>
          <w:spacing w:val="2"/>
        </w:rPr>
        <w:t>心态，是帮助他人保持身心健康、不断自我发展、提高自我意识以及职业发展中不</w:t>
      </w:r>
      <w:r>
        <w:rPr>
          <w:rFonts w:ascii="SimSun" w:hAnsi="SimSun" w:eastAsia="SimSun" w:cs="SimSun"/>
          <w:sz w:val="20"/>
          <w:szCs w:val="20"/>
          <w:spacing w:val="8"/>
        </w:rPr>
        <w:t xml:space="preserve">  </w:t>
      </w:r>
      <w:r>
        <w:rPr>
          <w:rFonts w:ascii="SimSun" w:hAnsi="SimSun" w:eastAsia="SimSun" w:cs="SimSun"/>
          <w:sz w:val="20"/>
          <w:szCs w:val="20"/>
          <w:spacing w:val="-1"/>
        </w:rPr>
        <w:t>可或缺的一部分。”</w:t>
      </w:r>
    </w:p>
    <w:p>
      <w:pPr>
        <w:ind w:right="69" w:firstLine="399"/>
        <w:spacing w:before="34" w:line="324" w:lineRule="auto"/>
        <w:jc w:val="both"/>
        <w:rPr>
          <w:rFonts w:ascii="SimSun" w:hAnsi="SimSun" w:eastAsia="SimSun" w:cs="SimSun"/>
          <w:sz w:val="20"/>
          <w:szCs w:val="20"/>
        </w:rPr>
      </w:pPr>
      <w:r>
        <w:rPr>
          <w:rFonts w:ascii="SimSun" w:hAnsi="SimSun" w:eastAsia="SimSun" w:cs="SimSun"/>
          <w:sz w:val="20"/>
          <w:szCs w:val="20"/>
          <w:spacing w:val="9"/>
        </w:rPr>
        <w:t>我发现自己成为教练监管人的过程中，我总是在反思</w:t>
      </w:r>
      <w:r>
        <w:rPr>
          <w:rFonts w:ascii="SimSun" w:hAnsi="SimSun" w:eastAsia="SimSun" w:cs="SimSun"/>
          <w:sz w:val="20"/>
          <w:szCs w:val="20"/>
          <w:spacing w:val="8"/>
        </w:rPr>
        <w:t>对自己讲述的过去的故</w:t>
      </w:r>
      <w:r>
        <w:rPr>
          <w:rFonts w:ascii="SimSun" w:hAnsi="SimSun" w:eastAsia="SimSun" w:cs="SimSun"/>
          <w:sz w:val="20"/>
          <w:szCs w:val="20"/>
        </w:rPr>
        <w:t xml:space="preserve"> </w:t>
      </w:r>
      <w:r>
        <w:rPr>
          <w:rFonts w:ascii="SimSun" w:hAnsi="SimSun" w:eastAsia="SimSun" w:cs="SimSun"/>
          <w:sz w:val="20"/>
          <w:szCs w:val="20"/>
          <w:spacing w:val="2"/>
        </w:rPr>
        <w:t>事。我重新讲述这些过去的故事时，能够反映我在反思过程中产生的新想法。由此</w:t>
      </w:r>
      <w:r>
        <w:rPr>
          <w:rFonts w:ascii="SimSun" w:hAnsi="SimSun" w:eastAsia="SimSun" w:cs="SimSun"/>
          <w:sz w:val="20"/>
          <w:szCs w:val="20"/>
          <w:spacing w:val="15"/>
        </w:rPr>
        <w:t xml:space="preserve"> </w:t>
      </w:r>
      <w:r>
        <w:rPr>
          <w:rFonts w:ascii="SimSun" w:hAnsi="SimSun" w:eastAsia="SimSun" w:cs="SimSun"/>
          <w:sz w:val="20"/>
          <w:szCs w:val="20"/>
          <w:spacing w:val="3"/>
        </w:rPr>
        <w:t>一来，我的内心变得更有满足感，我在教练监管实践中也变得更加谦逊。如今我认</w:t>
      </w:r>
      <w:r>
        <w:rPr>
          <w:rFonts w:ascii="SimSun" w:hAnsi="SimSun" w:eastAsia="SimSun" w:cs="SimSun"/>
          <w:sz w:val="20"/>
          <w:szCs w:val="20"/>
          <w:spacing w:val="1"/>
        </w:rPr>
        <w:t xml:space="preserve"> </w:t>
      </w:r>
      <w:r>
        <w:rPr>
          <w:rFonts w:ascii="SimSun" w:hAnsi="SimSun" w:eastAsia="SimSun" w:cs="SimSun"/>
          <w:sz w:val="20"/>
          <w:szCs w:val="20"/>
          <w:spacing w:val="3"/>
        </w:rPr>
        <w:t>为，我自己过去的故事对我的教练实践产生了负</w:t>
      </w:r>
      <w:r>
        <w:rPr>
          <w:rFonts w:ascii="SimSun" w:hAnsi="SimSun" w:eastAsia="SimSun" w:cs="SimSun"/>
          <w:sz w:val="20"/>
          <w:szCs w:val="20"/>
          <w:spacing w:val="2"/>
        </w:rPr>
        <w:t>面影响，因为我内心反复出现焦虑</w:t>
      </w:r>
      <w:r>
        <w:rPr>
          <w:rFonts w:ascii="SimSun" w:hAnsi="SimSun" w:eastAsia="SimSun" w:cs="SimSun"/>
          <w:sz w:val="20"/>
          <w:szCs w:val="20"/>
        </w:rPr>
        <w:t xml:space="preserve"> </w:t>
      </w:r>
      <w:r>
        <w:rPr>
          <w:rFonts w:ascii="SimSun" w:hAnsi="SimSun" w:eastAsia="SimSun" w:cs="SimSun"/>
          <w:sz w:val="20"/>
          <w:szCs w:val="20"/>
        </w:rPr>
        <w:t>感；而这反过来也影响了我在面对客户时的工作表现。</w:t>
      </w:r>
    </w:p>
    <w:p>
      <w:pPr>
        <w:ind w:left="399"/>
        <w:spacing w:before="14" w:line="219" w:lineRule="auto"/>
        <w:rPr>
          <w:rFonts w:ascii="SimSun" w:hAnsi="SimSun" w:eastAsia="SimSun" w:cs="SimSun"/>
          <w:sz w:val="20"/>
          <w:szCs w:val="20"/>
        </w:rPr>
      </w:pPr>
      <w:r>
        <w:rPr>
          <w:rFonts w:ascii="SimSun" w:hAnsi="SimSun" w:eastAsia="SimSun" w:cs="SimSun"/>
          <w:sz w:val="20"/>
          <w:szCs w:val="20"/>
        </w:rPr>
        <w:t>简而言之，总结如下。</w:t>
      </w:r>
    </w:p>
    <w:p>
      <w:pPr>
        <w:ind w:left="469"/>
        <w:spacing w:before="189" w:line="223" w:lineRule="auto"/>
        <w:rPr>
          <w:rFonts w:ascii="KaiTi" w:hAnsi="KaiTi" w:eastAsia="KaiTi" w:cs="KaiTi"/>
          <w:sz w:val="20"/>
          <w:szCs w:val="20"/>
        </w:rPr>
      </w:pPr>
      <w:r>
        <w:rPr>
          <w:rFonts w:ascii="KaiTi" w:hAnsi="KaiTi" w:eastAsia="KaiTi" w:cs="KaiTi"/>
          <w:sz w:val="20"/>
          <w:szCs w:val="20"/>
          <w:spacing w:val="14"/>
        </w:rPr>
        <w:t>●监管是一个正式的流程。</w:t>
      </w:r>
    </w:p>
    <w:p>
      <w:pPr>
        <w:ind w:left="469"/>
        <w:spacing w:before="115" w:line="220" w:lineRule="auto"/>
        <w:rPr>
          <w:rFonts w:ascii="KaiTi" w:hAnsi="KaiTi" w:eastAsia="KaiTi" w:cs="KaiTi"/>
          <w:sz w:val="20"/>
          <w:szCs w:val="20"/>
        </w:rPr>
      </w:pPr>
      <w:r>
        <w:rPr>
          <w:rFonts w:ascii="KaiTi" w:hAnsi="KaiTi" w:eastAsia="KaiTi" w:cs="KaiTi"/>
          <w:sz w:val="20"/>
          <w:szCs w:val="20"/>
          <w:spacing w:val="12"/>
        </w:rPr>
        <w:t>●监管属于人际关系活动，既可以一对一，也可以按小组进行。</w:t>
      </w:r>
    </w:p>
    <w:p>
      <w:pPr>
        <w:ind w:left="469"/>
        <w:spacing w:before="105" w:line="223" w:lineRule="auto"/>
        <w:rPr>
          <w:rFonts w:ascii="KaiTi" w:hAnsi="KaiTi" w:eastAsia="KaiTi" w:cs="KaiTi"/>
          <w:sz w:val="20"/>
          <w:szCs w:val="20"/>
        </w:rPr>
      </w:pPr>
      <w:r>
        <w:rPr>
          <w:rFonts w:ascii="KaiTi" w:hAnsi="KaiTi" w:eastAsia="KaiTi" w:cs="KaiTi"/>
          <w:sz w:val="20"/>
          <w:szCs w:val="20"/>
          <w:spacing w:val="13"/>
        </w:rPr>
        <w:t>●监管是在保密空间中反思与客户的合作。</w:t>
      </w:r>
    </w:p>
    <w:p>
      <w:pPr>
        <w:ind w:left="469"/>
        <w:spacing w:before="128" w:line="223" w:lineRule="auto"/>
        <w:rPr>
          <w:rFonts w:ascii="KaiTi" w:hAnsi="KaiTi" w:eastAsia="KaiTi" w:cs="KaiTi"/>
          <w:sz w:val="20"/>
          <w:szCs w:val="20"/>
        </w:rPr>
      </w:pPr>
      <w:r>
        <w:rPr>
          <w:rFonts w:ascii="KaiTi" w:hAnsi="KaiTi" w:eastAsia="KaiTi" w:cs="KaiTi"/>
          <w:sz w:val="20"/>
          <w:szCs w:val="20"/>
          <w:spacing w:val="14"/>
        </w:rPr>
        <w:t>●监管有助于培养教练能力与信心。</w:t>
      </w:r>
    </w:p>
    <w:p>
      <w:pPr>
        <w:spacing w:line="280" w:lineRule="auto"/>
        <w:rPr>
          <w:rFonts w:ascii="Arial"/>
          <w:sz w:val="21"/>
        </w:rPr>
      </w:pPr>
      <w:r/>
    </w:p>
    <w:p>
      <w:pPr>
        <w:pStyle w:val="BodyText"/>
        <w:ind w:left="403"/>
        <w:spacing w:before="79" w:line="222" w:lineRule="auto"/>
        <w:rPr>
          <w:sz w:val="24"/>
          <w:szCs w:val="24"/>
        </w:rPr>
      </w:pPr>
      <w:r>
        <w:rPr>
          <w:sz w:val="24"/>
          <w:szCs w:val="24"/>
          <w:b/>
          <w:bCs/>
          <w:spacing w:val="-4"/>
        </w:rPr>
        <w:t>作用是什么</w:t>
      </w:r>
    </w:p>
    <w:p>
      <w:pPr>
        <w:ind w:right="71" w:firstLine="399"/>
        <w:spacing w:before="144" w:line="313" w:lineRule="auto"/>
        <w:jc w:val="both"/>
        <w:rPr>
          <w:rFonts w:ascii="SimSun" w:hAnsi="SimSun" w:eastAsia="SimSun" w:cs="SimSun"/>
          <w:sz w:val="20"/>
          <w:szCs w:val="20"/>
        </w:rPr>
      </w:pPr>
      <w:r>
        <w:rPr>
          <w:rFonts w:ascii="SimSun" w:hAnsi="SimSun" w:eastAsia="SimSun" w:cs="SimSun"/>
          <w:sz w:val="20"/>
          <w:szCs w:val="20"/>
          <w:spacing w:val="8"/>
        </w:rPr>
        <w:t>教练是一个相对较新的职业，直到2000年前后，教练领域的知名作家才开始</w:t>
      </w:r>
      <w:r>
        <w:rPr>
          <w:rFonts w:ascii="SimSun" w:hAnsi="SimSun" w:eastAsia="SimSun" w:cs="SimSun"/>
          <w:sz w:val="20"/>
          <w:szCs w:val="20"/>
          <w:spacing w:val="12"/>
        </w:rPr>
        <w:t xml:space="preserve"> </w:t>
      </w:r>
      <w:r>
        <w:rPr>
          <w:rFonts w:ascii="SimSun" w:hAnsi="SimSun" w:eastAsia="SimSun" w:cs="SimSun"/>
          <w:sz w:val="20"/>
          <w:szCs w:val="20"/>
          <w:spacing w:val="3"/>
        </w:rPr>
        <w:t>提倡教练监管工作，而这个工作起源于临床监管工作。</w:t>
      </w:r>
      <w:r>
        <w:rPr>
          <w:rFonts w:ascii="SimSun" w:hAnsi="SimSun" w:eastAsia="SimSun" w:cs="SimSun"/>
          <w:sz w:val="20"/>
          <w:szCs w:val="20"/>
          <w:spacing w:val="2"/>
        </w:rPr>
        <w:t>这方面的具体内容可见迈尔</w:t>
      </w:r>
      <w:r>
        <w:rPr>
          <w:rFonts w:ascii="SimSun" w:hAnsi="SimSun" w:eastAsia="SimSun" w:cs="SimSun"/>
          <w:sz w:val="20"/>
          <w:szCs w:val="20"/>
        </w:rPr>
        <w:t xml:space="preserve"> </w:t>
      </w:r>
      <w:r>
        <w:rPr>
          <w:rFonts w:ascii="SimSun" w:hAnsi="SimSun" w:eastAsia="SimSun" w:cs="SimSun"/>
          <w:sz w:val="20"/>
          <w:szCs w:val="20"/>
        </w:rPr>
        <w:t>斯 ·</w:t>
      </w:r>
      <w:r>
        <w:rPr>
          <w:rFonts w:ascii="SimSun" w:hAnsi="SimSun" w:eastAsia="SimSun" w:cs="SimSun"/>
          <w:sz w:val="20"/>
          <w:szCs w:val="20"/>
          <w:spacing w:val="-70"/>
        </w:rPr>
        <w:t xml:space="preserve"> </w:t>
      </w:r>
      <w:r>
        <w:rPr>
          <w:rFonts w:ascii="SimSun" w:hAnsi="SimSun" w:eastAsia="SimSun" w:cs="SimSun"/>
          <w:sz w:val="20"/>
          <w:szCs w:val="20"/>
        </w:rPr>
        <w:t>唐尼</w:t>
      </w:r>
      <w:r>
        <w:rPr>
          <w:rFonts w:ascii="Times New Roman" w:hAnsi="Times New Roman" w:eastAsia="Times New Roman" w:cs="Times New Roman"/>
          <w:sz w:val="20"/>
          <w:szCs w:val="20"/>
        </w:rPr>
        <w:t>(Myles    Downey)</w:t>
      </w:r>
      <w:r>
        <w:rPr>
          <w:rFonts w:ascii="Times New Roman" w:hAnsi="Times New Roman" w:eastAsia="Times New Roman" w:cs="Times New Roman"/>
          <w:sz w:val="20"/>
          <w:szCs w:val="20"/>
          <w:spacing w:val="12"/>
        </w:rPr>
        <w:t xml:space="preserve"> </w:t>
      </w:r>
      <w:r>
        <w:rPr>
          <w:rFonts w:ascii="SimSun" w:hAnsi="SimSun" w:eastAsia="SimSun" w:cs="SimSun"/>
          <w:sz w:val="20"/>
          <w:szCs w:val="20"/>
        </w:rPr>
        <w:t>的《高效教练》与詹姆斯 ·</w:t>
      </w:r>
      <w:r>
        <w:rPr>
          <w:rFonts w:ascii="SimSun" w:hAnsi="SimSun" w:eastAsia="SimSun" w:cs="SimSun"/>
          <w:sz w:val="20"/>
          <w:szCs w:val="20"/>
          <w:spacing w:val="-78"/>
        </w:rPr>
        <w:t xml:space="preserve"> </w:t>
      </w:r>
      <w:r>
        <w:rPr>
          <w:rFonts w:ascii="SimSun" w:hAnsi="SimSun" w:eastAsia="SimSun" w:cs="SimSun"/>
          <w:sz w:val="20"/>
          <w:szCs w:val="20"/>
        </w:rPr>
        <w:t>弗莱厄蒂</w:t>
      </w:r>
      <w:r>
        <w:rPr>
          <w:rFonts w:ascii="Times New Roman" w:hAnsi="Times New Roman" w:eastAsia="Times New Roman" w:cs="Times New Roman"/>
          <w:sz w:val="20"/>
          <w:szCs w:val="20"/>
        </w:rPr>
        <w:t>(James    Fl</w:t>
      </w:r>
      <w:r>
        <w:rPr>
          <w:rFonts w:ascii="Times New Roman" w:hAnsi="Times New Roman" w:eastAsia="Times New Roman" w:cs="Times New Roman"/>
          <w:sz w:val="20"/>
          <w:szCs w:val="20"/>
          <w:spacing w:val="-1"/>
        </w:rPr>
        <w:t>aherty)</w:t>
      </w:r>
      <w:r>
        <w:rPr>
          <w:rFonts w:ascii="Times New Roman" w:hAnsi="Times New Roman" w:eastAsia="Times New Roman" w:cs="Times New Roman"/>
          <w:sz w:val="20"/>
          <w:szCs w:val="20"/>
        </w:rPr>
        <w:t xml:space="preserve"> </w:t>
      </w:r>
      <w:r>
        <w:rPr>
          <w:rFonts w:ascii="SimSun" w:hAnsi="SimSun" w:eastAsia="SimSun" w:cs="SimSun"/>
          <w:sz w:val="20"/>
          <w:szCs w:val="20"/>
          <w:spacing w:val="-6"/>
        </w:rPr>
        <w:t>的《教练：唤醒他人的卓越内心》。</w:t>
      </w:r>
    </w:p>
    <w:p>
      <w:pPr>
        <w:ind w:firstLine="399"/>
        <w:spacing w:before="33" w:line="324" w:lineRule="auto"/>
        <w:jc w:val="both"/>
        <w:rPr>
          <w:rFonts w:ascii="SimSun" w:hAnsi="SimSun" w:eastAsia="SimSun" w:cs="SimSun"/>
          <w:sz w:val="20"/>
          <w:szCs w:val="20"/>
        </w:rPr>
      </w:pPr>
      <w:r>
        <w:rPr>
          <w:rFonts w:ascii="SimSun" w:hAnsi="SimSun" w:eastAsia="SimSun" w:cs="SimSun"/>
          <w:sz w:val="20"/>
          <w:szCs w:val="20"/>
          <w:spacing w:val="3"/>
        </w:rPr>
        <w:t>所谓监管，就是为教练和监管人提供一个安全和保密</w:t>
      </w:r>
      <w:r>
        <w:rPr>
          <w:rFonts w:ascii="SimSun" w:hAnsi="SimSun" w:eastAsia="SimSun" w:cs="SimSun"/>
          <w:sz w:val="20"/>
          <w:szCs w:val="20"/>
          <w:spacing w:val="2"/>
        </w:rPr>
        <w:t>的空间，让双方合作探讨</w:t>
      </w:r>
      <w:r>
        <w:rPr>
          <w:rFonts w:ascii="SimSun" w:hAnsi="SimSun" w:eastAsia="SimSun" w:cs="SimSun"/>
          <w:sz w:val="20"/>
          <w:szCs w:val="20"/>
        </w:rPr>
        <w:t xml:space="preserve">  </w:t>
      </w:r>
      <w:r>
        <w:rPr>
          <w:rFonts w:ascii="SimSun" w:hAnsi="SimSun" w:eastAsia="SimSun" w:cs="SimSun"/>
          <w:sz w:val="20"/>
          <w:szCs w:val="20"/>
          <w:spacing w:val="8"/>
        </w:rPr>
        <w:t>可能影响教练工作(及客户)的话题与感受，让被监管者获得新的意识与观念。监</w:t>
      </w:r>
      <w:r>
        <w:rPr>
          <w:rFonts w:ascii="SimSun" w:hAnsi="SimSun" w:eastAsia="SimSun" w:cs="SimSun"/>
          <w:sz w:val="20"/>
          <w:szCs w:val="20"/>
        </w:rPr>
        <w:t xml:space="preserve">  </w:t>
      </w:r>
      <w:r>
        <w:rPr>
          <w:rFonts w:ascii="SimSun" w:hAnsi="SimSun" w:eastAsia="SimSun" w:cs="SimSun"/>
          <w:sz w:val="20"/>
          <w:szCs w:val="20"/>
          <w:spacing w:val="2"/>
        </w:rPr>
        <w:t>管可以让教练更有深度地观察自己的工作，探讨自己产生的矛盾情绪或与他人的紧</w:t>
      </w:r>
      <w:r>
        <w:rPr>
          <w:rFonts w:ascii="SimSun" w:hAnsi="SimSun" w:eastAsia="SimSun" w:cs="SimSun"/>
          <w:sz w:val="20"/>
          <w:szCs w:val="20"/>
          <w:spacing w:val="7"/>
        </w:rPr>
        <w:t xml:space="preserve">  </w:t>
      </w:r>
      <w:r>
        <w:rPr>
          <w:rFonts w:ascii="SimSun" w:hAnsi="SimSun" w:eastAsia="SimSun" w:cs="SimSun"/>
          <w:sz w:val="20"/>
          <w:szCs w:val="20"/>
          <w:spacing w:val="3"/>
        </w:rPr>
        <w:t>张关系，也许还能让自己产生顿悟，意识到是</w:t>
      </w:r>
      <w:r>
        <w:rPr>
          <w:rFonts w:ascii="SimSun" w:hAnsi="SimSun" w:eastAsia="SimSun" w:cs="SimSun"/>
          <w:sz w:val="20"/>
          <w:szCs w:val="20"/>
          <w:spacing w:val="2"/>
        </w:rPr>
        <w:t>什么阻止客户取得进展。监管的核心</w:t>
      </w:r>
      <w:r>
        <w:rPr>
          <w:rFonts w:ascii="SimSun" w:hAnsi="SimSun" w:eastAsia="SimSun" w:cs="SimSun"/>
          <w:sz w:val="20"/>
          <w:szCs w:val="20"/>
        </w:rPr>
        <w:t xml:space="preserve">  </w:t>
      </w:r>
      <w:r>
        <w:rPr>
          <w:rFonts w:ascii="SimSun" w:hAnsi="SimSun" w:eastAsia="SimSun" w:cs="SimSun"/>
          <w:sz w:val="20"/>
          <w:szCs w:val="20"/>
          <w:spacing w:val="5"/>
        </w:rPr>
        <w:t>概念在于，教练可以不加评判地探讨自己的工作。教练在与企业合作时需要注意，</w:t>
      </w:r>
      <w:r>
        <w:rPr>
          <w:rFonts w:ascii="SimSun" w:hAnsi="SimSun" w:eastAsia="SimSun" w:cs="SimSun"/>
          <w:sz w:val="20"/>
          <w:szCs w:val="20"/>
        </w:rPr>
        <w:t xml:space="preserve"> </w:t>
      </w:r>
      <w:r>
        <w:rPr>
          <w:rFonts w:ascii="SimSun" w:hAnsi="SimSun" w:eastAsia="SimSun" w:cs="SimSun"/>
          <w:sz w:val="20"/>
          <w:szCs w:val="20"/>
        </w:rPr>
        <w:t>他们合作的对象既是客户，也是客户所在的企业。</w:t>
      </w:r>
    </w:p>
    <w:p>
      <w:pPr>
        <w:spacing w:line="324" w:lineRule="auto"/>
        <w:sectPr>
          <w:headerReference w:type="default" r:id="rId17"/>
          <w:footerReference w:type="default" r:id="rId113"/>
          <w:pgSz w:w="9510" w:h="13320"/>
          <w:pgMar w:top="400" w:right="979" w:bottom="541" w:left="1150" w:header="0" w:footer="397" w:gutter="0"/>
        </w:sectPr>
        <w:rPr>
          <w:rFonts w:ascii="SimSun" w:hAnsi="SimSun" w:eastAsia="SimSun" w:cs="SimSun"/>
          <w:sz w:val="20"/>
          <w:szCs w:val="20"/>
        </w:rPr>
      </w:pPr>
    </w:p>
    <w:p>
      <w:pPr>
        <w:spacing w:line="509" w:lineRule="exact"/>
        <w:rPr/>
      </w:pPr>
      <w:r>
        <w:rPr>
          <w:position w:val="-10"/>
        </w:rPr>
        <w:drawing>
          <wp:inline distT="0" distB="0" distL="0" distR="0">
            <wp:extent cx="2247890" cy="323818"/>
            <wp:effectExtent l="0" t="0" r="0" b="0"/>
            <wp:docPr id="98" name="IM 98"/>
            <wp:cNvGraphicFramePr/>
            <a:graphic>
              <a:graphicData uri="http://schemas.openxmlformats.org/drawingml/2006/picture">
                <pic:pic>
                  <pic:nvPicPr>
                    <pic:cNvPr id="98" name="IM 98"/>
                    <pic:cNvPicPr/>
                  </pic:nvPicPr>
                  <pic:blipFill>
                    <a:blip r:embed="rId115"/>
                    <a:stretch>
                      <a:fillRect/>
                    </a:stretch>
                  </pic:blipFill>
                  <pic:spPr>
                    <a:xfrm rot="0">
                      <a:off x="0" y="0"/>
                      <a:ext cx="2247890" cy="323818"/>
                    </a:xfrm>
                    <a:prstGeom prst="rect">
                      <a:avLst/>
                    </a:prstGeom>
                  </pic:spPr>
                </pic:pic>
              </a:graphicData>
            </a:graphic>
          </wp:inline>
        </w:drawing>
      </w:r>
    </w:p>
    <w:p>
      <w:pPr>
        <w:spacing w:line="300" w:lineRule="auto"/>
        <w:rPr>
          <w:rFonts w:ascii="Arial"/>
          <w:sz w:val="21"/>
        </w:rPr>
      </w:pPr>
      <w:r/>
    </w:p>
    <w:p>
      <w:pPr>
        <w:ind w:left="70" w:right="13" w:firstLine="419"/>
        <w:spacing w:before="65" w:line="328" w:lineRule="auto"/>
        <w:rPr>
          <w:rFonts w:ascii="SimSun" w:hAnsi="SimSun" w:eastAsia="SimSun" w:cs="SimSun"/>
          <w:sz w:val="20"/>
          <w:szCs w:val="20"/>
        </w:rPr>
      </w:pPr>
      <w:r>
        <w:rPr>
          <w:rFonts w:ascii="SimSun" w:hAnsi="SimSun" w:eastAsia="SimSun" w:cs="SimSun"/>
          <w:sz w:val="20"/>
          <w:szCs w:val="20"/>
          <w:spacing w:val="3"/>
        </w:rPr>
        <w:t>我对教练监管的定义是：“一种支持教练深化他们作为教练的意识</w:t>
      </w:r>
      <w:r>
        <w:rPr>
          <w:rFonts w:ascii="SimSun" w:hAnsi="SimSun" w:eastAsia="SimSun" w:cs="SimSun"/>
          <w:sz w:val="20"/>
          <w:szCs w:val="20"/>
          <w:spacing w:val="2"/>
        </w:rPr>
        <w:t>的行为，以</w:t>
      </w:r>
      <w:r>
        <w:rPr>
          <w:rFonts w:ascii="SimSun" w:hAnsi="SimSun" w:eastAsia="SimSun" w:cs="SimSun"/>
          <w:sz w:val="20"/>
          <w:szCs w:val="20"/>
        </w:rPr>
        <w:t xml:space="preserve"> </w:t>
      </w:r>
      <w:r>
        <w:rPr>
          <w:rFonts w:ascii="SimSun" w:hAnsi="SimSun" w:eastAsia="SimSun" w:cs="SimSun"/>
          <w:sz w:val="20"/>
          <w:szCs w:val="20"/>
          <w:spacing w:val="-1"/>
        </w:rPr>
        <w:t>便实现个人成长，更好地服务客户。”</w:t>
      </w:r>
    </w:p>
    <w:p>
      <w:pPr>
        <w:ind w:left="70" w:right="16" w:firstLine="419"/>
        <w:spacing w:before="1" w:line="333" w:lineRule="auto"/>
        <w:jc w:val="both"/>
        <w:rPr>
          <w:rFonts w:ascii="SimSun" w:hAnsi="SimSun" w:eastAsia="SimSun" w:cs="SimSun"/>
          <w:sz w:val="20"/>
          <w:szCs w:val="20"/>
        </w:rPr>
      </w:pPr>
      <w:r>
        <w:rPr>
          <w:rFonts w:ascii="SimSun" w:hAnsi="SimSun" w:eastAsia="SimSun" w:cs="SimSun"/>
          <w:sz w:val="20"/>
          <w:szCs w:val="20"/>
          <w:spacing w:val="3"/>
        </w:rPr>
        <w:t>监管可以提高教练与身处企业中的客户合作时的表现，这些</w:t>
      </w:r>
      <w:r>
        <w:rPr>
          <w:rFonts w:ascii="SimSun" w:hAnsi="SimSun" w:eastAsia="SimSun" w:cs="SimSun"/>
          <w:sz w:val="20"/>
          <w:szCs w:val="20"/>
          <w:spacing w:val="2"/>
        </w:rPr>
        <w:t>教练以外聘教练的</w:t>
      </w:r>
      <w:r>
        <w:rPr>
          <w:rFonts w:ascii="SimSun" w:hAnsi="SimSun" w:eastAsia="SimSun" w:cs="SimSun"/>
          <w:sz w:val="20"/>
          <w:szCs w:val="20"/>
        </w:rPr>
        <w:t xml:space="preserve"> </w:t>
      </w:r>
      <w:r>
        <w:rPr>
          <w:rFonts w:ascii="SimSun" w:hAnsi="SimSun" w:eastAsia="SimSun" w:cs="SimSun"/>
          <w:sz w:val="20"/>
          <w:szCs w:val="20"/>
          <w:spacing w:val="3"/>
        </w:rPr>
        <w:t>形式对客户进行指导。企业外聘监管人的好处在于，他们能够提供中立的视角，这</w:t>
      </w:r>
      <w:r>
        <w:rPr>
          <w:rFonts w:ascii="SimSun" w:hAnsi="SimSun" w:eastAsia="SimSun" w:cs="SimSun"/>
          <w:sz w:val="20"/>
          <w:szCs w:val="20"/>
        </w:rPr>
        <w:t xml:space="preserve"> </w:t>
      </w:r>
      <w:r>
        <w:rPr>
          <w:rFonts w:ascii="SimSun" w:hAnsi="SimSun" w:eastAsia="SimSun" w:cs="SimSun"/>
          <w:sz w:val="20"/>
          <w:szCs w:val="20"/>
          <w:spacing w:val="3"/>
        </w:rPr>
        <w:t>让他们可以提出颠覆人们思维的问题。人脉丰富的</w:t>
      </w:r>
      <w:r>
        <w:rPr>
          <w:rFonts w:ascii="SimSun" w:hAnsi="SimSun" w:eastAsia="SimSun" w:cs="SimSun"/>
          <w:sz w:val="20"/>
          <w:szCs w:val="20"/>
          <w:spacing w:val="2"/>
        </w:rPr>
        <w:t>监管人也能在与其他机构合作的</w:t>
      </w:r>
      <w:r>
        <w:rPr>
          <w:rFonts w:ascii="SimSun" w:hAnsi="SimSun" w:eastAsia="SimSun" w:cs="SimSun"/>
          <w:sz w:val="20"/>
          <w:szCs w:val="20"/>
        </w:rPr>
        <w:t xml:space="preserve"> </w:t>
      </w:r>
      <w:r>
        <w:rPr>
          <w:rFonts w:ascii="SimSun" w:hAnsi="SimSun" w:eastAsia="SimSun" w:cs="SimSun"/>
          <w:sz w:val="20"/>
          <w:szCs w:val="20"/>
        </w:rPr>
        <w:t>基础上，为教练受训关系带去新的理念与活力。</w:t>
      </w:r>
    </w:p>
    <w:p>
      <w:pPr>
        <w:pStyle w:val="BodyText"/>
        <w:ind w:left="493"/>
        <w:spacing w:before="152" w:line="222" w:lineRule="auto"/>
        <w:rPr>
          <w:sz w:val="24"/>
          <w:szCs w:val="24"/>
        </w:rPr>
      </w:pPr>
      <w:r>
        <w:rPr>
          <w:sz w:val="24"/>
          <w:szCs w:val="24"/>
          <w:b/>
          <w:bCs/>
          <w:spacing w:val="1"/>
        </w:rPr>
        <w:t>何时使用</w:t>
      </w:r>
    </w:p>
    <w:p>
      <w:pPr>
        <w:ind w:left="70" w:right="6" w:firstLine="419"/>
        <w:spacing w:before="161" w:line="323" w:lineRule="auto"/>
        <w:jc w:val="both"/>
        <w:rPr>
          <w:rFonts w:ascii="SimSun" w:hAnsi="SimSun" w:eastAsia="SimSun" w:cs="SimSun"/>
          <w:sz w:val="20"/>
          <w:szCs w:val="20"/>
        </w:rPr>
      </w:pPr>
      <w:r>
        <w:rPr>
          <w:rFonts w:ascii="SimSun" w:hAnsi="SimSun" w:eastAsia="SimSun" w:cs="SimSun"/>
          <w:sz w:val="20"/>
          <w:szCs w:val="20"/>
          <w:spacing w:val="3"/>
        </w:rPr>
        <w:t>所有具有教练认证功能的机构，比如国际教练协会、教练联合会(</w:t>
      </w:r>
      <w:r>
        <w:rPr>
          <w:rFonts w:ascii="SimSun" w:hAnsi="SimSun" w:eastAsia="SimSun" w:cs="SimSun"/>
          <w:sz w:val="20"/>
          <w:szCs w:val="20"/>
        </w:rPr>
        <w:t>Association</w:t>
      </w:r>
      <w:r>
        <w:rPr>
          <w:rFonts w:ascii="SimSun" w:hAnsi="SimSun" w:eastAsia="SimSun" w:cs="SimSun"/>
          <w:sz w:val="20"/>
          <w:szCs w:val="20"/>
          <w:spacing w:val="17"/>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Coaching</w:t>
      </w:r>
      <w:r>
        <w:rPr>
          <w:rFonts w:ascii="Times New Roman" w:hAnsi="Times New Roman" w:eastAsia="Times New Roman" w:cs="Times New Roman"/>
          <w:sz w:val="20"/>
          <w:szCs w:val="20"/>
          <w:spacing w:val="3"/>
        </w:rPr>
        <w:t>)</w:t>
      </w:r>
      <w:r>
        <w:rPr>
          <w:rFonts w:ascii="SimSun" w:hAnsi="SimSun" w:eastAsia="SimSun" w:cs="SimSun"/>
          <w:sz w:val="20"/>
          <w:szCs w:val="20"/>
          <w:spacing w:val="3"/>
        </w:rPr>
        <w:t>等，均要求教练提供监管证明才能获得认证</w:t>
      </w:r>
      <w:r>
        <w:rPr>
          <w:rFonts w:ascii="SimSun" w:hAnsi="SimSun" w:eastAsia="SimSun" w:cs="SimSun"/>
          <w:sz w:val="20"/>
          <w:szCs w:val="20"/>
          <w:spacing w:val="2"/>
        </w:rPr>
        <w:t>。我合作的一些机构也存</w:t>
      </w:r>
      <w:r>
        <w:rPr>
          <w:rFonts w:ascii="SimSun" w:hAnsi="SimSun" w:eastAsia="SimSun" w:cs="SimSun"/>
          <w:sz w:val="20"/>
          <w:szCs w:val="20"/>
        </w:rPr>
        <w:t xml:space="preserve"> </w:t>
      </w:r>
      <w:r>
        <w:rPr>
          <w:rFonts w:ascii="SimSun" w:hAnsi="SimSun" w:eastAsia="SimSun" w:cs="SimSun"/>
          <w:sz w:val="20"/>
          <w:szCs w:val="20"/>
          <w:spacing w:val="6"/>
        </w:rPr>
        <w:t>在例外，我在这样的机构中会参与监管工作。按照我的经验，企业</w:t>
      </w:r>
      <w:r>
        <w:rPr>
          <w:rFonts w:ascii="SimSun" w:hAnsi="SimSun" w:eastAsia="SimSun" w:cs="SimSun"/>
          <w:sz w:val="20"/>
          <w:szCs w:val="20"/>
          <w:spacing w:val="5"/>
        </w:rPr>
        <w:t>一般按照1-2-1</w:t>
      </w:r>
      <w:r>
        <w:rPr>
          <w:rFonts w:ascii="SimSun" w:hAnsi="SimSun" w:eastAsia="SimSun" w:cs="SimSun"/>
          <w:sz w:val="20"/>
          <w:szCs w:val="20"/>
        </w:rPr>
        <w:t xml:space="preserve"> </w:t>
      </w:r>
      <w:r>
        <w:rPr>
          <w:rFonts w:ascii="SimSun" w:hAnsi="SimSun" w:eastAsia="SimSun" w:cs="SimSun"/>
          <w:sz w:val="20"/>
          <w:szCs w:val="20"/>
          <w:spacing w:val="8"/>
        </w:rPr>
        <w:t>的方式提供监管服务，或者选择团队监管服务，既可以面对面，也可以在网上进</w:t>
      </w:r>
      <w:r>
        <w:rPr>
          <w:rFonts w:ascii="SimSun" w:hAnsi="SimSun" w:eastAsia="SimSun" w:cs="SimSun"/>
          <w:sz w:val="20"/>
          <w:szCs w:val="20"/>
          <w:spacing w:val="6"/>
        </w:rPr>
        <w:t xml:space="preserve"> </w:t>
      </w:r>
      <w:r>
        <w:rPr>
          <w:rFonts w:ascii="SimSun" w:hAnsi="SimSun" w:eastAsia="SimSun" w:cs="SimSun"/>
          <w:sz w:val="20"/>
          <w:szCs w:val="20"/>
          <w:spacing w:val="1"/>
        </w:rPr>
        <w:t>行。我也有自己的监管人，我会带着自己及客户的问题咨询他们。</w:t>
      </w:r>
    </w:p>
    <w:p>
      <w:pPr>
        <w:ind w:left="70" w:right="21" w:firstLine="419"/>
        <w:spacing w:before="23" w:line="326" w:lineRule="auto"/>
        <w:rPr>
          <w:rFonts w:ascii="SimSun" w:hAnsi="SimSun" w:eastAsia="SimSun" w:cs="SimSun"/>
          <w:sz w:val="20"/>
          <w:szCs w:val="20"/>
        </w:rPr>
      </w:pPr>
      <w:r>
        <w:rPr>
          <w:rFonts w:ascii="SimSun" w:hAnsi="SimSun" w:eastAsia="SimSun" w:cs="SimSun"/>
          <w:sz w:val="20"/>
          <w:szCs w:val="20"/>
          <w:spacing w:val="3"/>
        </w:rPr>
        <w:t>监管是一种可以让人们获得发展的机会的行为，</w:t>
      </w:r>
      <w:r>
        <w:rPr>
          <w:rFonts w:ascii="SimSun" w:hAnsi="SimSun" w:eastAsia="SimSun" w:cs="SimSun"/>
          <w:sz w:val="20"/>
          <w:szCs w:val="20"/>
          <w:spacing w:val="2"/>
        </w:rPr>
        <w:t>因此，不论认证机构或客户是</w:t>
      </w:r>
      <w:r>
        <w:rPr>
          <w:rFonts w:ascii="SimSun" w:hAnsi="SimSun" w:eastAsia="SimSun" w:cs="SimSun"/>
          <w:sz w:val="20"/>
          <w:szCs w:val="20"/>
        </w:rPr>
        <w:t xml:space="preserve"> </w:t>
      </w:r>
      <w:r>
        <w:rPr>
          <w:rFonts w:ascii="SimSun" w:hAnsi="SimSun" w:eastAsia="SimSun" w:cs="SimSun"/>
          <w:sz w:val="20"/>
          <w:szCs w:val="20"/>
        </w:rPr>
        <w:t>否要求，教练都可以把监管当作个人能力培养的组成部分。</w:t>
      </w:r>
    </w:p>
    <w:p>
      <w:pPr>
        <w:pStyle w:val="BodyText"/>
        <w:ind w:left="493"/>
        <w:spacing w:before="161" w:line="221" w:lineRule="auto"/>
        <w:rPr>
          <w:sz w:val="24"/>
          <w:szCs w:val="24"/>
        </w:rPr>
      </w:pPr>
      <w:r>
        <w:rPr>
          <w:sz w:val="24"/>
          <w:szCs w:val="24"/>
          <w:b/>
          <w:bCs/>
          <w:spacing w:val="-4"/>
        </w:rPr>
        <w:t>使用流程是什么</w:t>
      </w:r>
    </w:p>
    <w:p>
      <w:pPr>
        <w:ind w:left="70" w:right="23" w:firstLine="419"/>
        <w:spacing w:before="166" w:line="272" w:lineRule="auto"/>
        <w:rPr>
          <w:rFonts w:ascii="SimSun" w:hAnsi="SimSun" w:eastAsia="SimSun" w:cs="SimSun"/>
          <w:sz w:val="20"/>
          <w:szCs w:val="20"/>
        </w:rPr>
      </w:pPr>
      <w:r>
        <w:rPr>
          <w:rFonts w:ascii="SimSun" w:hAnsi="SimSun" w:eastAsia="SimSun" w:cs="SimSun"/>
          <w:sz w:val="20"/>
          <w:szCs w:val="20"/>
          <w:spacing w:val="5"/>
        </w:rPr>
        <w:t>(1)为自己选择合适的监管人——你可能需要他人推荐，或者做一些研究，才</w:t>
      </w:r>
      <w:r>
        <w:rPr>
          <w:rFonts w:ascii="SimSun" w:hAnsi="SimSun" w:eastAsia="SimSun" w:cs="SimSun"/>
          <w:sz w:val="20"/>
          <w:szCs w:val="20"/>
          <w:spacing w:val="12"/>
        </w:rPr>
        <w:t xml:space="preserve"> </w:t>
      </w:r>
      <w:r>
        <w:rPr>
          <w:rFonts w:ascii="SimSun" w:hAnsi="SimSun" w:eastAsia="SimSun" w:cs="SimSun"/>
          <w:sz w:val="20"/>
          <w:szCs w:val="20"/>
          <w:spacing w:val="-2"/>
        </w:rPr>
        <w:t>能找到合适的人选。</w:t>
      </w:r>
    </w:p>
    <w:p>
      <w:pPr>
        <w:ind w:left="70" w:firstLine="419"/>
        <w:spacing w:before="121" w:line="275" w:lineRule="auto"/>
        <w:rPr>
          <w:rFonts w:ascii="SimSun" w:hAnsi="SimSun" w:eastAsia="SimSun" w:cs="SimSun"/>
          <w:sz w:val="20"/>
          <w:szCs w:val="20"/>
        </w:rPr>
      </w:pPr>
      <w:r>
        <w:rPr>
          <w:rFonts w:ascii="SimSun" w:hAnsi="SimSun" w:eastAsia="SimSun" w:cs="SimSun"/>
          <w:sz w:val="20"/>
          <w:szCs w:val="20"/>
          <w:spacing w:val="6"/>
        </w:rPr>
        <w:t>(2)思考自己想从监管中获得什么。由于合作的客户不同，你对监管的期望也</w:t>
      </w:r>
      <w:r>
        <w:rPr>
          <w:rFonts w:ascii="SimSun" w:hAnsi="SimSun" w:eastAsia="SimSun" w:cs="SimSun"/>
          <w:sz w:val="20"/>
          <w:szCs w:val="20"/>
        </w:rPr>
        <w:t xml:space="preserve"> </w:t>
      </w:r>
      <w:r>
        <w:rPr>
          <w:rFonts w:ascii="SimSun" w:hAnsi="SimSun" w:eastAsia="SimSun" w:cs="SimSun"/>
          <w:sz w:val="20"/>
          <w:szCs w:val="20"/>
          <w:spacing w:val="-1"/>
        </w:rPr>
        <w:t>会发生改变。以下是一些需要考虑的问题：</w:t>
      </w:r>
    </w:p>
    <w:p>
      <w:pPr>
        <w:ind w:left="579"/>
        <w:spacing w:before="189" w:line="223" w:lineRule="auto"/>
        <w:rPr>
          <w:rFonts w:ascii="KaiTi" w:hAnsi="KaiTi" w:eastAsia="KaiTi" w:cs="KaiTi"/>
          <w:sz w:val="20"/>
          <w:szCs w:val="20"/>
        </w:rPr>
      </w:pPr>
      <w:r>
        <w:rPr>
          <w:rFonts w:ascii="KaiTi" w:hAnsi="KaiTi" w:eastAsia="KaiTi" w:cs="KaiTi"/>
          <w:sz w:val="20"/>
          <w:szCs w:val="20"/>
          <w:spacing w:val="13"/>
        </w:rPr>
        <w:t>●与客户订立合同的难易程度；</w:t>
      </w:r>
    </w:p>
    <w:p>
      <w:pPr>
        <w:ind w:left="579"/>
        <w:spacing w:before="114" w:line="228" w:lineRule="auto"/>
        <w:rPr>
          <w:rFonts w:ascii="KaiTi" w:hAnsi="KaiTi" w:eastAsia="KaiTi" w:cs="KaiTi"/>
          <w:sz w:val="20"/>
          <w:szCs w:val="20"/>
        </w:rPr>
      </w:pPr>
      <w:r>
        <w:rPr>
          <w:rFonts w:ascii="KaiTi" w:hAnsi="KaiTi" w:eastAsia="KaiTi" w:cs="KaiTi"/>
          <w:sz w:val="20"/>
          <w:szCs w:val="20"/>
          <w:spacing w:val="13"/>
        </w:rPr>
        <w:t>●你对客户的感受如何；</w:t>
      </w:r>
    </w:p>
    <w:p>
      <w:pPr>
        <w:ind w:left="579"/>
        <w:spacing w:before="110" w:line="225" w:lineRule="auto"/>
        <w:rPr>
          <w:rFonts w:ascii="KaiTi" w:hAnsi="KaiTi" w:eastAsia="KaiTi" w:cs="KaiTi"/>
          <w:sz w:val="20"/>
          <w:szCs w:val="20"/>
        </w:rPr>
      </w:pPr>
      <w:r>
        <w:rPr>
          <w:rFonts w:ascii="KaiTi" w:hAnsi="KaiTi" w:eastAsia="KaiTi" w:cs="KaiTi"/>
          <w:sz w:val="20"/>
          <w:szCs w:val="20"/>
          <w:spacing w:val="12"/>
        </w:rPr>
        <w:t>●你对教练课程的内容有什么感受；</w:t>
      </w:r>
    </w:p>
    <w:p>
      <w:pPr>
        <w:ind w:left="579"/>
        <w:spacing w:before="97" w:line="225" w:lineRule="auto"/>
        <w:rPr>
          <w:rFonts w:ascii="KaiTi" w:hAnsi="KaiTi" w:eastAsia="KaiTi" w:cs="KaiTi"/>
          <w:sz w:val="20"/>
          <w:szCs w:val="20"/>
        </w:rPr>
      </w:pPr>
      <w:r>
        <w:rPr>
          <w:rFonts w:ascii="KaiTi" w:hAnsi="KaiTi" w:eastAsia="KaiTi" w:cs="KaiTi"/>
          <w:sz w:val="20"/>
          <w:szCs w:val="20"/>
          <w:spacing w:val="12"/>
        </w:rPr>
        <w:t>●你对自己的教练技术有什么感受；</w:t>
      </w:r>
    </w:p>
    <w:p>
      <w:pPr>
        <w:ind w:left="579"/>
        <w:spacing w:before="115" w:line="224" w:lineRule="auto"/>
        <w:rPr>
          <w:rFonts w:ascii="KaiTi" w:hAnsi="KaiTi" w:eastAsia="KaiTi" w:cs="KaiTi"/>
          <w:sz w:val="20"/>
          <w:szCs w:val="20"/>
        </w:rPr>
      </w:pPr>
      <w:r>
        <w:rPr>
          <w:rFonts w:ascii="KaiTi" w:hAnsi="KaiTi" w:eastAsia="KaiTi" w:cs="KaiTi"/>
          <w:sz w:val="20"/>
          <w:szCs w:val="20"/>
          <w:spacing w:val="11"/>
        </w:rPr>
        <w:t>●你对教练结果的满意程度如何；</w:t>
      </w:r>
    </w:p>
    <w:p>
      <w:pPr>
        <w:ind w:left="579"/>
        <w:spacing w:before="118" w:line="224" w:lineRule="auto"/>
        <w:rPr>
          <w:rFonts w:ascii="KaiTi" w:hAnsi="KaiTi" w:eastAsia="KaiTi" w:cs="KaiTi"/>
          <w:sz w:val="20"/>
          <w:szCs w:val="20"/>
        </w:rPr>
      </w:pPr>
      <w:r>
        <w:rPr>
          <w:rFonts w:ascii="KaiTi" w:hAnsi="KaiTi" w:eastAsia="KaiTi" w:cs="KaiTi"/>
          <w:sz w:val="20"/>
          <w:szCs w:val="20"/>
          <w:spacing w:val="12"/>
        </w:rPr>
        <w:t>●你觉得客户对教练结果的满意程度如何；</w:t>
      </w:r>
    </w:p>
    <w:p>
      <w:pPr>
        <w:ind w:left="579"/>
        <w:spacing w:before="88" w:line="227" w:lineRule="auto"/>
        <w:rPr>
          <w:rFonts w:ascii="KaiTi" w:hAnsi="KaiTi" w:eastAsia="KaiTi" w:cs="KaiTi"/>
          <w:sz w:val="20"/>
          <w:szCs w:val="20"/>
        </w:rPr>
      </w:pPr>
      <w:r>
        <w:rPr>
          <w:rFonts w:ascii="KaiTi" w:hAnsi="KaiTi" w:eastAsia="KaiTi" w:cs="KaiTi"/>
          <w:sz w:val="20"/>
          <w:szCs w:val="20"/>
          <w:spacing w:val="12"/>
        </w:rPr>
        <w:t>●你是否认为你们解决了真正的问题；</w:t>
      </w:r>
    </w:p>
    <w:p>
      <w:pPr>
        <w:ind w:left="579"/>
        <w:spacing w:before="101" w:line="223" w:lineRule="auto"/>
        <w:rPr>
          <w:rFonts w:ascii="KaiTi" w:hAnsi="KaiTi" w:eastAsia="KaiTi" w:cs="KaiTi"/>
          <w:sz w:val="20"/>
          <w:szCs w:val="20"/>
        </w:rPr>
      </w:pPr>
      <w:r>
        <w:rPr>
          <w:rFonts w:ascii="KaiTi" w:hAnsi="KaiTi" w:eastAsia="KaiTi" w:cs="KaiTi"/>
          <w:sz w:val="20"/>
          <w:szCs w:val="20"/>
          <w:spacing w:val="8"/>
        </w:rPr>
        <w:t>●你与客户合作的信心程度；</w:t>
      </w:r>
    </w:p>
    <w:p>
      <w:pPr>
        <w:ind w:left="579"/>
        <w:spacing w:before="115" w:line="220" w:lineRule="auto"/>
        <w:rPr>
          <w:rFonts w:ascii="KaiTi" w:hAnsi="KaiTi" w:eastAsia="KaiTi" w:cs="KaiTi"/>
          <w:sz w:val="20"/>
          <w:szCs w:val="20"/>
        </w:rPr>
      </w:pPr>
      <w:r>
        <w:rPr>
          <w:rFonts w:ascii="KaiTi" w:hAnsi="KaiTi" w:eastAsia="KaiTi" w:cs="KaiTi"/>
          <w:sz w:val="20"/>
          <w:szCs w:val="20"/>
          <w:spacing w:val="12"/>
        </w:rPr>
        <w:t>●与企业和教练任务是否存在矛盾，包括任何道德上的疑问；</w:t>
      </w:r>
    </w:p>
    <w:p>
      <w:pPr>
        <w:ind w:left="579"/>
        <w:spacing w:before="125" w:line="223" w:lineRule="auto"/>
        <w:rPr>
          <w:rFonts w:ascii="KaiTi" w:hAnsi="KaiTi" w:eastAsia="KaiTi" w:cs="KaiTi"/>
          <w:sz w:val="20"/>
          <w:szCs w:val="20"/>
        </w:rPr>
      </w:pPr>
      <w:r>
        <w:rPr>
          <w:rFonts w:ascii="KaiTi" w:hAnsi="KaiTi" w:eastAsia="KaiTi" w:cs="KaiTi"/>
          <w:sz w:val="20"/>
          <w:szCs w:val="20"/>
          <w:spacing w:val="12"/>
        </w:rPr>
        <w:t>●管理人员在教练过程中的参与程度。</w:t>
      </w:r>
    </w:p>
    <w:p>
      <w:pPr>
        <w:ind w:left="490"/>
        <w:spacing w:before="184" w:line="219" w:lineRule="auto"/>
        <w:rPr>
          <w:rFonts w:ascii="SimSun" w:hAnsi="SimSun" w:eastAsia="SimSun" w:cs="SimSun"/>
          <w:sz w:val="20"/>
          <w:szCs w:val="20"/>
        </w:rPr>
      </w:pPr>
      <w:r>
        <w:rPr>
          <w:rFonts w:ascii="SimSun" w:hAnsi="SimSun" w:eastAsia="SimSun" w:cs="SimSun"/>
          <w:sz w:val="20"/>
          <w:szCs w:val="20"/>
          <w:spacing w:val="6"/>
        </w:rPr>
        <w:t>(3)与一个或多个监管人进行磨合式面谈。</w:t>
      </w:r>
    </w:p>
    <w:p>
      <w:pPr>
        <w:spacing w:line="219" w:lineRule="auto"/>
        <w:sectPr>
          <w:footerReference w:type="default" r:id="rId114"/>
          <w:pgSz w:w="9500" w:h="13360"/>
          <w:pgMar w:top="340" w:right="1157" w:bottom="571" w:left="940" w:header="0" w:footer="427" w:gutter="0"/>
        </w:sectPr>
        <w:rPr>
          <w:rFonts w:ascii="SimSun" w:hAnsi="SimSun" w:eastAsia="SimSun" w:cs="SimSun"/>
          <w:sz w:val="20"/>
          <w:szCs w:val="20"/>
        </w:rPr>
      </w:pPr>
    </w:p>
    <w:p>
      <w:pPr>
        <w:spacing w:before="86" w:line="222" w:lineRule="auto"/>
        <w:jc w:val="right"/>
        <w:rPr>
          <w:rFonts w:ascii="FangSong" w:hAnsi="FangSong" w:eastAsia="FangSong" w:cs="FangSong"/>
          <w:sz w:val="20"/>
          <w:szCs w:val="20"/>
        </w:rPr>
      </w:pPr>
      <w:r>
        <w:rPr>
          <w:rFonts w:ascii="FangSong" w:hAnsi="FangSong" w:eastAsia="FangSong" w:cs="FangSong"/>
          <w:sz w:val="20"/>
          <w:szCs w:val="20"/>
          <w:spacing w:val="-11"/>
        </w:rPr>
        <w:t>第十五章</w:t>
      </w:r>
      <w:r>
        <w:rPr>
          <w:rFonts w:ascii="FangSong" w:hAnsi="FangSong" w:eastAsia="FangSong" w:cs="FangSong"/>
          <w:sz w:val="20"/>
          <w:szCs w:val="20"/>
          <w:spacing w:val="-11"/>
        </w:rPr>
        <w:t xml:space="preserve"> </w:t>
      </w:r>
      <w:r>
        <w:rPr>
          <w:rFonts w:ascii="FangSong" w:hAnsi="FangSong" w:eastAsia="FangSong" w:cs="FangSong"/>
          <w:sz w:val="20"/>
          <w:szCs w:val="20"/>
          <w:spacing w:val="-11"/>
        </w:rPr>
        <w:t>打造教练实践活动</w:t>
      </w:r>
    </w:p>
    <w:p>
      <w:pPr>
        <w:spacing w:line="441" w:lineRule="auto"/>
        <w:rPr>
          <w:rFonts w:ascii="Arial"/>
          <w:sz w:val="21"/>
        </w:rPr>
      </w:pPr>
      <w:r/>
    </w:p>
    <w:p>
      <w:pPr>
        <w:ind w:left="400"/>
        <w:spacing w:before="65" w:line="219" w:lineRule="auto"/>
        <w:rPr>
          <w:rFonts w:ascii="SimSun" w:hAnsi="SimSun" w:eastAsia="SimSun" w:cs="SimSun"/>
          <w:sz w:val="20"/>
          <w:szCs w:val="20"/>
        </w:rPr>
      </w:pPr>
      <w:r>
        <w:rPr>
          <w:rFonts w:ascii="SimSun" w:hAnsi="SimSun" w:eastAsia="SimSun" w:cs="SimSun"/>
          <w:sz w:val="20"/>
          <w:szCs w:val="20"/>
          <w:spacing w:val="5"/>
        </w:rPr>
        <w:t>(4)就会面频率和其他与课程有关的合同问题达成一致。</w:t>
      </w:r>
    </w:p>
    <w:p>
      <w:pPr>
        <w:ind w:right="51" w:firstLine="400"/>
        <w:spacing w:before="121" w:line="269" w:lineRule="auto"/>
        <w:rPr>
          <w:rFonts w:ascii="SimSun" w:hAnsi="SimSun" w:eastAsia="SimSun" w:cs="SimSun"/>
          <w:sz w:val="20"/>
          <w:szCs w:val="20"/>
        </w:rPr>
      </w:pPr>
      <w:r>
        <w:rPr>
          <w:rFonts w:ascii="SimSun" w:hAnsi="SimSun" w:eastAsia="SimSun" w:cs="SimSun"/>
          <w:sz w:val="20"/>
          <w:szCs w:val="20"/>
          <w:spacing w:val="15"/>
        </w:rPr>
        <w:t>(5)课程结束后进行反思(参加前面的工具),好让自己为</w:t>
      </w:r>
      <w:r>
        <w:rPr>
          <w:rFonts w:ascii="SimSun" w:hAnsi="SimSun" w:eastAsia="SimSun" w:cs="SimSun"/>
          <w:sz w:val="20"/>
          <w:szCs w:val="20"/>
          <w:spacing w:val="14"/>
        </w:rPr>
        <w:t>接下来的课程做好</w:t>
      </w:r>
      <w:r>
        <w:rPr>
          <w:rFonts w:ascii="SimSun" w:hAnsi="SimSun" w:eastAsia="SimSun" w:cs="SimSun"/>
          <w:sz w:val="20"/>
          <w:szCs w:val="20"/>
        </w:rPr>
        <w:t xml:space="preserve"> </w:t>
      </w:r>
      <w:r>
        <w:rPr>
          <w:rFonts w:ascii="SimSun" w:hAnsi="SimSun" w:eastAsia="SimSun" w:cs="SimSun"/>
          <w:sz w:val="20"/>
          <w:szCs w:val="20"/>
        </w:rPr>
        <w:t>准备。</w:t>
      </w:r>
    </w:p>
    <w:p>
      <w:pPr>
        <w:ind w:left="400"/>
        <w:spacing w:before="118" w:line="218" w:lineRule="auto"/>
        <w:rPr>
          <w:rFonts w:ascii="SimSun" w:hAnsi="SimSun" w:eastAsia="SimSun" w:cs="SimSun"/>
          <w:sz w:val="20"/>
          <w:szCs w:val="20"/>
        </w:rPr>
      </w:pPr>
      <w:r>
        <w:rPr>
          <w:rFonts w:ascii="SimSun" w:hAnsi="SimSun" w:eastAsia="SimSun" w:cs="SimSun"/>
          <w:sz w:val="20"/>
          <w:szCs w:val="20"/>
          <w:spacing w:val="3"/>
        </w:rPr>
        <w:t>(6)做好准备，在课程开始时告诉监管人自己希望从课程中得到什么结果。</w:t>
      </w:r>
    </w:p>
    <w:p>
      <w:pPr>
        <w:pStyle w:val="BodyText"/>
        <w:ind w:left="423"/>
        <w:spacing w:before="312" w:line="222" w:lineRule="auto"/>
        <w:rPr>
          <w:sz w:val="23"/>
          <w:szCs w:val="23"/>
        </w:rPr>
      </w:pPr>
      <w:r>
        <w:rPr>
          <w:sz w:val="23"/>
          <w:szCs w:val="23"/>
          <w:b/>
          <w:bCs/>
          <w:spacing w:val="10"/>
        </w:rPr>
        <w:t>小提示</w:t>
      </w:r>
    </w:p>
    <w:p>
      <w:pPr>
        <w:ind w:left="729" w:right="39" w:hanging="309"/>
        <w:spacing w:before="239" w:line="310" w:lineRule="auto"/>
        <w:rPr>
          <w:rFonts w:ascii="KaiTi" w:hAnsi="KaiTi" w:eastAsia="KaiTi" w:cs="KaiTi"/>
          <w:sz w:val="20"/>
          <w:szCs w:val="20"/>
        </w:rPr>
      </w:pPr>
      <w:r>
        <w:rPr>
          <w:rFonts w:ascii="KaiTi" w:hAnsi="KaiTi" w:eastAsia="KaiTi" w:cs="KaiTi"/>
          <w:sz w:val="20"/>
          <w:szCs w:val="20"/>
          <w:spacing w:val="13"/>
        </w:rPr>
        <w:t>●优秀的监管人能够帮助你改变思维方式，正是这种使用了多种工具让思</w:t>
      </w:r>
      <w:r>
        <w:rPr>
          <w:rFonts w:ascii="KaiTi" w:hAnsi="KaiTi" w:eastAsia="KaiTi" w:cs="KaiTi"/>
          <w:sz w:val="20"/>
          <w:szCs w:val="20"/>
          <w:spacing w:val="3"/>
        </w:rPr>
        <w:t xml:space="preserve">  </w:t>
      </w:r>
      <w:r>
        <w:rPr>
          <w:rFonts w:ascii="KaiTi" w:hAnsi="KaiTi" w:eastAsia="KaiTi" w:cs="KaiTi"/>
          <w:sz w:val="20"/>
          <w:szCs w:val="20"/>
          <w:spacing w:val="10"/>
        </w:rPr>
        <w:t>维方式发生的改变，才能为你的教练工作带来真正的不同。随着教练行</w:t>
      </w:r>
      <w:r>
        <w:rPr>
          <w:rFonts w:ascii="KaiTi" w:hAnsi="KaiTi" w:eastAsia="KaiTi" w:cs="KaiTi"/>
          <w:sz w:val="20"/>
          <w:szCs w:val="20"/>
          <w:spacing w:val="17"/>
        </w:rPr>
        <w:t xml:space="preserve"> </w:t>
      </w:r>
      <w:r>
        <w:rPr>
          <w:rFonts w:ascii="KaiTi" w:hAnsi="KaiTi" w:eastAsia="KaiTi" w:cs="KaiTi"/>
          <w:sz w:val="20"/>
          <w:szCs w:val="20"/>
          <w:spacing w:val="13"/>
        </w:rPr>
        <w:t>业日渐成熟，人们也开发出了几种监管模式。在我自己的监管</w:t>
      </w:r>
      <w:r>
        <w:rPr>
          <w:rFonts w:ascii="KaiTi" w:hAnsi="KaiTi" w:eastAsia="KaiTi" w:cs="KaiTi"/>
          <w:sz w:val="20"/>
          <w:szCs w:val="20"/>
          <w:spacing w:val="12"/>
        </w:rPr>
        <w:t>实践中，</w:t>
      </w:r>
      <w:r>
        <w:rPr>
          <w:rFonts w:ascii="KaiTi" w:hAnsi="KaiTi" w:eastAsia="KaiTi" w:cs="KaiTi"/>
          <w:sz w:val="20"/>
          <w:szCs w:val="20"/>
        </w:rPr>
        <w:t xml:space="preserve"> </w:t>
      </w:r>
      <w:r>
        <w:rPr>
          <w:rFonts w:ascii="KaiTi" w:hAnsi="KaiTi" w:eastAsia="KaiTi" w:cs="KaiTi"/>
          <w:sz w:val="20"/>
          <w:szCs w:val="20"/>
          <w:spacing w:val="17"/>
        </w:rPr>
        <w:t>我选择几种监管模式进行对比，以了解我自己在使用这些模式时的效</w:t>
      </w:r>
      <w:r>
        <w:rPr>
          <w:rFonts w:ascii="KaiTi" w:hAnsi="KaiTi" w:eastAsia="KaiTi" w:cs="KaiTi"/>
          <w:sz w:val="20"/>
          <w:szCs w:val="20"/>
          <w:spacing w:val="12"/>
        </w:rPr>
        <w:t xml:space="preserve"> </w:t>
      </w:r>
      <w:r>
        <w:rPr>
          <w:rFonts w:ascii="KaiTi" w:hAnsi="KaiTi" w:eastAsia="KaiTi" w:cs="KaiTi"/>
          <w:sz w:val="20"/>
          <w:szCs w:val="20"/>
          <w:spacing w:val="11"/>
        </w:rPr>
        <w:t>率。我使用过“七眼”模式、</w:t>
      </w:r>
      <w:r>
        <w:rPr>
          <w:rFonts w:ascii="KaiTi" w:hAnsi="KaiTi" w:eastAsia="KaiTi" w:cs="KaiTi"/>
          <w:sz w:val="20"/>
          <w:szCs w:val="20"/>
          <w:spacing w:val="11"/>
        </w:rPr>
        <w:t xml:space="preserve"> </w:t>
      </w:r>
      <w:r>
        <w:rPr>
          <w:rFonts w:ascii="SimSun" w:hAnsi="SimSun" w:eastAsia="SimSun" w:cs="SimSun"/>
          <w:sz w:val="20"/>
          <w:szCs w:val="20"/>
        </w:rPr>
        <w:t>CLEAR</w:t>
      </w:r>
      <w:r>
        <w:rPr>
          <w:rFonts w:ascii="SimSun" w:hAnsi="SimSun" w:eastAsia="SimSun" w:cs="SimSun"/>
          <w:sz w:val="20"/>
          <w:szCs w:val="20"/>
          <w:spacing w:val="11"/>
        </w:rPr>
        <w:t xml:space="preserve">  </w:t>
      </w:r>
      <w:r>
        <w:rPr>
          <w:rFonts w:ascii="KaiTi" w:hAnsi="KaiTi" w:eastAsia="KaiTi" w:cs="KaiTi"/>
          <w:sz w:val="20"/>
          <w:szCs w:val="20"/>
          <w:spacing w:val="11"/>
        </w:rPr>
        <w:t>模式、全谱模式和代理人联盟监</w:t>
      </w:r>
      <w:r>
        <w:rPr>
          <w:rFonts w:ascii="KaiTi" w:hAnsi="KaiTi" w:eastAsia="KaiTi" w:cs="KaiTi"/>
          <w:sz w:val="20"/>
          <w:szCs w:val="20"/>
          <w:spacing w:val="2"/>
        </w:rPr>
        <w:t xml:space="preserve"> </w:t>
      </w:r>
      <w:r>
        <w:rPr>
          <w:rFonts w:ascii="KaiTi" w:hAnsi="KaiTi" w:eastAsia="KaiTi" w:cs="KaiTi"/>
          <w:sz w:val="20"/>
          <w:szCs w:val="20"/>
          <w:spacing w:val="5"/>
        </w:rPr>
        <w:t>管模式(具体可参考我的《首先执教自己》、彼得</w:t>
      </w:r>
      <w:r>
        <w:rPr>
          <w:rFonts w:ascii="KaiTi" w:hAnsi="KaiTi" w:eastAsia="KaiTi" w:cs="KaiTi"/>
          <w:sz w:val="20"/>
          <w:szCs w:val="20"/>
          <w:spacing w:val="5"/>
        </w:rPr>
        <w:t xml:space="preserve"> </w:t>
      </w:r>
      <w:r>
        <w:rPr>
          <w:rFonts w:ascii="KaiTi" w:hAnsi="KaiTi" w:eastAsia="KaiTi" w:cs="KaiTi"/>
          <w:sz w:val="20"/>
          <w:szCs w:val="20"/>
          <w:spacing w:val="5"/>
        </w:rPr>
        <w:t>·</w:t>
      </w:r>
      <w:r>
        <w:rPr>
          <w:rFonts w:ascii="KaiTi" w:hAnsi="KaiTi" w:eastAsia="KaiTi" w:cs="KaiTi"/>
          <w:sz w:val="20"/>
          <w:szCs w:val="20"/>
          <w:spacing w:val="-79"/>
        </w:rPr>
        <w:t xml:space="preserve"> </w:t>
      </w:r>
      <w:r>
        <w:rPr>
          <w:rFonts w:ascii="KaiTi" w:hAnsi="KaiTi" w:eastAsia="KaiTi" w:cs="KaiTi"/>
          <w:sz w:val="20"/>
          <w:szCs w:val="20"/>
          <w:spacing w:val="5"/>
        </w:rPr>
        <w:t>霍金斯和</w:t>
      </w:r>
      <w:r>
        <w:rPr>
          <w:rFonts w:ascii="KaiTi" w:hAnsi="KaiTi" w:eastAsia="KaiTi" w:cs="KaiTi"/>
          <w:sz w:val="20"/>
          <w:szCs w:val="20"/>
          <w:spacing w:val="4"/>
        </w:rPr>
        <w:t>罗宾</w:t>
      </w:r>
      <w:r>
        <w:rPr>
          <w:rFonts w:ascii="KaiTi" w:hAnsi="KaiTi" w:eastAsia="KaiTi" w:cs="KaiTi"/>
          <w:sz w:val="20"/>
          <w:szCs w:val="20"/>
          <w:spacing w:val="4"/>
        </w:rPr>
        <w:t xml:space="preserve"> </w:t>
      </w:r>
      <w:r>
        <w:rPr>
          <w:rFonts w:ascii="KaiTi" w:hAnsi="KaiTi" w:eastAsia="KaiTi" w:cs="KaiTi"/>
          <w:sz w:val="20"/>
          <w:szCs w:val="20"/>
          <w:spacing w:val="4"/>
        </w:rPr>
        <w:t>·</w:t>
      </w:r>
      <w:r>
        <w:rPr>
          <w:rFonts w:ascii="KaiTi" w:hAnsi="KaiTi" w:eastAsia="KaiTi" w:cs="KaiTi"/>
          <w:sz w:val="20"/>
          <w:szCs w:val="20"/>
          <w:spacing w:val="-45"/>
        </w:rPr>
        <w:t xml:space="preserve"> </w:t>
      </w:r>
      <w:r>
        <w:rPr>
          <w:rFonts w:ascii="KaiTi" w:hAnsi="KaiTi" w:eastAsia="KaiTi" w:cs="KaiTi"/>
          <w:sz w:val="20"/>
          <w:szCs w:val="20"/>
          <w:spacing w:val="4"/>
        </w:rPr>
        <w:t>肖</w:t>
      </w:r>
      <w:r>
        <w:rPr>
          <w:rFonts w:ascii="KaiTi" w:hAnsi="KaiTi" w:eastAsia="KaiTi" w:cs="KaiTi"/>
          <w:sz w:val="20"/>
          <w:szCs w:val="20"/>
        </w:rPr>
        <w:t xml:space="preserve"> </w:t>
      </w:r>
      <w:r>
        <w:rPr>
          <w:rFonts w:ascii="KaiTi" w:hAnsi="KaiTi" w:eastAsia="KaiTi" w:cs="KaiTi"/>
          <w:sz w:val="20"/>
          <w:szCs w:val="20"/>
          <w:spacing w:val="9"/>
        </w:rPr>
        <w:t>赫特的《帮助他人的职业中的监管》,以及吉尔</w:t>
      </w:r>
      <w:r>
        <w:rPr>
          <w:rFonts w:ascii="KaiTi" w:hAnsi="KaiTi" w:eastAsia="KaiTi" w:cs="KaiTi"/>
          <w:sz w:val="20"/>
          <w:szCs w:val="20"/>
          <w:spacing w:val="9"/>
        </w:rPr>
        <w:t xml:space="preserve"> </w:t>
      </w:r>
      <w:r>
        <w:rPr>
          <w:rFonts w:ascii="KaiTi" w:hAnsi="KaiTi" w:eastAsia="KaiTi" w:cs="KaiTi"/>
          <w:sz w:val="20"/>
          <w:szCs w:val="20"/>
          <w:spacing w:val="9"/>
        </w:rPr>
        <w:t>·</w:t>
      </w:r>
      <w:r>
        <w:rPr>
          <w:rFonts w:ascii="KaiTi" w:hAnsi="KaiTi" w:eastAsia="KaiTi" w:cs="KaiTi"/>
          <w:sz w:val="20"/>
          <w:szCs w:val="20"/>
          <w:spacing w:val="-69"/>
        </w:rPr>
        <w:t xml:space="preserve"> </w:t>
      </w:r>
      <w:r>
        <w:rPr>
          <w:rFonts w:ascii="KaiTi" w:hAnsi="KaiTi" w:eastAsia="KaiTi" w:cs="KaiTi"/>
          <w:sz w:val="20"/>
          <w:szCs w:val="20"/>
          <w:spacing w:val="9"/>
        </w:rPr>
        <w:t>施温克的《最大限度</w:t>
      </w:r>
      <w:r>
        <w:rPr>
          <w:rFonts w:ascii="KaiTi" w:hAnsi="KaiTi" w:eastAsia="KaiTi" w:cs="KaiTi"/>
          <w:sz w:val="20"/>
          <w:szCs w:val="20"/>
        </w:rPr>
        <w:t xml:space="preserve"> </w:t>
      </w:r>
      <w:r>
        <w:rPr>
          <w:rFonts w:ascii="KaiTi" w:hAnsi="KaiTi" w:eastAsia="KaiTi" w:cs="KaiTi"/>
          <w:sz w:val="20"/>
          <w:szCs w:val="20"/>
          <w:spacing w:val="5"/>
        </w:rPr>
        <w:t>开发教练潜力》)。你可以了解自己的监管人偏爱哪种模式。</w:t>
      </w:r>
    </w:p>
    <w:p>
      <w:pPr>
        <w:ind w:left="729" w:right="122" w:hanging="309"/>
        <w:spacing w:before="162" w:line="272" w:lineRule="auto"/>
        <w:rPr>
          <w:rFonts w:ascii="KaiTi" w:hAnsi="KaiTi" w:eastAsia="KaiTi" w:cs="KaiTi"/>
          <w:sz w:val="20"/>
          <w:szCs w:val="20"/>
        </w:rPr>
      </w:pPr>
      <w:r>
        <w:rPr>
          <w:rFonts w:ascii="KaiTi" w:hAnsi="KaiTi" w:eastAsia="KaiTi" w:cs="KaiTi"/>
          <w:sz w:val="20"/>
          <w:szCs w:val="20"/>
          <w:spacing w:val="13"/>
        </w:rPr>
        <w:t>●负责提供内容的是被监管人，所以你要将批判性自我反思当作教练工作</w:t>
      </w:r>
      <w:r>
        <w:rPr>
          <w:rFonts w:ascii="KaiTi" w:hAnsi="KaiTi" w:eastAsia="KaiTi" w:cs="KaiTi"/>
          <w:sz w:val="20"/>
          <w:szCs w:val="20"/>
          <w:spacing w:val="10"/>
        </w:rPr>
        <w:t xml:space="preserve"> </w:t>
      </w:r>
      <w:r>
        <w:rPr>
          <w:rFonts w:ascii="KaiTi" w:hAnsi="KaiTi" w:eastAsia="KaiTi" w:cs="KaiTi"/>
          <w:sz w:val="20"/>
          <w:szCs w:val="20"/>
          <w:spacing w:val="9"/>
        </w:rPr>
        <w:t>的标准组成部分，以此最大限度地用好自己的时间。</w:t>
      </w:r>
    </w:p>
    <w:p>
      <w:pPr>
        <w:ind w:left="729" w:right="135" w:hanging="309"/>
        <w:spacing w:before="92" w:line="276" w:lineRule="auto"/>
        <w:rPr>
          <w:rFonts w:ascii="KaiTi" w:hAnsi="KaiTi" w:eastAsia="KaiTi" w:cs="KaiTi"/>
          <w:sz w:val="20"/>
          <w:szCs w:val="20"/>
        </w:rPr>
      </w:pPr>
      <w:r>
        <w:rPr>
          <w:rFonts w:ascii="KaiTi" w:hAnsi="KaiTi" w:eastAsia="KaiTi" w:cs="KaiTi"/>
          <w:sz w:val="20"/>
          <w:szCs w:val="20"/>
          <w:spacing w:val="20"/>
        </w:rPr>
        <w:t>●在笔记上写下自己希望在监管课程中讨论的话题，通</w:t>
      </w:r>
      <w:r>
        <w:rPr>
          <w:rFonts w:ascii="KaiTi" w:hAnsi="KaiTi" w:eastAsia="KaiTi" w:cs="KaiTi"/>
          <w:sz w:val="20"/>
          <w:szCs w:val="20"/>
          <w:spacing w:val="19"/>
        </w:rPr>
        <w:t>过批判性自我反</w:t>
      </w:r>
      <w:r>
        <w:rPr>
          <w:rFonts w:ascii="KaiTi" w:hAnsi="KaiTi" w:eastAsia="KaiTi" w:cs="KaiTi"/>
          <w:sz w:val="20"/>
          <w:szCs w:val="20"/>
        </w:rPr>
        <w:t xml:space="preserve"> </w:t>
      </w:r>
      <w:r>
        <w:rPr>
          <w:rFonts w:ascii="KaiTi" w:hAnsi="KaiTi" w:eastAsia="KaiTi" w:cs="KaiTi"/>
          <w:sz w:val="20"/>
          <w:szCs w:val="20"/>
          <w:spacing w:val="8"/>
        </w:rPr>
        <w:t>思，在课程开始前思考自己能学到什么。</w:t>
      </w:r>
    </w:p>
    <w:p>
      <w:pPr>
        <w:ind w:left="420"/>
        <w:spacing w:before="112" w:line="220" w:lineRule="auto"/>
        <w:rPr>
          <w:rFonts w:ascii="KaiTi" w:hAnsi="KaiTi" w:eastAsia="KaiTi" w:cs="KaiTi"/>
          <w:sz w:val="20"/>
          <w:szCs w:val="20"/>
        </w:rPr>
      </w:pPr>
      <w:r>
        <w:rPr>
          <w:rFonts w:ascii="KaiTi" w:hAnsi="KaiTi" w:eastAsia="KaiTi" w:cs="KaiTi"/>
          <w:sz w:val="20"/>
          <w:szCs w:val="20"/>
          <w:spacing w:val="12"/>
        </w:rPr>
        <w:t>●探讨使自己面对挑战的问题，探讨你认为自己需要改进的领域。</w:t>
      </w:r>
    </w:p>
    <w:p>
      <w:pPr>
        <w:ind w:left="729" w:right="123" w:hanging="309"/>
        <w:spacing w:before="110" w:line="272" w:lineRule="auto"/>
        <w:rPr>
          <w:rFonts w:ascii="KaiTi" w:hAnsi="KaiTi" w:eastAsia="KaiTi" w:cs="KaiTi"/>
          <w:sz w:val="20"/>
          <w:szCs w:val="20"/>
        </w:rPr>
      </w:pPr>
      <w:r>
        <w:rPr>
          <w:rFonts w:ascii="KaiTi" w:hAnsi="KaiTi" w:eastAsia="KaiTi" w:cs="KaiTi"/>
          <w:sz w:val="20"/>
          <w:szCs w:val="20"/>
          <w:spacing w:val="13"/>
        </w:rPr>
        <w:t>●讲述能够表明自己优点的案例，讲述教练课程进展顺利的案例，以此强</w:t>
      </w:r>
      <w:r>
        <w:rPr>
          <w:rFonts w:ascii="KaiTi" w:hAnsi="KaiTi" w:eastAsia="KaiTi" w:cs="KaiTi"/>
          <w:sz w:val="20"/>
          <w:szCs w:val="20"/>
          <w:spacing w:val="9"/>
        </w:rPr>
        <w:t xml:space="preserve"> </w:t>
      </w:r>
      <w:r>
        <w:rPr>
          <w:rFonts w:ascii="KaiTi" w:hAnsi="KaiTi" w:eastAsia="KaiTi" w:cs="KaiTi"/>
          <w:sz w:val="20"/>
          <w:szCs w:val="20"/>
          <w:spacing w:val="9"/>
        </w:rPr>
        <w:t>化学习，这同样重要。</w:t>
      </w:r>
    </w:p>
    <w:p>
      <w:pPr>
        <w:ind w:left="729" w:right="124" w:hanging="309"/>
        <w:spacing w:before="122" w:line="276" w:lineRule="auto"/>
        <w:rPr>
          <w:rFonts w:ascii="KaiTi" w:hAnsi="KaiTi" w:eastAsia="KaiTi" w:cs="KaiTi"/>
          <w:sz w:val="20"/>
          <w:szCs w:val="20"/>
        </w:rPr>
      </w:pPr>
      <w:r>
        <w:rPr>
          <w:rFonts w:ascii="KaiTi" w:hAnsi="KaiTi" w:eastAsia="KaiTi" w:cs="KaiTi"/>
          <w:sz w:val="20"/>
          <w:szCs w:val="20"/>
          <w:spacing w:val="13"/>
        </w:rPr>
        <w:t>●如果你认为自己从监管课程中没有获得太多收益，你需要诚实地向监管</w:t>
      </w:r>
      <w:r>
        <w:rPr>
          <w:rFonts w:ascii="KaiTi" w:hAnsi="KaiTi" w:eastAsia="KaiTi" w:cs="KaiTi"/>
          <w:sz w:val="20"/>
          <w:szCs w:val="20"/>
          <w:spacing w:val="8"/>
        </w:rPr>
        <w:t xml:space="preserve"> </w:t>
      </w:r>
      <w:r>
        <w:rPr>
          <w:rFonts w:ascii="KaiTi" w:hAnsi="KaiTi" w:eastAsia="KaiTi" w:cs="KaiTi"/>
          <w:sz w:val="20"/>
          <w:szCs w:val="20"/>
          <w:spacing w:val="10"/>
        </w:rPr>
        <w:t>人说出自己的感受，帮助他们了解你更需要什么。</w:t>
      </w:r>
    </w:p>
    <w:p>
      <w:pPr>
        <w:ind w:left="729" w:right="131" w:hanging="309"/>
        <w:spacing w:before="113" w:line="266" w:lineRule="auto"/>
        <w:rPr>
          <w:rFonts w:ascii="KaiTi" w:hAnsi="KaiTi" w:eastAsia="KaiTi" w:cs="KaiTi"/>
          <w:sz w:val="20"/>
          <w:szCs w:val="20"/>
        </w:rPr>
      </w:pPr>
      <w:r>
        <w:rPr>
          <w:rFonts w:ascii="KaiTi" w:hAnsi="KaiTi" w:eastAsia="KaiTi" w:cs="KaiTi"/>
          <w:sz w:val="20"/>
          <w:szCs w:val="20"/>
          <w:spacing w:val="13"/>
        </w:rPr>
        <w:t>●如果为了获得认证而接受监管，你要注意做好课程记录，以便用于申请</w:t>
      </w:r>
      <w:r>
        <w:rPr>
          <w:rFonts w:ascii="KaiTi" w:hAnsi="KaiTi" w:eastAsia="KaiTi" w:cs="KaiTi"/>
          <w:sz w:val="20"/>
          <w:szCs w:val="20"/>
        </w:rPr>
        <w:t xml:space="preserve"> </w:t>
      </w:r>
      <w:r>
        <w:rPr>
          <w:rFonts w:ascii="KaiTi" w:hAnsi="KaiTi" w:eastAsia="KaiTi" w:cs="KaiTi"/>
          <w:sz w:val="20"/>
          <w:szCs w:val="20"/>
          <w:spacing w:val="5"/>
        </w:rPr>
        <w:t>教练认证。</w:t>
      </w:r>
    </w:p>
    <w:p>
      <w:pPr>
        <w:spacing w:line="282" w:lineRule="auto"/>
        <w:rPr>
          <w:rFonts w:ascii="Arial"/>
          <w:sz w:val="21"/>
        </w:rPr>
      </w:pPr>
      <w:r/>
    </w:p>
    <w:p>
      <w:pPr>
        <w:pStyle w:val="BodyText"/>
        <w:ind w:left="423"/>
        <w:spacing w:before="76" w:line="223" w:lineRule="auto"/>
        <w:rPr>
          <w:sz w:val="23"/>
          <w:szCs w:val="23"/>
        </w:rPr>
      </w:pPr>
      <w:r>
        <w:rPr>
          <w:sz w:val="23"/>
          <w:szCs w:val="23"/>
          <w:b/>
          <w:bCs/>
          <w:spacing w:val="8"/>
        </w:rPr>
        <w:t>所需时间</w:t>
      </w:r>
    </w:p>
    <w:p>
      <w:pPr>
        <w:pStyle w:val="BodyText"/>
        <w:ind w:left="423" w:hanging="23"/>
        <w:spacing w:before="152" w:line="493" w:lineRule="auto"/>
        <w:rPr>
          <w:sz w:val="23"/>
          <w:szCs w:val="23"/>
        </w:rPr>
      </w:pPr>
      <w:r>
        <w:rPr>
          <w:sz w:val="20"/>
          <w:szCs w:val="20"/>
          <w:spacing w:val="2"/>
        </w:rPr>
        <w:t>一般来说，1-2-1式课程的时长为1个小时。但团队监管课程可</w:t>
      </w:r>
      <w:r>
        <w:rPr>
          <w:sz w:val="20"/>
          <w:szCs w:val="20"/>
          <w:spacing w:val="1"/>
        </w:rPr>
        <w:t>能持续2个小时。</w:t>
      </w:r>
      <w:r>
        <w:rPr>
          <w:sz w:val="20"/>
          <w:szCs w:val="20"/>
        </w:rPr>
        <w:t xml:space="preserve"> </w:t>
      </w:r>
      <w:r>
        <w:rPr>
          <w:sz w:val="23"/>
          <w:szCs w:val="23"/>
          <w:b/>
          <w:bCs/>
          <w:spacing w:val="-7"/>
        </w:rPr>
        <w:t>工具贡献者：马克</w:t>
      </w:r>
      <w:r>
        <w:rPr>
          <w:sz w:val="23"/>
          <w:szCs w:val="23"/>
          <w:spacing w:val="-7"/>
        </w:rPr>
        <w:t xml:space="preserve"> </w:t>
      </w:r>
      <w:r>
        <w:rPr>
          <w:sz w:val="23"/>
          <w:szCs w:val="23"/>
          <w:b/>
          <w:bCs/>
          <w:spacing w:val="-7"/>
        </w:rPr>
        <w:t>·</w:t>
      </w:r>
      <w:r>
        <w:rPr>
          <w:sz w:val="23"/>
          <w:szCs w:val="23"/>
          <w:spacing w:val="-76"/>
        </w:rPr>
        <w:t xml:space="preserve"> </w:t>
      </w:r>
      <w:r>
        <w:rPr>
          <w:sz w:val="23"/>
          <w:szCs w:val="23"/>
          <w:b/>
          <w:bCs/>
          <w:spacing w:val="-7"/>
        </w:rPr>
        <w:t>比森</w:t>
      </w:r>
    </w:p>
    <w:p>
      <w:pPr>
        <w:spacing w:line="493" w:lineRule="auto"/>
        <w:sectPr>
          <w:footerReference w:type="default" r:id="rId116"/>
          <w:pgSz w:w="9550" w:h="13330"/>
          <w:pgMar w:top="400" w:right="900" w:bottom="579" w:left="1279" w:header="0" w:footer="399" w:gutter="0"/>
        </w:sectPr>
        <w:rPr>
          <w:sz w:val="23"/>
          <w:szCs w:val="23"/>
        </w:rPr>
      </w:pPr>
    </w:p>
    <w:p>
      <w:pPr>
        <w:rPr>
          <w:rFonts w:ascii="Arial"/>
          <w:sz w:val="21"/>
        </w:rPr>
      </w:pPr>
      <w:r/>
    </w:p>
    <w:p>
      <w:pPr>
        <w:sectPr>
          <w:footerReference w:type="default" r:id="rId50"/>
          <w:pgSz w:w="9550" w:h="13350"/>
          <w:pgMar w:top="0" w:right="0" w:bottom="0" w:left="0" w:header="0" w:footer="0" w:gutter="0"/>
        </w:sectPr>
        <w:rPr>
          <w:rFonts w:ascii="Arial" w:hAnsi="Arial" w:eastAsia="Arial" w:cs="Arial"/>
          <w:sz w:val="21"/>
          <w:szCs w:val="21"/>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4"/>
        <w:spacing w:before="97" w:line="221" w:lineRule="auto"/>
        <w:rPr>
          <w:rFonts w:ascii="Arial" w:hAnsi="Arial" w:eastAsia="Arial" w:cs="Arial"/>
          <w:sz w:val="24"/>
          <w:szCs w:val="24"/>
        </w:rPr>
      </w:pPr>
      <w:r>
        <w:rPr>
          <w:sz w:val="30"/>
          <w:szCs w:val="30"/>
          <w:b/>
          <w:bCs/>
          <w:spacing w:val="-5"/>
        </w:rPr>
        <w:t>致谢</w:t>
      </w:r>
      <w:r>
        <w:rPr>
          <w:sz w:val="30"/>
          <w:szCs w:val="30"/>
          <w:spacing w:val="4"/>
        </w:rPr>
        <w:t xml:space="preserve">                          </w:t>
      </w:r>
      <w:r>
        <w:rPr>
          <w:rFonts w:ascii="Arial" w:hAnsi="Arial" w:eastAsia="Arial" w:cs="Arial"/>
          <w:sz w:val="24"/>
          <w:szCs w:val="24"/>
          <w:b/>
          <w:bCs/>
          <w:spacing w:val="-5"/>
        </w:rPr>
        <w:t>ACKNOWLEDGEMENTS</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firstLine="409"/>
        <w:spacing w:before="65" w:line="323" w:lineRule="auto"/>
        <w:jc w:val="both"/>
        <w:rPr>
          <w:rFonts w:ascii="SimSun" w:hAnsi="SimSun" w:eastAsia="SimSun" w:cs="SimSun"/>
          <w:sz w:val="20"/>
          <w:szCs w:val="20"/>
        </w:rPr>
      </w:pPr>
      <w:r>
        <w:rPr>
          <w:rFonts w:ascii="SimSun" w:hAnsi="SimSun" w:eastAsia="SimSun" w:cs="SimSun"/>
          <w:sz w:val="20"/>
          <w:szCs w:val="20"/>
          <w:spacing w:val="5"/>
        </w:rPr>
        <w:t>我们要感谢所有为这一版内容做出贡献的教练。我们想</w:t>
      </w:r>
      <w:r>
        <w:rPr>
          <w:rFonts w:ascii="SimSun" w:hAnsi="SimSun" w:eastAsia="SimSun" w:cs="SimSun"/>
          <w:sz w:val="20"/>
          <w:szCs w:val="20"/>
          <w:spacing w:val="4"/>
        </w:rPr>
        <w:t>感谢丽莎 ·</w:t>
      </w:r>
      <w:r>
        <w:rPr>
          <w:rFonts w:ascii="SimSun" w:hAnsi="SimSun" w:eastAsia="SimSun" w:cs="SimSun"/>
          <w:sz w:val="20"/>
          <w:szCs w:val="20"/>
          <w:spacing w:val="-83"/>
        </w:rPr>
        <w:t xml:space="preserve"> </w:t>
      </w:r>
      <w:r>
        <w:rPr>
          <w:rFonts w:ascii="SimSun" w:hAnsi="SimSun" w:eastAsia="SimSun" w:cs="SimSun"/>
          <w:sz w:val="20"/>
          <w:szCs w:val="20"/>
          <w:spacing w:val="4"/>
        </w:rPr>
        <w:t>格雷、戴</w:t>
      </w:r>
      <w:r>
        <w:rPr>
          <w:rFonts w:ascii="SimSun" w:hAnsi="SimSun" w:eastAsia="SimSun" w:cs="SimSun"/>
          <w:sz w:val="20"/>
          <w:szCs w:val="20"/>
        </w:rPr>
        <w:t xml:space="preserve"> </w:t>
      </w:r>
      <w:r>
        <w:rPr>
          <w:rFonts w:ascii="SimSun" w:hAnsi="SimSun" w:eastAsia="SimSun" w:cs="SimSun"/>
          <w:sz w:val="20"/>
          <w:szCs w:val="20"/>
          <w:spacing w:val="-8"/>
        </w:rPr>
        <w:t>安 ·</w:t>
      </w:r>
      <w:r>
        <w:rPr>
          <w:rFonts w:ascii="SimSun" w:hAnsi="SimSun" w:eastAsia="SimSun" w:cs="SimSun"/>
          <w:sz w:val="20"/>
          <w:szCs w:val="20"/>
          <w:spacing w:val="-69"/>
        </w:rPr>
        <w:t xml:space="preserve"> </w:t>
      </w:r>
      <w:r>
        <w:rPr>
          <w:rFonts w:ascii="SimSun" w:hAnsi="SimSun" w:eastAsia="SimSun" w:cs="SimSun"/>
          <w:sz w:val="20"/>
          <w:szCs w:val="20"/>
          <w:spacing w:val="-8"/>
        </w:rPr>
        <w:t>赫伯特、黛比 ·</w:t>
      </w:r>
      <w:r>
        <w:rPr>
          <w:rFonts w:ascii="SimSun" w:hAnsi="SimSun" w:eastAsia="SimSun" w:cs="SimSun"/>
          <w:sz w:val="20"/>
          <w:szCs w:val="20"/>
          <w:spacing w:val="-83"/>
        </w:rPr>
        <w:t xml:space="preserve"> </w:t>
      </w:r>
      <w:r>
        <w:rPr>
          <w:rFonts w:ascii="SimSun" w:hAnsi="SimSun" w:eastAsia="SimSun" w:cs="SimSun"/>
          <w:sz w:val="20"/>
          <w:szCs w:val="20"/>
          <w:spacing w:val="-8"/>
        </w:rPr>
        <w:t>米切尔、罗伯 ·</w:t>
      </w:r>
      <w:r>
        <w:rPr>
          <w:rFonts w:ascii="SimSun" w:hAnsi="SimSun" w:eastAsia="SimSun" w:cs="SimSun"/>
          <w:sz w:val="20"/>
          <w:szCs w:val="20"/>
          <w:spacing w:val="-62"/>
        </w:rPr>
        <w:t xml:space="preserve"> </w:t>
      </w:r>
      <w:r>
        <w:rPr>
          <w:rFonts w:ascii="SimSun" w:hAnsi="SimSun" w:eastAsia="SimSun" w:cs="SimSun"/>
          <w:sz w:val="20"/>
          <w:szCs w:val="20"/>
          <w:spacing w:val="-8"/>
        </w:rPr>
        <w:t>巴雷特、布鲁斯 ·</w:t>
      </w:r>
      <w:r>
        <w:rPr>
          <w:rFonts w:ascii="SimSun" w:hAnsi="SimSun" w:eastAsia="SimSun" w:cs="SimSun"/>
          <w:sz w:val="20"/>
          <w:szCs w:val="20"/>
          <w:spacing w:val="-82"/>
        </w:rPr>
        <w:t xml:space="preserve"> </w:t>
      </w:r>
      <w:r>
        <w:rPr>
          <w:rFonts w:ascii="SimSun" w:hAnsi="SimSun" w:eastAsia="SimSun" w:cs="SimSun"/>
          <w:sz w:val="20"/>
          <w:szCs w:val="20"/>
          <w:spacing w:val="-8"/>
        </w:rPr>
        <w:t>霍沃德、朱莉</w:t>
      </w:r>
      <w:r>
        <w:rPr>
          <w:rFonts w:ascii="SimSun" w:hAnsi="SimSun" w:eastAsia="SimSun" w:cs="SimSun"/>
          <w:sz w:val="20"/>
          <w:szCs w:val="20"/>
          <w:spacing w:val="-14"/>
        </w:rPr>
        <w:t xml:space="preserve"> </w:t>
      </w:r>
      <w:r>
        <w:rPr>
          <w:rFonts w:ascii="SimSun" w:hAnsi="SimSun" w:eastAsia="SimSun" w:cs="SimSun"/>
          <w:sz w:val="20"/>
          <w:szCs w:val="20"/>
          <w:spacing w:val="-8"/>
        </w:rPr>
        <w:t>·</w:t>
      </w:r>
      <w:r>
        <w:rPr>
          <w:rFonts w:ascii="SimSun" w:hAnsi="SimSun" w:eastAsia="SimSun" w:cs="SimSun"/>
          <w:sz w:val="20"/>
          <w:szCs w:val="20"/>
          <w:spacing w:val="-83"/>
        </w:rPr>
        <w:t xml:space="preserve"> </w:t>
      </w:r>
      <w:r>
        <w:rPr>
          <w:rFonts w:ascii="SimSun" w:hAnsi="SimSun" w:eastAsia="SimSun" w:cs="SimSun"/>
          <w:sz w:val="20"/>
          <w:szCs w:val="20"/>
          <w:spacing w:val="-8"/>
        </w:rPr>
        <w:t>斯坦菲尔</w:t>
      </w:r>
      <w:r>
        <w:rPr>
          <w:rFonts w:ascii="SimSun" w:hAnsi="SimSun" w:eastAsia="SimSun" w:cs="SimSun"/>
          <w:sz w:val="20"/>
          <w:szCs w:val="20"/>
        </w:rPr>
        <w:t xml:space="preserve"> </w:t>
      </w:r>
      <w:r>
        <w:rPr>
          <w:rFonts w:ascii="SimSun" w:hAnsi="SimSun" w:eastAsia="SimSun" w:cs="SimSun"/>
          <w:sz w:val="20"/>
          <w:szCs w:val="20"/>
          <w:spacing w:val="-5"/>
        </w:rPr>
        <w:t>德、凯特 ·伯顿、加尔 ·</w:t>
      </w:r>
      <w:r>
        <w:rPr>
          <w:rFonts w:ascii="SimSun" w:hAnsi="SimSun" w:eastAsia="SimSun" w:cs="SimSun"/>
          <w:sz w:val="20"/>
          <w:szCs w:val="20"/>
          <w:spacing w:val="-70"/>
        </w:rPr>
        <w:t xml:space="preserve"> </w:t>
      </w:r>
      <w:r>
        <w:rPr>
          <w:rFonts w:ascii="SimSun" w:hAnsi="SimSun" w:eastAsia="SimSun" w:cs="SimSun"/>
          <w:sz w:val="20"/>
          <w:szCs w:val="20"/>
          <w:spacing w:val="-5"/>
        </w:rPr>
        <w:t>朗和马克 ·</w:t>
      </w:r>
      <w:r>
        <w:rPr>
          <w:rFonts w:ascii="SimSun" w:hAnsi="SimSun" w:eastAsia="SimSun" w:cs="SimSun"/>
          <w:sz w:val="20"/>
          <w:szCs w:val="20"/>
          <w:spacing w:val="-64"/>
        </w:rPr>
        <w:t xml:space="preserve"> </w:t>
      </w:r>
      <w:r>
        <w:rPr>
          <w:rFonts w:ascii="SimSun" w:hAnsi="SimSun" w:eastAsia="SimSun" w:cs="SimSun"/>
          <w:sz w:val="20"/>
          <w:szCs w:val="20"/>
          <w:spacing w:val="-5"/>
        </w:rPr>
        <w:t>比森，感谢他们对</w:t>
      </w:r>
      <w:r>
        <w:rPr>
          <w:rFonts w:ascii="SimSun" w:hAnsi="SimSun" w:eastAsia="SimSun" w:cs="SimSun"/>
          <w:sz w:val="20"/>
          <w:szCs w:val="20"/>
          <w:spacing w:val="-6"/>
        </w:rPr>
        <w:t>这本书做出的贡献。此外，</w:t>
      </w:r>
      <w:r>
        <w:rPr>
          <w:rFonts w:ascii="SimSun" w:hAnsi="SimSun" w:eastAsia="SimSun" w:cs="SimSun"/>
          <w:sz w:val="20"/>
          <w:szCs w:val="20"/>
        </w:rPr>
        <w:t xml:space="preserve"> </w:t>
      </w:r>
      <w:r>
        <w:rPr>
          <w:rFonts w:ascii="SimSun" w:hAnsi="SimSun" w:eastAsia="SimSun" w:cs="SimSun"/>
          <w:sz w:val="20"/>
          <w:szCs w:val="20"/>
        </w:rPr>
        <w:t>我们还要感谢杰森</w:t>
      </w:r>
      <w:r>
        <w:rPr>
          <w:rFonts w:ascii="SimSun" w:hAnsi="SimSun" w:eastAsia="SimSun" w:cs="SimSun"/>
          <w:sz w:val="20"/>
          <w:szCs w:val="20"/>
          <w:spacing w:val="-12"/>
        </w:rPr>
        <w:t xml:space="preserve"> </w:t>
      </w:r>
      <w:r>
        <w:rPr>
          <w:rFonts w:ascii="SimSun" w:hAnsi="SimSun" w:eastAsia="SimSun" w:cs="SimSun"/>
          <w:sz w:val="20"/>
          <w:szCs w:val="20"/>
        </w:rPr>
        <w:t>·利特尔分享他的</w:t>
      </w:r>
      <w:r>
        <w:rPr>
          <w:rFonts w:ascii="Times New Roman" w:hAnsi="Times New Roman" w:eastAsia="Times New Roman" w:cs="Times New Roman"/>
          <w:sz w:val="20"/>
          <w:szCs w:val="20"/>
        </w:rPr>
        <w:t>Lean  Change  </w:t>
      </w:r>
      <w:r>
        <w:rPr>
          <w:rFonts w:ascii="SimSun" w:hAnsi="SimSun" w:eastAsia="SimSun" w:cs="SimSun"/>
          <w:sz w:val="20"/>
          <w:szCs w:val="20"/>
        </w:rPr>
        <w:t>工具；感谢罗的同事及搭档夏洛 </w:t>
      </w:r>
      <w:r>
        <w:rPr>
          <w:rFonts w:ascii="SimSun" w:hAnsi="SimSun" w:eastAsia="SimSun" w:cs="SimSun"/>
          <w:sz w:val="20"/>
          <w:szCs w:val="20"/>
        </w:rPr>
        <w:t>特</w:t>
      </w:r>
      <w:r>
        <w:rPr>
          <w:rFonts w:ascii="SimSun" w:hAnsi="SimSun" w:eastAsia="SimSun" w:cs="SimSun"/>
          <w:sz w:val="20"/>
          <w:szCs w:val="20"/>
          <w:spacing w:val="-21"/>
        </w:rPr>
        <w:t xml:space="preserve"> </w:t>
      </w:r>
      <w:r>
        <w:rPr>
          <w:rFonts w:ascii="SimSun" w:hAnsi="SimSun" w:eastAsia="SimSun" w:cs="SimSun"/>
          <w:sz w:val="20"/>
          <w:szCs w:val="20"/>
        </w:rPr>
        <w:t>·</w:t>
      </w:r>
      <w:r>
        <w:rPr>
          <w:rFonts w:ascii="SimSun" w:hAnsi="SimSun" w:eastAsia="SimSun" w:cs="SimSun"/>
          <w:sz w:val="20"/>
          <w:szCs w:val="20"/>
          <w:spacing w:val="-83"/>
        </w:rPr>
        <w:t xml:space="preserve"> </w:t>
      </w:r>
      <w:r>
        <w:rPr>
          <w:rFonts w:ascii="SimSun" w:hAnsi="SimSun" w:eastAsia="SimSun" w:cs="SimSun"/>
          <w:sz w:val="20"/>
          <w:szCs w:val="20"/>
        </w:rPr>
        <w:t>马维，感谢她们共同创造出观点图，并且愿意在团队教练</w:t>
      </w:r>
      <w:r>
        <w:rPr>
          <w:rFonts w:ascii="SimSun" w:hAnsi="SimSun" w:eastAsia="SimSun" w:cs="SimSun"/>
          <w:sz w:val="20"/>
          <w:szCs w:val="20"/>
          <w:spacing w:val="-1"/>
        </w:rPr>
        <w:t>过程中进行尝试；我</w:t>
      </w:r>
      <w:r>
        <w:rPr>
          <w:rFonts w:ascii="SimSun" w:hAnsi="SimSun" w:eastAsia="SimSun" w:cs="SimSun"/>
          <w:sz w:val="20"/>
          <w:szCs w:val="20"/>
        </w:rPr>
        <w:t xml:space="preserve"> </w:t>
      </w:r>
      <w:r>
        <w:rPr>
          <w:rFonts w:ascii="SimSun" w:hAnsi="SimSun" w:eastAsia="SimSun" w:cs="SimSun"/>
          <w:sz w:val="20"/>
          <w:szCs w:val="20"/>
          <w:spacing w:val="-3"/>
        </w:rPr>
        <w:t>们还要感谢丽莎</w:t>
      </w:r>
      <w:r>
        <w:rPr>
          <w:rFonts w:ascii="SimSun" w:hAnsi="SimSun" w:eastAsia="SimSun" w:cs="SimSun"/>
          <w:sz w:val="20"/>
          <w:szCs w:val="20"/>
          <w:spacing w:val="-22"/>
        </w:rPr>
        <w:t xml:space="preserve"> </w:t>
      </w:r>
      <w:r>
        <w:rPr>
          <w:rFonts w:ascii="SimSun" w:hAnsi="SimSun" w:eastAsia="SimSun" w:cs="SimSun"/>
          <w:sz w:val="20"/>
          <w:szCs w:val="20"/>
          <w:spacing w:val="-3"/>
        </w:rPr>
        <w:t>·伍德，是她激励罗创造出了教</w:t>
      </w:r>
      <w:r>
        <w:rPr>
          <w:rFonts w:ascii="SimSun" w:hAnsi="SimSun" w:eastAsia="SimSun" w:cs="SimSun"/>
          <w:sz w:val="20"/>
          <w:szCs w:val="20"/>
          <w:spacing w:val="-4"/>
        </w:rPr>
        <w:t>练宣言。</w:t>
      </w:r>
    </w:p>
    <w:p>
      <w:pPr>
        <w:ind w:right="65" w:firstLine="400"/>
        <w:spacing w:before="29" w:line="325" w:lineRule="auto"/>
        <w:rPr>
          <w:rFonts w:ascii="SimSun" w:hAnsi="SimSun" w:eastAsia="SimSun" w:cs="SimSun"/>
          <w:sz w:val="20"/>
          <w:szCs w:val="20"/>
        </w:rPr>
      </w:pPr>
      <w:r>
        <w:rPr>
          <w:rFonts w:ascii="SimSun" w:hAnsi="SimSun" w:eastAsia="SimSun" w:cs="SimSun"/>
          <w:sz w:val="20"/>
          <w:szCs w:val="20"/>
          <w:spacing w:val="5"/>
        </w:rPr>
        <w:t>最重要的是，我们要特别感谢道恩 ·</w:t>
      </w:r>
      <w:r>
        <w:rPr>
          <w:rFonts w:ascii="SimSun" w:hAnsi="SimSun" w:eastAsia="SimSun" w:cs="SimSun"/>
          <w:sz w:val="20"/>
          <w:szCs w:val="20"/>
          <w:spacing w:val="-76"/>
        </w:rPr>
        <w:t xml:space="preserve"> </w:t>
      </w:r>
      <w:r>
        <w:rPr>
          <w:rFonts w:ascii="SimSun" w:hAnsi="SimSun" w:eastAsia="SimSun" w:cs="SimSun"/>
          <w:sz w:val="20"/>
          <w:szCs w:val="20"/>
          <w:spacing w:val="5"/>
        </w:rPr>
        <w:t>纽森，感谢她不知疲倦地对本书进行编</w:t>
      </w:r>
      <w:r>
        <w:rPr>
          <w:rFonts w:ascii="SimSun" w:hAnsi="SimSun" w:eastAsia="SimSun" w:cs="SimSun"/>
          <w:sz w:val="20"/>
          <w:szCs w:val="20"/>
        </w:rPr>
        <w:t xml:space="preserve"> </w:t>
      </w:r>
      <w:r>
        <w:rPr>
          <w:rFonts w:ascii="SimSun" w:hAnsi="SimSun" w:eastAsia="SimSun" w:cs="SimSun"/>
          <w:sz w:val="20"/>
          <w:szCs w:val="20"/>
          <w:spacing w:val="-1"/>
        </w:rPr>
        <w:t>辑——没有她，我们便无法完成这本书。</w:t>
      </w:r>
    </w:p>
    <w:p>
      <w:pPr>
        <w:spacing w:line="277" w:lineRule="auto"/>
        <w:rPr>
          <w:rFonts w:ascii="Arial"/>
          <w:sz w:val="21"/>
        </w:rPr>
      </w:pPr>
      <w:r/>
    </w:p>
    <w:p>
      <w:pPr>
        <w:pStyle w:val="BodyText"/>
        <w:ind w:left="6292"/>
        <w:spacing w:before="65" w:line="222" w:lineRule="auto"/>
        <w:rPr>
          <w:sz w:val="20"/>
          <w:szCs w:val="20"/>
        </w:rPr>
      </w:pPr>
      <w:r>
        <w:rPr>
          <w:sz w:val="20"/>
          <w:szCs w:val="20"/>
          <w:b/>
          <w:bCs/>
          <w:spacing w:val="-4"/>
        </w:rPr>
        <w:t>吉莉安与罗</w:t>
      </w:r>
    </w:p>
    <w:p>
      <w:pPr>
        <w:spacing w:line="222" w:lineRule="auto"/>
        <w:sectPr>
          <w:pgSz w:w="9640" w:h="13350"/>
          <w:pgMar w:top="400" w:right="899" w:bottom="400" w:left="1379" w:header="0" w:footer="0" w:gutter="0"/>
        </w:sectPr>
        <w:rPr>
          <w:sz w:val="20"/>
          <w:szCs w:val="20"/>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3"/>
        <w:spacing w:before="78" w:line="219" w:lineRule="auto"/>
        <w:rPr>
          <w:rFonts w:ascii="SimSun" w:hAnsi="SimSun" w:eastAsia="SimSun" w:cs="SimSun"/>
          <w:sz w:val="24"/>
          <w:szCs w:val="24"/>
        </w:rPr>
      </w:pPr>
      <w:r>
        <w:rPr>
          <w:rFonts w:ascii="SimSun" w:hAnsi="SimSun" w:eastAsia="SimSun" w:cs="SimSun"/>
          <w:sz w:val="24"/>
          <w:szCs w:val="24"/>
          <w:b/>
          <w:bCs/>
          <w:spacing w:val="14"/>
        </w:rPr>
        <w:t>版权声明</w:t>
      </w:r>
    </w:p>
    <w:p>
      <w:pPr>
        <w:ind w:firstLine="380"/>
        <w:spacing w:before="153" w:line="40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53</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1"/>
        </w:rPr>
        <w:t>Top</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1"/>
        </w:rPr>
        <w:t>Tools</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1"/>
        </w:rPr>
        <w:t>for</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1"/>
        </w:rPr>
        <w:t>Coaching:A</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1"/>
        </w:rPr>
        <w:t>Complete</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1"/>
        </w:rPr>
        <w:t>Toolkit</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1"/>
        </w:rPr>
        <w:t>for</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1"/>
        </w:rPr>
        <w:t>Developing</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1"/>
        </w:rPr>
        <w:t>and</w:t>
      </w:r>
      <w:r>
        <w:rPr>
          <w:rFonts w:ascii="Times New Roman" w:hAnsi="Times New Roman" w:eastAsia="Times New Roman" w:cs="Times New Roman"/>
          <w:sz w:val="19"/>
          <w:szCs w:val="19"/>
          <w:spacing w:val="13"/>
          <w:w w:val="102"/>
        </w:rPr>
        <w:t xml:space="preserve"> </w:t>
      </w:r>
      <w:r>
        <w:rPr>
          <w:rFonts w:ascii="Times New Roman" w:hAnsi="Times New Roman" w:eastAsia="Times New Roman" w:cs="Times New Roman"/>
          <w:sz w:val="19"/>
          <w:szCs w:val="19"/>
          <w:spacing w:val="-1"/>
        </w:rPr>
        <w:t>Empowering</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1"/>
        </w:rPr>
        <w:t>P</w:t>
      </w:r>
      <w:r>
        <w:rPr>
          <w:rFonts w:ascii="Times New Roman" w:hAnsi="Times New Roman" w:eastAsia="Times New Roman" w:cs="Times New Roman"/>
          <w:sz w:val="19"/>
          <w:szCs w:val="19"/>
          <w:spacing w:val="-2"/>
        </w:rPr>
        <w:t>eople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By</w:t>
      </w:r>
      <w:r>
        <w:rPr>
          <w:rFonts w:ascii="Times New Roman" w:hAnsi="Times New Roman" w:eastAsia="Times New Roman" w:cs="Times New Roman"/>
          <w:sz w:val="19"/>
          <w:szCs w:val="19"/>
          <w:spacing w:val="60"/>
        </w:rPr>
        <w:t xml:space="preserve"> </w:t>
      </w:r>
      <w:r>
        <w:rPr>
          <w:rFonts w:ascii="Times New Roman" w:hAnsi="Times New Roman" w:eastAsia="Times New Roman" w:cs="Times New Roman"/>
          <w:sz w:val="19"/>
          <w:szCs w:val="19"/>
          <w:spacing w:val="-2"/>
        </w:rPr>
        <w:t>Gillian</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spacing w:val="-2"/>
        </w:rPr>
        <w:t>Jones</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spacing w:val="-2"/>
        </w:rPr>
        <w:t>&amp;Ro</w:t>
      </w:r>
      <w:r>
        <w:rPr>
          <w:rFonts w:ascii="Times New Roman" w:hAnsi="Times New Roman" w:eastAsia="Times New Roman" w:cs="Times New Roman"/>
          <w:sz w:val="19"/>
          <w:szCs w:val="19"/>
          <w:spacing w:val="44"/>
          <w:w w:val="101"/>
        </w:rPr>
        <w:t xml:space="preserve"> </w:t>
      </w:r>
      <w:r>
        <w:rPr>
          <w:rFonts w:ascii="Times New Roman" w:hAnsi="Times New Roman" w:eastAsia="Times New Roman" w:cs="Times New Roman"/>
          <w:sz w:val="19"/>
          <w:szCs w:val="19"/>
          <w:spacing w:val="-2"/>
        </w:rPr>
        <w:t>Gorell</w:t>
      </w:r>
    </w:p>
    <w:p>
      <w:pPr>
        <w:ind w:left="380"/>
        <w:spacing w:before="38"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Copyright:C</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spacing w:val="-1"/>
        </w:rPr>
        <w:t>Gillian</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1"/>
        </w:rPr>
        <w:t>Jones</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spacing w:val="-1"/>
        </w:rPr>
        <w:t>and</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spacing w:val="-1"/>
        </w:rPr>
        <w:t>Ro</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spacing w:val="-1"/>
        </w:rPr>
        <w:t>Gorell,2009</w:t>
      </w:r>
    </w:p>
    <w:p>
      <w:pPr>
        <w:ind w:right="124" w:firstLine="380"/>
        <w:spacing w:before="195" w:line="41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This translation</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of 53</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Top</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Tools</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Coaching</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is published by</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arrangement with</w:t>
      </w:r>
      <w:r>
        <w:rPr>
          <w:rFonts w:ascii="Times New Roman" w:hAnsi="Times New Roman" w:eastAsia="Times New Roman" w:cs="Times New Roman"/>
          <w:sz w:val="19"/>
          <w:szCs w:val="19"/>
          <w:spacing w:val="-1"/>
        </w:rPr>
        <w:t xml:space="preserve"> Kogan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
        </w:rPr>
        <w:t>Page.</w:t>
      </w:r>
    </w:p>
    <w:p>
      <w:pPr>
        <w:ind w:left="380"/>
        <w:spacing w:before="18"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Through</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BIG</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APPLE</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AGENCY</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rPr>
        <w:t>INC</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rPr>
        <w:t>LABUAN</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rPr>
        <w:t>MALAYSIA</w:t>
      </w:r>
      <w:r>
        <w:rPr>
          <w:rFonts w:ascii="Times New Roman" w:hAnsi="Times New Roman" w:eastAsia="Times New Roman" w:cs="Times New Roman"/>
          <w:sz w:val="19"/>
          <w:szCs w:val="19"/>
          <w:spacing w:val="2"/>
        </w:rPr>
        <w:t>.</w:t>
      </w:r>
    </w:p>
    <w:p>
      <w:pPr>
        <w:ind w:left="380"/>
        <w:spacing w:before="21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Simplified</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1"/>
        </w:rPr>
        <w:t>Chinese</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1"/>
        </w:rPr>
        <w:t>edition</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1"/>
        </w:rPr>
        <w:t>copyrigh</w:t>
      </w:r>
      <w:r>
        <w:rPr>
          <w:rFonts w:ascii="Times New Roman" w:hAnsi="Times New Roman" w:eastAsia="Times New Roman" w:cs="Times New Roman"/>
          <w:sz w:val="19"/>
          <w:szCs w:val="19"/>
          <w:spacing w:val="-2"/>
        </w:rPr>
        <w:t>t:</w:t>
      </w:r>
    </w:p>
    <w:p>
      <w:pPr>
        <w:ind w:left="380"/>
        <w:spacing w:before="247"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2020</w:t>
      </w:r>
      <w:r>
        <w:rPr>
          <w:rFonts w:ascii="Times New Roman" w:hAnsi="Times New Roman" w:eastAsia="Times New Roman" w:cs="Times New Roman"/>
          <w:sz w:val="19"/>
          <w:szCs w:val="19"/>
          <w:spacing w:val="14"/>
          <w:w w:val="102"/>
        </w:rPr>
        <w:t xml:space="preserve">  </w:t>
      </w:r>
      <w:r>
        <w:rPr>
          <w:rFonts w:ascii="Times New Roman" w:hAnsi="Times New Roman" w:eastAsia="Times New Roman" w:cs="Times New Roman"/>
          <w:sz w:val="19"/>
          <w:szCs w:val="19"/>
        </w:rPr>
        <w:t>POSTS&amp;TELECOMMU</w:t>
      </w:r>
      <w:r>
        <w:rPr>
          <w:rFonts w:ascii="Times New Roman" w:hAnsi="Times New Roman" w:eastAsia="Times New Roman" w:cs="Times New Roman"/>
          <w:sz w:val="19"/>
          <w:szCs w:val="19"/>
          <w:spacing w:val="-1"/>
        </w:rPr>
        <w:t>NICATIONS</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1"/>
        </w:rPr>
        <w:t>PRESS</w:t>
      </w:r>
    </w:p>
    <w:p>
      <w:pPr>
        <w:ind w:left="380"/>
        <w:spacing w:before="15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All</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1"/>
        </w:rPr>
        <w:t>rights</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1"/>
        </w:rPr>
        <w:t>reserved.</w:t>
      </w:r>
    </w:p>
    <w:p>
      <w:pPr>
        <w:ind w:right="101" w:firstLine="380"/>
        <w:spacing w:before="176" w:line="364" w:lineRule="auto"/>
        <w:rPr>
          <w:rFonts w:ascii="SimSun" w:hAnsi="SimSun" w:eastAsia="SimSun" w:cs="SimSun"/>
          <w:sz w:val="19"/>
          <w:szCs w:val="19"/>
        </w:rPr>
      </w:pPr>
      <w:r>
        <w:rPr>
          <w:rFonts w:ascii="SimSun" w:hAnsi="SimSun" w:eastAsia="SimSun" w:cs="SimSun"/>
          <w:sz w:val="19"/>
          <w:szCs w:val="19"/>
          <w:spacing w:val="1"/>
        </w:rPr>
        <w:t>本书中文简体版专有翻译出版权由</w:t>
      </w:r>
      <w:r>
        <w:rPr>
          <w:rFonts w:ascii="Times New Roman" w:hAnsi="Times New Roman" w:eastAsia="Times New Roman" w:cs="Times New Roman"/>
          <w:sz w:val="19"/>
          <w:szCs w:val="19"/>
        </w:rPr>
        <w:t>BIG</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APPLE</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AGENCY</w:t>
      </w:r>
      <w:r>
        <w:rPr>
          <w:rFonts w:ascii="SimSun" w:hAnsi="SimSun" w:eastAsia="SimSun" w:cs="SimSun"/>
          <w:sz w:val="19"/>
          <w:szCs w:val="19"/>
          <w:spacing w:val="1"/>
        </w:rPr>
        <w:t>授予人民邮电出版社有限</w:t>
      </w:r>
      <w:r>
        <w:rPr>
          <w:rFonts w:ascii="SimSun" w:hAnsi="SimSun" w:eastAsia="SimSun" w:cs="SimSun"/>
          <w:sz w:val="19"/>
          <w:szCs w:val="19"/>
        </w:rPr>
        <w:t xml:space="preserve"> </w:t>
      </w:r>
      <w:r>
        <w:rPr>
          <w:rFonts w:ascii="SimSun" w:hAnsi="SimSun" w:eastAsia="SimSun" w:cs="SimSun"/>
          <w:sz w:val="19"/>
          <w:szCs w:val="19"/>
          <w:spacing w:val="2"/>
        </w:rPr>
        <w:t>公司出版发行。未经许可，不得以任何手段和形式</w:t>
      </w:r>
      <w:r>
        <w:rPr>
          <w:rFonts w:ascii="SimSun" w:hAnsi="SimSun" w:eastAsia="SimSun" w:cs="SimSun"/>
          <w:sz w:val="19"/>
          <w:szCs w:val="19"/>
          <w:spacing w:val="1"/>
        </w:rPr>
        <w:t>复制或抄袭本书内容。</w:t>
      </w:r>
    </w:p>
    <w:p>
      <w:pPr>
        <w:pStyle w:val="BodyText"/>
        <w:ind w:left="382"/>
        <w:spacing w:before="1" w:line="212" w:lineRule="auto"/>
        <w:rPr>
          <w:sz w:val="19"/>
          <w:szCs w:val="19"/>
        </w:rPr>
      </w:pPr>
      <w:r>
        <w:rPr>
          <w:sz w:val="19"/>
          <w:szCs w:val="19"/>
          <w:b/>
          <w:bCs/>
          <w:spacing w:val="1"/>
        </w:rPr>
        <w:t>版权所有，侵权必究!</w:t>
      </w:r>
    </w:p>
    <w:sectPr>
      <w:pgSz w:w="9650" w:h="13360"/>
      <w:pgMar w:top="400" w:right="1414" w:bottom="400" w:left="98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185</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186</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4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187</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188</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189</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190</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191</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192</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193</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194</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195</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196</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4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197</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198</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4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199</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200</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201</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202</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203</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204</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205</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206</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207</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208</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210</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211</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212</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213</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214</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37"/>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215</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216</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96"/>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217</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218</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4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219</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220</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221</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224</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16"/>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225</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226</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227</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228</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229</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230</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16"/>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231</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232</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3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233</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234</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235</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236</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237</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238</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239</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240</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86"/>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241</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242</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243</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244</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245</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246</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247</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248</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249</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250</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3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251</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252</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253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40" w:lineRule="exact"/>
      <w:rPr/>
    </w:pPr>
    <w:r>
      <w:rPr>
        <w:position w:val="-8"/>
      </w:rPr>
      <w:drawing>
        <wp:inline distT="0" distB="0" distL="0" distR="0">
          <wp:extent cx="336572" cy="279418"/>
          <wp:effectExtent l="0" t="0" r="0" b="0"/>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336572" cy="27941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
      <w:spacing w:before="52" w:line="192" w:lineRule="auto"/>
      <w:rPr>
        <w:rFonts w:ascii="Times New Roman" w:hAnsi="Times New Roman" w:eastAsia="Times New Roman" w:cs="Times New Roman"/>
        <w:sz w:val="16"/>
        <w:szCs w:val="16"/>
      </w:rPr>
    </w:pPr>
    <w:r>
      <w:drawing>
        <wp:anchor distT="0" distB="0" distL="0" distR="0" simplePos="0" relativeHeight="251658240" behindDoc="0" locked="0" layoutInCell="0" allowOverlap="1">
          <wp:simplePos x="0" y="0"/>
          <wp:positionH relativeFrom="page">
            <wp:posOffset>565144</wp:posOffset>
          </wp:positionH>
          <wp:positionV relativeFrom="page">
            <wp:posOffset>254019</wp:posOffset>
          </wp:positionV>
          <wp:extent cx="349261" cy="285771"/>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349261" cy="285771"/>
                  </a:xfrm>
                  <a:prstGeom prst="rect">
                    <a:avLst/>
                  </a:prstGeom>
                </pic:spPr>
              </pic:pic>
            </a:graphicData>
          </a:graphic>
        </wp:anchor>
      </w:drawing>
    </w:r>
    <w:r>
      <w:rPr>
        <w:rFonts w:ascii="Times New Roman" w:hAnsi="Times New Roman" w:eastAsia="Times New Roman" w:cs="Times New Roman"/>
        <w:sz w:val="16"/>
        <w:szCs w:val="16"/>
        <w:u w:val="single" w:color="auto"/>
        <w:spacing w:val="-2"/>
      </w:rPr>
      <w:t>Top</w:t>
    </w:r>
    <w:r>
      <w:rPr>
        <w:rFonts w:ascii="Times New Roman" w:hAnsi="Times New Roman" w:eastAsia="Times New Roman" w:cs="Times New Roman"/>
        <w:sz w:val="16"/>
        <w:szCs w:val="16"/>
        <w:u w:val="single" w:color="auto"/>
        <w:spacing w:val="53"/>
      </w:rPr>
      <w:t xml:space="preserve"> </w:t>
    </w:r>
    <w:r>
      <w:rPr>
        <w:rFonts w:ascii="Times New Roman" w:hAnsi="Times New Roman" w:eastAsia="Times New Roman" w:cs="Times New Roman"/>
        <w:sz w:val="16"/>
        <w:szCs w:val="16"/>
        <w:u w:val="single" w:color="auto"/>
        <w:spacing w:val="-2"/>
      </w:rPr>
      <w:t>Tools</w:t>
    </w:r>
    <w:r>
      <w:rPr>
        <w:rFonts w:ascii="Times New Roman" w:hAnsi="Times New Roman" w:eastAsia="Times New Roman" w:cs="Times New Roman"/>
        <w:sz w:val="16"/>
        <w:szCs w:val="16"/>
        <w:u w:val="single" w:color="auto"/>
        <w:spacing w:val="38"/>
        <w:w w:val="101"/>
      </w:rPr>
      <w:t xml:space="preserve"> </w:t>
    </w:r>
    <w:r>
      <w:rPr>
        <w:rFonts w:ascii="Times New Roman" w:hAnsi="Times New Roman" w:eastAsia="Times New Roman" w:cs="Times New Roman"/>
        <w:sz w:val="16"/>
        <w:szCs w:val="16"/>
        <w:u w:val="single" w:color="auto"/>
        <w:spacing w:val="-2"/>
      </w:rPr>
      <w:t>for</w:t>
    </w:r>
    <w:r>
      <w:rPr>
        <w:rFonts w:ascii="Times New Roman" w:hAnsi="Times New Roman" w:eastAsia="Times New Roman" w:cs="Times New Roman"/>
        <w:sz w:val="16"/>
        <w:szCs w:val="16"/>
        <w:u w:val="single" w:color="auto"/>
        <w:spacing w:val="37"/>
      </w:rPr>
      <w:t xml:space="preserve"> </w:t>
    </w:r>
    <w:r>
      <w:rPr>
        <w:rFonts w:ascii="Times New Roman" w:hAnsi="Times New Roman" w:eastAsia="Times New Roman" w:cs="Times New Roman"/>
        <w:sz w:val="16"/>
        <w:szCs w:val="16"/>
        <w:u w:val="single" w:color="auto"/>
        <w:spacing w:val="-2"/>
      </w:rPr>
      <w:t>Coaching</w:t>
    </w:r>
  </w:p>
  <w:p>
    <w:pPr>
      <w:ind w:left="560"/>
      <w:spacing w:before="115" w:line="224" w:lineRule="auto"/>
      <w:rPr>
        <w:rFonts w:ascii="KaiTi" w:hAnsi="KaiTi" w:eastAsia="KaiTi" w:cs="KaiTi"/>
        <w:sz w:val="20"/>
        <w:szCs w:val="20"/>
      </w:rPr>
    </w:pPr>
    <w:r>
      <w:rPr>
        <w:rFonts w:ascii="KaiTi" w:hAnsi="KaiTi" w:eastAsia="KaiTi" w:cs="KaiTi"/>
        <w:sz w:val="20"/>
        <w:szCs w:val="20"/>
        <w:spacing w:val="3"/>
      </w:rPr>
      <w:t>教练技术的53个顶级工具(第5版)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80"/>
      <w:spacing w:before="108" w:line="192" w:lineRule="auto"/>
      <w:rPr>
        <w:rFonts w:ascii="Times New Roman" w:hAnsi="Times New Roman" w:eastAsia="Times New Roman" w:cs="Times New Roman"/>
        <w:sz w:val="20"/>
        <w:szCs w:val="20"/>
      </w:rPr>
    </w:pPr>
    <w:r>
      <w:drawing>
        <wp:anchor distT="0" distB="0" distL="0" distR="0" simplePos="0" relativeHeight="251660288" behindDoc="0" locked="0" layoutInCell="0" allowOverlap="1">
          <wp:simplePos x="0" y="0"/>
          <wp:positionH relativeFrom="page">
            <wp:posOffset>577832</wp:posOffset>
          </wp:positionH>
          <wp:positionV relativeFrom="page">
            <wp:posOffset>266699</wp:posOffset>
          </wp:positionV>
          <wp:extent cx="342947" cy="292102"/>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342947" cy="292102"/>
                  </a:xfrm>
                  <a:prstGeom prst="rect">
                    <a:avLst/>
                  </a:prstGeom>
                </pic:spPr>
              </pic:pic>
            </a:graphicData>
          </a:graphic>
        </wp:anchor>
      </w:drawing>
    </w:r>
    <w:r>
      <w:rPr>
        <w:rFonts w:ascii="Times New Roman" w:hAnsi="Times New Roman" w:eastAsia="Times New Roman" w:cs="Times New Roman"/>
        <w:sz w:val="20"/>
        <w:szCs w:val="20"/>
        <w:u w:val="single" w:color="auto"/>
        <w:spacing w:val="-11"/>
      </w:rPr>
      <w:t>TopTools for Coaching</w:t>
    </w:r>
  </w:p>
  <w:p>
    <w:pPr>
      <w:ind w:left="580"/>
      <w:spacing w:before="46" w:line="222" w:lineRule="auto"/>
      <w:rPr>
        <w:rFonts w:ascii="FangSong" w:hAnsi="FangSong" w:eastAsia="FangSong" w:cs="FangSong"/>
        <w:sz w:val="20"/>
        <w:szCs w:val="20"/>
      </w:rPr>
    </w:pPr>
    <w:r>
      <w:rPr>
        <w:rFonts w:ascii="FangSong" w:hAnsi="FangSong" w:eastAsia="FangSong" w:cs="FangSong"/>
        <w:sz w:val="20"/>
        <w:szCs w:val="20"/>
        <w:spacing w:val="3"/>
      </w:rPr>
      <w:t>教练技术的53个顶级工具(第5版)</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08" w:lineRule="auto"/>
      <w:rPr>
        <w:rFonts w:ascii="Arial"/>
        <w:sz w:val="21"/>
      </w:rPr>
    </w:pPr>
    <w:r/>
  </w:p>
  <w:p>
    <w:pPr>
      <w:ind w:left="589"/>
      <w:spacing w:before="65" w:line="224" w:lineRule="auto"/>
      <w:rPr>
        <w:rFonts w:ascii="KaiTi" w:hAnsi="KaiTi" w:eastAsia="KaiTi" w:cs="KaiTi"/>
        <w:sz w:val="20"/>
        <w:szCs w:val="20"/>
      </w:rPr>
    </w:pPr>
    <w:r>
      <w:drawing>
        <wp:anchor distT="0" distB="0" distL="0" distR="0" simplePos="0" relativeHeight="251662336" behindDoc="1" locked="0" layoutInCell="1" allowOverlap="1">
          <wp:simplePos x="0" y="0"/>
          <wp:positionH relativeFrom="column">
            <wp:posOffset>0</wp:posOffset>
          </wp:positionH>
          <wp:positionV relativeFrom="paragraph">
            <wp:posOffset>-164992</wp:posOffset>
          </wp:positionV>
          <wp:extent cx="1435109" cy="330173"/>
          <wp:effectExtent l="0" t="0" r="0" b="0"/>
          <wp:wrapNone/>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1435109" cy="330173"/>
                  </a:xfrm>
                  <a:prstGeom prst="rect">
                    <a:avLst/>
                  </a:prstGeom>
                </pic:spPr>
              </pic:pic>
            </a:graphicData>
          </a:graphic>
        </wp:anchor>
      </w:drawing>
    </w:r>
    <w:r>
      <w:rPr>
        <w:rFonts w:ascii="KaiTi" w:hAnsi="KaiTi" w:eastAsia="KaiTi" w:cs="KaiTi"/>
        <w:sz w:val="20"/>
        <w:szCs w:val="20"/>
        <w:spacing w:val="2"/>
      </w:rPr>
      <w:t>教练技术的53个顶级工具(第5版)</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9"/>
      <w:spacing w:before="52" w:line="192" w:lineRule="auto"/>
      <w:rPr>
        <w:rFonts w:ascii="Times New Roman" w:hAnsi="Times New Roman" w:eastAsia="Times New Roman" w:cs="Times New Roman"/>
        <w:sz w:val="16"/>
        <w:szCs w:val="16"/>
      </w:rPr>
    </w:pPr>
    <w:r>
      <w:drawing>
        <wp:anchor distT="0" distB="0" distL="0" distR="0" simplePos="0" relativeHeight="251667456" behindDoc="0" locked="0" layoutInCell="0" allowOverlap="1">
          <wp:simplePos x="0" y="0"/>
          <wp:positionH relativeFrom="page">
            <wp:posOffset>584206</wp:posOffset>
          </wp:positionH>
          <wp:positionV relativeFrom="page">
            <wp:posOffset>253978</wp:posOffset>
          </wp:positionV>
          <wp:extent cx="336572" cy="285767"/>
          <wp:effectExtent l="0" t="0" r="0" b="0"/>
          <wp:wrapNone/>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336572" cy="285767"/>
                  </a:xfrm>
                  <a:prstGeom prst="rect">
                    <a:avLst/>
                  </a:prstGeom>
                </pic:spPr>
              </pic:pic>
            </a:graphicData>
          </a:graphic>
        </wp:anchor>
      </w:drawing>
    </w:r>
    <w:r>
      <w:rPr>
        <w:rFonts w:ascii="Times New Roman" w:hAnsi="Times New Roman" w:eastAsia="Times New Roman" w:cs="Times New Roman"/>
        <w:sz w:val="16"/>
        <w:szCs w:val="16"/>
        <w:u w:val="single" w:color="auto"/>
        <w:spacing w:val="-2"/>
      </w:rPr>
      <w:t>Top</w:t>
    </w:r>
    <w:r>
      <w:rPr>
        <w:rFonts w:ascii="Times New Roman" w:hAnsi="Times New Roman" w:eastAsia="Times New Roman" w:cs="Times New Roman"/>
        <w:sz w:val="16"/>
        <w:szCs w:val="16"/>
        <w:u w:val="single" w:color="auto"/>
        <w:spacing w:val="53"/>
      </w:rPr>
      <w:t xml:space="preserve"> </w:t>
    </w:r>
    <w:r>
      <w:rPr>
        <w:rFonts w:ascii="Times New Roman" w:hAnsi="Times New Roman" w:eastAsia="Times New Roman" w:cs="Times New Roman"/>
        <w:sz w:val="16"/>
        <w:szCs w:val="16"/>
        <w:u w:val="single" w:color="auto"/>
        <w:spacing w:val="-2"/>
      </w:rPr>
      <w:t>Tools</w:t>
    </w:r>
    <w:r>
      <w:rPr>
        <w:rFonts w:ascii="Times New Roman" w:hAnsi="Times New Roman" w:eastAsia="Times New Roman" w:cs="Times New Roman"/>
        <w:sz w:val="16"/>
        <w:szCs w:val="16"/>
        <w:u w:val="single" w:color="auto"/>
        <w:spacing w:val="38"/>
        <w:w w:val="101"/>
      </w:rPr>
      <w:t xml:space="preserve"> </w:t>
    </w:r>
    <w:r>
      <w:rPr>
        <w:rFonts w:ascii="Times New Roman" w:hAnsi="Times New Roman" w:eastAsia="Times New Roman" w:cs="Times New Roman"/>
        <w:sz w:val="16"/>
        <w:szCs w:val="16"/>
        <w:u w:val="single" w:color="auto"/>
        <w:spacing w:val="-2"/>
      </w:rPr>
      <w:t>for</w:t>
    </w:r>
    <w:r>
      <w:rPr>
        <w:rFonts w:ascii="Times New Roman" w:hAnsi="Times New Roman" w:eastAsia="Times New Roman" w:cs="Times New Roman"/>
        <w:sz w:val="16"/>
        <w:szCs w:val="16"/>
        <w:u w:val="single" w:color="auto"/>
        <w:spacing w:val="37"/>
        <w:w w:val="101"/>
      </w:rPr>
      <w:t xml:space="preserve"> </w:t>
    </w:r>
    <w:r>
      <w:rPr>
        <w:rFonts w:ascii="Times New Roman" w:hAnsi="Times New Roman" w:eastAsia="Times New Roman" w:cs="Times New Roman"/>
        <w:sz w:val="16"/>
        <w:szCs w:val="16"/>
        <w:u w:val="single" w:color="auto"/>
        <w:spacing w:val="-2"/>
      </w:rPr>
      <w:t>Coaching</w:t>
    </w:r>
  </w:p>
  <w:p>
    <w:pPr>
      <w:ind w:left="589"/>
      <w:spacing w:before="146" w:line="222" w:lineRule="auto"/>
      <w:rPr>
        <w:rFonts w:ascii="FangSong" w:hAnsi="FangSong" w:eastAsia="FangSong" w:cs="FangSong"/>
        <w:sz w:val="19"/>
        <w:szCs w:val="19"/>
      </w:rPr>
    </w:pPr>
    <w:r>
      <w:rPr>
        <w:rFonts w:ascii="FangSong" w:hAnsi="FangSong" w:eastAsia="FangSong" w:cs="FangSong"/>
        <w:sz w:val="19"/>
        <w:szCs w:val="19"/>
        <w:spacing w:val="11"/>
      </w:rPr>
      <w:t>教练技术的53个顶级工具(第5版)</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9"/>
      <w:spacing w:before="58" w:line="192" w:lineRule="auto"/>
      <w:rPr>
        <w:rFonts w:ascii="Times New Roman" w:hAnsi="Times New Roman" w:eastAsia="Times New Roman" w:cs="Times New Roman"/>
        <w:sz w:val="19"/>
        <w:szCs w:val="19"/>
      </w:rPr>
    </w:pPr>
    <w:r>
      <w:drawing>
        <wp:anchor distT="0" distB="0" distL="0" distR="0" simplePos="0" relativeHeight="251669504" behindDoc="0" locked="0" layoutInCell="0" allowOverlap="1">
          <wp:simplePos x="0" y="0"/>
          <wp:positionH relativeFrom="page">
            <wp:posOffset>615957</wp:posOffset>
          </wp:positionH>
          <wp:positionV relativeFrom="page">
            <wp:posOffset>253999</wp:posOffset>
          </wp:positionV>
          <wp:extent cx="349261" cy="279364"/>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349261" cy="279364"/>
                  </a:xfrm>
                  <a:prstGeom prst="rect">
                    <a:avLst/>
                  </a:prstGeom>
                </pic:spPr>
              </pic:pic>
            </a:graphicData>
          </a:graphic>
        </wp:anchor>
      </w:drawing>
    </w:r>
    <w:r>
      <w:rPr>
        <w:rFonts w:ascii="Times New Roman" w:hAnsi="Times New Roman" w:eastAsia="Times New Roman" w:cs="Times New Roman"/>
        <w:sz w:val="19"/>
        <w:szCs w:val="19"/>
        <w:u w:val="single" w:color="auto"/>
        <w:spacing w:val="-10"/>
      </w:rPr>
      <w:t>Top Tools for</w:t>
    </w:r>
    <w:r>
      <w:rPr>
        <w:rFonts w:ascii="Times New Roman" w:hAnsi="Times New Roman" w:eastAsia="Times New Roman" w:cs="Times New Roman"/>
        <w:sz w:val="19"/>
        <w:szCs w:val="19"/>
        <w:u w:val="single" w:color="auto"/>
        <w:spacing w:val="12"/>
      </w:rPr>
      <w:t xml:space="preserve"> </w:t>
    </w:r>
    <w:r>
      <w:rPr>
        <w:rFonts w:ascii="Times New Roman" w:hAnsi="Times New Roman" w:eastAsia="Times New Roman" w:cs="Times New Roman"/>
        <w:sz w:val="19"/>
        <w:szCs w:val="19"/>
        <w:u w:val="single" w:color="auto"/>
        <w:spacing w:val="-10"/>
      </w:rPr>
      <w:t>Coaching</w:t>
    </w:r>
  </w:p>
  <w:p>
    <w:pPr>
      <w:ind w:left="600"/>
      <w:spacing w:before="135" w:line="224" w:lineRule="auto"/>
      <w:rPr>
        <w:rFonts w:ascii="KaiTi" w:hAnsi="KaiTi" w:eastAsia="KaiTi" w:cs="KaiTi"/>
        <w:sz w:val="19"/>
        <w:szCs w:val="19"/>
      </w:rPr>
    </w:pPr>
    <w:r>
      <w:rPr>
        <w:rFonts w:ascii="KaiTi" w:hAnsi="KaiTi" w:eastAsia="KaiTi" w:cs="KaiTi"/>
        <w:sz w:val="19"/>
        <w:szCs w:val="19"/>
        <w:spacing w:val="11"/>
      </w:rPr>
      <w:t>教练技术的53个顶级工具(第5版)</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
      <w:spacing w:before="114" w:line="192" w:lineRule="auto"/>
      <w:rPr>
        <w:rFonts w:ascii="Times New Roman" w:hAnsi="Times New Roman" w:eastAsia="Times New Roman" w:cs="Times New Roman"/>
        <w:sz w:val="19"/>
        <w:szCs w:val="19"/>
      </w:rPr>
    </w:pPr>
    <w:r>
      <w:drawing>
        <wp:anchor distT="0" distB="0" distL="0" distR="0" simplePos="0" relativeHeight="251671552" behindDoc="0" locked="0" layoutInCell="0" allowOverlap="1">
          <wp:simplePos x="0" y="0"/>
          <wp:positionH relativeFrom="page">
            <wp:posOffset>590562</wp:posOffset>
          </wp:positionH>
          <wp:positionV relativeFrom="page">
            <wp:posOffset>260386</wp:posOffset>
          </wp:positionV>
          <wp:extent cx="342887" cy="285687"/>
          <wp:effectExtent l="0" t="0" r="0" b="0"/>
          <wp:wrapNone/>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342887" cy="285687"/>
                  </a:xfrm>
                  <a:prstGeom prst="rect">
                    <a:avLst/>
                  </a:prstGeom>
                </pic:spPr>
              </pic:pic>
            </a:graphicData>
          </a:graphic>
        </wp:anchor>
      </w:drawing>
    </w:r>
    <w:r>
      <w:rPr>
        <w:rFonts w:ascii="Times New Roman" w:hAnsi="Times New Roman" w:eastAsia="Times New Roman" w:cs="Times New Roman"/>
        <w:sz w:val="19"/>
        <w:szCs w:val="19"/>
        <w:u w:val="single" w:color="auto"/>
        <w:spacing w:val="-9"/>
      </w:rPr>
      <w:t>Top Tools for</w:t>
    </w:r>
    <w:r>
      <w:rPr>
        <w:rFonts w:ascii="Times New Roman" w:hAnsi="Times New Roman" w:eastAsia="Times New Roman" w:cs="Times New Roman"/>
        <w:sz w:val="19"/>
        <w:szCs w:val="19"/>
        <w:u w:val="single" w:color="auto"/>
      </w:rPr>
      <w:t xml:space="preserve"> </w:t>
    </w:r>
    <w:r>
      <w:rPr>
        <w:rFonts w:ascii="Times New Roman" w:hAnsi="Times New Roman" w:eastAsia="Times New Roman" w:cs="Times New Roman"/>
        <w:sz w:val="19"/>
        <w:szCs w:val="19"/>
        <w:u w:val="single" w:color="auto"/>
        <w:spacing w:val="-9"/>
      </w:rPr>
      <w:t>Coaching</w:t>
    </w:r>
  </w:p>
  <w:p>
    <w:pPr>
      <w:ind w:left="579"/>
      <w:spacing w:before="55" w:line="224" w:lineRule="auto"/>
      <w:rPr>
        <w:rFonts w:ascii="KaiTi" w:hAnsi="KaiTi" w:eastAsia="KaiTi" w:cs="KaiTi"/>
        <w:sz w:val="19"/>
        <w:szCs w:val="19"/>
      </w:rPr>
    </w:pPr>
    <w:r>
      <w:rPr>
        <w:rFonts w:ascii="KaiTi" w:hAnsi="KaiTi" w:eastAsia="KaiTi" w:cs="KaiTi"/>
        <w:sz w:val="19"/>
        <w:szCs w:val="19"/>
        <w:spacing w:val="11"/>
      </w:rPr>
      <w:t>教练技术的53个顶级工具(第5版)</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08" w:lineRule="auto"/>
      <w:rPr>
        <w:rFonts w:ascii="Arial"/>
        <w:sz w:val="21"/>
      </w:rPr>
    </w:pPr>
    <w:r/>
  </w:p>
  <w:p>
    <w:pPr>
      <w:ind w:left="589"/>
      <w:spacing w:before="65" w:line="224" w:lineRule="auto"/>
      <w:rPr>
        <w:rFonts w:ascii="KaiTi" w:hAnsi="KaiTi" w:eastAsia="KaiTi" w:cs="KaiTi"/>
        <w:sz w:val="20"/>
        <w:szCs w:val="20"/>
      </w:rPr>
    </w:pPr>
    <w:r>
      <w:drawing>
        <wp:anchor distT="0" distB="0" distL="0" distR="0" simplePos="0" relativeHeight="251677696" behindDoc="1" locked="0" layoutInCell="1" allowOverlap="1">
          <wp:simplePos x="0" y="0"/>
          <wp:positionH relativeFrom="column">
            <wp:posOffset>0</wp:posOffset>
          </wp:positionH>
          <wp:positionV relativeFrom="paragraph">
            <wp:posOffset>-164992</wp:posOffset>
          </wp:positionV>
          <wp:extent cx="1428739" cy="330165"/>
          <wp:effectExtent l="0" t="0" r="0" b="0"/>
          <wp:wrapNone/>
          <wp:docPr id="54" name="IM 54"/>
          <wp:cNvGraphicFramePr/>
          <a:graphic>
            <a:graphicData uri="http://schemas.openxmlformats.org/drawingml/2006/picture">
              <pic:pic>
                <pic:nvPicPr>
                  <pic:cNvPr id="54" name="IM 54"/>
                  <pic:cNvPicPr/>
                </pic:nvPicPr>
                <pic:blipFill>
                  <a:blip r:embed="rId1"/>
                  <a:stretch>
                    <a:fillRect/>
                  </a:stretch>
                </pic:blipFill>
                <pic:spPr>
                  <a:xfrm rot="0">
                    <a:off x="0" y="0"/>
                    <a:ext cx="1428739" cy="330165"/>
                  </a:xfrm>
                  <a:prstGeom prst="rect">
                    <a:avLst/>
                  </a:prstGeom>
                </pic:spPr>
              </pic:pic>
            </a:graphicData>
          </a:graphic>
        </wp:anchor>
      </w:drawing>
    </w:r>
    <w:r>
      <w:rPr>
        <w:rFonts w:ascii="KaiTi" w:hAnsi="KaiTi" w:eastAsia="KaiTi" w:cs="KaiTi"/>
        <w:sz w:val="20"/>
        <w:szCs w:val="20"/>
        <w:spacing w:val="2"/>
      </w:rPr>
      <w:t>教练技术的53个顶级工具(第5版)</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88" w:lineRule="auto"/>
      <w:rPr>
        <w:rFonts w:ascii="Arial"/>
        <w:sz w:val="21"/>
      </w:rPr>
    </w:pPr>
    <w:r/>
  </w:p>
  <w:p>
    <w:pPr>
      <w:ind w:left="599"/>
      <w:spacing w:before="65" w:line="224" w:lineRule="auto"/>
      <w:rPr>
        <w:rFonts w:ascii="KaiTi" w:hAnsi="KaiTi" w:eastAsia="KaiTi" w:cs="KaiTi"/>
        <w:sz w:val="20"/>
        <w:szCs w:val="20"/>
      </w:rPr>
    </w:pPr>
    <w:r>
      <w:drawing>
        <wp:anchor distT="0" distB="0" distL="0" distR="0" simplePos="0" relativeHeight="251684864" behindDoc="1" locked="0" layoutInCell="1" allowOverlap="1">
          <wp:simplePos x="0" y="0"/>
          <wp:positionH relativeFrom="column">
            <wp:posOffset>0</wp:posOffset>
          </wp:positionH>
          <wp:positionV relativeFrom="paragraph">
            <wp:posOffset>-152214</wp:posOffset>
          </wp:positionV>
          <wp:extent cx="1435060" cy="330258"/>
          <wp:effectExtent l="0" t="0" r="0" b="0"/>
          <wp:wrapNone/>
          <wp:docPr id="60" name="IM 60"/>
          <wp:cNvGraphicFramePr/>
          <a:graphic>
            <a:graphicData uri="http://schemas.openxmlformats.org/drawingml/2006/picture">
              <pic:pic>
                <pic:nvPicPr>
                  <pic:cNvPr id="60" name="IM 60"/>
                  <pic:cNvPicPr/>
                </pic:nvPicPr>
                <pic:blipFill>
                  <a:blip r:embed="rId1"/>
                  <a:stretch>
                    <a:fillRect/>
                  </a:stretch>
                </pic:blipFill>
                <pic:spPr>
                  <a:xfrm rot="0">
                    <a:off x="0" y="0"/>
                    <a:ext cx="1435060" cy="330258"/>
                  </a:xfrm>
                  <a:prstGeom prst="rect">
                    <a:avLst/>
                  </a:prstGeom>
                </pic:spPr>
              </pic:pic>
            </a:graphicData>
          </a:graphic>
        </wp:anchor>
      </w:drawing>
    </w:r>
    <w:r>
      <w:rPr>
        <w:rFonts w:ascii="KaiTi" w:hAnsi="KaiTi" w:eastAsia="KaiTi" w:cs="KaiTi"/>
        <w:sz w:val="20"/>
        <w:szCs w:val="20"/>
        <w:spacing w:val="2"/>
      </w:rPr>
      <w:t>教练技术的53个顶级工具(第5版)</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8" w:lineRule="auto"/>
      <w:rPr>
        <w:rFonts w:ascii="Arial"/>
        <w:sz w:val="21"/>
      </w:rPr>
    </w:pPr>
    <w:r/>
  </w:p>
  <w:p>
    <w:pPr>
      <w:ind w:left="579"/>
      <w:spacing w:before="62" w:line="224" w:lineRule="auto"/>
      <w:rPr>
        <w:rFonts w:ascii="KaiTi" w:hAnsi="KaiTi" w:eastAsia="KaiTi" w:cs="KaiTi"/>
        <w:sz w:val="19"/>
        <w:szCs w:val="19"/>
      </w:rPr>
    </w:pPr>
    <w:r>
      <w:drawing>
        <wp:anchor distT="0" distB="0" distL="0" distR="0" simplePos="0" relativeHeight="251687936" behindDoc="1" locked="0" layoutInCell="1" allowOverlap="1">
          <wp:simplePos x="0" y="0"/>
          <wp:positionH relativeFrom="column">
            <wp:posOffset>0</wp:posOffset>
          </wp:positionH>
          <wp:positionV relativeFrom="paragraph">
            <wp:posOffset>-172971</wp:posOffset>
          </wp:positionV>
          <wp:extent cx="1428739" cy="342909"/>
          <wp:effectExtent l="0" t="0" r="0" b="0"/>
          <wp:wrapNone/>
          <wp:docPr id="62" name="IM 62"/>
          <wp:cNvGraphicFramePr/>
          <a:graphic>
            <a:graphicData uri="http://schemas.openxmlformats.org/drawingml/2006/picture">
              <pic:pic>
                <pic:nvPicPr>
                  <pic:cNvPr id="62" name="IM 62"/>
                  <pic:cNvPicPr/>
                </pic:nvPicPr>
                <pic:blipFill>
                  <a:blip r:embed="rId1"/>
                  <a:stretch>
                    <a:fillRect/>
                  </a:stretch>
                </pic:blipFill>
                <pic:spPr>
                  <a:xfrm rot="0">
                    <a:off x="0" y="0"/>
                    <a:ext cx="1428739" cy="342909"/>
                  </a:xfrm>
                  <a:prstGeom prst="rect">
                    <a:avLst/>
                  </a:prstGeom>
                </pic:spPr>
              </pic:pic>
            </a:graphicData>
          </a:graphic>
        </wp:anchor>
      </w:drawing>
    </w:r>
    <w:r>
      <w:rPr>
        <w:rFonts w:ascii="KaiTi" w:hAnsi="KaiTi" w:eastAsia="KaiTi" w:cs="KaiTi"/>
        <w:sz w:val="19"/>
        <w:szCs w:val="19"/>
        <w:spacing w:val="11"/>
      </w:rPr>
      <w:t>教练技术的53个顶级工具(第5版)</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9"/>
      <w:spacing w:before="52" w:line="192" w:lineRule="auto"/>
      <w:rPr>
        <w:rFonts w:ascii="Times New Roman" w:hAnsi="Times New Roman" w:eastAsia="Times New Roman" w:cs="Times New Roman"/>
        <w:sz w:val="17"/>
        <w:szCs w:val="17"/>
      </w:rPr>
    </w:pPr>
    <w:r>
      <w:drawing>
        <wp:anchor distT="0" distB="0" distL="0" distR="0" simplePos="0" relativeHeight="251695104" behindDoc="0" locked="0" layoutInCell="0" allowOverlap="1">
          <wp:simplePos x="0" y="0"/>
          <wp:positionH relativeFrom="page">
            <wp:posOffset>565138</wp:posOffset>
          </wp:positionH>
          <wp:positionV relativeFrom="page">
            <wp:posOffset>260386</wp:posOffset>
          </wp:positionV>
          <wp:extent cx="349268" cy="285687"/>
          <wp:effectExtent l="0" t="0" r="0" b="0"/>
          <wp:wrapNone/>
          <wp:docPr id="68" name="IM 68"/>
          <wp:cNvGraphicFramePr/>
          <a:graphic>
            <a:graphicData uri="http://schemas.openxmlformats.org/drawingml/2006/picture">
              <pic:pic>
                <pic:nvPicPr>
                  <pic:cNvPr id="68" name="IM 68"/>
                  <pic:cNvPicPr/>
                </pic:nvPicPr>
                <pic:blipFill>
                  <a:blip r:embed="rId1"/>
                  <a:stretch>
                    <a:fillRect/>
                  </a:stretch>
                </pic:blipFill>
                <pic:spPr>
                  <a:xfrm rot="0">
                    <a:off x="0" y="0"/>
                    <a:ext cx="349268" cy="285687"/>
                  </a:xfrm>
                  <a:prstGeom prst="rect">
                    <a:avLst/>
                  </a:prstGeom>
                </pic:spPr>
              </pic:pic>
            </a:graphicData>
          </a:graphic>
        </wp:anchor>
      </w:drawing>
    </w:r>
    <w:r>
      <w:rPr>
        <w:rFonts w:ascii="Times New Roman" w:hAnsi="Times New Roman" w:eastAsia="Times New Roman" w:cs="Times New Roman"/>
        <w:sz w:val="17"/>
        <w:szCs w:val="17"/>
        <w:u w:val="single" w:color="auto"/>
        <w:spacing w:val="-1"/>
      </w:rPr>
      <w:t>Top Tools for</w:t>
    </w:r>
    <w:r>
      <w:rPr>
        <w:rFonts w:ascii="Times New Roman" w:hAnsi="Times New Roman" w:eastAsia="Times New Roman" w:cs="Times New Roman"/>
        <w:sz w:val="17"/>
        <w:szCs w:val="17"/>
        <w:u w:val="single" w:color="auto"/>
        <w:spacing w:val="14"/>
        <w:w w:val="101"/>
      </w:rPr>
      <w:t xml:space="preserve"> </w:t>
    </w:r>
    <w:r>
      <w:rPr>
        <w:rFonts w:ascii="Times New Roman" w:hAnsi="Times New Roman" w:eastAsia="Times New Roman" w:cs="Times New Roman"/>
        <w:sz w:val="17"/>
        <w:szCs w:val="17"/>
        <w:u w:val="single" w:color="auto"/>
        <w:spacing w:val="-1"/>
      </w:rPr>
      <w:t>Coaching</w:t>
    </w:r>
  </w:p>
  <w:p>
    <w:pPr>
      <w:ind w:left="579"/>
      <w:spacing w:before="125" w:line="224" w:lineRule="auto"/>
      <w:rPr>
        <w:rFonts w:ascii="KaiTi" w:hAnsi="KaiTi" w:eastAsia="KaiTi" w:cs="KaiTi"/>
        <w:sz w:val="20"/>
        <w:szCs w:val="20"/>
      </w:rPr>
    </w:pPr>
    <w:r>
      <w:rPr>
        <w:rFonts w:ascii="KaiTi" w:hAnsi="KaiTi" w:eastAsia="KaiTi" w:cs="KaiTi"/>
        <w:sz w:val="20"/>
        <w:szCs w:val="20"/>
        <w:spacing w:val="3"/>
      </w:rPr>
      <w:t>教练技术的53个顶级工具(第5版)</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9"/>
      <w:spacing w:before="58" w:line="192" w:lineRule="auto"/>
      <w:rPr>
        <w:rFonts w:ascii="Times New Roman" w:hAnsi="Times New Roman" w:eastAsia="Times New Roman" w:cs="Times New Roman"/>
        <w:sz w:val="19"/>
        <w:szCs w:val="19"/>
      </w:rPr>
    </w:pPr>
    <w:r>
      <w:drawing>
        <wp:anchor distT="0" distB="0" distL="0" distR="0" simplePos="0" relativeHeight="251699200" behindDoc="0" locked="0" layoutInCell="0" allowOverlap="1">
          <wp:simplePos x="0" y="0"/>
          <wp:positionH relativeFrom="page">
            <wp:posOffset>571519</wp:posOffset>
          </wp:positionH>
          <wp:positionV relativeFrom="page">
            <wp:posOffset>254019</wp:posOffset>
          </wp:positionV>
          <wp:extent cx="342887" cy="285771"/>
          <wp:effectExtent l="0" t="0" r="0" b="0"/>
          <wp:wrapNone/>
          <wp:docPr id="72" name="IM 72"/>
          <wp:cNvGraphicFramePr/>
          <a:graphic>
            <a:graphicData uri="http://schemas.openxmlformats.org/drawingml/2006/picture">
              <pic:pic>
                <pic:nvPicPr>
                  <pic:cNvPr id="72" name="IM 72"/>
                  <pic:cNvPicPr/>
                </pic:nvPicPr>
                <pic:blipFill>
                  <a:blip r:embed="rId1"/>
                  <a:stretch>
                    <a:fillRect/>
                  </a:stretch>
                </pic:blipFill>
                <pic:spPr>
                  <a:xfrm rot="0">
                    <a:off x="0" y="0"/>
                    <a:ext cx="342887" cy="285771"/>
                  </a:xfrm>
                  <a:prstGeom prst="rect">
                    <a:avLst/>
                  </a:prstGeom>
                </pic:spPr>
              </pic:pic>
            </a:graphicData>
          </a:graphic>
        </wp:anchor>
      </w:drawing>
    </w:r>
    <w:r>
      <w:rPr>
        <w:rFonts w:ascii="Times New Roman" w:hAnsi="Times New Roman" w:eastAsia="Times New Roman" w:cs="Times New Roman"/>
        <w:sz w:val="19"/>
        <w:szCs w:val="19"/>
        <w:u w:val="single" w:color="auto"/>
        <w:spacing w:val="-9"/>
      </w:rPr>
      <w:t>Top Tools for</w:t>
    </w:r>
    <w:r>
      <w:rPr>
        <w:rFonts w:ascii="Times New Roman" w:hAnsi="Times New Roman" w:eastAsia="Times New Roman" w:cs="Times New Roman"/>
        <w:sz w:val="19"/>
        <w:szCs w:val="19"/>
        <w:u w:val="single" w:color="auto"/>
      </w:rPr>
      <w:t xml:space="preserve"> </w:t>
    </w:r>
    <w:r>
      <w:rPr>
        <w:rFonts w:ascii="Times New Roman" w:hAnsi="Times New Roman" w:eastAsia="Times New Roman" w:cs="Times New Roman"/>
        <w:sz w:val="19"/>
        <w:szCs w:val="19"/>
        <w:u w:val="single" w:color="auto"/>
        <w:spacing w:val="-9"/>
      </w:rPr>
      <w:t>Coaching</w:t>
    </w:r>
  </w:p>
  <w:p>
    <w:pPr>
      <w:ind w:left="569"/>
      <w:spacing w:before="145" w:line="224" w:lineRule="auto"/>
      <w:rPr>
        <w:rFonts w:ascii="KaiTi" w:hAnsi="KaiTi" w:eastAsia="KaiTi" w:cs="KaiTi"/>
        <w:sz w:val="19"/>
        <w:szCs w:val="19"/>
      </w:rPr>
    </w:pPr>
    <w:r>
      <w:rPr>
        <w:rFonts w:ascii="KaiTi" w:hAnsi="KaiTi" w:eastAsia="KaiTi" w:cs="KaiTi"/>
        <w:sz w:val="19"/>
        <w:szCs w:val="19"/>
        <w:spacing w:val="12"/>
      </w:rPr>
      <w:t>教练技术的53个顶级工具(第5版)</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80"/>
      <w:spacing w:before="58" w:line="192" w:lineRule="auto"/>
      <w:rPr>
        <w:rFonts w:ascii="Times New Roman" w:hAnsi="Times New Roman" w:eastAsia="Times New Roman" w:cs="Times New Roman"/>
        <w:sz w:val="19"/>
        <w:szCs w:val="19"/>
      </w:rPr>
    </w:pPr>
    <w:r>
      <w:drawing>
        <wp:anchor distT="0" distB="0" distL="0" distR="0" simplePos="0" relativeHeight="251705344" behindDoc="0" locked="0" layoutInCell="0" allowOverlap="1">
          <wp:simplePos x="0" y="0"/>
          <wp:positionH relativeFrom="page">
            <wp:posOffset>577847</wp:posOffset>
          </wp:positionH>
          <wp:positionV relativeFrom="page">
            <wp:posOffset>254018</wp:posOffset>
          </wp:positionV>
          <wp:extent cx="349275" cy="279403"/>
          <wp:effectExtent l="0" t="0" r="0" b="0"/>
          <wp:wrapNone/>
          <wp:docPr id="80" name="IM 80"/>
          <wp:cNvGraphicFramePr/>
          <a:graphic>
            <a:graphicData uri="http://schemas.openxmlformats.org/drawingml/2006/picture">
              <pic:pic>
                <pic:nvPicPr>
                  <pic:cNvPr id="80" name="IM 80"/>
                  <pic:cNvPicPr/>
                </pic:nvPicPr>
                <pic:blipFill>
                  <a:blip r:embed="rId1"/>
                  <a:stretch>
                    <a:fillRect/>
                  </a:stretch>
                </pic:blipFill>
                <pic:spPr>
                  <a:xfrm rot="0">
                    <a:off x="0" y="0"/>
                    <a:ext cx="349275" cy="279403"/>
                  </a:xfrm>
                  <a:prstGeom prst="rect">
                    <a:avLst/>
                  </a:prstGeom>
                </pic:spPr>
              </pic:pic>
            </a:graphicData>
          </a:graphic>
        </wp:anchor>
      </w:drawing>
    </w:r>
    <w:r>
      <w:rPr>
        <w:rFonts w:ascii="Times New Roman" w:hAnsi="Times New Roman" w:eastAsia="Times New Roman" w:cs="Times New Roman"/>
        <w:sz w:val="19"/>
        <w:szCs w:val="19"/>
        <w:u w:val="single" w:color="auto"/>
        <w:spacing w:val="-9"/>
      </w:rPr>
      <w:t>Top Tools for</w:t>
    </w:r>
    <w:r>
      <w:rPr>
        <w:rFonts w:ascii="Times New Roman" w:hAnsi="Times New Roman" w:eastAsia="Times New Roman" w:cs="Times New Roman"/>
        <w:sz w:val="19"/>
        <w:szCs w:val="19"/>
        <w:u w:val="single" w:color="auto"/>
      </w:rPr>
      <w:t xml:space="preserve"> </w:t>
    </w:r>
    <w:r>
      <w:rPr>
        <w:rFonts w:ascii="Times New Roman" w:hAnsi="Times New Roman" w:eastAsia="Times New Roman" w:cs="Times New Roman"/>
        <w:sz w:val="19"/>
        <w:szCs w:val="19"/>
        <w:u w:val="single" w:color="auto"/>
        <w:spacing w:val="-9"/>
      </w:rPr>
      <w:t>Coaching</w:t>
    </w:r>
  </w:p>
  <w:p>
    <w:pPr>
      <w:ind w:left="589"/>
      <w:spacing w:before="125" w:line="224" w:lineRule="auto"/>
      <w:rPr>
        <w:rFonts w:ascii="KaiTi" w:hAnsi="KaiTi" w:eastAsia="KaiTi" w:cs="KaiTi"/>
        <w:sz w:val="19"/>
        <w:szCs w:val="19"/>
      </w:rPr>
    </w:pPr>
    <w:r>
      <w:rPr>
        <w:rFonts w:ascii="KaiTi" w:hAnsi="KaiTi" w:eastAsia="KaiTi" w:cs="KaiTi"/>
        <w:sz w:val="19"/>
        <w:szCs w:val="19"/>
        <w:spacing w:val="11"/>
      </w:rPr>
      <w:t>教练技术的53个顶级工具(第5版)</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9"/>
      <w:spacing w:before="49" w:line="192" w:lineRule="auto"/>
      <w:rPr>
        <w:rFonts w:ascii="Times New Roman" w:hAnsi="Times New Roman" w:eastAsia="Times New Roman" w:cs="Times New Roman"/>
        <w:sz w:val="16"/>
        <w:szCs w:val="16"/>
      </w:rPr>
    </w:pPr>
    <w:r>
      <w:drawing>
        <wp:anchor distT="0" distB="0" distL="0" distR="0" simplePos="0" relativeHeight="251707392" behindDoc="0" locked="0" layoutInCell="0" allowOverlap="1">
          <wp:simplePos x="0" y="0"/>
          <wp:positionH relativeFrom="page">
            <wp:posOffset>571520</wp:posOffset>
          </wp:positionH>
          <wp:positionV relativeFrom="page">
            <wp:posOffset>266699</wp:posOffset>
          </wp:positionV>
          <wp:extent cx="349215" cy="285729"/>
          <wp:effectExtent l="0" t="0" r="0" b="0"/>
          <wp:wrapNone/>
          <wp:docPr id="82" name="IM 82"/>
          <wp:cNvGraphicFramePr/>
          <a:graphic>
            <a:graphicData uri="http://schemas.openxmlformats.org/drawingml/2006/picture">
              <pic:pic>
                <pic:nvPicPr>
                  <pic:cNvPr id="82" name="IM 82"/>
                  <pic:cNvPicPr/>
                </pic:nvPicPr>
                <pic:blipFill>
                  <a:blip r:embed="rId1"/>
                  <a:stretch>
                    <a:fillRect/>
                  </a:stretch>
                </pic:blipFill>
                <pic:spPr>
                  <a:xfrm rot="0">
                    <a:off x="0" y="0"/>
                    <a:ext cx="349215" cy="285729"/>
                  </a:xfrm>
                  <a:prstGeom prst="rect">
                    <a:avLst/>
                  </a:prstGeom>
                </pic:spPr>
              </pic:pic>
            </a:graphicData>
          </a:graphic>
        </wp:anchor>
      </w:drawing>
    </w:r>
    <w:r>
      <w:rPr>
        <w:rFonts w:ascii="Times New Roman" w:hAnsi="Times New Roman" w:eastAsia="Times New Roman" w:cs="Times New Roman"/>
        <w:sz w:val="16"/>
        <w:szCs w:val="16"/>
        <w:u w:val="single" w:color="auto"/>
        <w:spacing w:val="-1"/>
      </w:rPr>
      <w:t>Top  Tools  for  Coaching</w:t>
    </w:r>
  </w:p>
  <w:p>
    <w:pPr>
      <w:ind w:left="589"/>
      <w:spacing w:before="105" w:line="224" w:lineRule="auto"/>
      <w:rPr>
        <w:rFonts w:ascii="KaiTi" w:hAnsi="KaiTi" w:eastAsia="KaiTi" w:cs="KaiTi"/>
        <w:sz w:val="21"/>
        <w:szCs w:val="21"/>
      </w:rPr>
    </w:pPr>
    <w:r>
      <w:rPr>
        <w:rFonts w:ascii="KaiTi" w:hAnsi="KaiTi" w:eastAsia="KaiTi" w:cs="KaiTi"/>
        <w:sz w:val="21"/>
        <w:szCs w:val="21"/>
        <w:spacing w:val="-5"/>
      </w:rPr>
      <w:t>教练技术的53个顶级工具(第5版)</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
      <w:spacing w:before="55" w:line="192" w:lineRule="auto"/>
      <w:rPr>
        <w:rFonts w:ascii="Times New Roman" w:hAnsi="Times New Roman" w:eastAsia="Times New Roman" w:cs="Times New Roman"/>
        <w:sz w:val="18"/>
        <w:szCs w:val="18"/>
      </w:rPr>
    </w:pPr>
    <w:r>
      <w:pict>
        <v:shape id="WordPictureWatermark44" style="position:absolute;margin-left:69.5pt;margin-top:263.997pt;mso-position-vertical-relative:page;mso-position-horizontal-relative:page;width:330.5pt;height:163.55pt;z-index:-251607040;" o:allowincell="f" filled="false" stroked="false" type="#_x0000_t75">
          <v:imagedata o:title="" r:id="rId1"/>
        </v:shape>
      </w:pict>
    </w:r>
    <w:r>
      <w:drawing>
        <wp:anchor distT="0" distB="0" distL="0" distR="0" simplePos="0" relativeHeight="251710464" behindDoc="0" locked="0" layoutInCell="0" allowOverlap="1">
          <wp:simplePos x="0" y="0"/>
          <wp:positionH relativeFrom="page">
            <wp:posOffset>609605</wp:posOffset>
          </wp:positionH>
          <wp:positionV relativeFrom="page">
            <wp:posOffset>254018</wp:posOffset>
          </wp:positionV>
          <wp:extent cx="349215" cy="279403"/>
          <wp:effectExtent l="0" t="0" r="0" b="0"/>
          <wp:wrapNone/>
          <wp:docPr id="84" name="IM 84"/>
          <wp:cNvGraphicFramePr/>
          <a:graphic>
            <a:graphicData uri="http://schemas.openxmlformats.org/drawingml/2006/picture">
              <pic:pic>
                <pic:nvPicPr>
                  <pic:cNvPr id="84" name="IM 84"/>
                  <pic:cNvPicPr/>
                </pic:nvPicPr>
                <pic:blipFill>
                  <a:blip r:embed="rId2"/>
                  <a:stretch>
                    <a:fillRect/>
                  </a:stretch>
                </pic:blipFill>
                <pic:spPr>
                  <a:xfrm rot="0">
                    <a:off x="0" y="0"/>
                    <a:ext cx="349215" cy="279403"/>
                  </a:xfrm>
                  <a:prstGeom prst="rect">
                    <a:avLst/>
                  </a:prstGeom>
                </pic:spPr>
              </pic:pic>
            </a:graphicData>
          </a:graphic>
        </wp:anchor>
      </w:drawing>
    </w:r>
    <w:r>
      <w:rPr>
        <w:rFonts w:ascii="Times New Roman" w:hAnsi="Times New Roman" w:eastAsia="Times New Roman" w:cs="Times New Roman"/>
        <w:sz w:val="18"/>
        <w:szCs w:val="18"/>
        <w:u w:val="single" w:color="auto"/>
        <w:spacing w:val="-6"/>
      </w:rPr>
      <w:t>Top Tools for</w:t>
    </w:r>
    <w:r>
      <w:rPr>
        <w:rFonts w:ascii="Times New Roman" w:hAnsi="Times New Roman" w:eastAsia="Times New Roman" w:cs="Times New Roman"/>
        <w:sz w:val="18"/>
        <w:szCs w:val="18"/>
        <w:u w:val="single" w:color="auto"/>
        <w:spacing w:val="19"/>
        <w:w w:val="101"/>
      </w:rPr>
      <w:t xml:space="preserve"> </w:t>
    </w:r>
    <w:r>
      <w:rPr>
        <w:rFonts w:ascii="Times New Roman" w:hAnsi="Times New Roman" w:eastAsia="Times New Roman" w:cs="Times New Roman"/>
        <w:sz w:val="18"/>
        <w:szCs w:val="18"/>
        <w:u w:val="single" w:color="auto"/>
        <w:spacing w:val="-6"/>
      </w:rPr>
      <w:t>Coaching</w:t>
    </w:r>
  </w:p>
  <w:p>
    <w:pPr>
      <w:ind w:left="560"/>
      <w:spacing w:before="144" w:line="224" w:lineRule="auto"/>
      <w:rPr>
        <w:rFonts w:ascii="KaiTi" w:hAnsi="KaiTi" w:eastAsia="KaiTi" w:cs="KaiTi"/>
        <w:sz w:val="18"/>
        <w:szCs w:val="18"/>
      </w:rPr>
    </w:pPr>
    <w:r>
      <w:rPr>
        <w:rFonts w:ascii="KaiTi" w:hAnsi="KaiTi" w:eastAsia="KaiTi" w:cs="KaiTi"/>
        <w:sz w:val="18"/>
        <w:szCs w:val="18"/>
        <w:spacing w:val="20"/>
      </w:rPr>
      <w:t>教练技术的53个顶级工具(第5版)</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0"/>
      <w:spacing w:before="52" w:line="192" w:lineRule="auto"/>
      <w:rPr>
        <w:rFonts w:ascii="Times New Roman" w:hAnsi="Times New Roman" w:eastAsia="Times New Roman" w:cs="Times New Roman"/>
        <w:sz w:val="16"/>
        <w:szCs w:val="16"/>
      </w:rPr>
    </w:pPr>
    <w:r>
      <w:drawing>
        <wp:anchor distT="0" distB="0" distL="0" distR="0" simplePos="0" relativeHeight="251720704" behindDoc="0" locked="0" layoutInCell="0" allowOverlap="1">
          <wp:simplePos x="0" y="0"/>
          <wp:positionH relativeFrom="page">
            <wp:posOffset>577853</wp:posOffset>
          </wp:positionH>
          <wp:positionV relativeFrom="page">
            <wp:posOffset>254000</wp:posOffset>
          </wp:positionV>
          <wp:extent cx="349221" cy="285727"/>
          <wp:effectExtent l="0" t="0" r="0" b="0"/>
          <wp:wrapNone/>
          <wp:docPr id="96" name="IM 96"/>
          <wp:cNvGraphicFramePr/>
          <a:graphic>
            <a:graphicData uri="http://schemas.openxmlformats.org/drawingml/2006/picture">
              <pic:pic>
                <pic:nvPicPr>
                  <pic:cNvPr id="96" name="IM 96"/>
                  <pic:cNvPicPr/>
                </pic:nvPicPr>
                <pic:blipFill>
                  <a:blip r:embed="rId1"/>
                  <a:stretch>
                    <a:fillRect/>
                  </a:stretch>
                </pic:blipFill>
                <pic:spPr>
                  <a:xfrm rot="0">
                    <a:off x="0" y="0"/>
                    <a:ext cx="349221" cy="285727"/>
                  </a:xfrm>
                  <a:prstGeom prst="rect">
                    <a:avLst/>
                  </a:prstGeom>
                </pic:spPr>
              </pic:pic>
            </a:graphicData>
          </a:graphic>
        </wp:anchor>
      </w:drawing>
    </w:r>
    <w:r>
      <w:rPr>
        <w:rFonts w:ascii="Times New Roman" w:hAnsi="Times New Roman" w:eastAsia="Times New Roman" w:cs="Times New Roman"/>
        <w:sz w:val="16"/>
        <w:szCs w:val="16"/>
        <w:u w:val="single" w:color="auto"/>
        <w:spacing w:val="-1"/>
      </w:rPr>
      <w:t>Top  Tools  for  Coaching</w:t>
    </w:r>
  </w:p>
  <w:p>
    <w:pPr>
      <w:ind w:left="600"/>
      <w:spacing w:before="125" w:line="224" w:lineRule="auto"/>
      <w:rPr>
        <w:rFonts w:ascii="KaiTi" w:hAnsi="KaiTi" w:eastAsia="KaiTi" w:cs="KaiTi"/>
        <w:sz w:val="20"/>
        <w:szCs w:val="20"/>
      </w:rPr>
    </w:pPr>
    <w:r>
      <w:rPr>
        <w:rFonts w:ascii="KaiTi" w:hAnsi="KaiTi" w:eastAsia="KaiTi" w:cs="KaiTi"/>
        <w:sz w:val="20"/>
        <w:szCs w:val="20"/>
        <w:spacing w:val="3"/>
      </w:rPr>
      <w:t>教练技术的53个顶级工具(第5版)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17"/>
      <w:szCs w:val="17"/>
      <w:lang w:val="en-US" w:eastAsia="en-US" w:bidi="ar-SA"/>
    </w:rPr>
  </w:style>
  <w:style w:type="paragraph" w:styleId="TableText">
    <w:name w:val="Table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57.xml"/><Relationship Id="rId98" Type="http://schemas.openxmlformats.org/officeDocument/2006/relationships/footer" Target="footer56.xml"/><Relationship Id="rId97" Type="http://schemas.openxmlformats.org/officeDocument/2006/relationships/footer" Target="footer55.xml"/><Relationship Id="rId96" Type="http://schemas.openxmlformats.org/officeDocument/2006/relationships/header" Target="header16.xml"/><Relationship Id="rId95" Type="http://schemas.openxmlformats.org/officeDocument/2006/relationships/footer" Target="footer54.xml"/><Relationship Id="rId94" Type="http://schemas.openxmlformats.org/officeDocument/2006/relationships/footer" Target="footer53.xml"/><Relationship Id="rId93" Type="http://schemas.openxmlformats.org/officeDocument/2006/relationships/header" Target="header15.xml"/><Relationship Id="rId92" Type="http://schemas.openxmlformats.org/officeDocument/2006/relationships/footer" Target="footer52.xml"/><Relationship Id="rId91" Type="http://schemas.openxmlformats.org/officeDocument/2006/relationships/footer" Target="footer51.xml"/><Relationship Id="rId90" Type="http://schemas.openxmlformats.org/officeDocument/2006/relationships/header" Target="header14.xml"/><Relationship Id="rId9" Type="http://schemas.openxmlformats.org/officeDocument/2006/relationships/image" Target="media/image6.jpeg"/><Relationship Id="rId89" Type="http://schemas.openxmlformats.org/officeDocument/2006/relationships/footer" Target="footer50.xml"/><Relationship Id="rId88" Type="http://schemas.openxmlformats.org/officeDocument/2006/relationships/image" Target="media/image38.jpeg"/><Relationship Id="rId87" Type="http://schemas.openxmlformats.org/officeDocument/2006/relationships/footer" Target="footer49.xml"/><Relationship Id="rId86" Type="http://schemas.openxmlformats.org/officeDocument/2006/relationships/footer" Target="footer48.xml"/><Relationship Id="rId85" Type="http://schemas.openxmlformats.org/officeDocument/2006/relationships/footer" Target="footer47.xml"/><Relationship Id="rId84" Type="http://schemas.openxmlformats.org/officeDocument/2006/relationships/image" Target="media/image37.jpeg"/><Relationship Id="rId83" Type="http://schemas.openxmlformats.org/officeDocument/2006/relationships/footer" Target="footer46.xml"/><Relationship Id="rId82" Type="http://schemas.openxmlformats.org/officeDocument/2006/relationships/image" Target="media/image36.jpeg"/><Relationship Id="rId81" Type="http://schemas.openxmlformats.org/officeDocument/2006/relationships/footer" Target="footer45.xml"/><Relationship Id="rId80" Type="http://schemas.openxmlformats.org/officeDocument/2006/relationships/header" Target="header13.xml"/><Relationship Id="rId8" Type="http://schemas.openxmlformats.org/officeDocument/2006/relationships/footer" Target="footer3.xml"/><Relationship Id="rId79" Type="http://schemas.openxmlformats.org/officeDocument/2006/relationships/footer" Target="footer44.xml"/><Relationship Id="rId78" Type="http://schemas.openxmlformats.org/officeDocument/2006/relationships/image" Target="media/image34.jpeg"/><Relationship Id="rId77" Type="http://schemas.openxmlformats.org/officeDocument/2006/relationships/footer" Target="footer43.xml"/><Relationship Id="rId76" Type="http://schemas.openxmlformats.org/officeDocument/2006/relationships/footer" Target="footer42.xml"/><Relationship Id="rId75" Type="http://schemas.openxmlformats.org/officeDocument/2006/relationships/footer" Target="footer41.xml"/><Relationship Id="rId74" Type="http://schemas.openxmlformats.org/officeDocument/2006/relationships/header" Target="header12.xml"/><Relationship Id="rId73" Type="http://schemas.openxmlformats.org/officeDocument/2006/relationships/footer" Target="footer40.xml"/><Relationship Id="rId72" Type="http://schemas.openxmlformats.org/officeDocument/2006/relationships/image" Target="media/image32.jpeg"/><Relationship Id="rId71" Type="http://schemas.openxmlformats.org/officeDocument/2006/relationships/footer" Target="footer39.xml"/><Relationship Id="rId70" Type="http://schemas.openxmlformats.org/officeDocument/2006/relationships/image" Target="media/image31.jpeg"/><Relationship Id="rId7" Type="http://schemas.openxmlformats.org/officeDocument/2006/relationships/image" Target="media/image5.jpeg"/><Relationship Id="rId69" Type="http://schemas.openxmlformats.org/officeDocument/2006/relationships/footer" Target="footer38.xml"/><Relationship Id="rId68" Type="http://schemas.openxmlformats.org/officeDocument/2006/relationships/footer" Target="footer37.xml"/><Relationship Id="rId67" Type="http://schemas.openxmlformats.org/officeDocument/2006/relationships/header" Target="header11.xml"/><Relationship Id="rId66" Type="http://schemas.openxmlformats.org/officeDocument/2006/relationships/footer" Target="footer36.xml"/><Relationship Id="rId65" Type="http://schemas.openxmlformats.org/officeDocument/2006/relationships/footer" Target="footer35.xml"/><Relationship Id="rId64" Type="http://schemas.openxmlformats.org/officeDocument/2006/relationships/header" Target="header10.xml"/><Relationship Id="rId63" Type="http://schemas.openxmlformats.org/officeDocument/2006/relationships/footer" Target="footer34.xml"/><Relationship Id="rId62" Type="http://schemas.openxmlformats.org/officeDocument/2006/relationships/image" Target="media/image28.jpeg"/><Relationship Id="rId61" Type="http://schemas.openxmlformats.org/officeDocument/2006/relationships/footer" Target="footer33.xml"/><Relationship Id="rId60" Type="http://schemas.openxmlformats.org/officeDocument/2006/relationships/footer" Target="footer32.xml"/><Relationship Id="rId6" Type="http://schemas.openxmlformats.org/officeDocument/2006/relationships/footer" Target="footer2.xml"/><Relationship Id="rId59" Type="http://schemas.openxmlformats.org/officeDocument/2006/relationships/image" Target="media/image27.jpeg"/><Relationship Id="rId58" Type="http://schemas.openxmlformats.org/officeDocument/2006/relationships/footer" Target="footer31.xml"/><Relationship Id="rId57" Type="http://schemas.openxmlformats.org/officeDocument/2006/relationships/footer" Target="footer30.xml"/><Relationship Id="rId56" Type="http://schemas.openxmlformats.org/officeDocument/2006/relationships/footer" Target="footer29.xml"/><Relationship Id="rId55" Type="http://schemas.openxmlformats.org/officeDocument/2006/relationships/header" Target="header9.xml"/><Relationship Id="rId54" Type="http://schemas.openxmlformats.org/officeDocument/2006/relationships/footer" Target="footer28.xml"/><Relationship Id="rId53" Type="http://schemas.openxmlformats.org/officeDocument/2006/relationships/image" Target="media/image25.jpeg"/><Relationship Id="rId52" Type="http://schemas.openxmlformats.org/officeDocument/2006/relationships/footer" Target="footer27.xml"/><Relationship Id="rId51" Type="http://schemas.openxmlformats.org/officeDocument/2006/relationships/image" Target="media/image24.jpeg"/><Relationship Id="rId50" Type="http://schemas.openxmlformats.org/officeDocument/2006/relationships/footer" Target="footer26.xml"/><Relationship Id="rId5" Type="http://schemas.openxmlformats.org/officeDocument/2006/relationships/footer" Target="footer1.xml"/><Relationship Id="rId49" Type="http://schemas.openxmlformats.org/officeDocument/2006/relationships/image" Target="media/image23.jpeg"/><Relationship Id="rId48" Type="http://schemas.openxmlformats.org/officeDocument/2006/relationships/footer" Target="footer25.xml"/><Relationship Id="rId47" Type="http://schemas.openxmlformats.org/officeDocument/2006/relationships/image" Target="media/image22.jpeg"/><Relationship Id="rId46" Type="http://schemas.openxmlformats.org/officeDocument/2006/relationships/image" Target="media/image21.jpeg"/><Relationship Id="rId45" Type="http://schemas.openxmlformats.org/officeDocument/2006/relationships/image" Target="media/image20.jpeg"/><Relationship Id="rId44" Type="http://schemas.openxmlformats.org/officeDocument/2006/relationships/image" Target="media/image19.jpeg"/><Relationship Id="rId43" Type="http://schemas.openxmlformats.org/officeDocument/2006/relationships/image" Target="media/image18.jpeg"/><Relationship Id="rId42" Type="http://schemas.openxmlformats.org/officeDocument/2006/relationships/footer" Target="footer24.xml"/><Relationship Id="rId41" Type="http://schemas.openxmlformats.org/officeDocument/2006/relationships/footer" Target="footer23.xml"/><Relationship Id="rId40" Type="http://schemas.openxmlformats.org/officeDocument/2006/relationships/header" Target="header8.xml"/><Relationship Id="rId4" Type="http://schemas.openxmlformats.org/officeDocument/2006/relationships/image" Target="media/image4.png"/><Relationship Id="rId39" Type="http://schemas.openxmlformats.org/officeDocument/2006/relationships/footer" Target="footer22.xml"/><Relationship Id="rId38" Type="http://schemas.openxmlformats.org/officeDocument/2006/relationships/footer" Target="footer21.xml"/><Relationship Id="rId37" Type="http://schemas.openxmlformats.org/officeDocument/2006/relationships/header" Target="header7.xml"/><Relationship Id="rId36" Type="http://schemas.openxmlformats.org/officeDocument/2006/relationships/footer" Target="footer20.xml"/><Relationship Id="rId35" Type="http://schemas.openxmlformats.org/officeDocument/2006/relationships/footer" Target="footer19.xml"/><Relationship Id="rId34" Type="http://schemas.openxmlformats.org/officeDocument/2006/relationships/header" Target="header6.xml"/><Relationship Id="rId33" Type="http://schemas.openxmlformats.org/officeDocument/2006/relationships/footer" Target="footer18.xml"/><Relationship Id="rId32" Type="http://schemas.openxmlformats.org/officeDocument/2006/relationships/image" Target="media/image14.jpeg"/><Relationship Id="rId31" Type="http://schemas.openxmlformats.org/officeDocument/2006/relationships/footer" Target="footer17.xml"/><Relationship Id="rId30" Type="http://schemas.openxmlformats.org/officeDocument/2006/relationships/footer" Target="footer16.xml"/><Relationship Id="rId3" Type="http://schemas.openxmlformats.org/officeDocument/2006/relationships/image" Target="media/image3.jpeg"/><Relationship Id="rId29" Type="http://schemas.openxmlformats.org/officeDocument/2006/relationships/footer" Target="footer15.xml"/><Relationship Id="rId28" Type="http://schemas.openxmlformats.org/officeDocument/2006/relationships/header" Target="header5.xml"/><Relationship Id="rId27" Type="http://schemas.openxmlformats.org/officeDocument/2006/relationships/footer" Target="footer14.xml"/><Relationship Id="rId26" Type="http://schemas.openxmlformats.org/officeDocument/2006/relationships/footer" Target="footer13.xml"/><Relationship Id="rId25" Type="http://schemas.openxmlformats.org/officeDocument/2006/relationships/header" Target="header4.xml"/><Relationship Id="rId24" Type="http://schemas.openxmlformats.org/officeDocument/2006/relationships/footer" Target="footer12.xml"/><Relationship Id="rId23" Type="http://schemas.openxmlformats.org/officeDocument/2006/relationships/footer" Target="footer11.xml"/><Relationship Id="rId22" Type="http://schemas.openxmlformats.org/officeDocument/2006/relationships/header" Target="header3.xml"/><Relationship Id="rId21" Type="http://schemas.openxmlformats.org/officeDocument/2006/relationships/footer" Target="footer10.xml"/><Relationship Id="rId20" Type="http://schemas.openxmlformats.org/officeDocument/2006/relationships/image" Target="media/image10.jpeg"/><Relationship Id="rId2" Type="http://schemas.openxmlformats.org/officeDocument/2006/relationships/image" Target="media/image2.jpeg"/><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header" Target="header2.xml"/><Relationship Id="rId16" Type="http://schemas.openxmlformats.org/officeDocument/2006/relationships/image" Target="media/image9.jpeg"/><Relationship Id="rId15" Type="http://schemas.openxmlformats.org/officeDocument/2006/relationships/footer" Target="footer7.xml"/><Relationship Id="rId14" Type="http://schemas.openxmlformats.org/officeDocument/2006/relationships/header" Target="header1.xml"/><Relationship Id="rId13" Type="http://schemas.openxmlformats.org/officeDocument/2006/relationships/footer" Target="footer6.xml"/><Relationship Id="rId12" Type="http://schemas.openxmlformats.org/officeDocument/2006/relationships/image" Target="media/image7.jpeg"/><Relationship Id="rId119" Type="http://schemas.openxmlformats.org/officeDocument/2006/relationships/fontTable" Target="fontTable.xml"/><Relationship Id="rId118" Type="http://schemas.openxmlformats.org/officeDocument/2006/relationships/styles" Target="styles.xml"/><Relationship Id="rId117" Type="http://schemas.openxmlformats.org/officeDocument/2006/relationships/settings" Target="settings.xml"/><Relationship Id="rId116" Type="http://schemas.openxmlformats.org/officeDocument/2006/relationships/footer" Target="footer68.xml"/><Relationship Id="rId115" Type="http://schemas.openxmlformats.org/officeDocument/2006/relationships/image" Target="media/image48.jpeg"/><Relationship Id="rId114" Type="http://schemas.openxmlformats.org/officeDocument/2006/relationships/footer" Target="footer67.xml"/><Relationship Id="rId113" Type="http://schemas.openxmlformats.org/officeDocument/2006/relationships/footer" Target="footer66.xml"/><Relationship Id="rId112" Type="http://schemas.openxmlformats.org/officeDocument/2006/relationships/footer" Target="footer65.xml"/><Relationship Id="rId111" Type="http://schemas.openxmlformats.org/officeDocument/2006/relationships/header" Target="header17.xml"/><Relationship Id="rId110" Type="http://schemas.openxmlformats.org/officeDocument/2006/relationships/footer" Target="footer64.xml"/><Relationship Id="rId11" Type="http://schemas.openxmlformats.org/officeDocument/2006/relationships/footer" Target="footer5.xml"/><Relationship Id="rId109" Type="http://schemas.openxmlformats.org/officeDocument/2006/relationships/image" Target="media/image46.jpeg"/><Relationship Id="rId108" Type="http://schemas.openxmlformats.org/officeDocument/2006/relationships/footer" Target="footer63.xml"/><Relationship Id="rId107" Type="http://schemas.openxmlformats.org/officeDocument/2006/relationships/footer" Target="footer62.xml"/><Relationship Id="rId106" Type="http://schemas.openxmlformats.org/officeDocument/2006/relationships/image" Target="media/image45.jpeg"/><Relationship Id="rId105" Type="http://schemas.openxmlformats.org/officeDocument/2006/relationships/footer" Target="footer61.xml"/><Relationship Id="rId104" Type="http://schemas.openxmlformats.org/officeDocument/2006/relationships/footer" Target="footer60.xml"/><Relationship Id="rId103" Type="http://schemas.openxmlformats.org/officeDocument/2006/relationships/image" Target="media/image44.jpeg"/><Relationship Id="rId102" Type="http://schemas.openxmlformats.org/officeDocument/2006/relationships/footer" Target="footer59.xml"/><Relationship Id="rId101" Type="http://schemas.openxmlformats.org/officeDocument/2006/relationships/footer" Target="footer58.xml"/><Relationship Id="rId100" Type="http://schemas.openxmlformats.org/officeDocument/2006/relationships/image" Target="media/image43.jpeg"/><Relationship Id="rId10" Type="http://schemas.openxmlformats.org/officeDocument/2006/relationships/footer" Target="footer4.xml"/><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_rels/header4.xml.rels><?xml version="1.0" encoding="UTF-8" standalone="yes"?>
<Relationships xmlns="http://schemas.openxmlformats.org/package/2006/relationships"><Relationship Id="rId1" Type="http://schemas.openxmlformats.org/officeDocument/2006/relationships/image" Target="media/image12.jpeg"/></Relationships>
</file>

<file path=word/_rels/header5.xml.rels><?xml version="1.0" encoding="UTF-8" standalone="yes"?>
<Relationships xmlns="http://schemas.openxmlformats.org/package/2006/relationships"><Relationship Id="rId1" Type="http://schemas.openxmlformats.org/officeDocument/2006/relationships/image" Target="media/image13.jpeg"/></Relationships>
</file>

<file path=word/_rels/header6.xml.rels><?xml version="1.0" encoding="UTF-8" standalone="yes"?>
<Relationships xmlns="http://schemas.openxmlformats.org/package/2006/relationships"><Relationship Id="rId1" Type="http://schemas.openxmlformats.org/officeDocument/2006/relationships/image" Target="media/image15.jpeg"/></Relationships>
</file>

<file path=word/_rels/header7.xml.rels><?xml version="1.0" encoding="UTF-8" standalone="yes"?>
<Relationships xmlns="http://schemas.openxmlformats.org/package/2006/relationships"><Relationship Id="rId1" Type="http://schemas.openxmlformats.org/officeDocument/2006/relationships/image" Target="media/image16.jpeg"/></Relationships>
</file>

<file path=word/_rels/header8.xml.rels><?xml version="1.0" encoding="UTF-8" standalone="yes"?>
<Relationships xmlns="http://schemas.openxmlformats.org/package/2006/relationships"><Relationship Id="rId1" Type="http://schemas.openxmlformats.org/officeDocument/2006/relationships/image" Target="media/image17.jpeg"/></Relationships>
</file>

<file path=word/_rels/header9.xml.rels><?xml version="1.0" encoding="UTF-8" standalone="yes"?>
<Relationships xmlns="http://schemas.openxmlformats.org/package/2006/relationships"><Relationship Id="rId1" Type="http://schemas.openxmlformats.org/officeDocument/2006/relationships/image" Target="media/image26.jpeg"/></Relationships>
</file>

<file path=word/_rels/header10.xml.rels><?xml version="1.0" encoding="UTF-8" standalone="yes"?>
<Relationships xmlns="http://schemas.openxmlformats.org/package/2006/relationships"><Relationship Id="rId1" Type="http://schemas.openxmlformats.org/officeDocument/2006/relationships/image" Target="media/image29.jpeg"/></Relationships>
</file>

<file path=word/_rels/header11.xml.rels><?xml version="1.0" encoding="UTF-8" standalone="yes"?>
<Relationships xmlns="http://schemas.openxmlformats.org/package/2006/relationships"><Relationship Id="rId1" Type="http://schemas.openxmlformats.org/officeDocument/2006/relationships/image" Target="media/image30.jpeg"/></Relationships>
</file>

<file path=word/_rels/header12.xml.rels><?xml version="1.0" encoding="UTF-8" standalone="yes"?>
<Relationships xmlns="http://schemas.openxmlformats.org/package/2006/relationships"><Relationship Id="rId1" Type="http://schemas.openxmlformats.org/officeDocument/2006/relationships/image" Target="media/image33.jpeg"/></Relationships>
</file>

<file path=word/_rels/header13.xml.rels><?xml version="1.0" encoding="UTF-8" standalone="yes"?>
<Relationships xmlns="http://schemas.openxmlformats.org/package/2006/relationships"><Relationship Id="rId1" Type="http://schemas.openxmlformats.org/officeDocument/2006/relationships/image" Target="media/image35.jpeg"/></Relationships>
</file>

<file path=word/_rels/header14.xml.rels><?xml version="1.0" encoding="UTF-8" standalone="yes"?>
<Relationships xmlns="http://schemas.openxmlformats.org/package/2006/relationships"><Relationship Id="rId1" Type="http://schemas.openxmlformats.org/officeDocument/2006/relationships/image" Target="media/image39.jpeg"/></Relationships>
</file>

<file path=word/_rels/header15.xml.rels><?xml version="1.0" encoding="UTF-8" standalone="yes"?>
<Relationships xmlns="http://schemas.openxmlformats.org/package/2006/relationships"><Relationship Id="rId1" Type="http://schemas.openxmlformats.org/officeDocument/2006/relationships/image" Target="media/image40.jpeg"/></Relationships>
</file>

<file path=word/_rels/header16.xml.rels><?xml version="1.0" encoding="UTF-8" standalone="yes"?>
<Relationships xmlns="http://schemas.openxmlformats.org/package/2006/relationships"><Relationship Id="rId2" Type="http://schemas.openxmlformats.org/officeDocument/2006/relationships/image" Target="media/image42.jpeg"/><Relationship Id="rId1" Type="http://schemas.openxmlformats.org/officeDocument/2006/relationships/image" Target="media/image41.jpeg"/></Relationships>
</file>

<file path=word/_rels/header17.xml.rels><?xml version="1.0" encoding="UTF-8" standalone="yes"?>
<Relationships xmlns="http://schemas.openxmlformats.org/package/2006/relationships"><Relationship Id="rId1" Type="http://schemas.openxmlformats.org/officeDocument/2006/relationships/image" Target="media/image47.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2026-02-05T13:46:57Z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2026-02-05T13:47:04</vt:filetime>
  </property>
  <property fmtid="{D5CDD505-2E9C-101B-9397-08002B2CF9AE}" pid="4" name="UsrData">
    <vt:lpwstr>69842ec5a4d3c6001fba9c4awl</vt:lpwstr>
  </property>
</Properties>
</file>