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FD5" w:rsidRDefault="008D4C6A" w:rsidP="008D4C6A">
      <w:pPr>
        <w:jc w:val="center"/>
        <w:rPr>
          <w:b/>
          <w:u w:val="single"/>
        </w:rPr>
      </w:pPr>
      <w:r w:rsidRPr="008D4C6A">
        <w:rPr>
          <w:b/>
          <w:u w:val="single"/>
        </w:rPr>
        <w:t>Hands on Exercise 1</w:t>
      </w:r>
    </w:p>
    <w:p w:rsidR="00AC2951" w:rsidRDefault="00AC2951" w:rsidP="008D4C6A">
      <w:pPr>
        <w:jc w:val="center"/>
        <w:rPr>
          <w:b/>
          <w:u w:val="single"/>
        </w:rPr>
      </w:pPr>
    </w:p>
    <w:p w:rsidR="00AC2951" w:rsidRPr="00AC2951" w:rsidRDefault="00AC2951" w:rsidP="00AC2951">
      <w:pPr>
        <w:shd w:val="clear" w:color="auto" w:fill="FFFFFF"/>
        <w:spacing w:after="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AC2951">
        <w:rPr>
          <w:rFonts w:ascii="Helvetica" w:eastAsia="Times New Roman" w:hAnsi="Helvetica" w:cs="Helvetica"/>
          <w:color w:val="333333"/>
          <w:sz w:val="29"/>
          <w:szCs w:val="29"/>
        </w:rPr>
        <w:t>In this Hands-On Practice you will code CSS style rules to configure an informational table on a web page. Create a folder named ch9table. Copy the starter.html file from the chapter9 folder in the student files to your ch9table folder. Display thestarter.html file in a browser. The page should look similar to </w:t>
      </w:r>
      <w:hyperlink r:id="rId5" w:anchor="P7000495062000000000000000002CDB" w:history="1">
        <w:r w:rsidRPr="00AC2951">
          <w:rPr>
            <w:rFonts w:ascii="inherit" w:eastAsia="Times New Roman" w:hAnsi="inherit" w:cs="Helvetica"/>
            <w:b/>
            <w:bCs/>
            <w:color w:val="1E7AB9"/>
            <w:sz w:val="29"/>
            <w:szCs w:val="29"/>
            <w:bdr w:val="none" w:sz="0" w:space="0" w:color="auto" w:frame="1"/>
          </w:rPr>
          <w:t>Figure 9.10</w:t>
        </w:r>
      </w:hyperlink>
      <w:r w:rsidRPr="00AC2951">
        <w:rPr>
          <w:rFonts w:ascii="Helvetica" w:eastAsia="Times New Roman" w:hAnsi="Helvetica" w:cs="Helvetica"/>
          <w:color w:val="333333"/>
          <w:sz w:val="29"/>
          <w:szCs w:val="29"/>
        </w:rPr>
        <w:t>.</w:t>
      </w:r>
    </w:p>
    <w:p w:rsidR="00AC2951" w:rsidRDefault="00AC2951" w:rsidP="00AC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951" w:rsidRPr="00AC2951" w:rsidRDefault="00AC2951" w:rsidP="00AC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8748F5" wp14:editId="2F6C8274">
            <wp:extent cx="52197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51" w:rsidRPr="00AC2951" w:rsidRDefault="00AC2951" w:rsidP="00AC2951">
      <w:pPr>
        <w:keepNext/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</w:pPr>
      <w:r w:rsidRPr="00AC2951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Figure 9.10 </w:t>
      </w:r>
      <w:r w:rsidRPr="00AC2951">
        <w:rPr>
          <w:rFonts w:ascii="inherit" w:eastAsia="Times New Roman" w:hAnsi="inherit" w:cs="Times New Roman"/>
          <w:b/>
          <w:bCs/>
          <w:i/>
          <w:iCs/>
          <w:color w:val="585858"/>
          <w:kern w:val="36"/>
          <w:sz w:val="24"/>
          <w:szCs w:val="24"/>
          <w:bdr w:val="none" w:sz="0" w:space="0" w:color="auto" w:frame="1"/>
        </w:rPr>
        <w:t>The table before CSS</w:t>
      </w:r>
      <w:r w:rsidRPr="00AC2951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.</w:t>
      </w:r>
    </w:p>
    <w:p w:rsidR="00AC2951" w:rsidRPr="00AC2951" w:rsidRDefault="00AC2951" w:rsidP="00AC2951">
      <w:pPr>
        <w:shd w:val="clear" w:color="auto" w:fill="FFFFFF"/>
        <w:spacing w:after="36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AC2951">
        <w:rPr>
          <w:rFonts w:ascii="Helvetica" w:eastAsia="Times New Roman" w:hAnsi="Helvetica" w:cs="Helvetica"/>
          <w:color w:val="333333"/>
          <w:sz w:val="29"/>
          <w:szCs w:val="29"/>
        </w:rPr>
        <w:t>Launch a text editor and open the starter.html file from your ch9table folder. Locate the style tags in the head section. You will code embedded CSS in this Hands-On Practice. Position your cursor on the blank line between the style tags.</w:t>
      </w:r>
    </w:p>
    <w:p w:rsidR="00AC2951" w:rsidRPr="00AC2951" w:rsidRDefault="00AC2951" w:rsidP="00AC2951">
      <w:pPr>
        <w:numPr>
          <w:ilvl w:val="0"/>
          <w:numId w:val="2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Configure the table element selector to be centered, have a dark blue, 5 pixel border, and have a width of 600px:</w:t>
      </w:r>
    </w:p>
    <w:p w:rsidR="00AC2951" w:rsidRPr="00AC2951" w:rsidRDefault="00AC2951" w:rsidP="00AC2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AC2951">
        <w:rPr>
          <w:rFonts w:ascii="Courier" w:eastAsia="Times New Roman" w:hAnsi="Courier" w:cs="Courier New"/>
          <w:color w:val="468173"/>
          <w:sz w:val="20"/>
          <w:szCs w:val="20"/>
        </w:rPr>
        <w:t>table { margin: auto; border: 5px solid #000066; width: 600px; }</w:t>
      </w:r>
    </w:p>
    <w:p w:rsidR="00AC2951" w:rsidRPr="00AC2951" w:rsidRDefault="00AC2951" w:rsidP="00AC2951">
      <w:pPr>
        <w:shd w:val="clear" w:color="auto" w:fill="FFFFFF"/>
        <w:spacing w:after="0" w:line="428" w:lineRule="atLeast"/>
        <w:ind w:left="720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Save the file as menu.html and display your page in a browser. Notice that there is a dark blue border surrounding the entire table.</w:t>
      </w:r>
    </w:p>
    <w:p w:rsidR="00AC2951" w:rsidRPr="00AC2951" w:rsidRDefault="00AC2951" w:rsidP="00AC2951">
      <w:pPr>
        <w:numPr>
          <w:ilvl w:val="0"/>
          <w:numId w:val="2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Configure the td and th element selectors with a border, padding, and Arial or the default sans-serif font typeface:</w:t>
      </w:r>
    </w:p>
    <w:p w:rsidR="00AC2951" w:rsidRPr="00AC2951" w:rsidRDefault="00AC2951" w:rsidP="00AC2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AC2951">
        <w:rPr>
          <w:rFonts w:ascii="Courier" w:eastAsia="Times New Roman" w:hAnsi="Courier" w:cs="Courier New"/>
          <w:color w:val="468173"/>
          <w:sz w:val="20"/>
          <w:szCs w:val="20"/>
        </w:rPr>
        <w:t>td, th { border: 1px solid #000066; padding: 5px; font-family: Arial, sans-serif; }</w:t>
      </w:r>
    </w:p>
    <w:p w:rsidR="00AC2951" w:rsidRPr="00AC2951" w:rsidRDefault="00AC2951" w:rsidP="00AC2951">
      <w:pPr>
        <w:shd w:val="clear" w:color="auto" w:fill="FFFFFF"/>
        <w:spacing w:after="0" w:line="428" w:lineRule="atLeast"/>
        <w:ind w:left="720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lastRenderedPageBreak/>
        <w:t>Save the file and display your page in a browser. Each table cell should now be outlined with a dark blue border and should display text in a sans-serif font.</w:t>
      </w:r>
    </w:p>
    <w:p w:rsidR="00AC2951" w:rsidRPr="00AC2951" w:rsidRDefault="00AC2951" w:rsidP="00AC2951">
      <w:pPr>
        <w:numPr>
          <w:ilvl w:val="0"/>
          <w:numId w:val="2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Eliminate the empty space between the borders of the table cells with the </w:t>
      </w:r>
      <w:r w:rsidRPr="00AC2951">
        <w:rPr>
          <w:rFonts w:ascii="inherit" w:eastAsia="Times New Roman" w:hAnsi="inherit" w:cs="Courier New"/>
          <w:b/>
          <w:bCs/>
          <w:color w:val="468173"/>
          <w:sz w:val="20"/>
          <w:szCs w:val="20"/>
          <w:bdr w:val="none" w:sz="0" w:space="0" w:color="auto" w:frame="1"/>
        </w:rPr>
        <w:t>border-spacing</w:t>
      </w: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 </w:t>
      </w:r>
      <w:r w:rsidRPr="00AC2951">
        <w:rPr>
          <w:rFonts w:ascii="inherit" w:eastAsia="Times New Roman" w:hAnsi="inherit" w:cs="Helvetica"/>
          <w:b/>
          <w:bCs/>
          <w:color w:val="333333"/>
          <w:sz w:val="29"/>
          <w:szCs w:val="29"/>
          <w:bdr w:val="none" w:sz="0" w:space="0" w:color="auto" w:frame="1"/>
        </w:rPr>
        <w:t>property</w:t>
      </w: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. Add a </w:t>
      </w:r>
      <w:r w:rsidRPr="00AC2951">
        <w:rPr>
          <w:rFonts w:ascii="Courier" w:eastAsia="Times New Roman" w:hAnsi="Courier" w:cs="Courier New"/>
          <w:color w:val="468173"/>
          <w:sz w:val="20"/>
          <w:szCs w:val="20"/>
        </w:rPr>
        <w:t>border-spacing: 0;</w:t>
      </w: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 declaration to the table element selector. Save the file and display your page in a browser.</w:t>
      </w:r>
    </w:p>
    <w:p w:rsidR="00AC2951" w:rsidRPr="00AC2951" w:rsidRDefault="00AC2951" w:rsidP="00AC2951">
      <w:pPr>
        <w:numPr>
          <w:ilvl w:val="0"/>
          <w:numId w:val="2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Configure the caption to be displayed with Verdana or the default sans-serif font typeface, bold font weight, font size 1.2em, and 5 pixels of bottom padding:</w:t>
      </w:r>
    </w:p>
    <w:p w:rsidR="00AC2951" w:rsidRPr="00AC2951" w:rsidRDefault="00AC2951" w:rsidP="00AC2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AC2951">
        <w:rPr>
          <w:rFonts w:ascii="Courier" w:eastAsia="Times New Roman" w:hAnsi="Courier" w:cs="Courier New"/>
          <w:color w:val="468173"/>
          <w:sz w:val="20"/>
          <w:szCs w:val="20"/>
        </w:rPr>
        <w:t>caption { font-family: Verdana, sans-serif; font-weight: bold; font-size: 1.2em; padding-bottom: 5px; }</w:t>
      </w:r>
    </w:p>
    <w:p w:rsidR="00AC2951" w:rsidRPr="00AC2951" w:rsidRDefault="00AC2951" w:rsidP="00AC2951">
      <w:pPr>
        <w:numPr>
          <w:ilvl w:val="0"/>
          <w:numId w:val="2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Let’s experiment and configure background colors for the rows instead of cell borders. Modify the style rule for the td and th element selectors, remove the border declaration, and set </w:t>
      </w:r>
      <w:r w:rsidRPr="00AC2951">
        <w:rPr>
          <w:rFonts w:ascii="Courier" w:eastAsia="Times New Roman" w:hAnsi="Courier" w:cs="Courier New"/>
          <w:color w:val="468173"/>
          <w:sz w:val="20"/>
          <w:szCs w:val="20"/>
        </w:rPr>
        <w:t>border-style</w:t>
      </w: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 to none:</w:t>
      </w:r>
    </w:p>
    <w:p w:rsidR="00AC2951" w:rsidRPr="00AC2951" w:rsidRDefault="00AC2951" w:rsidP="00AC2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AC2951">
        <w:rPr>
          <w:rFonts w:ascii="Courier" w:eastAsia="Times New Roman" w:hAnsi="Courier" w:cs="Courier New"/>
          <w:color w:val="468173"/>
          <w:sz w:val="20"/>
          <w:szCs w:val="20"/>
        </w:rPr>
        <w:t>td, th { padding: 5px; font-family: Arial, sans-serif; border-style: none; }</w:t>
      </w:r>
    </w:p>
    <w:p w:rsidR="00AC2951" w:rsidRPr="00AC2951" w:rsidRDefault="00AC2951" w:rsidP="00AC2951">
      <w:pPr>
        <w:numPr>
          <w:ilvl w:val="0"/>
          <w:numId w:val="2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Create a new class called </w:t>
      </w:r>
      <w:r w:rsidRPr="00AC2951">
        <w:rPr>
          <w:rFonts w:ascii="Courier" w:eastAsia="Times New Roman" w:hAnsi="Courier" w:cs="Courier New"/>
          <w:color w:val="468173"/>
          <w:sz w:val="20"/>
          <w:szCs w:val="20"/>
        </w:rPr>
        <w:t>altrow</w:t>
      </w: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 that sets a background color:</w:t>
      </w:r>
    </w:p>
    <w:p w:rsidR="00AC2951" w:rsidRPr="00AC2951" w:rsidRDefault="00AC2951" w:rsidP="00AC2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AC2951">
        <w:rPr>
          <w:rFonts w:ascii="Courier" w:eastAsia="Times New Roman" w:hAnsi="Courier" w:cs="Courier New"/>
          <w:color w:val="468173"/>
          <w:sz w:val="20"/>
          <w:szCs w:val="20"/>
        </w:rPr>
        <w:t>.altrow { background-color: #eaeaea; }</w:t>
      </w:r>
    </w:p>
    <w:p w:rsidR="00AC2951" w:rsidRPr="00AC2951" w:rsidRDefault="00AC2951" w:rsidP="00AC2951">
      <w:pPr>
        <w:numPr>
          <w:ilvl w:val="0"/>
          <w:numId w:val="2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Modify the </w:t>
      </w:r>
      <w:r w:rsidRPr="00AC2951">
        <w:rPr>
          <w:rFonts w:ascii="Courier" w:eastAsia="Times New Roman" w:hAnsi="Courier" w:cs="Courier New"/>
          <w:color w:val="468173"/>
          <w:sz w:val="20"/>
          <w:szCs w:val="20"/>
        </w:rPr>
        <w:t>&lt;tr&gt;</w:t>
      </w: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 tags in the HTML: assign the second and fourth </w:t>
      </w:r>
      <w:r w:rsidRPr="00AC2951">
        <w:rPr>
          <w:rFonts w:ascii="Courier" w:eastAsia="Times New Roman" w:hAnsi="Courier" w:cs="Courier New"/>
          <w:color w:val="468173"/>
          <w:sz w:val="20"/>
          <w:szCs w:val="20"/>
        </w:rPr>
        <w:t>&lt;tr&gt;</w:t>
      </w: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 tags to the </w:t>
      </w:r>
      <w:r w:rsidRPr="00AC2951">
        <w:rPr>
          <w:rFonts w:ascii="Courier" w:eastAsia="Times New Roman" w:hAnsi="Courier" w:cs="Courier New"/>
          <w:color w:val="468173"/>
          <w:sz w:val="20"/>
          <w:szCs w:val="20"/>
        </w:rPr>
        <w:t>altrow</w:t>
      </w: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 xml:space="preserve"> class. Save the file. </w:t>
      </w:r>
      <w:r w:rsidRPr="00AC2951">
        <w:rPr>
          <w:rFonts w:ascii="inherit" w:eastAsia="Times New Roman" w:hAnsi="inherit" w:cs="Helvetica"/>
          <w:color w:val="333333"/>
          <w:sz w:val="29"/>
          <w:szCs w:val="29"/>
        </w:rPr>
        <w:softHyphen/>
        <w:t>Display your page in a browser. The table area should look similar to the one shown in </w:t>
      </w:r>
      <w:hyperlink r:id="rId7" w:anchor="P7000495062000000000000000002D0A" w:history="1">
        <w:r w:rsidRPr="00AC2951">
          <w:rPr>
            <w:rFonts w:ascii="inherit" w:eastAsia="Times New Roman" w:hAnsi="inherit" w:cs="Helvetica"/>
            <w:b/>
            <w:bCs/>
            <w:color w:val="1E7AB9"/>
            <w:sz w:val="29"/>
            <w:szCs w:val="29"/>
            <w:bdr w:val="none" w:sz="0" w:space="0" w:color="auto" w:frame="1"/>
          </w:rPr>
          <w:t>Figure 9.11</w:t>
        </w:r>
      </w:hyperlink>
      <w:r w:rsidRPr="00AC2951">
        <w:rPr>
          <w:rFonts w:ascii="inherit" w:eastAsia="Times New Roman" w:hAnsi="inherit" w:cs="Helvetica"/>
          <w:color w:val="333333"/>
          <w:sz w:val="29"/>
          <w:szCs w:val="29"/>
        </w:rPr>
        <w:t>.</w:t>
      </w:r>
    </w:p>
    <w:p w:rsidR="00AC2951" w:rsidRPr="00AC2951" w:rsidRDefault="00AC2951" w:rsidP="00AC2951">
      <w:pPr>
        <w:shd w:val="clear" w:color="auto" w:fill="FFFFFF"/>
        <w:spacing w:after="0" w:line="428" w:lineRule="atLeast"/>
        <w:ind w:left="720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>
        <w:rPr>
          <w:noProof/>
        </w:rPr>
        <w:drawing>
          <wp:inline distT="0" distB="0" distL="0" distR="0" wp14:anchorId="71B734DB" wp14:editId="1A39B7D2">
            <wp:extent cx="54102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51" w:rsidRPr="00AC2951" w:rsidRDefault="00AC2951" w:rsidP="00AC2951">
      <w:pPr>
        <w:keepNext/>
        <w:shd w:val="clear" w:color="auto" w:fill="FFFFFF"/>
        <w:spacing w:after="0" w:line="240" w:lineRule="auto"/>
        <w:ind w:left="720"/>
        <w:textAlignment w:val="baseline"/>
        <w:outlineLvl w:val="0"/>
        <w:rPr>
          <w:rFonts w:ascii="inherit" w:eastAsia="Times New Roman" w:hAnsi="inherit" w:cs="Helvetica"/>
          <w:b/>
          <w:bCs/>
          <w:color w:val="585858"/>
          <w:kern w:val="36"/>
          <w:sz w:val="29"/>
          <w:szCs w:val="29"/>
        </w:rPr>
      </w:pPr>
      <w:r w:rsidRPr="00AC2951">
        <w:rPr>
          <w:rFonts w:ascii="inherit" w:eastAsia="Times New Roman" w:hAnsi="inherit" w:cs="Helvetica"/>
          <w:b/>
          <w:bCs/>
          <w:color w:val="585858"/>
          <w:kern w:val="36"/>
          <w:sz w:val="29"/>
          <w:szCs w:val="29"/>
        </w:rPr>
        <w:t>Figure 9.11</w:t>
      </w:r>
      <w:r w:rsidRPr="00AC2951">
        <w:rPr>
          <w:rFonts w:ascii="inherit" w:eastAsia="Times New Roman" w:hAnsi="inherit" w:cs="Helvetica"/>
          <w:b/>
          <w:bCs/>
          <w:color w:val="585858"/>
          <w:kern w:val="36"/>
          <w:sz w:val="29"/>
          <w:szCs w:val="29"/>
        </w:rPr>
        <w:t> </w:t>
      </w:r>
      <w:r w:rsidRPr="00AC2951">
        <w:rPr>
          <w:rFonts w:ascii="inherit" w:eastAsia="Times New Roman" w:hAnsi="inherit" w:cs="Helvetica"/>
          <w:b/>
          <w:bCs/>
          <w:i/>
          <w:iCs/>
          <w:color w:val="585858"/>
          <w:kern w:val="36"/>
          <w:sz w:val="29"/>
          <w:szCs w:val="29"/>
          <w:bdr w:val="none" w:sz="0" w:space="0" w:color="auto" w:frame="1"/>
        </w:rPr>
        <w:t>Rows are configured with alternating background colors.</w:t>
      </w:r>
    </w:p>
    <w:p w:rsidR="00AC2951" w:rsidRPr="00AC2951" w:rsidRDefault="00AC2951" w:rsidP="00AC2951">
      <w:pPr>
        <w:shd w:val="clear" w:color="auto" w:fill="FFFFFF"/>
        <w:spacing w:after="36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AC2951">
        <w:rPr>
          <w:rFonts w:ascii="Helvetica" w:eastAsia="Times New Roman" w:hAnsi="Helvetica" w:cs="Helvetica"/>
          <w:color w:val="333333"/>
          <w:sz w:val="29"/>
          <w:szCs w:val="29"/>
        </w:rPr>
        <w:t>Notice how the background color of the alternate rows adds subtle interest to the web page. Compare your work with the sample located in the student files</w:t>
      </w:r>
      <w:bookmarkStart w:id="0" w:name="_GoBack"/>
      <w:bookmarkEnd w:id="0"/>
    </w:p>
    <w:sectPr w:rsidR="00AC2951" w:rsidRPr="00AC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95E64"/>
    <w:multiLevelType w:val="multilevel"/>
    <w:tmpl w:val="DA0A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C5B09"/>
    <w:multiLevelType w:val="multilevel"/>
    <w:tmpl w:val="41EA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6A"/>
    <w:rsid w:val="00606FD5"/>
    <w:rsid w:val="008D4C6A"/>
    <w:rsid w:val="00A76971"/>
    <w:rsid w:val="00AC2951"/>
    <w:rsid w:val="00A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444D5-A448-4995-B410-48A216F6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4C6A"/>
  </w:style>
  <w:style w:type="character" w:customStyle="1" w:styleId="url-example">
    <w:name w:val="url-example"/>
    <w:basedOn w:val="DefaultParagraphFont"/>
    <w:rsid w:val="008D4C6A"/>
  </w:style>
  <w:style w:type="character" w:styleId="HTMLCode">
    <w:name w:val="HTML Code"/>
    <w:basedOn w:val="DefaultParagraphFont"/>
    <w:uiPriority w:val="99"/>
    <w:semiHidden/>
    <w:unhideWhenUsed/>
    <w:rsid w:val="008D4C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C6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8D4C6A"/>
  </w:style>
  <w:style w:type="character" w:customStyle="1" w:styleId="number">
    <w:name w:val="number"/>
    <w:basedOn w:val="DefaultParagraphFont"/>
    <w:rsid w:val="008D4C6A"/>
  </w:style>
  <w:style w:type="character" w:customStyle="1" w:styleId="Heading1Char">
    <w:name w:val="Heading 1 Char"/>
    <w:basedOn w:val="DefaultParagraphFont"/>
    <w:link w:val="Heading1"/>
    <w:uiPriority w:val="9"/>
    <w:rsid w:val="00AC295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0133971026/epub/OPS/xhtml/fileP7000495062000000000000000002C81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igsaw.vitalsource.com/books/9780133971026/epub/OPS/xhtml/fileP7000495062000000000000000002C81.x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chawla</dc:creator>
  <cp:keywords/>
  <dc:description/>
  <cp:lastModifiedBy>shalu chawla</cp:lastModifiedBy>
  <cp:revision>3</cp:revision>
  <dcterms:created xsi:type="dcterms:W3CDTF">2016-01-30T02:59:00Z</dcterms:created>
  <dcterms:modified xsi:type="dcterms:W3CDTF">2016-02-03T03:19:00Z</dcterms:modified>
</cp:coreProperties>
</file>