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6" w:rsidRDefault="00985FD6"/>
    <w:p w:rsidR="00F35263" w:rsidRPr="00AA4518" w:rsidRDefault="00954023" w:rsidP="00FF15BF">
      <w:pPr>
        <w:jc w:val="center"/>
        <w:rPr>
          <w:rFonts w:hint="eastAsia"/>
          <w:sz w:val="56"/>
        </w:rPr>
      </w:pPr>
      <w:r w:rsidRPr="00AA4518">
        <w:rPr>
          <w:rFonts w:hint="eastAsia"/>
          <w:sz w:val="56"/>
        </w:rPr>
        <w:t>分布式</w:t>
      </w:r>
      <w:r w:rsidR="00E77DF5">
        <w:rPr>
          <w:rFonts w:hint="eastAsia"/>
          <w:sz w:val="56"/>
        </w:rPr>
        <w:t>消息</w:t>
      </w:r>
      <w:r w:rsidR="00E77DF5">
        <w:rPr>
          <w:sz w:val="56"/>
        </w:rPr>
        <w:t>队列部署</w:t>
      </w:r>
    </w:p>
    <w:p w:rsidR="00FA5DAD" w:rsidRDefault="00FA5DAD">
      <w:pPr>
        <w:widowControl/>
        <w:spacing w:line="240" w:lineRule="auto"/>
        <w:jc w:val="left"/>
      </w:pPr>
    </w:p>
    <w:p w:rsidR="0072285E" w:rsidRDefault="0072285E" w:rsidP="004B0119">
      <w:pPr>
        <w:pStyle w:val="Default"/>
        <w:spacing w:line="360" w:lineRule="auto"/>
        <w:ind w:firstLine="720"/>
        <w:jc w:val="center"/>
        <w:rPr>
          <w:rFonts w:ascii="宋体" w:eastAsia="宋体" w:hAnsi="宋体"/>
          <w:sz w:val="36"/>
          <w:szCs w:val="52"/>
        </w:rPr>
      </w:pPr>
    </w:p>
    <w:p w:rsidR="0072285E" w:rsidRDefault="0072285E" w:rsidP="004B0119">
      <w:pPr>
        <w:pStyle w:val="Default"/>
        <w:spacing w:line="360" w:lineRule="auto"/>
        <w:ind w:firstLine="720"/>
        <w:jc w:val="center"/>
        <w:rPr>
          <w:rFonts w:ascii="宋体" w:eastAsia="宋体" w:hAnsi="宋体"/>
          <w:sz w:val="36"/>
          <w:szCs w:val="52"/>
        </w:rPr>
      </w:pPr>
    </w:p>
    <w:p w:rsidR="0072285E" w:rsidRDefault="0072285E" w:rsidP="004B0119">
      <w:pPr>
        <w:pStyle w:val="Default"/>
        <w:spacing w:line="360" w:lineRule="auto"/>
        <w:ind w:firstLine="720"/>
        <w:jc w:val="center"/>
        <w:rPr>
          <w:rFonts w:ascii="宋体" w:eastAsia="宋体" w:hAnsi="宋体"/>
          <w:sz w:val="36"/>
          <w:szCs w:val="52"/>
        </w:rPr>
      </w:pPr>
    </w:p>
    <w:p w:rsidR="004B0119" w:rsidRPr="000B5EE7" w:rsidRDefault="004B0119" w:rsidP="004B0119">
      <w:pPr>
        <w:pStyle w:val="Default"/>
        <w:spacing w:line="360" w:lineRule="auto"/>
        <w:ind w:firstLine="720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</w:p>
    <w:p w:rsidR="004B0119" w:rsidRPr="00827C99" w:rsidRDefault="004B0119" w:rsidP="004B0119">
      <w:pPr>
        <w:pStyle w:val="Default"/>
        <w:spacing w:line="360" w:lineRule="auto"/>
        <w:ind w:firstLine="1044"/>
        <w:jc w:val="center"/>
        <w:rPr>
          <w:rFonts w:ascii="宋体" w:eastAsia="宋体" w:hAnsi="宋体"/>
          <w:b/>
          <w:sz w:val="40"/>
          <w:szCs w:val="52"/>
        </w:rPr>
      </w:pPr>
      <w:r w:rsidRPr="00827C99">
        <w:rPr>
          <w:rFonts w:ascii="宋体" w:eastAsia="宋体" w:hAnsi="宋体"/>
          <w:b/>
          <w:sz w:val="52"/>
          <w:szCs w:val="52"/>
        </w:rPr>
        <w:t>©</w:t>
      </w:r>
      <w:r w:rsidRPr="00827C99">
        <w:rPr>
          <w:rFonts w:ascii="宋体" w:eastAsia="宋体" w:hAnsi="宋体" w:hint="eastAsia"/>
          <w:b/>
          <w:sz w:val="40"/>
          <w:szCs w:val="52"/>
        </w:rPr>
        <w:t>成都</w:t>
      </w:r>
      <w:r w:rsidR="000769D9">
        <w:rPr>
          <w:rFonts w:ascii="宋体" w:eastAsia="宋体" w:hAnsi="宋体" w:hint="eastAsia"/>
          <w:b/>
          <w:sz w:val="40"/>
          <w:szCs w:val="52"/>
        </w:rPr>
        <w:t>基础平台架构</w:t>
      </w:r>
      <w:r>
        <w:rPr>
          <w:rFonts w:ascii="宋体" w:eastAsia="宋体" w:hAnsi="宋体" w:hint="eastAsia"/>
          <w:b/>
          <w:sz w:val="40"/>
          <w:szCs w:val="52"/>
        </w:rPr>
        <w:t>部</w:t>
      </w:r>
    </w:p>
    <w:p w:rsidR="001754C5" w:rsidRDefault="001754C5" w:rsidP="00400BF1">
      <w:pPr>
        <w:jc w:val="center"/>
        <w:rPr>
          <w:rFonts w:ascii="宋体" w:eastAsia="宋体" w:hAnsi="宋体"/>
          <w:sz w:val="40"/>
          <w:szCs w:val="52"/>
        </w:rPr>
      </w:pPr>
      <w:r>
        <w:rPr>
          <w:rFonts w:ascii="宋体" w:eastAsia="宋体" w:hAnsi="宋体" w:hint="eastAsia"/>
          <w:sz w:val="40"/>
          <w:szCs w:val="52"/>
        </w:rPr>
        <w:t xml:space="preserve">  </w:t>
      </w:r>
      <w:r w:rsidR="004B0119" w:rsidRPr="00827C99">
        <w:rPr>
          <w:rFonts w:ascii="宋体" w:eastAsia="宋体" w:hAnsi="宋体" w:hint="eastAsia"/>
          <w:sz w:val="40"/>
          <w:szCs w:val="52"/>
        </w:rPr>
        <w:t>201</w:t>
      </w:r>
      <w:r w:rsidR="004B0119">
        <w:rPr>
          <w:rFonts w:ascii="宋体" w:eastAsia="宋体" w:hAnsi="宋体" w:hint="eastAsia"/>
          <w:sz w:val="40"/>
          <w:szCs w:val="52"/>
        </w:rPr>
        <w:t>7</w:t>
      </w:r>
      <w:r w:rsidR="004B0119" w:rsidRPr="00827C99">
        <w:rPr>
          <w:rFonts w:ascii="宋体" w:eastAsia="宋体" w:hAnsi="宋体" w:hint="eastAsia"/>
          <w:sz w:val="40"/>
          <w:szCs w:val="52"/>
        </w:rPr>
        <w:t>/</w:t>
      </w:r>
      <w:r w:rsidR="005B06AF">
        <w:rPr>
          <w:rFonts w:ascii="宋体" w:eastAsia="宋体" w:hAnsi="宋体" w:hint="eastAsia"/>
          <w:sz w:val="40"/>
          <w:szCs w:val="52"/>
        </w:rPr>
        <w:t>03</w:t>
      </w:r>
      <w:r w:rsidR="004B0119" w:rsidRPr="00827C99">
        <w:rPr>
          <w:rFonts w:ascii="宋体" w:eastAsia="宋体" w:hAnsi="宋体" w:hint="eastAsia"/>
          <w:sz w:val="40"/>
          <w:szCs w:val="52"/>
        </w:rPr>
        <w:t>/</w:t>
      </w:r>
      <w:r w:rsidR="005B06AF">
        <w:rPr>
          <w:rFonts w:ascii="宋体" w:eastAsia="宋体" w:hAnsi="宋体" w:hint="eastAsia"/>
          <w:sz w:val="40"/>
          <w:szCs w:val="52"/>
        </w:rPr>
        <w:t>01</w:t>
      </w:r>
    </w:p>
    <w:p w:rsidR="00852BAB" w:rsidRDefault="00852BAB" w:rsidP="00400BF1">
      <w:pPr>
        <w:jc w:val="center"/>
        <w:rPr>
          <w:rFonts w:ascii="宋体" w:eastAsia="宋体" w:hAnsi="宋体"/>
          <w:sz w:val="40"/>
          <w:szCs w:val="52"/>
        </w:rPr>
      </w:pPr>
    </w:p>
    <w:p w:rsidR="00A91B9C" w:rsidRDefault="00A91B9C" w:rsidP="00400BF1">
      <w:pPr>
        <w:jc w:val="center"/>
        <w:rPr>
          <w:rFonts w:ascii="宋体" w:eastAsia="宋体" w:hAnsi="宋体"/>
          <w:sz w:val="40"/>
          <w:szCs w:val="52"/>
        </w:rPr>
      </w:pPr>
    </w:p>
    <w:p w:rsidR="00A91B9C" w:rsidRDefault="00A91B9C" w:rsidP="00400BF1">
      <w:pPr>
        <w:jc w:val="center"/>
        <w:rPr>
          <w:rFonts w:ascii="宋体" w:eastAsia="宋体" w:hAnsi="宋体"/>
          <w:sz w:val="40"/>
          <w:szCs w:val="52"/>
        </w:rPr>
      </w:pPr>
    </w:p>
    <w:p w:rsidR="00852BAB" w:rsidRDefault="00852BAB" w:rsidP="00400BF1">
      <w:pPr>
        <w:jc w:val="center"/>
        <w:rPr>
          <w:rFonts w:ascii="宋体" w:eastAsia="宋体" w:hAnsi="宋体"/>
          <w:sz w:val="40"/>
          <w:szCs w:val="52"/>
        </w:rPr>
      </w:pPr>
    </w:p>
    <w:p w:rsidR="00852BAB" w:rsidRDefault="00852BAB" w:rsidP="001754C5">
      <w:pPr>
        <w:jc w:val="center"/>
        <w:rPr>
          <w:rFonts w:ascii="宋体" w:hAnsi="宋体"/>
          <w:sz w:val="30"/>
          <w:szCs w:val="30"/>
        </w:rPr>
        <w:sectPr w:rsidR="00852BAB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D7281" w:rsidRPr="00AE67DD" w:rsidRDefault="001754C5" w:rsidP="001754C5">
      <w:pPr>
        <w:jc w:val="center"/>
        <w:rPr>
          <w:rFonts w:ascii="宋体" w:hAnsi="宋体"/>
          <w:sz w:val="30"/>
          <w:szCs w:val="30"/>
        </w:rPr>
      </w:pPr>
      <w:r w:rsidRPr="00AE67DD">
        <w:rPr>
          <w:rFonts w:ascii="宋体" w:hAnsi="宋体" w:hint="eastAsia"/>
          <w:sz w:val="30"/>
          <w:szCs w:val="30"/>
        </w:rPr>
        <w:lastRenderedPageBreak/>
        <w:t>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85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03"/>
        <w:gridCol w:w="1134"/>
        <w:gridCol w:w="2169"/>
        <w:gridCol w:w="1300"/>
      </w:tblGrid>
      <w:tr w:rsidR="00400BF1" w:rsidRPr="00AE67DD" w:rsidTr="00633CA3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400BF1" w:rsidRPr="00AE67DD" w:rsidRDefault="00400BF1" w:rsidP="00633CA3">
            <w:pPr>
              <w:pStyle w:val="af2"/>
            </w:pPr>
            <w:r w:rsidRPr="00AE67DD">
              <w:t>版本号</w:t>
            </w:r>
          </w:p>
        </w:tc>
        <w:tc>
          <w:tcPr>
            <w:tcW w:w="3103" w:type="dxa"/>
            <w:shd w:val="clear" w:color="auto" w:fill="F3F3F3"/>
            <w:vAlign w:val="center"/>
          </w:tcPr>
          <w:p w:rsidR="00400BF1" w:rsidRPr="00AE67DD" w:rsidRDefault="00400BF1" w:rsidP="00633CA3">
            <w:pPr>
              <w:pStyle w:val="af2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1134" w:type="dxa"/>
            <w:shd w:val="clear" w:color="auto" w:fill="F3F3F3"/>
            <w:vAlign w:val="center"/>
          </w:tcPr>
          <w:p w:rsidR="00400BF1" w:rsidRPr="00AE67DD" w:rsidRDefault="00400BF1" w:rsidP="00633CA3">
            <w:pPr>
              <w:pStyle w:val="af2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2169" w:type="dxa"/>
            <w:shd w:val="clear" w:color="auto" w:fill="F3F3F3"/>
            <w:vAlign w:val="center"/>
          </w:tcPr>
          <w:p w:rsidR="00400BF1" w:rsidRPr="00AE67DD" w:rsidRDefault="00400BF1" w:rsidP="00633CA3">
            <w:pPr>
              <w:pStyle w:val="af2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400BF1" w:rsidRPr="00AE67DD" w:rsidRDefault="00400BF1" w:rsidP="00633CA3">
            <w:pPr>
              <w:pStyle w:val="af2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1134" w:type="dxa"/>
            <w:vAlign w:val="center"/>
          </w:tcPr>
          <w:p w:rsidR="00400BF1" w:rsidRPr="00AE67DD" w:rsidRDefault="00BF5559" w:rsidP="00633CA3">
            <w:pPr>
              <w:pStyle w:val="af1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罗继</w:t>
            </w: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成都</w:t>
            </w:r>
            <w:r w:rsidR="000769D9" w:rsidRPr="000769D9">
              <w:rPr>
                <w:rFonts w:hint="eastAsia"/>
                <w:szCs w:val="21"/>
              </w:rPr>
              <w:t>基础平台架构</w:t>
            </w:r>
            <w:r>
              <w:rPr>
                <w:rFonts w:hint="eastAsia"/>
                <w:szCs w:val="21"/>
              </w:rPr>
              <w:t>部</w:t>
            </w:r>
          </w:p>
        </w:tc>
        <w:tc>
          <w:tcPr>
            <w:tcW w:w="1300" w:type="dxa"/>
            <w:vAlign w:val="center"/>
          </w:tcPr>
          <w:p w:rsidR="00400BF1" w:rsidRPr="00AE67DD" w:rsidRDefault="00132C95" w:rsidP="00633CA3">
            <w:pPr>
              <w:pStyle w:val="af1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</w:t>
            </w:r>
            <w:r w:rsidR="00400BF1">
              <w:rPr>
                <w:rFonts w:hint="eastAsia"/>
                <w:szCs w:val="21"/>
              </w:rPr>
              <w:t>/</w:t>
            </w:r>
            <w:r w:rsidR="00973DDF">
              <w:rPr>
                <w:szCs w:val="21"/>
              </w:rPr>
              <w:t>3</w:t>
            </w:r>
            <w:r w:rsidR="00973DDF">
              <w:rPr>
                <w:rFonts w:hint="eastAsia"/>
                <w:szCs w:val="21"/>
              </w:rPr>
              <w:t>/1</w:t>
            </w: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jc w:val="center"/>
              <w:rPr>
                <w:szCs w:val="21"/>
              </w:rPr>
            </w:pP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</w:pP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</w:pP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</w:pP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</w:pP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</w:pPr>
          </w:p>
        </w:tc>
      </w:tr>
      <w:tr w:rsidR="00400BF1" w:rsidRPr="00AE67DD" w:rsidTr="00633CA3">
        <w:trPr>
          <w:trHeight w:val="397"/>
          <w:jc w:val="center"/>
        </w:trPr>
        <w:tc>
          <w:tcPr>
            <w:tcW w:w="851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103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169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400BF1" w:rsidRPr="00AE67DD" w:rsidRDefault="00400BF1" w:rsidP="00633CA3">
            <w:pPr>
              <w:pStyle w:val="af1"/>
              <w:snapToGrid w:val="0"/>
              <w:spacing w:line="360" w:lineRule="auto"/>
              <w:jc w:val="center"/>
            </w:pPr>
          </w:p>
        </w:tc>
      </w:tr>
    </w:tbl>
    <w:p w:rsidR="00400BF1" w:rsidRDefault="00400BF1" w:rsidP="00400BF1"/>
    <w:p w:rsidR="00400BF1" w:rsidRDefault="00400BF1" w:rsidP="00400BF1"/>
    <w:p w:rsidR="00400BF1" w:rsidRDefault="00400BF1" w:rsidP="00400BF1"/>
    <w:p w:rsidR="00400BF1" w:rsidRDefault="00400BF1" w:rsidP="00400BF1">
      <w:pPr>
        <w:sectPr w:rsidR="00400BF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Consolas" w:eastAsia="微软雅黑" w:hAnsi="Consolas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17913281"/>
        <w:docPartObj>
          <w:docPartGallery w:val="Table of Contents"/>
          <w:docPartUnique/>
        </w:docPartObj>
      </w:sdtPr>
      <w:sdtEndPr/>
      <w:sdtContent>
        <w:p w:rsidR="001D5B8E" w:rsidRDefault="001D5B8E" w:rsidP="00BF5559">
          <w:pPr>
            <w:pStyle w:val="TOC"/>
            <w:jc w:val="center"/>
            <w:rPr>
              <w:lang w:val="zh-CN"/>
            </w:rPr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</w:p>
        <w:p w:rsidR="001D5B8E" w:rsidRPr="001D5B8E" w:rsidRDefault="001D5B8E" w:rsidP="001D5B8E">
          <w:pPr>
            <w:rPr>
              <w:lang w:val="zh-CN"/>
            </w:rPr>
          </w:pPr>
        </w:p>
        <w:p w:rsidR="00DD322B" w:rsidRDefault="001D5B8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 w:rsidRPr="00B81109">
            <w:rPr>
              <w:rFonts w:ascii="Times New Roman" w:eastAsia="宋体" w:hAnsi="Times New Roman"/>
            </w:rPr>
            <w:fldChar w:fldCharType="begin"/>
          </w:r>
          <w:r w:rsidRPr="00B81109">
            <w:rPr>
              <w:rFonts w:ascii="Times New Roman" w:eastAsia="宋体" w:hAnsi="Times New Roman"/>
            </w:rPr>
            <w:instrText xml:space="preserve"> TOC \o "1-3" \h \z \u </w:instrText>
          </w:r>
          <w:r w:rsidRPr="00B81109">
            <w:rPr>
              <w:rFonts w:ascii="Times New Roman" w:eastAsia="宋体" w:hAnsi="Times New Roman"/>
            </w:rPr>
            <w:fldChar w:fldCharType="separate"/>
          </w:r>
          <w:hyperlink w:anchor="_Toc476153292" w:history="1">
            <w:r w:rsidR="00DD322B" w:rsidRPr="00F92EB8">
              <w:rPr>
                <w:rStyle w:val="a8"/>
                <w:noProof/>
              </w:rPr>
              <w:t>1</w:t>
            </w:r>
            <w:r w:rsidR="00DD322B">
              <w:rPr>
                <w:rFonts w:asciiTheme="minorHAnsi" w:eastAsiaTheme="minorEastAsia" w:hAnsiTheme="minorHAnsi"/>
                <w:noProof/>
              </w:rPr>
              <w:tab/>
            </w:r>
            <w:r w:rsidR="00DD322B" w:rsidRPr="00F92EB8">
              <w:rPr>
                <w:rStyle w:val="a8"/>
                <w:noProof/>
              </w:rPr>
              <w:t>基础环境</w:t>
            </w:r>
            <w:r w:rsidR="00DD322B">
              <w:rPr>
                <w:noProof/>
                <w:webHidden/>
              </w:rPr>
              <w:tab/>
            </w:r>
            <w:r w:rsidR="00DD322B">
              <w:rPr>
                <w:noProof/>
                <w:webHidden/>
              </w:rPr>
              <w:fldChar w:fldCharType="begin"/>
            </w:r>
            <w:r w:rsidR="00DD322B">
              <w:rPr>
                <w:noProof/>
                <w:webHidden/>
              </w:rPr>
              <w:instrText xml:space="preserve"> PAGEREF _Toc476153292 \h </w:instrText>
            </w:r>
            <w:r w:rsidR="00DD322B">
              <w:rPr>
                <w:noProof/>
                <w:webHidden/>
              </w:rPr>
            </w:r>
            <w:r w:rsidR="00DD322B">
              <w:rPr>
                <w:noProof/>
                <w:webHidden/>
              </w:rPr>
              <w:fldChar w:fldCharType="separate"/>
            </w:r>
            <w:r w:rsidR="00DD322B">
              <w:rPr>
                <w:noProof/>
                <w:webHidden/>
              </w:rPr>
              <w:t>5</w:t>
            </w:r>
            <w:r w:rsidR="00DD322B"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3" w:history="1">
            <w:r w:rsidRPr="00F92EB8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搭建消息队列集群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4" w:history="1">
            <w:r w:rsidRPr="00F92EB8">
              <w:rPr>
                <w:rStyle w:val="a8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规划节点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5" w:history="1">
            <w:r w:rsidRPr="00F92EB8">
              <w:rPr>
                <w:rStyle w:val="a8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环境准备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6" w:history="1">
            <w:r w:rsidRPr="00F92EB8">
              <w:rPr>
                <w:rStyle w:val="a8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rFonts w:ascii="Microsoft YaHei UI" w:eastAsia="Microsoft YaHei UI" w:hAnsi="Microsoft YaHei UI"/>
                <w:noProof/>
              </w:rPr>
              <w:t>更新国内yum源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7" w:history="1">
            <w:r w:rsidRPr="00F92EB8">
              <w:rPr>
                <w:rStyle w:val="a8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调整时区、同步时间戳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8" w:history="1">
            <w:r w:rsidRPr="00F92EB8">
              <w:rPr>
                <w:rStyle w:val="a8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部署准备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299" w:history="1">
            <w:r w:rsidRPr="00F92EB8">
              <w:rPr>
                <w:rStyle w:val="a8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JAVA</w:t>
            </w:r>
            <w:r w:rsidRPr="00F92EB8">
              <w:rPr>
                <w:rStyle w:val="a8"/>
                <w:noProof/>
              </w:rPr>
              <w:t>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0" w:history="1">
            <w:r w:rsidRPr="00F92EB8">
              <w:rPr>
                <w:rStyle w:val="a8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Maven</w:t>
            </w:r>
            <w:r w:rsidRPr="00F92EB8">
              <w:rPr>
                <w:rStyle w:val="a8"/>
                <w:noProof/>
              </w:rPr>
              <w:t>环境安装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1" w:history="1">
            <w:r w:rsidRPr="00F92EB8">
              <w:rPr>
                <w:rStyle w:val="a8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GMQ</w:t>
            </w:r>
            <w:r w:rsidRPr="00F92EB8">
              <w:rPr>
                <w:rStyle w:val="a8"/>
                <w:noProof/>
              </w:rPr>
              <w:t>源码编译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2" w:history="1">
            <w:r w:rsidRPr="00F92EB8">
              <w:rPr>
                <w:rStyle w:val="a8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集群配置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3" w:history="1">
            <w:r w:rsidRPr="00F92EB8">
              <w:rPr>
                <w:rStyle w:val="a8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rFonts w:ascii="微软雅黑" w:hAnsi="微软雅黑" w:cs="宋体"/>
                <w:noProof/>
                <w:kern w:val="0"/>
                <w:shd w:val="clear" w:color="auto" w:fill="FFFFFF"/>
              </w:rPr>
              <w:t>配置GMQ的namesrv地址和环境变量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4" w:history="1">
            <w:r w:rsidRPr="00F92EB8">
              <w:rPr>
                <w:rStyle w:val="a8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broker</w:t>
            </w:r>
            <w:r w:rsidRPr="00F92EB8">
              <w:rPr>
                <w:rStyle w:val="a8"/>
                <w:noProof/>
              </w:rPr>
              <w:t>配置文件名称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5" w:history="1">
            <w:r w:rsidRPr="00F92EB8">
              <w:rPr>
                <w:rStyle w:val="a8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配置</w:t>
            </w:r>
            <w:r w:rsidRPr="00F92EB8">
              <w:rPr>
                <w:rStyle w:val="a8"/>
                <w:noProof/>
              </w:rPr>
              <w:t>GMQ</w:t>
            </w:r>
            <w:r w:rsidRPr="00F92EB8">
              <w:rPr>
                <w:rStyle w:val="a8"/>
                <w:noProof/>
              </w:rPr>
              <w:t>集群启动命令的别名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6" w:history="1">
            <w:r w:rsidRPr="00F92EB8">
              <w:rPr>
                <w:rStyle w:val="a8"/>
                <w:noProof/>
              </w:rPr>
              <w:t>2.4.4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配置</w:t>
            </w:r>
            <w:r w:rsidRPr="00F92EB8">
              <w:rPr>
                <w:rStyle w:val="a8"/>
                <w:noProof/>
              </w:rPr>
              <w:t>GMQ</w:t>
            </w:r>
            <w:r w:rsidRPr="00F92EB8">
              <w:rPr>
                <w:rStyle w:val="a8"/>
                <w:noProof/>
              </w:rPr>
              <w:t>机器的</w:t>
            </w:r>
            <w:r w:rsidRPr="00F92EB8">
              <w:rPr>
                <w:rStyle w:val="a8"/>
                <w:noProof/>
              </w:rPr>
              <w:t>broker</w:t>
            </w:r>
            <w:r w:rsidRPr="00F92EB8">
              <w:rPr>
                <w:rStyle w:val="a8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7" w:history="1">
            <w:r w:rsidRPr="00F92EB8">
              <w:rPr>
                <w:rStyle w:val="a8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集群启动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8" w:history="1">
            <w:r w:rsidRPr="00F92EB8">
              <w:rPr>
                <w:rStyle w:val="a8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启动集群</w:t>
            </w:r>
            <w:r w:rsidRPr="00F92EB8">
              <w:rPr>
                <w:rStyle w:val="a8"/>
                <w:noProof/>
              </w:rPr>
              <w:t>Name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09" w:history="1">
            <w:r w:rsidRPr="00F92EB8">
              <w:rPr>
                <w:rStyle w:val="a8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启动集群</w:t>
            </w:r>
            <w:r w:rsidRPr="00F92EB8">
              <w:rPr>
                <w:rStyle w:val="a8"/>
                <w:noProof/>
              </w:rPr>
              <w:t>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10" w:history="1">
            <w:r w:rsidRPr="00F92EB8">
              <w:rPr>
                <w:rStyle w:val="a8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GMQ WEB</w:t>
            </w:r>
            <w:r w:rsidRPr="00F92EB8">
              <w:rPr>
                <w:rStyle w:val="a8"/>
                <w:noProof/>
              </w:rPr>
              <w:t>控制台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11" w:history="1">
            <w:r w:rsidRPr="00F92EB8">
              <w:rPr>
                <w:rStyle w:val="a8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安装</w:t>
            </w:r>
            <w:r w:rsidRPr="00F92EB8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12" w:history="1">
            <w:r w:rsidRPr="00F92EB8">
              <w:rPr>
                <w:rStyle w:val="a8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安装</w:t>
            </w:r>
            <w:r w:rsidRPr="00F92EB8">
              <w:rPr>
                <w:rStyle w:val="a8"/>
                <w:noProof/>
              </w:rPr>
              <w:t>gmq-web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13" w:history="1">
            <w:r w:rsidRPr="00F92EB8">
              <w:rPr>
                <w:rStyle w:val="a8"/>
                <w:noProof/>
              </w:rPr>
              <w:t>2.6.3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启动</w:t>
            </w:r>
            <w:r w:rsidRPr="00F92EB8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22B" w:rsidRDefault="00DD322B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476153314" w:history="1">
            <w:r w:rsidRPr="00F92EB8">
              <w:rPr>
                <w:rStyle w:val="a8"/>
                <w:noProof/>
              </w:rPr>
              <w:t>2.6.4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F92EB8">
              <w:rPr>
                <w:rStyle w:val="a8"/>
                <w:noProof/>
              </w:rPr>
              <w:t>访问控制台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5B8E" w:rsidRDefault="001D5B8E">
          <w:r w:rsidRPr="00B81109">
            <w:rPr>
              <w:rFonts w:ascii="Times New Roman" w:eastAsia="宋体" w:hAnsi="Times New Roman"/>
              <w:bCs/>
              <w:lang w:val="zh-CN"/>
            </w:rPr>
            <w:fldChar w:fldCharType="end"/>
          </w:r>
        </w:p>
      </w:sdtContent>
    </w:sdt>
    <w:p w:rsidR="00C20A23" w:rsidRDefault="00C20A23">
      <w:pPr>
        <w:widowControl/>
        <w:spacing w:line="240" w:lineRule="auto"/>
        <w:jc w:val="left"/>
        <w:sectPr w:rsidR="00C20A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35263" w:rsidRDefault="005F6E4C" w:rsidP="00A93654">
      <w:pPr>
        <w:pStyle w:val="1"/>
      </w:pPr>
      <w:bookmarkStart w:id="1" w:name="_Toc476153292"/>
      <w:r>
        <w:rPr>
          <w:rFonts w:hint="eastAsia"/>
        </w:rPr>
        <w:lastRenderedPageBreak/>
        <w:t>基础环境</w:t>
      </w:r>
      <w:bookmarkEnd w:id="1"/>
    </w:p>
    <w:p w:rsidR="00233F93" w:rsidRDefault="00233F93" w:rsidP="0081433D">
      <w:r>
        <w:rPr>
          <w:rFonts w:hint="eastAsia"/>
        </w:rPr>
        <w:t>服务器硬件</w:t>
      </w:r>
      <w:r w:rsidR="00AE3DD7">
        <w:rPr>
          <w:rFonts w:hint="eastAsia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E1567A" w:rsidTr="007827A5">
        <w:trPr>
          <w:trHeight w:val="544"/>
        </w:trPr>
        <w:tc>
          <w:tcPr>
            <w:tcW w:w="2376" w:type="dxa"/>
          </w:tcPr>
          <w:p w:rsidR="00E1567A" w:rsidRDefault="00EF3B0A">
            <w:r>
              <w:rPr>
                <w:rFonts w:hint="eastAsia"/>
              </w:rPr>
              <w:t>服务器参数</w:t>
            </w:r>
          </w:p>
        </w:tc>
        <w:tc>
          <w:tcPr>
            <w:tcW w:w="6146" w:type="dxa"/>
          </w:tcPr>
          <w:p w:rsidR="00E1567A" w:rsidRDefault="00EF3B0A">
            <w:r>
              <w:rPr>
                <w:rFonts w:hint="eastAsia"/>
              </w:rPr>
              <w:t>参数值</w:t>
            </w:r>
          </w:p>
        </w:tc>
      </w:tr>
      <w:tr w:rsidR="00E1567A" w:rsidTr="00E1567A">
        <w:tc>
          <w:tcPr>
            <w:tcW w:w="2376" w:type="dxa"/>
          </w:tcPr>
          <w:p w:rsidR="00E1567A" w:rsidRDefault="00DE175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参数</w:t>
            </w:r>
          </w:p>
        </w:tc>
        <w:tc>
          <w:tcPr>
            <w:tcW w:w="6146" w:type="dxa"/>
          </w:tcPr>
          <w:p w:rsidR="00E1567A" w:rsidRDefault="005008E8">
            <w:r>
              <w:rPr>
                <w:rFonts w:hint="eastAsia"/>
              </w:rPr>
              <w:t xml:space="preserve">8 core   </w:t>
            </w:r>
            <w:r w:rsidRPr="005008E8">
              <w:t>Intel(R) Xeon(R) CPU E7- 4860  @ 2.27GHz</w:t>
            </w:r>
          </w:p>
        </w:tc>
      </w:tr>
      <w:tr w:rsidR="00E1567A" w:rsidTr="00E1567A">
        <w:tc>
          <w:tcPr>
            <w:tcW w:w="2376" w:type="dxa"/>
          </w:tcPr>
          <w:p w:rsidR="00E1567A" w:rsidRDefault="00DE1750">
            <w:r>
              <w:rPr>
                <w:rFonts w:hint="eastAsia"/>
              </w:rPr>
              <w:t>内存参数</w:t>
            </w:r>
          </w:p>
        </w:tc>
        <w:tc>
          <w:tcPr>
            <w:tcW w:w="6146" w:type="dxa"/>
          </w:tcPr>
          <w:p w:rsidR="00E1567A" w:rsidRDefault="00D624B0">
            <w:r>
              <w:rPr>
                <w:rFonts w:hint="eastAsia"/>
              </w:rPr>
              <w:t>16G</w:t>
            </w:r>
          </w:p>
        </w:tc>
      </w:tr>
      <w:tr w:rsidR="00E1567A" w:rsidTr="00E1567A">
        <w:tc>
          <w:tcPr>
            <w:tcW w:w="2376" w:type="dxa"/>
          </w:tcPr>
          <w:p w:rsidR="00E1567A" w:rsidRDefault="00DE1750">
            <w:r>
              <w:rPr>
                <w:rFonts w:hint="eastAsia"/>
              </w:rPr>
              <w:t>磁盘参数</w:t>
            </w:r>
          </w:p>
        </w:tc>
        <w:tc>
          <w:tcPr>
            <w:tcW w:w="6146" w:type="dxa"/>
          </w:tcPr>
          <w:p w:rsidR="00E1567A" w:rsidRDefault="00555EBD">
            <w:r>
              <w:rPr>
                <w:rFonts w:hint="eastAsia"/>
              </w:rPr>
              <w:t>128GB</w:t>
            </w:r>
          </w:p>
        </w:tc>
      </w:tr>
      <w:tr w:rsidR="00E1567A" w:rsidTr="00E1567A">
        <w:tc>
          <w:tcPr>
            <w:tcW w:w="2376" w:type="dxa"/>
          </w:tcPr>
          <w:p w:rsidR="00E1567A" w:rsidRDefault="00DE1750">
            <w:r>
              <w:rPr>
                <w:rFonts w:hint="eastAsia"/>
              </w:rPr>
              <w:t>操作系统</w:t>
            </w:r>
          </w:p>
        </w:tc>
        <w:tc>
          <w:tcPr>
            <w:tcW w:w="6146" w:type="dxa"/>
          </w:tcPr>
          <w:p w:rsidR="00E1567A" w:rsidRDefault="00EC68E9">
            <w:r>
              <w:rPr>
                <w:rFonts w:hint="eastAsia"/>
              </w:rPr>
              <w:t xml:space="preserve">Centos7 </w:t>
            </w:r>
            <w:r>
              <w:rPr>
                <w:rFonts w:hint="eastAsia"/>
              </w:rPr>
              <w:t>虚拟机</w:t>
            </w:r>
          </w:p>
        </w:tc>
      </w:tr>
    </w:tbl>
    <w:p w:rsidR="003D461C" w:rsidRDefault="003D461C"/>
    <w:p w:rsidR="004643D2" w:rsidRPr="00086850" w:rsidRDefault="004643D2" w:rsidP="005C3A6F">
      <w:pPr>
        <w:pStyle w:val="1"/>
      </w:pPr>
      <w:bookmarkStart w:id="2" w:name="_Toc476153293"/>
      <w:r>
        <w:rPr>
          <w:rFonts w:hint="eastAsia"/>
        </w:rPr>
        <w:t>搭建</w:t>
      </w:r>
      <w:r w:rsidR="008476E2">
        <w:rPr>
          <w:rFonts w:hint="eastAsia"/>
        </w:rPr>
        <w:t>消息</w:t>
      </w:r>
      <w:r w:rsidR="008476E2">
        <w:t>队列</w:t>
      </w:r>
      <w:r>
        <w:rPr>
          <w:rFonts w:hint="eastAsia"/>
        </w:rPr>
        <w:t>集群</w:t>
      </w:r>
      <w:bookmarkEnd w:id="2"/>
    </w:p>
    <w:p w:rsidR="007179DB" w:rsidRPr="007179DB" w:rsidRDefault="00761B43" w:rsidP="007179DB">
      <w:pPr>
        <w:pStyle w:val="2"/>
      </w:pPr>
      <w:bookmarkStart w:id="3" w:name="_Toc476153294"/>
      <w:r>
        <w:rPr>
          <w:rFonts w:hint="eastAsia"/>
        </w:rPr>
        <w:t>规划节点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276"/>
        <w:gridCol w:w="2693"/>
      </w:tblGrid>
      <w:tr w:rsidR="008436C3" w:rsidRPr="008452D5" w:rsidTr="008F227B">
        <w:tc>
          <w:tcPr>
            <w:tcW w:w="1668" w:type="dxa"/>
          </w:tcPr>
          <w:p w:rsidR="008436C3" w:rsidRPr="008436C3" w:rsidRDefault="008436C3" w:rsidP="008436C3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</w:pPr>
            <w:r w:rsidRPr="008436C3">
              <w:rPr>
                <w:rFonts w:ascii="Microsoft YaHei UI" w:eastAsia="Microsoft YaHei UI" w:hAnsi="Microsoft YaHei UI" w:cs="宋体" w:hint="eastAsia"/>
                <w:b/>
                <w:kern w:val="0"/>
                <w:szCs w:val="21"/>
              </w:rPr>
              <w:t>主机</w:t>
            </w:r>
            <w:r w:rsidRPr="008436C3"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  <w:t>名</w:t>
            </w:r>
          </w:p>
        </w:tc>
        <w:tc>
          <w:tcPr>
            <w:tcW w:w="1842" w:type="dxa"/>
          </w:tcPr>
          <w:p w:rsidR="008436C3" w:rsidRPr="008436C3" w:rsidRDefault="008436C3" w:rsidP="008436C3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</w:pPr>
            <w:r w:rsidRPr="008436C3">
              <w:rPr>
                <w:rFonts w:ascii="Microsoft YaHei UI" w:eastAsia="Microsoft YaHei UI" w:hAnsi="Microsoft YaHei UI" w:cs="宋体" w:hint="eastAsia"/>
                <w:b/>
                <w:kern w:val="0"/>
                <w:szCs w:val="21"/>
              </w:rPr>
              <w:t>主机</w:t>
            </w:r>
            <w:r w:rsidRPr="008436C3"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  <w:t>地址</w:t>
            </w:r>
          </w:p>
        </w:tc>
        <w:tc>
          <w:tcPr>
            <w:tcW w:w="1276" w:type="dxa"/>
          </w:tcPr>
          <w:p w:rsidR="008436C3" w:rsidRPr="008436C3" w:rsidRDefault="008436C3" w:rsidP="008436C3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</w:pPr>
            <w:r w:rsidRPr="008436C3"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  <w:t>端口</w:t>
            </w:r>
          </w:p>
        </w:tc>
        <w:tc>
          <w:tcPr>
            <w:tcW w:w="2693" w:type="dxa"/>
          </w:tcPr>
          <w:p w:rsidR="008436C3" w:rsidRPr="008436C3" w:rsidRDefault="008436C3" w:rsidP="008436C3">
            <w:pPr>
              <w:widowControl/>
              <w:jc w:val="center"/>
              <w:rPr>
                <w:rFonts w:ascii="Microsoft YaHei UI" w:eastAsia="Microsoft YaHei UI" w:hAnsi="Microsoft YaHei UI" w:cs="宋体"/>
                <w:b/>
                <w:kern w:val="0"/>
                <w:szCs w:val="21"/>
              </w:rPr>
            </w:pPr>
            <w:r w:rsidRPr="008436C3">
              <w:rPr>
                <w:rFonts w:ascii="Microsoft YaHei UI" w:eastAsia="Microsoft YaHei UI" w:hAnsi="Microsoft YaHei UI" w:cs="宋体" w:hint="eastAsia"/>
                <w:b/>
                <w:kern w:val="0"/>
                <w:szCs w:val="21"/>
              </w:rPr>
              <w:t>备注</w:t>
            </w:r>
          </w:p>
        </w:tc>
      </w:tr>
      <w:tr w:rsidR="008436C3" w:rsidRPr="008452D5" w:rsidTr="008F227B">
        <w:tc>
          <w:tcPr>
            <w:tcW w:w="1668" w:type="dxa"/>
          </w:tcPr>
          <w:p w:rsidR="008436C3" w:rsidRPr="008452D5" w:rsidRDefault="008436C3" w:rsidP="008F22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8436C3" w:rsidRPr="008452D5" w:rsidRDefault="008436C3" w:rsidP="008F22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D6C7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10.128.31.104</w:t>
            </w:r>
          </w:p>
        </w:tc>
        <w:tc>
          <w:tcPr>
            <w:tcW w:w="1276" w:type="dxa"/>
          </w:tcPr>
          <w:p w:rsidR="008436C3" w:rsidRPr="008452D5" w:rsidRDefault="00C40927" w:rsidP="008F227B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8436C3" w:rsidRPr="008452D5" w:rsidRDefault="00FD1214" w:rsidP="008F227B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GMQ节点A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Master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Broker</w:t>
            </w:r>
          </w:p>
        </w:tc>
      </w:tr>
      <w:tr w:rsidR="00FD1214" w:rsidRPr="008452D5" w:rsidTr="008F227B">
        <w:tc>
          <w:tcPr>
            <w:tcW w:w="1668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10.128.31.105</w:t>
            </w:r>
          </w:p>
        </w:tc>
        <w:tc>
          <w:tcPr>
            <w:tcW w:w="1276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GMQ节点A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Salve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Broker</w:t>
            </w:r>
          </w:p>
        </w:tc>
      </w:tr>
      <w:tr w:rsidR="00FD1214" w:rsidRPr="008452D5" w:rsidTr="008F227B">
        <w:tc>
          <w:tcPr>
            <w:tcW w:w="1668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10.128.31.106</w:t>
            </w:r>
          </w:p>
        </w:tc>
        <w:tc>
          <w:tcPr>
            <w:tcW w:w="1276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GMQ节点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Master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Broker</w:t>
            </w:r>
          </w:p>
        </w:tc>
      </w:tr>
      <w:tr w:rsidR="00FD1214" w:rsidRPr="008452D5" w:rsidTr="008F227B">
        <w:tc>
          <w:tcPr>
            <w:tcW w:w="1668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10.128.31.107</w:t>
            </w:r>
          </w:p>
        </w:tc>
        <w:tc>
          <w:tcPr>
            <w:tcW w:w="1276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10911</w:t>
            </w:r>
          </w:p>
        </w:tc>
        <w:tc>
          <w:tcPr>
            <w:tcW w:w="2693" w:type="dxa"/>
          </w:tcPr>
          <w:p w:rsidR="00FD1214" w:rsidRPr="008452D5" w:rsidRDefault="00FD1214" w:rsidP="00FD1214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GMQ节点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Salve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Broker</w:t>
            </w:r>
          </w:p>
        </w:tc>
      </w:tr>
      <w:tr w:rsidR="00147BD7" w:rsidRPr="008452D5" w:rsidTr="008F227B">
        <w:tc>
          <w:tcPr>
            <w:tcW w:w="1668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 w:rsidRPr="008D6C7C"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10.128.31.104</w:t>
            </w:r>
          </w:p>
        </w:tc>
        <w:tc>
          <w:tcPr>
            <w:tcW w:w="1276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9876</w:t>
            </w:r>
          </w:p>
        </w:tc>
        <w:tc>
          <w:tcPr>
            <w:tcW w:w="2693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GMQ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name server</w:t>
            </w:r>
          </w:p>
        </w:tc>
      </w:tr>
      <w:tr w:rsidR="00147BD7" w:rsidRPr="008452D5" w:rsidTr="008F227B">
        <w:tc>
          <w:tcPr>
            <w:tcW w:w="1668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10.128.31.105</w:t>
            </w:r>
          </w:p>
        </w:tc>
        <w:tc>
          <w:tcPr>
            <w:tcW w:w="1276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9876</w:t>
            </w:r>
          </w:p>
        </w:tc>
        <w:tc>
          <w:tcPr>
            <w:tcW w:w="2693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 xml:space="preserve"> GMQ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name server</w:t>
            </w:r>
          </w:p>
        </w:tc>
      </w:tr>
      <w:tr w:rsidR="00147BD7" w:rsidRPr="008452D5" w:rsidTr="008F227B">
        <w:tc>
          <w:tcPr>
            <w:tcW w:w="1668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10.128.31.106</w:t>
            </w:r>
          </w:p>
        </w:tc>
        <w:tc>
          <w:tcPr>
            <w:tcW w:w="1276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9876</w:t>
            </w:r>
          </w:p>
        </w:tc>
        <w:tc>
          <w:tcPr>
            <w:tcW w:w="2693" w:type="dxa"/>
          </w:tcPr>
          <w:p w:rsidR="00147BD7" w:rsidRPr="008452D5" w:rsidRDefault="00147BD7" w:rsidP="00147BD7">
            <w:pPr>
              <w:widowControl/>
              <w:ind w:firstLineChars="50" w:firstLine="90"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GMQ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name server</w:t>
            </w:r>
          </w:p>
        </w:tc>
      </w:tr>
      <w:tr w:rsidR="00147BD7" w:rsidRPr="008452D5" w:rsidTr="008F227B">
        <w:tc>
          <w:tcPr>
            <w:tcW w:w="1668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</w:p>
        </w:tc>
        <w:tc>
          <w:tcPr>
            <w:tcW w:w="1842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10.128.31.107</w:t>
            </w:r>
          </w:p>
        </w:tc>
        <w:tc>
          <w:tcPr>
            <w:tcW w:w="1276" w:type="dxa"/>
          </w:tcPr>
          <w:p w:rsidR="00147BD7" w:rsidRPr="008452D5" w:rsidRDefault="00147BD7" w:rsidP="00147BD7">
            <w:pPr>
              <w:widowControl/>
              <w:jc w:val="left"/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>9876</w:t>
            </w:r>
          </w:p>
        </w:tc>
        <w:tc>
          <w:tcPr>
            <w:tcW w:w="2693" w:type="dxa"/>
          </w:tcPr>
          <w:p w:rsidR="00147BD7" w:rsidRPr="008452D5" w:rsidRDefault="00147BD7" w:rsidP="00147BD7">
            <w:pPr>
              <w:widowControl/>
              <w:ind w:firstLineChars="50" w:firstLine="90"/>
              <w:jc w:val="left"/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hAnsi="Microsoft YaHei UI" w:cs="宋体" w:hint="eastAsia"/>
                <w:kern w:val="0"/>
                <w:sz w:val="18"/>
                <w:szCs w:val="18"/>
              </w:rPr>
              <w:t>GMQ</w:t>
            </w:r>
            <w:r>
              <w:rPr>
                <w:rFonts w:ascii="Microsoft YaHei UI" w:eastAsia="Microsoft YaHei UI" w:hAnsi="Microsoft YaHei UI" w:cs="宋体"/>
                <w:kern w:val="0"/>
                <w:sz w:val="18"/>
                <w:szCs w:val="18"/>
              </w:rPr>
              <w:t xml:space="preserve"> name server</w:t>
            </w:r>
          </w:p>
        </w:tc>
      </w:tr>
    </w:tbl>
    <w:p w:rsidR="006A2507" w:rsidRDefault="006A2507" w:rsidP="006A2507"/>
    <w:p w:rsidR="00B36716" w:rsidRDefault="00272A95" w:rsidP="00561FFC">
      <w:pPr>
        <w:pStyle w:val="2"/>
      </w:pPr>
      <w:bookmarkStart w:id="4" w:name="_Toc476153295"/>
      <w:r>
        <w:rPr>
          <w:rFonts w:hint="eastAsia"/>
        </w:rPr>
        <w:t>环境准备</w:t>
      </w:r>
      <w:bookmarkEnd w:id="4"/>
    </w:p>
    <w:p w:rsidR="00B36716" w:rsidRPr="00C97F72" w:rsidRDefault="00246E1E" w:rsidP="006A2507">
      <w:pPr>
        <w:pStyle w:val="3"/>
        <w:rPr>
          <w:rFonts w:hint="eastAsia"/>
        </w:rPr>
      </w:pPr>
      <w:bookmarkStart w:id="5" w:name="_Toc476153296"/>
      <w:r w:rsidRPr="00C97F72">
        <w:rPr>
          <w:rFonts w:ascii="Microsoft YaHei UI" w:eastAsia="Microsoft YaHei UI" w:hAnsi="Microsoft YaHei UI" w:hint="eastAsia"/>
        </w:rPr>
        <w:t>更新国内yum源</w:t>
      </w:r>
      <w:bookmarkEnd w:id="5"/>
    </w:p>
    <w:p w:rsidR="00246E1E" w:rsidRDefault="00246E1E" w:rsidP="00246E1E">
      <w:pPr>
        <w:widowControl/>
        <w:spacing w:line="240" w:lineRule="auto"/>
        <w:jc w:val="left"/>
        <w:rPr>
          <w:rFonts w:ascii="宋体" w:eastAsia="宋体" w:hAnsi="宋体"/>
          <w:szCs w:val="21"/>
        </w:rPr>
      </w:pPr>
      <w:r>
        <w:rPr>
          <w:szCs w:val="21"/>
        </w:rPr>
        <w:t xml:space="preserve">#  yum install -y </w:t>
      </w:r>
      <w:proofErr w:type="spellStart"/>
      <w:r>
        <w:rPr>
          <w:szCs w:val="21"/>
        </w:rPr>
        <w:t>wget</w:t>
      </w:r>
      <w:proofErr w:type="spellEnd"/>
    </w:p>
    <w:p w:rsidR="00246E1E" w:rsidRDefault="00246E1E" w:rsidP="00246E1E">
      <w:pPr>
        <w:rPr>
          <w:szCs w:val="21"/>
        </w:rPr>
      </w:pPr>
      <w:r>
        <w:rPr>
          <w:szCs w:val="21"/>
        </w:rPr>
        <w:lastRenderedPageBreak/>
        <w:t>#  mv /etc/yum.repos.d/CentOS-Base.repo /etc/yum.repos.d/CentOS-Base.repo.backup</w:t>
      </w:r>
    </w:p>
    <w:p w:rsidR="00246E1E" w:rsidRDefault="00246E1E" w:rsidP="00246E1E">
      <w:pPr>
        <w:rPr>
          <w:szCs w:val="21"/>
        </w:rPr>
      </w:pPr>
      <w:r>
        <w:rPr>
          <w:rFonts w:ascii="微软雅黑" w:hAnsi="微软雅黑" w:hint="eastAsia"/>
          <w:szCs w:val="21"/>
          <w:shd w:val="clear" w:color="auto" w:fill="FFFFFF"/>
        </w:rPr>
        <w:t>#  </w:t>
      </w:r>
      <w:r>
        <w:rPr>
          <w:szCs w:val="21"/>
        </w:rPr>
        <w:t>wget -O /etc/yum.repos.d/CentOS-Base.repo </w:t>
      </w:r>
      <w:hyperlink r:id="rId9" w:history="1">
        <w:r>
          <w:rPr>
            <w:rStyle w:val="a8"/>
            <w:szCs w:val="21"/>
          </w:rPr>
          <w:t>http://mirrors.aliyun.com/repo/Centos-7.repo</w:t>
        </w:r>
      </w:hyperlink>
    </w:p>
    <w:p w:rsidR="00246E1E" w:rsidRDefault="00246E1E" w:rsidP="00246E1E">
      <w:pPr>
        <w:rPr>
          <w:szCs w:val="21"/>
        </w:rPr>
      </w:pPr>
      <w:r>
        <w:rPr>
          <w:rFonts w:ascii="微软雅黑" w:hAnsi="微软雅黑" w:hint="eastAsia"/>
          <w:szCs w:val="21"/>
          <w:shd w:val="clear" w:color="auto" w:fill="FFFFFF"/>
        </w:rPr>
        <w:t>#  </w:t>
      </w:r>
      <w:r>
        <w:rPr>
          <w:szCs w:val="21"/>
        </w:rPr>
        <w:t>yum </w:t>
      </w:r>
      <w:proofErr w:type="spellStart"/>
      <w:r>
        <w:rPr>
          <w:szCs w:val="21"/>
        </w:rPr>
        <w:t>makecache</w:t>
      </w:r>
      <w:proofErr w:type="spellEnd"/>
    </w:p>
    <w:p w:rsidR="00C97F72" w:rsidRDefault="00C97F72" w:rsidP="00C97F72">
      <w:pPr>
        <w:pStyle w:val="3"/>
        <w:rPr>
          <w:rFonts w:hint="eastAsia"/>
        </w:rPr>
      </w:pPr>
      <w:bookmarkStart w:id="6" w:name="_Toc476153297"/>
      <w:r>
        <w:rPr>
          <w:rFonts w:hint="eastAsia"/>
        </w:rPr>
        <w:t>调整时区、同步时间戳</w:t>
      </w:r>
      <w:bookmarkEnd w:id="6"/>
    </w:p>
    <w:p w:rsidR="00C97F72" w:rsidRDefault="00C97F72" w:rsidP="00C97F72">
      <w:pPr>
        <w:rPr>
          <w:rFonts w:hint="eastAsia"/>
        </w:rPr>
      </w:pPr>
      <w:r>
        <w:rPr>
          <w:rFonts w:hint="eastAsia"/>
        </w:rPr>
        <w:t>时间戳</w:t>
      </w:r>
    </w:p>
    <w:p w:rsidR="00C97F72" w:rsidRDefault="00C97F72" w:rsidP="00C97F72">
      <w:pPr>
        <w:rPr>
          <w:rFonts w:hint="eastAsia"/>
        </w:rPr>
      </w:pPr>
      <w:r>
        <w:rPr>
          <w:rFonts w:hint="eastAsia"/>
        </w:rPr>
        <w:t xml:space="preserve">#  yum install -y 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       ##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    </w:t>
      </w:r>
    </w:p>
    <w:p w:rsidR="00C97F72" w:rsidRDefault="00C97F72" w:rsidP="00C97F72">
      <w:pPr>
        <w:rPr>
          <w:rFonts w:hint="eastAsia"/>
        </w:rPr>
      </w:pPr>
      <w:r>
        <w:rPr>
          <w:rFonts w:hint="eastAsia"/>
        </w:rPr>
        <w:t xml:space="preserve">#  </w:t>
      </w:r>
      <w:proofErr w:type="spellStart"/>
      <w:r>
        <w:rPr>
          <w:rFonts w:hint="eastAsia"/>
        </w:rPr>
        <w:t>ntpdate</w:t>
      </w:r>
      <w:proofErr w:type="spellEnd"/>
      <w:r>
        <w:rPr>
          <w:rFonts w:hint="eastAsia"/>
        </w:rPr>
        <w:t xml:space="preserve"> cn.pool.ntp.org    ##</w:t>
      </w:r>
      <w:r>
        <w:rPr>
          <w:rFonts w:hint="eastAsia"/>
        </w:rPr>
        <w:t>同步时区</w:t>
      </w:r>
    </w:p>
    <w:p w:rsidR="00C97F72" w:rsidRDefault="00C97F72" w:rsidP="00C97F72"/>
    <w:p w:rsidR="00C97F72" w:rsidRDefault="00C97F72" w:rsidP="00C97F72">
      <w:pPr>
        <w:rPr>
          <w:rFonts w:hint="eastAsia"/>
        </w:rPr>
      </w:pPr>
      <w:r>
        <w:rPr>
          <w:rFonts w:hint="eastAsia"/>
        </w:rPr>
        <w:t>时区</w:t>
      </w:r>
    </w:p>
    <w:p w:rsidR="00C97F72" w:rsidRDefault="00C97F72" w:rsidP="00C97F72">
      <w:pPr>
        <w:rPr>
          <w:rFonts w:hint="eastAsia"/>
        </w:rPr>
      </w:pPr>
      <w:r>
        <w:rPr>
          <w:rFonts w:hint="eastAsia"/>
        </w:rPr>
        <w:t xml:space="preserve">#  </w:t>
      </w:r>
      <w:proofErr w:type="spellStart"/>
      <w:r>
        <w:rPr>
          <w:rFonts w:hint="eastAsia"/>
        </w:rPr>
        <w:t>timedatectl</w:t>
      </w:r>
      <w:proofErr w:type="spellEnd"/>
      <w:r>
        <w:rPr>
          <w:rFonts w:hint="eastAsia"/>
        </w:rPr>
        <w:t xml:space="preserve"> list-</w:t>
      </w:r>
      <w:proofErr w:type="spellStart"/>
      <w:r>
        <w:rPr>
          <w:rFonts w:hint="eastAsia"/>
        </w:rPr>
        <w:t>timezones</w:t>
      </w:r>
      <w:proofErr w:type="spellEnd"/>
      <w:r>
        <w:rPr>
          <w:rFonts w:hint="eastAsia"/>
        </w:rPr>
        <w:t xml:space="preserve"> # </w:t>
      </w:r>
      <w:r>
        <w:rPr>
          <w:rFonts w:hint="eastAsia"/>
        </w:rPr>
        <w:t>列出所有时区</w:t>
      </w:r>
    </w:p>
    <w:p w:rsidR="00C97F72" w:rsidRDefault="00C97F72" w:rsidP="00C97F72">
      <w:pPr>
        <w:rPr>
          <w:rFonts w:hint="eastAsia"/>
        </w:rPr>
      </w:pPr>
      <w:r>
        <w:rPr>
          <w:rFonts w:hint="eastAsia"/>
        </w:rPr>
        <w:t xml:space="preserve">#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 -f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zoneinfo</w:t>
      </w:r>
      <w:proofErr w:type="spellEnd"/>
      <w:r>
        <w:rPr>
          <w:rFonts w:hint="eastAsia"/>
        </w:rPr>
        <w:t>/Asia/Shanghai 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localtime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更新为亚洲上海时区</w:t>
      </w:r>
    </w:p>
    <w:p w:rsidR="00C97F72" w:rsidRDefault="00C97F72" w:rsidP="00C97F72">
      <w:r>
        <w:t xml:space="preserve">#  </w:t>
      </w:r>
      <w:proofErr w:type="spellStart"/>
      <w:r>
        <w:t>timedatectl</w:t>
      </w:r>
      <w:proofErr w:type="spellEnd"/>
      <w:r>
        <w:t xml:space="preserve"> set-</w:t>
      </w:r>
      <w:proofErr w:type="spellStart"/>
      <w:r>
        <w:t>timezone</w:t>
      </w:r>
      <w:proofErr w:type="spellEnd"/>
      <w:r>
        <w:t xml:space="preserve"> Asia/Shanghai</w:t>
      </w:r>
    </w:p>
    <w:p w:rsidR="00C97F72" w:rsidRPr="00D44CE9" w:rsidRDefault="00C97F72" w:rsidP="006A2507">
      <w:pPr>
        <w:rPr>
          <w:rFonts w:hint="eastAsia"/>
        </w:rPr>
      </w:pPr>
    </w:p>
    <w:p w:rsidR="005F6E4C" w:rsidRDefault="007D2018" w:rsidP="001D7D36">
      <w:pPr>
        <w:pStyle w:val="2"/>
      </w:pPr>
      <w:bookmarkStart w:id="7" w:name="_Toc476153298"/>
      <w:r>
        <w:rPr>
          <w:rFonts w:hint="eastAsia"/>
        </w:rPr>
        <w:t>部署准备</w:t>
      </w:r>
      <w:bookmarkEnd w:id="7"/>
    </w:p>
    <w:p w:rsidR="00E72FFD" w:rsidRDefault="00AE7407" w:rsidP="00E72FFD">
      <w:pPr>
        <w:pStyle w:val="3"/>
        <w:rPr>
          <w:rFonts w:hint="eastAsia"/>
        </w:rPr>
      </w:pPr>
      <w:bookmarkStart w:id="8" w:name="_Toc476153299"/>
      <w:r>
        <w:rPr>
          <w:rFonts w:hint="eastAsia"/>
        </w:rPr>
        <w:t>JAVA</w:t>
      </w:r>
      <w:r>
        <w:rPr>
          <w:rFonts w:hint="eastAsia"/>
        </w:rPr>
        <w:t>环境安装</w:t>
      </w:r>
      <w:bookmarkEnd w:id="8"/>
    </w:p>
    <w:p w:rsidR="00257384" w:rsidRDefault="00257384" w:rsidP="00257384">
      <w:r>
        <w:rPr>
          <w:rFonts w:hint="eastAsia"/>
        </w:rPr>
        <w:t>下载</w:t>
      </w:r>
      <w:r w:rsidRPr="00257384">
        <w:t>jdk1.7.0_79.tar.gz</w:t>
      </w:r>
      <w:r>
        <w:rPr>
          <w:rFonts w:hint="eastAsia"/>
        </w:rPr>
        <w:t>安装</w:t>
      </w:r>
      <w:r>
        <w:t>包</w:t>
      </w:r>
      <w:r>
        <w:rPr>
          <w:rFonts w:hint="eastAsia"/>
        </w:rPr>
        <w:t>，</w:t>
      </w:r>
      <w:r>
        <w:t>将包解压到</w:t>
      </w:r>
      <w:r>
        <w:t>/</w:t>
      </w:r>
      <w:proofErr w:type="spellStart"/>
      <w:r>
        <w:t>usr</w:t>
      </w:r>
      <w:proofErr w:type="spellEnd"/>
      <w:r>
        <w:t>/java/jdk1.7.0_79</w:t>
      </w:r>
    </w:p>
    <w:p w:rsidR="00257384" w:rsidRDefault="00257384" w:rsidP="00257384">
      <w:pPr>
        <w:rPr>
          <w:rFonts w:hint="eastAsia"/>
        </w:rPr>
      </w:pPr>
      <w:r>
        <w:rPr>
          <w:rFonts w:hint="eastAsia"/>
        </w:rPr>
        <w:t>设置环境</w:t>
      </w:r>
      <w:r>
        <w:t>变量：</w:t>
      </w:r>
      <w:r>
        <w:rPr>
          <w:rFonts w:hint="eastAsia"/>
        </w:rPr>
        <w:t>vim~/.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加入</w:t>
      </w:r>
      <w:r>
        <w:t>：</w:t>
      </w:r>
    </w:p>
    <w:p w:rsidR="00257384" w:rsidRDefault="00257384" w:rsidP="00257384">
      <w:r>
        <w:t>JAVA_HOME=/</w:t>
      </w:r>
      <w:proofErr w:type="spellStart"/>
      <w:r>
        <w:t>usr</w:t>
      </w:r>
      <w:proofErr w:type="spellEnd"/>
      <w:r>
        <w:t>/java/jdk1.7.0_79</w:t>
      </w:r>
    </w:p>
    <w:p w:rsidR="00257384" w:rsidRDefault="00257384" w:rsidP="00257384">
      <w:r>
        <w:t>JRE_HOME=/</w:t>
      </w:r>
      <w:proofErr w:type="spellStart"/>
      <w:r>
        <w:t>usr</w:t>
      </w:r>
      <w:proofErr w:type="spellEnd"/>
      <w:r>
        <w:t>/java/jdk1.7.0_79/</w:t>
      </w:r>
      <w:proofErr w:type="spellStart"/>
      <w:r>
        <w:t>jre</w:t>
      </w:r>
      <w:proofErr w:type="spellEnd"/>
    </w:p>
    <w:p w:rsidR="00257384" w:rsidRDefault="00257384" w:rsidP="00257384">
      <w:pPr>
        <w:rPr>
          <w:rFonts w:hint="eastAsia"/>
        </w:rPr>
      </w:pPr>
      <w:r>
        <w:rPr>
          <w:rFonts w:hint="eastAsia"/>
        </w:rPr>
        <w:t xml:space="preserve">PATH=.:$JAVA_HOME/bin:$JRE_HOME/bin:$ROCKETMQ_PATH:$M2_HOME/bin:$PATH  # </w:t>
      </w:r>
      <w:r>
        <w:rPr>
          <w:rFonts w:hint="eastAsia"/>
        </w:rPr>
        <w:lastRenderedPageBreak/>
        <w:t>此处将</w:t>
      </w:r>
      <w:r>
        <w:rPr>
          <w:rFonts w:hint="eastAsia"/>
        </w:rPr>
        <w:t>ROCKETMQ_PATH</w:t>
      </w:r>
    </w:p>
    <w:p w:rsidR="00257384" w:rsidRDefault="00257384" w:rsidP="00257384">
      <w:r>
        <w:t>CLASSPATH=.:$CLASSPATH:$JAVA_HOME/lib/dt.jar:$JAVA_HOME/lib/tools.jar:$JRE_HOME/lib:$ROCKETMQ_PATH</w:t>
      </w:r>
    </w:p>
    <w:p w:rsidR="00257384" w:rsidRPr="00257384" w:rsidRDefault="00257384" w:rsidP="00257384">
      <w:pPr>
        <w:rPr>
          <w:rFonts w:hint="eastAsia"/>
        </w:rPr>
      </w:pPr>
      <w:r>
        <w:t>export JAVA_HOME JRE_HOME PATH CLASSPATH</w:t>
      </w:r>
    </w:p>
    <w:p w:rsidR="00AE7407" w:rsidRDefault="00AE7407" w:rsidP="00AE7407">
      <w:pPr>
        <w:pStyle w:val="3"/>
        <w:rPr>
          <w:rFonts w:hint="eastAsia"/>
        </w:rPr>
      </w:pPr>
      <w:bookmarkStart w:id="9" w:name="_Toc476153300"/>
      <w:r>
        <w:t>Maven</w:t>
      </w:r>
      <w:r>
        <w:rPr>
          <w:rFonts w:hint="eastAsia"/>
        </w:rPr>
        <w:t>环境</w:t>
      </w:r>
      <w:r>
        <w:t>安装</w:t>
      </w:r>
      <w:bookmarkEnd w:id="9"/>
    </w:p>
    <w:p w:rsidR="00944356" w:rsidRDefault="00882353">
      <w:r>
        <w:rPr>
          <w:rFonts w:hint="eastAsia"/>
        </w:rPr>
        <w:t>下载</w:t>
      </w:r>
      <w:r>
        <w:rPr>
          <w:rFonts w:hint="eastAsia"/>
        </w:rPr>
        <w:t>maven3.0.5</w:t>
      </w:r>
    </w:p>
    <w:p w:rsidR="00AE7407" w:rsidRDefault="00944356">
      <w:pPr>
        <w:rPr>
          <w:rFonts w:hint="eastAsia"/>
        </w:rPr>
      </w:pPr>
      <w:r>
        <w:t>(</w:t>
      </w:r>
      <w:proofErr w:type="spellStart"/>
      <w:r w:rsidRPr="00944356">
        <w:t>wget</w:t>
      </w:r>
      <w:proofErr w:type="spellEnd"/>
      <w:r w:rsidRPr="00944356">
        <w:t xml:space="preserve"> ftp://mirror.reverse.net/pub/apache/maven/maven-3/3.0.5/binaries/apache-maven-3.0.5-bin.tar.gz</w:t>
      </w:r>
      <w:r>
        <w:t>)</w:t>
      </w:r>
    </w:p>
    <w:p w:rsidR="00485BC1" w:rsidRDefault="00485BC1">
      <w:pPr>
        <w:rPr>
          <w:rFonts w:hint="eastAsia"/>
        </w:rPr>
      </w:pPr>
      <w:r>
        <w:rPr>
          <w:rFonts w:hint="eastAsia"/>
        </w:rPr>
        <w:t>设置环境</w:t>
      </w:r>
      <w:r>
        <w:t>变量：</w:t>
      </w:r>
      <w:r>
        <w:rPr>
          <w:rFonts w:hint="eastAsia"/>
        </w:rPr>
        <w:t>vim~/.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加入</w:t>
      </w:r>
      <w:r>
        <w:t>：</w:t>
      </w:r>
    </w:p>
    <w:p w:rsidR="008465E9" w:rsidRDefault="008465E9" w:rsidP="008465E9">
      <w:r>
        <w:t>M2_HOME=/</w:t>
      </w:r>
      <w:proofErr w:type="spellStart"/>
      <w:r>
        <w:t>usr</w:t>
      </w:r>
      <w:proofErr w:type="spellEnd"/>
      <w:r>
        <w:t>/local/apache-maven</w:t>
      </w:r>
    </w:p>
    <w:p w:rsidR="008465E9" w:rsidRDefault="008465E9" w:rsidP="008465E9">
      <w:pPr>
        <w:rPr>
          <w:rFonts w:hint="eastAsia"/>
        </w:rPr>
      </w:pPr>
      <w:r>
        <w:rPr>
          <w:rFonts w:hint="eastAsia"/>
        </w:rPr>
        <w:t xml:space="preserve">PATH=.:$JAVA_HOME/bin:$JRE_HOME/bin:$ROCKETMQ_PATH:$M2_HOME/bin:$PATH  # </w:t>
      </w:r>
    </w:p>
    <w:p w:rsidR="008465E9" w:rsidRDefault="008465E9">
      <w:pPr>
        <w:rPr>
          <w:rFonts w:hint="eastAsia"/>
        </w:rPr>
      </w:pPr>
      <w:r>
        <w:t>export JAVA_HOME JRE_HOME PATH CLASSPATH</w:t>
      </w:r>
    </w:p>
    <w:p w:rsidR="00AE7407" w:rsidRDefault="00AE7407" w:rsidP="00AE7407">
      <w:pPr>
        <w:pStyle w:val="3"/>
        <w:rPr>
          <w:rFonts w:hint="eastAsia"/>
        </w:rPr>
      </w:pPr>
      <w:bookmarkStart w:id="10" w:name="_Toc476153301"/>
      <w:r>
        <w:rPr>
          <w:rFonts w:hint="eastAsia"/>
        </w:rPr>
        <w:t>GMQ</w:t>
      </w:r>
      <w:r>
        <w:rPr>
          <w:rFonts w:hint="eastAsia"/>
        </w:rPr>
        <w:t>源码</w:t>
      </w:r>
      <w:r>
        <w:t>编译</w:t>
      </w:r>
      <w:bookmarkEnd w:id="10"/>
    </w:p>
    <w:p w:rsidR="00AE7407" w:rsidRDefault="007D6791">
      <w:pPr>
        <w:rPr>
          <w:rFonts w:hint="eastAsia"/>
        </w:rPr>
      </w:pPr>
      <w:r>
        <w:rPr>
          <w:rFonts w:hint="eastAsia"/>
        </w:rPr>
        <w:t>下载</w:t>
      </w:r>
      <w:r>
        <w:t>源码</w:t>
      </w:r>
      <w:r>
        <w:rPr>
          <w:rFonts w:hint="eastAsia"/>
        </w:rPr>
        <w:t>GMQ</w:t>
      </w:r>
      <w:r w:rsidR="00BB49B0">
        <w:t>,</w:t>
      </w:r>
      <w:r w:rsidR="00BB49B0">
        <w:rPr>
          <w:rFonts w:hint="eastAsia"/>
        </w:rPr>
        <w:t>执行</w:t>
      </w:r>
      <w:r w:rsidR="00BB49B0">
        <w:t>安装命令</w:t>
      </w:r>
    </w:p>
    <w:p w:rsidR="003272A5" w:rsidRDefault="003272A5" w:rsidP="003272A5">
      <w:r>
        <w:t>#  cd /home/GMQ</w:t>
      </w:r>
    </w:p>
    <w:p w:rsidR="003272A5" w:rsidRDefault="003272A5" w:rsidP="003272A5">
      <w:pPr>
        <w:rPr>
          <w:rFonts w:hint="eastAsia"/>
        </w:rPr>
      </w:pPr>
      <w:r>
        <w:t>#  ./install.sh</w:t>
      </w:r>
    </w:p>
    <w:p w:rsidR="00AE7407" w:rsidRDefault="006055F7">
      <w:r>
        <w:rPr>
          <w:noProof/>
        </w:rPr>
        <w:lastRenderedPageBreak/>
        <w:drawing>
          <wp:inline distT="0" distB="0" distL="0" distR="0" wp14:anchorId="05E77CBB" wp14:editId="442F84BC">
            <wp:extent cx="5274310" cy="30187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F7" w:rsidRDefault="006055F7">
      <w:pPr>
        <w:rPr>
          <w:rFonts w:hint="eastAsia"/>
        </w:rPr>
      </w:pPr>
    </w:p>
    <w:p w:rsidR="009A1928" w:rsidRDefault="009A1928" w:rsidP="009A1928">
      <w:pPr>
        <w:rPr>
          <w:rFonts w:hint="eastAsia"/>
        </w:rPr>
      </w:pPr>
      <w:r>
        <w:rPr>
          <w:rFonts w:hint="eastAsia"/>
        </w:rPr>
        <w:t>拷贝编译的</w:t>
      </w:r>
      <w:r>
        <w:rPr>
          <w:rFonts w:hint="eastAsia"/>
        </w:rPr>
        <w:t>target</w:t>
      </w:r>
      <w:r>
        <w:rPr>
          <w:rFonts w:hint="eastAsia"/>
        </w:rPr>
        <w:t>到指定的</w:t>
      </w:r>
      <w:r>
        <w:rPr>
          <w:rFonts w:hint="eastAsia"/>
        </w:rPr>
        <w:t>GMQ-bin</w:t>
      </w:r>
      <w:r>
        <w:rPr>
          <w:rFonts w:hint="eastAsia"/>
        </w:rPr>
        <w:t>目录</w:t>
      </w:r>
    </w:p>
    <w:p w:rsidR="00010727" w:rsidRDefault="009A1928" w:rsidP="009A1928">
      <w:r>
        <w:t xml:space="preserve">#  </w:t>
      </w:r>
      <w:proofErr w:type="spellStart"/>
      <w:r>
        <w:t>cp</w:t>
      </w:r>
      <w:proofErr w:type="spellEnd"/>
      <w:r>
        <w:t xml:space="preserve"> -r /home/GMQ/tar</w:t>
      </w:r>
      <w:r w:rsidR="00147540">
        <w:t>get/gmq-1.0.0-gmq/</w:t>
      </w:r>
      <w:proofErr w:type="spellStart"/>
      <w:r w:rsidR="00147540">
        <w:t>gmq</w:t>
      </w:r>
      <w:proofErr w:type="spellEnd"/>
      <w:r w:rsidR="00147540">
        <w:t>/ /home/</w:t>
      </w:r>
      <w:proofErr w:type="spellStart"/>
      <w:r w:rsidR="00147540">
        <w:rPr>
          <w:rFonts w:hint="eastAsia"/>
        </w:rPr>
        <w:t>gmq</w:t>
      </w:r>
      <w:proofErr w:type="spellEnd"/>
      <w:r>
        <w:t>-bin/</w:t>
      </w:r>
    </w:p>
    <w:p w:rsidR="0089092C" w:rsidRPr="0089092C" w:rsidRDefault="00406F13" w:rsidP="0089092C">
      <w:pPr>
        <w:rPr>
          <w:rFonts w:hint="eastAsia"/>
        </w:rPr>
      </w:pPr>
      <w:r>
        <w:rPr>
          <w:noProof/>
        </w:rPr>
        <w:drawing>
          <wp:inline distT="0" distB="0" distL="0" distR="0" wp14:anchorId="0F46C27E" wp14:editId="26ABB5CA">
            <wp:extent cx="4790476" cy="20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A14" w:rsidRPr="00CC1A14" w:rsidRDefault="00CC1A14" w:rsidP="00150E36">
      <w:pPr>
        <w:rPr>
          <w:rFonts w:hint="eastAsia"/>
        </w:rPr>
      </w:pPr>
    </w:p>
    <w:p w:rsidR="00A965BF" w:rsidRDefault="00302C67" w:rsidP="008721ED">
      <w:pPr>
        <w:pStyle w:val="2"/>
      </w:pPr>
      <w:bookmarkStart w:id="11" w:name="_Toc476153302"/>
      <w:r>
        <w:rPr>
          <w:rFonts w:hint="eastAsia"/>
        </w:rPr>
        <w:t>集群配置</w:t>
      </w:r>
      <w:bookmarkEnd w:id="11"/>
    </w:p>
    <w:p w:rsidR="00C53E14" w:rsidRPr="00C53E14" w:rsidRDefault="00C53E14" w:rsidP="00C53E14">
      <w:pPr>
        <w:pStyle w:val="3"/>
      </w:pPr>
      <w:bookmarkStart w:id="12" w:name="_Toc476153303"/>
      <w:r w:rsidRPr="00C53E14">
        <w:rPr>
          <w:rFonts w:ascii="微软雅黑" w:hAnsi="微软雅黑" w:cs="宋体" w:hint="eastAsia"/>
          <w:kern w:val="0"/>
          <w:szCs w:val="21"/>
          <w:shd w:val="clear" w:color="auto" w:fill="FFFFFF"/>
        </w:rPr>
        <w:t>配置GMQ的</w:t>
      </w:r>
      <w:proofErr w:type="spellStart"/>
      <w:r w:rsidRPr="00C53E14">
        <w:rPr>
          <w:rFonts w:ascii="微软雅黑" w:hAnsi="微软雅黑" w:cs="宋体" w:hint="eastAsia"/>
          <w:kern w:val="0"/>
          <w:szCs w:val="21"/>
          <w:shd w:val="clear" w:color="auto" w:fill="FFFFFF"/>
        </w:rPr>
        <w:t>namesrv</w:t>
      </w:r>
      <w:proofErr w:type="spellEnd"/>
      <w:r w:rsidRPr="00C53E14">
        <w:rPr>
          <w:rFonts w:ascii="微软雅黑" w:hAnsi="微软雅黑" w:cs="宋体" w:hint="eastAsia"/>
          <w:kern w:val="0"/>
          <w:szCs w:val="21"/>
          <w:shd w:val="clear" w:color="auto" w:fill="FFFFFF"/>
        </w:rPr>
        <w:t>地址和环境变量</w:t>
      </w:r>
      <w:bookmarkEnd w:id="12"/>
    </w:p>
    <w:p w:rsidR="000B1B91" w:rsidRDefault="000B1B91" w:rsidP="000B1B91">
      <w:r>
        <w:rPr>
          <w:rFonts w:hint="eastAsia"/>
        </w:rPr>
        <w:t>确定</w:t>
      </w:r>
      <w:proofErr w:type="spellStart"/>
      <w:r>
        <w:rPr>
          <w:rFonts w:hint="eastAsia"/>
        </w:rPr>
        <w:t>namesrv</w:t>
      </w:r>
      <w:proofErr w:type="spellEnd"/>
      <w:r>
        <w:rPr>
          <w:rFonts w:hint="eastAsia"/>
        </w:rPr>
        <w:t>地址</w:t>
      </w:r>
    </w:p>
    <w:p w:rsidR="007179DB" w:rsidRDefault="000B1B91" w:rsidP="005E626E">
      <w:r>
        <w:t>10.128.46.69:9876;10.128.46.70:9876;10.128.46.71:9876;10.128.46.72:9876</w:t>
      </w:r>
      <w:r w:rsidR="00E46242">
        <w:t xml:space="preserve"> </w:t>
      </w:r>
    </w:p>
    <w:p w:rsidR="0011009E" w:rsidRDefault="0011009E" w:rsidP="005E626E"/>
    <w:p w:rsidR="00DC3D19" w:rsidRDefault="00DC3D19" w:rsidP="00DC3D19">
      <w:pPr>
        <w:rPr>
          <w:rFonts w:hint="eastAsia"/>
        </w:rPr>
      </w:pPr>
      <w:r>
        <w:rPr>
          <w:rFonts w:hint="eastAsia"/>
        </w:rPr>
        <w:lastRenderedPageBreak/>
        <w:t>配置</w:t>
      </w:r>
      <w:r w:rsidR="0012762F">
        <w:rPr>
          <w:rFonts w:hint="eastAsia"/>
        </w:rPr>
        <w:t>G</w:t>
      </w:r>
      <w:r>
        <w:rPr>
          <w:rFonts w:hint="eastAsia"/>
        </w:rPr>
        <w:t>MQ</w:t>
      </w:r>
      <w:r>
        <w:rPr>
          <w:rFonts w:hint="eastAsia"/>
        </w:rPr>
        <w:t>环境变量</w:t>
      </w:r>
    </w:p>
    <w:p w:rsidR="00DC3D19" w:rsidRDefault="00DC3D19" w:rsidP="00DC3D19">
      <w:r>
        <w:t>#  vim /root/.</w:t>
      </w:r>
      <w:proofErr w:type="spellStart"/>
      <w:r>
        <w:t>bashrc</w:t>
      </w:r>
      <w:proofErr w:type="spellEnd"/>
    </w:p>
    <w:p w:rsidR="007B09A9" w:rsidRDefault="007B09A9" w:rsidP="00DC3D19">
      <w:r>
        <w:rPr>
          <w:noProof/>
        </w:rPr>
        <w:drawing>
          <wp:inline distT="0" distB="0" distL="0" distR="0" wp14:anchorId="66928616" wp14:editId="3EB88932">
            <wp:extent cx="5274310" cy="9010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61" w:rsidRDefault="00A777D2" w:rsidP="00245361">
      <w:r>
        <w:t># Set G</w:t>
      </w:r>
      <w:r w:rsidR="00245361">
        <w:t xml:space="preserve">MQ Environment    </w:t>
      </w:r>
    </w:p>
    <w:p w:rsidR="00245361" w:rsidRDefault="0099194D" w:rsidP="00245361">
      <w:pPr>
        <w:rPr>
          <w:rFonts w:hint="eastAsia"/>
        </w:rPr>
      </w:pPr>
      <w:r>
        <w:rPr>
          <w:rFonts w:hint="eastAsia"/>
        </w:rPr>
        <w:t>ROCKETMQ_HOME=/home/</w:t>
      </w:r>
      <w:proofErr w:type="spellStart"/>
      <w:r>
        <w:rPr>
          <w:rFonts w:hint="eastAsia"/>
        </w:rPr>
        <w:t>gmq</w:t>
      </w:r>
      <w:proofErr w:type="spellEnd"/>
      <w:r w:rsidR="00245361">
        <w:rPr>
          <w:rFonts w:hint="eastAsia"/>
        </w:rPr>
        <w:t xml:space="preserve">-bin                                                           # </w:t>
      </w:r>
      <w:r w:rsidR="00245361">
        <w:rPr>
          <w:rFonts w:hint="eastAsia"/>
        </w:rPr>
        <w:t>此处为上述步骤中的</w:t>
      </w:r>
      <w:r w:rsidR="00245361">
        <w:rPr>
          <w:rFonts w:hint="eastAsia"/>
        </w:rPr>
        <w:t>maven</w:t>
      </w:r>
      <w:r w:rsidR="00245361">
        <w:rPr>
          <w:rFonts w:hint="eastAsia"/>
        </w:rPr>
        <w:t>编译后文件目录代码</w:t>
      </w:r>
    </w:p>
    <w:p w:rsidR="00245361" w:rsidRDefault="00245361" w:rsidP="00245361">
      <w:pPr>
        <w:rPr>
          <w:rFonts w:hint="eastAsia"/>
        </w:rPr>
      </w:pPr>
      <w:r>
        <w:rPr>
          <w:rFonts w:hint="eastAsia"/>
        </w:rPr>
        <w:t xml:space="preserve">ROCKETMQ_CLASSPATH=$ROCKETMQ_HOME/lib                                       # </w:t>
      </w:r>
      <w:r>
        <w:rPr>
          <w:rFonts w:hint="eastAsia"/>
        </w:rPr>
        <w:t>此处为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运行所依赖的</w:t>
      </w:r>
      <w:r>
        <w:rPr>
          <w:rFonts w:hint="eastAsia"/>
        </w:rPr>
        <w:t>jar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classpath</w:t>
      </w:r>
      <w:proofErr w:type="spellEnd"/>
    </w:p>
    <w:p w:rsidR="00245361" w:rsidRDefault="00245361" w:rsidP="00245361">
      <w:pPr>
        <w:rPr>
          <w:rFonts w:hint="eastAsia"/>
        </w:rPr>
      </w:pPr>
      <w:r>
        <w:rPr>
          <w:rFonts w:hint="eastAsia"/>
        </w:rPr>
        <w:t xml:space="preserve">ROCKETMQ_PATH=$ROCKETMQ_HOME/bin                                                # </w:t>
      </w:r>
      <w:r>
        <w:rPr>
          <w:rFonts w:hint="eastAsia"/>
        </w:rPr>
        <w:t>此处为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bin</w:t>
      </w:r>
      <w:r>
        <w:rPr>
          <w:rFonts w:hint="eastAsia"/>
        </w:rPr>
        <w:t>目录，加入到可执行命令</w:t>
      </w:r>
    </w:p>
    <w:p w:rsidR="00245361" w:rsidRDefault="00245361" w:rsidP="00245361">
      <w:pPr>
        <w:rPr>
          <w:rFonts w:hint="eastAsia"/>
        </w:rPr>
      </w:pPr>
      <w:r>
        <w:rPr>
          <w:rFonts w:hint="eastAsia"/>
        </w:rPr>
        <w:t xml:space="preserve">export ROCKETMQ_HOME  ROCKETMQ_CLASSPATH ROCKETMQ_PATH     # </w:t>
      </w:r>
      <w:r>
        <w:rPr>
          <w:rFonts w:hint="eastAsia"/>
        </w:rPr>
        <w:t>设置环境变量</w:t>
      </w:r>
    </w:p>
    <w:p w:rsidR="007B09A9" w:rsidRDefault="00245361" w:rsidP="00245361">
      <w:r>
        <w:t>export NAMESRV_ADDR='10.128.46.69:9876;10.128.46.70:9876;10.128.46.71:9876;10.128.46.72:9876'</w:t>
      </w:r>
    </w:p>
    <w:p w:rsidR="00245361" w:rsidRPr="005E626E" w:rsidRDefault="00245361" w:rsidP="00DC3D19">
      <w:pPr>
        <w:rPr>
          <w:rFonts w:hint="eastAsia"/>
        </w:rPr>
      </w:pPr>
    </w:p>
    <w:p w:rsidR="00337409" w:rsidRPr="00337409" w:rsidRDefault="00337409" w:rsidP="00337409">
      <w:pPr>
        <w:pStyle w:val="3"/>
        <w:rPr>
          <w:rFonts w:hint="eastAsia"/>
        </w:rPr>
      </w:pPr>
      <w:bookmarkStart w:id="13" w:name="_Toc476153304"/>
      <w:r w:rsidRPr="00337409">
        <w:rPr>
          <w:rFonts w:hint="eastAsia"/>
        </w:rPr>
        <w:t>broker</w:t>
      </w:r>
      <w:r w:rsidRPr="00337409">
        <w:rPr>
          <w:rFonts w:hint="eastAsia"/>
        </w:rPr>
        <w:t>配置文件名称</w:t>
      </w:r>
      <w:bookmarkEnd w:id="13"/>
    </w:p>
    <w:p w:rsidR="00F747B8" w:rsidRDefault="00F747B8" w:rsidP="00F747B8">
      <w:r>
        <w:t>#  cd /home/GMQ-bin/</w:t>
      </w:r>
      <w:proofErr w:type="spellStart"/>
      <w:r>
        <w:t>conf</w:t>
      </w:r>
      <w:proofErr w:type="spellEnd"/>
      <w:r>
        <w:t>/2m-2s-sync/</w:t>
      </w:r>
    </w:p>
    <w:p w:rsidR="00F747B8" w:rsidRPr="00F747B8" w:rsidRDefault="00F747B8" w:rsidP="00F747B8">
      <w:r>
        <w:t>#  mv  broker-</w:t>
      </w:r>
      <w:proofErr w:type="spellStart"/>
      <w:r>
        <w:t>a.properties</w:t>
      </w:r>
      <w:proofErr w:type="spellEnd"/>
      <w:r>
        <w:t xml:space="preserve">  2m2s-sync-broker.properties</w:t>
      </w:r>
    </w:p>
    <w:p w:rsidR="00F747B8" w:rsidRDefault="00F747B8" w:rsidP="00A965BF"/>
    <w:p w:rsidR="00384038" w:rsidRDefault="00384038" w:rsidP="00384038">
      <w:pPr>
        <w:pStyle w:val="3"/>
        <w:rPr>
          <w:rFonts w:hint="eastAsia"/>
        </w:rPr>
      </w:pPr>
      <w:bookmarkStart w:id="14" w:name="_Toc476153305"/>
      <w:r>
        <w:rPr>
          <w:rFonts w:hint="eastAsia"/>
        </w:rPr>
        <w:t>配置</w:t>
      </w:r>
      <w:r>
        <w:rPr>
          <w:rFonts w:hint="eastAsia"/>
        </w:rPr>
        <w:t>GMQ</w:t>
      </w:r>
      <w:r>
        <w:rPr>
          <w:rFonts w:hint="eastAsia"/>
        </w:rPr>
        <w:t>集群启动命令的别名</w:t>
      </w:r>
      <w:bookmarkEnd w:id="14"/>
    </w:p>
    <w:p w:rsidR="00384038" w:rsidRPr="00384038" w:rsidRDefault="00384038" w:rsidP="00384038">
      <w:pPr>
        <w:rPr>
          <w:rFonts w:hint="eastAsia"/>
        </w:rPr>
      </w:pPr>
      <w:r>
        <w:rPr>
          <w:rFonts w:hint="eastAsia"/>
        </w:rPr>
        <w:t>#  vim /root/.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 xml:space="preserve">     #</w:t>
      </w:r>
      <w:r>
        <w:rPr>
          <w:rFonts w:hint="eastAsia"/>
        </w:rPr>
        <w:t>新增如下命令</w:t>
      </w:r>
    </w:p>
    <w:p w:rsidR="00BE510E" w:rsidRDefault="00C21AD6" w:rsidP="00A965BF">
      <w:r>
        <w:rPr>
          <w:noProof/>
        </w:rPr>
        <w:drawing>
          <wp:inline distT="0" distB="0" distL="0" distR="0" wp14:anchorId="49B21324" wp14:editId="38C1810B">
            <wp:extent cx="5274310" cy="69532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2" w:rsidRDefault="00A832E2" w:rsidP="00052D80"/>
    <w:p w:rsidR="006A32D8" w:rsidRPr="00B96C95" w:rsidRDefault="006A32D8" w:rsidP="00052D80">
      <w:pPr>
        <w:pStyle w:val="3"/>
        <w:rPr>
          <w:rFonts w:hint="eastAsia"/>
        </w:rPr>
      </w:pPr>
      <w:bookmarkStart w:id="15" w:name="_Toc476153306"/>
      <w:r w:rsidRPr="006A32D8">
        <w:rPr>
          <w:rFonts w:hint="eastAsia"/>
        </w:rPr>
        <w:t>配</w:t>
      </w:r>
      <w:r>
        <w:rPr>
          <w:rFonts w:hint="eastAsia"/>
        </w:rPr>
        <w:t>置</w:t>
      </w:r>
      <w:r w:rsidR="00154573">
        <w:rPr>
          <w:rFonts w:hint="eastAsia"/>
        </w:rPr>
        <w:t>G</w:t>
      </w:r>
      <w:r w:rsidRPr="006A32D8">
        <w:rPr>
          <w:rFonts w:hint="eastAsia"/>
        </w:rPr>
        <w:t>MQ</w:t>
      </w:r>
      <w:r w:rsidRPr="006A32D8">
        <w:rPr>
          <w:rFonts w:hint="eastAsia"/>
        </w:rPr>
        <w:t>机器的</w:t>
      </w:r>
      <w:r w:rsidRPr="006A32D8">
        <w:rPr>
          <w:rFonts w:hint="eastAsia"/>
        </w:rPr>
        <w:t>broker</w:t>
      </w:r>
      <w:r w:rsidRPr="006A32D8">
        <w:rPr>
          <w:rFonts w:hint="eastAsia"/>
        </w:rPr>
        <w:t>参数</w:t>
      </w:r>
      <w:bookmarkEnd w:id="15"/>
    </w:p>
    <w:p w:rsidR="007B5EFC" w:rsidRDefault="00316840" w:rsidP="00A41C5B">
      <w:pPr>
        <w:rPr>
          <w:rFonts w:hint="eastAsia"/>
        </w:rPr>
      </w:pPr>
      <w:r>
        <w:t>M</w:t>
      </w:r>
      <w:r>
        <w:rPr>
          <w:rFonts w:hint="eastAsia"/>
        </w:rPr>
        <w:t>aster1</w:t>
      </w:r>
      <w:r>
        <w:rPr>
          <w:rFonts w:hint="eastAsia"/>
        </w:rPr>
        <w:t>配置</w:t>
      </w:r>
    </w:p>
    <w:p w:rsidR="00A41C5B" w:rsidRDefault="007B5EFC" w:rsidP="00A41C5B">
      <w:r>
        <w:rPr>
          <w:noProof/>
        </w:rPr>
        <w:drawing>
          <wp:inline distT="0" distB="0" distL="0" distR="0" wp14:anchorId="5033BF2A" wp14:editId="75694149">
            <wp:extent cx="2314286" cy="122857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5B" w:rsidRDefault="00DA0BAE" w:rsidP="00A41C5B">
      <w:pPr>
        <w:rPr>
          <w:rFonts w:hint="eastAsia"/>
        </w:rPr>
      </w:pPr>
      <w:r>
        <w:rPr>
          <w:rFonts w:hint="eastAsia"/>
        </w:rPr>
        <w:t>Salve1</w:t>
      </w:r>
      <w:r>
        <w:rPr>
          <w:rFonts w:hint="eastAsia"/>
        </w:rPr>
        <w:t>配置</w:t>
      </w:r>
    </w:p>
    <w:p w:rsidR="00396C77" w:rsidRDefault="00316840" w:rsidP="00A41C5B">
      <w:r>
        <w:rPr>
          <w:noProof/>
        </w:rPr>
        <w:drawing>
          <wp:inline distT="0" distB="0" distL="0" distR="0" wp14:anchorId="0B373CC3" wp14:editId="0CB80515">
            <wp:extent cx="2523809" cy="1380952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40" w:rsidRDefault="00316840" w:rsidP="00A41C5B"/>
    <w:p w:rsidR="00316840" w:rsidRDefault="00316840" w:rsidP="00A41C5B">
      <w:pPr>
        <w:rPr>
          <w:rFonts w:hint="eastAsia"/>
        </w:rPr>
      </w:pPr>
      <w:r>
        <w:t>M</w:t>
      </w:r>
      <w:r>
        <w:rPr>
          <w:rFonts w:hint="eastAsia"/>
        </w:rPr>
        <w:t>aster2</w:t>
      </w:r>
      <w:r>
        <w:rPr>
          <w:rFonts w:hint="eastAsia"/>
        </w:rPr>
        <w:t>配置</w:t>
      </w:r>
    </w:p>
    <w:p w:rsidR="00396C77" w:rsidRDefault="00316840" w:rsidP="00A41C5B">
      <w:r>
        <w:rPr>
          <w:noProof/>
        </w:rPr>
        <w:drawing>
          <wp:inline distT="0" distB="0" distL="0" distR="0" wp14:anchorId="02CE87CA" wp14:editId="5F6BE7E1">
            <wp:extent cx="2600000" cy="1295238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C77" w:rsidRDefault="00622E49" w:rsidP="00A41C5B">
      <w:pPr>
        <w:rPr>
          <w:rFonts w:hint="eastAsia"/>
        </w:rPr>
      </w:pPr>
      <w:r>
        <w:rPr>
          <w:rFonts w:hint="eastAsia"/>
        </w:rPr>
        <w:t>Salve2</w:t>
      </w:r>
      <w:r>
        <w:rPr>
          <w:rFonts w:hint="eastAsia"/>
        </w:rPr>
        <w:t>配置</w:t>
      </w:r>
    </w:p>
    <w:p w:rsidR="00316840" w:rsidRDefault="00316840" w:rsidP="00A41C5B">
      <w:r>
        <w:rPr>
          <w:noProof/>
        </w:rPr>
        <w:drawing>
          <wp:inline distT="0" distB="0" distL="0" distR="0" wp14:anchorId="2AAE4832" wp14:editId="57F62C48">
            <wp:extent cx="2752381" cy="126666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40" w:rsidRDefault="00316840" w:rsidP="00A41C5B">
      <w:pPr>
        <w:rPr>
          <w:rFonts w:hint="eastAsia"/>
        </w:rPr>
      </w:pPr>
    </w:p>
    <w:p w:rsidR="00DC7EF4" w:rsidRDefault="00DC7EF4" w:rsidP="00E55AC8"/>
    <w:p w:rsidR="00DC7EF4" w:rsidRDefault="00DC7EF4" w:rsidP="00E55AC8"/>
    <w:p w:rsidR="008D0A39" w:rsidRDefault="00D10FEF" w:rsidP="00E55AC8">
      <w:pPr>
        <w:pStyle w:val="2"/>
        <w:rPr>
          <w:rFonts w:hint="eastAsia"/>
        </w:rPr>
      </w:pPr>
      <w:bookmarkStart w:id="16" w:name="_Toc476153307"/>
      <w:r>
        <w:rPr>
          <w:rFonts w:hint="eastAsia"/>
        </w:rPr>
        <w:t>集群启动</w:t>
      </w:r>
      <w:bookmarkEnd w:id="16"/>
    </w:p>
    <w:p w:rsidR="005041BE" w:rsidRDefault="002F3B54" w:rsidP="005041BE">
      <w:pPr>
        <w:pStyle w:val="3"/>
      </w:pPr>
      <w:bookmarkStart w:id="17" w:name="_Toc476153308"/>
      <w:r>
        <w:rPr>
          <w:rFonts w:hint="eastAsia"/>
        </w:rPr>
        <w:t>启动</w:t>
      </w:r>
      <w:r w:rsidR="00FE2FDB">
        <w:rPr>
          <w:rFonts w:hint="eastAsia"/>
        </w:rPr>
        <w:t>集群</w:t>
      </w:r>
      <w:r w:rsidR="008D05BD">
        <w:rPr>
          <w:rFonts w:hint="eastAsia"/>
        </w:rPr>
        <w:t>Name Server</w:t>
      </w:r>
      <w:bookmarkEnd w:id="17"/>
    </w:p>
    <w:p w:rsidR="00E65C88" w:rsidRDefault="00E65C88" w:rsidP="00495475">
      <w:pPr>
        <w:rPr>
          <w:rFonts w:hint="eastAsia"/>
        </w:rPr>
      </w:pPr>
      <w:r>
        <w:t>启动</w:t>
      </w:r>
      <w:r>
        <w:rPr>
          <w:rFonts w:hint="eastAsia"/>
        </w:rPr>
        <w:t>name s</w:t>
      </w:r>
      <w:r>
        <w:t>erver</w:t>
      </w:r>
      <w:r>
        <w:rPr>
          <w:rFonts w:hint="eastAsia"/>
        </w:rPr>
        <w:t>服务</w:t>
      </w:r>
      <w:r w:rsidR="007B6889">
        <w:rPr>
          <w:rFonts w:hint="eastAsia"/>
        </w:rPr>
        <w:t>,</w:t>
      </w:r>
      <w:r w:rsidR="007B6889">
        <w:t>命令</w:t>
      </w:r>
      <w:r w:rsidR="007B6889">
        <w:rPr>
          <w:rFonts w:hint="eastAsia"/>
        </w:rPr>
        <w:t xml:space="preserve">: </w:t>
      </w:r>
      <w:proofErr w:type="spellStart"/>
      <w:r w:rsidR="007B6889">
        <w:rPr>
          <w:rFonts w:hint="eastAsia"/>
        </w:rPr>
        <w:t>stna</w:t>
      </w:r>
      <w:proofErr w:type="spellEnd"/>
    </w:p>
    <w:p w:rsidR="00A60D90" w:rsidRDefault="00A60D90" w:rsidP="00495475">
      <w:r>
        <w:rPr>
          <w:noProof/>
        </w:rPr>
        <w:drawing>
          <wp:inline distT="0" distB="0" distL="0" distR="0" wp14:anchorId="2C791A8C" wp14:editId="0633F19C">
            <wp:extent cx="5274310" cy="8858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75" w:rsidRDefault="00495475" w:rsidP="00495475"/>
    <w:p w:rsidR="00AF27F7" w:rsidRPr="00861815" w:rsidRDefault="00861815" w:rsidP="00861815">
      <w:pPr>
        <w:rPr>
          <w:rFonts w:ascii="微软雅黑" w:hAnsi="微软雅黑" w:hint="eastAsia"/>
          <w:b/>
          <w:szCs w:val="18"/>
        </w:rPr>
      </w:pPr>
      <w:r>
        <w:rPr>
          <w:noProof/>
        </w:rPr>
        <w:drawing>
          <wp:inline distT="0" distB="0" distL="0" distR="0" wp14:anchorId="02F1CFC9" wp14:editId="78FCD045">
            <wp:extent cx="3161905" cy="933333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B6" w:rsidRDefault="00696DB6" w:rsidP="00A965BF"/>
    <w:p w:rsidR="00AE1032" w:rsidRDefault="00AE1032" w:rsidP="00AE1032">
      <w:pPr>
        <w:pStyle w:val="3"/>
      </w:pPr>
      <w:bookmarkStart w:id="18" w:name="_Toc476153309"/>
      <w:r>
        <w:rPr>
          <w:rFonts w:hint="eastAsia"/>
        </w:rPr>
        <w:t>启动集群</w:t>
      </w:r>
      <w:r>
        <w:t>Broker</w:t>
      </w:r>
      <w:bookmarkEnd w:id="18"/>
    </w:p>
    <w:p w:rsidR="00AE1032" w:rsidRDefault="00603C24" w:rsidP="00AE103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Broker</w:t>
      </w:r>
      <w:r w:rsidR="007B6889">
        <w:rPr>
          <w:rFonts w:hint="eastAsia"/>
        </w:rPr>
        <w:t>，</w:t>
      </w:r>
      <w:r w:rsidR="007B6889">
        <w:t>命令</w:t>
      </w:r>
      <w:r w:rsidR="007B6889">
        <w:rPr>
          <w:rFonts w:hint="eastAsia"/>
        </w:rPr>
        <w:t xml:space="preserve">: </w:t>
      </w:r>
      <w:proofErr w:type="spellStart"/>
      <w:r w:rsidR="007B6889">
        <w:rPr>
          <w:rFonts w:hint="eastAsia"/>
        </w:rPr>
        <w:t>stbr</w:t>
      </w:r>
      <w:proofErr w:type="spellEnd"/>
    </w:p>
    <w:p w:rsidR="00603C24" w:rsidRDefault="00603C24" w:rsidP="00AE1032">
      <w:pPr>
        <w:rPr>
          <w:rFonts w:hint="eastAsia"/>
        </w:rPr>
      </w:pPr>
      <w:r>
        <w:rPr>
          <w:noProof/>
        </w:rPr>
        <w:drawing>
          <wp:inline distT="0" distB="0" distL="0" distR="0" wp14:anchorId="6AE12150" wp14:editId="237938EE">
            <wp:extent cx="5274310" cy="151828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42" w:rsidRDefault="00373942"/>
    <w:p w:rsidR="0051424F" w:rsidRDefault="0051424F" w:rsidP="0051424F">
      <w:pPr>
        <w:pStyle w:val="2"/>
        <w:rPr>
          <w:rFonts w:hint="eastAsia"/>
        </w:rPr>
      </w:pPr>
      <w:bookmarkStart w:id="19" w:name="_Toc476153310"/>
      <w:r>
        <w:rPr>
          <w:rFonts w:hint="eastAsia"/>
        </w:rPr>
        <w:t>GMQ WEB</w:t>
      </w:r>
      <w:r>
        <w:rPr>
          <w:rFonts w:hint="eastAsia"/>
        </w:rPr>
        <w:t>控制</w:t>
      </w:r>
      <w:r>
        <w:t>台</w:t>
      </w:r>
      <w:bookmarkEnd w:id="19"/>
    </w:p>
    <w:p w:rsidR="006F5991" w:rsidRDefault="00856E81" w:rsidP="006F5991">
      <w:pPr>
        <w:pStyle w:val="3"/>
      </w:pPr>
      <w:bookmarkStart w:id="20" w:name="_Toc476153311"/>
      <w:r>
        <w:rPr>
          <w:rFonts w:hint="eastAsia"/>
        </w:rPr>
        <w:t>安装</w:t>
      </w:r>
      <w:r>
        <w:rPr>
          <w:rFonts w:hint="eastAsia"/>
        </w:rPr>
        <w:t>tomcat</w:t>
      </w:r>
      <w:bookmarkEnd w:id="20"/>
    </w:p>
    <w:p w:rsidR="0051424F" w:rsidRDefault="00631E55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tomcat8</w:t>
      </w:r>
    </w:p>
    <w:p w:rsidR="00631E55" w:rsidRDefault="00631E55">
      <w:proofErr w:type="spellStart"/>
      <w:r w:rsidRPr="00631E55">
        <w:t>wget</w:t>
      </w:r>
      <w:proofErr w:type="spellEnd"/>
      <w:r w:rsidRPr="00631E55">
        <w:t xml:space="preserve"> </w:t>
      </w:r>
      <w:hyperlink r:id="rId21" w:history="1">
        <w:r w:rsidR="00A16347" w:rsidRPr="004D604F">
          <w:rPr>
            <w:rStyle w:val="a8"/>
          </w:rPr>
          <w:t>ftp://mirror.reverse.net/pub/apache/tomcat/tomcat-8/v8.5.11/bin/apache-tomcat-8.5.11-deployer.tar.gz</w:t>
        </w:r>
      </w:hyperlink>
    </w:p>
    <w:p w:rsidR="00A16347" w:rsidRDefault="00A16347"/>
    <w:p w:rsidR="00A16347" w:rsidRDefault="00A109B0">
      <w:pPr>
        <w:rPr>
          <w:rFonts w:hint="eastAsia"/>
        </w:rPr>
      </w:pPr>
      <w:r>
        <w:rPr>
          <w:rFonts w:hint="eastAsia"/>
        </w:rPr>
        <w:t>解压</w:t>
      </w:r>
      <w:r>
        <w:t>并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gmq</w:t>
      </w:r>
      <w:proofErr w:type="spellEnd"/>
      <w:r>
        <w:rPr>
          <w:rFonts w:hint="eastAsia"/>
        </w:rPr>
        <w:t>-web</w:t>
      </w:r>
    </w:p>
    <w:p w:rsidR="00A109B0" w:rsidRDefault="00A109B0">
      <w:r>
        <w:rPr>
          <w:noProof/>
        </w:rPr>
        <w:drawing>
          <wp:inline distT="0" distB="0" distL="0" distR="0" wp14:anchorId="3F1C61CE" wp14:editId="582F4BA8">
            <wp:extent cx="4961905" cy="409524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0F" w:rsidRDefault="003F650F"/>
    <w:p w:rsidR="003F650F" w:rsidRDefault="003F650F" w:rsidP="003F650F">
      <w:pPr>
        <w:pStyle w:val="3"/>
      </w:pPr>
      <w:bookmarkStart w:id="21" w:name="_Toc476153312"/>
      <w:r>
        <w:rPr>
          <w:rFonts w:hint="eastAsia"/>
        </w:rPr>
        <w:t>安装</w:t>
      </w:r>
      <w:proofErr w:type="spellStart"/>
      <w:r>
        <w:t>gmq</w:t>
      </w:r>
      <w:proofErr w:type="spellEnd"/>
      <w:r>
        <w:t>-web</w:t>
      </w:r>
      <w:bookmarkEnd w:id="21"/>
    </w:p>
    <w:p w:rsidR="003F650F" w:rsidRDefault="0042746F">
      <w:r>
        <w:rPr>
          <w:rFonts w:hint="eastAsia"/>
        </w:rPr>
        <w:t>拷贝</w:t>
      </w:r>
      <w:r w:rsidR="00312012">
        <w:rPr>
          <w:rFonts w:hint="eastAsia"/>
        </w:rPr>
        <w:t>解压</w:t>
      </w:r>
      <w:r>
        <w:t>编译目录</w:t>
      </w:r>
      <w:r>
        <w:rPr>
          <w:rFonts w:hint="eastAsia"/>
        </w:rPr>
        <w:t>下的</w:t>
      </w:r>
      <w:r>
        <w:rPr>
          <w:rFonts w:hint="eastAsia"/>
        </w:rPr>
        <w:t>gmq-web-1.0.0.war</w:t>
      </w:r>
      <w:r>
        <w:rPr>
          <w:rFonts w:hint="eastAsia"/>
        </w:rPr>
        <w:t>到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webapps</w:t>
      </w:r>
      <w:proofErr w:type="spellEnd"/>
      <w:r w:rsidR="00312012">
        <w:t>/ROOT</w:t>
      </w:r>
      <w:r w:rsidR="00312012">
        <w:rPr>
          <w:rFonts w:hint="eastAsia"/>
        </w:rPr>
        <w:t>目录</w:t>
      </w:r>
    </w:p>
    <w:p w:rsidR="006D0CAB" w:rsidRDefault="006D0CAB">
      <w:r>
        <w:rPr>
          <w:noProof/>
        </w:rPr>
        <w:drawing>
          <wp:inline distT="0" distB="0" distL="0" distR="0" wp14:anchorId="4C0888EB" wp14:editId="39551AEE">
            <wp:extent cx="4571429" cy="761905"/>
            <wp:effectExtent l="0" t="0" r="635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CAB" w:rsidRDefault="006D0CAB"/>
    <w:p w:rsidR="006D0CAB" w:rsidRDefault="006D0CAB" w:rsidP="006D0CAB">
      <w:pPr>
        <w:pStyle w:val="3"/>
      </w:pPr>
      <w:bookmarkStart w:id="22" w:name="_Toc476153313"/>
      <w:r>
        <w:rPr>
          <w:rFonts w:hint="eastAsia"/>
        </w:rPr>
        <w:t>启动</w:t>
      </w:r>
      <w:r>
        <w:rPr>
          <w:rFonts w:hint="eastAsia"/>
        </w:rPr>
        <w:t>tomcat</w:t>
      </w:r>
      <w:bookmarkEnd w:id="22"/>
    </w:p>
    <w:p w:rsidR="006D0CAB" w:rsidRDefault="00F0124E">
      <w:r>
        <w:rPr>
          <w:noProof/>
        </w:rPr>
        <w:drawing>
          <wp:inline distT="0" distB="0" distL="0" distR="0" wp14:anchorId="51CF9240" wp14:editId="34B0A9B0">
            <wp:extent cx="5274310" cy="95631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2FD" w:rsidRDefault="009202FD"/>
    <w:p w:rsidR="009202FD" w:rsidRDefault="009202FD" w:rsidP="009202FD">
      <w:pPr>
        <w:pStyle w:val="3"/>
      </w:pPr>
      <w:bookmarkStart w:id="23" w:name="_Toc476153314"/>
      <w:r>
        <w:rPr>
          <w:rFonts w:hint="eastAsia"/>
        </w:rPr>
        <w:t>访问控制</w:t>
      </w:r>
      <w:r>
        <w:t>台</w:t>
      </w:r>
      <w:bookmarkEnd w:id="23"/>
    </w:p>
    <w:p w:rsidR="009202FD" w:rsidRDefault="00AC0F5B">
      <w:r>
        <w:rPr>
          <w:rFonts w:hint="eastAsia"/>
        </w:rPr>
        <w:t>浏览</w:t>
      </w:r>
      <w:r>
        <w:t>器输入</w:t>
      </w:r>
      <w:r>
        <w:rPr>
          <w:rFonts w:hint="eastAsia"/>
        </w:rPr>
        <w:t>:http://ip:8080</w:t>
      </w:r>
    </w:p>
    <w:p w:rsidR="0064195D" w:rsidRDefault="0064195D"/>
    <w:p w:rsidR="0064195D" w:rsidRPr="00694981" w:rsidRDefault="006419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6D01EA" wp14:editId="3119542F">
            <wp:extent cx="5274310" cy="259651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95D" w:rsidRPr="00694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800" w:rsidRDefault="00330800" w:rsidP="00694981">
      <w:pPr>
        <w:spacing w:line="240" w:lineRule="auto"/>
      </w:pPr>
      <w:r>
        <w:separator/>
      </w:r>
    </w:p>
  </w:endnote>
  <w:endnote w:type="continuationSeparator" w:id="0">
    <w:p w:rsidR="00330800" w:rsidRDefault="00330800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Microsoft YaHei UI">
    <w:altName w:val="Arial Unicode MS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800" w:rsidRDefault="00330800" w:rsidP="00694981">
      <w:pPr>
        <w:spacing w:line="240" w:lineRule="auto"/>
      </w:pPr>
      <w:r>
        <w:separator/>
      </w:r>
    </w:p>
  </w:footnote>
  <w:footnote w:type="continuationSeparator" w:id="0">
    <w:p w:rsidR="00330800" w:rsidRDefault="00330800" w:rsidP="00694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AA3" w:rsidRPr="00235AA3" w:rsidRDefault="00235AA3" w:rsidP="00235AA3">
    <w:pPr>
      <w:pStyle w:val="ad"/>
      <w:jc w:val="both"/>
      <w:rPr>
        <w:rFonts w:ascii="微软雅黑" w:hAnsi="微软雅黑"/>
        <w:b/>
      </w:rPr>
    </w:pPr>
    <w:r>
      <w:rPr>
        <w:rFonts w:ascii="微软雅黑" w:hAnsi="微软雅黑"/>
        <w:b/>
        <w:noProof/>
        <w:sz w:val="21"/>
        <w:szCs w:val="21"/>
      </w:rPr>
      <w:drawing>
        <wp:inline distT="0" distB="0" distL="0" distR="0" wp14:anchorId="4F79317F" wp14:editId="776CA5D5">
          <wp:extent cx="762000" cy="152400"/>
          <wp:effectExtent l="0" t="0" r="0" b="0"/>
          <wp:docPr id="11" name="图片 11" descr="说明: C:\Users\tianyuliang\Desktop\QQ图片201608231023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说明: C:\Users\tianyuliang\Desktop\QQ图片2016082310234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21"/>
      </w:rPr>
      <w:tab/>
      <w:t xml:space="preserve">                                           </w:t>
    </w:r>
    <w:r w:rsidR="00F31903">
      <w:rPr>
        <w:rFonts w:ascii="微软雅黑" w:hAnsi="微软雅黑" w:hint="eastAsia"/>
        <w:b/>
        <w:sz w:val="21"/>
      </w:rPr>
      <w:t>分布式消息</w:t>
    </w:r>
    <w:r w:rsidR="00F31903">
      <w:rPr>
        <w:rFonts w:ascii="微软雅黑" w:hAnsi="微软雅黑"/>
        <w:b/>
        <w:sz w:val="21"/>
      </w:rPr>
      <w:t>队列</w:t>
    </w:r>
    <w:r w:rsidR="00F31903" w:rsidRPr="00082972">
      <w:rPr>
        <w:rFonts w:cs="Consolas"/>
        <w:b/>
        <w:sz w:val="21"/>
      </w:rPr>
      <w:t>GMQ</w:t>
    </w:r>
    <w:r w:rsidR="00F31903">
      <w:rPr>
        <w:rFonts w:ascii="微软雅黑" w:hAnsi="微软雅黑" w:hint="eastAsia"/>
        <w:b/>
        <w:sz w:val="21"/>
      </w:rPr>
      <w:t>部署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19"/>
    <w:multiLevelType w:val="hybridMultilevel"/>
    <w:tmpl w:val="118EDC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14E559A"/>
    <w:multiLevelType w:val="hybridMultilevel"/>
    <w:tmpl w:val="092406EC"/>
    <w:lvl w:ilvl="0" w:tplc="CB004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F26E9A"/>
    <w:multiLevelType w:val="hybridMultilevel"/>
    <w:tmpl w:val="118EDCB8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3546429"/>
    <w:multiLevelType w:val="multilevel"/>
    <w:tmpl w:val="4542648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64B1205D"/>
    <w:multiLevelType w:val="hybridMultilevel"/>
    <w:tmpl w:val="840A1D9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653E3866"/>
    <w:multiLevelType w:val="hybridMultilevel"/>
    <w:tmpl w:val="C896ACD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3D0F9A"/>
    <w:multiLevelType w:val="multilevel"/>
    <w:tmpl w:val="53A087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0037A21"/>
    <w:multiLevelType w:val="hybridMultilevel"/>
    <w:tmpl w:val="72AEFE7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5051D31"/>
    <w:multiLevelType w:val="hybridMultilevel"/>
    <w:tmpl w:val="0AA82D4C"/>
    <w:lvl w:ilvl="0" w:tplc="CB0044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025A36"/>
    <w:multiLevelType w:val="hybridMultilevel"/>
    <w:tmpl w:val="FEA48404"/>
    <w:lvl w:ilvl="0" w:tplc="E5E28D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8"/>
  </w:num>
  <w:num w:numId="42">
    <w:abstractNumId w:val="7"/>
  </w:num>
  <w:num w:numId="43">
    <w:abstractNumId w:val="2"/>
  </w:num>
  <w:num w:numId="44">
    <w:abstractNumId w:val="6"/>
  </w:num>
  <w:num w:numId="45">
    <w:abstractNumId w:val="0"/>
  </w:num>
  <w:num w:numId="46">
    <w:abstractNumId w:val="4"/>
  </w:num>
  <w:num w:numId="47">
    <w:abstractNumId w:val="9"/>
  </w:num>
  <w:num w:numId="48">
    <w:abstractNumId w:val="10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73BC"/>
    <w:rsid w:val="00010727"/>
    <w:rsid w:val="00012C48"/>
    <w:rsid w:val="00016DF6"/>
    <w:rsid w:val="0001757D"/>
    <w:rsid w:val="000205D8"/>
    <w:rsid w:val="00022BED"/>
    <w:rsid w:val="00023362"/>
    <w:rsid w:val="00023A8F"/>
    <w:rsid w:val="0002422A"/>
    <w:rsid w:val="00025364"/>
    <w:rsid w:val="00030658"/>
    <w:rsid w:val="000401DE"/>
    <w:rsid w:val="00041DDF"/>
    <w:rsid w:val="00043889"/>
    <w:rsid w:val="00046D49"/>
    <w:rsid w:val="00050735"/>
    <w:rsid w:val="000524A1"/>
    <w:rsid w:val="00052ABB"/>
    <w:rsid w:val="00052D80"/>
    <w:rsid w:val="00061DC8"/>
    <w:rsid w:val="00062FBF"/>
    <w:rsid w:val="000636EB"/>
    <w:rsid w:val="0006381C"/>
    <w:rsid w:val="00067F0F"/>
    <w:rsid w:val="0007085B"/>
    <w:rsid w:val="0007563D"/>
    <w:rsid w:val="000769D7"/>
    <w:rsid w:val="000769D9"/>
    <w:rsid w:val="00080D25"/>
    <w:rsid w:val="00082972"/>
    <w:rsid w:val="00085922"/>
    <w:rsid w:val="00086850"/>
    <w:rsid w:val="00091100"/>
    <w:rsid w:val="000943E6"/>
    <w:rsid w:val="00096C7B"/>
    <w:rsid w:val="000A1843"/>
    <w:rsid w:val="000B1B91"/>
    <w:rsid w:val="000B677F"/>
    <w:rsid w:val="000C0B87"/>
    <w:rsid w:val="000C48B2"/>
    <w:rsid w:val="000D1A35"/>
    <w:rsid w:val="000D4A78"/>
    <w:rsid w:val="000D51BA"/>
    <w:rsid w:val="000D596D"/>
    <w:rsid w:val="000D6B92"/>
    <w:rsid w:val="000E7C6B"/>
    <w:rsid w:val="000F253A"/>
    <w:rsid w:val="000F7C37"/>
    <w:rsid w:val="00102D07"/>
    <w:rsid w:val="001072AE"/>
    <w:rsid w:val="0011009E"/>
    <w:rsid w:val="001106B5"/>
    <w:rsid w:val="001130F6"/>
    <w:rsid w:val="00114468"/>
    <w:rsid w:val="001152D1"/>
    <w:rsid w:val="001200B1"/>
    <w:rsid w:val="00121B3B"/>
    <w:rsid w:val="00127019"/>
    <w:rsid w:val="0012762F"/>
    <w:rsid w:val="00132C95"/>
    <w:rsid w:val="00135CBC"/>
    <w:rsid w:val="001450BE"/>
    <w:rsid w:val="0014556D"/>
    <w:rsid w:val="00147540"/>
    <w:rsid w:val="00147BD7"/>
    <w:rsid w:val="00150773"/>
    <w:rsid w:val="00150E36"/>
    <w:rsid w:val="001524B7"/>
    <w:rsid w:val="00154573"/>
    <w:rsid w:val="00155C88"/>
    <w:rsid w:val="00162DA3"/>
    <w:rsid w:val="0016378A"/>
    <w:rsid w:val="001660AA"/>
    <w:rsid w:val="001678D5"/>
    <w:rsid w:val="00172089"/>
    <w:rsid w:val="00173A67"/>
    <w:rsid w:val="001754C5"/>
    <w:rsid w:val="00177AF7"/>
    <w:rsid w:val="00184A12"/>
    <w:rsid w:val="001859D6"/>
    <w:rsid w:val="00187A63"/>
    <w:rsid w:val="001914F8"/>
    <w:rsid w:val="001927F1"/>
    <w:rsid w:val="00194CF2"/>
    <w:rsid w:val="00195365"/>
    <w:rsid w:val="0019639F"/>
    <w:rsid w:val="0019686D"/>
    <w:rsid w:val="00196F52"/>
    <w:rsid w:val="00197793"/>
    <w:rsid w:val="001B292F"/>
    <w:rsid w:val="001B3C12"/>
    <w:rsid w:val="001B447D"/>
    <w:rsid w:val="001C4486"/>
    <w:rsid w:val="001C48C8"/>
    <w:rsid w:val="001C70D8"/>
    <w:rsid w:val="001C748A"/>
    <w:rsid w:val="001C7A7E"/>
    <w:rsid w:val="001D0278"/>
    <w:rsid w:val="001D5B8E"/>
    <w:rsid w:val="001D7A90"/>
    <w:rsid w:val="001D7D36"/>
    <w:rsid w:val="001E104F"/>
    <w:rsid w:val="001E254F"/>
    <w:rsid w:val="001E3D33"/>
    <w:rsid w:val="001E4718"/>
    <w:rsid w:val="001F568A"/>
    <w:rsid w:val="002025F5"/>
    <w:rsid w:val="00202B87"/>
    <w:rsid w:val="00206163"/>
    <w:rsid w:val="00213B9D"/>
    <w:rsid w:val="0021659D"/>
    <w:rsid w:val="00220E48"/>
    <w:rsid w:val="00233F93"/>
    <w:rsid w:val="00234523"/>
    <w:rsid w:val="00235AA3"/>
    <w:rsid w:val="00242F96"/>
    <w:rsid w:val="00243511"/>
    <w:rsid w:val="00243E53"/>
    <w:rsid w:val="00245361"/>
    <w:rsid w:val="00245E3F"/>
    <w:rsid w:val="00246E1E"/>
    <w:rsid w:val="00251D62"/>
    <w:rsid w:val="00253FD9"/>
    <w:rsid w:val="00256C01"/>
    <w:rsid w:val="00257384"/>
    <w:rsid w:val="00260969"/>
    <w:rsid w:val="00261D4F"/>
    <w:rsid w:val="00267258"/>
    <w:rsid w:val="00270524"/>
    <w:rsid w:val="00272A95"/>
    <w:rsid w:val="002756F3"/>
    <w:rsid w:val="00276095"/>
    <w:rsid w:val="00281EF5"/>
    <w:rsid w:val="00283F25"/>
    <w:rsid w:val="002A08F4"/>
    <w:rsid w:val="002A75BE"/>
    <w:rsid w:val="002B4147"/>
    <w:rsid w:val="002B751C"/>
    <w:rsid w:val="002B7E7F"/>
    <w:rsid w:val="002C26C7"/>
    <w:rsid w:val="002C3ACA"/>
    <w:rsid w:val="002C503A"/>
    <w:rsid w:val="002C6B44"/>
    <w:rsid w:val="002E0FA9"/>
    <w:rsid w:val="002E2CCD"/>
    <w:rsid w:val="002E33C9"/>
    <w:rsid w:val="002E79EE"/>
    <w:rsid w:val="002F3B54"/>
    <w:rsid w:val="00302C67"/>
    <w:rsid w:val="00303BB4"/>
    <w:rsid w:val="003044C2"/>
    <w:rsid w:val="00305DAC"/>
    <w:rsid w:val="00306100"/>
    <w:rsid w:val="0031006D"/>
    <w:rsid w:val="00312012"/>
    <w:rsid w:val="00313A57"/>
    <w:rsid w:val="003152FB"/>
    <w:rsid w:val="00315C3A"/>
    <w:rsid w:val="00316498"/>
    <w:rsid w:val="00316840"/>
    <w:rsid w:val="00320FD6"/>
    <w:rsid w:val="003272A5"/>
    <w:rsid w:val="00327371"/>
    <w:rsid w:val="00330800"/>
    <w:rsid w:val="00330FF9"/>
    <w:rsid w:val="00332B93"/>
    <w:rsid w:val="00333AC4"/>
    <w:rsid w:val="003342E9"/>
    <w:rsid w:val="00337409"/>
    <w:rsid w:val="00340931"/>
    <w:rsid w:val="003418EA"/>
    <w:rsid w:val="00356116"/>
    <w:rsid w:val="003626B0"/>
    <w:rsid w:val="003703ED"/>
    <w:rsid w:val="00373942"/>
    <w:rsid w:val="00381D4C"/>
    <w:rsid w:val="00384038"/>
    <w:rsid w:val="0038408B"/>
    <w:rsid w:val="00386092"/>
    <w:rsid w:val="00387CAB"/>
    <w:rsid w:val="00396C77"/>
    <w:rsid w:val="003A0BDF"/>
    <w:rsid w:val="003A367C"/>
    <w:rsid w:val="003A691F"/>
    <w:rsid w:val="003A7F91"/>
    <w:rsid w:val="003B3B59"/>
    <w:rsid w:val="003D461C"/>
    <w:rsid w:val="003D724E"/>
    <w:rsid w:val="003D753D"/>
    <w:rsid w:val="003E01F6"/>
    <w:rsid w:val="003E0595"/>
    <w:rsid w:val="003E0CB0"/>
    <w:rsid w:val="003E20E6"/>
    <w:rsid w:val="003E28C4"/>
    <w:rsid w:val="003E43CA"/>
    <w:rsid w:val="003E5123"/>
    <w:rsid w:val="003E5604"/>
    <w:rsid w:val="003E637F"/>
    <w:rsid w:val="003F2296"/>
    <w:rsid w:val="003F650F"/>
    <w:rsid w:val="003F68DD"/>
    <w:rsid w:val="00400BF1"/>
    <w:rsid w:val="00406F13"/>
    <w:rsid w:val="0041021B"/>
    <w:rsid w:val="00412CED"/>
    <w:rsid w:val="0042006B"/>
    <w:rsid w:val="0042183D"/>
    <w:rsid w:val="00421866"/>
    <w:rsid w:val="004253F5"/>
    <w:rsid w:val="0042746F"/>
    <w:rsid w:val="00431C73"/>
    <w:rsid w:val="00434953"/>
    <w:rsid w:val="00445EA0"/>
    <w:rsid w:val="00447A71"/>
    <w:rsid w:val="00447E99"/>
    <w:rsid w:val="00451350"/>
    <w:rsid w:val="0045275E"/>
    <w:rsid w:val="00456312"/>
    <w:rsid w:val="00460321"/>
    <w:rsid w:val="004643D2"/>
    <w:rsid w:val="004662D7"/>
    <w:rsid w:val="00471125"/>
    <w:rsid w:val="00485BC1"/>
    <w:rsid w:val="00495475"/>
    <w:rsid w:val="004A38B6"/>
    <w:rsid w:val="004A4BB8"/>
    <w:rsid w:val="004A549D"/>
    <w:rsid w:val="004A6975"/>
    <w:rsid w:val="004B0119"/>
    <w:rsid w:val="004B1FAD"/>
    <w:rsid w:val="004B6839"/>
    <w:rsid w:val="004B7909"/>
    <w:rsid w:val="004C172F"/>
    <w:rsid w:val="004C645A"/>
    <w:rsid w:val="004C7A1E"/>
    <w:rsid w:val="004D15F6"/>
    <w:rsid w:val="004D1E02"/>
    <w:rsid w:val="004D1EDC"/>
    <w:rsid w:val="004D6070"/>
    <w:rsid w:val="004E2DDD"/>
    <w:rsid w:val="004E4C9B"/>
    <w:rsid w:val="004E7614"/>
    <w:rsid w:val="004F118D"/>
    <w:rsid w:val="004F3253"/>
    <w:rsid w:val="004F418A"/>
    <w:rsid w:val="005008E8"/>
    <w:rsid w:val="00501ED0"/>
    <w:rsid w:val="00503640"/>
    <w:rsid w:val="005041BE"/>
    <w:rsid w:val="00506D48"/>
    <w:rsid w:val="005114F8"/>
    <w:rsid w:val="0051424F"/>
    <w:rsid w:val="00516567"/>
    <w:rsid w:val="00516ED0"/>
    <w:rsid w:val="00526B71"/>
    <w:rsid w:val="00531613"/>
    <w:rsid w:val="005402DB"/>
    <w:rsid w:val="005409EB"/>
    <w:rsid w:val="005556DE"/>
    <w:rsid w:val="00555EBD"/>
    <w:rsid w:val="00557BF8"/>
    <w:rsid w:val="00561ABF"/>
    <w:rsid w:val="00561E66"/>
    <w:rsid w:val="00561FFC"/>
    <w:rsid w:val="0056548B"/>
    <w:rsid w:val="0058254A"/>
    <w:rsid w:val="005843DC"/>
    <w:rsid w:val="005852A9"/>
    <w:rsid w:val="00593075"/>
    <w:rsid w:val="00593510"/>
    <w:rsid w:val="0059647D"/>
    <w:rsid w:val="005A3D36"/>
    <w:rsid w:val="005A56BB"/>
    <w:rsid w:val="005A72F4"/>
    <w:rsid w:val="005A7833"/>
    <w:rsid w:val="005B06AF"/>
    <w:rsid w:val="005B4006"/>
    <w:rsid w:val="005B42AF"/>
    <w:rsid w:val="005C34F0"/>
    <w:rsid w:val="005C38FE"/>
    <w:rsid w:val="005C3A6F"/>
    <w:rsid w:val="005E0875"/>
    <w:rsid w:val="005E1CD6"/>
    <w:rsid w:val="005E330D"/>
    <w:rsid w:val="005E626E"/>
    <w:rsid w:val="005F077C"/>
    <w:rsid w:val="005F25A3"/>
    <w:rsid w:val="005F67F3"/>
    <w:rsid w:val="005F6E4C"/>
    <w:rsid w:val="00601C6F"/>
    <w:rsid w:val="0060203E"/>
    <w:rsid w:val="00603C24"/>
    <w:rsid w:val="006055F7"/>
    <w:rsid w:val="00615EFE"/>
    <w:rsid w:val="00616537"/>
    <w:rsid w:val="00617887"/>
    <w:rsid w:val="00622E49"/>
    <w:rsid w:val="00623C36"/>
    <w:rsid w:val="00630F2F"/>
    <w:rsid w:val="00631E55"/>
    <w:rsid w:val="0063304A"/>
    <w:rsid w:val="00633465"/>
    <w:rsid w:val="006345B9"/>
    <w:rsid w:val="006362F9"/>
    <w:rsid w:val="00640373"/>
    <w:rsid w:val="006405BC"/>
    <w:rsid w:val="006417EE"/>
    <w:rsid w:val="0064195D"/>
    <w:rsid w:val="00653540"/>
    <w:rsid w:val="006540ED"/>
    <w:rsid w:val="0066574C"/>
    <w:rsid w:val="006744B5"/>
    <w:rsid w:val="00680AA1"/>
    <w:rsid w:val="00683514"/>
    <w:rsid w:val="00687C30"/>
    <w:rsid w:val="00694981"/>
    <w:rsid w:val="00696DB6"/>
    <w:rsid w:val="00697D18"/>
    <w:rsid w:val="006A1D3F"/>
    <w:rsid w:val="006A2507"/>
    <w:rsid w:val="006A32D8"/>
    <w:rsid w:val="006A3F4B"/>
    <w:rsid w:val="006A5E46"/>
    <w:rsid w:val="006A74B5"/>
    <w:rsid w:val="006B0B36"/>
    <w:rsid w:val="006B1FDC"/>
    <w:rsid w:val="006B2E9A"/>
    <w:rsid w:val="006B45E3"/>
    <w:rsid w:val="006B4E8B"/>
    <w:rsid w:val="006C0FD5"/>
    <w:rsid w:val="006C6646"/>
    <w:rsid w:val="006D0CAB"/>
    <w:rsid w:val="006D0FB4"/>
    <w:rsid w:val="006D55A7"/>
    <w:rsid w:val="006E0DB1"/>
    <w:rsid w:val="006E3DB2"/>
    <w:rsid w:val="006E6B55"/>
    <w:rsid w:val="006F280C"/>
    <w:rsid w:val="006F5991"/>
    <w:rsid w:val="006F6993"/>
    <w:rsid w:val="007048CF"/>
    <w:rsid w:val="00704B69"/>
    <w:rsid w:val="00705482"/>
    <w:rsid w:val="00705D51"/>
    <w:rsid w:val="00705EE3"/>
    <w:rsid w:val="00711301"/>
    <w:rsid w:val="0071506E"/>
    <w:rsid w:val="00716099"/>
    <w:rsid w:val="007179DB"/>
    <w:rsid w:val="0072285E"/>
    <w:rsid w:val="007229AF"/>
    <w:rsid w:val="00726A74"/>
    <w:rsid w:val="00727935"/>
    <w:rsid w:val="0073150F"/>
    <w:rsid w:val="00735068"/>
    <w:rsid w:val="00735ABC"/>
    <w:rsid w:val="007368C9"/>
    <w:rsid w:val="007376F4"/>
    <w:rsid w:val="00741C2D"/>
    <w:rsid w:val="007424CC"/>
    <w:rsid w:val="00747C21"/>
    <w:rsid w:val="00750EDA"/>
    <w:rsid w:val="00751564"/>
    <w:rsid w:val="00754BD8"/>
    <w:rsid w:val="00756059"/>
    <w:rsid w:val="00757819"/>
    <w:rsid w:val="00760682"/>
    <w:rsid w:val="00761B43"/>
    <w:rsid w:val="00762064"/>
    <w:rsid w:val="00765B83"/>
    <w:rsid w:val="007663B7"/>
    <w:rsid w:val="00766F7F"/>
    <w:rsid w:val="007765B4"/>
    <w:rsid w:val="0078048D"/>
    <w:rsid w:val="007825D6"/>
    <w:rsid w:val="007827A5"/>
    <w:rsid w:val="00785111"/>
    <w:rsid w:val="00787231"/>
    <w:rsid w:val="00791005"/>
    <w:rsid w:val="00796A6D"/>
    <w:rsid w:val="0079741C"/>
    <w:rsid w:val="007A0557"/>
    <w:rsid w:val="007A0999"/>
    <w:rsid w:val="007A15B6"/>
    <w:rsid w:val="007B06AD"/>
    <w:rsid w:val="007B0791"/>
    <w:rsid w:val="007B09A9"/>
    <w:rsid w:val="007B2BE5"/>
    <w:rsid w:val="007B5EFC"/>
    <w:rsid w:val="007B5F6F"/>
    <w:rsid w:val="007B6889"/>
    <w:rsid w:val="007B77F7"/>
    <w:rsid w:val="007B7DB0"/>
    <w:rsid w:val="007C0FE5"/>
    <w:rsid w:val="007C10A7"/>
    <w:rsid w:val="007C1FE8"/>
    <w:rsid w:val="007C27C4"/>
    <w:rsid w:val="007C2B7B"/>
    <w:rsid w:val="007C65EA"/>
    <w:rsid w:val="007C7053"/>
    <w:rsid w:val="007C76C9"/>
    <w:rsid w:val="007D2018"/>
    <w:rsid w:val="007D5ABF"/>
    <w:rsid w:val="007D6791"/>
    <w:rsid w:val="007F1739"/>
    <w:rsid w:val="007F47BB"/>
    <w:rsid w:val="007F6E95"/>
    <w:rsid w:val="00800BB9"/>
    <w:rsid w:val="008012B3"/>
    <w:rsid w:val="00805961"/>
    <w:rsid w:val="008060B9"/>
    <w:rsid w:val="0080623D"/>
    <w:rsid w:val="0081433D"/>
    <w:rsid w:val="00814AB1"/>
    <w:rsid w:val="00822A49"/>
    <w:rsid w:val="008325E1"/>
    <w:rsid w:val="00832F86"/>
    <w:rsid w:val="008332F5"/>
    <w:rsid w:val="00835C40"/>
    <w:rsid w:val="008404D7"/>
    <w:rsid w:val="00843134"/>
    <w:rsid w:val="008436C3"/>
    <w:rsid w:val="00846352"/>
    <w:rsid w:val="008465E9"/>
    <w:rsid w:val="008476E2"/>
    <w:rsid w:val="00850502"/>
    <w:rsid w:val="00852682"/>
    <w:rsid w:val="00852BAB"/>
    <w:rsid w:val="00855D9B"/>
    <w:rsid w:val="00856E81"/>
    <w:rsid w:val="0086131B"/>
    <w:rsid w:val="00861815"/>
    <w:rsid w:val="0086631F"/>
    <w:rsid w:val="008721ED"/>
    <w:rsid w:val="0088226D"/>
    <w:rsid w:val="00882353"/>
    <w:rsid w:val="00883387"/>
    <w:rsid w:val="0089092C"/>
    <w:rsid w:val="008911AA"/>
    <w:rsid w:val="00894D57"/>
    <w:rsid w:val="008970EB"/>
    <w:rsid w:val="008A1B7C"/>
    <w:rsid w:val="008A34C8"/>
    <w:rsid w:val="008A3ABF"/>
    <w:rsid w:val="008A7C21"/>
    <w:rsid w:val="008B675D"/>
    <w:rsid w:val="008C5CEE"/>
    <w:rsid w:val="008C6655"/>
    <w:rsid w:val="008C6DFB"/>
    <w:rsid w:val="008D05BD"/>
    <w:rsid w:val="008D0A39"/>
    <w:rsid w:val="008D19E2"/>
    <w:rsid w:val="008D2EC0"/>
    <w:rsid w:val="008D487A"/>
    <w:rsid w:val="008D7E2E"/>
    <w:rsid w:val="008E372A"/>
    <w:rsid w:val="008F28C0"/>
    <w:rsid w:val="008F7479"/>
    <w:rsid w:val="008F7E4C"/>
    <w:rsid w:val="009011DF"/>
    <w:rsid w:val="00901619"/>
    <w:rsid w:val="009046EF"/>
    <w:rsid w:val="00904FFE"/>
    <w:rsid w:val="009075AB"/>
    <w:rsid w:val="0091142D"/>
    <w:rsid w:val="009202FD"/>
    <w:rsid w:val="009204EF"/>
    <w:rsid w:val="009206F3"/>
    <w:rsid w:val="009232F4"/>
    <w:rsid w:val="00923F12"/>
    <w:rsid w:val="009244E6"/>
    <w:rsid w:val="009248A4"/>
    <w:rsid w:val="00926798"/>
    <w:rsid w:val="00931831"/>
    <w:rsid w:val="00932F0B"/>
    <w:rsid w:val="00934371"/>
    <w:rsid w:val="009371C0"/>
    <w:rsid w:val="009377A5"/>
    <w:rsid w:val="00937A77"/>
    <w:rsid w:val="009408A6"/>
    <w:rsid w:val="00943D2B"/>
    <w:rsid w:val="00943E22"/>
    <w:rsid w:val="00944356"/>
    <w:rsid w:val="00947591"/>
    <w:rsid w:val="00947E69"/>
    <w:rsid w:val="00954023"/>
    <w:rsid w:val="00960140"/>
    <w:rsid w:val="00962938"/>
    <w:rsid w:val="00966246"/>
    <w:rsid w:val="00971A6E"/>
    <w:rsid w:val="00973DDF"/>
    <w:rsid w:val="00973EE2"/>
    <w:rsid w:val="00977993"/>
    <w:rsid w:val="009825E1"/>
    <w:rsid w:val="00985FD6"/>
    <w:rsid w:val="0099194D"/>
    <w:rsid w:val="00995B4E"/>
    <w:rsid w:val="009A1928"/>
    <w:rsid w:val="009A2239"/>
    <w:rsid w:val="009A3EF5"/>
    <w:rsid w:val="009B00FD"/>
    <w:rsid w:val="009B05E2"/>
    <w:rsid w:val="009B53C2"/>
    <w:rsid w:val="009B74F4"/>
    <w:rsid w:val="009B7D5A"/>
    <w:rsid w:val="009C1BFF"/>
    <w:rsid w:val="009C47F8"/>
    <w:rsid w:val="009C4D23"/>
    <w:rsid w:val="009C6013"/>
    <w:rsid w:val="009D18B8"/>
    <w:rsid w:val="009D23C0"/>
    <w:rsid w:val="009D31DF"/>
    <w:rsid w:val="009D476B"/>
    <w:rsid w:val="009D5F9C"/>
    <w:rsid w:val="009D782C"/>
    <w:rsid w:val="009E4770"/>
    <w:rsid w:val="009F15A8"/>
    <w:rsid w:val="009F1EBE"/>
    <w:rsid w:val="00A00EAC"/>
    <w:rsid w:val="00A016C7"/>
    <w:rsid w:val="00A07470"/>
    <w:rsid w:val="00A109B0"/>
    <w:rsid w:val="00A11C8F"/>
    <w:rsid w:val="00A12AF3"/>
    <w:rsid w:val="00A12E46"/>
    <w:rsid w:val="00A12F34"/>
    <w:rsid w:val="00A16347"/>
    <w:rsid w:val="00A265FC"/>
    <w:rsid w:val="00A3105D"/>
    <w:rsid w:val="00A31AA3"/>
    <w:rsid w:val="00A41C5B"/>
    <w:rsid w:val="00A447AF"/>
    <w:rsid w:val="00A52905"/>
    <w:rsid w:val="00A547E0"/>
    <w:rsid w:val="00A57E40"/>
    <w:rsid w:val="00A60D90"/>
    <w:rsid w:val="00A631CD"/>
    <w:rsid w:val="00A655C3"/>
    <w:rsid w:val="00A71C70"/>
    <w:rsid w:val="00A74EF2"/>
    <w:rsid w:val="00A777D2"/>
    <w:rsid w:val="00A832E2"/>
    <w:rsid w:val="00A85542"/>
    <w:rsid w:val="00A91B9C"/>
    <w:rsid w:val="00A92911"/>
    <w:rsid w:val="00A93654"/>
    <w:rsid w:val="00A94B3B"/>
    <w:rsid w:val="00A965BF"/>
    <w:rsid w:val="00A969B7"/>
    <w:rsid w:val="00AA1266"/>
    <w:rsid w:val="00AA4518"/>
    <w:rsid w:val="00AA4D79"/>
    <w:rsid w:val="00AC04BD"/>
    <w:rsid w:val="00AC0F5B"/>
    <w:rsid w:val="00AC19FD"/>
    <w:rsid w:val="00AC6B28"/>
    <w:rsid w:val="00AD0CAB"/>
    <w:rsid w:val="00AD412D"/>
    <w:rsid w:val="00AD474A"/>
    <w:rsid w:val="00AD64C6"/>
    <w:rsid w:val="00AD7281"/>
    <w:rsid w:val="00AE00CB"/>
    <w:rsid w:val="00AE1032"/>
    <w:rsid w:val="00AE1A09"/>
    <w:rsid w:val="00AE367C"/>
    <w:rsid w:val="00AE3DD7"/>
    <w:rsid w:val="00AE7407"/>
    <w:rsid w:val="00AF27F7"/>
    <w:rsid w:val="00AF2945"/>
    <w:rsid w:val="00AF3181"/>
    <w:rsid w:val="00B03EF5"/>
    <w:rsid w:val="00B10CDE"/>
    <w:rsid w:val="00B13879"/>
    <w:rsid w:val="00B17E55"/>
    <w:rsid w:val="00B21B54"/>
    <w:rsid w:val="00B2246C"/>
    <w:rsid w:val="00B33279"/>
    <w:rsid w:val="00B33EA5"/>
    <w:rsid w:val="00B34269"/>
    <w:rsid w:val="00B35CA8"/>
    <w:rsid w:val="00B36716"/>
    <w:rsid w:val="00B37341"/>
    <w:rsid w:val="00B37F56"/>
    <w:rsid w:val="00B441C5"/>
    <w:rsid w:val="00B45655"/>
    <w:rsid w:val="00B47B39"/>
    <w:rsid w:val="00B515BE"/>
    <w:rsid w:val="00B523FA"/>
    <w:rsid w:val="00B614B2"/>
    <w:rsid w:val="00B6345F"/>
    <w:rsid w:val="00B7187A"/>
    <w:rsid w:val="00B7571C"/>
    <w:rsid w:val="00B7749A"/>
    <w:rsid w:val="00B80D2D"/>
    <w:rsid w:val="00B81109"/>
    <w:rsid w:val="00B8301D"/>
    <w:rsid w:val="00B94EBE"/>
    <w:rsid w:val="00B96C95"/>
    <w:rsid w:val="00B977D7"/>
    <w:rsid w:val="00BA2A1D"/>
    <w:rsid w:val="00BB2968"/>
    <w:rsid w:val="00BB49B0"/>
    <w:rsid w:val="00BB7C64"/>
    <w:rsid w:val="00BC1262"/>
    <w:rsid w:val="00BC3F93"/>
    <w:rsid w:val="00BC7A09"/>
    <w:rsid w:val="00BD01E5"/>
    <w:rsid w:val="00BD35ED"/>
    <w:rsid w:val="00BD73BB"/>
    <w:rsid w:val="00BD75C9"/>
    <w:rsid w:val="00BE3467"/>
    <w:rsid w:val="00BE510E"/>
    <w:rsid w:val="00BE5E57"/>
    <w:rsid w:val="00BE7799"/>
    <w:rsid w:val="00BF0C04"/>
    <w:rsid w:val="00BF48C6"/>
    <w:rsid w:val="00BF5559"/>
    <w:rsid w:val="00BF6246"/>
    <w:rsid w:val="00C01542"/>
    <w:rsid w:val="00C04D0B"/>
    <w:rsid w:val="00C10E47"/>
    <w:rsid w:val="00C11472"/>
    <w:rsid w:val="00C1324D"/>
    <w:rsid w:val="00C2035B"/>
    <w:rsid w:val="00C20A23"/>
    <w:rsid w:val="00C20AFA"/>
    <w:rsid w:val="00C21AD6"/>
    <w:rsid w:val="00C22F59"/>
    <w:rsid w:val="00C27729"/>
    <w:rsid w:val="00C2789C"/>
    <w:rsid w:val="00C35366"/>
    <w:rsid w:val="00C36B99"/>
    <w:rsid w:val="00C37F10"/>
    <w:rsid w:val="00C40927"/>
    <w:rsid w:val="00C4412E"/>
    <w:rsid w:val="00C448AA"/>
    <w:rsid w:val="00C53E14"/>
    <w:rsid w:val="00C65C32"/>
    <w:rsid w:val="00C76618"/>
    <w:rsid w:val="00C8167A"/>
    <w:rsid w:val="00C8254A"/>
    <w:rsid w:val="00C83111"/>
    <w:rsid w:val="00C837D6"/>
    <w:rsid w:val="00C85D73"/>
    <w:rsid w:val="00C877D0"/>
    <w:rsid w:val="00C90EFA"/>
    <w:rsid w:val="00C946DE"/>
    <w:rsid w:val="00C97142"/>
    <w:rsid w:val="00C97F72"/>
    <w:rsid w:val="00CA0A0B"/>
    <w:rsid w:val="00CA0D99"/>
    <w:rsid w:val="00CA3E92"/>
    <w:rsid w:val="00CA605B"/>
    <w:rsid w:val="00CA6614"/>
    <w:rsid w:val="00CB13C0"/>
    <w:rsid w:val="00CB3DD6"/>
    <w:rsid w:val="00CC1A14"/>
    <w:rsid w:val="00CC470E"/>
    <w:rsid w:val="00CC5DC0"/>
    <w:rsid w:val="00CC6663"/>
    <w:rsid w:val="00CC6F52"/>
    <w:rsid w:val="00CC701E"/>
    <w:rsid w:val="00CD2320"/>
    <w:rsid w:val="00CD4C6B"/>
    <w:rsid w:val="00CD66CE"/>
    <w:rsid w:val="00CE0F28"/>
    <w:rsid w:val="00CE498D"/>
    <w:rsid w:val="00CE5E72"/>
    <w:rsid w:val="00CF171E"/>
    <w:rsid w:val="00D014CF"/>
    <w:rsid w:val="00D071A4"/>
    <w:rsid w:val="00D07423"/>
    <w:rsid w:val="00D10FEF"/>
    <w:rsid w:val="00D11279"/>
    <w:rsid w:val="00D1415E"/>
    <w:rsid w:val="00D15A2E"/>
    <w:rsid w:val="00D22C49"/>
    <w:rsid w:val="00D330BD"/>
    <w:rsid w:val="00D40B49"/>
    <w:rsid w:val="00D44CE9"/>
    <w:rsid w:val="00D51964"/>
    <w:rsid w:val="00D535DF"/>
    <w:rsid w:val="00D5395D"/>
    <w:rsid w:val="00D561AD"/>
    <w:rsid w:val="00D57F9F"/>
    <w:rsid w:val="00D60BED"/>
    <w:rsid w:val="00D624B0"/>
    <w:rsid w:val="00D62C8A"/>
    <w:rsid w:val="00D63DF5"/>
    <w:rsid w:val="00D703D2"/>
    <w:rsid w:val="00D7424A"/>
    <w:rsid w:val="00D777F6"/>
    <w:rsid w:val="00D82DC7"/>
    <w:rsid w:val="00D837A4"/>
    <w:rsid w:val="00D8546C"/>
    <w:rsid w:val="00D90D0B"/>
    <w:rsid w:val="00DA0BAE"/>
    <w:rsid w:val="00DB02B5"/>
    <w:rsid w:val="00DB3F97"/>
    <w:rsid w:val="00DB6A4D"/>
    <w:rsid w:val="00DC0CB5"/>
    <w:rsid w:val="00DC1449"/>
    <w:rsid w:val="00DC3D19"/>
    <w:rsid w:val="00DC7EF4"/>
    <w:rsid w:val="00DD07E9"/>
    <w:rsid w:val="00DD322B"/>
    <w:rsid w:val="00DD3F50"/>
    <w:rsid w:val="00DD4B4E"/>
    <w:rsid w:val="00DD66A8"/>
    <w:rsid w:val="00DD75A7"/>
    <w:rsid w:val="00DE1750"/>
    <w:rsid w:val="00DE27EC"/>
    <w:rsid w:val="00DE2EFB"/>
    <w:rsid w:val="00DE34E3"/>
    <w:rsid w:val="00DE6247"/>
    <w:rsid w:val="00DE7523"/>
    <w:rsid w:val="00DF31EE"/>
    <w:rsid w:val="00DF5B5E"/>
    <w:rsid w:val="00E00DC3"/>
    <w:rsid w:val="00E019BA"/>
    <w:rsid w:val="00E04EF9"/>
    <w:rsid w:val="00E1292A"/>
    <w:rsid w:val="00E132CA"/>
    <w:rsid w:val="00E143FD"/>
    <w:rsid w:val="00E1567A"/>
    <w:rsid w:val="00E1594F"/>
    <w:rsid w:val="00E15EC8"/>
    <w:rsid w:val="00E164D9"/>
    <w:rsid w:val="00E251E8"/>
    <w:rsid w:val="00E30ED9"/>
    <w:rsid w:val="00E3165C"/>
    <w:rsid w:val="00E4344E"/>
    <w:rsid w:val="00E44060"/>
    <w:rsid w:val="00E44DD7"/>
    <w:rsid w:val="00E46242"/>
    <w:rsid w:val="00E5195F"/>
    <w:rsid w:val="00E5202D"/>
    <w:rsid w:val="00E55A6A"/>
    <w:rsid w:val="00E55AC8"/>
    <w:rsid w:val="00E63C81"/>
    <w:rsid w:val="00E65C88"/>
    <w:rsid w:val="00E72FFD"/>
    <w:rsid w:val="00E75B37"/>
    <w:rsid w:val="00E77DF5"/>
    <w:rsid w:val="00E81C1E"/>
    <w:rsid w:val="00E83D0B"/>
    <w:rsid w:val="00E876FC"/>
    <w:rsid w:val="00E91C2E"/>
    <w:rsid w:val="00E92998"/>
    <w:rsid w:val="00E963DE"/>
    <w:rsid w:val="00EA0AAE"/>
    <w:rsid w:val="00EA12D2"/>
    <w:rsid w:val="00EB4F03"/>
    <w:rsid w:val="00EB557F"/>
    <w:rsid w:val="00EC1718"/>
    <w:rsid w:val="00EC3963"/>
    <w:rsid w:val="00EC68E9"/>
    <w:rsid w:val="00EC6C61"/>
    <w:rsid w:val="00ED3407"/>
    <w:rsid w:val="00EE2019"/>
    <w:rsid w:val="00EE2708"/>
    <w:rsid w:val="00EE2F5F"/>
    <w:rsid w:val="00EE4C73"/>
    <w:rsid w:val="00EE5A06"/>
    <w:rsid w:val="00EE5FC9"/>
    <w:rsid w:val="00EE6B8C"/>
    <w:rsid w:val="00EE7171"/>
    <w:rsid w:val="00EF1545"/>
    <w:rsid w:val="00EF3B0A"/>
    <w:rsid w:val="00EF6E39"/>
    <w:rsid w:val="00EF76AA"/>
    <w:rsid w:val="00F00784"/>
    <w:rsid w:val="00F0124E"/>
    <w:rsid w:val="00F1049A"/>
    <w:rsid w:val="00F1113C"/>
    <w:rsid w:val="00F12E21"/>
    <w:rsid w:val="00F14439"/>
    <w:rsid w:val="00F15272"/>
    <w:rsid w:val="00F15BAC"/>
    <w:rsid w:val="00F24D01"/>
    <w:rsid w:val="00F313C2"/>
    <w:rsid w:val="00F31903"/>
    <w:rsid w:val="00F35263"/>
    <w:rsid w:val="00F45938"/>
    <w:rsid w:val="00F57A70"/>
    <w:rsid w:val="00F57C63"/>
    <w:rsid w:val="00F609A9"/>
    <w:rsid w:val="00F61661"/>
    <w:rsid w:val="00F63875"/>
    <w:rsid w:val="00F6771D"/>
    <w:rsid w:val="00F72A40"/>
    <w:rsid w:val="00F73B41"/>
    <w:rsid w:val="00F73DE0"/>
    <w:rsid w:val="00F747B8"/>
    <w:rsid w:val="00F830AD"/>
    <w:rsid w:val="00F8492F"/>
    <w:rsid w:val="00F8514A"/>
    <w:rsid w:val="00F919DB"/>
    <w:rsid w:val="00F936F5"/>
    <w:rsid w:val="00F967F1"/>
    <w:rsid w:val="00FA5DAD"/>
    <w:rsid w:val="00FB421A"/>
    <w:rsid w:val="00FB5BEC"/>
    <w:rsid w:val="00FB7B1B"/>
    <w:rsid w:val="00FC0C19"/>
    <w:rsid w:val="00FC0C97"/>
    <w:rsid w:val="00FC1345"/>
    <w:rsid w:val="00FC1FA5"/>
    <w:rsid w:val="00FC5FD0"/>
    <w:rsid w:val="00FD1214"/>
    <w:rsid w:val="00FD15EF"/>
    <w:rsid w:val="00FD5F52"/>
    <w:rsid w:val="00FD6E9E"/>
    <w:rsid w:val="00FE0CC4"/>
    <w:rsid w:val="00FE18A1"/>
    <w:rsid w:val="00FE2FDB"/>
    <w:rsid w:val="00FF15BF"/>
    <w:rsid w:val="00FF20DF"/>
    <w:rsid w:val="00FF2794"/>
    <w:rsid w:val="00FF42E8"/>
    <w:rsid w:val="00FF5B5C"/>
    <w:rsid w:val="00FF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0294A"/>
  <w15:docId w15:val="{3E540F29-016C-4702-BD25-1C3818FB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0"/>
    <w:autoRedefine/>
    <w:qFormat/>
    <w:rsid w:val="0060203E"/>
    <w:pPr>
      <w:keepNext/>
      <w:numPr>
        <w:numId w:val="41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0"/>
    <w:qFormat/>
    <w:rsid w:val="0060203E"/>
    <w:pPr>
      <w:numPr>
        <w:ilvl w:val="1"/>
        <w:numId w:val="41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0"/>
    <w:uiPriority w:val="9"/>
    <w:unhideWhenUsed/>
    <w:qFormat/>
    <w:rsid w:val="0060203E"/>
    <w:pPr>
      <w:keepNext/>
      <w:keepLines/>
      <w:widowControl w:val="0"/>
      <w:numPr>
        <w:ilvl w:val="2"/>
        <w:numId w:val="41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0"/>
    <w:autoRedefine/>
    <w:uiPriority w:val="9"/>
    <w:unhideWhenUsed/>
    <w:qFormat/>
    <w:rsid w:val="0060203E"/>
    <w:pPr>
      <w:keepNext/>
      <w:keepLines/>
      <w:numPr>
        <w:ilvl w:val="3"/>
        <w:numId w:val="41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60203E"/>
    <w:pPr>
      <w:keepNext/>
      <w:keepLines/>
      <w:numPr>
        <w:ilvl w:val="4"/>
        <w:numId w:val="4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0203E"/>
    <w:pPr>
      <w:keepNext/>
      <w:keepLines/>
      <w:numPr>
        <w:ilvl w:val="5"/>
        <w:numId w:val="4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0203E"/>
    <w:pPr>
      <w:keepNext/>
      <w:keepLines/>
      <w:numPr>
        <w:ilvl w:val="6"/>
        <w:numId w:val="4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0203E"/>
    <w:pPr>
      <w:keepNext/>
      <w:keepLines/>
      <w:numPr>
        <w:ilvl w:val="7"/>
        <w:numId w:val="4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0203E"/>
    <w:pPr>
      <w:keepNext/>
      <w:keepLines/>
      <w:numPr>
        <w:ilvl w:val="8"/>
        <w:numId w:val="1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标题 4 字符"/>
    <w:aliases w:val="四级标题自定义 字符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0">
    <w:name w:val="标题 2 字符"/>
    <w:aliases w:val="二级标题自定义 字符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0">
    <w:name w:val="标题 1 字符"/>
    <w:aliases w:val="一级标题自定义 字符,一级标题 字符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5"/>
      </w:numPr>
    </w:pPr>
  </w:style>
  <w:style w:type="character" w:customStyle="1" w:styleId="30">
    <w:name w:val="标题 3 字符"/>
    <w:aliases w:val="三级标题自定义 字符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0">
    <w:name w:val="标题 5 字符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uiPriority w:val="59"/>
    <w:rsid w:val="00E1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b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c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aliases w:val="header odd"/>
    <w:basedOn w:val="a1"/>
    <w:link w:val="ae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aliases w:val="header odd 字符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f">
    <w:name w:val="footer"/>
    <w:basedOn w:val="a1"/>
    <w:link w:val="af0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2"/>
    <w:link w:val="af"/>
    <w:uiPriority w:val="99"/>
    <w:rsid w:val="00694981"/>
    <w:rPr>
      <w:rFonts w:ascii="Consolas" w:eastAsia="微软雅黑" w:hAnsi="Consolas"/>
      <w:sz w:val="18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1D5B8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1"/>
    <w:next w:val="a1"/>
    <w:autoRedefine/>
    <w:uiPriority w:val="39"/>
    <w:unhideWhenUsed/>
    <w:rsid w:val="001D5B8E"/>
  </w:style>
  <w:style w:type="paragraph" w:styleId="21">
    <w:name w:val="toc 2"/>
    <w:basedOn w:val="a1"/>
    <w:next w:val="a1"/>
    <w:autoRedefine/>
    <w:uiPriority w:val="39"/>
    <w:unhideWhenUsed/>
    <w:rsid w:val="001D5B8E"/>
    <w:pPr>
      <w:ind w:leftChars="200" w:left="420"/>
    </w:pPr>
  </w:style>
  <w:style w:type="paragraph" w:styleId="31">
    <w:name w:val="toc 3"/>
    <w:basedOn w:val="a1"/>
    <w:next w:val="a1"/>
    <w:autoRedefine/>
    <w:uiPriority w:val="39"/>
    <w:unhideWhenUsed/>
    <w:rsid w:val="001D5B8E"/>
    <w:pPr>
      <w:ind w:leftChars="400" w:left="840"/>
    </w:pPr>
  </w:style>
  <w:style w:type="paragraph" w:customStyle="1" w:styleId="Default">
    <w:name w:val="Default"/>
    <w:rsid w:val="004B0119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kern w:val="0"/>
      <w:sz w:val="24"/>
      <w:szCs w:val="24"/>
    </w:rPr>
  </w:style>
  <w:style w:type="paragraph" w:customStyle="1" w:styleId="af1">
    <w:name w:val="表格文本"/>
    <w:basedOn w:val="a1"/>
    <w:rsid w:val="00400BF1"/>
    <w:pPr>
      <w:adjustRightInd w:val="0"/>
      <w:spacing w:line="240" w:lineRule="auto"/>
    </w:pPr>
    <w:rPr>
      <w:rFonts w:ascii="宋体" w:eastAsia="宋体" w:hAnsi="宋体" w:cs="Times New Roman"/>
      <w:kern w:val="0"/>
      <w:szCs w:val="20"/>
    </w:rPr>
  </w:style>
  <w:style w:type="paragraph" w:customStyle="1" w:styleId="af2">
    <w:name w:val="表格标题"/>
    <w:basedOn w:val="a1"/>
    <w:autoRedefine/>
    <w:rsid w:val="00400BF1"/>
    <w:pPr>
      <w:adjustRightInd w:val="0"/>
      <w:jc w:val="center"/>
    </w:pPr>
    <w:rPr>
      <w:rFonts w:ascii="宋体" w:eastAsia="宋体" w:hAnsi="宋体" w:cs="Times New Roman"/>
      <w:kern w:val="0"/>
      <w:szCs w:val="20"/>
    </w:rPr>
  </w:style>
  <w:style w:type="paragraph" w:styleId="af3">
    <w:name w:val="Date"/>
    <w:basedOn w:val="a1"/>
    <w:next w:val="a1"/>
    <w:link w:val="af4"/>
    <w:uiPriority w:val="99"/>
    <w:semiHidden/>
    <w:unhideWhenUsed/>
    <w:rsid w:val="001754C5"/>
    <w:pPr>
      <w:ind w:leftChars="2500" w:left="100"/>
    </w:pPr>
  </w:style>
  <w:style w:type="character" w:customStyle="1" w:styleId="af4">
    <w:name w:val="日期 字符"/>
    <w:basedOn w:val="a2"/>
    <w:link w:val="af3"/>
    <w:uiPriority w:val="99"/>
    <w:semiHidden/>
    <w:rsid w:val="001754C5"/>
    <w:rPr>
      <w:rFonts w:ascii="Consolas" w:eastAsia="微软雅黑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tp://mirror.reverse.net/pub/apache/tomcat/tomcat-8/v8.5.11/bin/apache-tomcat-8.5.11-deployer.tar.gz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mirrors.aliyun.com/repo/Centos-7.rep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54991-2D52-4896-A6EE-DE7C1F66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13</Pages>
  <Words>786</Words>
  <Characters>4484</Characters>
  <Application>Microsoft Office Word</Application>
  <DocSecurity>0</DocSecurity>
  <Lines>37</Lines>
  <Paragraphs>10</Paragraphs>
  <ScaleCrop>false</ScaleCrop>
  <Company>gome.inc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tianyuliang</dc:creator>
  <cp:lastModifiedBy>luoji(罗继.异地信息中心JAVA开发部.开发工程师)</cp:lastModifiedBy>
  <cp:revision>819</cp:revision>
  <dcterms:created xsi:type="dcterms:W3CDTF">2017-01-05T07:29:00Z</dcterms:created>
  <dcterms:modified xsi:type="dcterms:W3CDTF">2017-03-01T09:39:00Z</dcterms:modified>
</cp:coreProperties>
</file>