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D81" w:rsidRPr="00351D69" w:rsidRDefault="008D4D81" w:rsidP="00210139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kern w:val="36"/>
          <w:sz w:val="36"/>
          <w:szCs w:val="36"/>
        </w:rPr>
      </w:pPr>
    </w:p>
    <w:p w:rsidR="008D4D81" w:rsidRPr="00351D69" w:rsidRDefault="008D4D81" w:rsidP="008D4D81">
      <w:pPr>
        <w:pStyle w:val="1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  <w:r w:rsidRPr="00351D69">
        <w:rPr>
          <w:rFonts w:hint="eastAsia"/>
        </w:rPr>
        <w:t>GTP</w:t>
      </w:r>
    </w:p>
    <w:p w:rsidR="008D4D81" w:rsidRPr="00351D69" w:rsidRDefault="008D4D81" w:rsidP="008D4D81">
      <w:pPr>
        <w:pStyle w:val="1"/>
        <w:jc w:val="center"/>
        <w:rPr>
          <w:rFonts w:hint="eastAsia"/>
        </w:rPr>
      </w:pPr>
      <w:r w:rsidRPr="00351D69">
        <w:rPr>
          <w:rFonts w:hint="eastAsia"/>
        </w:rPr>
        <w:t>用户操作手册</w:t>
      </w: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1"/>
        <w:jc w:val="center"/>
        <w:rPr>
          <w:rFonts w:hint="eastAsia"/>
        </w:rPr>
      </w:pPr>
    </w:p>
    <w:p w:rsidR="008D4D81" w:rsidRPr="00351D69" w:rsidRDefault="008D4D81" w:rsidP="008D4D81">
      <w:pPr>
        <w:pStyle w:val="2"/>
        <w:jc w:val="center"/>
        <w:rPr>
          <w:rFonts w:hint="eastAsia"/>
        </w:rPr>
      </w:pPr>
      <w:r w:rsidRPr="00351D69">
        <w:rPr>
          <w:rFonts w:hint="eastAsia"/>
        </w:rPr>
        <w:t>国美在线</w:t>
      </w:r>
      <w:r w:rsidRPr="00351D69">
        <w:br w:type="page"/>
      </w:r>
    </w:p>
    <w:p w:rsidR="00210139" w:rsidRPr="00351D69" w:rsidRDefault="00210139" w:rsidP="008D4D81">
      <w:pPr>
        <w:pStyle w:val="aa"/>
        <w:widowControl/>
        <w:numPr>
          <w:ilvl w:val="0"/>
          <w:numId w:val="3"/>
        </w:numPr>
        <w:shd w:val="clear" w:color="auto" w:fill="FFFFFF"/>
        <w:ind w:firstLineChars="0"/>
        <w:jc w:val="left"/>
        <w:outlineLvl w:val="0"/>
        <w:rPr>
          <w:rFonts w:ascii="Arial" w:eastAsia="宋体" w:hAnsi="Arial" w:cs="Arial"/>
          <w:kern w:val="36"/>
          <w:sz w:val="36"/>
          <w:szCs w:val="36"/>
        </w:rPr>
      </w:pPr>
      <w:r w:rsidRPr="00351D69">
        <w:rPr>
          <w:rFonts w:ascii="Arial" w:eastAsia="宋体" w:hAnsi="Arial" w:cs="Arial"/>
          <w:kern w:val="36"/>
          <w:sz w:val="36"/>
          <w:szCs w:val="36"/>
        </w:rPr>
        <w:lastRenderedPageBreak/>
        <w:t>模块划分</w:t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GTP</w:t>
      </w:r>
      <w:r w:rsidRPr="00210139">
        <w:rPr>
          <w:rFonts w:ascii="Arial" w:eastAsia="宋体" w:hAnsi="Arial" w:cs="Arial"/>
          <w:kern w:val="0"/>
          <w:szCs w:val="21"/>
        </w:rPr>
        <w:t>主站地址：</w:t>
      </w:r>
      <w:r w:rsidRPr="00210139">
        <w:rPr>
          <w:rFonts w:ascii="Arial" w:eastAsia="宋体" w:hAnsi="Arial" w:cs="Arial"/>
          <w:kern w:val="0"/>
          <w:szCs w:val="21"/>
        </w:rPr>
        <w:fldChar w:fldCharType="begin"/>
      </w:r>
      <w:r w:rsidRPr="00210139">
        <w:rPr>
          <w:rFonts w:ascii="Arial" w:eastAsia="宋体" w:hAnsi="Arial" w:cs="Arial"/>
          <w:kern w:val="0"/>
          <w:szCs w:val="21"/>
        </w:rPr>
        <w:instrText xml:space="preserve"> HYPERLINK "http://10.144.35.6/" </w:instrText>
      </w:r>
      <w:r w:rsidRPr="00210139">
        <w:rPr>
          <w:rFonts w:ascii="Arial" w:eastAsia="宋体" w:hAnsi="Arial" w:cs="Arial"/>
          <w:kern w:val="0"/>
          <w:szCs w:val="21"/>
        </w:rPr>
        <w:fldChar w:fldCharType="separate"/>
      </w:r>
      <w:r w:rsidRPr="00351D69">
        <w:rPr>
          <w:rFonts w:ascii="Arial" w:eastAsia="宋体" w:hAnsi="Arial" w:cs="Arial"/>
          <w:kern w:val="0"/>
          <w:szCs w:val="21"/>
        </w:rPr>
        <w:t>http://10.144.35.6</w:t>
      </w:r>
      <w:r w:rsidRPr="00210139">
        <w:rPr>
          <w:rFonts w:ascii="Arial" w:eastAsia="宋体" w:hAnsi="Arial" w:cs="Arial"/>
          <w:kern w:val="0"/>
          <w:szCs w:val="21"/>
        </w:rPr>
        <w:fldChar w:fldCharType="end"/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非登录状态下用户可访问所有模块的查看页面和</w:t>
      </w:r>
      <w:r w:rsidRPr="00210139">
        <w:rPr>
          <w:rFonts w:ascii="Arial" w:eastAsia="宋体" w:hAnsi="Arial" w:cs="Arial"/>
          <w:kern w:val="0"/>
          <w:szCs w:val="21"/>
        </w:rPr>
        <w:t>GTP-Report</w:t>
      </w:r>
      <w:r w:rsidRPr="00210139">
        <w:rPr>
          <w:rFonts w:ascii="Arial" w:eastAsia="宋体" w:hAnsi="Arial" w:cs="Arial"/>
          <w:kern w:val="0"/>
          <w:szCs w:val="21"/>
        </w:rPr>
        <w:t>的生成报表操作，其他操作需先登录。</w:t>
      </w:r>
    </w:p>
    <w:p w:rsidR="00DD0394" w:rsidRPr="00351D69" w:rsidRDefault="00DD0394" w:rsidP="00210139">
      <w:pPr>
        <w:widowControl/>
        <w:shd w:val="clear" w:color="auto" w:fill="FFFFFF"/>
        <w:spacing w:before="150" w:line="300" w:lineRule="atLeast"/>
        <w:jc w:val="left"/>
        <w:rPr>
          <w:rFonts w:hint="eastAsia"/>
          <w:noProof/>
        </w:rPr>
      </w:pPr>
      <w:r w:rsidRPr="00351D69">
        <w:rPr>
          <w:noProof/>
        </w:rPr>
        <w:drawing>
          <wp:inline distT="0" distB="0" distL="0" distR="0" wp14:anchorId="1797C1FD" wp14:editId="33F9B571">
            <wp:extent cx="5486400" cy="3663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D69">
        <w:rPr>
          <w:noProof/>
        </w:rPr>
        <w:t xml:space="preserve"> </w:t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进入主站导航栏和主页面都划分了六个主</w:t>
      </w:r>
      <w:r w:rsidR="008D4D81" w:rsidRPr="00351D69">
        <w:rPr>
          <w:rFonts w:ascii="Arial" w:eastAsia="宋体" w:hAnsi="Arial" w:cs="Arial" w:hint="eastAsia"/>
          <w:kern w:val="0"/>
          <w:szCs w:val="21"/>
        </w:rPr>
        <w:t>功能</w:t>
      </w:r>
      <w:r w:rsidRPr="00210139">
        <w:rPr>
          <w:rFonts w:ascii="Arial" w:eastAsia="宋体" w:hAnsi="Arial" w:cs="Arial"/>
          <w:kern w:val="0"/>
          <w:szCs w:val="21"/>
        </w:rPr>
        <w:t>模块，分别为：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；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；</w:t>
      </w:r>
      <w:r w:rsidRPr="00210139">
        <w:rPr>
          <w:rFonts w:ascii="Arial" w:eastAsia="宋体" w:hAnsi="Arial" w:cs="Arial"/>
          <w:kern w:val="0"/>
          <w:szCs w:val="21"/>
        </w:rPr>
        <w:t>Run Rule</w:t>
      </w:r>
      <w:r w:rsidRPr="00210139">
        <w:rPr>
          <w:rFonts w:ascii="Arial" w:eastAsia="宋体" w:hAnsi="Arial" w:cs="Arial"/>
          <w:kern w:val="0"/>
          <w:szCs w:val="21"/>
        </w:rPr>
        <w:t>；</w:t>
      </w:r>
      <w:r w:rsidRPr="00210139">
        <w:rPr>
          <w:rFonts w:ascii="Arial" w:eastAsia="宋体" w:hAnsi="Arial" w:cs="Arial"/>
          <w:kern w:val="0"/>
          <w:szCs w:val="21"/>
        </w:rPr>
        <w:t>Machine</w:t>
      </w:r>
      <w:r w:rsidRPr="00210139">
        <w:rPr>
          <w:rFonts w:ascii="Arial" w:eastAsia="宋体" w:hAnsi="Arial" w:cs="Arial"/>
          <w:kern w:val="0"/>
          <w:szCs w:val="21"/>
        </w:rPr>
        <w:t>；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；</w:t>
      </w:r>
      <w:r w:rsidRPr="00210139">
        <w:rPr>
          <w:rFonts w:ascii="Arial" w:eastAsia="宋体" w:hAnsi="Arial" w:cs="Arial"/>
          <w:kern w:val="0"/>
          <w:szCs w:val="21"/>
        </w:rPr>
        <w:t>GTP-Report</w:t>
      </w:r>
      <w:r w:rsidRPr="00210139">
        <w:rPr>
          <w:rFonts w:ascii="Arial" w:eastAsia="宋体" w:hAnsi="Arial" w:cs="Arial"/>
          <w:kern w:val="0"/>
          <w:szCs w:val="21"/>
        </w:rPr>
        <w:t>，如上图。</w:t>
      </w:r>
    </w:p>
    <w:p w:rsidR="00210139" w:rsidRPr="00210139" w:rsidRDefault="00210139" w:rsidP="00210139">
      <w:pPr>
        <w:widowControl/>
        <w:numPr>
          <w:ilvl w:val="0"/>
          <w:numId w:val="1"/>
        </w:numPr>
        <w:shd w:val="clear" w:color="auto" w:fill="FFFFFF"/>
        <w:spacing w:line="300" w:lineRule="atLeast"/>
        <w:ind w:left="0"/>
        <w:jc w:val="left"/>
        <w:rPr>
          <w:rFonts w:ascii="Arial" w:eastAsia="宋体" w:hAnsi="Arial" w:cs="Arial"/>
          <w:b/>
          <w:kern w:val="0"/>
          <w:szCs w:val="21"/>
        </w:rPr>
      </w:pPr>
      <w:r w:rsidRPr="00210139">
        <w:rPr>
          <w:rFonts w:ascii="Arial" w:eastAsia="宋体" w:hAnsi="Arial" w:cs="Arial"/>
          <w:b/>
          <w:kern w:val="0"/>
          <w:szCs w:val="21"/>
        </w:rPr>
        <w:t>Task</w:t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模块为</w:t>
      </w:r>
      <w:r w:rsidRPr="00210139">
        <w:rPr>
          <w:rFonts w:ascii="Arial" w:eastAsia="宋体" w:hAnsi="Arial" w:cs="Arial"/>
          <w:kern w:val="0"/>
          <w:szCs w:val="21"/>
        </w:rPr>
        <w:t>GTP</w:t>
      </w:r>
      <w:r w:rsidRPr="00210139">
        <w:rPr>
          <w:rFonts w:ascii="Arial" w:eastAsia="宋体" w:hAnsi="Arial" w:cs="Arial"/>
          <w:kern w:val="0"/>
          <w:szCs w:val="21"/>
        </w:rPr>
        <w:t>的核心模块，除</w:t>
      </w:r>
      <w:r w:rsidRPr="00210139">
        <w:rPr>
          <w:rFonts w:ascii="Arial" w:eastAsia="宋体" w:hAnsi="Arial" w:cs="Arial"/>
          <w:kern w:val="0"/>
          <w:szCs w:val="21"/>
        </w:rPr>
        <w:t>GTP-Report</w:t>
      </w:r>
      <w:r w:rsidRPr="00210139">
        <w:rPr>
          <w:rFonts w:ascii="Arial" w:eastAsia="宋体" w:hAnsi="Arial" w:cs="Arial"/>
          <w:kern w:val="0"/>
          <w:szCs w:val="21"/>
        </w:rPr>
        <w:t>外的其他模块都为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模块服务。</w:t>
      </w:r>
      <w:r w:rsidRPr="00210139">
        <w:rPr>
          <w:rFonts w:ascii="Arial" w:eastAsia="宋体" w:hAnsi="Arial" w:cs="Arial"/>
          <w:kern w:val="0"/>
          <w:szCs w:val="21"/>
        </w:rPr>
        <w:t>GTP</w:t>
      </w:r>
      <w:r w:rsidRPr="00210139">
        <w:rPr>
          <w:rFonts w:ascii="Arial" w:eastAsia="宋体" w:hAnsi="Arial" w:cs="Arial"/>
          <w:kern w:val="0"/>
          <w:szCs w:val="21"/>
        </w:rPr>
        <w:t>会以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为单位进行扫描、组装、发送、执行等一系列的服务流程。</w:t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每个测试工程（项目）都需要配置成一条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，包含：</w:t>
      </w:r>
      <w:r w:rsidRPr="00210139">
        <w:rPr>
          <w:rFonts w:ascii="Arial" w:eastAsia="宋体" w:hAnsi="Arial" w:cs="Arial"/>
          <w:kern w:val="0"/>
          <w:szCs w:val="21"/>
        </w:rPr>
        <w:t>SVN</w:t>
      </w:r>
      <w:r w:rsidRPr="00210139">
        <w:rPr>
          <w:rFonts w:ascii="Arial" w:eastAsia="宋体" w:hAnsi="Arial" w:cs="Arial"/>
          <w:kern w:val="0"/>
          <w:szCs w:val="21"/>
        </w:rPr>
        <w:t>地址（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），执行周期（</w:t>
      </w:r>
      <w:r w:rsidRPr="00210139">
        <w:rPr>
          <w:rFonts w:ascii="Arial" w:eastAsia="宋体" w:hAnsi="Arial" w:cs="Arial"/>
          <w:kern w:val="0"/>
          <w:szCs w:val="21"/>
        </w:rPr>
        <w:t>Run Rule</w:t>
      </w:r>
      <w:r w:rsidRPr="00210139">
        <w:rPr>
          <w:rFonts w:ascii="Arial" w:eastAsia="宋体" w:hAnsi="Arial" w:cs="Arial"/>
          <w:kern w:val="0"/>
          <w:szCs w:val="21"/>
        </w:rPr>
        <w:t>），执行环境（</w:t>
      </w:r>
      <w:r w:rsidRPr="00210139">
        <w:rPr>
          <w:rFonts w:ascii="Arial" w:eastAsia="宋体" w:hAnsi="Arial" w:cs="Arial"/>
          <w:kern w:val="0"/>
          <w:szCs w:val="21"/>
        </w:rPr>
        <w:t>Machine</w:t>
      </w:r>
      <w:r w:rsidRPr="00210139">
        <w:rPr>
          <w:rFonts w:ascii="Arial" w:eastAsia="宋体" w:hAnsi="Arial" w:cs="Arial"/>
          <w:kern w:val="0"/>
          <w:szCs w:val="21"/>
        </w:rPr>
        <w:t>），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配置（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）等信息。</w:t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因此，在配置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之前需要先保证其他模块的相关信息可用（即：先配置其他模块再配置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）。</w:t>
      </w:r>
    </w:p>
    <w:p w:rsidR="00210139" w:rsidRPr="00210139" w:rsidRDefault="00210139" w:rsidP="00210139">
      <w:pPr>
        <w:widowControl/>
        <w:numPr>
          <w:ilvl w:val="0"/>
          <w:numId w:val="1"/>
        </w:numPr>
        <w:shd w:val="clear" w:color="auto" w:fill="FFFFFF"/>
        <w:spacing w:line="300" w:lineRule="atLeast"/>
        <w:ind w:left="0"/>
        <w:jc w:val="left"/>
        <w:rPr>
          <w:rFonts w:ascii="Arial" w:eastAsia="宋体" w:hAnsi="Arial" w:cs="Arial"/>
          <w:b/>
          <w:kern w:val="0"/>
          <w:szCs w:val="21"/>
        </w:rPr>
      </w:pPr>
      <w:r w:rsidRPr="00210139">
        <w:rPr>
          <w:rFonts w:ascii="Arial" w:eastAsia="宋体" w:hAnsi="Arial" w:cs="Arial"/>
          <w:b/>
          <w:kern w:val="0"/>
          <w:szCs w:val="21"/>
        </w:rPr>
        <w:t>SVN-Branch</w:t>
      </w:r>
    </w:p>
    <w:p w:rsidR="00210139" w:rsidRPr="00210139" w:rsidRDefault="00210139" w:rsidP="00210139">
      <w:pPr>
        <w:widowControl/>
        <w:shd w:val="clear" w:color="auto" w:fill="FFFFFF"/>
        <w:spacing w:before="15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模块用于配置测试工程的</w:t>
      </w:r>
      <w:r w:rsidRPr="00210139">
        <w:rPr>
          <w:rFonts w:ascii="Arial" w:eastAsia="宋体" w:hAnsi="Arial" w:cs="Arial"/>
          <w:kern w:val="0"/>
          <w:szCs w:val="21"/>
        </w:rPr>
        <w:t>SVN</w:t>
      </w:r>
      <w:r w:rsidRPr="00210139">
        <w:rPr>
          <w:rFonts w:ascii="Arial" w:eastAsia="宋体" w:hAnsi="Arial" w:cs="Arial"/>
          <w:kern w:val="0"/>
          <w:szCs w:val="21"/>
        </w:rPr>
        <w:t>地址信息。</w:t>
      </w:r>
    </w:p>
    <w:p w:rsidR="00210139" w:rsidRPr="00210139" w:rsidRDefault="00210139" w:rsidP="00210139">
      <w:pPr>
        <w:widowControl/>
        <w:shd w:val="clear" w:color="auto" w:fill="FFFFFF"/>
        <w:spacing w:before="150" w:after="240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一般的</w:t>
      </w:r>
      <w:r w:rsidRPr="00210139">
        <w:rPr>
          <w:rFonts w:ascii="Arial" w:eastAsia="宋体" w:hAnsi="Arial" w:cs="Arial"/>
          <w:kern w:val="0"/>
          <w:szCs w:val="21"/>
        </w:rPr>
        <w:t>Maven</w:t>
      </w:r>
      <w:r w:rsidRPr="00210139">
        <w:rPr>
          <w:rFonts w:ascii="Arial" w:eastAsia="宋体" w:hAnsi="Arial" w:cs="Arial"/>
          <w:kern w:val="0"/>
          <w:szCs w:val="21"/>
        </w:rPr>
        <w:t>测试工程（如</w:t>
      </w:r>
      <w:r w:rsidRPr="00210139">
        <w:rPr>
          <w:rFonts w:ascii="Arial" w:eastAsia="宋体" w:hAnsi="Arial" w:cs="Arial"/>
          <w:kern w:val="0"/>
          <w:szCs w:val="21"/>
        </w:rPr>
        <w:t>API</w:t>
      </w:r>
      <w:r w:rsidRPr="00210139">
        <w:rPr>
          <w:rFonts w:ascii="Arial" w:eastAsia="宋体" w:hAnsi="Arial" w:cs="Arial"/>
          <w:kern w:val="0"/>
          <w:szCs w:val="21"/>
        </w:rPr>
        <w:t>测试框架生成的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TestProject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），需要将地址配置到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pom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文件所在的目录，如</w:t>
      </w:r>
      <w:r w:rsidRPr="00351D69">
        <w:rPr>
          <w:rFonts w:ascii="Arial" w:eastAsia="宋体" w:hAnsi="Arial" w:cs="Arial"/>
          <w:kern w:val="0"/>
          <w:szCs w:val="21"/>
        </w:rPr>
        <w:t> </w:t>
      </w:r>
      <w:hyperlink r:id="rId9" w:history="1">
        <w:r w:rsidRPr="00351D69">
          <w:rPr>
            <w:rFonts w:ascii="Arial" w:eastAsia="宋体" w:hAnsi="Arial" w:cs="Arial"/>
            <w:kern w:val="0"/>
            <w:szCs w:val="21"/>
          </w:rPr>
          <w:t>https://repo.ds.gome.com.cn:8443/svn/test/SourceCode/sample/Trunk/APITest</w:t>
        </w:r>
      </w:hyperlink>
    </w:p>
    <w:p w:rsidR="00210139" w:rsidRPr="00210139" w:rsidRDefault="00210139" w:rsidP="00210139">
      <w:pPr>
        <w:widowControl/>
        <w:numPr>
          <w:ilvl w:val="0"/>
          <w:numId w:val="1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b/>
          <w:kern w:val="0"/>
          <w:szCs w:val="21"/>
        </w:rPr>
        <w:t>Run Rule</w:t>
      </w:r>
      <w:r w:rsidRPr="00210139">
        <w:rPr>
          <w:rFonts w:ascii="Arial" w:eastAsia="宋体" w:hAnsi="Arial" w:cs="Arial"/>
          <w:kern w:val="0"/>
          <w:szCs w:val="21"/>
        </w:rPr>
        <w:br/>
        <w:t xml:space="preserve">Run Rule </w:t>
      </w:r>
      <w:r w:rsidRPr="00210139">
        <w:rPr>
          <w:rFonts w:ascii="Arial" w:eastAsia="宋体" w:hAnsi="Arial" w:cs="Arial"/>
          <w:kern w:val="0"/>
          <w:szCs w:val="21"/>
        </w:rPr>
        <w:t>模块用于配置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的运行规则，如每天</w:t>
      </w:r>
      <w:r w:rsidRPr="00210139">
        <w:rPr>
          <w:rFonts w:ascii="Arial" w:eastAsia="宋体" w:hAnsi="Arial" w:cs="Arial"/>
          <w:kern w:val="0"/>
          <w:szCs w:val="21"/>
        </w:rPr>
        <w:t>01:00:00</w:t>
      </w:r>
      <w:r w:rsidRPr="00210139">
        <w:rPr>
          <w:rFonts w:ascii="Arial" w:eastAsia="宋体" w:hAnsi="Arial" w:cs="Arial"/>
          <w:kern w:val="0"/>
          <w:szCs w:val="21"/>
        </w:rPr>
        <w:t>执行，每周五</w:t>
      </w:r>
      <w:r w:rsidRPr="00210139">
        <w:rPr>
          <w:rFonts w:ascii="Arial" w:eastAsia="宋体" w:hAnsi="Arial" w:cs="Arial"/>
          <w:kern w:val="0"/>
          <w:szCs w:val="21"/>
        </w:rPr>
        <w:t>03:00:00</w:t>
      </w:r>
      <w:r w:rsidRPr="00210139">
        <w:rPr>
          <w:rFonts w:ascii="Arial" w:eastAsia="宋体" w:hAnsi="Arial" w:cs="Arial"/>
          <w:kern w:val="0"/>
          <w:szCs w:val="21"/>
        </w:rPr>
        <w:t>执行</w:t>
      </w:r>
      <w:r w:rsidRPr="00210139">
        <w:rPr>
          <w:rFonts w:ascii="Arial" w:eastAsia="宋体" w:hAnsi="Arial" w:cs="Arial"/>
          <w:kern w:val="0"/>
          <w:szCs w:val="21"/>
        </w:rPr>
        <w:t xml:space="preserve"> </w:t>
      </w:r>
      <w:r w:rsidRPr="00210139">
        <w:rPr>
          <w:rFonts w:ascii="Arial" w:eastAsia="宋体" w:hAnsi="Arial" w:cs="Arial"/>
          <w:kern w:val="0"/>
          <w:szCs w:val="21"/>
        </w:rPr>
        <w:t>等定时任务。</w:t>
      </w:r>
    </w:p>
    <w:p w:rsidR="00210139" w:rsidRPr="00210139" w:rsidRDefault="00210139" w:rsidP="00210139">
      <w:pPr>
        <w:widowControl/>
        <w:numPr>
          <w:ilvl w:val="0"/>
          <w:numId w:val="1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b/>
          <w:kern w:val="0"/>
          <w:szCs w:val="21"/>
        </w:rPr>
        <w:t>Machine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Machine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模块用户配置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的执行环境，即指定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在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哪个或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哪组</w:t>
      </w:r>
      <w:r w:rsidRPr="00210139">
        <w:rPr>
          <w:rFonts w:ascii="Arial" w:eastAsia="宋体" w:hAnsi="Arial" w:cs="Arial"/>
          <w:kern w:val="0"/>
          <w:szCs w:val="21"/>
        </w:rPr>
        <w:t>Agent</w:t>
      </w:r>
      <w:r w:rsidRPr="00210139">
        <w:rPr>
          <w:rFonts w:ascii="Arial" w:eastAsia="宋体" w:hAnsi="Arial" w:cs="Arial"/>
          <w:kern w:val="0"/>
          <w:szCs w:val="21"/>
        </w:rPr>
        <w:t>上执行，不同的</w:t>
      </w:r>
      <w:r w:rsidRPr="00210139">
        <w:rPr>
          <w:rFonts w:ascii="Arial" w:eastAsia="宋体" w:hAnsi="Arial" w:cs="Arial"/>
          <w:kern w:val="0"/>
          <w:szCs w:val="21"/>
        </w:rPr>
        <w:t>Agent</w:t>
      </w:r>
      <w:r w:rsidRPr="00210139">
        <w:rPr>
          <w:rFonts w:ascii="Arial" w:eastAsia="宋体" w:hAnsi="Arial" w:cs="Arial"/>
          <w:kern w:val="0"/>
          <w:szCs w:val="21"/>
        </w:rPr>
        <w:t>会配置为不同的测试环境。</w:t>
      </w:r>
    </w:p>
    <w:p w:rsidR="00210139" w:rsidRPr="00210139" w:rsidRDefault="00210139" w:rsidP="00210139">
      <w:pPr>
        <w:widowControl/>
        <w:numPr>
          <w:ilvl w:val="0"/>
          <w:numId w:val="1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b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Hosts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 xml:space="preserve"> </w:t>
      </w:r>
      <w:r w:rsidRPr="00210139">
        <w:rPr>
          <w:rFonts w:ascii="Arial" w:eastAsia="宋体" w:hAnsi="Arial" w:cs="Arial"/>
          <w:kern w:val="0"/>
          <w:szCs w:val="21"/>
        </w:rPr>
        <w:t>模块用于维护不同测试环境的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信息，每套测试环境会对应一组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。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测试执行前会</w:t>
      </w:r>
      <w:r w:rsidRPr="00210139">
        <w:rPr>
          <w:rFonts w:ascii="Arial" w:eastAsia="宋体" w:hAnsi="Arial" w:cs="Arial"/>
          <w:kern w:val="0"/>
          <w:szCs w:val="21"/>
        </w:rPr>
        <w:t>GTP</w:t>
      </w:r>
      <w:r w:rsidRPr="00210139">
        <w:rPr>
          <w:rFonts w:ascii="Arial" w:eastAsia="宋体" w:hAnsi="Arial" w:cs="Arial"/>
          <w:kern w:val="0"/>
          <w:szCs w:val="21"/>
        </w:rPr>
        <w:t>会自动更改</w:t>
      </w:r>
      <w:r w:rsidRPr="00210139">
        <w:rPr>
          <w:rFonts w:ascii="Arial" w:eastAsia="宋体" w:hAnsi="Arial" w:cs="Arial"/>
          <w:kern w:val="0"/>
          <w:szCs w:val="21"/>
        </w:rPr>
        <w:t>Agent</w:t>
      </w:r>
      <w:r w:rsidRPr="00210139">
        <w:rPr>
          <w:rFonts w:ascii="Arial" w:eastAsia="宋体" w:hAnsi="Arial" w:cs="Arial"/>
          <w:kern w:val="0"/>
          <w:szCs w:val="21"/>
        </w:rPr>
        <w:t>机器上的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，不必手工重复更改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。</w:t>
      </w:r>
    </w:p>
    <w:p w:rsidR="00210139" w:rsidRPr="00210139" w:rsidRDefault="00210139" w:rsidP="0021013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210139">
        <w:rPr>
          <w:rFonts w:ascii="Arial" w:eastAsia="宋体" w:hAnsi="Arial" w:cs="Arial"/>
          <w:b/>
          <w:kern w:val="0"/>
          <w:szCs w:val="21"/>
        </w:rPr>
        <w:t>GTP-Report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GTP-Report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 xml:space="preserve"> </w:t>
      </w:r>
      <w:r w:rsidRPr="00210139">
        <w:rPr>
          <w:rFonts w:ascii="Arial" w:eastAsia="宋体" w:hAnsi="Arial" w:cs="Arial"/>
          <w:kern w:val="0"/>
          <w:szCs w:val="21"/>
        </w:rPr>
        <w:t>模块用于生成、展示测试数据报告，目前包含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数目和测试通过率两类报告。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可按组或个人查询，最小颗粒度为某人某天执行的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数或测试通过率。</w:t>
      </w:r>
    </w:p>
    <w:p w:rsidR="00210139" w:rsidRPr="00210139" w:rsidRDefault="00210139" w:rsidP="008D4D81">
      <w:pPr>
        <w:pStyle w:val="aa"/>
        <w:widowControl/>
        <w:numPr>
          <w:ilvl w:val="0"/>
          <w:numId w:val="3"/>
        </w:numPr>
        <w:shd w:val="clear" w:color="auto" w:fill="FFFFFF"/>
        <w:ind w:firstLineChars="0"/>
        <w:jc w:val="left"/>
        <w:outlineLvl w:val="0"/>
        <w:rPr>
          <w:rFonts w:ascii="Arial" w:eastAsia="宋体" w:hAnsi="Arial" w:cs="Arial"/>
          <w:kern w:val="36"/>
          <w:sz w:val="36"/>
          <w:szCs w:val="36"/>
        </w:rPr>
      </w:pPr>
      <w:r w:rsidRPr="00210139">
        <w:rPr>
          <w:rFonts w:ascii="Arial" w:eastAsia="宋体" w:hAnsi="Arial" w:cs="Arial"/>
          <w:kern w:val="36"/>
          <w:sz w:val="36"/>
          <w:szCs w:val="36"/>
        </w:rPr>
        <w:lastRenderedPageBreak/>
        <w:t>操作指南</w:t>
      </w:r>
    </w:p>
    <w:p w:rsidR="00F07CF8" w:rsidRPr="00351D69" w:rsidRDefault="00210139" w:rsidP="008D4D81">
      <w:pPr>
        <w:pStyle w:val="aa"/>
        <w:widowControl/>
        <w:numPr>
          <w:ilvl w:val="0"/>
          <w:numId w:val="5"/>
        </w:numPr>
        <w:shd w:val="clear" w:color="auto" w:fill="FFFFFF"/>
        <w:spacing w:before="100" w:beforeAutospacing="1" w:after="240" w:line="300" w:lineRule="atLeast"/>
        <w:ind w:firstLineChars="0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注册与登录</w:t>
      </w:r>
      <w:r w:rsidRPr="00351D6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kern w:val="0"/>
          <w:szCs w:val="21"/>
        </w:rPr>
        <w:br/>
      </w:r>
      <w:r w:rsidR="00DD0394" w:rsidRPr="00351D69">
        <w:rPr>
          <w:noProof/>
        </w:rPr>
        <w:drawing>
          <wp:inline distT="0" distB="0" distL="0" distR="0" wp14:anchorId="0DB60B5C" wp14:editId="1BDE8A10">
            <wp:extent cx="1552575" cy="504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394" w:rsidRPr="00351D69">
        <w:rPr>
          <w:noProof/>
        </w:rPr>
        <w:t xml:space="preserve"> </w:t>
      </w:r>
      <w:r w:rsidRPr="00351D6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kern w:val="0"/>
          <w:szCs w:val="21"/>
        </w:rPr>
        <w:t>未登录状态下，点击导航栏右侧（页面右上角）的</w:t>
      </w:r>
      <w:r w:rsidRPr="00351D69">
        <w:rPr>
          <w:rFonts w:ascii="Arial" w:eastAsia="宋体" w:hAnsi="Arial" w:cs="Arial"/>
          <w:kern w:val="0"/>
          <w:szCs w:val="21"/>
        </w:rPr>
        <w:t>Login</w:t>
      </w:r>
      <w:r w:rsidRPr="00351D69">
        <w:rPr>
          <w:rFonts w:ascii="Arial" w:eastAsia="宋体" w:hAnsi="Arial" w:cs="Arial"/>
          <w:kern w:val="0"/>
          <w:szCs w:val="21"/>
        </w:rPr>
        <w:t>或</w:t>
      </w:r>
      <w:r w:rsidRPr="00351D69">
        <w:rPr>
          <w:rFonts w:ascii="Arial" w:eastAsia="宋体" w:hAnsi="Arial" w:cs="Arial"/>
          <w:kern w:val="0"/>
          <w:szCs w:val="21"/>
        </w:rPr>
        <w:t>Signup</w:t>
      </w:r>
      <w:r w:rsidRPr="00351D69">
        <w:rPr>
          <w:rFonts w:ascii="Arial" w:eastAsia="宋体" w:hAnsi="Arial" w:cs="Arial"/>
          <w:kern w:val="0"/>
          <w:szCs w:val="21"/>
        </w:rPr>
        <w:t>，点击可分别进入登录或注册页面。如下图。</w:t>
      </w:r>
      <w:r w:rsidRPr="00351D6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kern w:val="0"/>
          <w:szCs w:val="21"/>
        </w:rPr>
        <w:br/>
      </w:r>
      <w:r w:rsidR="00DD0394" w:rsidRPr="00351D69">
        <w:rPr>
          <w:noProof/>
        </w:rPr>
        <w:drawing>
          <wp:inline distT="0" distB="0" distL="0" distR="0" wp14:anchorId="65F82455" wp14:editId="7B96B68E">
            <wp:extent cx="2867025" cy="28384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D81" w:rsidRPr="00351D69">
        <w:rPr>
          <w:noProof/>
        </w:rPr>
        <w:t xml:space="preserve"> </w:t>
      </w:r>
      <w:r w:rsidRPr="00351D69">
        <w:rPr>
          <w:rFonts w:ascii="Arial" w:eastAsia="宋体" w:hAnsi="Arial" w:cs="Arial"/>
          <w:kern w:val="0"/>
          <w:szCs w:val="21"/>
        </w:rPr>
        <w:t>      </w:t>
      </w:r>
      <w:r w:rsidR="00F07CF8" w:rsidRPr="00351D69">
        <w:rPr>
          <w:noProof/>
        </w:rPr>
        <w:t xml:space="preserve"> </w:t>
      </w:r>
      <w:r w:rsidR="00F07CF8" w:rsidRPr="00351D69">
        <w:rPr>
          <w:noProof/>
        </w:rPr>
        <w:drawing>
          <wp:inline distT="0" distB="0" distL="0" distR="0" wp14:anchorId="70A5CC9E" wp14:editId="23A7B05A">
            <wp:extent cx="4436828" cy="2829505"/>
            <wp:effectExtent l="0" t="0" r="190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081" cy="28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D81" w:rsidRPr="00351D69">
        <w:rPr>
          <w:noProof/>
        </w:rPr>
        <w:t xml:space="preserve"> </w:t>
      </w:r>
      <w:r w:rsidRPr="00351D6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kern w:val="0"/>
          <w:szCs w:val="21"/>
          <w:u w:val="single"/>
        </w:rPr>
        <w:t>说明：用户使用的密码明文，</w:t>
      </w:r>
      <w:r w:rsidRPr="00351D69">
        <w:rPr>
          <w:rFonts w:ascii="Arial" w:eastAsia="宋体" w:hAnsi="Arial" w:cs="Arial"/>
          <w:kern w:val="0"/>
          <w:szCs w:val="21"/>
          <w:u w:val="single"/>
        </w:rPr>
        <w:t>GTP</w:t>
      </w:r>
      <w:r w:rsidRPr="00351D69">
        <w:rPr>
          <w:rFonts w:ascii="Arial" w:eastAsia="宋体" w:hAnsi="Arial" w:cs="Arial"/>
          <w:kern w:val="0"/>
          <w:szCs w:val="21"/>
          <w:u w:val="single"/>
        </w:rPr>
        <w:t>不会直接使用或存储，只存储和使用</w:t>
      </w:r>
      <w:r w:rsidRPr="00351D69">
        <w:rPr>
          <w:rFonts w:ascii="Arial" w:eastAsia="宋体" w:hAnsi="Arial" w:cs="Arial"/>
          <w:kern w:val="0"/>
          <w:szCs w:val="21"/>
          <w:u w:val="single"/>
        </w:rPr>
        <w:t>SHA256</w:t>
      </w:r>
      <w:r w:rsidRPr="00351D69">
        <w:rPr>
          <w:rFonts w:ascii="Arial" w:eastAsia="宋体" w:hAnsi="Arial" w:cs="Arial"/>
          <w:kern w:val="0"/>
          <w:szCs w:val="21"/>
          <w:u w:val="single"/>
        </w:rPr>
        <w:t>加密后的密文。</w:t>
      </w:r>
    </w:p>
    <w:p w:rsidR="00F07CF8" w:rsidRPr="00351D69" w:rsidRDefault="00210139" w:rsidP="00F07CF8">
      <w:pPr>
        <w:pStyle w:val="aa"/>
        <w:widowControl/>
        <w:shd w:val="clear" w:color="auto" w:fill="FFFFFF"/>
        <w:spacing w:before="100" w:beforeAutospacing="1" w:after="240" w:line="300" w:lineRule="atLeast"/>
        <w:ind w:left="420" w:firstLineChars="0" w:firstLine="0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rFonts w:ascii="Arial" w:eastAsia="宋体" w:hAnsi="Arial" w:cs="Arial"/>
          <w:kern w:val="0"/>
          <w:szCs w:val="21"/>
        </w:rPr>
        <w:t>如</w:t>
      </w:r>
      <w:r w:rsidR="00F07CF8" w:rsidRPr="00351D69">
        <w:rPr>
          <w:rFonts w:ascii="Arial" w:eastAsia="宋体" w:hAnsi="Arial" w:cs="Arial" w:hint="eastAsia"/>
          <w:kern w:val="0"/>
          <w:szCs w:val="21"/>
        </w:rPr>
        <w:t>下图</w:t>
      </w:r>
      <w:r w:rsidRPr="00351D69">
        <w:rPr>
          <w:rFonts w:ascii="Arial" w:eastAsia="宋体" w:hAnsi="Arial" w:cs="Arial"/>
          <w:kern w:val="0"/>
          <w:szCs w:val="21"/>
        </w:rPr>
        <w:t>：</w:t>
      </w:r>
    </w:p>
    <w:p w:rsidR="00210139" w:rsidRPr="00351D69" w:rsidRDefault="00210139" w:rsidP="00F07CF8">
      <w:pPr>
        <w:pStyle w:val="aa"/>
        <w:widowControl/>
        <w:shd w:val="clear" w:color="auto" w:fill="FFFFFF"/>
        <w:spacing w:before="100" w:beforeAutospacing="1" w:after="240" w:line="300" w:lineRule="atLeast"/>
        <w:ind w:left="420" w:firstLineChars="0" w:firstLine="0"/>
        <w:rPr>
          <w:rFonts w:ascii="Arial" w:eastAsia="宋体" w:hAnsi="Arial" w:cs="Arial"/>
          <w:kern w:val="0"/>
          <w:szCs w:val="21"/>
        </w:rPr>
      </w:pPr>
      <w:r w:rsidRPr="00351D69">
        <w:rPr>
          <w:noProof/>
        </w:rPr>
        <w:lastRenderedPageBreak/>
        <w:drawing>
          <wp:inline distT="0" distB="0" distL="0" distR="0" wp14:anchorId="3B54CE22" wp14:editId="3F74CE56">
            <wp:extent cx="5597525" cy="334010"/>
            <wp:effectExtent l="0" t="0" r="3175" b="8890"/>
            <wp:docPr id="18" name="图片 18" descr="http://wiki.ds.gome.com.cn/download/attachments/3671711/%E5%AF%86%E6%96%87.png?version=2&amp;modificationDate=1433736412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iki.ds.gome.com.cn/download/attachments/3671711/%E5%AF%86%E6%96%87.png?version=2&amp;modificationDate=1433736412000&amp;api=v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394" w:rsidRPr="00351D69" w:rsidRDefault="00210139" w:rsidP="00F07CF8">
      <w:pPr>
        <w:widowControl/>
        <w:numPr>
          <w:ilvl w:val="0"/>
          <w:numId w:val="2"/>
        </w:numPr>
        <w:shd w:val="clear" w:color="auto" w:fill="FFFFFF"/>
        <w:spacing w:before="100" w:beforeAutospacing="1" w:after="240" w:line="300" w:lineRule="atLeast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用户信息操作</w:t>
      </w:r>
      <w:r w:rsidRPr="00210139">
        <w:rPr>
          <w:rFonts w:ascii="Arial" w:eastAsia="宋体" w:hAnsi="Arial" w:cs="Arial"/>
          <w:b/>
          <w:bCs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登录后用户可查看或更改用户信息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鼠标</w:t>
      </w:r>
      <w:r w:rsidRPr="00210139">
        <w:rPr>
          <w:rFonts w:ascii="Arial" w:eastAsia="宋体" w:hAnsi="Arial" w:cs="Arial"/>
          <w:kern w:val="0"/>
          <w:szCs w:val="21"/>
        </w:rPr>
        <w:t>Hover</w:t>
      </w:r>
      <w:r w:rsidRPr="00210139">
        <w:rPr>
          <w:rFonts w:ascii="Arial" w:eastAsia="宋体" w:hAnsi="Arial" w:cs="Arial"/>
          <w:kern w:val="0"/>
          <w:szCs w:val="21"/>
        </w:rPr>
        <w:t>到用户名会显示用户基本信息：</w:t>
      </w:r>
    </w:p>
    <w:p w:rsidR="00F07CF8" w:rsidRPr="00351D69" w:rsidRDefault="00F07CF8" w:rsidP="00DD0394">
      <w:pPr>
        <w:widowControl/>
        <w:shd w:val="clear" w:color="auto" w:fill="FFFFFF"/>
        <w:spacing w:before="100" w:beforeAutospacing="1" w:after="240" w:line="300" w:lineRule="atLeast"/>
        <w:ind w:left="360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noProof/>
        </w:rPr>
        <w:drawing>
          <wp:inline distT="0" distB="0" distL="0" distR="0" wp14:anchorId="4FD8519A" wp14:editId="38BF674C">
            <wp:extent cx="1752600" cy="1733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D69">
        <w:rPr>
          <w:noProof/>
        </w:rPr>
        <w:t xml:space="preserve"> </w:t>
      </w:r>
      <w:r w:rsidR="00210139" w:rsidRPr="00210139">
        <w:rPr>
          <w:rFonts w:ascii="Arial" w:eastAsia="宋体" w:hAnsi="Arial" w:cs="Arial"/>
          <w:kern w:val="0"/>
          <w:szCs w:val="21"/>
        </w:rPr>
        <w:br/>
      </w:r>
      <w:r w:rsidR="00210139" w:rsidRPr="00210139">
        <w:rPr>
          <w:rFonts w:ascii="Arial" w:eastAsia="宋体" w:hAnsi="Arial" w:cs="Arial"/>
          <w:kern w:val="0"/>
          <w:szCs w:val="21"/>
        </w:rPr>
        <w:br/>
      </w:r>
      <w:r w:rsidR="00210139" w:rsidRPr="00210139">
        <w:rPr>
          <w:rFonts w:ascii="Arial" w:eastAsia="宋体" w:hAnsi="Arial" w:cs="Arial"/>
          <w:kern w:val="0"/>
          <w:szCs w:val="21"/>
        </w:rPr>
        <w:t>点击</w:t>
      </w:r>
      <w:r w:rsidR="00210139" w:rsidRPr="00210139">
        <w:rPr>
          <w:rFonts w:ascii="Arial" w:eastAsia="宋体" w:hAnsi="Arial" w:cs="Arial"/>
          <w:kern w:val="0"/>
          <w:szCs w:val="21"/>
        </w:rPr>
        <w:t>setting</w:t>
      </w:r>
      <w:r w:rsidR="00210139" w:rsidRPr="00210139">
        <w:rPr>
          <w:rFonts w:ascii="Arial" w:eastAsia="宋体" w:hAnsi="Arial" w:cs="Arial"/>
          <w:kern w:val="0"/>
          <w:szCs w:val="21"/>
        </w:rPr>
        <w:t>进入用户信息设置页面</w:t>
      </w:r>
    </w:p>
    <w:p w:rsidR="00210139" w:rsidRPr="00210139" w:rsidRDefault="00210139" w:rsidP="00F07CF8">
      <w:pPr>
        <w:widowControl/>
        <w:shd w:val="clear" w:color="auto" w:fill="FFFFFF"/>
        <w:spacing w:before="100" w:beforeAutospacing="1" w:after="240" w:line="300" w:lineRule="atLeast"/>
        <w:ind w:left="360"/>
        <w:rPr>
          <w:rFonts w:ascii="Arial" w:eastAsia="宋体" w:hAnsi="Arial" w:cs="Arial"/>
          <w:kern w:val="0"/>
          <w:szCs w:val="21"/>
        </w:rPr>
      </w:pP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5E775D12" wp14:editId="243A6437">
            <wp:extent cx="4953290" cy="2095947"/>
            <wp:effectExtent l="0" t="0" r="0" b="0"/>
            <wp:docPr id="15" name="图片 15" descr="http://wiki.ds.gome.com.cn/download/attachments/3671711/set%E7%94%A8%E6%88%B7%E4%BF%A1%E6%81%AF.png?version=1&amp;modificationDate=1433736861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iki.ds.gome.com.cn/download/attachments/3671711/set%E7%94%A8%E6%88%B7%E4%BF%A1%E6%81%AF.png?version=1&amp;modificationDate=1433736861000&amp;api=v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09" cy="209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39" w:rsidRPr="00210139" w:rsidRDefault="00210139" w:rsidP="00F07CF8">
      <w:pPr>
        <w:widowControl/>
        <w:numPr>
          <w:ilvl w:val="0"/>
          <w:numId w:val="2"/>
        </w:numPr>
        <w:shd w:val="clear" w:color="auto" w:fill="FFFFFF"/>
        <w:spacing w:before="100" w:beforeAutospacing="1" w:after="240" w:line="300" w:lineRule="atLeast"/>
        <w:ind w:left="0"/>
        <w:rPr>
          <w:rFonts w:ascii="Arial" w:eastAsia="宋体" w:hAnsi="Arial" w:cs="Arial"/>
          <w:kern w:val="0"/>
          <w:szCs w:val="21"/>
        </w:rPr>
      </w:pPr>
      <w:proofErr w:type="spellStart"/>
      <w:r w:rsidRPr="00351D69">
        <w:rPr>
          <w:rFonts w:ascii="Arial" w:eastAsia="宋体" w:hAnsi="Arial" w:cs="Arial"/>
          <w:b/>
          <w:bCs/>
          <w:kern w:val="0"/>
          <w:szCs w:val="21"/>
        </w:rPr>
        <w:t>DataTable</w:t>
      </w:r>
      <w:proofErr w:type="spellEnd"/>
      <w:r w:rsidRPr="00351D69">
        <w:rPr>
          <w:rFonts w:ascii="Arial" w:eastAsia="宋体" w:hAnsi="Arial" w:cs="Arial"/>
          <w:b/>
          <w:bCs/>
          <w:kern w:val="0"/>
          <w:szCs w:val="21"/>
        </w:rPr>
        <w:t>的使用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  <w:t>GTP</w:t>
      </w:r>
      <w:r w:rsidRPr="00210139">
        <w:rPr>
          <w:rFonts w:ascii="Arial" w:eastAsia="宋体" w:hAnsi="Arial" w:cs="Arial"/>
          <w:kern w:val="0"/>
          <w:szCs w:val="21"/>
        </w:rPr>
        <w:t>中每个模块的一级页面都使用了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DataTable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插件用来显示各模块信息。在此统一介绍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DataTable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的基本功能和使用方法，即各模块一级页面的使用方法。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DataTable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支持条件过滤、查询、每页显示数量、分页、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按列排序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等功能。以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模块为例：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 wp14:anchorId="5B70D3CB" wp14:editId="127A0B9C">
            <wp:extent cx="5220813" cy="1936214"/>
            <wp:effectExtent l="0" t="0" r="0" b="6985"/>
            <wp:docPr id="14" name="图片 14" descr="http://wiki.ds.gome.com.cn/download/attachments/3671711/DataTable-task.png?version=2&amp;modificationDate=143390296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iki.ds.gome.com.cn/download/attachments/3671711/DataTable-task.png?version=2&amp;modificationDate=1433902964000&amp;api=v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01" cy="19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  <w:u w:val="single"/>
        </w:rPr>
        <w:t>说明：条件过滤</w:t>
      </w:r>
      <w:r w:rsidRPr="00210139">
        <w:rPr>
          <w:rFonts w:ascii="Arial" w:eastAsia="宋体" w:hAnsi="Arial" w:cs="Arial"/>
          <w:kern w:val="0"/>
          <w:szCs w:val="21"/>
          <w:u w:val="single"/>
        </w:rPr>
        <w:t>Filter</w:t>
      </w:r>
      <w:r w:rsidRPr="00210139">
        <w:rPr>
          <w:rFonts w:ascii="Arial" w:eastAsia="宋体" w:hAnsi="Arial" w:cs="Arial"/>
          <w:kern w:val="0"/>
          <w:szCs w:val="21"/>
          <w:u w:val="single"/>
        </w:rPr>
        <w:t>下拉列表实际为按列有条件搜索；</w:t>
      </w:r>
      <w:r w:rsidRPr="00210139">
        <w:rPr>
          <w:rFonts w:ascii="Arial" w:eastAsia="宋体" w:hAnsi="Arial" w:cs="Arial"/>
          <w:kern w:val="0"/>
          <w:szCs w:val="21"/>
          <w:u w:val="single"/>
        </w:rPr>
        <w:t>Search</w:t>
      </w:r>
      <w:r w:rsidRPr="00210139">
        <w:rPr>
          <w:rFonts w:ascii="Arial" w:eastAsia="宋体" w:hAnsi="Arial" w:cs="Arial"/>
          <w:kern w:val="0"/>
          <w:szCs w:val="21"/>
          <w:u w:val="single"/>
        </w:rPr>
        <w:t>则</w:t>
      </w:r>
      <w:proofErr w:type="gramStart"/>
      <w:r w:rsidRPr="00210139">
        <w:rPr>
          <w:rFonts w:ascii="Arial" w:eastAsia="宋体" w:hAnsi="Arial" w:cs="Arial"/>
          <w:kern w:val="0"/>
          <w:szCs w:val="21"/>
          <w:u w:val="single"/>
        </w:rPr>
        <w:t>为全表搜索</w:t>
      </w:r>
      <w:proofErr w:type="gramEnd"/>
      <w:r w:rsidRPr="00210139">
        <w:rPr>
          <w:rFonts w:ascii="Arial" w:eastAsia="宋体" w:hAnsi="Arial" w:cs="Arial"/>
          <w:kern w:val="0"/>
          <w:szCs w:val="21"/>
          <w:u w:val="single"/>
        </w:rPr>
        <w:t>。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156D7E">
        <w:rPr>
          <w:rFonts w:ascii="Arial" w:eastAsia="宋体" w:hAnsi="Arial" w:cs="Arial"/>
          <w:bCs/>
          <w:kern w:val="0"/>
          <w:szCs w:val="21"/>
        </w:rPr>
        <w:t>如</w:t>
      </w:r>
      <w:r w:rsidRPr="00156D7E">
        <w:rPr>
          <w:rFonts w:ascii="Arial" w:eastAsia="宋体" w:hAnsi="Arial" w:cs="Arial"/>
          <w:bCs/>
          <w:kern w:val="0"/>
          <w:szCs w:val="21"/>
        </w:rPr>
        <w:t>“</w:t>
      </w:r>
      <w:r w:rsidRPr="00156D7E">
        <w:rPr>
          <w:rFonts w:ascii="Arial" w:eastAsia="宋体" w:hAnsi="Arial" w:cs="Arial"/>
          <w:bCs/>
          <w:kern w:val="0"/>
          <w:szCs w:val="21"/>
        </w:rPr>
        <w:t>模块划分</w:t>
      </w:r>
      <w:r w:rsidRPr="00156D7E">
        <w:rPr>
          <w:rFonts w:ascii="Arial" w:eastAsia="宋体" w:hAnsi="Arial" w:cs="Arial"/>
          <w:bCs/>
          <w:kern w:val="0"/>
          <w:szCs w:val="21"/>
        </w:rPr>
        <w:t>”</w:t>
      </w:r>
      <w:r w:rsidRPr="00156D7E">
        <w:rPr>
          <w:rFonts w:ascii="Arial" w:eastAsia="宋体" w:hAnsi="Arial" w:cs="Arial"/>
          <w:bCs/>
          <w:kern w:val="0"/>
          <w:szCs w:val="21"/>
        </w:rPr>
        <w:t>部分所述，配置</w:t>
      </w:r>
      <w:r w:rsidRPr="00156D7E">
        <w:rPr>
          <w:rFonts w:ascii="Arial" w:eastAsia="宋体" w:hAnsi="Arial" w:cs="Arial"/>
          <w:bCs/>
          <w:kern w:val="0"/>
          <w:szCs w:val="21"/>
        </w:rPr>
        <w:t>Task</w:t>
      </w:r>
      <w:r w:rsidRPr="00156D7E">
        <w:rPr>
          <w:rFonts w:ascii="Arial" w:eastAsia="宋体" w:hAnsi="Arial" w:cs="Arial"/>
          <w:bCs/>
          <w:kern w:val="0"/>
          <w:szCs w:val="21"/>
        </w:rPr>
        <w:t>模块之前需先配置其他模块或保证其他模块可用。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156D7E">
        <w:rPr>
          <w:rFonts w:ascii="Arial" w:eastAsia="宋体" w:hAnsi="Arial" w:cs="Arial"/>
          <w:bCs/>
          <w:kern w:val="0"/>
          <w:szCs w:val="21"/>
        </w:rPr>
        <w:t>下面将先依次介绍其他模块的配置，最后介绍</w:t>
      </w:r>
      <w:r w:rsidRPr="00156D7E">
        <w:rPr>
          <w:rFonts w:ascii="Arial" w:eastAsia="宋体" w:hAnsi="Arial" w:cs="Arial"/>
          <w:bCs/>
          <w:kern w:val="0"/>
          <w:szCs w:val="21"/>
        </w:rPr>
        <w:t>Task</w:t>
      </w:r>
      <w:r w:rsidRPr="00156D7E">
        <w:rPr>
          <w:rFonts w:ascii="Arial" w:eastAsia="宋体" w:hAnsi="Arial" w:cs="Arial"/>
          <w:bCs/>
          <w:kern w:val="0"/>
          <w:szCs w:val="21"/>
        </w:rPr>
        <w:t>模块</w:t>
      </w:r>
      <w:r w:rsidR="00156D7E">
        <w:rPr>
          <w:rFonts w:ascii="Arial" w:eastAsia="宋体" w:hAnsi="Arial" w:cs="Arial" w:hint="eastAsia"/>
          <w:kern w:val="0"/>
          <w:szCs w:val="21"/>
        </w:rPr>
        <w:t>。</w:t>
      </w:r>
    </w:p>
    <w:p w:rsidR="00210139" w:rsidRPr="00210139" w:rsidRDefault="00210139" w:rsidP="00210139">
      <w:pPr>
        <w:widowControl/>
        <w:numPr>
          <w:ilvl w:val="0"/>
          <w:numId w:val="2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SVN-Branch</w:t>
      </w:r>
      <w:r w:rsidRPr="00351D69">
        <w:rPr>
          <w:rFonts w:ascii="Arial" w:eastAsia="宋体" w:hAnsi="Arial" w:cs="Arial"/>
          <w:b/>
          <w:bCs/>
          <w:kern w:val="0"/>
          <w:szCs w:val="21"/>
        </w:rPr>
        <w:t>配置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进入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模块，点击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666F1CBC" wp14:editId="4FAE4FF5">
            <wp:extent cx="1129030" cy="445135"/>
            <wp:effectExtent l="0" t="0" r="0" b="0"/>
            <wp:docPr id="13" name="图片 13" descr="http://wiki.ds.gome.com.cn/download/attachments/3671711/create-new.png?version=1&amp;modificationDate=143390442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ds.gome.com.cn/download/attachments/3671711/create-new.png?version=1&amp;modificationDate=1433904426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t>可进入新建页面：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2FA90701" wp14:editId="027E8211">
            <wp:extent cx="4873912" cy="2206921"/>
            <wp:effectExtent l="0" t="0" r="3175" b="3175"/>
            <wp:docPr id="12" name="图片 12" descr="http://wiki.ds.gome.com.cn/download/attachments/3671711/svn-create.png?version=1&amp;modificationDate=143390452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iki.ds.gome.com.cn/download/attachments/3671711/svn-create.png?version=1&amp;modificationDate=1433904524000&amp;api=v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51" cy="220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  <w:t>SVN-Branch Name</w:t>
      </w:r>
      <w:r w:rsidRPr="00210139">
        <w:rPr>
          <w:rFonts w:ascii="Arial" w:eastAsia="宋体" w:hAnsi="Arial" w:cs="Arial"/>
          <w:kern w:val="0"/>
          <w:szCs w:val="21"/>
        </w:rPr>
        <w:t>：可填写一个容易区分的名称</w:t>
      </w:r>
      <w:r w:rsidRPr="00210139">
        <w:rPr>
          <w:rFonts w:ascii="Arial" w:eastAsia="宋体" w:hAnsi="Arial" w:cs="Arial"/>
          <w:kern w:val="0"/>
          <w:szCs w:val="21"/>
        </w:rPr>
        <w:br/>
        <w:t>SVN-Branch URL</w:t>
      </w:r>
      <w:r w:rsidRPr="00210139">
        <w:rPr>
          <w:rFonts w:ascii="Arial" w:eastAsia="宋体" w:hAnsi="Arial" w:cs="Arial"/>
          <w:kern w:val="0"/>
          <w:szCs w:val="21"/>
        </w:rPr>
        <w:t>：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svn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上测试工程代码的</w:t>
      </w:r>
      <w:r w:rsidRPr="00210139">
        <w:rPr>
          <w:rFonts w:ascii="Arial" w:eastAsia="宋体" w:hAnsi="Arial" w:cs="Arial"/>
          <w:kern w:val="0"/>
          <w:szCs w:val="21"/>
        </w:rPr>
        <w:t>URL</w:t>
      </w:r>
      <w:r w:rsidRPr="00210139">
        <w:rPr>
          <w:rFonts w:ascii="Arial" w:eastAsia="宋体" w:hAnsi="Arial" w:cs="Arial"/>
          <w:kern w:val="0"/>
          <w:szCs w:val="21"/>
        </w:rPr>
        <w:t>（</w:t>
      </w:r>
      <w:r w:rsidRPr="00210139">
        <w:rPr>
          <w:rFonts w:ascii="Arial" w:eastAsia="宋体" w:hAnsi="Arial" w:cs="Arial"/>
          <w:kern w:val="0"/>
          <w:szCs w:val="21"/>
        </w:rPr>
        <w:t>API</w:t>
      </w:r>
      <w:r w:rsidRPr="00210139">
        <w:rPr>
          <w:rFonts w:ascii="Arial" w:eastAsia="宋体" w:hAnsi="Arial" w:cs="Arial"/>
          <w:kern w:val="0"/>
          <w:szCs w:val="21"/>
        </w:rPr>
        <w:t>工程需写到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APITest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目录，模块划分部分已详细介绍）</w:t>
      </w:r>
      <w:r w:rsidRPr="00210139">
        <w:rPr>
          <w:rFonts w:ascii="Arial" w:eastAsia="宋体" w:hAnsi="Arial" w:cs="Arial"/>
          <w:kern w:val="0"/>
          <w:szCs w:val="21"/>
        </w:rPr>
        <w:br/>
        <w:t>Group</w:t>
      </w:r>
      <w:r w:rsidRPr="00210139">
        <w:rPr>
          <w:rFonts w:ascii="Arial" w:eastAsia="宋体" w:hAnsi="Arial" w:cs="Arial"/>
          <w:kern w:val="0"/>
          <w:szCs w:val="21"/>
        </w:rPr>
        <w:t>：为该测试工程所属团队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ExpireDate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：为该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svn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目录的过期时间（虽然该功能暂未使用，仍请尽量选择一个合适的时间以供日后使用）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点击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模块列表中每条目的</w:t>
      </w:r>
      <w:r w:rsidRPr="00210139">
        <w:rPr>
          <w:rFonts w:ascii="Arial" w:eastAsia="宋体" w:hAnsi="Arial" w:cs="Arial"/>
          <w:kern w:val="0"/>
          <w:szCs w:val="21"/>
        </w:rPr>
        <w:t>“Edit”</w:t>
      </w:r>
      <w:r w:rsidRPr="00210139">
        <w:rPr>
          <w:rFonts w:ascii="Arial" w:eastAsia="宋体" w:hAnsi="Arial" w:cs="Arial"/>
          <w:kern w:val="0"/>
          <w:szCs w:val="21"/>
        </w:rPr>
        <w:t>可进入编辑页面，对该条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进行编辑，和新建功能类似，不再赘述。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点击列表中的</w:t>
      </w:r>
      <w:r w:rsidRPr="00210139">
        <w:rPr>
          <w:rFonts w:ascii="Arial" w:eastAsia="宋体" w:hAnsi="Arial" w:cs="Arial"/>
          <w:kern w:val="0"/>
          <w:szCs w:val="21"/>
        </w:rPr>
        <w:t>"Details"</w:t>
      </w:r>
      <w:r w:rsidRPr="00210139">
        <w:rPr>
          <w:rFonts w:ascii="Arial" w:eastAsia="宋体" w:hAnsi="Arial" w:cs="Arial"/>
          <w:kern w:val="0"/>
          <w:szCs w:val="21"/>
        </w:rPr>
        <w:t>可显示该条目更详细的信息；点击列表中的</w:t>
      </w:r>
      <w:r w:rsidRPr="00210139">
        <w:rPr>
          <w:rFonts w:ascii="Arial" w:eastAsia="宋体" w:hAnsi="Arial" w:cs="Arial"/>
          <w:kern w:val="0"/>
          <w:szCs w:val="21"/>
        </w:rPr>
        <w:t>“Delete”</w:t>
      </w:r>
      <w:r w:rsidRPr="00210139">
        <w:rPr>
          <w:rFonts w:ascii="Arial" w:eastAsia="宋体" w:hAnsi="Arial" w:cs="Arial"/>
          <w:kern w:val="0"/>
          <w:szCs w:val="21"/>
        </w:rPr>
        <w:t>将会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删除此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条目。</w:t>
      </w:r>
    </w:p>
    <w:p w:rsidR="00210139" w:rsidRPr="00210139" w:rsidRDefault="00210139" w:rsidP="00210139">
      <w:pPr>
        <w:widowControl/>
        <w:numPr>
          <w:ilvl w:val="0"/>
          <w:numId w:val="2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Run Rule</w:t>
      </w:r>
      <w:r w:rsidRPr="00351D69">
        <w:rPr>
          <w:rFonts w:ascii="Arial" w:eastAsia="宋体" w:hAnsi="Arial" w:cs="Arial"/>
          <w:b/>
          <w:bCs/>
          <w:kern w:val="0"/>
          <w:szCs w:val="21"/>
        </w:rPr>
        <w:t>配置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lastRenderedPageBreak/>
        <w:t>进入</w:t>
      </w:r>
      <w:r w:rsidRPr="00210139">
        <w:rPr>
          <w:rFonts w:ascii="Arial" w:eastAsia="宋体" w:hAnsi="Arial" w:cs="Arial"/>
          <w:kern w:val="0"/>
          <w:szCs w:val="21"/>
        </w:rPr>
        <w:t>Run Rule</w:t>
      </w:r>
      <w:r w:rsidRPr="00210139">
        <w:rPr>
          <w:rFonts w:ascii="Arial" w:eastAsia="宋体" w:hAnsi="Arial" w:cs="Arial"/>
          <w:kern w:val="0"/>
          <w:szCs w:val="21"/>
        </w:rPr>
        <w:t>模块，点击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FFF5BA4" wp14:editId="026BAA94">
            <wp:extent cx="1129030" cy="445135"/>
            <wp:effectExtent l="0" t="0" r="0" b="0"/>
            <wp:docPr id="11" name="图片 11" descr="http://wiki.ds.gome.com.cn/download/attachments/3671711/create-new.png?version=1&amp;modificationDate=143390442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iki.ds.gome.com.cn/download/attachments/3671711/create-new.png?version=1&amp;modificationDate=1433904426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t>进入新建页面：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1DC612FC" wp14:editId="52D32058">
            <wp:extent cx="5406887" cy="1368566"/>
            <wp:effectExtent l="0" t="0" r="3810" b="3175"/>
            <wp:docPr id="10" name="图片 10" descr="http://wiki.ds.gome.com.cn/download/attachments/3671711/run-rule-create.png?version=2&amp;modificationDate=1433905782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iki.ds.gome.com.cn/download/attachments/3671711/run-rule-create.png?version=2&amp;modificationDate=1433905782000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15" cy="136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  <w:t>Regular Name</w:t>
      </w:r>
      <w:r w:rsidRPr="00210139">
        <w:rPr>
          <w:rFonts w:ascii="Arial" w:eastAsia="宋体" w:hAnsi="Arial" w:cs="Arial"/>
          <w:kern w:val="0"/>
          <w:szCs w:val="21"/>
        </w:rPr>
        <w:t>：填写一个容易区分的名称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ScheduleType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：需先选</w:t>
      </w:r>
      <w:r w:rsidRPr="00210139">
        <w:rPr>
          <w:rFonts w:ascii="Arial" w:eastAsia="宋体" w:hAnsi="Arial" w:cs="Arial"/>
          <w:kern w:val="0"/>
          <w:szCs w:val="21"/>
        </w:rPr>
        <w:t>Daily</w:t>
      </w:r>
      <w:r w:rsidRPr="00210139">
        <w:rPr>
          <w:rFonts w:ascii="Arial" w:eastAsia="宋体" w:hAnsi="Arial" w:cs="Arial"/>
          <w:kern w:val="0"/>
          <w:szCs w:val="21"/>
        </w:rPr>
        <w:t>（每天定时执行一次）</w:t>
      </w:r>
      <w:r w:rsidRPr="00210139">
        <w:rPr>
          <w:rFonts w:ascii="Arial" w:eastAsia="宋体" w:hAnsi="Arial" w:cs="Arial"/>
          <w:kern w:val="0"/>
          <w:szCs w:val="21"/>
        </w:rPr>
        <w:t>/Once</w:t>
      </w:r>
      <w:r w:rsidRPr="00210139">
        <w:rPr>
          <w:rFonts w:ascii="Arial" w:eastAsia="宋体" w:hAnsi="Arial" w:cs="Arial"/>
          <w:kern w:val="0"/>
          <w:szCs w:val="21"/>
        </w:rPr>
        <w:t>（仅执行一次）</w:t>
      </w:r>
      <w:r w:rsidRPr="00210139">
        <w:rPr>
          <w:rFonts w:ascii="Arial" w:eastAsia="宋体" w:hAnsi="Arial" w:cs="Arial"/>
          <w:kern w:val="0"/>
          <w:szCs w:val="21"/>
        </w:rPr>
        <w:t>/Weekly</w:t>
      </w:r>
      <w:r w:rsidRPr="00210139">
        <w:rPr>
          <w:rFonts w:ascii="Arial" w:eastAsia="宋体" w:hAnsi="Arial" w:cs="Arial"/>
          <w:kern w:val="0"/>
          <w:szCs w:val="21"/>
        </w:rPr>
        <w:t>（每周定时执行一次）；并选择相应的执行时间</w:t>
      </w:r>
      <w:r w:rsidRPr="00210139">
        <w:rPr>
          <w:rFonts w:ascii="Arial" w:eastAsia="宋体" w:hAnsi="Arial" w:cs="Arial"/>
          <w:kern w:val="0"/>
          <w:szCs w:val="21"/>
        </w:rPr>
        <w:br/>
        <w:t>Run Rule</w:t>
      </w:r>
      <w:r w:rsidRPr="00210139">
        <w:rPr>
          <w:rFonts w:ascii="Arial" w:eastAsia="宋体" w:hAnsi="Arial" w:cs="Arial"/>
          <w:kern w:val="0"/>
          <w:szCs w:val="21"/>
        </w:rPr>
        <w:t>：可选功能，暂无区别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  <w:u w:val="single"/>
        </w:rPr>
        <w:t>新建，编辑，删除功能不再赘述</w:t>
      </w:r>
    </w:p>
    <w:p w:rsidR="00210139" w:rsidRPr="00210139" w:rsidRDefault="00210139" w:rsidP="00210139">
      <w:pPr>
        <w:widowControl/>
        <w:numPr>
          <w:ilvl w:val="0"/>
          <w:numId w:val="2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Machine</w:t>
      </w:r>
      <w:r w:rsidRPr="00351D69">
        <w:rPr>
          <w:rFonts w:ascii="Arial" w:eastAsia="宋体" w:hAnsi="Arial" w:cs="Arial"/>
          <w:b/>
          <w:bCs/>
          <w:kern w:val="0"/>
          <w:szCs w:val="21"/>
        </w:rPr>
        <w:t>配置</w:t>
      </w:r>
      <w:r w:rsidRPr="00210139">
        <w:rPr>
          <w:rFonts w:ascii="Arial" w:eastAsia="宋体" w:hAnsi="Arial" w:cs="Arial"/>
          <w:kern w:val="0"/>
          <w:szCs w:val="21"/>
        </w:rPr>
        <w:t>(</w:t>
      </w:r>
      <w:r w:rsidRPr="00210139">
        <w:rPr>
          <w:rFonts w:ascii="Arial" w:eastAsia="宋体" w:hAnsi="Arial" w:cs="Arial"/>
          <w:kern w:val="0"/>
          <w:szCs w:val="21"/>
        </w:rPr>
        <w:t>仅管理员可操作，普通用户请忽略</w:t>
      </w:r>
      <w:r w:rsidRPr="00210139">
        <w:rPr>
          <w:rFonts w:ascii="Arial" w:eastAsia="宋体" w:hAnsi="Arial" w:cs="Arial"/>
          <w:kern w:val="0"/>
          <w:szCs w:val="21"/>
        </w:rPr>
        <w:t>)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进入</w:t>
      </w:r>
      <w:r w:rsidRPr="00210139">
        <w:rPr>
          <w:rFonts w:ascii="Arial" w:eastAsia="宋体" w:hAnsi="Arial" w:cs="Arial"/>
          <w:kern w:val="0"/>
          <w:szCs w:val="21"/>
        </w:rPr>
        <w:t>Machine</w:t>
      </w:r>
      <w:r w:rsidRPr="00210139">
        <w:rPr>
          <w:rFonts w:ascii="Arial" w:eastAsia="宋体" w:hAnsi="Arial" w:cs="Arial"/>
          <w:kern w:val="0"/>
          <w:szCs w:val="21"/>
        </w:rPr>
        <w:t>模块，点击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B7A555F" wp14:editId="1F2A1241">
            <wp:extent cx="1129030" cy="445135"/>
            <wp:effectExtent l="0" t="0" r="0" b="0"/>
            <wp:docPr id="9" name="图片 9" descr="http://wiki.ds.gome.com.cn/download/attachments/3671711/create-new.png?version=1&amp;modificationDate=143390442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iki.ds.gome.com.cn/download/attachments/3671711/create-new.png?version=1&amp;modificationDate=1433904426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t>进入新建页面：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47EA7AA5" wp14:editId="096FDEBE">
            <wp:extent cx="4098306" cy="4210050"/>
            <wp:effectExtent l="0" t="0" r="0" b="0"/>
            <wp:docPr id="8" name="图片 8" descr="http://wiki.ds.gome.com.cn/download/attachments/3671711/create-machine.png?version=1&amp;modificationDate=1433908872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iki.ds.gome.com.cn/download/attachments/3671711/create-machine.png?version=1&amp;modificationDate=1433908872000&amp;api=v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91" cy="421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lastRenderedPageBreak/>
        <w:t>Machine Name</w:t>
      </w:r>
      <w:r w:rsidRPr="00210139">
        <w:rPr>
          <w:rFonts w:ascii="Arial" w:eastAsia="宋体" w:hAnsi="Arial" w:cs="Arial"/>
          <w:kern w:val="0"/>
          <w:szCs w:val="21"/>
        </w:rPr>
        <w:t>：填写一个容易区分的名称</w:t>
      </w:r>
      <w:r w:rsidRPr="00210139">
        <w:rPr>
          <w:rFonts w:ascii="Arial" w:eastAsia="宋体" w:hAnsi="Arial" w:cs="Arial"/>
          <w:kern w:val="0"/>
          <w:szCs w:val="21"/>
        </w:rPr>
        <w:br/>
        <w:t>Machine IP</w:t>
      </w:r>
      <w:r w:rsidRPr="00210139">
        <w:rPr>
          <w:rFonts w:ascii="Arial" w:eastAsia="宋体" w:hAnsi="Arial" w:cs="Arial"/>
          <w:kern w:val="0"/>
          <w:szCs w:val="21"/>
        </w:rPr>
        <w:t>：填写机器</w:t>
      </w:r>
      <w:r w:rsidRPr="00210139">
        <w:rPr>
          <w:rFonts w:ascii="Arial" w:eastAsia="宋体" w:hAnsi="Arial" w:cs="Arial"/>
          <w:kern w:val="0"/>
          <w:szCs w:val="21"/>
        </w:rPr>
        <w:t>IP</w:t>
      </w:r>
      <w:r w:rsidRPr="00210139">
        <w:rPr>
          <w:rFonts w:ascii="Arial" w:eastAsia="宋体" w:hAnsi="Arial" w:cs="Arial"/>
          <w:kern w:val="0"/>
          <w:szCs w:val="21"/>
        </w:rPr>
        <w:t>地址</w:t>
      </w:r>
      <w:r w:rsidRPr="00210139">
        <w:rPr>
          <w:rFonts w:ascii="Arial" w:eastAsia="宋体" w:hAnsi="Arial" w:cs="Arial"/>
          <w:kern w:val="0"/>
          <w:szCs w:val="21"/>
        </w:rPr>
        <w:br/>
        <w:t>Machine Label</w:t>
      </w:r>
      <w:r w:rsidRPr="00210139">
        <w:rPr>
          <w:rFonts w:ascii="Arial" w:eastAsia="宋体" w:hAnsi="Arial" w:cs="Arial"/>
          <w:kern w:val="0"/>
          <w:szCs w:val="21"/>
        </w:rPr>
        <w:t>：此</w:t>
      </w:r>
      <w:r w:rsidRPr="00210139">
        <w:rPr>
          <w:rFonts w:ascii="Arial" w:eastAsia="宋体" w:hAnsi="Arial" w:cs="Arial"/>
          <w:kern w:val="0"/>
          <w:szCs w:val="21"/>
        </w:rPr>
        <w:t>Label</w:t>
      </w:r>
      <w:r w:rsidRPr="00210139">
        <w:rPr>
          <w:rFonts w:ascii="Arial" w:eastAsia="宋体" w:hAnsi="Arial" w:cs="Arial"/>
          <w:kern w:val="0"/>
          <w:szCs w:val="21"/>
        </w:rPr>
        <w:t>为</w:t>
      </w:r>
      <w:r w:rsidRPr="00210139">
        <w:rPr>
          <w:rFonts w:ascii="Arial" w:eastAsia="宋体" w:hAnsi="Arial" w:cs="Arial"/>
          <w:kern w:val="0"/>
          <w:szCs w:val="21"/>
        </w:rPr>
        <w:t>Jenkins</w:t>
      </w:r>
      <w:r w:rsidRPr="00210139">
        <w:rPr>
          <w:rFonts w:ascii="Arial" w:eastAsia="宋体" w:hAnsi="Arial" w:cs="Arial"/>
          <w:kern w:val="0"/>
          <w:szCs w:val="21"/>
        </w:rPr>
        <w:t>节点</w:t>
      </w:r>
      <w:r w:rsidRPr="00210139">
        <w:rPr>
          <w:rFonts w:ascii="Arial" w:eastAsia="宋体" w:hAnsi="Arial" w:cs="Arial"/>
          <w:kern w:val="0"/>
          <w:szCs w:val="21"/>
        </w:rPr>
        <w:t>Label</w:t>
      </w:r>
      <w:r w:rsidRPr="00210139">
        <w:rPr>
          <w:rFonts w:ascii="Arial" w:eastAsia="宋体" w:hAnsi="Arial" w:cs="Arial"/>
          <w:kern w:val="0"/>
          <w:szCs w:val="21"/>
        </w:rPr>
        <w:t>，相同</w:t>
      </w:r>
      <w:r w:rsidRPr="00210139">
        <w:rPr>
          <w:rFonts w:ascii="Arial" w:eastAsia="宋体" w:hAnsi="Arial" w:cs="Arial"/>
          <w:kern w:val="0"/>
          <w:szCs w:val="21"/>
        </w:rPr>
        <w:t>Label</w:t>
      </w:r>
      <w:r w:rsidRPr="00210139">
        <w:rPr>
          <w:rFonts w:ascii="Arial" w:eastAsia="宋体" w:hAnsi="Arial" w:cs="Arial"/>
          <w:kern w:val="0"/>
          <w:szCs w:val="21"/>
        </w:rPr>
        <w:t>的机器为一组集群，</w:t>
      </w:r>
      <w:r w:rsidRPr="00210139">
        <w:rPr>
          <w:rFonts w:ascii="Arial" w:eastAsia="宋体" w:hAnsi="Arial" w:cs="Arial"/>
          <w:kern w:val="0"/>
          <w:szCs w:val="21"/>
        </w:rPr>
        <w:t>Jenkins</w:t>
      </w:r>
      <w:r w:rsidRPr="00210139">
        <w:rPr>
          <w:rFonts w:ascii="Arial" w:eastAsia="宋体" w:hAnsi="Arial" w:cs="Arial"/>
          <w:kern w:val="0"/>
          <w:szCs w:val="21"/>
        </w:rPr>
        <w:t>基于此</w:t>
      </w:r>
      <w:r w:rsidRPr="00210139">
        <w:rPr>
          <w:rFonts w:ascii="Arial" w:eastAsia="宋体" w:hAnsi="Arial" w:cs="Arial"/>
          <w:kern w:val="0"/>
          <w:szCs w:val="21"/>
        </w:rPr>
        <w:t>Label</w:t>
      </w:r>
      <w:r w:rsidRPr="00210139">
        <w:rPr>
          <w:rFonts w:ascii="Arial" w:eastAsia="宋体" w:hAnsi="Arial" w:cs="Arial"/>
          <w:kern w:val="0"/>
          <w:szCs w:val="21"/>
        </w:rPr>
        <w:t>做集群内负载均衡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Availabel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 xml:space="preserve"> Browser</w:t>
      </w:r>
      <w:r w:rsidRPr="00210139">
        <w:rPr>
          <w:rFonts w:ascii="Arial" w:eastAsia="宋体" w:hAnsi="Arial" w:cs="Arial"/>
          <w:kern w:val="0"/>
          <w:szCs w:val="21"/>
        </w:rPr>
        <w:t>：主要用于</w:t>
      </w:r>
      <w:r w:rsidRPr="00210139">
        <w:rPr>
          <w:rFonts w:ascii="Arial" w:eastAsia="宋体" w:hAnsi="Arial" w:cs="Arial"/>
          <w:kern w:val="0"/>
          <w:szCs w:val="21"/>
        </w:rPr>
        <w:t>GUI</w:t>
      </w:r>
      <w:r w:rsidRPr="00210139">
        <w:rPr>
          <w:rFonts w:ascii="Arial" w:eastAsia="宋体" w:hAnsi="Arial" w:cs="Arial"/>
          <w:kern w:val="0"/>
          <w:szCs w:val="21"/>
        </w:rPr>
        <w:t>测试，表明该机器上安装了哪些类型的浏览器</w:t>
      </w:r>
      <w:r w:rsidRPr="00210139">
        <w:rPr>
          <w:rFonts w:ascii="Arial" w:eastAsia="宋体" w:hAnsi="Arial" w:cs="Arial"/>
          <w:kern w:val="0"/>
          <w:szCs w:val="21"/>
        </w:rPr>
        <w:br/>
        <w:t>Environment</w:t>
      </w:r>
      <w:r w:rsidRPr="00210139">
        <w:rPr>
          <w:rFonts w:ascii="Arial" w:eastAsia="宋体" w:hAnsi="Arial" w:cs="Arial"/>
          <w:kern w:val="0"/>
          <w:szCs w:val="21"/>
        </w:rPr>
        <w:t>：此机器属于哪套测试环境</w:t>
      </w:r>
      <w:r w:rsidRPr="00210139">
        <w:rPr>
          <w:rFonts w:ascii="Arial" w:eastAsia="宋体" w:hAnsi="Arial" w:cs="Arial"/>
          <w:kern w:val="0"/>
          <w:szCs w:val="21"/>
        </w:rPr>
        <w:br/>
        <w:t>Description</w:t>
      </w:r>
      <w:r w:rsidRPr="00210139">
        <w:rPr>
          <w:rFonts w:ascii="Arial" w:eastAsia="宋体" w:hAnsi="Arial" w:cs="Arial"/>
          <w:kern w:val="0"/>
          <w:szCs w:val="21"/>
        </w:rPr>
        <w:t>：可填写机器描述</w:t>
      </w:r>
    </w:p>
    <w:p w:rsidR="00210139" w:rsidRPr="00210139" w:rsidRDefault="00210139" w:rsidP="00210139">
      <w:pPr>
        <w:widowControl/>
        <w:numPr>
          <w:ilvl w:val="0"/>
          <w:numId w:val="2"/>
        </w:numPr>
        <w:shd w:val="clear" w:color="auto" w:fill="FFFFFF"/>
        <w:spacing w:before="100" w:beforeAutospacing="1" w:after="240" w:line="300" w:lineRule="atLeast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Hosts</w:t>
      </w:r>
      <w:r w:rsidRPr="00351D69">
        <w:rPr>
          <w:rFonts w:ascii="Arial" w:eastAsia="宋体" w:hAnsi="Arial" w:cs="Arial"/>
          <w:b/>
          <w:bCs/>
          <w:kern w:val="0"/>
          <w:szCs w:val="21"/>
        </w:rPr>
        <w:t>配置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进入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模块，点击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2A4B1EB1" wp14:editId="1EE53F66">
            <wp:extent cx="1129030" cy="445135"/>
            <wp:effectExtent l="0" t="0" r="0" b="0"/>
            <wp:docPr id="7" name="图片 7" descr="http://wiki.ds.gome.com.cn/download/attachments/3671711/create-new.png?version=1&amp;modificationDate=143390442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iki.ds.gome.com.cn/download/attachments/3671711/create-new.png?version=1&amp;modificationDate=1433904426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t>进入新建页面：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AAF56E0" wp14:editId="33A4CEC1">
            <wp:extent cx="4659630" cy="3474720"/>
            <wp:effectExtent l="0" t="0" r="7620" b="0"/>
            <wp:docPr id="6" name="图片 6" descr="http://wiki.ds.gome.com.cn/download/attachments/3671711/create-hosts.png?version=1&amp;modificationDate=143392284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iki.ds.gome.com.cn/download/attachments/3671711/create-hosts.png?version=1&amp;modificationDate=1433922846000&amp;api=v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  <w:t>Environment</w:t>
      </w:r>
      <w:r w:rsidRPr="00210139">
        <w:rPr>
          <w:rFonts w:ascii="Arial" w:eastAsia="宋体" w:hAnsi="Arial" w:cs="Arial"/>
          <w:kern w:val="0"/>
          <w:szCs w:val="21"/>
        </w:rPr>
        <w:t>：选择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属于哪套测试环境</w:t>
      </w:r>
      <w:r w:rsidRPr="00210139">
        <w:rPr>
          <w:rFonts w:ascii="Arial" w:eastAsia="宋体" w:hAnsi="Arial" w:cs="Arial"/>
          <w:kern w:val="0"/>
          <w:szCs w:val="21"/>
        </w:rPr>
        <w:br/>
        <w:t>Enable</w:t>
      </w:r>
      <w:r w:rsidRPr="00210139">
        <w:rPr>
          <w:rFonts w:ascii="Arial" w:eastAsia="宋体" w:hAnsi="Arial" w:cs="Arial"/>
          <w:kern w:val="0"/>
          <w:szCs w:val="21"/>
        </w:rPr>
        <w:t>：是否启用</w:t>
      </w:r>
      <w:r w:rsidRPr="00210139">
        <w:rPr>
          <w:rFonts w:ascii="Arial" w:eastAsia="宋体" w:hAnsi="Arial" w:cs="Arial"/>
          <w:kern w:val="0"/>
          <w:szCs w:val="21"/>
        </w:rPr>
        <w:br/>
        <w:t>Content</w:t>
      </w:r>
      <w:r w:rsidRPr="00210139">
        <w:rPr>
          <w:rFonts w:ascii="Arial" w:eastAsia="宋体" w:hAnsi="Arial" w:cs="Arial"/>
          <w:kern w:val="0"/>
          <w:szCs w:val="21"/>
        </w:rPr>
        <w:t>：填写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内容（可从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文件直接复制粘贴；如需手动填写，格式和</w:t>
      </w:r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文件一致即可，换行符分隔每条</w:t>
      </w:r>
      <w:r w:rsidRPr="00210139">
        <w:rPr>
          <w:rFonts w:ascii="Arial" w:eastAsia="宋体" w:hAnsi="Arial" w:cs="Arial"/>
          <w:kern w:val="0"/>
          <w:szCs w:val="21"/>
        </w:rPr>
        <w:t>host</w:t>
      </w:r>
      <w:r w:rsidRPr="00210139">
        <w:rPr>
          <w:rFonts w:ascii="Arial" w:eastAsia="宋体" w:hAnsi="Arial" w:cs="Arial"/>
          <w:kern w:val="0"/>
          <w:szCs w:val="21"/>
        </w:rPr>
        <w:t>）</w:t>
      </w:r>
      <w:r w:rsidRPr="00210139">
        <w:rPr>
          <w:rFonts w:ascii="Arial" w:eastAsia="宋体" w:hAnsi="Arial" w:cs="Arial"/>
          <w:kern w:val="0"/>
          <w:szCs w:val="21"/>
        </w:rPr>
        <w:br/>
        <w:t>Editor</w:t>
      </w:r>
      <w:r w:rsidRPr="00210139">
        <w:rPr>
          <w:rFonts w:ascii="Arial" w:eastAsia="宋体" w:hAnsi="Arial" w:cs="Arial"/>
          <w:kern w:val="0"/>
          <w:szCs w:val="21"/>
        </w:rPr>
        <w:t>：此项无需填写，登录名自动填充</w:t>
      </w:r>
      <w:bookmarkStart w:id="0" w:name="_GoBack"/>
      <w:bookmarkEnd w:id="0"/>
    </w:p>
    <w:p w:rsidR="00DD0394" w:rsidRPr="00351D69" w:rsidRDefault="00210139" w:rsidP="00DD039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Task</w:t>
      </w:r>
      <w:r w:rsidRPr="00351D69">
        <w:rPr>
          <w:rFonts w:ascii="Arial" w:eastAsia="宋体" w:hAnsi="Arial" w:cs="Arial"/>
          <w:b/>
          <w:bCs/>
          <w:kern w:val="0"/>
          <w:szCs w:val="21"/>
        </w:rPr>
        <w:t>配置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lastRenderedPageBreak/>
        <w:t>以上模块都可用后方可配置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模块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进入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模块，点击列表最右侧列中的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09B8EC4" wp14:editId="1AC0E4A0">
            <wp:extent cx="1542415" cy="954405"/>
            <wp:effectExtent l="0" t="0" r="635" b="0"/>
            <wp:docPr id="5" name="图片 5" descr="http://wiki.ds.gome.com.cn/download/attachments/3671711/task-opt.png?version=1&amp;modificationDate=143392806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iki.ds.gome.com.cn/download/attachments/3671711/task-opt.png?version=1&amp;modificationDate=1433928065000&amp;api=v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t>，</w:t>
      </w:r>
    </w:p>
    <w:p w:rsidR="00DD0394" w:rsidRPr="00351D69" w:rsidRDefault="00210139" w:rsidP="00DD0394">
      <w:pPr>
        <w:widowControl/>
        <w:shd w:val="clear" w:color="auto" w:fill="FFFFFF"/>
        <w:spacing w:before="100" w:beforeAutospacing="1" w:after="100" w:afterAutospacing="1" w:line="300" w:lineRule="atLeast"/>
        <w:jc w:val="left"/>
        <w:rPr>
          <w:rFonts w:ascii="Arial" w:eastAsia="宋体" w:hAnsi="Arial" w:cs="Arial" w:hint="eastAsia"/>
          <w:kern w:val="0"/>
          <w:szCs w:val="21"/>
        </w:rPr>
      </w:pPr>
      <w:r w:rsidRPr="00210139">
        <w:rPr>
          <w:rFonts w:ascii="Arial" w:eastAsia="宋体" w:hAnsi="Arial" w:cs="Arial"/>
          <w:kern w:val="0"/>
          <w:szCs w:val="21"/>
        </w:rPr>
        <w:t>可看到</w:t>
      </w:r>
      <w:r w:rsidR="00DD0394" w:rsidRPr="00351D69">
        <w:rPr>
          <w:rFonts w:ascii="Arial" w:eastAsia="宋体" w:hAnsi="Arial" w:cs="Arial" w:hint="eastAsia"/>
          <w:kern w:val="0"/>
          <w:szCs w:val="21"/>
        </w:rPr>
        <w:t>：</w:t>
      </w:r>
    </w:p>
    <w:p w:rsidR="00210139" w:rsidRPr="00210139" w:rsidRDefault="00210139" w:rsidP="00DD0394">
      <w:pPr>
        <w:widowControl/>
        <w:shd w:val="clear" w:color="auto" w:fill="FFFFFF"/>
        <w:spacing w:before="100" w:beforeAutospacing="1" w:after="100" w:afterAutospacing="1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44292885" wp14:editId="7A044C68">
            <wp:extent cx="1590040" cy="1955800"/>
            <wp:effectExtent l="0" t="0" r="0" b="6350"/>
            <wp:docPr id="4" name="图片 4" descr="http://wiki.ds.gome.com.cn/download/attachments/3671711/task-opt-select.png?version=1&amp;modificationDate=143392811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iki.ds.gome.com.cn/download/attachments/3671711/task-opt-select.png?version=1&amp;modificationDate=1433928115000&amp;api=v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  <w:t>Start/End</w:t>
      </w:r>
      <w:r w:rsidRPr="00210139">
        <w:rPr>
          <w:rFonts w:ascii="Arial" w:eastAsia="宋体" w:hAnsi="Arial" w:cs="Arial"/>
          <w:kern w:val="0"/>
          <w:szCs w:val="21"/>
        </w:rPr>
        <w:t>：可手动启动或停止一条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br/>
        <w:t>Edit</w:t>
      </w:r>
      <w:r w:rsidRPr="00210139">
        <w:rPr>
          <w:rFonts w:ascii="Arial" w:eastAsia="宋体" w:hAnsi="Arial" w:cs="Arial"/>
          <w:kern w:val="0"/>
          <w:szCs w:val="21"/>
        </w:rPr>
        <w:t>：进入编辑页面</w:t>
      </w:r>
      <w:r w:rsidRPr="00210139">
        <w:rPr>
          <w:rFonts w:ascii="Arial" w:eastAsia="宋体" w:hAnsi="Arial" w:cs="Arial"/>
          <w:kern w:val="0"/>
          <w:szCs w:val="21"/>
        </w:rPr>
        <w:br/>
        <w:t>Copy</w:t>
      </w:r>
      <w:r w:rsidRPr="00210139">
        <w:rPr>
          <w:rFonts w:ascii="Arial" w:eastAsia="宋体" w:hAnsi="Arial" w:cs="Arial"/>
          <w:kern w:val="0"/>
          <w:szCs w:val="21"/>
        </w:rPr>
        <w:t>：可用复制生成一条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（由于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配置项较多，为方便操作，可通过复制已有的一条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并修改后创建）</w:t>
      </w:r>
      <w:r w:rsidRPr="00210139">
        <w:rPr>
          <w:rFonts w:ascii="Arial" w:eastAsia="宋体" w:hAnsi="Arial" w:cs="Arial"/>
          <w:kern w:val="0"/>
          <w:szCs w:val="21"/>
        </w:rPr>
        <w:br/>
        <w:t>Delete</w:t>
      </w:r>
      <w:r w:rsidRPr="00210139">
        <w:rPr>
          <w:rFonts w:ascii="Arial" w:eastAsia="宋体" w:hAnsi="Arial" w:cs="Arial"/>
          <w:kern w:val="0"/>
          <w:szCs w:val="21"/>
        </w:rPr>
        <w:t>：删除此条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br/>
        <w:t>Details</w:t>
      </w:r>
      <w:r w:rsidRPr="00210139">
        <w:rPr>
          <w:rFonts w:ascii="Arial" w:eastAsia="宋体" w:hAnsi="Arial" w:cs="Arial"/>
          <w:kern w:val="0"/>
          <w:szCs w:val="21"/>
        </w:rPr>
        <w:t>：查看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详情</w:t>
      </w:r>
      <w:r w:rsidRPr="00210139">
        <w:rPr>
          <w:rFonts w:ascii="Arial" w:eastAsia="宋体" w:hAnsi="Arial" w:cs="Arial"/>
          <w:kern w:val="0"/>
          <w:szCs w:val="21"/>
        </w:rPr>
        <w:br/>
        <w:t>Report</w:t>
      </w:r>
      <w:r w:rsidRPr="00210139">
        <w:rPr>
          <w:rFonts w:ascii="Arial" w:eastAsia="宋体" w:hAnsi="Arial" w:cs="Arial"/>
          <w:kern w:val="0"/>
          <w:szCs w:val="21"/>
        </w:rPr>
        <w:t>：查看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的历史报表详情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点击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7A078EED" wp14:editId="0F0314D5">
            <wp:extent cx="1129030" cy="445135"/>
            <wp:effectExtent l="0" t="0" r="0" b="0"/>
            <wp:docPr id="3" name="图片 3" descr="http://wiki.ds.gome.com.cn/download/attachments/3671711/create-new.png?version=1&amp;modificationDate=1433904426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iki.ds.gome.com.cn/download/attachments/3671711/create-new.png?version=1&amp;modificationDate=1433904426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t>进入新建页面：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351D69"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 wp14:anchorId="65B4589F" wp14:editId="52B8C61E">
            <wp:extent cx="5678618" cy="6033817"/>
            <wp:effectExtent l="0" t="0" r="0" b="5080"/>
            <wp:docPr id="2" name="图片 2" descr="http://wiki.ds.gome.com.cn/download/attachments/3671711/create-task.png?version=3&amp;modificationDate=143392917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iki.ds.gome.com.cn/download/attachments/3671711/create-task.png?version=3&amp;modificationDate=1433929175000&amp;api=v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27" cy="603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  <w:t>Task Name</w:t>
      </w:r>
      <w:r w:rsidRPr="00210139">
        <w:rPr>
          <w:rFonts w:ascii="Arial" w:eastAsia="宋体" w:hAnsi="Arial" w:cs="Arial"/>
          <w:kern w:val="0"/>
          <w:szCs w:val="21"/>
        </w:rPr>
        <w:t>：填写一个容易区分的名称</w:t>
      </w:r>
      <w:r w:rsidRPr="00210139">
        <w:rPr>
          <w:rFonts w:ascii="Arial" w:eastAsia="宋体" w:hAnsi="Arial" w:cs="Arial"/>
          <w:kern w:val="0"/>
          <w:szCs w:val="21"/>
        </w:rPr>
        <w:br/>
        <w:t>Task Category</w:t>
      </w:r>
      <w:r w:rsidRPr="00210139">
        <w:rPr>
          <w:rFonts w:ascii="Arial" w:eastAsia="宋体" w:hAnsi="Arial" w:cs="Arial"/>
          <w:kern w:val="0"/>
          <w:szCs w:val="21"/>
        </w:rPr>
        <w:t>：选择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类型，目前包括</w:t>
      </w:r>
      <w:r w:rsidRPr="00210139">
        <w:rPr>
          <w:rFonts w:ascii="Arial" w:eastAsia="宋体" w:hAnsi="Arial" w:cs="Arial"/>
          <w:kern w:val="0"/>
          <w:szCs w:val="21"/>
        </w:rPr>
        <w:t>API</w:t>
      </w:r>
      <w:r w:rsidRPr="00210139">
        <w:rPr>
          <w:rFonts w:ascii="Arial" w:eastAsia="宋体" w:hAnsi="Arial" w:cs="Arial"/>
          <w:kern w:val="0"/>
          <w:szCs w:val="21"/>
        </w:rPr>
        <w:t>、</w:t>
      </w:r>
      <w:r w:rsidRPr="00210139">
        <w:rPr>
          <w:rFonts w:ascii="Arial" w:eastAsia="宋体" w:hAnsi="Arial" w:cs="Arial"/>
          <w:kern w:val="0"/>
          <w:szCs w:val="21"/>
        </w:rPr>
        <w:t>GUI</w:t>
      </w:r>
      <w:r w:rsidRPr="00210139">
        <w:rPr>
          <w:rFonts w:ascii="Arial" w:eastAsia="宋体" w:hAnsi="Arial" w:cs="Arial"/>
          <w:kern w:val="0"/>
          <w:szCs w:val="21"/>
        </w:rPr>
        <w:t>、</w:t>
      </w:r>
      <w:r w:rsidRPr="00210139">
        <w:rPr>
          <w:rFonts w:ascii="Arial" w:eastAsia="宋体" w:hAnsi="Arial" w:cs="Arial"/>
          <w:kern w:val="0"/>
          <w:szCs w:val="21"/>
        </w:rPr>
        <w:t>LOAD</w:t>
      </w:r>
      <w:r w:rsidRPr="00210139">
        <w:rPr>
          <w:rFonts w:ascii="Arial" w:eastAsia="宋体" w:hAnsi="Arial" w:cs="Arial"/>
          <w:kern w:val="0"/>
          <w:szCs w:val="21"/>
        </w:rPr>
        <w:t>（截止</w:t>
      </w:r>
      <w:r w:rsidRPr="00210139">
        <w:rPr>
          <w:rFonts w:ascii="Arial" w:eastAsia="宋体" w:hAnsi="Arial" w:cs="Arial"/>
          <w:kern w:val="0"/>
          <w:szCs w:val="21"/>
        </w:rPr>
        <w:t>2015-06-10:</w:t>
      </w:r>
      <w:r w:rsidRPr="00210139">
        <w:rPr>
          <w:rFonts w:ascii="Arial" w:eastAsia="宋体" w:hAnsi="Arial" w:cs="Arial"/>
          <w:kern w:val="0"/>
          <w:szCs w:val="21"/>
        </w:rPr>
        <w:t>仅</w:t>
      </w:r>
      <w:r w:rsidRPr="00210139">
        <w:rPr>
          <w:rFonts w:ascii="Arial" w:eastAsia="宋体" w:hAnsi="Arial" w:cs="Arial"/>
          <w:kern w:val="0"/>
          <w:szCs w:val="21"/>
        </w:rPr>
        <w:t>API</w:t>
      </w:r>
      <w:r w:rsidRPr="00210139">
        <w:rPr>
          <w:rFonts w:ascii="Arial" w:eastAsia="宋体" w:hAnsi="Arial" w:cs="Arial"/>
          <w:kern w:val="0"/>
          <w:szCs w:val="21"/>
        </w:rPr>
        <w:t>已上线）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RunType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：此项可暂时忽略</w:t>
      </w:r>
      <w:r w:rsidRPr="00210139">
        <w:rPr>
          <w:rFonts w:ascii="Arial" w:eastAsia="宋体" w:hAnsi="Arial" w:cs="Arial"/>
          <w:kern w:val="0"/>
          <w:szCs w:val="21"/>
        </w:rPr>
        <w:br/>
        <w:t>Run Rule</w:t>
      </w:r>
      <w:r w:rsidRPr="00210139">
        <w:rPr>
          <w:rFonts w:ascii="Arial" w:eastAsia="宋体" w:hAnsi="Arial" w:cs="Arial"/>
          <w:kern w:val="0"/>
          <w:szCs w:val="21"/>
        </w:rPr>
        <w:t>：选择一条</w:t>
      </w:r>
      <w:r w:rsidRPr="00210139">
        <w:rPr>
          <w:rFonts w:ascii="Arial" w:eastAsia="宋体" w:hAnsi="Arial" w:cs="Arial"/>
          <w:kern w:val="0"/>
          <w:szCs w:val="21"/>
        </w:rPr>
        <w:t>Run Rule</w:t>
      </w:r>
      <w:r w:rsidRPr="00210139">
        <w:rPr>
          <w:rFonts w:ascii="Arial" w:eastAsia="宋体" w:hAnsi="Arial" w:cs="Arial"/>
          <w:kern w:val="0"/>
          <w:szCs w:val="21"/>
        </w:rPr>
        <w:t>（已在</w:t>
      </w:r>
      <w:r w:rsidRPr="00210139">
        <w:rPr>
          <w:rFonts w:ascii="Arial" w:eastAsia="宋体" w:hAnsi="Arial" w:cs="Arial"/>
          <w:kern w:val="0"/>
          <w:szCs w:val="21"/>
        </w:rPr>
        <w:t>Run Rule</w:t>
      </w:r>
      <w:r w:rsidRPr="00210139">
        <w:rPr>
          <w:rFonts w:ascii="Arial" w:eastAsia="宋体" w:hAnsi="Arial" w:cs="Arial"/>
          <w:kern w:val="0"/>
          <w:szCs w:val="21"/>
        </w:rPr>
        <w:t>模块配置）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Env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：选择运行的测试环境（执行前</w:t>
      </w:r>
      <w:r w:rsidRPr="00210139">
        <w:rPr>
          <w:rFonts w:ascii="Arial" w:eastAsia="宋体" w:hAnsi="Arial" w:cs="Arial"/>
          <w:kern w:val="0"/>
          <w:szCs w:val="21"/>
        </w:rPr>
        <w:t>GTP</w:t>
      </w:r>
      <w:r w:rsidRPr="00210139">
        <w:rPr>
          <w:rFonts w:ascii="Arial" w:eastAsia="宋体" w:hAnsi="Arial" w:cs="Arial"/>
          <w:kern w:val="0"/>
          <w:szCs w:val="21"/>
        </w:rPr>
        <w:t>将根据测试环境的不同进行配置，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如修改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Hosts</w:t>
      </w:r>
      <w:r w:rsidRPr="00210139">
        <w:rPr>
          <w:rFonts w:ascii="Arial" w:eastAsia="宋体" w:hAnsi="Arial" w:cs="Arial"/>
          <w:kern w:val="0"/>
          <w:szCs w:val="21"/>
        </w:rPr>
        <w:t>文件）</w:t>
      </w:r>
      <w:r w:rsidRPr="00210139">
        <w:rPr>
          <w:rFonts w:ascii="Arial" w:eastAsia="宋体" w:hAnsi="Arial" w:cs="Arial"/>
          <w:kern w:val="0"/>
          <w:szCs w:val="21"/>
        </w:rPr>
        <w:br/>
        <w:t>SVN-Branch</w:t>
      </w:r>
      <w:r w:rsidRPr="00210139">
        <w:rPr>
          <w:rFonts w:ascii="Arial" w:eastAsia="宋体" w:hAnsi="Arial" w:cs="Arial"/>
          <w:kern w:val="0"/>
          <w:szCs w:val="21"/>
        </w:rPr>
        <w:t>：选择一条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（已在</w:t>
      </w:r>
      <w:r w:rsidRPr="00210139">
        <w:rPr>
          <w:rFonts w:ascii="Arial" w:eastAsia="宋体" w:hAnsi="Arial" w:cs="Arial"/>
          <w:kern w:val="0"/>
          <w:szCs w:val="21"/>
        </w:rPr>
        <w:t>SVN-Branch</w:t>
      </w:r>
      <w:r w:rsidRPr="00210139">
        <w:rPr>
          <w:rFonts w:ascii="Arial" w:eastAsia="宋体" w:hAnsi="Arial" w:cs="Arial"/>
          <w:kern w:val="0"/>
          <w:szCs w:val="21"/>
        </w:rPr>
        <w:t>模块配置）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CaseQuery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：可以编写查询语句从</w:t>
      </w:r>
      <w:r w:rsidRPr="00210139">
        <w:rPr>
          <w:rFonts w:ascii="Arial" w:eastAsia="宋体" w:hAnsi="Arial" w:cs="Arial"/>
          <w:kern w:val="0"/>
          <w:szCs w:val="21"/>
        </w:rPr>
        <w:t>CaseCategory.csv</w:t>
      </w:r>
      <w:r w:rsidRPr="00210139">
        <w:rPr>
          <w:rFonts w:ascii="Arial" w:eastAsia="宋体" w:hAnsi="Arial" w:cs="Arial"/>
          <w:kern w:val="0"/>
          <w:szCs w:val="21"/>
        </w:rPr>
        <w:t>文件中选择要执行的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，不填默认为所有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都运行</w:t>
      </w:r>
      <w:r w:rsidRPr="00210139">
        <w:rPr>
          <w:rFonts w:ascii="Arial" w:eastAsia="宋体" w:hAnsi="Arial" w:cs="Arial"/>
          <w:kern w:val="0"/>
          <w:szCs w:val="21"/>
        </w:rPr>
        <w:br/>
        <w:t>Browser</w:t>
      </w:r>
      <w:r w:rsidRPr="00210139">
        <w:rPr>
          <w:rFonts w:ascii="Arial" w:eastAsia="宋体" w:hAnsi="Arial" w:cs="Arial"/>
          <w:kern w:val="0"/>
          <w:szCs w:val="21"/>
        </w:rPr>
        <w:t>：要测试的浏览器类型，仅</w:t>
      </w:r>
      <w:r w:rsidRPr="00210139">
        <w:rPr>
          <w:rFonts w:ascii="Arial" w:eastAsia="宋体" w:hAnsi="Arial" w:cs="Arial"/>
          <w:kern w:val="0"/>
          <w:szCs w:val="21"/>
        </w:rPr>
        <w:t>GUI</w:t>
      </w:r>
      <w:r w:rsidRPr="00210139">
        <w:rPr>
          <w:rFonts w:ascii="Arial" w:eastAsia="宋体" w:hAnsi="Arial" w:cs="Arial"/>
          <w:kern w:val="0"/>
          <w:szCs w:val="21"/>
        </w:rPr>
        <w:t>测试生效</w:t>
      </w:r>
      <w:r w:rsidRPr="00210139">
        <w:rPr>
          <w:rFonts w:ascii="Arial" w:eastAsia="宋体" w:hAnsi="Arial" w:cs="Arial"/>
          <w:kern w:val="0"/>
          <w:szCs w:val="21"/>
        </w:rPr>
        <w:br/>
        <w:t>Machine</w:t>
      </w:r>
      <w:r w:rsidRPr="00210139">
        <w:rPr>
          <w:rFonts w:ascii="Arial" w:eastAsia="宋体" w:hAnsi="Arial" w:cs="Arial"/>
          <w:kern w:val="0"/>
          <w:szCs w:val="21"/>
        </w:rPr>
        <w:t>：选择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”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Assign Machine“</w:t>
      </w:r>
      <w:r w:rsidRPr="00210139">
        <w:rPr>
          <w:rFonts w:ascii="Arial" w:eastAsia="宋体" w:hAnsi="Arial" w:cs="Arial"/>
          <w:kern w:val="0"/>
          <w:szCs w:val="21"/>
        </w:rPr>
        <w:t>则表示要指定到某台（某组）机器，然后选择一台机器（已</w:t>
      </w:r>
      <w:r w:rsidRPr="00210139">
        <w:rPr>
          <w:rFonts w:ascii="Arial" w:eastAsia="宋体" w:hAnsi="Arial" w:cs="Arial"/>
          <w:kern w:val="0"/>
          <w:szCs w:val="21"/>
        </w:rPr>
        <w:lastRenderedPageBreak/>
        <w:t>在</w:t>
      </w:r>
      <w:r w:rsidRPr="00210139">
        <w:rPr>
          <w:rFonts w:ascii="Arial" w:eastAsia="宋体" w:hAnsi="Arial" w:cs="Arial"/>
          <w:kern w:val="0"/>
          <w:szCs w:val="21"/>
        </w:rPr>
        <w:t>Machine</w:t>
      </w:r>
      <w:r w:rsidRPr="00210139">
        <w:rPr>
          <w:rFonts w:ascii="Arial" w:eastAsia="宋体" w:hAnsi="Arial" w:cs="Arial"/>
          <w:kern w:val="0"/>
          <w:szCs w:val="21"/>
        </w:rPr>
        <w:t>模块配置）；不选则认为不指定机器</w:t>
      </w:r>
      <w:r w:rsidRPr="00210139">
        <w:rPr>
          <w:rFonts w:ascii="Arial" w:eastAsia="宋体" w:hAnsi="Arial" w:cs="Arial"/>
          <w:kern w:val="0"/>
          <w:szCs w:val="21"/>
        </w:rPr>
        <w:br/>
        <w:t>Special Options</w:t>
      </w:r>
      <w:r w:rsidRPr="00210139">
        <w:rPr>
          <w:rFonts w:ascii="Arial" w:eastAsia="宋体" w:hAnsi="Arial" w:cs="Arial"/>
          <w:kern w:val="0"/>
          <w:szCs w:val="21"/>
        </w:rPr>
        <w:t>：</w:t>
      </w:r>
      <w:r w:rsidRPr="00210139">
        <w:rPr>
          <w:rFonts w:ascii="Arial" w:eastAsia="宋体" w:hAnsi="Arial" w:cs="Arial"/>
          <w:kern w:val="0"/>
          <w:szCs w:val="21"/>
        </w:rPr>
        <w:t xml:space="preserve">”Is 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Monited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“</w:t>
      </w:r>
      <w:r w:rsidRPr="00210139">
        <w:rPr>
          <w:rFonts w:ascii="Arial" w:eastAsia="宋体" w:hAnsi="Arial" w:cs="Arial"/>
          <w:kern w:val="0"/>
          <w:szCs w:val="21"/>
        </w:rPr>
        <w:t>表示是否要统计此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的运行情况；</w:t>
      </w:r>
      <w:r w:rsidRPr="00210139">
        <w:rPr>
          <w:rFonts w:ascii="Arial" w:eastAsia="宋体" w:hAnsi="Arial" w:cs="Arial"/>
          <w:kern w:val="0"/>
          <w:szCs w:val="21"/>
        </w:rPr>
        <w:t>”Is Split“</w:t>
      </w:r>
      <w:r w:rsidRPr="00210139">
        <w:rPr>
          <w:rFonts w:ascii="Arial" w:eastAsia="宋体" w:hAnsi="Arial" w:cs="Arial"/>
          <w:kern w:val="0"/>
          <w:szCs w:val="21"/>
        </w:rPr>
        <w:t>表示是否需要拆分此条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中的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在多个执行器中并行执行（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较多或需要尽快完成时请勾选）</w:t>
      </w:r>
      <w:r w:rsidRPr="00210139">
        <w:rPr>
          <w:rFonts w:ascii="Arial" w:eastAsia="宋体" w:hAnsi="Arial" w:cs="Arial"/>
          <w:kern w:val="0"/>
          <w:szCs w:val="21"/>
        </w:rPr>
        <w:br/>
        <w:t>Creator</w:t>
      </w:r>
      <w:r w:rsidRPr="00210139">
        <w:rPr>
          <w:rFonts w:ascii="Arial" w:eastAsia="宋体" w:hAnsi="Arial" w:cs="Arial"/>
          <w:kern w:val="0"/>
          <w:szCs w:val="21"/>
        </w:rPr>
        <w:t>：创建者用户名，自动填充，不需要填写</w:t>
      </w:r>
      <w:r w:rsidRPr="00210139">
        <w:rPr>
          <w:rFonts w:ascii="Arial" w:eastAsia="宋体" w:hAnsi="Arial" w:cs="Arial"/>
          <w:kern w:val="0"/>
          <w:szCs w:val="21"/>
        </w:rPr>
        <w:br/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EmailList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：</w:t>
      </w:r>
      <w:r w:rsidRPr="00210139">
        <w:rPr>
          <w:rFonts w:ascii="Arial" w:eastAsia="宋体" w:hAnsi="Arial" w:cs="Arial"/>
          <w:kern w:val="0"/>
          <w:szCs w:val="21"/>
        </w:rPr>
        <w:t>Task</w:t>
      </w:r>
      <w:r w:rsidRPr="00210139">
        <w:rPr>
          <w:rFonts w:ascii="Arial" w:eastAsia="宋体" w:hAnsi="Arial" w:cs="Arial"/>
          <w:kern w:val="0"/>
          <w:szCs w:val="21"/>
        </w:rPr>
        <w:t>执行结果会依照此</w:t>
      </w:r>
      <w:r w:rsidRPr="00210139">
        <w:rPr>
          <w:rFonts w:ascii="Arial" w:eastAsia="宋体" w:hAnsi="Arial" w:cs="Arial"/>
          <w:kern w:val="0"/>
          <w:szCs w:val="21"/>
        </w:rPr>
        <w:t>Email</w:t>
      </w:r>
      <w:r w:rsidRPr="00210139">
        <w:rPr>
          <w:rFonts w:ascii="Arial" w:eastAsia="宋体" w:hAnsi="Arial" w:cs="Arial"/>
          <w:kern w:val="0"/>
          <w:szCs w:val="21"/>
        </w:rPr>
        <w:t>列表发送通知邮件，多个</w:t>
      </w:r>
      <w:r w:rsidRPr="00210139">
        <w:rPr>
          <w:rFonts w:ascii="Arial" w:eastAsia="宋体" w:hAnsi="Arial" w:cs="Arial"/>
          <w:kern w:val="0"/>
          <w:szCs w:val="21"/>
        </w:rPr>
        <w:t>Email</w:t>
      </w:r>
      <w:r w:rsidRPr="00210139">
        <w:rPr>
          <w:rFonts w:ascii="Arial" w:eastAsia="宋体" w:hAnsi="Arial" w:cs="Arial"/>
          <w:kern w:val="0"/>
          <w:szCs w:val="21"/>
        </w:rPr>
        <w:t>地址之间需使用英文的逗号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”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，</w:t>
      </w:r>
      <w:r w:rsidRPr="00210139">
        <w:rPr>
          <w:rFonts w:ascii="Arial" w:eastAsia="宋体" w:hAnsi="Arial" w:cs="Arial"/>
          <w:kern w:val="0"/>
          <w:szCs w:val="21"/>
        </w:rPr>
        <w:t>“</w:t>
      </w:r>
      <w:r w:rsidRPr="00210139">
        <w:rPr>
          <w:rFonts w:ascii="Arial" w:eastAsia="宋体" w:hAnsi="Arial" w:cs="Arial"/>
          <w:kern w:val="0"/>
          <w:szCs w:val="21"/>
        </w:rPr>
        <w:t>进行分隔</w:t>
      </w:r>
    </w:p>
    <w:p w:rsidR="00DD0394" w:rsidRPr="00351D69" w:rsidRDefault="00210139" w:rsidP="0021013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rFonts w:ascii="Arial" w:eastAsia="宋体" w:hAnsi="Arial" w:cs="Arial"/>
          <w:b/>
          <w:bCs/>
          <w:kern w:val="0"/>
          <w:szCs w:val="21"/>
        </w:rPr>
        <w:t>GTP-Report</w:t>
      </w:r>
      <w:r w:rsidRPr="00351D69">
        <w:rPr>
          <w:rFonts w:ascii="Arial" w:eastAsia="宋体" w:hAnsi="Arial" w:cs="Arial"/>
          <w:b/>
          <w:bCs/>
          <w:kern w:val="0"/>
          <w:szCs w:val="21"/>
        </w:rPr>
        <w:t>查询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br/>
      </w:r>
      <w:r w:rsidRPr="00210139">
        <w:rPr>
          <w:rFonts w:ascii="Arial" w:eastAsia="宋体" w:hAnsi="Arial" w:cs="Arial"/>
          <w:kern w:val="0"/>
          <w:szCs w:val="21"/>
        </w:rPr>
        <w:t>进入</w:t>
      </w:r>
      <w:r w:rsidRPr="00210139">
        <w:rPr>
          <w:rFonts w:ascii="Arial" w:eastAsia="宋体" w:hAnsi="Arial" w:cs="Arial"/>
          <w:kern w:val="0"/>
          <w:szCs w:val="21"/>
        </w:rPr>
        <w:t>GTP-Report</w:t>
      </w:r>
      <w:r w:rsidRPr="00210139">
        <w:rPr>
          <w:rFonts w:ascii="Arial" w:eastAsia="宋体" w:hAnsi="Arial" w:cs="Arial"/>
          <w:kern w:val="0"/>
          <w:szCs w:val="21"/>
        </w:rPr>
        <w:t>模块：</w:t>
      </w:r>
      <w:r w:rsidRPr="00210139">
        <w:rPr>
          <w:rFonts w:ascii="Arial" w:eastAsia="宋体" w:hAnsi="Arial" w:cs="Arial"/>
          <w:kern w:val="0"/>
          <w:szCs w:val="21"/>
        </w:rPr>
        <w:br/>
      </w:r>
      <w:r w:rsidR="00DD0394" w:rsidRPr="00351D69">
        <w:rPr>
          <w:rFonts w:ascii="Arial" w:eastAsia="宋体" w:hAnsi="Arial" w:cs="Arial"/>
          <w:noProof/>
          <w:kern w:val="0"/>
          <w:szCs w:val="21"/>
        </w:rPr>
        <w:t xml:space="preserve"> </w:t>
      </w:r>
      <w:r w:rsidRPr="00351D69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 wp14:anchorId="1E537DCC" wp14:editId="040DBB8D">
            <wp:extent cx="4884611" cy="769824"/>
            <wp:effectExtent l="0" t="0" r="0" b="0"/>
            <wp:docPr id="1" name="图片 1" descr="http://wiki.ds.gome.com.cn/download/attachments/3671711/report.png?version=1&amp;modificationDate=143392334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iki.ds.gome.com.cn/download/attachments/3671711/report.png?version=1&amp;modificationDate=1433923345000&amp;api=v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089" cy="7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139">
        <w:rPr>
          <w:rFonts w:ascii="Arial" w:eastAsia="宋体" w:hAnsi="Arial" w:cs="Arial"/>
          <w:kern w:val="0"/>
          <w:szCs w:val="21"/>
        </w:rPr>
        <w:br/>
        <w:t>Report Type</w:t>
      </w:r>
      <w:r w:rsidRPr="00210139">
        <w:rPr>
          <w:rFonts w:ascii="Arial" w:eastAsia="宋体" w:hAnsi="Arial" w:cs="Arial"/>
          <w:kern w:val="0"/>
          <w:szCs w:val="21"/>
        </w:rPr>
        <w:t>：包含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CaseNumber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（当天执行的不同</w:t>
      </w:r>
      <w:r w:rsidRPr="00210139">
        <w:rPr>
          <w:rFonts w:ascii="Arial" w:eastAsia="宋体" w:hAnsi="Arial" w:cs="Arial"/>
          <w:kern w:val="0"/>
          <w:szCs w:val="21"/>
        </w:rPr>
        <w:t xml:space="preserve">case </w:t>
      </w:r>
      <w:r w:rsidRPr="00210139">
        <w:rPr>
          <w:rFonts w:ascii="Arial" w:eastAsia="宋体" w:hAnsi="Arial" w:cs="Arial"/>
          <w:kern w:val="0"/>
          <w:szCs w:val="21"/>
        </w:rPr>
        <w:t>数量）和</w:t>
      </w:r>
      <w:proofErr w:type="spellStart"/>
      <w:r w:rsidRPr="00210139">
        <w:rPr>
          <w:rFonts w:ascii="Arial" w:eastAsia="宋体" w:hAnsi="Arial" w:cs="Arial"/>
          <w:kern w:val="0"/>
          <w:szCs w:val="21"/>
        </w:rPr>
        <w:t>PassRate</w:t>
      </w:r>
      <w:proofErr w:type="spellEnd"/>
      <w:r w:rsidRPr="00210139">
        <w:rPr>
          <w:rFonts w:ascii="Arial" w:eastAsia="宋体" w:hAnsi="Arial" w:cs="Arial"/>
          <w:kern w:val="0"/>
          <w:szCs w:val="21"/>
        </w:rPr>
        <w:t>（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通过率），可选择其中一类进行报表生成</w:t>
      </w:r>
      <w:r w:rsidRPr="00210139">
        <w:rPr>
          <w:rFonts w:ascii="Arial" w:eastAsia="宋体" w:hAnsi="Arial" w:cs="Arial"/>
          <w:kern w:val="0"/>
          <w:szCs w:val="21"/>
        </w:rPr>
        <w:br/>
        <w:t>Task Type</w:t>
      </w:r>
      <w:r w:rsidRPr="00210139">
        <w:rPr>
          <w:rFonts w:ascii="Arial" w:eastAsia="宋体" w:hAnsi="Arial" w:cs="Arial"/>
          <w:kern w:val="0"/>
          <w:szCs w:val="21"/>
        </w:rPr>
        <w:t>：包含</w:t>
      </w:r>
      <w:r w:rsidRPr="00210139">
        <w:rPr>
          <w:rFonts w:ascii="Arial" w:eastAsia="宋体" w:hAnsi="Arial" w:cs="Arial"/>
          <w:kern w:val="0"/>
          <w:szCs w:val="21"/>
        </w:rPr>
        <w:t>API</w:t>
      </w:r>
      <w:r w:rsidRPr="00210139">
        <w:rPr>
          <w:rFonts w:ascii="Arial" w:eastAsia="宋体" w:hAnsi="Arial" w:cs="Arial"/>
          <w:kern w:val="0"/>
          <w:szCs w:val="21"/>
        </w:rPr>
        <w:t>、</w:t>
      </w:r>
      <w:r w:rsidRPr="00210139">
        <w:rPr>
          <w:rFonts w:ascii="Arial" w:eastAsia="宋体" w:hAnsi="Arial" w:cs="Arial"/>
          <w:kern w:val="0"/>
          <w:szCs w:val="21"/>
        </w:rPr>
        <w:t>GUI</w:t>
      </w:r>
      <w:r w:rsidRPr="00210139">
        <w:rPr>
          <w:rFonts w:ascii="Arial" w:eastAsia="宋体" w:hAnsi="Arial" w:cs="Arial"/>
          <w:kern w:val="0"/>
          <w:szCs w:val="21"/>
        </w:rPr>
        <w:t>、</w:t>
      </w:r>
      <w:r w:rsidRPr="00210139">
        <w:rPr>
          <w:rFonts w:ascii="Arial" w:eastAsia="宋体" w:hAnsi="Arial" w:cs="Arial"/>
          <w:kern w:val="0"/>
          <w:szCs w:val="21"/>
        </w:rPr>
        <w:t>LOAD</w:t>
      </w:r>
      <w:r w:rsidRPr="00210139">
        <w:rPr>
          <w:rFonts w:ascii="Arial" w:eastAsia="宋体" w:hAnsi="Arial" w:cs="Arial"/>
          <w:kern w:val="0"/>
          <w:szCs w:val="21"/>
        </w:rPr>
        <w:t>测试类型，可选择其中一项，选择</w:t>
      </w:r>
      <w:proofErr w:type="gramStart"/>
      <w:r w:rsidRPr="00210139">
        <w:rPr>
          <w:rFonts w:ascii="Arial" w:eastAsia="宋体" w:hAnsi="Arial" w:cs="Arial"/>
          <w:kern w:val="0"/>
          <w:szCs w:val="21"/>
        </w:rPr>
        <w:t>“</w:t>
      </w:r>
      <w:proofErr w:type="gramEnd"/>
      <w:r w:rsidRPr="00210139">
        <w:rPr>
          <w:rFonts w:ascii="Arial" w:eastAsia="宋体" w:hAnsi="Arial" w:cs="Arial"/>
          <w:kern w:val="0"/>
          <w:szCs w:val="21"/>
        </w:rPr>
        <w:t>All“</w:t>
      </w:r>
      <w:r w:rsidRPr="00210139">
        <w:rPr>
          <w:rFonts w:ascii="Arial" w:eastAsia="宋体" w:hAnsi="Arial" w:cs="Arial"/>
          <w:kern w:val="0"/>
          <w:szCs w:val="21"/>
        </w:rPr>
        <w:t>则会得到所有测试类型的总</w:t>
      </w:r>
      <w:r w:rsidRPr="00210139">
        <w:rPr>
          <w:rFonts w:ascii="Arial" w:eastAsia="宋体" w:hAnsi="Arial" w:cs="Arial"/>
          <w:kern w:val="0"/>
          <w:szCs w:val="21"/>
        </w:rPr>
        <w:t>case</w:t>
      </w:r>
      <w:r w:rsidRPr="00210139">
        <w:rPr>
          <w:rFonts w:ascii="Arial" w:eastAsia="宋体" w:hAnsi="Arial" w:cs="Arial"/>
          <w:kern w:val="0"/>
          <w:szCs w:val="21"/>
        </w:rPr>
        <w:t>数或平均通过率</w:t>
      </w:r>
      <w:r w:rsidRPr="00210139">
        <w:rPr>
          <w:rFonts w:ascii="Arial" w:eastAsia="宋体" w:hAnsi="Arial" w:cs="Arial"/>
          <w:kern w:val="0"/>
          <w:szCs w:val="21"/>
        </w:rPr>
        <w:br/>
        <w:t>Dimension</w:t>
      </w:r>
      <w:r w:rsidRPr="00210139">
        <w:rPr>
          <w:rFonts w:ascii="Arial" w:eastAsia="宋体" w:hAnsi="Arial" w:cs="Arial"/>
          <w:kern w:val="0"/>
          <w:szCs w:val="21"/>
        </w:rPr>
        <w:t>：支持按组（</w:t>
      </w:r>
      <w:r w:rsidRPr="00210139">
        <w:rPr>
          <w:rFonts w:ascii="Arial" w:eastAsia="宋体" w:hAnsi="Arial" w:cs="Arial"/>
          <w:kern w:val="0"/>
          <w:szCs w:val="21"/>
        </w:rPr>
        <w:t>Group</w:t>
      </w:r>
      <w:r w:rsidRPr="00210139">
        <w:rPr>
          <w:rFonts w:ascii="Arial" w:eastAsia="宋体" w:hAnsi="Arial" w:cs="Arial"/>
          <w:kern w:val="0"/>
          <w:szCs w:val="21"/>
        </w:rPr>
        <w:t>）查询或按个人（</w:t>
      </w:r>
      <w:r w:rsidRPr="00210139">
        <w:rPr>
          <w:rFonts w:ascii="Arial" w:eastAsia="宋体" w:hAnsi="Arial" w:cs="Arial"/>
          <w:kern w:val="0"/>
          <w:szCs w:val="21"/>
        </w:rPr>
        <w:t>Personal</w:t>
      </w:r>
      <w:r w:rsidRPr="00210139">
        <w:rPr>
          <w:rFonts w:ascii="Arial" w:eastAsia="宋体" w:hAnsi="Arial" w:cs="Arial"/>
          <w:kern w:val="0"/>
          <w:szCs w:val="21"/>
        </w:rPr>
        <w:t>）查询；选择按组或个人后再选择某组或某个人即可；</w:t>
      </w:r>
    </w:p>
    <w:p w:rsidR="00DD0394" w:rsidRPr="00351D69" w:rsidRDefault="00DD0394" w:rsidP="00DD0394">
      <w:pPr>
        <w:widowControl/>
        <w:shd w:val="clear" w:color="auto" w:fill="FFFFFF"/>
        <w:spacing w:before="100" w:beforeAutospacing="1" w:after="100" w:afterAutospacing="1" w:line="300" w:lineRule="atLeast"/>
        <w:jc w:val="left"/>
        <w:rPr>
          <w:rFonts w:ascii="Arial" w:eastAsia="宋体" w:hAnsi="Arial" w:cs="Arial" w:hint="eastAsia"/>
          <w:kern w:val="0"/>
          <w:szCs w:val="21"/>
        </w:rPr>
      </w:pPr>
      <w:r w:rsidRPr="00351D69">
        <w:rPr>
          <w:rFonts w:ascii="Arial" w:eastAsia="宋体" w:hAnsi="Arial" w:cs="Arial" w:hint="eastAsia"/>
          <w:bCs/>
          <w:kern w:val="0"/>
          <w:szCs w:val="21"/>
        </w:rPr>
        <w:t>查询出的图表大致如下图所示：</w:t>
      </w:r>
    </w:p>
    <w:p w:rsidR="004767EF" w:rsidRPr="00351D69" w:rsidRDefault="00DD0394" w:rsidP="00DD0394">
      <w:pPr>
        <w:widowControl/>
        <w:shd w:val="clear" w:color="auto" w:fill="FFFFFF"/>
        <w:spacing w:before="100" w:beforeAutospacing="1" w:after="100" w:afterAutospacing="1" w:line="300" w:lineRule="atLeast"/>
        <w:jc w:val="left"/>
        <w:rPr>
          <w:rFonts w:ascii="Arial" w:eastAsia="宋体" w:hAnsi="Arial" w:cs="Arial"/>
          <w:kern w:val="0"/>
          <w:szCs w:val="21"/>
        </w:rPr>
      </w:pPr>
      <w:r w:rsidRPr="00351D69">
        <w:rPr>
          <w:noProof/>
        </w:rPr>
        <w:drawing>
          <wp:inline distT="0" distB="0" distL="0" distR="0" wp14:anchorId="5ECC7CEF" wp14:editId="65E1D24F">
            <wp:extent cx="5274310" cy="325737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139" w:rsidRPr="00210139">
        <w:rPr>
          <w:rFonts w:ascii="Arial" w:eastAsia="宋体" w:hAnsi="Arial" w:cs="Arial"/>
          <w:kern w:val="0"/>
          <w:szCs w:val="21"/>
        </w:rPr>
        <w:br/>
      </w:r>
      <w:r w:rsidR="00210139" w:rsidRPr="00210139">
        <w:rPr>
          <w:rFonts w:ascii="Arial" w:eastAsia="宋体" w:hAnsi="Arial" w:cs="Arial"/>
          <w:kern w:val="0"/>
          <w:szCs w:val="21"/>
        </w:rPr>
        <w:t>说明：如果按个人查询时选择了</w:t>
      </w:r>
      <w:proofErr w:type="gramStart"/>
      <w:r w:rsidR="00210139" w:rsidRPr="00210139">
        <w:rPr>
          <w:rFonts w:ascii="Arial" w:eastAsia="宋体" w:hAnsi="Arial" w:cs="Arial"/>
          <w:kern w:val="0"/>
          <w:szCs w:val="21"/>
        </w:rPr>
        <w:t>”</w:t>
      </w:r>
      <w:proofErr w:type="gramEnd"/>
      <w:r w:rsidR="00210139" w:rsidRPr="00210139">
        <w:rPr>
          <w:rFonts w:ascii="Arial" w:eastAsia="宋体" w:hAnsi="Arial" w:cs="Arial"/>
          <w:kern w:val="0"/>
          <w:szCs w:val="21"/>
        </w:rPr>
        <w:t>All“</w:t>
      </w:r>
      <w:r w:rsidR="00210139" w:rsidRPr="00210139">
        <w:rPr>
          <w:rFonts w:ascii="Arial" w:eastAsia="宋体" w:hAnsi="Arial" w:cs="Arial"/>
          <w:kern w:val="0"/>
          <w:szCs w:val="21"/>
        </w:rPr>
        <w:t>则仍然会按组查询，并返回所有组的数据（返回每个人的数据展示报表混乱，意义不大，尤其是用户较多时）</w:t>
      </w:r>
      <w:r w:rsidR="00210139" w:rsidRPr="00210139">
        <w:rPr>
          <w:rFonts w:ascii="Arial" w:eastAsia="宋体" w:hAnsi="Arial" w:cs="Arial"/>
          <w:kern w:val="0"/>
          <w:szCs w:val="21"/>
        </w:rPr>
        <w:br/>
        <w:t>Begin/End</w:t>
      </w:r>
      <w:r w:rsidR="00210139" w:rsidRPr="00210139">
        <w:rPr>
          <w:rFonts w:ascii="Arial" w:eastAsia="宋体" w:hAnsi="Arial" w:cs="Arial"/>
          <w:kern w:val="0"/>
          <w:szCs w:val="21"/>
        </w:rPr>
        <w:t>：开始</w:t>
      </w:r>
      <w:r w:rsidR="00210139" w:rsidRPr="00210139">
        <w:rPr>
          <w:rFonts w:ascii="Arial" w:eastAsia="宋体" w:hAnsi="Arial" w:cs="Arial"/>
          <w:kern w:val="0"/>
          <w:szCs w:val="21"/>
        </w:rPr>
        <w:t>/</w:t>
      </w:r>
      <w:r w:rsidR="00210139" w:rsidRPr="00210139">
        <w:rPr>
          <w:rFonts w:ascii="Arial" w:eastAsia="宋体" w:hAnsi="Arial" w:cs="Arial"/>
          <w:kern w:val="0"/>
          <w:szCs w:val="21"/>
        </w:rPr>
        <w:t>结束日期，用来限定查询的时间段</w:t>
      </w:r>
      <w:r w:rsidRPr="00351D69">
        <w:rPr>
          <w:rFonts w:ascii="Arial" w:eastAsia="宋体" w:hAnsi="Arial" w:cs="Arial" w:hint="eastAsia"/>
          <w:kern w:val="0"/>
          <w:szCs w:val="21"/>
        </w:rPr>
        <w:t>。</w:t>
      </w:r>
    </w:p>
    <w:sectPr w:rsidR="004767EF" w:rsidRPr="00351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542" w:rsidRDefault="00BC1542" w:rsidP="00210139">
      <w:r>
        <w:separator/>
      </w:r>
    </w:p>
  </w:endnote>
  <w:endnote w:type="continuationSeparator" w:id="0">
    <w:p w:rsidR="00BC1542" w:rsidRDefault="00BC1542" w:rsidP="00210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542" w:rsidRDefault="00BC1542" w:rsidP="00210139">
      <w:r>
        <w:separator/>
      </w:r>
    </w:p>
  </w:footnote>
  <w:footnote w:type="continuationSeparator" w:id="0">
    <w:p w:rsidR="00BC1542" w:rsidRDefault="00BC1542" w:rsidP="00210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1A07"/>
    <w:multiLevelType w:val="hybridMultilevel"/>
    <w:tmpl w:val="0E9822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FD50A9C"/>
    <w:multiLevelType w:val="hybridMultilevel"/>
    <w:tmpl w:val="55228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4C28A1"/>
    <w:multiLevelType w:val="multilevel"/>
    <w:tmpl w:val="E434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B6556C"/>
    <w:multiLevelType w:val="multilevel"/>
    <w:tmpl w:val="93E09D2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4">
    <w:nsid w:val="7E8D41CE"/>
    <w:multiLevelType w:val="hybridMultilevel"/>
    <w:tmpl w:val="C15A2FAC"/>
    <w:lvl w:ilvl="0" w:tplc="19BA6F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A27"/>
    <w:rsid w:val="00156D7E"/>
    <w:rsid w:val="00210139"/>
    <w:rsid w:val="00351D69"/>
    <w:rsid w:val="008D4D81"/>
    <w:rsid w:val="00913954"/>
    <w:rsid w:val="009C1A27"/>
    <w:rsid w:val="00BC1542"/>
    <w:rsid w:val="00C23EF5"/>
    <w:rsid w:val="00DD0394"/>
    <w:rsid w:val="00F0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101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4D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0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01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0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013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0139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2101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210139"/>
    <w:rPr>
      <w:color w:val="0000FF"/>
      <w:u w:val="single"/>
    </w:rPr>
  </w:style>
  <w:style w:type="character" w:customStyle="1" w:styleId="apple-converted-space">
    <w:name w:val="apple-converted-space"/>
    <w:basedOn w:val="a0"/>
    <w:rsid w:val="00210139"/>
  </w:style>
  <w:style w:type="character" w:styleId="a7">
    <w:name w:val="Strong"/>
    <w:basedOn w:val="a0"/>
    <w:uiPriority w:val="22"/>
    <w:qFormat/>
    <w:rsid w:val="00210139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1013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10139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8D4D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8D4D8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D4D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8D4D8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101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4D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0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01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0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013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0139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2101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210139"/>
    <w:rPr>
      <w:color w:val="0000FF"/>
      <w:u w:val="single"/>
    </w:rPr>
  </w:style>
  <w:style w:type="character" w:customStyle="1" w:styleId="apple-converted-space">
    <w:name w:val="apple-converted-space"/>
    <w:basedOn w:val="a0"/>
    <w:rsid w:val="00210139"/>
  </w:style>
  <w:style w:type="character" w:styleId="a7">
    <w:name w:val="Strong"/>
    <w:basedOn w:val="a0"/>
    <w:uiPriority w:val="22"/>
    <w:qFormat/>
    <w:rsid w:val="00210139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1013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10139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8D4D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8D4D8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D4D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8D4D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42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epo.ds.gome.com.cn:8443/svn/test/SourceCode/sample/Trunk/APITe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lizonglin(李宗林.信息技术中心.测试部)</dc:creator>
  <cp:keywords/>
  <dc:description/>
  <cp:lastModifiedBy>lizonglin(李宗林.信息技术中心.测试部)</cp:lastModifiedBy>
  <cp:revision>7</cp:revision>
  <dcterms:created xsi:type="dcterms:W3CDTF">2015-07-17T01:50:00Z</dcterms:created>
  <dcterms:modified xsi:type="dcterms:W3CDTF">2015-07-17T02:39:00Z</dcterms:modified>
</cp:coreProperties>
</file>