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43" w:rsidRDefault="00197E68" w:rsidP="00197E68">
      <w:pPr>
        <w:pStyle w:val="1"/>
      </w:pPr>
      <w:r>
        <w:rPr>
          <w:rFonts w:hint="eastAsia"/>
        </w:rPr>
        <w:t>GTP</w:t>
      </w:r>
      <w:r>
        <w:rPr>
          <w:rFonts w:hint="eastAsia"/>
        </w:rPr>
        <w:t>运维文档</w:t>
      </w:r>
    </w:p>
    <w:p w:rsidR="00197E68" w:rsidRDefault="00197E68" w:rsidP="00352F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环境配置</w:t>
      </w:r>
    </w:p>
    <w:p w:rsidR="00197E68" w:rsidRDefault="00197E68" w:rsidP="000968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GTP</w:t>
      </w:r>
      <w:r>
        <w:rPr>
          <w:rFonts w:hint="eastAsia"/>
        </w:rPr>
        <w:t>系统需要多个外部组件的支持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</w:t>
      </w:r>
    </w:p>
    <w:p w:rsidR="000968B9" w:rsidRDefault="000968B9" w:rsidP="000968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</w:p>
    <w:p w:rsidR="003F0CA2" w:rsidRDefault="00197E68" w:rsidP="00197E68">
      <w:pPr>
        <w:pStyle w:val="a3"/>
        <w:numPr>
          <w:ilvl w:val="1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197E68" w:rsidRDefault="003F0CA2" w:rsidP="003F0CA2">
      <w:pPr>
        <w:pStyle w:val="a3"/>
        <w:ind w:left="1260" w:firstLineChars="0" w:firstLine="0"/>
      </w:pPr>
      <w:r>
        <w:rPr>
          <w:rFonts w:hint="eastAsia"/>
        </w:rPr>
        <w:t>线上环境</w:t>
      </w:r>
      <w:r>
        <w:rPr>
          <w:rFonts w:hint="eastAsia"/>
        </w:rPr>
        <w:t xml:space="preserve"> </w:t>
      </w:r>
      <w:r w:rsidR="00197E68">
        <w:rPr>
          <w:rFonts w:hint="eastAsia"/>
        </w:rPr>
        <w:t>10.144.32.129:3306/</w:t>
      </w:r>
      <w:proofErr w:type="spellStart"/>
      <w:proofErr w:type="gramStart"/>
      <w:r w:rsidR="00197E68">
        <w:rPr>
          <w:rFonts w:hint="eastAsia"/>
        </w:rPr>
        <w:t>gtp</w:t>
      </w:r>
      <w:proofErr w:type="spellEnd"/>
      <w:r w:rsidR="00197E68">
        <w:rPr>
          <w:rFonts w:hint="eastAsia"/>
        </w:rPr>
        <w:t xml:space="preserve">  root</w:t>
      </w:r>
      <w:proofErr w:type="gramEnd"/>
      <w:r w:rsidR="00197E68">
        <w:rPr>
          <w:rFonts w:hint="eastAsia"/>
        </w:rPr>
        <w:t>/password</w:t>
      </w:r>
    </w:p>
    <w:p w:rsidR="00197E68" w:rsidRDefault="00197E68" w:rsidP="00197E68">
      <w:pPr>
        <w:pStyle w:val="a3"/>
        <w:ind w:left="12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 xml:space="preserve"> 10.126.59.2:3306/</w:t>
      </w:r>
      <w:proofErr w:type="spellStart"/>
      <w:proofErr w:type="gramStart"/>
      <w:r>
        <w:rPr>
          <w:rFonts w:hint="eastAsia"/>
        </w:rPr>
        <w:t>gtp</w:t>
      </w:r>
      <w:proofErr w:type="spellEnd"/>
      <w:r>
        <w:rPr>
          <w:rFonts w:hint="eastAsia"/>
        </w:rPr>
        <w:t xml:space="preserve">  root</w:t>
      </w:r>
      <w:proofErr w:type="gramEnd"/>
      <w:r>
        <w:rPr>
          <w:rFonts w:hint="eastAsia"/>
        </w:rPr>
        <w:t>/password</w:t>
      </w:r>
    </w:p>
    <w:p w:rsidR="00197E68" w:rsidRDefault="00197E68" w:rsidP="00197E68">
      <w:pPr>
        <w:pStyle w:val="a3"/>
        <w:ind w:left="1260" w:firstLineChars="0" w:firstLine="0"/>
      </w:pPr>
      <w:r>
        <w:rPr>
          <w:rFonts w:hint="eastAsia"/>
        </w:rPr>
        <w:t>监控环境</w:t>
      </w:r>
      <w:r>
        <w:rPr>
          <w:rFonts w:hint="eastAsia"/>
        </w:rPr>
        <w:t xml:space="preserve"> 10.126.59.1:3306/</w:t>
      </w:r>
      <w:proofErr w:type="spellStart"/>
      <w:proofErr w:type="gramStart"/>
      <w:r>
        <w:rPr>
          <w:rFonts w:hint="eastAsia"/>
        </w:rPr>
        <w:t>etp</w:t>
      </w:r>
      <w:proofErr w:type="spellEnd"/>
      <w:r>
        <w:rPr>
          <w:rFonts w:hint="eastAsia"/>
        </w:rPr>
        <w:t xml:space="preserve">  root</w:t>
      </w:r>
      <w:proofErr w:type="gramEnd"/>
      <w:r>
        <w:rPr>
          <w:rFonts w:hint="eastAsia"/>
        </w:rPr>
        <w:t>/</w:t>
      </w:r>
      <w:bookmarkStart w:id="0" w:name="_GoBack"/>
      <w:r w:rsidR="00A94257">
        <w:rPr>
          <w:rFonts w:hint="eastAsia"/>
        </w:rPr>
        <w:t>!</w:t>
      </w:r>
      <w:proofErr w:type="spellStart"/>
      <w:r w:rsidR="00A94257">
        <w:rPr>
          <w:rFonts w:hint="eastAsia"/>
        </w:rPr>
        <w:t>Q@W#Epassword</w:t>
      </w:r>
      <w:bookmarkEnd w:id="0"/>
      <w:proofErr w:type="spellEnd"/>
    </w:p>
    <w:p w:rsidR="003F0CA2" w:rsidRDefault="00197E68" w:rsidP="00197E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Mongo</w:t>
      </w:r>
      <w:r>
        <w:rPr>
          <w:rFonts w:hint="eastAsia"/>
        </w:rPr>
        <w:t>数据库</w:t>
      </w:r>
    </w:p>
    <w:p w:rsidR="00197E68" w:rsidRDefault="003F0CA2" w:rsidP="003F0CA2">
      <w:pPr>
        <w:pStyle w:val="a3"/>
        <w:ind w:left="1260" w:firstLineChars="0" w:firstLine="0"/>
      </w:pPr>
      <w:r>
        <w:rPr>
          <w:rFonts w:hint="eastAsia"/>
        </w:rPr>
        <w:t>线上环境</w:t>
      </w:r>
      <w:r>
        <w:rPr>
          <w:rFonts w:hint="eastAsia"/>
        </w:rPr>
        <w:t xml:space="preserve"> </w:t>
      </w:r>
      <w:r w:rsidR="00197E68">
        <w:rPr>
          <w:rFonts w:hint="eastAsia"/>
        </w:rPr>
        <w:t xml:space="preserve">10.144.32.129:27017 </w:t>
      </w:r>
      <w:r w:rsidR="00197E68">
        <w:rPr>
          <w:rFonts w:hint="eastAsia"/>
        </w:rPr>
        <w:t>无需密码</w:t>
      </w:r>
    </w:p>
    <w:p w:rsidR="00352A5A" w:rsidRDefault="00352A5A" w:rsidP="00352A5A">
      <w:pPr>
        <w:ind w:left="1260"/>
      </w:pPr>
      <w:r>
        <w:rPr>
          <w:rFonts w:hint="eastAsia"/>
        </w:rPr>
        <w:t>测试环境</w:t>
      </w:r>
      <w:r>
        <w:rPr>
          <w:rFonts w:hint="eastAsia"/>
        </w:rPr>
        <w:t xml:space="preserve"> 10.126.59.2:27017</w:t>
      </w:r>
    </w:p>
    <w:p w:rsidR="00352A5A" w:rsidRDefault="00352A5A" w:rsidP="00352A5A">
      <w:pPr>
        <w:ind w:left="1260"/>
      </w:pPr>
      <w:r>
        <w:rPr>
          <w:rFonts w:hint="eastAsia"/>
        </w:rPr>
        <w:t>监控环境</w:t>
      </w:r>
      <w:r>
        <w:rPr>
          <w:rFonts w:hint="eastAsia"/>
        </w:rPr>
        <w:t xml:space="preserve"> 10.126.59.1:27017</w:t>
      </w:r>
    </w:p>
    <w:p w:rsidR="003F0CA2" w:rsidRDefault="00197E68" w:rsidP="00197E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服务</w:t>
      </w:r>
    </w:p>
    <w:p w:rsidR="00197E68" w:rsidRDefault="003F0CA2" w:rsidP="003F0CA2">
      <w:pPr>
        <w:pStyle w:val="a3"/>
        <w:ind w:left="1260" w:firstLineChars="0" w:firstLine="0"/>
      </w:pPr>
      <w:r>
        <w:rPr>
          <w:rFonts w:hint="eastAsia"/>
        </w:rPr>
        <w:t>线上环境</w:t>
      </w:r>
      <w:r w:rsidR="00197E68">
        <w:rPr>
          <w:rFonts w:hint="eastAsia"/>
        </w:rPr>
        <w:t xml:space="preserve"> 10.144.32.129:12345 </w:t>
      </w:r>
      <w:r w:rsidR="00197E68">
        <w:rPr>
          <w:rFonts w:hint="eastAsia"/>
        </w:rPr>
        <w:t>无需密码</w:t>
      </w:r>
    </w:p>
    <w:p w:rsidR="00352A5A" w:rsidRDefault="00352A5A" w:rsidP="00352A5A">
      <w:pPr>
        <w:pStyle w:val="a3"/>
        <w:ind w:left="12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 xml:space="preserve"> 10.126.59.2:12345</w:t>
      </w:r>
    </w:p>
    <w:p w:rsidR="00352A5A" w:rsidRDefault="00352A5A" w:rsidP="00352A5A">
      <w:pPr>
        <w:pStyle w:val="a3"/>
        <w:ind w:left="1260" w:firstLineChars="0" w:firstLine="0"/>
      </w:pPr>
      <w:r>
        <w:rPr>
          <w:rFonts w:hint="eastAsia"/>
        </w:rPr>
        <w:t>监控环境</w:t>
      </w:r>
      <w:r>
        <w:rPr>
          <w:rFonts w:hint="eastAsia"/>
        </w:rPr>
        <w:t xml:space="preserve"> 10.126.59.1:12345</w:t>
      </w:r>
    </w:p>
    <w:p w:rsidR="00197E68" w:rsidRDefault="00197E68" w:rsidP="00197E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服务</w:t>
      </w:r>
      <w:r>
        <w:rPr>
          <w:rFonts w:hint="eastAsia"/>
        </w:rPr>
        <w:t xml:space="preserve"> 10.126.59.1:/app/</w:t>
      </w:r>
      <w:proofErr w:type="spellStart"/>
      <w:r>
        <w:rPr>
          <w:rFonts w:hint="eastAsia"/>
        </w:rPr>
        <w:t>gui_reports</w:t>
      </w:r>
      <w:proofErr w:type="spellEnd"/>
      <w:r>
        <w:rPr>
          <w:rFonts w:hint="eastAsia"/>
        </w:rPr>
        <w:t xml:space="preserve"> root/password</w:t>
      </w:r>
    </w:p>
    <w:p w:rsidR="00197E68" w:rsidRDefault="00197E68" w:rsidP="00197E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邮件服务</w:t>
      </w:r>
      <w:r>
        <w:rPr>
          <w:rFonts w:hint="eastAsia"/>
        </w:rPr>
        <w:t>(</w:t>
      </w:r>
      <w:r>
        <w:rPr>
          <w:rFonts w:hint="eastAsia"/>
        </w:rPr>
        <w:t>已切换为公司邮件服务</w:t>
      </w:r>
      <w:r>
        <w:rPr>
          <w:rFonts w:hint="eastAsia"/>
        </w:rPr>
        <w:t xml:space="preserve">) mail.yolo24.com </w:t>
      </w:r>
      <w:proofErr w:type="spellStart"/>
      <w:r>
        <w:rPr>
          <w:rFonts w:hint="eastAsia"/>
        </w:rPr>
        <w:t>gome</w:t>
      </w:r>
      <w:proofErr w:type="spellEnd"/>
      <w:r>
        <w:rPr>
          <w:rFonts w:hint="eastAsia"/>
        </w:rPr>
        <w:t>-test-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/gtp123456</w:t>
      </w:r>
    </w:p>
    <w:p w:rsidR="00641F93" w:rsidRDefault="000968B9" w:rsidP="000968B9">
      <w:pPr>
        <w:ind w:left="420"/>
      </w:pPr>
      <w:r>
        <w:rPr>
          <w:rFonts w:hint="eastAsia"/>
        </w:rPr>
        <w:t>启动</w:t>
      </w:r>
      <w:r>
        <w:rPr>
          <w:rFonts w:hint="eastAsia"/>
        </w:rPr>
        <w:t>GTP</w:t>
      </w:r>
      <w:r>
        <w:rPr>
          <w:rFonts w:hint="eastAsia"/>
        </w:rPr>
        <w:t>服务之前需要保证以上服务已启动</w:t>
      </w:r>
      <w:r w:rsidR="00641F93">
        <w:rPr>
          <w:rFonts w:hint="eastAsia"/>
        </w:rPr>
        <w:t>,</w:t>
      </w:r>
    </w:p>
    <w:p w:rsidR="00557809" w:rsidRDefault="00641F93" w:rsidP="000968B9">
      <w:pPr>
        <w:ind w:left="420"/>
      </w:pPr>
      <w:r>
        <w:rPr>
          <w:rFonts w:hint="eastAsia"/>
        </w:rPr>
        <w:t>线上环境和监控环境已添加开机启动，</w:t>
      </w:r>
    </w:p>
    <w:p w:rsidR="000968B9" w:rsidRDefault="00641F93" w:rsidP="000968B9">
      <w:pPr>
        <w:ind w:left="420"/>
      </w:pPr>
      <w:r>
        <w:rPr>
          <w:rFonts w:hint="eastAsia"/>
        </w:rPr>
        <w:t>如需手动</w:t>
      </w:r>
      <w:proofErr w:type="gramStart"/>
      <w:r>
        <w:rPr>
          <w:rFonts w:hint="eastAsia"/>
        </w:rPr>
        <w:t>重启可参看</w:t>
      </w:r>
      <w:proofErr w:type="spellStart"/>
      <w:proofErr w:type="gramEnd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 w:rsidR="00557809">
        <w:t>–</w:t>
      </w:r>
      <w:r>
        <w:rPr>
          <w:rFonts w:hint="eastAsia"/>
        </w:rPr>
        <w:t>e</w:t>
      </w:r>
      <w:r w:rsidR="00557809">
        <w:rPr>
          <w:rFonts w:hint="eastAsia"/>
        </w:rPr>
        <w:t>，以下是</w:t>
      </w:r>
      <w:r w:rsidR="00557809">
        <w:rPr>
          <w:rFonts w:hint="eastAsia"/>
        </w:rPr>
        <w:t>10.144.32.129</w:t>
      </w:r>
      <w:r w:rsidR="00557809">
        <w:rPr>
          <w:rFonts w:hint="eastAsia"/>
        </w:rPr>
        <w:t>的内容：</w:t>
      </w:r>
    </w:p>
    <w:p w:rsidR="00557809" w:rsidRDefault="00557809" w:rsidP="00557809">
      <w:pPr>
        <w:ind w:left="420"/>
      </w:pPr>
      <w:r>
        <w:t xml:space="preserve">@reboot </w:t>
      </w:r>
      <w:proofErr w:type="spellStart"/>
      <w:r>
        <w:t>sh</w:t>
      </w:r>
      <w:proofErr w:type="spellEnd"/>
      <w:r>
        <w:t xml:space="preserve"> /app/jenkins/start_jenkins.sh</w:t>
      </w:r>
      <w:r>
        <w:rPr>
          <w:rFonts w:hint="eastAsia"/>
        </w:rPr>
        <w:t xml:space="preserve">   </w:t>
      </w:r>
      <w:r>
        <w:rPr>
          <w:rFonts w:hint="eastAsia"/>
        </w:rPr>
        <w:t>（启动</w:t>
      </w:r>
      <w:r>
        <w:rPr>
          <w:rFonts w:hint="eastAsia"/>
        </w:rPr>
        <w:t>Jenkins</w:t>
      </w:r>
      <w:r>
        <w:rPr>
          <w:rFonts w:hint="eastAsia"/>
        </w:rPr>
        <w:t>）</w:t>
      </w:r>
    </w:p>
    <w:p w:rsidR="00557809" w:rsidRDefault="00557809" w:rsidP="00557809">
      <w:pPr>
        <w:ind w:left="420"/>
      </w:pPr>
      <w:r>
        <w:t xml:space="preserve">@reboot </w:t>
      </w:r>
      <w:proofErr w:type="spellStart"/>
      <w:r>
        <w:t>sh</w:t>
      </w:r>
      <w:proofErr w:type="spellEnd"/>
      <w:r>
        <w:t xml:space="preserve"> /app/mongodb-linux-x86_64-3.0.2/start.sh</w:t>
      </w:r>
      <w:r>
        <w:rPr>
          <w:rFonts w:hint="eastAsia"/>
        </w:rPr>
        <w:t xml:space="preserve">   </w:t>
      </w:r>
      <w:r>
        <w:rPr>
          <w:rFonts w:hint="eastAsia"/>
        </w:rPr>
        <w:t>（启动</w:t>
      </w:r>
      <w:r>
        <w:rPr>
          <w:rFonts w:hint="eastAsia"/>
        </w:rPr>
        <w:t>mongo</w:t>
      </w:r>
      <w:r>
        <w:rPr>
          <w:rFonts w:hint="eastAsia"/>
        </w:rPr>
        <w:t>）</w:t>
      </w:r>
    </w:p>
    <w:p w:rsidR="00557809" w:rsidRDefault="00557809" w:rsidP="00557809">
      <w:pPr>
        <w:ind w:left="420"/>
      </w:pPr>
      <w:r>
        <w:t xml:space="preserve">@reboot service </w:t>
      </w:r>
      <w:proofErr w:type="spellStart"/>
      <w:r>
        <w:t>mysqld</w:t>
      </w:r>
      <w:proofErr w:type="spellEnd"/>
      <w:r>
        <w:t xml:space="preserve"> start</w:t>
      </w:r>
      <w:r>
        <w:rPr>
          <w:rFonts w:hint="eastAsia"/>
        </w:rPr>
        <w:t xml:space="preserve">   </w:t>
      </w:r>
      <w:r>
        <w:rPr>
          <w:rFonts w:hint="eastAsia"/>
        </w:rPr>
        <w:t>（启动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:rsidR="00557809" w:rsidRDefault="00557809" w:rsidP="00557809">
      <w:pPr>
        <w:ind w:left="420"/>
      </w:pPr>
      <w:r>
        <w:t xml:space="preserve">@reboot </w:t>
      </w:r>
      <w:proofErr w:type="spellStart"/>
      <w:r>
        <w:t>sh</w:t>
      </w:r>
      <w:proofErr w:type="spellEnd"/>
      <w:r>
        <w:t xml:space="preserve"> /app/scripts/gtp-service-start.sh</w:t>
      </w:r>
      <w:r>
        <w:rPr>
          <w:rFonts w:hint="eastAsia"/>
        </w:rPr>
        <w:t xml:space="preserve">   </w:t>
      </w:r>
      <w:r>
        <w:rPr>
          <w:rFonts w:hint="eastAsia"/>
        </w:rPr>
        <w:t>（启动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-service</w:t>
      </w:r>
      <w:r>
        <w:rPr>
          <w:rFonts w:hint="eastAsia"/>
        </w:rPr>
        <w:t>）</w:t>
      </w:r>
    </w:p>
    <w:p w:rsidR="00557809" w:rsidRDefault="00557809" w:rsidP="00557809">
      <w:pPr>
        <w:ind w:left="420"/>
      </w:pPr>
      <w:r>
        <w:t xml:space="preserve">@reboot </w:t>
      </w:r>
      <w:proofErr w:type="spellStart"/>
      <w:r>
        <w:t>sh</w:t>
      </w:r>
      <w:proofErr w:type="spellEnd"/>
      <w:r>
        <w:t xml:space="preserve"> /app/scripts/gtp-web-start.sh</w:t>
      </w:r>
      <w:r>
        <w:rPr>
          <w:rFonts w:hint="eastAsia"/>
        </w:rPr>
        <w:t xml:space="preserve">   </w:t>
      </w:r>
      <w:r>
        <w:rPr>
          <w:rFonts w:hint="eastAsia"/>
        </w:rPr>
        <w:t>（启动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-web</w:t>
      </w:r>
      <w:r>
        <w:rPr>
          <w:rFonts w:hint="eastAsia"/>
        </w:rPr>
        <w:t>）</w:t>
      </w:r>
    </w:p>
    <w:p w:rsidR="00352F03" w:rsidRDefault="00352F03" w:rsidP="000968B9"/>
    <w:p w:rsidR="000968B9" w:rsidRDefault="000968B9" w:rsidP="00096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GTP</w:t>
      </w:r>
      <w:r>
        <w:rPr>
          <w:rFonts w:hint="eastAsia"/>
        </w:rPr>
        <w:t>节点机需要外部组件：</w:t>
      </w:r>
    </w:p>
    <w:p w:rsidR="000968B9" w:rsidRDefault="000968B9" w:rsidP="00096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</w:p>
    <w:p w:rsidR="000968B9" w:rsidRDefault="000968B9" w:rsidP="00096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添加节点机，数据库</w:t>
      </w:r>
      <w:proofErr w:type="spellStart"/>
      <w:r>
        <w:rPr>
          <w:rFonts w:hint="eastAsia"/>
        </w:rPr>
        <w:t>AgentInfo</w:t>
      </w:r>
      <w:proofErr w:type="spellEnd"/>
      <w:r>
        <w:rPr>
          <w:rFonts w:hint="eastAsia"/>
        </w:rPr>
        <w:t>添加机器信息</w:t>
      </w:r>
    </w:p>
    <w:p w:rsidR="000968B9" w:rsidRDefault="000968B9" w:rsidP="00096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机器</w:t>
      </w:r>
      <w:r>
        <w:rPr>
          <w:rFonts w:hint="eastAsia"/>
        </w:rPr>
        <w:t>IP</w:t>
      </w:r>
      <w:r>
        <w:rPr>
          <w:rFonts w:hint="eastAsia"/>
        </w:rPr>
        <w:t>添加邮件白名单</w:t>
      </w:r>
    </w:p>
    <w:p w:rsidR="000968B9" w:rsidRDefault="000968B9" w:rsidP="000968B9">
      <w:pPr>
        <w:pStyle w:val="a3"/>
        <w:ind w:left="1260" w:firstLineChars="0" w:firstLine="0"/>
      </w:pPr>
      <w:proofErr w:type="spellStart"/>
      <w:r>
        <w:rPr>
          <w:rFonts w:hint="eastAsia"/>
          <w:color w:val="1F497D"/>
        </w:rPr>
        <w:t>s</w:t>
      </w:r>
      <w:r>
        <w:rPr>
          <w:color w:val="1F497D"/>
        </w:rPr>
        <w:t>mtp</w:t>
      </w:r>
      <w:proofErr w:type="spellEnd"/>
      <w:r>
        <w:rPr>
          <w:rFonts w:ascii="宋体" w:hAnsi="宋体" w:hint="eastAsia"/>
          <w:color w:val="1F497D"/>
        </w:rPr>
        <w:t>域名为：</w:t>
      </w:r>
      <w:r>
        <w:rPr>
          <w:color w:val="1F497D"/>
        </w:rPr>
        <w:t>smtp.idc.pub</w:t>
      </w:r>
      <w:r>
        <w:rPr>
          <w:rFonts w:hint="eastAsia"/>
          <w:color w:val="1F497D"/>
        </w:rPr>
        <w:t>，</w:t>
      </w:r>
      <w:r>
        <w:rPr>
          <w:rFonts w:hint="eastAsia"/>
        </w:rPr>
        <w:t>联系</w:t>
      </w:r>
      <w:r>
        <w:rPr>
          <w:rFonts w:ascii="宋体" w:hAnsi="宋体"/>
          <w:sz w:val="20"/>
          <w:szCs w:val="20"/>
        </w:rPr>
        <w:t>wangzheng-ds3(</w:t>
      </w:r>
      <w:r>
        <w:rPr>
          <w:rFonts w:ascii="宋体" w:hAnsi="宋体" w:hint="eastAsia"/>
          <w:sz w:val="20"/>
          <w:szCs w:val="20"/>
        </w:rPr>
        <w:t>王铮</w:t>
      </w:r>
      <w:r>
        <w:rPr>
          <w:rFonts w:ascii="宋体"/>
          <w:sz w:val="20"/>
          <w:szCs w:val="20"/>
        </w:rPr>
        <w:t>.</w:t>
      </w:r>
      <w:r>
        <w:rPr>
          <w:rFonts w:ascii="宋体" w:hAnsi="宋体" w:hint="eastAsia"/>
          <w:sz w:val="20"/>
          <w:szCs w:val="20"/>
        </w:rPr>
        <w:t>信息技术中心</w:t>
      </w:r>
      <w:r>
        <w:rPr>
          <w:rFonts w:ascii="宋体"/>
          <w:sz w:val="20"/>
          <w:szCs w:val="20"/>
        </w:rPr>
        <w:t>.</w:t>
      </w:r>
      <w:r>
        <w:rPr>
          <w:rFonts w:ascii="宋体" w:hAnsi="宋体" w:hint="eastAsia"/>
          <w:sz w:val="20"/>
          <w:szCs w:val="20"/>
        </w:rPr>
        <w:t>运维部经理</w:t>
      </w:r>
      <w:r>
        <w:rPr>
          <w:rFonts w:ascii="宋体" w:hAnsi="宋体"/>
          <w:sz w:val="20"/>
          <w:szCs w:val="20"/>
        </w:rPr>
        <w:t>)</w:t>
      </w:r>
    </w:p>
    <w:p w:rsidR="000968B9" w:rsidRDefault="000968B9" w:rsidP="000968B9">
      <w:pPr>
        <w:pStyle w:val="a3"/>
        <w:ind w:left="420" w:firstLineChars="0" w:firstLine="0"/>
      </w:pPr>
    </w:p>
    <w:p w:rsidR="00197E68" w:rsidRDefault="000968B9" w:rsidP="00352F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服务的部署</w:t>
      </w:r>
    </w:p>
    <w:p w:rsidR="00614F0A" w:rsidRDefault="00614F0A" w:rsidP="00614F0A">
      <w:pPr>
        <w:pStyle w:val="a3"/>
        <w:ind w:left="420" w:firstLineChars="0" w:firstLine="0"/>
      </w:pPr>
      <w:r>
        <w:rPr>
          <w:rFonts w:hint="eastAsia"/>
        </w:rPr>
        <w:t>GTP</w:t>
      </w:r>
      <w:r>
        <w:rPr>
          <w:rFonts w:hint="eastAsia"/>
        </w:rPr>
        <w:t>服务使用的是</w:t>
      </w:r>
      <w:r>
        <w:rPr>
          <w:rFonts w:hint="eastAsia"/>
        </w:rPr>
        <w:t>spring-boot</w:t>
      </w:r>
      <w:r>
        <w:rPr>
          <w:rFonts w:hint="eastAsia"/>
        </w:rPr>
        <w:t>内置的</w:t>
      </w:r>
      <w:r>
        <w:rPr>
          <w:rFonts w:hint="eastAsia"/>
        </w:rPr>
        <w:t>tomcat</w:t>
      </w:r>
      <w:r>
        <w:rPr>
          <w:rFonts w:hint="eastAsia"/>
        </w:rPr>
        <w:t>，直接使用代码</w:t>
      </w:r>
      <w:r>
        <w:rPr>
          <w:rFonts w:hint="eastAsia"/>
        </w:rPr>
        <w:t>+maven</w:t>
      </w:r>
      <w:r>
        <w:rPr>
          <w:rFonts w:hint="eastAsia"/>
        </w:rPr>
        <w:t>命令的启动方式。</w:t>
      </w:r>
    </w:p>
    <w:p w:rsidR="007F17A6" w:rsidRDefault="00641F93" w:rsidP="00096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线上环境：</w:t>
      </w:r>
    </w:p>
    <w:p w:rsidR="00197E68" w:rsidRDefault="007F17A6" w:rsidP="007F17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切换到</w:t>
      </w:r>
      <w:bookmarkStart w:id="1" w:name="OLE_LINK1"/>
      <w:bookmarkStart w:id="2" w:name="OLE_LINK2"/>
      <w:r w:rsidR="00641F93">
        <w:rPr>
          <w:rFonts w:hint="eastAsia"/>
        </w:rPr>
        <w:t>10.144.32.129:/app/</w:t>
      </w:r>
      <w:proofErr w:type="spellStart"/>
      <w:r w:rsidR="00641F93">
        <w:rPr>
          <w:rFonts w:hint="eastAsia"/>
        </w:rPr>
        <w:t>gtp</w:t>
      </w:r>
      <w:proofErr w:type="spellEnd"/>
      <w:r w:rsidR="00641F93">
        <w:rPr>
          <w:rFonts w:hint="eastAsia"/>
        </w:rPr>
        <w:t>/Trunk</w:t>
      </w:r>
      <w:bookmarkEnd w:id="1"/>
      <w:bookmarkEnd w:id="2"/>
    </w:p>
    <w:p w:rsidR="007F17A6" w:rsidRDefault="007F17A6" w:rsidP="007F17A6">
      <w:pPr>
        <w:pStyle w:val="a3"/>
        <w:numPr>
          <w:ilvl w:val="1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up </w:t>
      </w:r>
      <w:r>
        <w:rPr>
          <w:rFonts w:hint="eastAsia"/>
        </w:rPr>
        <w:t>更新代码</w:t>
      </w:r>
    </w:p>
    <w:p w:rsidR="007F17A6" w:rsidRDefault="007F17A6" w:rsidP="007F17A6">
      <w:pPr>
        <w:pStyle w:val="a3"/>
        <w:numPr>
          <w:ilvl w:val="1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clean install </w:t>
      </w:r>
      <w:r>
        <w:rPr>
          <w:rFonts w:hint="eastAsia"/>
        </w:rPr>
        <w:t>编译安装</w:t>
      </w:r>
    </w:p>
    <w:p w:rsidR="007F17A6" w:rsidRDefault="007F17A6" w:rsidP="007F17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-service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 xml:space="preserve"> &amp; </w:t>
      </w:r>
      <w:r>
        <w:rPr>
          <w:rFonts w:hint="eastAsia"/>
        </w:rPr>
        <w:t>启动</w:t>
      </w:r>
      <w:r>
        <w:rPr>
          <w:rFonts w:hint="eastAsia"/>
        </w:rPr>
        <w:t>GTP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服务，</w:t>
      </w:r>
      <w:r>
        <w:rPr>
          <w:rFonts w:hint="eastAsia"/>
        </w:rPr>
        <w:t>exit</w:t>
      </w:r>
      <w:r>
        <w:rPr>
          <w:rFonts w:hint="eastAsia"/>
        </w:rPr>
        <w:lastRenderedPageBreak/>
        <w:t>退出</w:t>
      </w:r>
    </w:p>
    <w:p w:rsidR="007F17A6" w:rsidRDefault="007F17A6" w:rsidP="007F17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重新进入</w:t>
      </w:r>
      <w:r>
        <w:rPr>
          <w:rFonts w:hint="eastAsia"/>
        </w:rPr>
        <w:t>10.144.32.129:/app/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/Trunk</w:t>
      </w:r>
    </w:p>
    <w:p w:rsidR="007F17A6" w:rsidRDefault="007F17A6" w:rsidP="007F17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-web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 xml:space="preserve"> &amp; </w:t>
      </w:r>
      <w:r>
        <w:rPr>
          <w:rFonts w:hint="eastAsia"/>
        </w:rPr>
        <w:t>启动</w:t>
      </w:r>
      <w:r>
        <w:rPr>
          <w:rFonts w:hint="eastAsia"/>
        </w:rPr>
        <w:t>GTP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服务，</w:t>
      </w:r>
      <w:r>
        <w:rPr>
          <w:rFonts w:hint="eastAsia"/>
        </w:rPr>
        <w:t>exit</w:t>
      </w:r>
      <w:r>
        <w:rPr>
          <w:rFonts w:hint="eastAsia"/>
        </w:rPr>
        <w:t>退出</w:t>
      </w:r>
    </w:p>
    <w:p w:rsidR="008D0DA6" w:rsidRDefault="008D0DA6" w:rsidP="008D0DA6"/>
    <w:p w:rsidR="008D0DA6" w:rsidRDefault="008D0DA6" w:rsidP="008D0D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测试环境：</w:t>
      </w:r>
    </w:p>
    <w:p w:rsidR="008D0DA6" w:rsidRDefault="008D0DA6" w:rsidP="008D0D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根目录</w:t>
      </w:r>
      <w:r>
        <w:rPr>
          <w:rFonts w:hint="eastAsia"/>
        </w:rPr>
        <w:t xml:space="preserve"> 10.126.59.2:/app/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/Trunk</w:t>
      </w:r>
    </w:p>
    <w:p w:rsidR="008D0DA6" w:rsidRDefault="008D0DA6" w:rsidP="008D0D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监控环境：</w:t>
      </w:r>
    </w:p>
    <w:p w:rsidR="008D0DA6" w:rsidRDefault="008D0DA6" w:rsidP="008D0D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根目录</w:t>
      </w:r>
      <w:r>
        <w:rPr>
          <w:rFonts w:hint="eastAsia"/>
        </w:rPr>
        <w:t xml:space="preserve"> 10.126.59.1:/app/GTP/Trunk</w:t>
      </w:r>
    </w:p>
    <w:p w:rsidR="008D0DA6" w:rsidRDefault="008D0DA6" w:rsidP="008D0DA6">
      <w:pPr>
        <w:ind w:left="840"/>
      </w:pPr>
    </w:p>
    <w:p w:rsidR="008D0DA6" w:rsidRDefault="008D0DA6" w:rsidP="008D0DA6">
      <w:pPr>
        <w:ind w:left="840"/>
      </w:pPr>
    </w:p>
    <w:p w:rsidR="008D0DA6" w:rsidRDefault="008D0DA6" w:rsidP="008D0D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常见问题与处理方法</w:t>
      </w:r>
    </w:p>
    <w:p w:rsidR="00F7484C" w:rsidRDefault="00F7484C" w:rsidP="00F7484C">
      <w:pPr>
        <w:pStyle w:val="a3"/>
        <w:ind w:left="420" w:firstLineChars="0" w:firstLine="0"/>
      </w:pPr>
      <w:r>
        <w:rPr>
          <w:rFonts w:hint="eastAsia"/>
        </w:rPr>
        <w:t>GTP</w:t>
      </w:r>
      <w:r>
        <w:rPr>
          <w:rFonts w:hint="eastAsia"/>
        </w:rPr>
        <w:t>经多次迭代，如没有外部组件或配置方面的错误已经可以稳定运行，已很少出现</w:t>
      </w:r>
      <w:proofErr w:type="gramStart"/>
      <w:r>
        <w:rPr>
          <w:rFonts w:hint="eastAsia"/>
        </w:rPr>
        <w:t>代码级</w:t>
      </w:r>
      <w:proofErr w:type="gramEnd"/>
      <w:r>
        <w:rPr>
          <w:rFonts w:hint="eastAsia"/>
        </w:rPr>
        <w:t>的异常。</w:t>
      </w:r>
    </w:p>
    <w:p w:rsidR="008D0DA6" w:rsidRDefault="008D0DA6" w:rsidP="008D0D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任务未按时执行</w:t>
      </w:r>
    </w:p>
    <w:p w:rsidR="008D0DA6" w:rsidRDefault="008D0DA6" w:rsidP="008D0D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查看所有的外部组件服务是否都已启动</w:t>
      </w:r>
    </w:p>
    <w:p w:rsidR="008D0DA6" w:rsidRDefault="008D0DA6" w:rsidP="008D0D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查看任务配置是否有异常</w:t>
      </w:r>
    </w:p>
    <w:p w:rsidR="00241B5B" w:rsidRDefault="00241B5B" w:rsidP="008D0D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如需查看任务日志，需要先停掉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-service,</w:t>
      </w:r>
      <w:r>
        <w:rPr>
          <w:rFonts w:hint="eastAsia"/>
        </w:rPr>
        <w:t>然后再启动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-service,</w:t>
      </w:r>
      <w:r>
        <w:rPr>
          <w:rFonts w:hint="eastAsia"/>
        </w:rPr>
        <w:t>查看控制台输出异常（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命令不生效）</w:t>
      </w:r>
    </w:p>
    <w:p w:rsidR="008D0DA6" w:rsidRDefault="008D0DA6" w:rsidP="008D0D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任务阻塞</w:t>
      </w:r>
    </w:p>
    <w:p w:rsidR="008D0DA6" w:rsidRDefault="008D0DA6" w:rsidP="008D0DA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有任务长期占用机器</w:t>
      </w:r>
      <w:r w:rsidR="00F7484C">
        <w:rPr>
          <w:rFonts w:hint="eastAsia"/>
        </w:rPr>
        <w:t>（该任务处于非正常运行状态）</w:t>
      </w:r>
      <w:r>
        <w:rPr>
          <w:rFonts w:hint="eastAsia"/>
        </w:rPr>
        <w:t>，导致其他机器无法执行</w:t>
      </w:r>
      <w:r w:rsidR="00241B5B">
        <w:rPr>
          <w:rFonts w:hint="eastAsia"/>
        </w:rPr>
        <w:t>，</w:t>
      </w:r>
      <w:r w:rsidR="00F7484C">
        <w:rPr>
          <w:rFonts w:hint="eastAsia"/>
        </w:rPr>
        <w:t>WEB</w:t>
      </w:r>
      <w:r w:rsidR="00F7484C">
        <w:rPr>
          <w:rFonts w:hint="eastAsia"/>
        </w:rPr>
        <w:t>上手动执行</w:t>
      </w:r>
      <w:r w:rsidR="00F7484C">
        <w:rPr>
          <w:rFonts w:hint="eastAsia"/>
        </w:rPr>
        <w:t>Stop</w:t>
      </w:r>
      <w:r w:rsidR="00F7484C">
        <w:rPr>
          <w:rFonts w:hint="eastAsia"/>
        </w:rPr>
        <w:t>或者</w:t>
      </w:r>
      <w:r w:rsidR="00241B5B">
        <w:rPr>
          <w:rFonts w:hint="eastAsia"/>
        </w:rPr>
        <w:t>手动更改相应数据库字段，通过对应</w:t>
      </w:r>
      <w:proofErr w:type="spellStart"/>
      <w:r w:rsidR="00241B5B">
        <w:rPr>
          <w:rFonts w:hint="eastAsia"/>
        </w:rPr>
        <w:t>TaskID</w:t>
      </w:r>
      <w:proofErr w:type="spellEnd"/>
      <w:r w:rsidR="00241B5B">
        <w:rPr>
          <w:rFonts w:hint="eastAsia"/>
        </w:rPr>
        <w:t xml:space="preserve"> </w:t>
      </w:r>
      <w:r w:rsidR="00241B5B">
        <w:rPr>
          <w:rFonts w:hint="eastAsia"/>
        </w:rPr>
        <w:t>和</w:t>
      </w:r>
      <w:r w:rsidR="00241B5B">
        <w:rPr>
          <w:rFonts w:hint="eastAsia"/>
        </w:rPr>
        <w:t>TaskList.ID</w:t>
      </w:r>
      <w:r w:rsidR="00241B5B">
        <w:rPr>
          <w:rFonts w:hint="eastAsia"/>
        </w:rPr>
        <w:t>修改</w:t>
      </w:r>
      <w:proofErr w:type="spellStart"/>
      <w:r w:rsidR="00241B5B">
        <w:rPr>
          <w:rFonts w:hint="eastAsia"/>
        </w:rPr>
        <w:t>TaskInfo.TaskStatus</w:t>
      </w:r>
      <w:proofErr w:type="spellEnd"/>
      <w:r w:rsidR="00241B5B">
        <w:rPr>
          <w:rFonts w:hint="eastAsia"/>
        </w:rPr>
        <w:t xml:space="preserve"> = 70, </w:t>
      </w:r>
      <w:proofErr w:type="spellStart"/>
      <w:r w:rsidR="00241B5B">
        <w:rPr>
          <w:rFonts w:hint="eastAsia"/>
        </w:rPr>
        <w:t>TaskList.TaskState</w:t>
      </w:r>
      <w:proofErr w:type="spellEnd"/>
      <w:r w:rsidR="00241B5B">
        <w:rPr>
          <w:rFonts w:hint="eastAsia"/>
        </w:rPr>
        <w:t xml:space="preserve"> = 80</w:t>
      </w:r>
    </w:p>
    <w:p w:rsidR="00241B5B" w:rsidRDefault="00241B5B" w:rsidP="00241B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节点机插件执行失败</w:t>
      </w:r>
    </w:p>
    <w:p w:rsidR="00241B5B" w:rsidRDefault="00F7484C" w:rsidP="00241B5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查看节点机插件版本</w:t>
      </w:r>
    </w:p>
    <w:p w:rsidR="00F7484C" w:rsidRDefault="00F7484C" w:rsidP="00241B5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查看当前部署的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-domain</w:t>
      </w:r>
      <w:r>
        <w:rPr>
          <w:rFonts w:hint="eastAsia"/>
        </w:rPr>
        <w:t>组件数据库是否正确（解决</w:t>
      </w:r>
      <w:proofErr w:type="gramStart"/>
      <w:r>
        <w:rPr>
          <w:rFonts w:hint="eastAsia"/>
        </w:rPr>
        <w:t>插件报</w:t>
      </w:r>
      <w:proofErr w:type="spellStart"/>
      <w:proofErr w:type="gramEnd"/>
      <w:r>
        <w:rPr>
          <w:rFonts w:hint="eastAsia"/>
        </w:rPr>
        <w:t>TaskListID</w:t>
      </w:r>
      <w:proofErr w:type="spellEnd"/>
      <w:r>
        <w:rPr>
          <w:rFonts w:hint="eastAsia"/>
        </w:rPr>
        <w:t>为</w:t>
      </w:r>
      <w:r>
        <w:rPr>
          <w:rFonts w:hint="eastAsia"/>
        </w:rPr>
        <w:t>XXX</w:t>
      </w:r>
      <w:r>
        <w:rPr>
          <w:rFonts w:hint="eastAsia"/>
        </w:rPr>
        <w:t>的任务不存在）</w:t>
      </w:r>
    </w:p>
    <w:p w:rsidR="00B04CC8" w:rsidRDefault="00B04CC8" w:rsidP="00B04CC8">
      <w:pPr>
        <w:pStyle w:val="a3"/>
        <w:ind w:left="1260" w:firstLineChars="0" w:firstLine="0"/>
      </w:pPr>
    </w:p>
    <w:p w:rsidR="00F7484C" w:rsidRDefault="00B04CC8" w:rsidP="00B04C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GTP</w:t>
      </w:r>
      <w:r>
        <w:rPr>
          <w:rFonts w:hint="eastAsia"/>
        </w:rPr>
        <w:t>迭代流程</w:t>
      </w:r>
    </w:p>
    <w:p w:rsidR="00B04CC8" w:rsidRDefault="00B04CC8" w:rsidP="00B04C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修改代码</w:t>
      </w:r>
    </w:p>
    <w:p w:rsidR="00B04CC8" w:rsidRDefault="00B04CC8" w:rsidP="00B04C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测试环境调试</w:t>
      </w:r>
      <w:r>
        <w:rPr>
          <w:rFonts w:hint="eastAsia"/>
        </w:rPr>
        <w:t>(10.126.59.2</w:t>
      </w:r>
      <w:r>
        <w:rPr>
          <w:rFonts w:hint="eastAsia"/>
        </w:rPr>
        <w:t>上的外部组件</w:t>
      </w:r>
      <w:r>
        <w:rPr>
          <w:rFonts w:hint="eastAsia"/>
        </w:rPr>
        <w:t>+</w:t>
      </w:r>
      <w:r>
        <w:rPr>
          <w:rFonts w:hint="eastAsia"/>
        </w:rPr>
        <w:t>本地</w:t>
      </w:r>
      <w:r>
        <w:rPr>
          <w:rFonts w:hint="eastAsia"/>
        </w:rPr>
        <w:t>)</w:t>
      </w:r>
    </w:p>
    <w:p w:rsidR="00B04CC8" w:rsidRDefault="00B04CC8" w:rsidP="00B04C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修改版本号</w:t>
      </w:r>
      <w:r>
        <w:rPr>
          <w:rFonts w:hint="eastAsia"/>
        </w:rPr>
        <w:t>(7</w:t>
      </w:r>
      <w:r>
        <w:rPr>
          <w:rFonts w:hint="eastAsia"/>
        </w:rPr>
        <w:t>个</w:t>
      </w:r>
      <w:r>
        <w:rPr>
          <w:rFonts w:hint="eastAsia"/>
        </w:rPr>
        <w:t>pom.xml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B04CC8" w:rsidRDefault="00B04CC8" w:rsidP="00B04C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整个</w:t>
      </w:r>
      <w:r>
        <w:t>Deploy</w:t>
      </w:r>
      <w:r>
        <w:rPr>
          <w:rFonts w:hint="eastAsia"/>
        </w:rPr>
        <w:t>到</w:t>
      </w:r>
      <w:r>
        <w:rPr>
          <w:rFonts w:hint="eastAsia"/>
        </w:rPr>
        <w:t>maven</w:t>
      </w:r>
      <w:r>
        <w:rPr>
          <w:rFonts w:hint="eastAsia"/>
        </w:rPr>
        <w:t>仓库（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deploy</w:t>
      </w:r>
      <w:r>
        <w:rPr>
          <w:rFonts w:hint="eastAsia"/>
        </w:rPr>
        <w:t>）</w:t>
      </w:r>
    </w:p>
    <w:p w:rsidR="005B2623" w:rsidRDefault="005B2623" w:rsidP="00B04CC8">
      <w:pPr>
        <w:pStyle w:val="a3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up </w:t>
      </w:r>
      <w:r>
        <w:rPr>
          <w:rFonts w:hint="eastAsia"/>
        </w:rPr>
        <w:t>服务器上的代码，</w:t>
      </w:r>
      <w:r>
        <w:rPr>
          <w:rFonts w:hint="eastAsia"/>
        </w:rPr>
        <w:t xml:space="preserve">kill </w:t>
      </w:r>
      <w:r>
        <w:rPr>
          <w:rFonts w:hint="eastAsia"/>
        </w:rPr>
        <w:t>运行中的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 xml:space="preserve">-service 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-web</w:t>
      </w:r>
      <w:r>
        <w:rPr>
          <w:rFonts w:hint="eastAsia"/>
        </w:rPr>
        <w:t>两个服务（可通过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找到两个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</w:t>
      </w:r>
      <w:r>
        <w:t>–i :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找到进程）</w:t>
      </w:r>
    </w:p>
    <w:p w:rsidR="00BF3467" w:rsidRDefault="00BF3467" w:rsidP="00B04C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重新按“服务部署”步骤</w:t>
      </w:r>
      <w:r w:rsidR="004D25B4">
        <w:rPr>
          <w:rFonts w:hint="eastAsia"/>
        </w:rPr>
        <w:t xml:space="preserve">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即可</w:t>
      </w:r>
    </w:p>
    <w:p w:rsidR="005B14DE" w:rsidRDefault="005B14DE" w:rsidP="00F7484C"/>
    <w:p w:rsidR="005B14DE" w:rsidRDefault="005B14DE" w:rsidP="00CD16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数据库表对应功能模块</w:t>
      </w:r>
      <w:r>
        <w:rPr>
          <w:rFonts w:hint="eastAsia"/>
        </w:rPr>
        <w:t>:</w:t>
      </w:r>
    </w:p>
    <w:p w:rsidR="005B14DE" w:rsidRDefault="005B14DE" w:rsidP="00A8780A">
      <w:pPr>
        <w:pStyle w:val="a3"/>
        <w:numPr>
          <w:ilvl w:val="0"/>
          <w:numId w:val="10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数据库请参照各表的注释</w:t>
      </w:r>
      <w:r w:rsidR="004B70DD">
        <w:rPr>
          <w:rFonts w:hint="eastAsia"/>
        </w:rPr>
        <w:t>。</w:t>
      </w:r>
    </w:p>
    <w:p w:rsidR="004B70DD" w:rsidRDefault="004B70DD" w:rsidP="00A878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Mongo</w:t>
      </w:r>
      <w:r>
        <w:rPr>
          <w:rFonts w:hint="eastAsia"/>
        </w:rPr>
        <w:t>数据库各</w:t>
      </w:r>
      <w:r>
        <w:rPr>
          <w:rFonts w:hint="eastAsia"/>
        </w:rPr>
        <w:t>Collection</w:t>
      </w:r>
      <w:r>
        <w:rPr>
          <w:rFonts w:hint="eastAsia"/>
        </w:rPr>
        <w:t>注释如下：</w:t>
      </w:r>
    </w:p>
    <w:p w:rsidR="004B70DD" w:rsidRDefault="004B70DD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CaseRunTime</w:t>
      </w:r>
      <w:proofErr w:type="spellEnd"/>
      <w:r>
        <w:rPr>
          <w:rFonts w:hint="eastAsia"/>
        </w:rPr>
        <w:t>：</w:t>
      </w:r>
    </w:p>
    <w:p w:rsidR="004B70DD" w:rsidRDefault="004B70DD" w:rsidP="00A8780A">
      <w:pPr>
        <w:pStyle w:val="a3"/>
        <w:ind w:left="1050" w:firstLineChars="0" w:firstLine="0"/>
      </w:pPr>
      <w:r>
        <w:rPr>
          <w:rFonts w:hint="eastAsia"/>
        </w:rPr>
        <w:t>记录所有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GUI</w:t>
      </w:r>
      <w:r>
        <w:rPr>
          <w:rFonts w:hint="eastAsia"/>
        </w:rPr>
        <w:t>单个测试用例最近一次的执行时间，用于</w:t>
      </w:r>
      <w:proofErr w:type="spellStart"/>
      <w:r>
        <w:rPr>
          <w:rFonts w:hint="eastAsia"/>
        </w:rPr>
        <w:t>SplitTask</w:t>
      </w:r>
      <w:proofErr w:type="spellEnd"/>
      <w:r>
        <w:rPr>
          <w:rFonts w:hint="eastAsia"/>
        </w:rPr>
        <w:t>拆分任务时的时间计算依据。</w:t>
      </w:r>
    </w:p>
    <w:p w:rsidR="004B70DD" w:rsidRDefault="004B70DD" w:rsidP="00A8780A">
      <w:pPr>
        <w:ind w:leftChars="200" w:left="420"/>
      </w:pPr>
    </w:p>
    <w:p w:rsidR="004B70DD" w:rsidRDefault="004B70DD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TaskReport</w:t>
      </w:r>
      <w:proofErr w:type="spellEnd"/>
      <w:r>
        <w:rPr>
          <w:rFonts w:hint="eastAsia"/>
        </w:rPr>
        <w:t>：</w:t>
      </w:r>
    </w:p>
    <w:p w:rsidR="004B70DD" w:rsidRDefault="004B70DD" w:rsidP="00A8780A">
      <w:pPr>
        <w:pStyle w:val="a3"/>
        <w:ind w:left="1050" w:firstLineChars="0" w:firstLine="0"/>
      </w:pPr>
      <w:r>
        <w:rPr>
          <w:rFonts w:hint="eastAsia"/>
        </w:rPr>
        <w:lastRenderedPageBreak/>
        <w:t>记录每次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GUI</w:t>
      </w:r>
      <w:r>
        <w:rPr>
          <w:rFonts w:hint="eastAsia"/>
        </w:rPr>
        <w:t>任务执行后的详细测试结果，包括个数，时间，错误信息，用于测试报告的原始数据表。</w:t>
      </w:r>
    </w:p>
    <w:p w:rsidR="004B70DD" w:rsidRDefault="004B70DD" w:rsidP="00A8780A">
      <w:pPr>
        <w:ind w:leftChars="200" w:left="420"/>
      </w:pPr>
    </w:p>
    <w:p w:rsidR="004B70DD" w:rsidRDefault="004B70DD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AGReport</w:t>
      </w:r>
      <w:proofErr w:type="spellEnd"/>
      <w:r>
        <w:rPr>
          <w:rFonts w:hint="eastAsia"/>
        </w:rPr>
        <w:t>：</w:t>
      </w:r>
    </w:p>
    <w:p w:rsidR="004B70DD" w:rsidRDefault="004B70DD" w:rsidP="00A8780A">
      <w:pPr>
        <w:pStyle w:val="a3"/>
        <w:ind w:left="1050" w:firstLineChars="0" w:firstLine="0"/>
      </w:pPr>
      <w:r>
        <w:rPr>
          <w:rFonts w:hint="eastAsia"/>
        </w:rPr>
        <w:t>数据来源于对</w:t>
      </w:r>
      <w:proofErr w:type="spellStart"/>
      <w:r>
        <w:rPr>
          <w:rFonts w:hint="eastAsia"/>
        </w:rPr>
        <w:t>TaskReport</w:t>
      </w:r>
      <w:proofErr w:type="spellEnd"/>
      <w:r>
        <w:rPr>
          <w:rFonts w:hint="eastAsia"/>
        </w:rPr>
        <w:t>按个人和群组的汇总结果，每天多次更新，</w:t>
      </w:r>
      <w:r>
        <w:rPr>
          <w:rFonts w:hint="eastAsia"/>
        </w:rPr>
        <w:t>GTP</w:t>
      </w:r>
      <w:r>
        <w:rPr>
          <w:rFonts w:hint="eastAsia"/>
        </w:rPr>
        <w:t>报告和每日报告的数据来源。</w:t>
      </w:r>
    </w:p>
    <w:p w:rsidR="004B70DD" w:rsidRDefault="004B70DD" w:rsidP="00A8780A">
      <w:pPr>
        <w:ind w:leftChars="200" w:left="420"/>
      </w:pPr>
    </w:p>
    <w:p w:rsidR="004B70DD" w:rsidRPr="004B70DD" w:rsidRDefault="004B70DD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ReportGroup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ReportOwner</w:t>
      </w:r>
      <w:proofErr w:type="spellEnd"/>
      <w:r>
        <w:rPr>
          <w:rFonts w:hint="eastAsia"/>
        </w:rPr>
        <w:t>两表已被</w:t>
      </w:r>
      <w:proofErr w:type="spellStart"/>
      <w:r>
        <w:rPr>
          <w:rFonts w:hint="eastAsia"/>
        </w:rPr>
        <w:t>AGReport</w:t>
      </w:r>
      <w:proofErr w:type="spellEnd"/>
      <w:r>
        <w:rPr>
          <w:rFonts w:hint="eastAsia"/>
        </w:rPr>
        <w:t>代替</w:t>
      </w:r>
    </w:p>
    <w:p w:rsidR="005B14DE" w:rsidRDefault="004B70DD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TaskLoadReport</w:t>
      </w:r>
      <w:proofErr w:type="spellEnd"/>
      <w:r w:rsidR="00FE27FA">
        <w:rPr>
          <w:rFonts w:hint="eastAsia"/>
        </w:rPr>
        <w:t>:</w:t>
      </w:r>
    </w:p>
    <w:p w:rsidR="00FE27FA" w:rsidRDefault="00183162" w:rsidP="00A8780A">
      <w:pPr>
        <w:pStyle w:val="a3"/>
        <w:ind w:left="1050" w:firstLineChars="0" w:firstLine="0"/>
      </w:pPr>
      <w:r>
        <w:rPr>
          <w:rFonts w:hint="eastAsia"/>
        </w:rPr>
        <w:t>性能测试框架，每次执行的日志记录结果，包括</w:t>
      </w:r>
      <w:proofErr w:type="gramStart"/>
      <w:r>
        <w:rPr>
          <w:rFonts w:hint="eastAsia"/>
        </w:rPr>
        <w:t>插件级</w:t>
      </w:r>
      <w:proofErr w:type="gramEnd"/>
      <w:r>
        <w:rPr>
          <w:rFonts w:hint="eastAsia"/>
        </w:rPr>
        <w:t>Error</w:t>
      </w:r>
      <w:r>
        <w:rPr>
          <w:rFonts w:hint="eastAsia"/>
        </w:rPr>
        <w:t>，每个场景的详细日志</w:t>
      </w:r>
    </w:p>
    <w:p w:rsidR="00183162" w:rsidRDefault="00183162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JMTReport</w:t>
      </w:r>
      <w:proofErr w:type="spellEnd"/>
      <w:r>
        <w:rPr>
          <w:rFonts w:hint="eastAsia"/>
        </w:rPr>
        <w:t>:</w:t>
      </w:r>
    </w:p>
    <w:p w:rsidR="00183162" w:rsidRDefault="00183162" w:rsidP="00A8780A">
      <w:pPr>
        <w:pStyle w:val="a3"/>
        <w:ind w:left="1050" w:firstLineChars="0" w:firstLine="0"/>
      </w:pPr>
      <w:r>
        <w:rPr>
          <w:rFonts w:hint="eastAsia"/>
        </w:rPr>
        <w:t>性能测试框架，运行后产生的</w:t>
      </w:r>
      <w:r w:rsidR="00612872">
        <w:rPr>
          <w:rFonts w:hint="eastAsia"/>
        </w:rPr>
        <w:t>全部</w:t>
      </w:r>
      <w:r>
        <w:rPr>
          <w:rFonts w:hint="eastAsia"/>
        </w:rPr>
        <w:t>数据，是性能报表的数据来源</w:t>
      </w:r>
    </w:p>
    <w:p w:rsidR="00FE27FA" w:rsidRDefault="00FE27FA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TestJMTReport_Test</w:t>
      </w:r>
      <w:proofErr w:type="spellEnd"/>
      <w:r>
        <w:rPr>
          <w:rFonts w:hint="eastAsia"/>
        </w:rPr>
        <w:t>:</w:t>
      </w:r>
    </w:p>
    <w:p w:rsidR="00FE27FA" w:rsidRDefault="00183162" w:rsidP="00A8780A">
      <w:pPr>
        <w:pStyle w:val="a3"/>
        <w:ind w:left="105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里运行性能框架，里面有</w:t>
      </w:r>
      <w:r>
        <w:rPr>
          <w:rFonts w:hint="eastAsia"/>
        </w:rPr>
        <w:t>Test</w:t>
      </w:r>
      <w:r>
        <w:rPr>
          <w:rFonts w:hint="eastAsia"/>
        </w:rPr>
        <w:t>选项，</w:t>
      </w:r>
      <w:r>
        <w:rPr>
          <w:rFonts w:hint="eastAsia"/>
        </w:rPr>
        <w:t>Test</w:t>
      </w:r>
      <w:r>
        <w:rPr>
          <w:rFonts w:hint="eastAsia"/>
        </w:rPr>
        <w:t>选项选择后运行的框架结果，保存在这张表中，表中的数据结构和</w:t>
      </w:r>
      <w:proofErr w:type="spellStart"/>
      <w:r>
        <w:rPr>
          <w:rFonts w:hint="eastAsia"/>
        </w:rPr>
        <w:t>JMTReport</w:t>
      </w:r>
      <w:proofErr w:type="spellEnd"/>
      <w:r>
        <w:rPr>
          <w:rFonts w:hint="eastAsia"/>
        </w:rPr>
        <w:t>一样，但是不参与性能报表的计算</w:t>
      </w:r>
    </w:p>
    <w:p w:rsidR="00FE27FA" w:rsidRDefault="00FE27FA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JMTAGGReport</w:t>
      </w:r>
      <w:proofErr w:type="spellEnd"/>
      <w:r>
        <w:rPr>
          <w:rFonts w:hint="eastAsia"/>
        </w:rPr>
        <w:t>:</w:t>
      </w:r>
    </w:p>
    <w:p w:rsidR="00FE27FA" w:rsidRDefault="00612872" w:rsidP="00A8780A">
      <w:pPr>
        <w:pStyle w:val="a3"/>
        <w:ind w:left="1050" w:firstLineChars="0" w:firstLine="0"/>
      </w:pPr>
      <w:r>
        <w:rPr>
          <w:rFonts w:hint="eastAsia"/>
        </w:rPr>
        <w:t>是性能报告中的聚合报告的数据来源，为了加快性能报表的查询创建的，目前还没有上线使用</w:t>
      </w:r>
    </w:p>
    <w:p w:rsidR="00612872" w:rsidRDefault="00612872" w:rsidP="00A8780A">
      <w:pPr>
        <w:pStyle w:val="a3"/>
        <w:numPr>
          <w:ilvl w:val="0"/>
          <w:numId w:val="11"/>
        </w:numPr>
        <w:ind w:leftChars="300" w:left="1050" w:firstLineChars="0"/>
      </w:pPr>
      <w:proofErr w:type="spellStart"/>
      <w:r>
        <w:rPr>
          <w:rFonts w:hint="eastAsia"/>
        </w:rPr>
        <w:t>TestJMTReport</w:t>
      </w:r>
      <w:proofErr w:type="spellEnd"/>
      <w:r w:rsidR="00EE47C2">
        <w:rPr>
          <w:rFonts w:hint="eastAsia"/>
        </w:rPr>
        <w:t>(</w:t>
      </w:r>
      <w:r w:rsidR="00EE47C2">
        <w:rPr>
          <w:rFonts w:hint="eastAsia"/>
        </w:rPr>
        <w:t>未使用</w:t>
      </w:r>
      <w:r w:rsidR="00EE47C2">
        <w:rPr>
          <w:rFonts w:hint="eastAsia"/>
        </w:rPr>
        <w:t>)</w:t>
      </w:r>
      <w:r>
        <w:rPr>
          <w:rFonts w:hint="eastAsia"/>
        </w:rPr>
        <w:t>:</w:t>
      </w:r>
    </w:p>
    <w:p w:rsidR="00612872" w:rsidRDefault="00612872" w:rsidP="00A8780A">
      <w:pPr>
        <w:pStyle w:val="a3"/>
        <w:ind w:left="1050" w:firstLineChars="0" w:firstLine="0"/>
      </w:pPr>
      <w:r>
        <w:rPr>
          <w:rFonts w:hint="eastAsia"/>
        </w:rPr>
        <w:t>没有用了，里面是一些历史数据，不再参与报表计算，可以删除</w:t>
      </w:r>
    </w:p>
    <w:p w:rsidR="00FE27FA" w:rsidRDefault="00FE27FA" w:rsidP="00F7484C"/>
    <w:p w:rsidR="00FE27FA" w:rsidRPr="005B14DE" w:rsidRDefault="00FE27FA" w:rsidP="00F7484C"/>
    <w:sectPr w:rsidR="00FE27FA" w:rsidRPr="005B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3E56"/>
    <w:multiLevelType w:val="hybridMultilevel"/>
    <w:tmpl w:val="2FA2E2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4C6A27"/>
    <w:multiLevelType w:val="hybridMultilevel"/>
    <w:tmpl w:val="46BE72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850DD7"/>
    <w:multiLevelType w:val="hybridMultilevel"/>
    <w:tmpl w:val="C5DE64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075F93"/>
    <w:multiLevelType w:val="hybridMultilevel"/>
    <w:tmpl w:val="B62AF8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6E19CE"/>
    <w:multiLevelType w:val="hybridMultilevel"/>
    <w:tmpl w:val="65C241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49768B"/>
    <w:multiLevelType w:val="hybridMultilevel"/>
    <w:tmpl w:val="E6748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686136"/>
    <w:multiLevelType w:val="hybridMultilevel"/>
    <w:tmpl w:val="4CF023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9956786"/>
    <w:multiLevelType w:val="hybridMultilevel"/>
    <w:tmpl w:val="3432E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166126"/>
    <w:multiLevelType w:val="hybridMultilevel"/>
    <w:tmpl w:val="B21A2C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94069DC"/>
    <w:multiLevelType w:val="hybridMultilevel"/>
    <w:tmpl w:val="56465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A1F5CF9"/>
    <w:multiLevelType w:val="hybridMultilevel"/>
    <w:tmpl w:val="1AC0A6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8A"/>
    <w:rsid w:val="000968B9"/>
    <w:rsid w:val="00181B64"/>
    <w:rsid w:val="00183162"/>
    <w:rsid w:val="00197E68"/>
    <w:rsid w:val="00241B5B"/>
    <w:rsid w:val="00352A5A"/>
    <w:rsid w:val="00352F03"/>
    <w:rsid w:val="003F0CA2"/>
    <w:rsid w:val="004B70DD"/>
    <w:rsid w:val="004D25B4"/>
    <w:rsid w:val="00557809"/>
    <w:rsid w:val="005B14DE"/>
    <w:rsid w:val="005B2623"/>
    <w:rsid w:val="00607443"/>
    <w:rsid w:val="00612872"/>
    <w:rsid w:val="00614F0A"/>
    <w:rsid w:val="00641F93"/>
    <w:rsid w:val="006E1032"/>
    <w:rsid w:val="007F17A6"/>
    <w:rsid w:val="008D0DA6"/>
    <w:rsid w:val="008E528A"/>
    <w:rsid w:val="00A8780A"/>
    <w:rsid w:val="00A94257"/>
    <w:rsid w:val="00B04CC8"/>
    <w:rsid w:val="00BF3467"/>
    <w:rsid w:val="00CD16B1"/>
    <w:rsid w:val="00EE47C2"/>
    <w:rsid w:val="00F07B16"/>
    <w:rsid w:val="00F7484C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E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7E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E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7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zhuhewei</cp:lastModifiedBy>
  <cp:revision>56</cp:revision>
  <dcterms:created xsi:type="dcterms:W3CDTF">2016-05-26T04:14:00Z</dcterms:created>
  <dcterms:modified xsi:type="dcterms:W3CDTF">2016-07-26T01:47:00Z</dcterms:modified>
</cp:coreProperties>
</file>