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228DFF" w14:textId="77777777" w:rsidR="00F61080" w:rsidRDefault="00D56B2D">
      <w:pPr>
        <w:pStyle w:val="Title"/>
        <w:widowControl w:val="0"/>
        <w:contextualSpacing w:val="0"/>
        <w:jc w:val="center"/>
      </w:pPr>
      <w:bookmarkStart w:id="0" w:name="h.3iksogyp8c06" w:colFirst="0" w:colLast="0"/>
      <w:bookmarkEnd w:id="0"/>
      <w:r>
        <w:t>Groundwork Connector Developers Guide</w:t>
      </w:r>
    </w:p>
    <w:p w14:paraId="50AE31DF" w14:textId="77777777" w:rsidR="00F61080" w:rsidRDefault="00D56B2D">
      <w:pPr>
        <w:pStyle w:val="Subtitle"/>
        <w:widowControl w:val="0"/>
        <w:contextualSpacing w:val="0"/>
        <w:jc w:val="center"/>
      </w:pPr>
      <w:bookmarkStart w:id="1" w:name="h.y0wvjw1mf8vq" w:colFirst="0" w:colLast="0"/>
      <w:bookmarkEnd w:id="1"/>
      <w:r>
        <w:t>Guide for Writing CloudHub Virtualization Connectors for CloudHub 2.0</w:t>
      </w:r>
    </w:p>
    <w:p w14:paraId="45BC27BB" w14:textId="77777777" w:rsidR="00F61080" w:rsidRDefault="00F61080">
      <w:pPr>
        <w:pStyle w:val="Normal1"/>
      </w:pPr>
    </w:p>
    <w:p w14:paraId="5E4D041A" w14:textId="77777777" w:rsidR="00F61080" w:rsidRDefault="00D56B2D">
      <w:pPr>
        <w:pStyle w:val="Normal1"/>
      </w:pPr>
      <w:r>
        <w:br w:type="page"/>
      </w:r>
    </w:p>
    <w:p w14:paraId="4BA34B1C" w14:textId="77777777" w:rsidR="00F61080" w:rsidRDefault="00F61080">
      <w:pPr>
        <w:pStyle w:val="Normal1"/>
      </w:pPr>
    </w:p>
    <w:p w14:paraId="52856011" w14:textId="77777777" w:rsidR="00F61080" w:rsidRDefault="00F61080">
      <w:pPr>
        <w:pStyle w:val="Normal1"/>
      </w:pPr>
    </w:p>
    <w:p w14:paraId="0D064370" w14:textId="77777777" w:rsidR="00DD753B" w:rsidRDefault="00DD753B">
      <w:pPr>
        <w:pStyle w:val="TOC1"/>
        <w:tabs>
          <w:tab w:val="right" w:leader="dot" w:pos="9350"/>
        </w:tabs>
        <w:rPr>
          <w:rFonts w:eastAsiaTheme="minorEastAsia" w:cstheme="minorBidi"/>
          <w:b w:val="0"/>
          <w:noProof/>
          <w:color w:val="auto"/>
          <w:highlight w:val="none"/>
          <w:lang w:eastAsia="ja-JP"/>
        </w:rPr>
      </w:pPr>
      <w:r>
        <w:fldChar w:fldCharType="begin"/>
      </w:r>
      <w:r>
        <w:instrText xml:space="preserve"> TOC \o "1-3" </w:instrText>
      </w:r>
      <w:r>
        <w:fldChar w:fldCharType="separate"/>
      </w:r>
      <w:r>
        <w:rPr>
          <w:noProof/>
        </w:rPr>
        <w:t>Introduction</w:t>
      </w:r>
      <w:r>
        <w:rPr>
          <w:noProof/>
        </w:rPr>
        <w:tab/>
      </w:r>
      <w:r>
        <w:rPr>
          <w:noProof/>
        </w:rPr>
        <w:fldChar w:fldCharType="begin"/>
      </w:r>
      <w:r>
        <w:rPr>
          <w:noProof/>
        </w:rPr>
        <w:instrText xml:space="preserve"> PAGEREF _Toc290822644 \h </w:instrText>
      </w:r>
      <w:r>
        <w:rPr>
          <w:noProof/>
        </w:rPr>
      </w:r>
      <w:r>
        <w:rPr>
          <w:noProof/>
        </w:rPr>
        <w:fldChar w:fldCharType="separate"/>
      </w:r>
      <w:r>
        <w:rPr>
          <w:noProof/>
        </w:rPr>
        <w:t>4</w:t>
      </w:r>
      <w:r>
        <w:rPr>
          <w:noProof/>
        </w:rPr>
        <w:fldChar w:fldCharType="end"/>
      </w:r>
    </w:p>
    <w:p w14:paraId="4455E466" w14:textId="77777777" w:rsidR="00DD753B" w:rsidRDefault="00DD753B">
      <w:pPr>
        <w:pStyle w:val="TOC1"/>
        <w:tabs>
          <w:tab w:val="right" w:leader="dot" w:pos="9350"/>
        </w:tabs>
        <w:rPr>
          <w:rFonts w:eastAsiaTheme="minorEastAsia" w:cstheme="minorBidi"/>
          <w:b w:val="0"/>
          <w:noProof/>
          <w:color w:val="auto"/>
          <w:highlight w:val="none"/>
          <w:lang w:eastAsia="ja-JP"/>
        </w:rPr>
      </w:pPr>
      <w:r>
        <w:rPr>
          <w:noProof/>
        </w:rPr>
        <w:t>Dependencies</w:t>
      </w:r>
      <w:r>
        <w:rPr>
          <w:noProof/>
        </w:rPr>
        <w:tab/>
      </w:r>
      <w:r>
        <w:rPr>
          <w:noProof/>
        </w:rPr>
        <w:fldChar w:fldCharType="begin"/>
      </w:r>
      <w:r>
        <w:rPr>
          <w:noProof/>
        </w:rPr>
        <w:instrText xml:space="preserve"> PAGEREF _Toc290822645 \h </w:instrText>
      </w:r>
      <w:r>
        <w:rPr>
          <w:noProof/>
        </w:rPr>
      </w:r>
      <w:r>
        <w:rPr>
          <w:noProof/>
        </w:rPr>
        <w:fldChar w:fldCharType="separate"/>
      </w:r>
      <w:r>
        <w:rPr>
          <w:noProof/>
        </w:rPr>
        <w:t>4</w:t>
      </w:r>
      <w:r>
        <w:rPr>
          <w:noProof/>
        </w:rPr>
        <w:fldChar w:fldCharType="end"/>
      </w:r>
    </w:p>
    <w:p w14:paraId="2E27E630" w14:textId="77777777" w:rsidR="00DD753B" w:rsidRDefault="00DD753B">
      <w:pPr>
        <w:pStyle w:val="TOC1"/>
        <w:tabs>
          <w:tab w:val="right" w:leader="dot" w:pos="9350"/>
        </w:tabs>
        <w:rPr>
          <w:rFonts w:eastAsiaTheme="minorEastAsia" w:cstheme="minorBidi"/>
          <w:b w:val="0"/>
          <w:noProof/>
          <w:color w:val="auto"/>
          <w:highlight w:val="none"/>
          <w:lang w:eastAsia="ja-JP"/>
        </w:rPr>
      </w:pPr>
      <w:r>
        <w:rPr>
          <w:noProof/>
        </w:rPr>
        <w:t>CloudHub Source Code</w:t>
      </w:r>
      <w:r>
        <w:rPr>
          <w:noProof/>
        </w:rPr>
        <w:tab/>
      </w:r>
      <w:r>
        <w:rPr>
          <w:noProof/>
        </w:rPr>
        <w:fldChar w:fldCharType="begin"/>
      </w:r>
      <w:r>
        <w:rPr>
          <w:noProof/>
        </w:rPr>
        <w:instrText xml:space="preserve"> PAGEREF _Toc290822646 \h </w:instrText>
      </w:r>
      <w:r>
        <w:rPr>
          <w:noProof/>
        </w:rPr>
      </w:r>
      <w:r>
        <w:rPr>
          <w:noProof/>
        </w:rPr>
        <w:fldChar w:fldCharType="separate"/>
      </w:r>
      <w:r>
        <w:rPr>
          <w:noProof/>
        </w:rPr>
        <w:t>4</w:t>
      </w:r>
      <w:r>
        <w:rPr>
          <w:noProof/>
        </w:rPr>
        <w:fldChar w:fldCharType="end"/>
      </w:r>
    </w:p>
    <w:p w14:paraId="4BB67DB4" w14:textId="77777777" w:rsidR="00DD753B" w:rsidRDefault="00DD753B">
      <w:pPr>
        <w:pStyle w:val="TOC1"/>
        <w:tabs>
          <w:tab w:val="right" w:leader="dot" w:pos="9350"/>
        </w:tabs>
        <w:rPr>
          <w:rFonts w:eastAsiaTheme="minorEastAsia" w:cstheme="minorBidi"/>
          <w:b w:val="0"/>
          <w:noProof/>
          <w:color w:val="auto"/>
          <w:highlight w:val="none"/>
          <w:lang w:eastAsia="ja-JP"/>
        </w:rPr>
      </w:pPr>
      <w:r>
        <w:rPr>
          <w:noProof/>
        </w:rPr>
        <w:t>Building, Testing and Running CloudHub</w:t>
      </w:r>
      <w:r>
        <w:rPr>
          <w:noProof/>
        </w:rPr>
        <w:tab/>
      </w:r>
      <w:r>
        <w:rPr>
          <w:noProof/>
        </w:rPr>
        <w:fldChar w:fldCharType="begin"/>
      </w:r>
      <w:r>
        <w:rPr>
          <w:noProof/>
        </w:rPr>
        <w:instrText xml:space="preserve"> PAGEREF _Toc290822647 \h </w:instrText>
      </w:r>
      <w:r>
        <w:rPr>
          <w:noProof/>
        </w:rPr>
      </w:r>
      <w:r>
        <w:rPr>
          <w:noProof/>
        </w:rPr>
        <w:fldChar w:fldCharType="separate"/>
      </w:r>
      <w:r>
        <w:rPr>
          <w:noProof/>
        </w:rPr>
        <w:t>5</w:t>
      </w:r>
      <w:r>
        <w:rPr>
          <w:noProof/>
        </w:rPr>
        <w:fldChar w:fldCharType="end"/>
      </w:r>
    </w:p>
    <w:p w14:paraId="33013A0F"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Building CloudHub Dependencies One Time</w:t>
      </w:r>
      <w:r>
        <w:rPr>
          <w:noProof/>
        </w:rPr>
        <w:tab/>
      </w:r>
      <w:r>
        <w:rPr>
          <w:noProof/>
        </w:rPr>
        <w:fldChar w:fldCharType="begin"/>
      </w:r>
      <w:r>
        <w:rPr>
          <w:noProof/>
        </w:rPr>
        <w:instrText xml:space="preserve"> PAGEREF _Toc290822648 \h </w:instrText>
      </w:r>
      <w:r>
        <w:rPr>
          <w:noProof/>
        </w:rPr>
      </w:r>
      <w:r>
        <w:rPr>
          <w:noProof/>
        </w:rPr>
        <w:fldChar w:fldCharType="separate"/>
      </w:r>
      <w:r>
        <w:rPr>
          <w:noProof/>
        </w:rPr>
        <w:t>5</w:t>
      </w:r>
      <w:r>
        <w:rPr>
          <w:noProof/>
        </w:rPr>
        <w:fldChar w:fldCharType="end"/>
      </w:r>
    </w:p>
    <w:p w14:paraId="511D18DB"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Building Online vs. Offline</w:t>
      </w:r>
      <w:r>
        <w:rPr>
          <w:noProof/>
        </w:rPr>
        <w:tab/>
      </w:r>
      <w:r>
        <w:rPr>
          <w:noProof/>
        </w:rPr>
        <w:fldChar w:fldCharType="begin"/>
      </w:r>
      <w:r>
        <w:rPr>
          <w:noProof/>
        </w:rPr>
        <w:instrText xml:space="preserve"> PAGEREF _Toc290822649 \h </w:instrText>
      </w:r>
      <w:r>
        <w:rPr>
          <w:noProof/>
        </w:rPr>
      </w:r>
      <w:r>
        <w:rPr>
          <w:noProof/>
        </w:rPr>
        <w:fldChar w:fldCharType="separate"/>
      </w:r>
      <w:r>
        <w:rPr>
          <w:noProof/>
        </w:rPr>
        <w:t>5</w:t>
      </w:r>
      <w:r>
        <w:rPr>
          <w:noProof/>
        </w:rPr>
        <w:fldChar w:fldCharType="end"/>
      </w:r>
    </w:p>
    <w:p w14:paraId="644F675E"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Building CloudHub War File</w:t>
      </w:r>
      <w:r>
        <w:rPr>
          <w:noProof/>
        </w:rPr>
        <w:tab/>
      </w:r>
      <w:r>
        <w:rPr>
          <w:noProof/>
        </w:rPr>
        <w:fldChar w:fldCharType="begin"/>
      </w:r>
      <w:r>
        <w:rPr>
          <w:noProof/>
        </w:rPr>
        <w:instrText xml:space="preserve"> PAGEREF _Toc290822650 \h </w:instrText>
      </w:r>
      <w:r>
        <w:rPr>
          <w:noProof/>
        </w:rPr>
      </w:r>
      <w:r>
        <w:rPr>
          <w:noProof/>
        </w:rPr>
        <w:fldChar w:fldCharType="separate"/>
      </w:r>
      <w:r>
        <w:rPr>
          <w:noProof/>
        </w:rPr>
        <w:t>6</w:t>
      </w:r>
      <w:r>
        <w:rPr>
          <w:noProof/>
        </w:rPr>
        <w:fldChar w:fldCharType="end"/>
      </w:r>
    </w:p>
    <w:p w14:paraId="553D6ADF" w14:textId="77777777" w:rsidR="00DD753B" w:rsidRDefault="00DD753B">
      <w:pPr>
        <w:pStyle w:val="TOC3"/>
        <w:tabs>
          <w:tab w:val="right" w:leader="dot" w:pos="9350"/>
        </w:tabs>
        <w:rPr>
          <w:rFonts w:eastAsiaTheme="minorEastAsia" w:cstheme="minorBidi"/>
          <w:noProof/>
          <w:color w:val="auto"/>
          <w:sz w:val="24"/>
          <w:szCs w:val="24"/>
          <w:highlight w:val="none"/>
          <w:lang w:eastAsia="ja-JP"/>
        </w:rPr>
      </w:pPr>
      <w:r>
        <w:rPr>
          <w:noProof/>
        </w:rPr>
        <w:t>Deploying to JBoss Server</w:t>
      </w:r>
      <w:r>
        <w:rPr>
          <w:noProof/>
        </w:rPr>
        <w:tab/>
      </w:r>
      <w:r>
        <w:rPr>
          <w:noProof/>
        </w:rPr>
        <w:fldChar w:fldCharType="begin"/>
      </w:r>
      <w:r>
        <w:rPr>
          <w:noProof/>
        </w:rPr>
        <w:instrText xml:space="preserve"> PAGEREF _Toc290822651 \h </w:instrText>
      </w:r>
      <w:r>
        <w:rPr>
          <w:noProof/>
        </w:rPr>
      </w:r>
      <w:r>
        <w:rPr>
          <w:noProof/>
        </w:rPr>
        <w:fldChar w:fldCharType="separate"/>
      </w:r>
      <w:r>
        <w:rPr>
          <w:noProof/>
        </w:rPr>
        <w:t>6</w:t>
      </w:r>
      <w:r>
        <w:rPr>
          <w:noProof/>
        </w:rPr>
        <w:fldChar w:fldCharType="end"/>
      </w:r>
    </w:p>
    <w:p w14:paraId="3039D22B" w14:textId="77777777" w:rsidR="00DD753B" w:rsidRDefault="00DD753B">
      <w:pPr>
        <w:pStyle w:val="TOC3"/>
        <w:tabs>
          <w:tab w:val="right" w:leader="dot" w:pos="9350"/>
        </w:tabs>
        <w:rPr>
          <w:rFonts w:eastAsiaTheme="minorEastAsia" w:cstheme="minorBidi"/>
          <w:noProof/>
          <w:color w:val="auto"/>
          <w:sz w:val="24"/>
          <w:szCs w:val="24"/>
          <w:highlight w:val="none"/>
          <w:lang w:eastAsia="ja-JP"/>
        </w:rPr>
      </w:pPr>
      <w:r>
        <w:rPr>
          <w:noProof/>
        </w:rPr>
        <w:t>Tomcat Option</w:t>
      </w:r>
      <w:r>
        <w:rPr>
          <w:noProof/>
        </w:rPr>
        <w:tab/>
      </w:r>
      <w:r>
        <w:rPr>
          <w:noProof/>
        </w:rPr>
        <w:fldChar w:fldCharType="begin"/>
      </w:r>
      <w:r>
        <w:rPr>
          <w:noProof/>
        </w:rPr>
        <w:instrText xml:space="preserve"> PAGEREF _Toc290822652 \h </w:instrText>
      </w:r>
      <w:r>
        <w:rPr>
          <w:noProof/>
        </w:rPr>
      </w:r>
      <w:r>
        <w:rPr>
          <w:noProof/>
        </w:rPr>
        <w:fldChar w:fldCharType="separate"/>
      </w:r>
      <w:r>
        <w:rPr>
          <w:noProof/>
        </w:rPr>
        <w:t>6</w:t>
      </w:r>
      <w:r>
        <w:rPr>
          <w:noProof/>
        </w:rPr>
        <w:fldChar w:fldCharType="end"/>
      </w:r>
    </w:p>
    <w:p w14:paraId="35407757" w14:textId="77777777" w:rsidR="00DD753B" w:rsidRDefault="00DD753B">
      <w:pPr>
        <w:pStyle w:val="TOC1"/>
        <w:tabs>
          <w:tab w:val="right" w:leader="dot" w:pos="9350"/>
        </w:tabs>
        <w:rPr>
          <w:rFonts w:eastAsiaTheme="minorEastAsia" w:cstheme="minorBidi"/>
          <w:b w:val="0"/>
          <w:noProof/>
          <w:color w:val="auto"/>
          <w:highlight w:val="none"/>
          <w:lang w:eastAsia="ja-JP"/>
        </w:rPr>
      </w:pPr>
      <w:r>
        <w:rPr>
          <w:noProof/>
        </w:rPr>
        <w:t>Connector Package</w:t>
      </w:r>
      <w:r>
        <w:rPr>
          <w:noProof/>
        </w:rPr>
        <w:tab/>
      </w:r>
      <w:r>
        <w:rPr>
          <w:noProof/>
        </w:rPr>
        <w:fldChar w:fldCharType="begin"/>
      </w:r>
      <w:r>
        <w:rPr>
          <w:noProof/>
        </w:rPr>
        <w:instrText xml:space="preserve"> PAGEREF _Toc290822653 \h </w:instrText>
      </w:r>
      <w:r>
        <w:rPr>
          <w:noProof/>
        </w:rPr>
      </w:r>
      <w:r>
        <w:rPr>
          <w:noProof/>
        </w:rPr>
        <w:fldChar w:fldCharType="separate"/>
      </w:r>
      <w:r>
        <w:rPr>
          <w:noProof/>
        </w:rPr>
        <w:t>7</w:t>
      </w:r>
      <w:r>
        <w:rPr>
          <w:noProof/>
        </w:rPr>
        <w:fldChar w:fldCharType="end"/>
      </w:r>
    </w:p>
    <w:p w14:paraId="052F1588" w14:textId="77777777" w:rsidR="00DD753B" w:rsidRDefault="00DD753B">
      <w:pPr>
        <w:pStyle w:val="TOC1"/>
        <w:tabs>
          <w:tab w:val="right" w:leader="dot" w:pos="9350"/>
        </w:tabs>
        <w:rPr>
          <w:rFonts w:eastAsiaTheme="minorEastAsia" w:cstheme="minorBidi"/>
          <w:b w:val="0"/>
          <w:noProof/>
          <w:color w:val="auto"/>
          <w:highlight w:val="none"/>
          <w:lang w:eastAsia="ja-JP"/>
        </w:rPr>
      </w:pPr>
      <w:r>
        <w:rPr>
          <w:noProof/>
        </w:rPr>
        <w:t>Configure Enums and Enum Conversions</w:t>
      </w:r>
      <w:r>
        <w:rPr>
          <w:noProof/>
        </w:rPr>
        <w:tab/>
      </w:r>
      <w:r>
        <w:rPr>
          <w:noProof/>
        </w:rPr>
        <w:fldChar w:fldCharType="begin"/>
      </w:r>
      <w:r>
        <w:rPr>
          <w:noProof/>
        </w:rPr>
        <w:instrText xml:space="preserve"> PAGEREF _Toc290822654 \h </w:instrText>
      </w:r>
      <w:r>
        <w:rPr>
          <w:noProof/>
        </w:rPr>
      </w:r>
      <w:r>
        <w:rPr>
          <w:noProof/>
        </w:rPr>
        <w:fldChar w:fldCharType="separate"/>
      </w:r>
      <w:r>
        <w:rPr>
          <w:noProof/>
        </w:rPr>
        <w:t>7</w:t>
      </w:r>
      <w:r>
        <w:rPr>
          <w:noProof/>
        </w:rPr>
        <w:fldChar w:fldCharType="end"/>
      </w:r>
    </w:p>
    <w:p w14:paraId="7A59BC79" w14:textId="77777777" w:rsidR="00DD753B" w:rsidRDefault="00DD753B">
      <w:pPr>
        <w:pStyle w:val="TOC1"/>
        <w:tabs>
          <w:tab w:val="right" w:leader="dot" w:pos="9350"/>
        </w:tabs>
        <w:rPr>
          <w:rFonts w:eastAsiaTheme="minorEastAsia" w:cstheme="minorBidi"/>
          <w:b w:val="0"/>
          <w:noProof/>
          <w:color w:val="auto"/>
          <w:highlight w:val="none"/>
          <w:lang w:eastAsia="ja-JP"/>
        </w:rPr>
      </w:pPr>
      <w:r>
        <w:rPr>
          <w:noProof/>
        </w:rPr>
        <w:t>Implement the Configuration</w:t>
      </w:r>
      <w:r>
        <w:rPr>
          <w:noProof/>
        </w:rPr>
        <w:tab/>
      </w:r>
      <w:r>
        <w:rPr>
          <w:noProof/>
        </w:rPr>
        <w:fldChar w:fldCharType="begin"/>
      </w:r>
      <w:r>
        <w:rPr>
          <w:noProof/>
        </w:rPr>
        <w:instrText xml:space="preserve"> PAGEREF _Toc290822655 \h </w:instrText>
      </w:r>
      <w:r>
        <w:rPr>
          <w:noProof/>
        </w:rPr>
      </w:r>
      <w:r>
        <w:rPr>
          <w:noProof/>
        </w:rPr>
        <w:fldChar w:fldCharType="separate"/>
      </w:r>
      <w:r>
        <w:rPr>
          <w:noProof/>
        </w:rPr>
        <w:t>7</w:t>
      </w:r>
      <w:r>
        <w:rPr>
          <w:noProof/>
        </w:rPr>
        <w:fldChar w:fldCharType="end"/>
      </w:r>
    </w:p>
    <w:p w14:paraId="5FA06564"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Implement the Configuration Class</w:t>
      </w:r>
      <w:r>
        <w:rPr>
          <w:noProof/>
        </w:rPr>
        <w:tab/>
      </w:r>
      <w:r>
        <w:rPr>
          <w:noProof/>
        </w:rPr>
        <w:fldChar w:fldCharType="begin"/>
      </w:r>
      <w:r>
        <w:rPr>
          <w:noProof/>
        </w:rPr>
        <w:instrText xml:space="preserve"> PAGEREF _Toc290822656 \h </w:instrText>
      </w:r>
      <w:r>
        <w:rPr>
          <w:noProof/>
        </w:rPr>
      </w:r>
      <w:r>
        <w:rPr>
          <w:noProof/>
        </w:rPr>
        <w:fldChar w:fldCharType="separate"/>
      </w:r>
      <w:r>
        <w:rPr>
          <w:noProof/>
        </w:rPr>
        <w:t>8</w:t>
      </w:r>
      <w:r>
        <w:rPr>
          <w:noProof/>
        </w:rPr>
        <w:fldChar w:fldCharType="end"/>
      </w:r>
    </w:p>
    <w:p w14:paraId="275E9BD9"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Implement the Connection Class</w:t>
      </w:r>
      <w:r>
        <w:rPr>
          <w:noProof/>
        </w:rPr>
        <w:tab/>
      </w:r>
      <w:r>
        <w:rPr>
          <w:noProof/>
        </w:rPr>
        <w:fldChar w:fldCharType="begin"/>
      </w:r>
      <w:r>
        <w:rPr>
          <w:noProof/>
        </w:rPr>
        <w:instrText xml:space="preserve"> PAGEREF _Toc290822657 \h </w:instrText>
      </w:r>
      <w:r>
        <w:rPr>
          <w:noProof/>
        </w:rPr>
      </w:r>
      <w:r>
        <w:rPr>
          <w:noProof/>
        </w:rPr>
        <w:fldChar w:fldCharType="separate"/>
      </w:r>
      <w:r>
        <w:rPr>
          <w:noProof/>
        </w:rPr>
        <w:t>9</w:t>
      </w:r>
      <w:r>
        <w:rPr>
          <w:noProof/>
        </w:rPr>
        <w:fldChar w:fldCharType="end"/>
      </w:r>
    </w:p>
    <w:p w14:paraId="738DAA99"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Implement the Configuration Provider</w:t>
      </w:r>
      <w:r>
        <w:rPr>
          <w:noProof/>
        </w:rPr>
        <w:tab/>
      </w:r>
      <w:r>
        <w:rPr>
          <w:noProof/>
        </w:rPr>
        <w:fldChar w:fldCharType="begin"/>
      </w:r>
      <w:r>
        <w:rPr>
          <w:noProof/>
        </w:rPr>
        <w:instrText xml:space="preserve"> PAGEREF _Toc290822658 \h </w:instrText>
      </w:r>
      <w:r>
        <w:rPr>
          <w:noProof/>
        </w:rPr>
      </w:r>
      <w:r>
        <w:rPr>
          <w:noProof/>
        </w:rPr>
        <w:fldChar w:fldCharType="separate"/>
      </w:r>
      <w:r>
        <w:rPr>
          <w:noProof/>
        </w:rPr>
        <w:t>9</w:t>
      </w:r>
      <w:r>
        <w:rPr>
          <w:noProof/>
        </w:rPr>
        <w:fldChar w:fldCharType="end"/>
      </w:r>
    </w:p>
    <w:p w14:paraId="1CD69676"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Create a Unit Test</w:t>
      </w:r>
      <w:r>
        <w:rPr>
          <w:noProof/>
        </w:rPr>
        <w:tab/>
      </w:r>
      <w:r>
        <w:rPr>
          <w:noProof/>
        </w:rPr>
        <w:fldChar w:fldCharType="begin"/>
      </w:r>
      <w:r>
        <w:rPr>
          <w:noProof/>
        </w:rPr>
        <w:instrText xml:space="preserve"> PAGEREF _Toc290822659 \h </w:instrText>
      </w:r>
      <w:r>
        <w:rPr>
          <w:noProof/>
        </w:rPr>
      </w:r>
      <w:r>
        <w:rPr>
          <w:noProof/>
        </w:rPr>
        <w:fldChar w:fldCharType="separate"/>
      </w:r>
      <w:r>
        <w:rPr>
          <w:noProof/>
        </w:rPr>
        <w:t>11</w:t>
      </w:r>
      <w:r>
        <w:rPr>
          <w:noProof/>
        </w:rPr>
        <w:fldChar w:fldCharType="end"/>
      </w:r>
    </w:p>
    <w:p w14:paraId="6F56EF7A" w14:textId="77777777" w:rsidR="00DD753B" w:rsidRDefault="00DD753B">
      <w:pPr>
        <w:pStyle w:val="TOC1"/>
        <w:tabs>
          <w:tab w:val="right" w:leader="dot" w:pos="9350"/>
        </w:tabs>
        <w:rPr>
          <w:rFonts w:eastAsiaTheme="minorEastAsia" w:cstheme="minorBidi"/>
          <w:b w:val="0"/>
          <w:noProof/>
          <w:color w:val="auto"/>
          <w:highlight w:val="none"/>
          <w:lang w:eastAsia="ja-JP"/>
        </w:rPr>
      </w:pPr>
      <w:r>
        <w:rPr>
          <w:noProof/>
        </w:rPr>
        <w:t>Implement the Connector</w:t>
      </w:r>
      <w:r>
        <w:rPr>
          <w:noProof/>
        </w:rPr>
        <w:tab/>
      </w:r>
      <w:r>
        <w:rPr>
          <w:noProof/>
        </w:rPr>
        <w:fldChar w:fldCharType="begin"/>
      </w:r>
      <w:r>
        <w:rPr>
          <w:noProof/>
        </w:rPr>
        <w:instrText xml:space="preserve"> PAGEREF _Toc290822660 \h </w:instrText>
      </w:r>
      <w:r>
        <w:rPr>
          <w:noProof/>
        </w:rPr>
      </w:r>
      <w:r>
        <w:rPr>
          <w:noProof/>
        </w:rPr>
        <w:fldChar w:fldCharType="separate"/>
      </w:r>
      <w:r>
        <w:rPr>
          <w:noProof/>
        </w:rPr>
        <w:t>11</w:t>
      </w:r>
      <w:r>
        <w:rPr>
          <w:noProof/>
        </w:rPr>
        <w:fldChar w:fldCharType="end"/>
      </w:r>
    </w:p>
    <w:p w14:paraId="752E0784"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Implementation Steps</w:t>
      </w:r>
      <w:r>
        <w:rPr>
          <w:noProof/>
        </w:rPr>
        <w:tab/>
      </w:r>
      <w:r>
        <w:rPr>
          <w:noProof/>
        </w:rPr>
        <w:fldChar w:fldCharType="begin"/>
      </w:r>
      <w:r>
        <w:rPr>
          <w:noProof/>
        </w:rPr>
        <w:instrText xml:space="preserve"> PAGEREF _Toc290822661 \h </w:instrText>
      </w:r>
      <w:r>
        <w:rPr>
          <w:noProof/>
        </w:rPr>
      </w:r>
      <w:r>
        <w:rPr>
          <w:noProof/>
        </w:rPr>
        <w:fldChar w:fldCharType="separate"/>
      </w:r>
      <w:r>
        <w:rPr>
          <w:noProof/>
        </w:rPr>
        <w:t>12</w:t>
      </w:r>
      <w:r>
        <w:rPr>
          <w:noProof/>
        </w:rPr>
        <w:fldChar w:fldCharType="end"/>
      </w:r>
    </w:p>
    <w:p w14:paraId="01E337E3"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Add the Connector to the ConnectorFactory</w:t>
      </w:r>
      <w:r>
        <w:rPr>
          <w:noProof/>
        </w:rPr>
        <w:tab/>
      </w:r>
      <w:r>
        <w:rPr>
          <w:noProof/>
        </w:rPr>
        <w:fldChar w:fldCharType="begin"/>
      </w:r>
      <w:r>
        <w:rPr>
          <w:noProof/>
        </w:rPr>
        <w:instrText xml:space="preserve"> PAGEREF _Toc290822662 \h </w:instrText>
      </w:r>
      <w:r>
        <w:rPr>
          <w:noProof/>
        </w:rPr>
      </w:r>
      <w:r>
        <w:rPr>
          <w:noProof/>
        </w:rPr>
        <w:fldChar w:fldCharType="separate"/>
      </w:r>
      <w:r>
        <w:rPr>
          <w:noProof/>
        </w:rPr>
        <w:t>13</w:t>
      </w:r>
      <w:r>
        <w:rPr>
          <w:noProof/>
        </w:rPr>
        <w:fldChar w:fldCharType="end"/>
      </w:r>
    </w:p>
    <w:p w14:paraId="04E3A65B"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Create a Unit Test</w:t>
      </w:r>
      <w:r>
        <w:rPr>
          <w:noProof/>
        </w:rPr>
        <w:tab/>
      </w:r>
      <w:r>
        <w:rPr>
          <w:noProof/>
        </w:rPr>
        <w:fldChar w:fldCharType="begin"/>
      </w:r>
      <w:r>
        <w:rPr>
          <w:noProof/>
        </w:rPr>
        <w:instrText xml:space="preserve"> PAGEREF _Toc290822663 \h </w:instrText>
      </w:r>
      <w:r>
        <w:rPr>
          <w:noProof/>
        </w:rPr>
      </w:r>
      <w:r>
        <w:rPr>
          <w:noProof/>
        </w:rPr>
        <w:fldChar w:fldCharType="separate"/>
      </w:r>
      <w:r>
        <w:rPr>
          <w:noProof/>
        </w:rPr>
        <w:t>13</w:t>
      </w:r>
      <w:r>
        <w:rPr>
          <w:noProof/>
        </w:rPr>
        <w:fldChar w:fldCharType="end"/>
      </w:r>
    </w:p>
    <w:p w14:paraId="2C71AEF4" w14:textId="77777777" w:rsidR="00DD753B" w:rsidRDefault="00DD753B">
      <w:pPr>
        <w:pStyle w:val="TOC1"/>
        <w:tabs>
          <w:tab w:val="right" w:leader="dot" w:pos="9350"/>
        </w:tabs>
        <w:rPr>
          <w:rFonts w:eastAsiaTheme="minorEastAsia" w:cstheme="minorBidi"/>
          <w:b w:val="0"/>
          <w:noProof/>
          <w:color w:val="auto"/>
          <w:highlight w:val="none"/>
          <w:lang w:eastAsia="ja-JP"/>
        </w:rPr>
      </w:pPr>
      <w:r>
        <w:rPr>
          <w:noProof/>
        </w:rPr>
        <w:t>Profiles</w:t>
      </w:r>
      <w:r>
        <w:rPr>
          <w:noProof/>
        </w:rPr>
        <w:tab/>
      </w:r>
      <w:r>
        <w:rPr>
          <w:noProof/>
        </w:rPr>
        <w:fldChar w:fldCharType="begin"/>
      </w:r>
      <w:r>
        <w:rPr>
          <w:noProof/>
        </w:rPr>
        <w:instrText xml:space="preserve"> PAGEREF _Toc290822664 \h </w:instrText>
      </w:r>
      <w:r>
        <w:rPr>
          <w:noProof/>
        </w:rPr>
      </w:r>
      <w:r>
        <w:rPr>
          <w:noProof/>
        </w:rPr>
        <w:fldChar w:fldCharType="separate"/>
      </w:r>
      <w:r>
        <w:rPr>
          <w:noProof/>
        </w:rPr>
        <w:t>14</w:t>
      </w:r>
      <w:r>
        <w:rPr>
          <w:noProof/>
        </w:rPr>
        <w:fldChar w:fldCharType="end"/>
      </w:r>
    </w:p>
    <w:p w14:paraId="20519276"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Your Profile Template</w:t>
      </w:r>
      <w:r>
        <w:rPr>
          <w:noProof/>
        </w:rPr>
        <w:tab/>
      </w:r>
      <w:r>
        <w:rPr>
          <w:noProof/>
        </w:rPr>
        <w:fldChar w:fldCharType="begin"/>
      </w:r>
      <w:r>
        <w:rPr>
          <w:noProof/>
        </w:rPr>
        <w:instrText xml:space="preserve"> PAGEREF _Toc290822665 \h </w:instrText>
      </w:r>
      <w:r>
        <w:rPr>
          <w:noProof/>
        </w:rPr>
      </w:r>
      <w:r>
        <w:rPr>
          <w:noProof/>
        </w:rPr>
        <w:fldChar w:fldCharType="separate"/>
      </w:r>
      <w:r>
        <w:rPr>
          <w:noProof/>
        </w:rPr>
        <w:t>14</w:t>
      </w:r>
      <w:r>
        <w:rPr>
          <w:noProof/>
        </w:rPr>
        <w:fldChar w:fldCharType="end"/>
      </w:r>
    </w:p>
    <w:p w14:paraId="746C7C90"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Metric Defaults in Java</w:t>
      </w:r>
      <w:r>
        <w:rPr>
          <w:noProof/>
        </w:rPr>
        <w:tab/>
      </w:r>
      <w:r>
        <w:rPr>
          <w:noProof/>
        </w:rPr>
        <w:fldChar w:fldCharType="begin"/>
      </w:r>
      <w:r>
        <w:rPr>
          <w:noProof/>
        </w:rPr>
        <w:instrText xml:space="preserve"> PAGEREF _Toc290822666 \h </w:instrText>
      </w:r>
      <w:r>
        <w:rPr>
          <w:noProof/>
        </w:rPr>
      </w:r>
      <w:r>
        <w:rPr>
          <w:noProof/>
        </w:rPr>
        <w:fldChar w:fldCharType="separate"/>
      </w:r>
      <w:r>
        <w:rPr>
          <w:noProof/>
        </w:rPr>
        <w:t>16</w:t>
      </w:r>
      <w:r>
        <w:rPr>
          <w:noProof/>
        </w:rPr>
        <w:fldChar w:fldCharType="end"/>
      </w:r>
    </w:p>
    <w:p w14:paraId="00F391A5"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Defining Synthetics</w:t>
      </w:r>
      <w:r>
        <w:rPr>
          <w:noProof/>
        </w:rPr>
        <w:tab/>
      </w:r>
      <w:r>
        <w:rPr>
          <w:noProof/>
        </w:rPr>
        <w:fldChar w:fldCharType="begin"/>
      </w:r>
      <w:r>
        <w:rPr>
          <w:noProof/>
        </w:rPr>
        <w:instrText xml:space="preserve"> PAGEREF _Toc290822667 \h </w:instrText>
      </w:r>
      <w:r>
        <w:rPr>
          <w:noProof/>
        </w:rPr>
      </w:r>
      <w:r>
        <w:rPr>
          <w:noProof/>
        </w:rPr>
        <w:fldChar w:fldCharType="separate"/>
      </w:r>
      <w:r>
        <w:rPr>
          <w:noProof/>
        </w:rPr>
        <w:t>16</w:t>
      </w:r>
      <w:r>
        <w:rPr>
          <w:noProof/>
        </w:rPr>
        <w:fldChar w:fldCharType="end"/>
      </w:r>
    </w:p>
    <w:p w14:paraId="1B272369" w14:textId="77777777" w:rsidR="00DD753B" w:rsidRDefault="00DD753B">
      <w:pPr>
        <w:pStyle w:val="TOC1"/>
        <w:tabs>
          <w:tab w:val="right" w:leader="dot" w:pos="9350"/>
        </w:tabs>
        <w:rPr>
          <w:rFonts w:eastAsiaTheme="minorEastAsia" w:cstheme="minorBidi"/>
          <w:b w:val="0"/>
          <w:noProof/>
          <w:color w:val="auto"/>
          <w:highlight w:val="none"/>
          <w:lang w:eastAsia="ja-JP"/>
        </w:rPr>
      </w:pPr>
      <w:r>
        <w:rPr>
          <w:noProof/>
        </w:rPr>
        <w:t>User Interface</w:t>
      </w:r>
      <w:r>
        <w:rPr>
          <w:noProof/>
        </w:rPr>
        <w:tab/>
      </w:r>
      <w:r>
        <w:rPr>
          <w:noProof/>
        </w:rPr>
        <w:fldChar w:fldCharType="begin"/>
      </w:r>
      <w:r>
        <w:rPr>
          <w:noProof/>
        </w:rPr>
        <w:instrText xml:space="preserve"> PAGEREF _Toc290822668 \h </w:instrText>
      </w:r>
      <w:r>
        <w:rPr>
          <w:noProof/>
        </w:rPr>
      </w:r>
      <w:r>
        <w:rPr>
          <w:noProof/>
        </w:rPr>
        <w:fldChar w:fldCharType="separate"/>
      </w:r>
      <w:r>
        <w:rPr>
          <w:noProof/>
        </w:rPr>
        <w:t>17</w:t>
      </w:r>
      <w:r>
        <w:rPr>
          <w:noProof/>
        </w:rPr>
        <w:fldChar w:fldCharType="end"/>
      </w:r>
    </w:p>
    <w:p w14:paraId="47863D06"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Configuration JSP</w:t>
      </w:r>
      <w:r>
        <w:rPr>
          <w:noProof/>
        </w:rPr>
        <w:tab/>
      </w:r>
      <w:r>
        <w:rPr>
          <w:noProof/>
        </w:rPr>
        <w:fldChar w:fldCharType="begin"/>
      </w:r>
      <w:r>
        <w:rPr>
          <w:noProof/>
        </w:rPr>
        <w:instrText xml:space="preserve"> PAGEREF _Toc290822669 \h </w:instrText>
      </w:r>
      <w:r>
        <w:rPr>
          <w:noProof/>
        </w:rPr>
      </w:r>
      <w:r>
        <w:rPr>
          <w:noProof/>
        </w:rPr>
        <w:fldChar w:fldCharType="separate"/>
      </w:r>
      <w:r>
        <w:rPr>
          <w:noProof/>
        </w:rPr>
        <w:t>17</w:t>
      </w:r>
      <w:r>
        <w:rPr>
          <w:noProof/>
        </w:rPr>
        <w:fldChar w:fldCharType="end"/>
      </w:r>
    </w:p>
    <w:p w14:paraId="03DFF845"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Spring MVC Controller</w:t>
      </w:r>
      <w:r>
        <w:rPr>
          <w:noProof/>
        </w:rPr>
        <w:tab/>
      </w:r>
      <w:r>
        <w:rPr>
          <w:noProof/>
        </w:rPr>
        <w:fldChar w:fldCharType="begin"/>
      </w:r>
      <w:r>
        <w:rPr>
          <w:noProof/>
        </w:rPr>
        <w:instrText xml:space="preserve"> PAGEREF _Toc290822670 \h </w:instrText>
      </w:r>
      <w:r>
        <w:rPr>
          <w:noProof/>
        </w:rPr>
      </w:r>
      <w:r>
        <w:rPr>
          <w:noProof/>
        </w:rPr>
        <w:fldChar w:fldCharType="separate"/>
      </w:r>
      <w:r>
        <w:rPr>
          <w:noProof/>
        </w:rPr>
        <w:t>19</w:t>
      </w:r>
      <w:r>
        <w:rPr>
          <w:noProof/>
        </w:rPr>
        <w:fldChar w:fldCharType="end"/>
      </w:r>
    </w:p>
    <w:p w14:paraId="42442C35"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New Image</w:t>
      </w:r>
      <w:r>
        <w:rPr>
          <w:noProof/>
        </w:rPr>
        <w:tab/>
      </w:r>
      <w:r>
        <w:rPr>
          <w:noProof/>
        </w:rPr>
        <w:fldChar w:fldCharType="begin"/>
      </w:r>
      <w:r>
        <w:rPr>
          <w:noProof/>
        </w:rPr>
        <w:instrText xml:space="preserve"> PAGEREF _Toc290822671 \h </w:instrText>
      </w:r>
      <w:r>
        <w:rPr>
          <w:noProof/>
        </w:rPr>
      </w:r>
      <w:r>
        <w:rPr>
          <w:noProof/>
        </w:rPr>
        <w:fldChar w:fldCharType="separate"/>
      </w:r>
      <w:r>
        <w:rPr>
          <w:noProof/>
        </w:rPr>
        <w:t>19</w:t>
      </w:r>
      <w:r>
        <w:rPr>
          <w:noProof/>
        </w:rPr>
        <w:fldChar w:fldCharType="end"/>
      </w:r>
    </w:p>
    <w:p w14:paraId="4C60CF7C"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Index.jsp</w:t>
      </w:r>
      <w:r>
        <w:rPr>
          <w:noProof/>
        </w:rPr>
        <w:tab/>
      </w:r>
      <w:r>
        <w:rPr>
          <w:noProof/>
        </w:rPr>
        <w:fldChar w:fldCharType="begin"/>
      </w:r>
      <w:r>
        <w:rPr>
          <w:noProof/>
        </w:rPr>
        <w:instrText xml:space="preserve"> PAGEREF _Toc290822672 \h </w:instrText>
      </w:r>
      <w:r>
        <w:rPr>
          <w:noProof/>
        </w:rPr>
      </w:r>
      <w:r>
        <w:rPr>
          <w:noProof/>
        </w:rPr>
        <w:fldChar w:fldCharType="separate"/>
      </w:r>
      <w:r>
        <w:rPr>
          <w:noProof/>
        </w:rPr>
        <w:t>19</w:t>
      </w:r>
      <w:r>
        <w:rPr>
          <w:noProof/>
        </w:rPr>
        <w:fldChar w:fldCharType="end"/>
      </w:r>
    </w:p>
    <w:p w14:paraId="3904A6E8"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Home Controller</w:t>
      </w:r>
      <w:r>
        <w:rPr>
          <w:noProof/>
        </w:rPr>
        <w:tab/>
      </w:r>
      <w:r>
        <w:rPr>
          <w:noProof/>
        </w:rPr>
        <w:fldChar w:fldCharType="begin"/>
      </w:r>
      <w:r>
        <w:rPr>
          <w:noProof/>
        </w:rPr>
        <w:instrText xml:space="preserve"> PAGEREF _Toc290822673 \h </w:instrText>
      </w:r>
      <w:r>
        <w:rPr>
          <w:noProof/>
        </w:rPr>
      </w:r>
      <w:r>
        <w:rPr>
          <w:noProof/>
        </w:rPr>
        <w:fldChar w:fldCharType="separate"/>
      </w:r>
      <w:r>
        <w:rPr>
          <w:noProof/>
        </w:rPr>
        <w:t>19</w:t>
      </w:r>
      <w:r>
        <w:rPr>
          <w:noProof/>
        </w:rPr>
        <w:fldChar w:fldCharType="end"/>
      </w:r>
    </w:p>
    <w:p w14:paraId="0283EA7A" w14:textId="77777777" w:rsidR="00DD753B" w:rsidRDefault="00DD753B">
      <w:pPr>
        <w:pStyle w:val="TOC2"/>
        <w:tabs>
          <w:tab w:val="right" w:leader="dot" w:pos="9350"/>
        </w:tabs>
        <w:rPr>
          <w:rFonts w:eastAsiaTheme="minorEastAsia" w:cstheme="minorBidi"/>
          <w:b w:val="0"/>
          <w:noProof/>
          <w:color w:val="auto"/>
          <w:sz w:val="24"/>
          <w:szCs w:val="24"/>
          <w:highlight w:val="none"/>
          <w:lang w:eastAsia="ja-JP"/>
        </w:rPr>
      </w:pPr>
      <w:r>
        <w:rPr>
          <w:noProof/>
        </w:rPr>
        <w:t>Profile Template JSP</w:t>
      </w:r>
      <w:r>
        <w:rPr>
          <w:noProof/>
        </w:rPr>
        <w:tab/>
      </w:r>
      <w:r>
        <w:rPr>
          <w:noProof/>
        </w:rPr>
        <w:fldChar w:fldCharType="begin"/>
      </w:r>
      <w:r>
        <w:rPr>
          <w:noProof/>
        </w:rPr>
        <w:instrText xml:space="preserve"> PAGEREF _Toc290822674 \h </w:instrText>
      </w:r>
      <w:r>
        <w:rPr>
          <w:noProof/>
        </w:rPr>
      </w:r>
      <w:r>
        <w:rPr>
          <w:noProof/>
        </w:rPr>
        <w:fldChar w:fldCharType="separate"/>
      </w:r>
      <w:r>
        <w:rPr>
          <w:noProof/>
        </w:rPr>
        <w:t>20</w:t>
      </w:r>
      <w:r>
        <w:rPr>
          <w:noProof/>
        </w:rPr>
        <w:fldChar w:fldCharType="end"/>
      </w:r>
    </w:p>
    <w:p w14:paraId="19C6F5C8" w14:textId="77777777" w:rsidR="00DD753B" w:rsidRDefault="00DD753B">
      <w:pPr>
        <w:pStyle w:val="TOC1"/>
        <w:tabs>
          <w:tab w:val="right" w:leader="dot" w:pos="9350"/>
        </w:tabs>
        <w:rPr>
          <w:rFonts w:eastAsiaTheme="minorEastAsia" w:cstheme="minorBidi"/>
          <w:b w:val="0"/>
          <w:noProof/>
          <w:color w:val="auto"/>
          <w:highlight w:val="none"/>
          <w:lang w:eastAsia="ja-JP"/>
        </w:rPr>
      </w:pPr>
      <w:r>
        <w:rPr>
          <w:noProof/>
        </w:rPr>
        <w:t>Dynamic Properties</w:t>
      </w:r>
      <w:r>
        <w:rPr>
          <w:noProof/>
        </w:rPr>
        <w:tab/>
      </w:r>
      <w:r>
        <w:rPr>
          <w:noProof/>
        </w:rPr>
        <w:fldChar w:fldCharType="begin"/>
      </w:r>
      <w:r>
        <w:rPr>
          <w:noProof/>
        </w:rPr>
        <w:instrText xml:space="preserve"> PAGEREF _Toc290822675 \h </w:instrText>
      </w:r>
      <w:r>
        <w:rPr>
          <w:noProof/>
        </w:rPr>
      </w:r>
      <w:r>
        <w:rPr>
          <w:noProof/>
        </w:rPr>
        <w:fldChar w:fldCharType="separate"/>
      </w:r>
      <w:r>
        <w:rPr>
          <w:noProof/>
        </w:rPr>
        <w:t>20</w:t>
      </w:r>
      <w:r>
        <w:rPr>
          <w:noProof/>
        </w:rPr>
        <w:fldChar w:fldCharType="end"/>
      </w:r>
    </w:p>
    <w:p w14:paraId="3D859CAF" w14:textId="77777777" w:rsidR="00DD753B" w:rsidRDefault="00DD753B">
      <w:pPr>
        <w:pStyle w:val="Normal1"/>
      </w:pPr>
      <w:r>
        <w:fldChar w:fldCharType="end"/>
      </w:r>
    </w:p>
    <w:p w14:paraId="32686282" w14:textId="77777777" w:rsidR="00F61080" w:rsidRDefault="00F61080">
      <w:pPr>
        <w:pStyle w:val="Normal1"/>
      </w:pPr>
    </w:p>
    <w:p w14:paraId="6997DC68" w14:textId="77777777" w:rsidR="00F61080" w:rsidRDefault="00D56B2D">
      <w:pPr>
        <w:pStyle w:val="Normal1"/>
      </w:pPr>
      <w:r>
        <w:br w:type="page"/>
      </w:r>
    </w:p>
    <w:p w14:paraId="01EF710E" w14:textId="77777777" w:rsidR="00F61080" w:rsidRDefault="00F61080">
      <w:pPr>
        <w:pStyle w:val="Normal1"/>
      </w:pPr>
    </w:p>
    <w:p w14:paraId="59D0CF72" w14:textId="77777777" w:rsidR="00F61080" w:rsidRDefault="00D56B2D">
      <w:pPr>
        <w:pStyle w:val="Heading1"/>
        <w:widowControl w:val="0"/>
        <w:contextualSpacing w:val="0"/>
      </w:pPr>
      <w:bookmarkStart w:id="2" w:name="h.wvs5lgfom3xe" w:colFirst="0" w:colLast="0"/>
      <w:bookmarkStart w:id="3" w:name="_Toc290822644"/>
      <w:bookmarkEnd w:id="2"/>
      <w:r>
        <w:t>Introduction</w:t>
      </w:r>
      <w:bookmarkEnd w:id="3"/>
      <w:r>
        <w:t xml:space="preserve"> </w:t>
      </w:r>
    </w:p>
    <w:p w14:paraId="3AB32C72" w14:textId="77777777" w:rsidR="00F61080" w:rsidRDefault="006B3705">
      <w:pPr>
        <w:pStyle w:val="Normal1"/>
        <w:widowControl w:val="0"/>
      </w:pPr>
      <w:r>
        <w:t>CloudH</w:t>
      </w:r>
      <w:r w:rsidR="00D56B2D">
        <w:t>ub is a real-time virtualization monitoring application. CloudHub interacts with the API of the virtualization management servers, periodically collecting configuration and monitoring data and storing it in the Groundwork (GWOS) Monitoring Server.  CloudHub Connectors are the pluggable Java classes that connect to virtualization management systems, gather configuration and monitoring metrics, and report those metrics back to the GWOS monitoring server. Communication with the GroundWork server is through the Business Service REST API</w:t>
      </w:r>
      <w:r>
        <w:t>,</w:t>
      </w:r>
      <w:r w:rsidR="00D56B2D">
        <w:t xml:space="preserve"> which greatly simplifies submitting data collected from the management servers to the GroundWork Server. </w:t>
      </w:r>
    </w:p>
    <w:p w14:paraId="06BCEEB4" w14:textId="77777777" w:rsidR="00F61080" w:rsidRDefault="00F61080">
      <w:pPr>
        <w:pStyle w:val="Normal1"/>
        <w:widowControl w:val="0"/>
      </w:pPr>
    </w:p>
    <w:p w14:paraId="191E2857" w14:textId="77777777" w:rsidR="00F61080" w:rsidRDefault="00D56B2D">
      <w:pPr>
        <w:pStyle w:val="Normal1"/>
        <w:widowControl w:val="0"/>
      </w:pPr>
      <w:r>
        <w:t>This docu</w:t>
      </w:r>
      <w:r w:rsidR="006B3705">
        <w:t>ment will guide you on the step-by-</w:t>
      </w:r>
      <w:r>
        <w:t>step procedures to writing a CloudHub Connector. CloudHub has a pluggable architecture. Connectors</w:t>
      </w:r>
      <w:r w:rsidR="006B3705">
        <w:t xml:space="preserve"> can</w:t>
      </w:r>
      <w:r>
        <w:t xml:space="preserve"> plugin to this architecture by implementing a set of interfaces.</w:t>
      </w:r>
    </w:p>
    <w:p w14:paraId="34FE46E1" w14:textId="77777777" w:rsidR="00F61080" w:rsidRDefault="00F61080">
      <w:pPr>
        <w:pStyle w:val="Normal1"/>
        <w:widowControl w:val="0"/>
      </w:pPr>
    </w:p>
    <w:p w14:paraId="19F20533" w14:textId="77777777" w:rsidR="00F61080" w:rsidRDefault="00D56B2D">
      <w:pPr>
        <w:pStyle w:val="Normal1"/>
        <w:widowControl w:val="0"/>
      </w:pPr>
      <w:r>
        <w:t xml:space="preserve">When using this guide, follow the ordered procedure for implementing your connector. </w:t>
      </w:r>
    </w:p>
    <w:p w14:paraId="74BE38BC" w14:textId="77777777" w:rsidR="00F61080" w:rsidRDefault="00F61080">
      <w:pPr>
        <w:pStyle w:val="Normal1"/>
        <w:widowControl w:val="0"/>
      </w:pPr>
    </w:p>
    <w:p w14:paraId="409381E1" w14:textId="77777777" w:rsidR="00F61080" w:rsidRDefault="00D56B2D">
      <w:pPr>
        <w:pStyle w:val="Heading1"/>
        <w:widowControl w:val="0"/>
        <w:contextualSpacing w:val="0"/>
      </w:pPr>
      <w:bookmarkStart w:id="4" w:name="h.q34f8v6r7y0g" w:colFirst="0" w:colLast="0"/>
      <w:bookmarkStart w:id="5" w:name="_Toc290822645"/>
      <w:bookmarkEnd w:id="4"/>
      <w:r>
        <w:t>Dependencies</w:t>
      </w:r>
      <w:bookmarkEnd w:id="5"/>
    </w:p>
    <w:p w14:paraId="75EA58B2" w14:textId="77777777" w:rsidR="00F61080" w:rsidRDefault="00D56B2D">
      <w:pPr>
        <w:pStyle w:val="Normal1"/>
      </w:pPr>
      <w:r>
        <w:t xml:space="preserve">All JAR dependencies required to implement a CloudHub Connector must be provided in a Maven pom.xml format. The dependencies should not be added to the project until </w:t>
      </w:r>
      <w:r w:rsidR="006B3705">
        <w:t>Groundwork engineering staff reviews the JAR dependencies</w:t>
      </w:r>
      <w:r>
        <w:t>. Please submit a list of dependencies required for your connector before proceeding. An XML snippet of Maven dependencies in POM format is all this is required. Submit all dependencies with version number and scope.</w:t>
      </w:r>
    </w:p>
    <w:p w14:paraId="3A599B34" w14:textId="77777777" w:rsidR="00F61080" w:rsidRDefault="00F61080">
      <w:pPr>
        <w:pStyle w:val="Normal1"/>
      </w:pPr>
    </w:p>
    <w:p w14:paraId="1AA3DB28" w14:textId="77777777" w:rsidR="00F61080" w:rsidRDefault="00D56B2D">
      <w:pPr>
        <w:pStyle w:val="Heading1"/>
        <w:contextualSpacing w:val="0"/>
      </w:pPr>
      <w:bookmarkStart w:id="6" w:name="h.48ghfrg4ag39" w:colFirst="0" w:colLast="0"/>
      <w:bookmarkStart w:id="7" w:name="_Toc290822646"/>
      <w:bookmarkEnd w:id="6"/>
      <w:r>
        <w:t>CloudHub Source Code</w:t>
      </w:r>
      <w:bookmarkEnd w:id="7"/>
    </w:p>
    <w:p w14:paraId="1B1B4907" w14:textId="77777777" w:rsidR="00F61080" w:rsidRDefault="00D56B2D">
      <w:pPr>
        <w:pStyle w:val="Normal1"/>
      </w:pPr>
      <w:r>
        <w:t>You can check out the CloudHub source code from here:</w:t>
      </w:r>
    </w:p>
    <w:p w14:paraId="00CD4D91" w14:textId="77777777" w:rsidR="00F61080" w:rsidRDefault="00F61080">
      <w:pPr>
        <w:pStyle w:val="Normal1"/>
      </w:pPr>
    </w:p>
    <w:p w14:paraId="5F2553BE" w14:textId="77777777" w:rsidR="00F61080" w:rsidRDefault="00A006D8">
      <w:pPr>
        <w:pStyle w:val="Normal1"/>
      </w:pPr>
      <w:hyperlink r:id="rId5">
        <w:r w:rsidR="00D56B2D">
          <w:rPr>
            <w:color w:val="1155CC"/>
            <w:u w:val="single"/>
          </w:rPr>
          <w:t>http://geneva/groundwork-professional/branches/monitor-platform-ec2-connector</w:t>
        </w:r>
      </w:hyperlink>
    </w:p>
    <w:p w14:paraId="360A9656" w14:textId="77777777" w:rsidR="00F61080" w:rsidRDefault="00F61080">
      <w:pPr>
        <w:pStyle w:val="Normal1"/>
      </w:pPr>
    </w:p>
    <w:p w14:paraId="4F363F47" w14:textId="77777777" w:rsidR="00F61080" w:rsidRDefault="00D56B2D">
      <w:pPr>
        <w:pStyle w:val="Normal1"/>
      </w:pPr>
      <w:r>
        <w:t>CloudHub is a part of the Monitor Platform project. It is found under the agents sub-project. The entire monitor-platform project is built with a Maven-3 build. The directories found under the cloudhub directory are in standard Maven directory format.</w:t>
      </w:r>
      <w:r w:rsidR="006B3705">
        <w:t xml:space="preserve"> </w:t>
      </w:r>
    </w:p>
    <w:p w14:paraId="6F265F0E" w14:textId="77777777" w:rsidR="00F61080" w:rsidRDefault="00F61080">
      <w:pPr>
        <w:pStyle w:val="Normal1"/>
      </w:pPr>
    </w:p>
    <w:p w14:paraId="2E199B3E" w14:textId="77777777" w:rsidR="006B3705" w:rsidRDefault="006B3705" w:rsidP="006B3705">
      <w:pPr>
        <w:pStyle w:val="CodeStyle2"/>
      </w:pPr>
    </w:p>
    <w:p w14:paraId="27655671" w14:textId="77777777" w:rsidR="00F61080" w:rsidRDefault="006B3705" w:rsidP="006B3705">
      <w:pPr>
        <w:pStyle w:val="CodeStyle2"/>
      </w:pPr>
      <w:r>
        <w:t xml:space="preserve">+ </w:t>
      </w:r>
      <w:r w:rsidR="00D56B2D">
        <w:t>monitor-platform</w:t>
      </w:r>
    </w:p>
    <w:p w14:paraId="75B1FA60" w14:textId="77777777" w:rsidR="00F61080" w:rsidRDefault="006B3705" w:rsidP="006B3705">
      <w:pPr>
        <w:pStyle w:val="CodeStyle2"/>
      </w:pPr>
      <w:r>
        <w:t xml:space="preserve">  + </w:t>
      </w:r>
      <w:r w:rsidR="00D56B2D">
        <w:t>agents</w:t>
      </w:r>
    </w:p>
    <w:p w14:paraId="47DF2019" w14:textId="77777777" w:rsidR="006B3705" w:rsidRDefault="006B3705" w:rsidP="006B3705">
      <w:pPr>
        <w:pStyle w:val="CodeStyle2"/>
        <w:rPr>
          <w:b/>
        </w:rPr>
      </w:pPr>
      <w:r>
        <w:rPr>
          <w:b/>
        </w:rPr>
        <w:t xml:space="preserve">    + </w:t>
      </w:r>
      <w:r w:rsidR="00D56B2D">
        <w:rPr>
          <w:b/>
        </w:rPr>
        <w:t>cloudhub</w:t>
      </w:r>
    </w:p>
    <w:p w14:paraId="55DF3639" w14:textId="77777777" w:rsidR="00F61080" w:rsidRPr="006B3705" w:rsidRDefault="006B3705" w:rsidP="006B3705">
      <w:pPr>
        <w:pStyle w:val="CodeStyle2"/>
        <w:rPr>
          <w:b/>
        </w:rPr>
      </w:pPr>
      <w:r>
        <w:rPr>
          <w:b/>
        </w:rPr>
        <w:t xml:space="preserve">      + </w:t>
      </w:r>
      <w:r w:rsidR="00D56B2D">
        <w:t>src</w:t>
      </w:r>
    </w:p>
    <w:p w14:paraId="6F300C0F" w14:textId="77777777" w:rsidR="00F61080" w:rsidRDefault="006B3705" w:rsidP="006B3705">
      <w:pPr>
        <w:pStyle w:val="CodeStyle2"/>
      </w:pPr>
      <w:r>
        <w:t xml:space="preserve">         + </w:t>
      </w:r>
      <w:r w:rsidR="00D56B2D">
        <w:t>main</w:t>
      </w:r>
    </w:p>
    <w:p w14:paraId="214B961C" w14:textId="77777777" w:rsidR="00F61080" w:rsidRDefault="006B3705" w:rsidP="006B3705">
      <w:pPr>
        <w:pStyle w:val="CodeStyle2"/>
        <w:rPr>
          <w:b/>
        </w:rPr>
      </w:pPr>
      <w:r>
        <w:rPr>
          <w:b/>
        </w:rPr>
        <w:t xml:space="preserve">            + </w:t>
      </w:r>
      <w:r w:rsidR="00D56B2D">
        <w:rPr>
          <w:b/>
        </w:rPr>
        <w:t>java</w:t>
      </w:r>
    </w:p>
    <w:p w14:paraId="6BCA70FC" w14:textId="77777777" w:rsidR="00F61080" w:rsidRDefault="006B3705" w:rsidP="006B3705">
      <w:pPr>
        <w:pStyle w:val="CodeStyle2"/>
      </w:pPr>
      <w:r>
        <w:t xml:space="preserve">            + </w:t>
      </w:r>
      <w:r w:rsidR="00D56B2D">
        <w:t>profiles</w:t>
      </w:r>
    </w:p>
    <w:p w14:paraId="505D51F5" w14:textId="77777777" w:rsidR="00F61080" w:rsidRDefault="006B3705" w:rsidP="006B3705">
      <w:pPr>
        <w:pStyle w:val="CodeStyle2"/>
        <w:rPr>
          <w:b/>
        </w:rPr>
      </w:pPr>
      <w:r>
        <w:rPr>
          <w:b/>
        </w:rPr>
        <w:t xml:space="preserve">            + </w:t>
      </w:r>
      <w:r w:rsidR="00D56B2D">
        <w:rPr>
          <w:b/>
        </w:rPr>
        <w:t>webapp</w:t>
      </w:r>
    </w:p>
    <w:p w14:paraId="271DF8C0" w14:textId="77777777" w:rsidR="00F61080" w:rsidRDefault="006B3705" w:rsidP="006B3705">
      <w:pPr>
        <w:pStyle w:val="CodeStyle2"/>
      </w:pPr>
      <w:r>
        <w:t xml:space="preserve">      + </w:t>
      </w:r>
      <w:r w:rsidR="00D56B2D">
        <w:t>profiles</w:t>
      </w:r>
    </w:p>
    <w:p w14:paraId="43DCA1EF" w14:textId="77777777" w:rsidR="00F61080" w:rsidRDefault="006B3705" w:rsidP="006B3705">
      <w:pPr>
        <w:pStyle w:val="CodeStyle2"/>
      </w:pPr>
      <w:r>
        <w:t xml:space="preserve">      + </w:t>
      </w:r>
      <w:r w:rsidR="00D56B2D">
        <w:t>test</w:t>
      </w:r>
    </w:p>
    <w:p w14:paraId="023D32E8" w14:textId="77777777" w:rsidR="00F61080" w:rsidRDefault="006B3705" w:rsidP="006B3705">
      <w:pPr>
        <w:pStyle w:val="CodeStyle2"/>
        <w:rPr>
          <w:b/>
        </w:rPr>
      </w:pPr>
      <w:r>
        <w:rPr>
          <w:b/>
        </w:rPr>
        <w:t xml:space="preserve">         + </w:t>
      </w:r>
      <w:r w:rsidR="00D56B2D">
        <w:rPr>
          <w:b/>
        </w:rPr>
        <w:t>java</w:t>
      </w:r>
    </w:p>
    <w:p w14:paraId="00D6A309" w14:textId="77777777" w:rsidR="00F61080" w:rsidRDefault="00F61080" w:rsidP="006B3705">
      <w:pPr>
        <w:pStyle w:val="CodeStyle2"/>
      </w:pPr>
    </w:p>
    <w:p w14:paraId="45393EF4" w14:textId="77777777" w:rsidR="00F61080" w:rsidRDefault="00D56B2D">
      <w:pPr>
        <w:pStyle w:val="Normal1"/>
      </w:pPr>
      <w:r>
        <w:lastRenderedPageBreak/>
        <w:t xml:space="preserve">Under the </w:t>
      </w:r>
      <w:r w:rsidRPr="006B3705">
        <w:rPr>
          <w:rStyle w:val="Keyword"/>
          <w:rFonts w:eastAsia="Arial"/>
        </w:rPr>
        <w:t>src/main/java directory</w:t>
      </w:r>
      <w:r>
        <w:t xml:space="preserve"> is the root of the Java packages. Similarly, the root of the Java Test packages is found under </w:t>
      </w:r>
      <w:r w:rsidRPr="006B3705">
        <w:rPr>
          <w:rStyle w:val="Keyword"/>
          <w:rFonts w:eastAsia="Arial"/>
        </w:rPr>
        <w:t>src/test/java</w:t>
      </w:r>
      <w:r>
        <w:t xml:space="preserve">. CloudHub </w:t>
      </w:r>
      <w:r w:rsidRPr="006B3705">
        <w:rPr>
          <w:rStyle w:val="Keyword"/>
          <w:rFonts w:eastAsia="Arial"/>
        </w:rPr>
        <w:t>webapp</w:t>
      </w:r>
      <w:r>
        <w:t xml:space="preserve"> resources are found under </w:t>
      </w:r>
      <w:r w:rsidRPr="006B3705">
        <w:rPr>
          <w:rStyle w:val="Keyword"/>
          <w:rFonts w:eastAsia="Arial"/>
        </w:rPr>
        <w:t>src/main/webapp</w:t>
      </w:r>
      <w:r>
        <w:t xml:space="preserve">. Example CloudHub profiles are located under </w:t>
      </w:r>
      <w:r w:rsidRPr="006B3705">
        <w:rPr>
          <w:rStyle w:val="Keyword"/>
          <w:rFonts w:eastAsia="Arial"/>
        </w:rPr>
        <w:t>src/profiles</w:t>
      </w:r>
      <w:r>
        <w:t>.</w:t>
      </w:r>
    </w:p>
    <w:p w14:paraId="4030E755" w14:textId="77777777" w:rsidR="00F61080" w:rsidRDefault="00F61080">
      <w:pPr>
        <w:pStyle w:val="Normal1"/>
      </w:pPr>
    </w:p>
    <w:p w14:paraId="2F2786AA" w14:textId="77777777" w:rsidR="00F61080" w:rsidRDefault="00D56B2D">
      <w:pPr>
        <w:pStyle w:val="Heading1"/>
        <w:contextualSpacing w:val="0"/>
      </w:pPr>
      <w:bookmarkStart w:id="8" w:name="h.na2krmz4mz8r" w:colFirst="0" w:colLast="0"/>
      <w:bookmarkStart w:id="9" w:name="_Toc290822647"/>
      <w:bookmarkEnd w:id="8"/>
      <w:r>
        <w:t>Building, Testing and Running CloudHub</w:t>
      </w:r>
      <w:bookmarkEnd w:id="9"/>
    </w:p>
    <w:p w14:paraId="1A65F8FC" w14:textId="77777777" w:rsidR="00F61080" w:rsidRDefault="00D56B2D">
      <w:pPr>
        <w:pStyle w:val="Normal1"/>
      </w:pPr>
      <w:r>
        <w:t>You can either run CloudHub in unit tests, or you can deploy it</w:t>
      </w:r>
      <w:r w:rsidR="006B3705">
        <w:t xml:space="preserve"> to an application server. Note: </w:t>
      </w:r>
      <w:r>
        <w:t xml:space="preserve">both tests and running will require that Groundwork is installed on your file system under </w:t>
      </w:r>
      <w:r w:rsidRPr="006B3705">
        <w:rPr>
          <w:rStyle w:val="Keyword"/>
          <w:rFonts w:eastAsia="Arial"/>
        </w:rPr>
        <w:t>/usr/local/groundwork</w:t>
      </w:r>
      <w:r>
        <w:t xml:space="preserve">. Some unit tests do not require the server to be running, while other tests do require the GWOS server to be running. For example, all tests under the </w:t>
      </w:r>
      <w:r w:rsidRPr="006B3705">
        <w:rPr>
          <w:rStyle w:val="Keyword"/>
          <w:rFonts w:eastAsia="Arial"/>
        </w:rPr>
        <w:t>org.groundwork.cloudhub.monitor</w:t>
      </w:r>
      <w:r>
        <w:t xml:space="preserve"> and </w:t>
      </w:r>
      <w:r w:rsidRPr="006B3705">
        <w:rPr>
          <w:rStyle w:val="Keyword"/>
          <w:rFonts w:eastAsia="Arial"/>
        </w:rPr>
        <w:t>org.groundwork.cloudhub.gwos</w:t>
      </w:r>
      <w:r>
        <w:t xml:space="preserve"> packages require that the GWOS server is running and that the GWOS Rest Services are listening.</w:t>
      </w:r>
    </w:p>
    <w:p w14:paraId="550D8B20" w14:textId="77777777" w:rsidR="00F61080" w:rsidRDefault="00F61080">
      <w:pPr>
        <w:pStyle w:val="Normal1"/>
      </w:pPr>
    </w:p>
    <w:p w14:paraId="039F3195" w14:textId="77777777" w:rsidR="00F61080" w:rsidRDefault="00D56B2D">
      <w:pPr>
        <w:pStyle w:val="Normal1"/>
      </w:pPr>
      <w:r>
        <w:t>CloudHub is built with Maven-3. In order to build CloudHub, prerequisites are:</w:t>
      </w:r>
    </w:p>
    <w:p w14:paraId="0D3DC446" w14:textId="77777777" w:rsidR="00F61080" w:rsidRDefault="00D56B2D">
      <w:pPr>
        <w:pStyle w:val="Normal1"/>
        <w:numPr>
          <w:ilvl w:val="0"/>
          <w:numId w:val="12"/>
        </w:numPr>
        <w:ind w:hanging="360"/>
        <w:contextualSpacing/>
      </w:pPr>
      <w:r>
        <w:t>Java7</w:t>
      </w:r>
    </w:p>
    <w:p w14:paraId="159F6C2D" w14:textId="77777777" w:rsidR="00F61080" w:rsidRDefault="00D56B2D">
      <w:pPr>
        <w:pStyle w:val="Normal1"/>
        <w:numPr>
          <w:ilvl w:val="0"/>
          <w:numId w:val="12"/>
        </w:numPr>
        <w:ind w:hanging="360"/>
        <w:contextualSpacing/>
      </w:pPr>
      <w:r>
        <w:t>Maven-3</w:t>
      </w:r>
    </w:p>
    <w:p w14:paraId="2005BD69" w14:textId="77777777" w:rsidR="00F61080" w:rsidRDefault="00D56B2D">
      <w:pPr>
        <w:pStyle w:val="Normal1"/>
        <w:numPr>
          <w:ilvl w:val="0"/>
          <w:numId w:val="12"/>
        </w:numPr>
        <w:ind w:hanging="360"/>
        <w:contextualSpacing/>
      </w:pPr>
      <w:r>
        <w:t>Install Groundwork Server (contact Groundwork staff for instructions)</w:t>
      </w:r>
    </w:p>
    <w:p w14:paraId="17402E6D" w14:textId="77777777" w:rsidR="00F61080" w:rsidRDefault="00D56B2D">
      <w:pPr>
        <w:pStyle w:val="Normal1"/>
        <w:numPr>
          <w:ilvl w:val="0"/>
          <w:numId w:val="12"/>
        </w:numPr>
        <w:ind w:hanging="360"/>
        <w:contextualSpacing/>
      </w:pPr>
      <w:r>
        <w:t>A connection to our Nexus repository or a zip of a minimal Maven local repository</w:t>
      </w:r>
    </w:p>
    <w:p w14:paraId="1441D7CD" w14:textId="77777777" w:rsidR="00F61080" w:rsidRDefault="00F61080">
      <w:pPr>
        <w:pStyle w:val="Normal1"/>
      </w:pPr>
    </w:p>
    <w:p w14:paraId="3D00A2E6" w14:textId="77777777" w:rsidR="00F61080" w:rsidRDefault="00D56B2D">
      <w:pPr>
        <w:pStyle w:val="Heading2"/>
        <w:contextualSpacing w:val="0"/>
      </w:pPr>
      <w:bookmarkStart w:id="10" w:name="h.jgccvg60mlpk" w:colFirst="0" w:colLast="0"/>
      <w:bookmarkStart w:id="11" w:name="_Toc290822648"/>
      <w:bookmarkEnd w:id="10"/>
      <w:r>
        <w:t>Building CloudHub Dependencies One Time</w:t>
      </w:r>
      <w:bookmarkEnd w:id="11"/>
    </w:p>
    <w:p w14:paraId="1E08AE75" w14:textId="77777777" w:rsidR="004E44ED" w:rsidRDefault="00D56B2D">
      <w:pPr>
        <w:pStyle w:val="Normal1"/>
      </w:pPr>
      <w:r>
        <w:t>The first time you build CloudHub, you will need to build all the Groundwork dependencies to the CloudHub project. This will build not only CloudHub, but also all the essential Groundwork jars used in CloudHub.</w:t>
      </w:r>
      <w:r w:rsidR="004E44ED">
        <w:t xml:space="preserve"> </w:t>
      </w:r>
    </w:p>
    <w:p w14:paraId="39C531E3" w14:textId="77777777" w:rsidR="00F61080" w:rsidRDefault="00F61080">
      <w:pPr>
        <w:pStyle w:val="Normal1"/>
      </w:pPr>
    </w:p>
    <w:p w14:paraId="5D1791FA" w14:textId="77777777" w:rsidR="00F61080" w:rsidRDefault="00D56B2D">
      <w:pPr>
        <w:pStyle w:val="Normal1"/>
      </w:pPr>
      <w:r>
        <w:t>As an example, lets checkout the entire project into your $HOME directory:</w:t>
      </w:r>
    </w:p>
    <w:p w14:paraId="6C480CB8" w14:textId="77777777" w:rsidR="006B3705" w:rsidRDefault="006B3705">
      <w:pPr>
        <w:pStyle w:val="Normal1"/>
      </w:pPr>
    </w:p>
    <w:p w14:paraId="231CD413" w14:textId="77777777" w:rsidR="006B3705" w:rsidRDefault="006B3705" w:rsidP="006B3705">
      <w:pPr>
        <w:pStyle w:val="CodeStyle2"/>
      </w:pPr>
    </w:p>
    <w:p w14:paraId="24009FAA" w14:textId="77777777" w:rsidR="00F61080" w:rsidRDefault="00D56B2D" w:rsidP="006B3705">
      <w:pPr>
        <w:pStyle w:val="CodeStyle2"/>
      </w:pPr>
      <w:r>
        <w:t>cd $HOME</w:t>
      </w:r>
    </w:p>
    <w:p w14:paraId="46FA1087" w14:textId="77777777" w:rsidR="00F61080" w:rsidRDefault="00D56B2D" w:rsidP="006B3705">
      <w:pPr>
        <w:pStyle w:val="CodeStyle2"/>
      </w:pPr>
      <w:r>
        <w:t>svn co http://geneva/groundwork-professional/branches/monitor-platform-ec2-connector</w:t>
      </w:r>
    </w:p>
    <w:p w14:paraId="0258E7BC" w14:textId="77777777" w:rsidR="00F61080" w:rsidRDefault="00D56B2D" w:rsidP="006B3705">
      <w:pPr>
        <w:pStyle w:val="CodeStyle2"/>
      </w:pPr>
      <w:r>
        <w:t>cd monitor-platform-ec2-connector</w:t>
      </w:r>
    </w:p>
    <w:p w14:paraId="27BEBEDC" w14:textId="77777777" w:rsidR="00F61080" w:rsidRDefault="00D56B2D" w:rsidP="006B3705">
      <w:pPr>
        <w:pStyle w:val="CodeStyle2"/>
      </w:pPr>
      <w:r>
        <w:t>mvn clean install -P connector-dev</w:t>
      </w:r>
    </w:p>
    <w:p w14:paraId="5BACD42A" w14:textId="77777777" w:rsidR="006B3705" w:rsidRDefault="006B3705" w:rsidP="006B3705">
      <w:pPr>
        <w:pStyle w:val="CodeStyle2"/>
      </w:pPr>
    </w:p>
    <w:p w14:paraId="2EB46C81" w14:textId="77777777" w:rsidR="004E44ED" w:rsidRDefault="004E44ED" w:rsidP="004E44ED">
      <w:pPr>
        <w:pStyle w:val="Normal1"/>
        <w:rPr>
          <w:rFonts w:ascii="Trebuchet MS" w:eastAsia="Trebuchet MS" w:hAnsi="Trebuchet MS" w:cs="Trebuchet MS"/>
          <w:b/>
          <w:sz w:val="26"/>
        </w:rPr>
      </w:pPr>
      <w:bookmarkStart w:id="12" w:name="h.if5aldughf6w" w:colFirst="0" w:colLast="0"/>
      <w:bookmarkEnd w:id="12"/>
    </w:p>
    <w:p w14:paraId="5AB34F34" w14:textId="6CA8173A" w:rsidR="004E44ED" w:rsidRPr="004E44ED" w:rsidRDefault="004E44ED" w:rsidP="004E44ED">
      <w:pPr>
        <w:pStyle w:val="Heading2"/>
        <w:contextualSpacing w:val="0"/>
      </w:pPr>
      <w:bookmarkStart w:id="13" w:name="_Toc290822649"/>
      <w:r>
        <w:t>Building Online vs. Offline</w:t>
      </w:r>
      <w:bookmarkEnd w:id="13"/>
    </w:p>
    <w:p w14:paraId="6BB8083F" w14:textId="6507C6D6" w:rsidR="004E44ED" w:rsidRDefault="004E44ED" w:rsidP="004E44ED">
      <w:pPr>
        <w:pStyle w:val="Normal1"/>
      </w:pPr>
      <w:r>
        <w:t xml:space="preserve">When doing the one time build, you will need to have the VPN up. All of our project dependencies must be downloaded from Groundwork’s Nexus Snapshot Repository to your local repository, stored in </w:t>
      </w:r>
      <w:r w:rsidRPr="00DD753B">
        <w:rPr>
          <w:rStyle w:val="Keyword"/>
          <w:rFonts w:eastAsia="Arial"/>
        </w:rPr>
        <w:t>$HOME/.m2/repository</w:t>
      </w:r>
      <w:r>
        <w:t>. The build will automatically download these dependencies for you.</w:t>
      </w:r>
    </w:p>
    <w:p w14:paraId="45944AD6" w14:textId="77777777" w:rsidR="004E44ED" w:rsidRDefault="004E44ED" w:rsidP="004E44ED">
      <w:pPr>
        <w:pStyle w:val="Normal1"/>
      </w:pPr>
    </w:p>
    <w:p w14:paraId="7663EA70" w14:textId="51BC3D39" w:rsidR="004E44ED" w:rsidRDefault="004E44ED" w:rsidP="004E44ED">
      <w:pPr>
        <w:pStyle w:val="Normal1"/>
      </w:pPr>
      <w:r>
        <w:t xml:space="preserve">Once you have downloaded the Snapshot dependencies, you can then build ‘offline’. Building offline means that Maven will not check for snapshot dependency updates on our Nexus repository. The default policy is to check for snapshot updates once per day. </w:t>
      </w:r>
      <w:r w:rsidR="00DD753B">
        <w:t>To ignore this policy, and build without the VPN up, use the offline command line switch –</w:t>
      </w:r>
      <w:proofErr w:type="gramStart"/>
      <w:r w:rsidR="00DD753B">
        <w:t>o :</w:t>
      </w:r>
      <w:proofErr w:type="gramEnd"/>
    </w:p>
    <w:p w14:paraId="54E207A7" w14:textId="77777777" w:rsidR="00DD753B" w:rsidRDefault="00DD753B" w:rsidP="004E44ED">
      <w:pPr>
        <w:pStyle w:val="Normal1"/>
      </w:pPr>
    </w:p>
    <w:p w14:paraId="035F0C95" w14:textId="77777777" w:rsidR="00DD753B" w:rsidRDefault="00DD753B" w:rsidP="00DD753B">
      <w:pPr>
        <w:pStyle w:val="CodeStyle2"/>
      </w:pPr>
    </w:p>
    <w:p w14:paraId="57DFACF6" w14:textId="58FA7D5B" w:rsidR="00DD753B" w:rsidRDefault="00DD753B" w:rsidP="00DD753B">
      <w:pPr>
        <w:pStyle w:val="CodeStyle2"/>
      </w:pPr>
      <w:r>
        <w:t>mvn -o install</w:t>
      </w:r>
    </w:p>
    <w:p w14:paraId="7072688C" w14:textId="77777777" w:rsidR="00DD753B" w:rsidRDefault="00DD753B" w:rsidP="00DD753B">
      <w:pPr>
        <w:pStyle w:val="CodeStyle2"/>
      </w:pPr>
    </w:p>
    <w:p w14:paraId="2E757937" w14:textId="77777777" w:rsidR="004E44ED" w:rsidRDefault="004E44ED">
      <w:pPr>
        <w:pStyle w:val="Heading2"/>
        <w:contextualSpacing w:val="0"/>
      </w:pPr>
    </w:p>
    <w:p w14:paraId="105442BA" w14:textId="77777777" w:rsidR="00F61080" w:rsidRDefault="00D56B2D">
      <w:pPr>
        <w:pStyle w:val="Heading2"/>
        <w:contextualSpacing w:val="0"/>
      </w:pPr>
      <w:bookmarkStart w:id="14" w:name="_Toc290822650"/>
      <w:r>
        <w:t>Building CloudHub War File</w:t>
      </w:r>
      <w:bookmarkEnd w:id="14"/>
      <w:r>
        <w:t xml:space="preserve"> </w:t>
      </w:r>
    </w:p>
    <w:p w14:paraId="0B908987" w14:textId="77777777" w:rsidR="00F61080" w:rsidRDefault="00D56B2D">
      <w:pPr>
        <w:pStyle w:val="Normal1"/>
      </w:pPr>
      <w:r>
        <w:t xml:space="preserve">CloudHub’s default target builds a war file that can be deployed to either the JBoss Application Server included with a GWOS installation or to a Tomcat server. The JBoss App Server is provided in </w:t>
      </w:r>
      <w:r w:rsidRPr="006B3705">
        <w:rPr>
          <w:rStyle w:val="Keyword"/>
          <w:rFonts w:eastAsia="Arial"/>
        </w:rPr>
        <w:t>/usr/local/groundwork/jpp</w:t>
      </w:r>
      <w:r>
        <w:t xml:space="preserve"> when you install the Groundwork product.</w:t>
      </w:r>
    </w:p>
    <w:p w14:paraId="42F8BD1C" w14:textId="77777777" w:rsidR="00F61080" w:rsidRDefault="00D56B2D">
      <w:pPr>
        <w:pStyle w:val="Heading3"/>
        <w:contextualSpacing w:val="0"/>
      </w:pPr>
      <w:bookmarkStart w:id="15" w:name="h.4p44zakmb1xs" w:colFirst="0" w:colLast="0"/>
      <w:bookmarkStart w:id="16" w:name="_Toc290822651"/>
      <w:bookmarkEnd w:id="15"/>
      <w:r>
        <w:t>Deploying to JBoss Server</w:t>
      </w:r>
      <w:bookmarkEnd w:id="16"/>
    </w:p>
    <w:p w14:paraId="5B7BB66F" w14:textId="77777777" w:rsidR="00F61080" w:rsidRDefault="00F61080">
      <w:pPr>
        <w:pStyle w:val="Normal1"/>
      </w:pPr>
    </w:p>
    <w:p w14:paraId="3412A34E" w14:textId="77777777" w:rsidR="00F61080" w:rsidRDefault="00D56B2D">
      <w:pPr>
        <w:pStyle w:val="Normal1"/>
      </w:pPr>
      <w:r>
        <w:t>Once you have built all the one-time dependencies, then you can develop from the CloudHub root directory:</w:t>
      </w:r>
    </w:p>
    <w:p w14:paraId="4A0FBF27" w14:textId="77777777" w:rsidR="00F61080" w:rsidRDefault="00F61080">
      <w:pPr>
        <w:pStyle w:val="Normal1"/>
      </w:pPr>
    </w:p>
    <w:p w14:paraId="59251083" w14:textId="77777777" w:rsidR="006B3705" w:rsidRDefault="006B3705" w:rsidP="006B3705">
      <w:pPr>
        <w:pStyle w:val="CodeStyle2"/>
      </w:pPr>
    </w:p>
    <w:p w14:paraId="7DF74728" w14:textId="77777777" w:rsidR="00F61080" w:rsidRDefault="00D56B2D" w:rsidP="006B3705">
      <w:pPr>
        <w:pStyle w:val="CodeStyle2"/>
      </w:pPr>
      <w:r>
        <w:t>cd $HOME/monitor-platform-ec2-connector/agents/cloudhub</w:t>
      </w:r>
    </w:p>
    <w:p w14:paraId="1271B402" w14:textId="77777777" w:rsidR="00F61080" w:rsidRDefault="00D56B2D" w:rsidP="006B3705">
      <w:pPr>
        <w:pStyle w:val="CodeStyle2"/>
      </w:pPr>
      <w:r>
        <w:t>mvn clean install</w:t>
      </w:r>
    </w:p>
    <w:p w14:paraId="2F13688D" w14:textId="77777777" w:rsidR="006B3705" w:rsidRDefault="006B3705" w:rsidP="006B3705">
      <w:pPr>
        <w:pStyle w:val="CodeStyle2"/>
      </w:pPr>
    </w:p>
    <w:p w14:paraId="169EA910" w14:textId="77777777" w:rsidR="00F61080" w:rsidRDefault="00F61080">
      <w:pPr>
        <w:pStyle w:val="Normal1"/>
      </w:pPr>
    </w:p>
    <w:p w14:paraId="5FC89B5C" w14:textId="77777777" w:rsidR="00F61080" w:rsidRDefault="00D56B2D">
      <w:pPr>
        <w:pStyle w:val="Normal1"/>
      </w:pPr>
      <w:r>
        <w:t xml:space="preserve">A war file is created in the target directory. When deploying to JBoss, copy the war file into the </w:t>
      </w:r>
      <w:r w:rsidRPr="006B3705">
        <w:rPr>
          <w:rStyle w:val="Keyword"/>
          <w:rFonts w:eastAsia="Arial"/>
        </w:rPr>
        <w:t>/usr/local/groundwork/jpp/standalone/deployments</w:t>
      </w:r>
      <w:r>
        <w:t xml:space="preserve"> directory, then touch a file named </w:t>
      </w:r>
      <w:r w:rsidRPr="006B3705">
        <w:rPr>
          <w:rStyle w:val="Keyword"/>
          <w:rFonts w:eastAsia="Arial"/>
        </w:rPr>
        <w:t>cloudhub.war.dodeploy</w:t>
      </w:r>
      <w:r>
        <w:t xml:space="preserve"> to initiate hot deploy.</w:t>
      </w:r>
    </w:p>
    <w:p w14:paraId="2DFCFC61" w14:textId="77777777" w:rsidR="00F61080" w:rsidRDefault="00F61080">
      <w:pPr>
        <w:pStyle w:val="Normal1"/>
      </w:pPr>
    </w:p>
    <w:p w14:paraId="5D6AD48D" w14:textId="77777777" w:rsidR="006B3705" w:rsidRDefault="006B3705" w:rsidP="006B3705">
      <w:pPr>
        <w:pStyle w:val="CodeStyle2"/>
      </w:pPr>
    </w:p>
    <w:p w14:paraId="666911B8" w14:textId="77777777" w:rsidR="00F61080" w:rsidRDefault="00D56B2D" w:rsidP="006B3705">
      <w:pPr>
        <w:pStyle w:val="CodeStyle2"/>
      </w:pPr>
      <w:r>
        <w:t>cp target/cloudhub.war /usr/local/groundwork/jpp/standalone/deployments/</w:t>
      </w:r>
    </w:p>
    <w:p w14:paraId="67D99A48" w14:textId="77777777" w:rsidR="00F61080" w:rsidRDefault="00D56B2D" w:rsidP="006B3705">
      <w:pPr>
        <w:pStyle w:val="CodeStyle2"/>
      </w:pPr>
      <w:r>
        <w:t>touch /usr/local/groundwork/jpp/standalone/deployments/cloudhub.war</w:t>
      </w:r>
    </w:p>
    <w:p w14:paraId="22009F37" w14:textId="77777777" w:rsidR="006B3705" w:rsidRDefault="006B3705" w:rsidP="006B3705">
      <w:pPr>
        <w:pStyle w:val="CodeStyle2"/>
      </w:pPr>
    </w:p>
    <w:p w14:paraId="0CE8B968" w14:textId="77777777" w:rsidR="00F61080" w:rsidRDefault="00F61080">
      <w:pPr>
        <w:pStyle w:val="Normal1"/>
      </w:pPr>
    </w:p>
    <w:p w14:paraId="571D75A4" w14:textId="77777777" w:rsidR="00F61080" w:rsidRDefault="00D56B2D">
      <w:pPr>
        <w:pStyle w:val="Normal1"/>
      </w:pPr>
      <w:r>
        <w:t>Depending on the speed of your system, give it a few seconds to deploy and then point your browser at:</w:t>
      </w:r>
    </w:p>
    <w:p w14:paraId="2036EA86" w14:textId="77777777" w:rsidR="00F61080" w:rsidRDefault="00F61080">
      <w:pPr>
        <w:pStyle w:val="Normal1"/>
      </w:pPr>
    </w:p>
    <w:p w14:paraId="75CFD744" w14:textId="77777777" w:rsidR="00F61080" w:rsidRDefault="00A006D8">
      <w:pPr>
        <w:pStyle w:val="Normal1"/>
      </w:pPr>
      <w:hyperlink r:id="rId6">
        <w:r w:rsidR="00D56B2D">
          <w:rPr>
            <w:color w:val="1155CC"/>
            <w:u w:val="single"/>
          </w:rPr>
          <w:t>http://localhost:8080/cloudhub</w:t>
        </w:r>
      </w:hyperlink>
    </w:p>
    <w:p w14:paraId="41823B92" w14:textId="77777777" w:rsidR="00F61080" w:rsidRDefault="00F61080">
      <w:pPr>
        <w:pStyle w:val="Normal1"/>
      </w:pPr>
    </w:p>
    <w:p w14:paraId="3C343139" w14:textId="77777777" w:rsidR="00F61080" w:rsidRDefault="00D56B2D">
      <w:pPr>
        <w:pStyle w:val="Heading3"/>
        <w:contextualSpacing w:val="0"/>
      </w:pPr>
      <w:bookmarkStart w:id="17" w:name="h.3l9887oy4ja1" w:colFirst="0" w:colLast="0"/>
      <w:bookmarkStart w:id="18" w:name="_Toc290822652"/>
      <w:bookmarkEnd w:id="17"/>
      <w:r>
        <w:t>Tomcat Option</w:t>
      </w:r>
      <w:bookmarkEnd w:id="18"/>
    </w:p>
    <w:p w14:paraId="395121BD" w14:textId="77777777" w:rsidR="00F61080" w:rsidRDefault="00F61080">
      <w:pPr>
        <w:pStyle w:val="Normal1"/>
      </w:pPr>
    </w:p>
    <w:p w14:paraId="788814D1" w14:textId="77777777" w:rsidR="00F61080" w:rsidRDefault="00D56B2D">
      <w:pPr>
        <w:pStyle w:val="Normal1"/>
      </w:pPr>
      <w:r>
        <w:t>To build for Tomcat 7, type:</w:t>
      </w:r>
    </w:p>
    <w:p w14:paraId="179388DE" w14:textId="77777777" w:rsidR="00F61080" w:rsidRDefault="00F61080">
      <w:pPr>
        <w:pStyle w:val="Normal1"/>
      </w:pPr>
    </w:p>
    <w:p w14:paraId="11F678B4" w14:textId="77777777" w:rsidR="006B3705" w:rsidRDefault="006B3705" w:rsidP="006B3705">
      <w:pPr>
        <w:pStyle w:val="CodeStyle2"/>
      </w:pPr>
    </w:p>
    <w:p w14:paraId="378152E1" w14:textId="77777777" w:rsidR="00F61080" w:rsidRDefault="00D56B2D" w:rsidP="006B3705">
      <w:pPr>
        <w:pStyle w:val="CodeStyle2"/>
      </w:pPr>
      <w:r>
        <w:t>cd $HOME/monitor-platform-ec2-connector/agents/cloudhub</w:t>
      </w:r>
    </w:p>
    <w:p w14:paraId="77555222" w14:textId="77777777" w:rsidR="00F61080" w:rsidRDefault="00D56B2D" w:rsidP="006B3705">
      <w:pPr>
        <w:pStyle w:val="CodeStyle2"/>
      </w:pPr>
      <w:r>
        <w:t>mvn clean install -P tomcat</w:t>
      </w:r>
    </w:p>
    <w:p w14:paraId="1F3CDEBC" w14:textId="77777777" w:rsidR="006B3705" w:rsidRDefault="006B3705" w:rsidP="006B3705">
      <w:pPr>
        <w:pStyle w:val="CodeStyle2"/>
      </w:pPr>
    </w:p>
    <w:p w14:paraId="7D3999DA" w14:textId="77777777" w:rsidR="00F61080" w:rsidRDefault="00F61080">
      <w:pPr>
        <w:pStyle w:val="Normal1"/>
      </w:pPr>
    </w:p>
    <w:p w14:paraId="25D02BF2" w14:textId="77777777" w:rsidR="00F61080" w:rsidRDefault="00D56B2D">
      <w:pPr>
        <w:pStyle w:val="Normal1"/>
      </w:pPr>
      <w:r>
        <w:t xml:space="preserve">Note that the Tomcat war file is actually named </w:t>
      </w:r>
      <w:r w:rsidRPr="006B3705">
        <w:rPr>
          <w:rStyle w:val="Keyword"/>
          <w:rFonts w:eastAsia="Arial"/>
        </w:rPr>
        <w:t>cloudhub-tc.war</w:t>
      </w:r>
      <w:r>
        <w:t xml:space="preserve">. The file should be renamed to </w:t>
      </w:r>
      <w:r w:rsidRPr="006B3705">
        <w:rPr>
          <w:rStyle w:val="Keyword"/>
          <w:rFonts w:eastAsia="Arial"/>
        </w:rPr>
        <w:t>cloudhub.war</w:t>
      </w:r>
      <w:r>
        <w:t xml:space="preserve"> when dropping into Tomcat’s </w:t>
      </w:r>
      <w:r w:rsidRPr="006B3705">
        <w:rPr>
          <w:rStyle w:val="Keyword"/>
          <w:rFonts w:eastAsia="Arial"/>
        </w:rPr>
        <w:t>webapps</w:t>
      </w:r>
      <w:r>
        <w:t xml:space="preserve"> directory.</w:t>
      </w:r>
    </w:p>
    <w:p w14:paraId="3E329E2F" w14:textId="77777777" w:rsidR="00F61080" w:rsidRDefault="00F61080">
      <w:pPr>
        <w:pStyle w:val="Normal1"/>
      </w:pPr>
    </w:p>
    <w:p w14:paraId="36EB3E8D" w14:textId="77777777" w:rsidR="006B3705" w:rsidRDefault="006B3705" w:rsidP="006B3705">
      <w:pPr>
        <w:pStyle w:val="CodeStyle2"/>
      </w:pPr>
    </w:p>
    <w:p w14:paraId="79CB7A04" w14:textId="77777777" w:rsidR="00F61080" w:rsidRDefault="00D56B2D" w:rsidP="006B3705">
      <w:pPr>
        <w:pStyle w:val="CodeStyle2"/>
      </w:pPr>
      <w:r>
        <w:t>cp target/cloudhub-tc.war $TOMCAT_HOME/webapps/cloudhub.war</w:t>
      </w:r>
    </w:p>
    <w:p w14:paraId="0E14E0A5" w14:textId="77777777" w:rsidR="006B3705" w:rsidRDefault="006B3705" w:rsidP="006B3705">
      <w:pPr>
        <w:pStyle w:val="CodeStyle2"/>
      </w:pPr>
    </w:p>
    <w:p w14:paraId="51FAD0B7" w14:textId="77777777" w:rsidR="00F61080" w:rsidRDefault="00F61080">
      <w:pPr>
        <w:pStyle w:val="Normal1"/>
      </w:pPr>
    </w:p>
    <w:p w14:paraId="1E25CDDB" w14:textId="77777777" w:rsidR="00F61080" w:rsidRDefault="006B3705">
      <w:pPr>
        <w:pStyle w:val="Normal1"/>
      </w:pPr>
      <w:r>
        <w:t>W</w:t>
      </w:r>
      <w:r w:rsidR="00D56B2D">
        <w:t>here $TOMCAT_HOME is the root of your Tomcat installation. Depending on the speed of your system, give it a few seconds to deploy and then point your browser at:</w:t>
      </w:r>
    </w:p>
    <w:p w14:paraId="2B570814" w14:textId="77777777" w:rsidR="00F61080" w:rsidRDefault="00F61080">
      <w:pPr>
        <w:pStyle w:val="Normal1"/>
      </w:pPr>
    </w:p>
    <w:p w14:paraId="44DD9F9D" w14:textId="77777777" w:rsidR="00F61080" w:rsidRDefault="00A006D8">
      <w:pPr>
        <w:pStyle w:val="Normal1"/>
      </w:pPr>
      <w:hyperlink r:id="rId7">
        <w:r w:rsidR="00D56B2D">
          <w:rPr>
            <w:color w:val="1155CC"/>
            <w:u w:val="single"/>
          </w:rPr>
          <w:t>http://localhost:8080/cloudhub</w:t>
        </w:r>
      </w:hyperlink>
    </w:p>
    <w:p w14:paraId="0541144B" w14:textId="77777777" w:rsidR="00F61080" w:rsidRDefault="00F61080">
      <w:pPr>
        <w:pStyle w:val="Normal1"/>
      </w:pPr>
    </w:p>
    <w:p w14:paraId="05AD0A4C" w14:textId="494DA417" w:rsidR="00A006D8" w:rsidRDefault="00A006D8" w:rsidP="00A006D8">
      <w:pPr>
        <w:pStyle w:val="Heading1"/>
        <w:contextualSpacing w:val="0"/>
      </w:pPr>
      <w:r>
        <w:t>JavaScript App Production Distributable</w:t>
      </w:r>
    </w:p>
    <w:p w14:paraId="3339BE7E" w14:textId="49705E95" w:rsidR="00A006D8" w:rsidRDefault="00A006D8" w:rsidP="00A006D8">
      <w:pPr>
        <w:pStyle w:val="Normal1"/>
      </w:pPr>
      <w:r>
        <w:t>By default, the JavaScript App builds the production mode distributable with Web Pack. During development, this NPM task can be time consuming. To skip the production build, build with the –</w:t>
      </w:r>
      <w:proofErr w:type="spellStart"/>
      <w:r>
        <w:t>DskipTest</w:t>
      </w:r>
      <w:proofErr w:type="spellEnd"/>
      <w:r>
        <w:t>=true flag:</w:t>
      </w:r>
    </w:p>
    <w:p w14:paraId="465BC3B9" w14:textId="77777777" w:rsidR="00A006D8" w:rsidRDefault="00A006D8" w:rsidP="00A006D8">
      <w:pPr>
        <w:pStyle w:val="Normal1"/>
      </w:pPr>
    </w:p>
    <w:p w14:paraId="3512B5AD" w14:textId="77777777" w:rsidR="00A006D8" w:rsidRDefault="00A006D8" w:rsidP="00A006D8">
      <w:pPr>
        <w:pStyle w:val="CodeStyle2"/>
      </w:pPr>
    </w:p>
    <w:p w14:paraId="29D08B5C" w14:textId="77777777" w:rsidR="00A006D8" w:rsidRDefault="00A006D8" w:rsidP="00A006D8">
      <w:pPr>
        <w:pStyle w:val="CodeStyle2"/>
      </w:pPr>
      <w:r>
        <w:t>cd $HOME/monitor-platform-ec2-connector/agents/cloudhub</w:t>
      </w:r>
    </w:p>
    <w:p w14:paraId="407F1646" w14:textId="40C51D41" w:rsidR="00A006D8" w:rsidRDefault="00A006D8" w:rsidP="00A006D8">
      <w:pPr>
        <w:pStyle w:val="CodeStyle2"/>
      </w:pPr>
      <w:r>
        <w:t>mvn clean install –DskipDist=true</w:t>
      </w:r>
    </w:p>
    <w:p w14:paraId="66864AB4" w14:textId="650022A0" w:rsidR="00A006D8" w:rsidRDefault="00A006D8" w:rsidP="00A006D8">
      <w:pPr>
        <w:pStyle w:val="CodeStyle2"/>
      </w:pPr>
      <w:r>
        <w:t># OR for Tomcat</w:t>
      </w:r>
    </w:p>
    <w:p w14:paraId="4A2A159F" w14:textId="77777777" w:rsidR="00A006D8" w:rsidRDefault="00A006D8" w:rsidP="00A006D8">
      <w:pPr>
        <w:pStyle w:val="CodeStyle2"/>
      </w:pPr>
      <w:r>
        <w:t>mvn clean install -P tomcat –DskipDist=true</w:t>
      </w:r>
    </w:p>
    <w:p w14:paraId="07EAB83B" w14:textId="77777777" w:rsidR="00A006D8" w:rsidRDefault="00A006D8" w:rsidP="00A006D8">
      <w:pPr>
        <w:pStyle w:val="CodeStyle2"/>
      </w:pPr>
    </w:p>
    <w:p w14:paraId="435BD54D" w14:textId="77777777" w:rsidR="00A006D8" w:rsidRPr="00A006D8" w:rsidRDefault="00A006D8" w:rsidP="00A006D8">
      <w:pPr>
        <w:pStyle w:val="Normal1"/>
      </w:pPr>
    </w:p>
    <w:p w14:paraId="6D80EA65" w14:textId="77777777" w:rsidR="00A006D8" w:rsidRDefault="00A006D8">
      <w:pPr>
        <w:pStyle w:val="Normal1"/>
      </w:pPr>
    </w:p>
    <w:p w14:paraId="2CB434F3" w14:textId="77777777" w:rsidR="00F61080" w:rsidRDefault="00D56B2D">
      <w:pPr>
        <w:pStyle w:val="Heading1"/>
        <w:contextualSpacing w:val="0"/>
      </w:pPr>
      <w:bookmarkStart w:id="19" w:name="h.gv1lq8pr36h2" w:colFirst="0" w:colLast="0"/>
      <w:bookmarkStart w:id="20" w:name="_Toc290822653"/>
      <w:bookmarkEnd w:id="19"/>
      <w:r>
        <w:t>Connector Package</w:t>
      </w:r>
      <w:bookmarkEnd w:id="20"/>
    </w:p>
    <w:p w14:paraId="18600E7E" w14:textId="77777777" w:rsidR="00F61080" w:rsidRDefault="00D56B2D">
      <w:pPr>
        <w:pStyle w:val="Normal1"/>
      </w:pPr>
      <w:r>
        <w:t xml:space="preserve">Place all of your source code in a well-defined package. For example, if your connector name is ‘amazon’ place your source code in the </w:t>
      </w:r>
      <w:r w:rsidRPr="006B3705">
        <w:rPr>
          <w:rStyle w:val="Keyword"/>
          <w:rFonts w:eastAsia="Arial"/>
        </w:rPr>
        <w:t>org.groundwork.connectors.amazon</w:t>
      </w:r>
      <w:r>
        <w:t xml:space="preserve"> package.</w:t>
      </w:r>
    </w:p>
    <w:p w14:paraId="3818C4CD" w14:textId="77777777" w:rsidR="00F61080" w:rsidRDefault="00D56B2D">
      <w:pPr>
        <w:pStyle w:val="Heading1"/>
        <w:contextualSpacing w:val="0"/>
      </w:pPr>
      <w:bookmarkStart w:id="21" w:name="h.o9sftgz1p3he" w:colFirst="0" w:colLast="0"/>
      <w:bookmarkStart w:id="22" w:name="_Toc290822654"/>
      <w:bookmarkEnd w:id="21"/>
      <w:r>
        <w:t>Configure Enums and Enum Conversions</w:t>
      </w:r>
      <w:bookmarkEnd w:id="22"/>
    </w:p>
    <w:p w14:paraId="2942BBD3" w14:textId="77777777" w:rsidR="00F61080" w:rsidRDefault="00D56B2D">
      <w:pPr>
        <w:pStyle w:val="Normal1"/>
      </w:pPr>
      <w:r>
        <w:t xml:space="preserve">Enumerated types are used to define all connectors and profile types in the system. You will want to define these before getting started on implementing your connector. Add your </w:t>
      </w:r>
      <w:r w:rsidRPr="006B3705">
        <w:rPr>
          <w:rStyle w:val="Keyword"/>
          <w:rFonts w:eastAsia="Arial"/>
        </w:rPr>
        <w:t>enums</w:t>
      </w:r>
      <w:r>
        <w:t xml:space="preserve"> here:</w:t>
      </w:r>
    </w:p>
    <w:p w14:paraId="002C4ED8" w14:textId="77777777" w:rsidR="00F61080" w:rsidRDefault="00F61080">
      <w:pPr>
        <w:pStyle w:val="Normal1"/>
      </w:pPr>
    </w:p>
    <w:p w14:paraId="3ED968FE" w14:textId="77777777" w:rsidR="00F61080" w:rsidRDefault="00D56B2D">
      <w:pPr>
        <w:pStyle w:val="Normal1"/>
      </w:pPr>
      <w:r>
        <w:rPr>
          <w:b/>
        </w:rPr>
        <w:t>Virtual System</w:t>
      </w:r>
      <w:r>
        <w:t xml:space="preserve">: the virtual system </w:t>
      </w:r>
      <w:r w:rsidRPr="006B3705">
        <w:rPr>
          <w:rStyle w:val="Keyword"/>
          <w:rFonts w:eastAsia="Arial"/>
        </w:rPr>
        <w:t>enum</w:t>
      </w:r>
      <w:r>
        <w:t xml:space="preserve"> represents all known virtual system connectors in the system</w:t>
      </w:r>
    </w:p>
    <w:p w14:paraId="359DBEC7" w14:textId="77777777" w:rsidR="00F61080" w:rsidRPr="006B3705" w:rsidRDefault="00D56B2D">
      <w:pPr>
        <w:pStyle w:val="Normal1"/>
        <w:ind w:firstLine="720"/>
        <w:rPr>
          <w:rStyle w:val="Keyword"/>
          <w:rFonts w:eastAsia="Arial"/>
        </w:rPr>
      </w:pPr>
      <w:r w:rsidRPr="006B3705">
        <w:rPr>
          <w:rStyle w:val="Keyword"/>
          <w:rFonts w:eastAsia="Arial"/>
        </w:rPr>
        <w:t>org.groundwork.agents.monitor.VirtualSystem</w:t>
      </w:r>
    </w:p>
    <w:p w14:paraId="7FACACBC" w14:textId="77777777" w:rsidR="00F61080" w:rsidRDefault="00F61080">
      <w:pPr>
        <w:pStyle w:val="Normal1"/>
      </w:pPr>
    </w:p>
    <w:p w14:paraId="1E6B9D56" w14:textId="77777777" w:rsidR="00F61080" w:rsidRDefault="00D56B2D">
      <w:pPr>
        <w:pStyle w:val="Normal1"/>
      </w:pPr>
      <w:r>
        <w:rPr>
          <w:b/>
        </w:rPr>
        <w:t>Profile Type</w:t>
      </w:r>
      <w:r>
        <w:t xml:space="preserve">: profile types usually correlate to the virtual system. Profiles define the metric sampling parameters. Note that since profiles are used in both the GWOS Server and Cloudhub, the classes reside in the </w:t>
      </w:r>
      <w:r w:rsidRPr="006B3705">
        <w:rPr>
          <w:rStyle w:val="Keyword"/>
          <w:rFonts w:eastAsia="Arial"/>
        </w:rPr>
        <w:t>collagerest-common</w:t>
      </w:r>
      <w:r>
        <w:t xml:space="preserve"> package.</w:t>
      </w:r>
    </w:p>
    <w:p w14:paraId="217FBB98" w14:textId="77777777" w:rsidR="00F61080" w:rsidRPr="006B3705" w:rsidRDefault="00D56B2D">
      <w:pPr>
        <w:pStyle w:val="Normal1"/>
        <w:rPr>
          <w:rStyle w:val="Keyword"/>
          <w:rFonts w:eastAsia="Arial"/>
        </w:rPr>
      </w:pPr>
      <w:r>
        <w:rPr>
          <w:b/>
          <w:i/>
        </w:rPr>
        <w:tab/>
      </w:r>
      <w:r w:rsidRPr="006B3705">
        <w:rPr>
          <w:rStyle w:val="Keyword"/>
          <w:rFonts w:eastAsia="Arial"/>
        </w:rPr>
        <w:t>org.groundwork.rs.dto.profiles.ProfileType</w:t>
      </w:r>
    </w:p>
    <w:p w14:paraId="3C4C7768" w14:textId="77777777" w:rsidR="00F61080" w:rsidRDefault="00F61080">
      <w:pPr>
        <w:pStyle w:val="Normal1"/>
      </w:pPr>
    </w:p>
    <w:p w14:paraId="5C8DABAB" w14:textId="77777777" w:rsidR="00F61080" w:rsidRDefault="00D56B2D">
      <w:pPr>
        <w:pStyle w:val="Normal1"/>
      </w:pPr>
      <w:r>
        <w:rPr>
          <w:b/>
        </w:rPr>
        <w:t>Profile Type conversions</w:t>
      </w:r>
      <w:r>
        <w:t>: Hold methods to convert between various enumerations and base classes:</w:t>
      </w:r>
    </w:p>
    <w:p w14:paraId="41FFA5A0" w14:textId="77777777" w:rsidR="00F61080" w:rsidRPr="006B3705" w:rsidRDefault="00D56B2D">
      <w:pPr>
        <w:pStyle w:val="Normal1"/>
        <w:rPr>
          <w:rStyle w:val="Keyword"/>
          <w:rFonts w:eastAsia="Arial"/>
        </w:rPr>
      </w:pPr>
      <w:r>
        <w:tab/>
      </w:r>
      <w:r w:rsidRPr="006B3705">
        <w:rPr>
          <w:rStyle w:val="Keyword"/>
          <w:rFonts w:eastAsia="Arial"/>
        </w:rPr>
        <w:t>org.groundwork.cloudhub.profile.ProfileConversion</w:t>
      </w:r>
    </w:p>
    <w:p w14:paraId="0781B130" w14:textId="77777777" w:rsidR="00F61080" w:rsidRDefault="00F61080">
      <w:pPr>
        <w:pStyle w:val="Normal1"/>
      </w:pPr>
    </w:p>
    <w:p w14:paraId="15772B8C" w14:textId="77777777" w:rsidR="00F61080" w:rsidRDefault="006B3705">
      <w:pPr>
        <w:pStyle w:val="Normal1"/>
      </w:pPr>
      <w:r>
        <w:t>I</w:t>
      </w:r>
      <w:r w:rsidR="00D56B2D">
        <w:t>mplement your case statement for these methods:</w:t>
      </w:r>
    </w:p>
    <w:p w14:paraId="17CE5AAD" w14:textId="77777777" w:rsidR="00F61080" w:rsidRPr="006B3705" w:rsidRDefault="00D56B2D">
      <w:pPr>
        <w:pStyle w:val="Normal1"/>
        <w:rPr>
          <w:rStyle w:val="Keyword"/>
          <w:rFonts w:eastAsia="Arial"/>
        </w:rPr>
      </w:pPr>
      <w:r>
        <w:tab/>
      </w:r>
      <w:r w:rsidRPr="006B3705">
        <w:rPr>
          <w:rStyle w:val="Keyword"/>
          <w:rFonts w:eastAsia="Arial"/>
        </w:rPr>
        <w:t>convertVirtualSystemToPropertyType</w:t>
      </w:r>
    </w:p>
    <w:p w14:paraId="627956E4" w14:textId="77777777" w:rsidR="00F61080" w:rsidRPr="006B3705" w:rsidRDefault="00D56B2D">
      <w:pPr>
        <w:pStyle w:val="Normal1"/>
        <w:rPr>
          <w:rStyle w:val="Keyword"/>
          <w:rFonts w:eastAsia="Arial"/>
        </w:rPr>
      </w:pPr>
      <w:r>
        <w:rPr>
          <w:shd w:val="clear" w:color="auto" w:fill="E4E4FF"/>
        </w:rPr>
        <w:tab/>
      </w:r>
      <w:r w:rsidRPr="006B3705">
        <w:rPr>
          <w:rStyle w:val="Keyword"/>
          <w:rFonts w:eastAsia="Arial"/>
        </w:rPr>
        <w:t>convertVirtualSystemToProfileClass</w:t>
      </w:r>
    </w:p>
    <w:p w14:paraId="640763EF" w14:textId="77777777" w:rsidR="00F61080" w:rsidRPr="006B3705" w:rsidRDefault="00D56B2D">
      <w:pPr>
        <w:pStyle w:val="Normal1"/>
        <w:rPr>
          <w:rStyle w:val="Keyword"/>
          <w:rFonts w:eastAsia="Arial"/>
        </w:rPr>
      </w:pPr>
      <w:r w:rsidRPr="006B3705">
        <w:rPr>
          <w:rStyle w:val="Keyword"/>
          <w:rFonts w:eastAsia="Arial"/>
        </w:rPr>
        <w:tab/>
        <w:t>convertProfileTypeToVirtualSystem</w:t>
      </w:r>
    </w:p>
    <w:p w14:paraId="0A91B260" w14:textId="77777777" w:rsidR="00F61080" w:rsidRPr="006B3705" w:rsidRDefault="00D56B2D">
      <w:pPr>
        <w:pStyle w:val="Normal1"/>
        <w:rPr>
          <w:rStyle w:val="Keyword"/>
          <w:rFonts w:eastAsia="Arial"/>
        </w:rPr>
      </w:pPr>
      <w:r w:rsidRPr="006B3705">
        <w:rPr>
          <w:rStyle w:val="Keyword"/>
          <w:rFonts w:eastAsia="Arial"/>
        </w:rPr>
        <w:tab/>
        <w:t>convertVirtualSystemToHubType</w:t>
      </w:r>
    </w:p>
    <w:p w14:paraId="1274CB98" w14:textId="77777777" w:rsidR="00F61080" w:rsidRDefault="00F61080">
      <w:pPr>
        <w:pStyle w:val="Normal1"/>
      </w:pPr>
    </w:p>
    <w:p w14:paraId="25B33AF8" w14:textId="77777777" w:rsidR="00F61080" w:rsidRDefault="00D56B2D">
      <w:pPr>
        <w:pStyle w:val="Normal1"/>
      </w:pPr>
      <w:r>
        <w:t xml:space="preserve">When choosing an enumeration name for a Virtual System and Profile Type, keep the name short and follow the pattern already in place. Submit the proposed enumeration names to Groundwork engineering staff for approval. </w:t>
      </w:r>
    </w:p>
    <w:p w14:paraId="67EA1123" w14:textId="77777777" w:rsidR="00F61080" w:rsidRDefault="00D56B2D">
      <w:pPr>
        <w:pStyle w:val="Heading1"/>
        <w:widowControl w:val="0"/>
        <w:contextualSpacing w:val="0"/>
      </w:pPr>
      <w:bookmarkStart w:id="23" w:name="h.3byvqk9y53tr" w:colFirst="0" w:colLast="0"/>
      <w:bookmarkStart w:id="24" w:name="_Toc290822655"/>
      <w:bookmarkEnd w:id="23"/>
      <w:r>
        <w:lastRenderedPageBreak/>
        <w:t>Implement the Configuration</w:t>
      </w:r>
      <w:bookmarkEnd w:id="24"/>
    </w:p>
    <w:p w14:paraId="19A04BC7" w14:textId="77777777" w:rsidR="00F61080" w:rsidRDefault="00D56B2D">
      <w:pPr>
        <w:pStyle w:val="Normal1"/>
      </w:pPr>
      <w:r>
        <w:t xml:space="preserve">CloudHub stores its configurations on the local file system in XML files under </w:t>
      </w:r>
      <w:r w:rsidRPr="00D56B2D">
        <w:rPr>
          <w:rStyle w:val="Keyword"/>
          <w:rFonts w:eastAsia="Arial"/>
        </w:rPr>
        <w:t>/usr/local/groundwork/config/cloudhub</w:t>
      </w:r>
      <w:r>
        <w:t>. These files are named as with the following format:</w:t>
      </w:r>
    </w:p>
    <w:p w14:paraId="5A563856" w14:textId="77777777" w:rsidR="00D56B2D" w:rsidRDefault="00D56B2D">
      <w:pPr>
        <w:pStyle w:val="Normal1"/>
      </w:pPr>
    </w:p>
    <w:p w14:paraId="38BC292A" w14:textId="77777777" w:rsidR="00D56B2D" w:rsidRDefault="00D56B2D" w:rsidP="00D56B2D">
      <w:pPr>
        <w:pStyle w:val="CodeStyle2"/>
      </w:pPr>
    </w:p>
    <w:p w14:paraId="3587BF86" w14:textId="77777777" w:rsidR="00F61080" w:rsidRDefault="00D56B2D" w:rsidP="00D56B2D">
      <w:pPr>
        <w:pStyle w:val="CodeStyle2"/>
      </w:pPr>
      <w:r>
        <w:t>cloudhub-{virtualSystem}-{sequenceNumber}.xml</w:t>
      </w:r>
    </w:p>
    <w:p w14:paraId="2583F5A5" w14:textId="77777777" w:rsidR="00D56B2D" w:rsidRDefault="00D56B2D" w:rsidP="00D56B2D">
      <w:pPr>
        <w:pStyle w:val="CodeStyle2"/>
      </w:pPr>
    </w:p>
    <w:p w14:paraId="33CB544B" w14:textId="77777777" w:rsidR="00F61080" w:rsidRDefault="00F61080">
      <w:pPr>
        <w:pStyle w:val="Heading1"/>
        <w:keepNext w:val="0"/>
        <w:keepLines w:val="0"/>
        <w:spacing w:before="0"/>
        <w:contextualSpacing w:val="0"/>
      </w:pPr>
      <w:bookmarkStart w:id="25" w:name="h.17mkf3ipqxbr" w:colFirst="0" w:colLast="0"/>
      <w:bookmarkEnd w:id="25"/>
    </w:p>
    <w:p w14:paraId="1A6D8835" w14:textId="77777777" w:rsidR="00F61080" w:rsidRDefault="00D56B2D">
      <w:pPr>
        <w:pStyle w:val="Normal1"/>
        <w:numPr>
          <w:ilvl w:val="0"/>
          <w:numId w:val="6"/>
        </w:numPr>
        <w:ind w:hanging="360"/>
        <w:contextualSpacing/>
      </w:pPr>
      <w:r>
        <w:t>Note that {</w:t>
      </w:r>
      <w:r w:rsidRPr="00D56B2D">
        <w:rPr>
          <w:rStyle w:val="Keyword"/>
          <w:rFonts w:eastAsia="Arial"/>
        </w:rPr>
        <w:t>virtualSystem</w:t>
      </w:r>
      <w:r>
        <w:t>} is always converted to lowercase</w:t>
      </w:r>
    </w:p>
    <w:p w14:paraId="770F0D40" w14:textId="77777777" w:rsidR="00F61080" w:rsidRDefault="00F61080">
      <w:pPr>
        <w:pStyle w:val="Normal1"/>
      </w:pPr>
    </w:p>
    <w:p w14:paraId="177C52B4" w14:textId="77777777" w:rsidR="00F61080" w:rsidRDefault="00D56B2D">
      <w:pPr>
        <w:pStyle w:val="Normal1"/>
      </w:pPr>
      <w:r>
        <w:t>Configuration files have similar XML formats, but there are always differences in the connection section. For example, some servers require username/password, while others require tokens or tenant ids.</w:t>
      </w:r>
    </w:p>
    <w:p w14:paraId="177D8003" w14:textId="77777777" w:rsidR="00F61080" w:rsidRDefault="00F61080">
      <w:pPr>
        <w:pStyle w:val="Normal1"/>
      </w:pPr>
    </w:p>
    <w:p w14:paraId="44A4A48B" w14:textId="77777777" w:rsidR="00F61080" w:rsidRDefault="00D56B2D">
      <w:pPr>
        <w:pStyle w:val="Normal1"/>
      </w:pPr>
      <w:r>
        <w:t xml:space="preserve">Here is a typical skeleton for a configuration file. Configuration files are broken up into 3 sections: </w:t>
      </w:r>
    </w:p>
    <w:p w14:paraId="7B493DD6" w14:textId="77777777" w:rsidR="00F61080" w:rsidRDefault="00D56B2D">
      <w:pPr>
        <w:pStyle w:val="Normal1"/>
        <w:numPr>
          <w:ilvl w:val="0"/>
          <w:numId w:val="1"/>
        </w:numPr>
        <w:ind w:hanging="360"/>
        <w:contextualSpacing/>
      </w:pPr>
      <w:r w:rsidRPr="00D56B2D">
        <w:rPr>
          <w:rStyle w:val="Keyword"/>
          <w:rFonts w:eastAsia="Arial"/>
        </w:rPr>
        <w:t>&lt;common&gt;</w:t>
      </w:r>
      <w:r>
        <w:t xml:space="preserve"> - the same elements for all configurations</w:t>
      </w:r>
    </w:p>
    <w:p w14:paraId="43D636AC" w14:textId="77777777" w:rsidR="00F61080" w:rsidRDefault="00D56B2D">
      <w:pPr>
        <w:pStyle w:val="Normal1"/>
        <w:numPr>
          <w:ilvl w:val="0"/>
          <w:numId w:val="1"/>
        </w:numPr>
        <w:ind w:hanging="360"/>
        <w:contextualSpacing/>
      </w:pPr>
      <w:r w:rsidRPr="00D56B2D">
        <w:rPr>
          <w:rStyle w:val="Keyword"/>
          <w:rFonts w:eastAsia="Arial"/>
        </w:rPr>
        <w:t>&lt;gwos&gt;</w:t>
      </w:r>
      <w:r>
        <w:t xml:space="preserve"> - the same elements for all configurations</w:t>
      </w:r>
    </w:p>
    <w:p w14:paraId="0BFC4F1C" w14:textId="3285035A" w:rsidR="00F61080" w:rsidRDefault="00D56B2D">
      <w:pPr>
        <w:pStyle w:val="Normal1"/>
        <w:numPr>
          <w:ilvl w:val="0"/>
          <w:numId w:val="1"/>
        </w:numPr>
        <w:ind w:hanging="360"/>
        <w:contextualSpacing/>
      </w:pPr>
      <w:r>
        <w:t xml:space="preserve"> A connector-specific section (in this example called &lt;amazon&gt;) describing connection parameters:</w:t>
      </w:r>
    </w:p>
    <w:p w14:paraId="6973AADA" w14:textId="77777777" w:rsidR="00F61080" w:rsidRDefault="00F61080">
      <w:pPr>
        <w:pStyle w:val="Heading1"/>
        <w:keepNext w:val="0"/>
        <w:keepLines w:val="0"/>
        <w:spacing w:before="0"/>
        <w:contextualSpacing w:val="0"/>
      </w:pPr>
      <w:bookmarkStart w:id="26" w:name="h.7fzdaiqmysxf" w:colFirst="0" w:colLast="0"/>
      <w:bookmarkEnd w:id="26"/>
    </w:p>
    <w:p w14:paraId="33DE6EBC" w14:textId="77777777" w:rsidR="00D56B2D" w:rsidRDefault="00D56B2D" w:rsidP="00D56B2D">
      <w:pPr>
        <w:pStyle w:val="CodeStyle2"/>
      </w:pPr>
    </w:p>
    <w:p w14:paraId="156E6A8E" w14:textId="77777777" w:rsidR="00F61080" w:rsidRDefault="00D56B2D" w:rsidP="00D56B2D">
      <w:pPr>
        <w:pStyle w:val="CodeStyle2"/>
      </w:pPr>
      <w:r>
        <w:t>&lt;?xml version="1.0" encoding="UTF-8" standalone="yes"?&gt;</w:t>
      </w:r>
    </w:p>
    <w:p w14:paraId="47FA78A4" w14:textId="77777777" w:rsidR="00F61080" w:rsidRDefault="00D56B2D" w:rsidP="00D56B2D">
      <w:pPr>
        <w:pStyle w:val="CodeStyle2"/>
      </w:pPr>
      <w:r>
        <w:t>&lt;vema&gt;</w:t>
      </w:r>
    </w:p>
    <w:p w14:paraId="6EF3081D" w14:textId="77777777" w:rsidR="00F61080" w:rsidRDefault="00D56B2D" w:rsidP="00D56B2D">
      <w:pPr>
        <w:pStyle w:val="CodeStyle2"/>
      </w:pPr>
      <w:r>
        <w:t xml:space="preserve">    &lt;common&gt;</w:t>
      </w:r>
    </w:p>
    <w:p w14:paraId="7C8B26E2" w14:textId="77777777" w:rsidR="00F61080" w:rsidRDefault="00D56B2D" w:rsidP="00D56B2D">
      <w:pPr>
        <w:pStyle w:val="CodeStyle2"/>
      </w:pPr>
      <w:r>
        <w:t>…</w:t>
      </w:r>
    </w:p>
    <w:p w14:paraId="015FB11A" w14:textId="77777777" w:rsidR="00F61080" w:rsidRDefault="00D56B2D" w:rsidP="00D56B2D">
      <w:pPr>
        <w:pStyle w:val="CodeStyle2"/>
      </w:pPr>
      <w:r>
        <w:t xml:space="preserve">    &lt;/common&gt;</w:t>
      </w:r>
    </w:p>
    <w:p w14:paraId="4F19F5CE" w14:textId="77777777" w:rsidR="00F61080" w:rsidRDefault="00D56B2D" w:rsidP="00D56B2D">
      <w:pPr>
        <w:pStyle w:val="CodeStyle2"/>
      </w:pPr>
      <w:r>
        <w:t xml:space="preserve">    &lt;gwos&gt;</w:t>
      </w:r>
    </w:p>
    <w:p w14:paraId="31F7C4FE" w14:textId="77777777" w:rsidR="00F61080" w:rsidRDefault="00D56B2D" w:rsidP="00D56B2D">
      <w:pPr>
        <w:pStyle w:val="CodeStyle2"/>
      </w:pPr>
      <w:r>
        <w:t xml:space="preserve">    &lt;/gwos&gt;</w:t>
      </w:r>
    </w:p>
    <w:p w14:paraId="094D0B75" w14:textId="77777777" w:rsidR="00F61080" w:rsidRDefault="00D56B2D" w:rsidP="00D56B2D">
      <w:pPr>
        <w:pStyle w:val="CodeStyle2"/>
      </w:pPr>
      <w:r>
        <w:t xml:space="preserve">    &lt;</w:t>
      </w:r>
      <w:r>
        <w:rPr>
          <w:b/>
        </w:rPr>
        <w:t>amazon</w:t>
      </w:r>
      <w:r>
        <w:t>&gt;</w:t>
      </w:r>
    </w:p>
    <w:p w14:paraId="6BBD5068" w14:textId="77777777" w:rsidR="00F61080" w:rsidRDefault="00D56B2D" w:rsidP="00D56B2D">
      <w:pPr>
        <w:pStyle w:val="CodeStyle2"/>
      </w:pPr>
      <w:r>
        <w:t xml:space="preserve">  YOUR connection elements go here</w:t>
      </w:r>
    </w:p>
    <w:p w14:paraId="58C29BDE" w14:textId="77777777" w:rsidR="00F61080" w:rsidRDefault="00D56B2D" w:rsidP="00D56B2D">
      <w:pPr>
        <w:pStyle w:val="CodeStyle2"/>
      </w:pPr>
      <w:r>
        <w:t xml:space="preserve">    &lt;/</w:t>
      </w:r>
      <w:r>
        <w:rPr>
          <w:b/>
        </w:rPr>
        <w:t>amazon</w:t>
      </w:r>
      <w:r>
        <w:t>&gt;</w:t>
      </w:r>
    </w:p>
    <w:p w14:paraId="3CE277AE" w14:textId="77777777" w:rsidR="00F61080" w:rsidRDefault="00D56B2D" w:rsidP="00D56B2D">
      <w:pPr>
        <w:pStyle w:val="CodeStyle2"/>
      </w:pPr>
      <w:r>
        <w:t>&lt;/vema&gt;</w:t>
      </w:r>
    </w:p>
    <w:p w14:paraId="774AF05E" w14:textId="77777777" w:rsidR="00D56B2D" w:rsidRDefault="00D56B2D" w:rsidP="00D56B2D">
      <w:pPr>
        <w:pStyle w:val="CodeStyle2"/>
      </w:pPr>
    </w:p>
    <w:p w14:paraId="5716147E" w14:textId="77777777" w:rsidR="00F61080" w:rsidRDefault="00F61080">
      <w:pPr>
        <w:pStyle w:val="Normal1"/>
        <w:ind w:left="720"/>
      </w:pPr>
    </w:p>
    <w:p w14:paraId="051D0E27" w14:textId="77777777" w:rsidR="00F61080" w:rsidRDefault="00D56B2D">
      <w:pPr>
        <w:pStyle w:val="Normal1"/>
      </w:pPr>
      <w:r>
        <w:t xml:space="preserve">You can find sample configuration files from other connectors under </w:t>
      </w:r>
      <w:r w:rsidRPr="00D56B2D">
        <w:rPr>
          <w:rStyle w:val="Keyword"/>
          <w:rFonts w:eastAsia="Arial"/>
        </w:rPr>
        <w:t>/usr/local/groundwork/config/cloudhub</w:t>
      </w:r>
      <w:r>
        <w:t>.</w:t>
      </w:r>
    </w:p>
    <w:p w14:paraId="46B4A29E" w14:textId="77777777" w:rsidR="00F61080" w:rsidRDefault="00D56B2D">
      <w:pPr>
        <w:pStyle w:val="Heading2"/>
        <w:contextualSpacing w:val="0"/>
      </w:pPr>
      <w:bookmarkStart w:id="27" w:name="h.843nywurndb1" w:colFirst="0" w:colLast="0"/>
      <w:bookmarkStart w:id="28" w:name="_Toc290822656"/>
      <w:bookmarkEnd w:id="27"/>
      <w:r>
        <w:t>Implement the Configuration Class</w:t>
      </w:r>
      <w:bookmarkEnd w:id="28"/>
    </w:p>
    <w:p w14:paraId="1ACF66EF" w14:textId="77777777" w:rsidR="00F61080" w:rsidRDefault="00D56B2D">
      <w:pPr>
        <w:pStyle w:val="Normal1"/>
      </w:pPr>
      <w:r>
        <w:t xml:space="preserve">Start by implementing your Configuration class. All configurations should extend the abstract class: </w:t>
      </w:r>
    </w:p>
    <w:p w14:paraId="21ACA901" w14:textId="77777777" w:rsidR="00F61080" w:rsidRPr="00D56B2D" w:rsidRDefault="00D56B2D">
      <w:pPr>
        <w:pStyle w:val="Normal1"/>
        <w:ind w:firstLine="720"/>
        <w:rPr>
          <w:rStyle w:val="Keyword"/>
          <w:rFonts w:eastAsia="Arial"/>
        </w:rPr>
      </w:pPr>
      <w:r w:rsidRPr="00D56B2D">
        <w:rPr>
          <w:rStyle w:val="Keyword"/>
          <w:rFonts w:eastAsia="Arial"/>
        </w:rPr>
        <w:t>org.groundwork.cloudhub.configuration.ConnectionConfiguration</w:t>
      </w:r>
    </w:p>
    <w:p w14:paraId="77DC5E75" w14:textId="77777777" w:rsidR="00F61080" w:rsidRDefault="00D56B2D">
      <w:pPr>
        <w:pStyle w:val="Normal1"/>
      </w:pPr>
      <w:r>
        <w:t>and make use of JAXB for all XML mapping annotations. Here is the JAXB mapping for the base class:</w:t>
      </w:r>
    </w:p>
    <w:p w14:paraId="5C209933" w14:textId="77777777" w:rsidR="00F61080" w:rsidRDefault="00F61080">
      <w:pPr>
        <w:pStyle w:val="Normal1"/>
      </w:pPr>
    </w:p>
    <w:p w14:paraId="10F450B2" w14:textId="77777777" w:rsidR="00D56B2D" w:rsidRDefault="00D56B2D" w:rsidP="00D56B2D">
      <w:pPr>
        <w:pStyle w:val="CodeStyle2"/>
        <w:rPr>
          <w:color w:val="808000"/>
        </w:rPr>
      </w:pPr>
    </w:p>
    <w:p w14:paraId="69A22C8A" w14:textId="77777777" w:rsidR="00F61080" w:rsidRDefault="00D56B2D" w:rsidP="00D56B2D">
      <w:pPr>
        <w:pStyle w:val="CodeStyle2"/>
      </w:pPr>
      <w:r>
        <w:rPr>
          <w:color w:val="808000"/>
        </w:rPr>
        <w:t>@XmlType</w:t>
      </w:r>
      <w:r>
        <w:t>(propOrder = {</w:t>
      </w:r>
      <w:r>
        <w:rPr>
          <w:b/>
          <w:color w:val="008000"/>
        </w:rPr>
        <w:t>"common"</w:t>
      </w:r>
      <w:r>
        <w:t xml:space="preserve">, </w:t>
      </w:r>
      <w:r>
        <w:rPr>
          <w:b/>
          <w:color w:val="008000"/>
        </w:rPr>
        <w:t>"gwos"</w:t>
      </w:r>
      <w:r>
        <w:t>})</w:t>
      </w:r>
    </w:p>
    <w:p w14:paraId="0D93A35F" w14:textId="77777777" w:rsidR="00F61080" w:rsidRDefault="00D56B2D" w:rsidP="00D56B2D">
      <w:pPr>
        <w:pStyle w:val="CodeStyle2"/>
      </w:pPr>
      <w:r>
        <w:rPr>
          <w:b/>
          <w:color w:val="000080"/>
        </w:rPr>
        <w:t xml:space="preserve">public abstract class </w:t>
      </w:r>
      <w:r>
        <w:t xml:space="preserve">ConnectionConfiguration </w:t>
      </w:r>
      <w:r>
        <w:rPr>
          <w:b/>
          <w:color w:val="000080"/>
        </w:rPr>
        <w:t xml:space="preserve">implements </w:t>
      </w:r>
      <w:r>
        <w:t>MonitorConnectionConfig {</w:t>
      </w:r>
    </w:p>
    <w:p w14:paraId="73EF22F0" w14:textId="77777777" w:rsidR="00F61080" w:rsidRDefault="00F61080" w:rsidP="00D56B2D">
      <w:pPr>
        <w:pStyle w:val="CodeStyle2"/>
      </w:pPr>
      <w:bookmarkStart w:id="29" w:name="h.lww0ohpu3yd" w:colFirst="0" w:colLast="0"/>
      <w:bookmarkEnd w:id="29"/>
    </w:p>
    <w:p w14:paraId="381C5091" w14:textId="77777777" w:rsidR="00F61080" w:rsidRDefault="00D56B2D" w:rsidP="00D56B2D">
      <w:pPr>
        <w:pStyle w:val="CodeStyle2"/>
      </w:pPr>
      <w:r>
        <w:t>When implementing your class, use this code snippet as a template to get started (see DockerConfiguration class as an example):</w:t>
      </w:r>
    </w:p>
    <w:p w14:paraId="314B9C6C" w14:textId="77777777" w:rsidR="00F61080" w:rsidRDefault="00F61080" w:rsidP="00D56B2D">
      <w:pPr>
        <w:pStyle w:val="CodeStyle2"/>
      </w:pPr>
    </w:p>
    <w:p w14:paraId="3CBCBB98" w14:textId="77777777" w:rsidR="00F61080" w:rsidRDefault="00D56B2D" w:rsidP="00D56B2D">
      <w:pPr>
        <w:pStyle w:val="CodeStyle2"/>
      </w:pPr>
      <w:r>
        <w:rPr>
          <w:color w:val="808000"/>
        </w:rPr>
        <w:t>@XmlRootElement</w:t>
      </w:r>
      <w:r>
        <w:t xml:space="preserve">(name = </w:t>
      </w:r>
      <w:r>
        <w:rPr>
          <w:b/>
          <w:color w:val="008000"/>
        </w:rPr>
        <w:t>"vema"</w:t>
      </w:r>
      <w:r>
        <w:t>)</w:t>
      </w:r>
    </w:p>
    <w:p w14:paraId="2F758053" w14:textId="77777777" w:rsidR="00F61080" w:rsidRDefault="00D56B2D" w:rsidP="00D56B2D">
      <w:pPr>
        <w:pStyle w:val="CodeStyle2"/>
      </w:pPr>
      <w:r>
        <w:rPr>
          <w:color w:val="808000"/>
        </w:rPr>
        <w:t>@XmlType</w:t>
      </w:r>
      <w:r>
        <w:t>(propOrder={</w:t>
      </w:r>
      <w:r>
        <w:rPr>
          <w:b/>
          <w:color w:val="008000"/>
        </w:rPr>
        <w:t>"connection"</w:t>
      </w:r>
      <w:r>
        <w:t>})</w:t>
      </w:r>
    </w:p>
    <w:p w14:paraId="49C8BC47" w14:textId="77777777" w:rsidR="00F61080" w:rsidRDefault="00D56B2D" w:rsidP="00D56B2D">
      <w:pPr>
        <w:pStyle w:val="CodeStyle2"/>
      </w:pPr>
      <w:r>
        <w:rPr>
          <w:b/>
          <w:color w:val="000080"/>
        </w:rPr>
        <w:lastRenderedPageBreak/>
        <w:t xml:space="preserve">public class </w:t>
      </w:r>
      <w:r>
        <w:t xml:space="preserve">AmazonConfiguration </w:t>
      </w:r>
      <w:r>
        <w:rPr>
          <w:b/>
          <w:color w:val="000080"/>
        </w:rPr>
        <w:t xml:space="preserve">extends </w:t>
      </w:r>
      <w:r>
        <w:t>ConnectionConfiguration {</w:t>
      </w:r>
    </w:p>
    <w:p w14:paraId="34EBDE9D" w14:textId="77777777" w:rsidR="00F61080" w:rsidRDefault="00F61080" w:rsidP="00D56B2D">
      <w:pPr>
        <w:pStyle w:val="CodeStyle2"/>
      </w:pPr>
    </w:p>
    <w:p w14:paraId="57C7F950" w14:textId="77777777" w:rsidR="00F61080" w:rsidRDefault="00D56B2D" w:rsidP="00D56B2D">
      <w:pPr>
        <w:pStyle w:val="CodeStyle2"/>
      </w:pPr>
      <w:r>
        <w:t xml:space="preserve">  </w:t>
      </w:r>
      <w:r>
        <w:rPr>
          <w:color w:val="808000"/>
        </w:rPr>
        <w:t>@Valid</w:t>
      </w:r>
    </w:p>
    <w:p w14:paraId="2DB44875" w14:textId="77777777" w:rsidR="00F61080" w:rsidRDefault="00D56B2D" w:rsidP="00D56B2D">
      <w:pPr>
        <w:pStyle w:val="CodeStyle2"/>
      </w:pPr>
      <w:r>
        <w:rPr>
          <w:color w:val="808000"/>
        </w:rPr>
        <w:t xml:space="preserve">   </w:t>
      </w:r>
      <w:r>
        <w:rPr>
          <w:b/>
          <w:color w:val="000080"/>
        </w:rPr>
        <w:t xml:space="preserve">private </w:t>
      </w:r>
      <w:r>
        <w:t xml:space="preserve">AmazonConnection </w:t>
      </w:r>
      <w:r>
        <w:rPr>
          <w:b/>
          <w:color w:val="660E7A"/>
        </w:rPr>
        <w:t>connection</w:t>
      </w:r>
      <w:r>
        <w:t>;</w:t>
      </w:r>
    </w:p>
    <w:p w14:paraId="784C7489" w14:textId="77777777" w:rsidR="00F61080" w:rsidRDefault="00F61080" w:rsidP="00D56B2D">
      <w:pPr>
        <w:pStyle w:val="CodeStyle2"/>
      </w:pPr>
    </w:p>
    <w:p w14:paraId="281FA947" w14:textId="77777777" w:rsidR="00F61080" w:rsidRDefault="00D56B2D" w:rsidP="00D56B2D">
      <w:pPr>
        <w:pStyle w:val="CodeStyle2"/>
      </w:pPr>
      <w:r>
        <w:t xml:space="preserve">   </w:t>
      </w:r>
      <w:r>
        <w:rPr>
          <w:b/>
          <w:color w:val="000080"/>
        </w:rPr>
        <w:t>public Amazon</w:t>
      </w:r>
      <w:r>
        <w:t>Configuration() {</w:t>
      </w:r>
    </w:p>
    <w:p w14:paraId="61ADC5DC" w14:textId="77777777" w:rsidR="00F61080" w:rsidRDefault="00D56B2D" w:rsidP="00D56B2D">
      <w:pPr>
        <w:pStyle w:val="CodeStyle2"/>
      </w:pPr>
      <w:r>
        <w:t xml:space="preserve">       </w:t>
      </w:r>
      <w:r>
        <w:rPr>
          <w:b/>
          <w:color w:val="000080"/>
        </w:rPr>
        <w:t>super</w:t>
      </w:r>
      <w:r>
        <w:t>(VirtualSystem.</w:t>
      </w:r>
      <w:r>
        <w:rPr>
          <w:b/>
          <w:i/>
          <w:color w:val="660E7A"/>
        </w:rPr>
        <w:t>AMAZON</w:t>
      </w:r>
      <w:r>
        <w:t>);</w:t>
      </w:r>
    </w:p>
    <w:p w14:paraId="628C642F" w14:textId="77777777" w:rsidR="00F61080" w:rsidRDefault="00D56B2D" w:rsidP="00D56B2D">
      <w:pPr>
        <w:pStyle w:val="CodeStyle2"/>
      </w:pPr>
      <w:r>
        <w:t xml:space="preserve">       </w:t>
      </w:r>
      <w:r>
        <w:rPr>
          <w:b/>
          <w:color w:val="660E7A"/>
        </w:rPr>
        <w:t xml:space="preserve">connection </w:t>
      </w:r>
      <w:r>
        <w:t xml:space="preserve">= </w:t>
      </w:r>
      <w:r>
        <w:rPr>
          <w:b/>
          <w:color w:val="000080"/>
        </w:rPr>
        <w:t xml:space="preserve">new </w:t>
      </w:r>
      <w:r>
        <w:t>AmazonConnection();</w:t>
      </w:r>
    </w:p>
    <w:p w14:paraId="3EEC420E" w14:textId="77777777" w:rsidR="00F61080" w:rsidRDefault="00D56B2D" w:rsidP="00D56B2D">
      <w:pPr>
        <w:pStyle w:val="CodeStyle2"/>
      </w:pPr>
      <w:r>
        <w:t xml:space="preserve">   }</w:t>
      </w:r>
    </w:p>
    <w:p w14:paraId="08AEEAE8" w14:textId="77777777" w:rsidR="00F61080" w:rsidRDefault="00F61080" w:rsidP="00D56B2D">
      <w:pPr>
        <w:pStyle w:val="CodeStyle2"/>
      </w:pPr>
    </w:p>
    <w:p w14:paraId="39767543" w14:textId="77777777" w:rsidR="00F61080" w:rsidRDefault="00D56B2D" w:rsidP="00D56B2D">
      <w:pPr>
        <w:pStyle w:val="CodeStyle2"/>
      </w:pPr>
      <w:r>
        <w:t xml:space="preserve">   </w:t>
      </w:r>
      <w:r>
        <w:rPr>
          <w:color w:val="808000"/>
        </w:rPr>
        <w:t>@XmlElement</w:t>
      </w:r>
      <w:r>
        <w:t xml:space="preserve">(name = </w:t>
      </w:r>
      <w:r>
        <w:rPr>
          <w:b/>
          <w:color w:val="008000"/>
        </w:rPr>
        <w:t>"amazon"</w:t>
      </w:r>
      <w:r>
        <w:t>)</w:t>
      </w:r>
    </w:p>
    <w:p w14:paraId="107D60E9" w14:textId="77777777" w:rsidR="00F61080" w:rsidRDefault="00D56B2D" w:rsidP="00D56B2D">
      <w:pPr>
        <w:pStyle w:val="CodeStyle2"/>
      </w:pPr>
      <w:r>
        <w:t xml:space="preserve">   </w:t>
      </w:r>
      <w:r>
        <w:rPr>
          <w:b/>
          <w:color w:val="000080"/>
        </w:rPr>
        <w:t xml:space="preserve">public </w:t>
      </w:r>
      <w:r>
        <w:t>AmazonConnection getConnection() {</w:t>
      </w:r>
    </w:p>
    <w:p w14:paraId="34FB8EC1" w14:textId="77777777" w:rsidR="00F61080" w:rsidRDefault="00D56B2D" w:rsidP="00D56B2D">
      <w:pPr>
        <w:pStyle w:val="CodeStyle2"/>
      </w:pPr>
      <w:r>
        <w:t xml:space="preserve">       </w:t>
      </w:r>
      <w:r>
        <w:rPr>
          <w:b/>
          <w:color w:val="000080"/>
        </w:rPr>
        <w:t xml:space="preserve">return </w:t>
      </w:r>
      <w:r>
        <w:rPr>
          <w:b/>
          <w:color w:val="660E7A"/>
        </w:rPr>
        <w:t>connection</w:t>
      </w:r>
      <w:r>
        <w:t>;</w:t>
      </w:r>
    </w:p>
    <w:p w14:paraId="31A06039" w14:textId="77777777" w:rsidR="00F61080" w:rsidRDefault="00D56B2D" w:rsidP="00D56B2D">
      <w:pPr>
        <w:pStyle w:val="CodeStyle2"/>
      </w:pPr>
      <w:r>
        <w:t xml:space="preserve">   }</w:t>
      </w:r>
    </w:p>
    <w:p w14:paraId="709849F0" w14:textId="77777777" w:rsidR="00F61080" w:rsidRDefault="00F61080" w:rsidP="00D56B2D">
      <w:pPr>
        <w:pStyle w:val="CodeStyle2"/>
      </w:pPr>
    </w:p>
    <w:p w14:paraId="1D597739" w14:textId="77777777" w:rsidR="00F61080" w:rsidRDefault="00D56B2D" w:rsidP="00D56B2D">
      <w:pPr>
        <w:pStyle w:val="CodeStyle2"/>
      </w:pPr>
      <w:r>
        <w:t xml:space="preserve">   </w:t>
      </w:r>
      <w:r>
        <w:rPr>
          <w:b/>
          <w:color w:val="000080"/>
        </w:rPr>
        <w:t xml:space="preserve">public void </w:t>
      </w:r>
      <w:r>
        <w:t>setConnection(DockerConnection connection) {</w:t>
      </w:r>
    </w:p>
    <w:p w14:paraId="0C3F8314" w14:textId="77777777" w:rsidR="00F61080" w:rsidRDefault="00D56B2D" w:rsidP="00D56B2D">
      <w:pPr>
        <w:pStyle w:val="CodeStyle2"/>
      </w:pPr>
      <w:r>
        <w:t xml:space="preserve">       </w:t>
      </w:r>
      <w:r>
        <w:rPr>
          <w:b/>
          <w:color w:val="000080"/>
        </w:rPr>
        <w:t>this</w:t>
      </w:r>
      <w:r>
        <w:t>.</w:t>
      </w:r>
      <w:r>
        <w:rPr>
          <w:b/>
          <w:color w:val="660E7A"/>
        </w:rPr>
        <w:t xml:space="preserve">connection </w:t>
      </w:r>
      <w:r>
        <w:t>= connection;</w:t>
      </w:r>
    </w:p>
    <w:p w14:paraId="7B9440AC" w14:textId="77777777" w:rsidR="00F61080" w:rsidRDefault="00D56B2D" w:rsidP="00D56B2D">
      <w:pPr>
        <w:pStyle w:val="CodeStyle2"/>
      </w:pPr>
      <w:r>
        <w:t xml:space="preserve">   }</w:t>
      </w:r>
    </w:p>
    <w:p w14:paraId="0181FF59" w14:textId="77777777" w:rsidR="00F61080" w:rsidRDefault="00F61080" w:rsidP="00D56B2D">
      <w:pPr>
        <w:pStyle w:val="CodeStyle2"/>
      </w:pPr>
    </w:p>
    <w:p w14:paraId="732DAC5B" w14:textId="77777777" w:rsidR="00F61080" w:rsidRDefault="00D56B2D" w:rsidP="00D56B2D">
      <w:pPr>
        <w:pStyle w:val="CodeStyle2"/>
      </w:pPr>
      <w:r>
        <w:t>}</w:t>
      </w:r>
    </w:p>
    <w:p w14:paraId="07C86A99" w14:textId="77777777" w:rsidR="00D56B2D" w:rsidRDefault="00D56B2D" w:rsidP="00D56B2D">
      <w:pPr>
        <w:pStyle w:val="CodeStyle2"/>
      </w:pPr>
    </w:p>
    <w:p w14:paraId="3A3A13A6" w14:textId="77777777" w:rsidR="00F61080" w:rsidRDefault="00D56B2D">
      <w:pPr>
        <w:pStyle w:val="Heading2"/>
        <w:contextualSpacing w:val="0"/>
      </w:pPr>
      <w:bookmarkStart w:id="30" w:name="h.ck70yil8itq" w:colFirst="0" w:colLast="0"/>
      <w:bookmarkStart w:id="31" w:name="_Toc290822657"/>
      <w:bookmarkEnd w:id="30"/>
      <w:r>
        <w:t>Implement the Connection Class</w:t>
      </w:r>
      <w:bookmarkEnd w:id="31"/>
    </w:p>
    <w:p w14:paraId="61109E98" w14:textId="77777777" w:rsidR="00F61080" w:rsidRDefault="00D56B2D">
      <w:pPr>
        <w:pStyle w:val="Normal1"/>
      </w:pPr>
      <w:r>
        <w:t>Next, implement your Connection class. Connections hold the connector-specific connection parameters like username, password, tokens, or provisioning keys. All configurations should extend the abstract class:</w:t>
      </w:r>
    </w:p>
    <w:p w14:paraId="55A11E82" w14:textId="77777777" w:rsidR="00F61080" w:rsidRPr="00D56B2D" w:rsidRDefault="00D56B2D">
      <w:pPr>
        <w:pStyle w:val="Normal1"/>
        <w:ind w:firstLine="720"/>
        <w:rPr>
          <w:rStyle w:val="Keyword"/>
          <w:rFonts w:eastAsia="Arial"/>
        </w:rPr>
      </w:pPr>
      <w:r w:rsidRPr="00D56B2D">
        <w:rPr>
          <w:rStyle w:val="Keyword"/>
          <w:rFonts w:eastAsia="Arial"/>
        </w:rPr>
        <w:t>org.groundwork.cloudhub.configuration.BaseMonitorConnection</w:t>
      </w:r>
    </w:p>
    <w:p w14:paraId="211C53A5" w14:textId="77777777" w:rsidR="00F61080" w:rsidRDefault="00F61080">
      <w:pPr>
        <w:pStyle w:val="Normal1"/>
      </w:pPr>
    </w:p>
    <w:p w14:paraId="56C1A26D" w14:textId="77777777" w:rsidR="00F61080" w:rsidRDefault="00D56B2D">
      <w:pPr>
        <w:pStyle w:val="Normal1"/>
      </w:pPr>
      <w:r>
        <w:t>Here is a skeleton for your Connection class:</w:t>
      </w:r>
    </w:p>
    <w:p w14:paraId="5D81265C" w14:textId="77777777" w:rsidR="00F61080" w:rsidRDefault="00F61080">
      <w:pPr>
        <w:pStyle w:val="Normal1"/>
      </w:pPr>
    </w:p>
    <w:p w14:paraId="2EAE3052" w14:textId="77777777" w:rsidR="00D56B2D" w:rsidRDefault="00D56B2D" w:rsidP="00D56B2D">
      <w:pPr>
        <w:pStyle w:val="CodeStyle2"/>
      </w:pPr>
    </w:p>
    <w:p w14:paraId="3EA96D71" w14:textId="77777777" w:rsidR="00F61080" w:rsidRDefault="00D56B2D" w:rsidP="00D56B2D">
      <w:pPr>
        <w:pStyle w:val="CodeStyle2"/>
      </w:pPr>
      <w:r>
        <w:t xml:space="preserve">@XmlRootElement(name = </w:t>
      </w:r>
      <w:r>
        <w:rPr>
          <w:b/>
          <w:color w:val="008000"/>
        </w:rPr>
        <w:t>"amazon"</w:t>
      </w:r>
      <w:r>
        <w:t>)</w:t>
      </w:r>
    </w:p>
    <w:p w14:paraId="04D84F9C" w14:textId="77777777" w:rsidR="00F61080" w:rsidRDefault="00D56B2D" w:rsidP="00D56B2D">
      <w:pPr>
        <w:pStyle w:val="CodeStyle2"/>
      </w:pPr>
      <w:r>
        <w:t>@XmlType(propOrder = {</w:t>
      </w:r>
      <w:r>
        <w:rPr>
          <w:b/>
          <w:color w:val="008000"/>
        </w:rPr>
        <w:t>"server"</w:t>
      </w:r>
      <w:r>
        <w:t xml:space="preserve">, </w:t>
      </w:r>
      <w:r>
        <w:rPr>
          <w:b/>
          <w:color w:val="008000"/>
        </w:rPr>
        <w:t>"username"</w:t>
      </w:r>
      <w:r>
        <w:t xml:space="preserve">, </w:t>
      </w:r>
      <w:r>
        <w:rPr>
          <w:b/>
          <w:color w:val="008000"/>
        </w:rPr>
        <w:t>"password"</w:t>
      </w:r>
      <w:r>
        <w:t>})</w:t>
      </w:r>
    </w:p>
    <w:p w14:paraId="7972D90D" w14:textId="77777777" w:rsidR="00F61080" w:rsidRDefault="00D56B2D" w:rsidP="00D56B2D">
      <w:pPr>
        <w:pStyle w:val="CodeStyle2"/>
      </w:pPr>
      <w:r>
        <w:rPr>
          <w:b/>
          <w:color w:val="000080"/>
        </w:rPr>
        <w:t xml:space="preserve">public class </w:t>
      </w:r>
      <w:r>
        <w:t xml:space="preserve">VmwareConnection </w:t>
      </w:r>
    </w:p>
    <w:p w14:paraId="45FDCF91" w14:textId="6B80913A" w:rsidR="00F61080" w:rsidRDefault="00D56B2D" w:rsidP="00D56B2D">
      <w:pPr>
        <w:pStyle w:val="CodeStyle2"/>
      </w:pPr>
      <w:r>
        <w:rPr>
          <w:b/>
          <w:color w:val="000080"/>
        </w:rPr>
        <w:t xml:space="preserve">       extends </w:t>
      </w:r>
      <w:r>
        <w:t xml:space="preserve">BaseSecureMonitorConnection </w:t>
      </w:r>
      <w:r>
        <w:rPr>
          <w:b/>
          <w:color w:val="000080"/>
        </w:rPr>
        <w:t xml:space="preserve">implements </w:t>
      </w:r>
      <w:r>
        <w:t>SecureMonitorConnection {</w:t>
      </w:r>
    </w:p>
    <w:p w14:paraId="3510D3A7" w14:textId="77777777" w:rsidR="00F61080" w:rsidRDefault="00F61080" w:rsidP="00D56B2D">
      <w:pPr>
        <w:pStyle w:val="CodeStyle2"/>
      </w:pPr>
    </w:p>
    <w:p w14:paraId="61948FAC" w14:textId="77777777" w:rsidR="00F61080" w:rsidRDefault="00D56B2D" w:rsidP="00D56B2D">
      <w:pPr>
        <w:pStyle w:val="CodeStyle2"/>
      </w:pPr>
      <w:r>
        <w:t>@NotBlank (message=</w:t>
      </w:r>
      <w:r>
        <w:rPr>
          <w:b/>
          <w:color w:val="008000"/>
        </w:rPr>
        <w:t>"Server URI cannot be empty."</w:t>
      </w:r>
      <w:r>
        <w:t>)</w:t>
      </w:r>
    </w:p>
    <w:p w14:paraId="1B58A9CE" w14:textId="77777777" w:rsidR="00F61080" w:rsidRDefault="00D56B2D" w:rsidP="00D56B2D">
      <w:pPr>
        <w:pStyle w:val="CodeStyle2"/>
      </w:pPr>
      <w:r>
        <w:rPr>
          <w:b/>
          <w:color w:val="000080"/>
        </w:rPr>
        <w:t xml:space="preserve">private </w:t>
      </w:r>
      <w:r>
        <w:t xml:space="preserve">String </w:t>
      </w:r>
      <w:r>
        <w:rPr>
          <w:b/>
          <w:color w:val="660E7A"/>
        </w:rPr>
        <w:t>server</w:t>
      </w:r>
      <w:r>
        <w:t>;</w:t>
      </w:r>
    </w:p>
    <w:p w14:paraId="33770207" w14:textId="77777777" w:rsidR="00F61080" w:rsidRDefault="00D56B2D" w:rsidP="00D56B2D">
      <w:pPr>
        <w:pStyle w:val="CodeStyle2"/>
      </w:pPr>
      <w:r>
        <w:rPr>
          <w:b/>
          <w:color w:val="000080"/>
        </w:rPr>
        <w:t xml:space="preserve">private </w:t>
      </w:r>
      <w:r>
        <w:t xml:space="preserve">String </w:t>
      </w:r>
      <w:r>
        <w:rPr>
          <w:b/>
          <w:color w:val="660E7A"/>
        </w:rPr>
        <w:t>username</w:t>
      </w:r>
      <w:r>
        <w:t>;</w:t>
      </w:r>
    </w:p>
    <w:p w14:paraId="7795973D" w14:textId="77777777" w:rsidR="00F61080" w:rsidRDefault="00D56B2D" w:rsidP="00D56B2D">
      <w:pPr>
        <w:pStyle w:val="CodeStyle2"/>
      </w:pPr>
      <w:r>
        <w:t>private String password;</w:t>
      </w:r>
    </w:p>
    <w:p w14:paraId="40D7F10D" w14:textId="77777777" w:rsidR="00F61080" w:rsidRDefault="00F61080" w:rsidP="00D56B2D">
      <w:pPr>
        <w:pStyle w:val="CodeStyle2"/>
      </w:pPr>
    </w:p>
    <w:p w14:paraId="37475D29" w14:textId="77777777" w:rsidR="00F61080" w:rsidRDefault="00D56B2D" w:rsidP="00D56B2D">
      <w:pPr>
        <w:pStyle w:val="CodeStyle2"/>
      </w:pPr>
      <w:r>
        <w:rPr>
          <w:b/>
          <w:color w:val="000080"/>
        </w:rPr>
        <w:t xml:space="preserve">public </w:t>
      </w:r>
      <w:r>
        <w:t>AmazonConnection() {</w:t>
      </w:r>
    </w:p>
    <w:p w14:paraId="47CDB4C7" w14:textId="77777777" w:rsidR="00F61080" w:rsidRDefault="00D56B2D" w:rsidP="00D56B2D">
      <w:pPr>
        <w:pStyle w:val="CodeStyle2"/>
      </w:pPr>
      <w:r>
        <w:t>}</w:t>
      </w:r>
    </w:p>
    <w:p w14:paraId="399D09B0" w14:textId="3E505D4D" w:rsidR="00F61080" w:rsidRDefault="00D56B2D" w:rsidP="00D56B2D">
      <w:pPr>
        <w:pStyle w:val="CodeStyle2"/>
      </w:pPr>
      <w:r>
        <w:t xml:space="preserve">   // implement getters setters here</w:t>
      </w:r>
    </w:p>
    <w:p w14:paraId="2C1816EF" w14:textId="77777777" w:rsidR="00D56B2D" w:rsidRDefault="00D56B2D" w:rsidP="00D56B2D">
      <w:pPr>
        <w:pStyle w:val="CodeStyle2"/>
      </w:pPr>
    </w:p>
    <w:p w14:paraId="58898525" w14:textId="77777777" w:rsidR="00F61080" w:rsidRDefault="00D56B2D" w:rsidP="00D56B2D">
      <w:pPr>
        <w:pStyle w:val="CodeStyle2"/>
      </w:pPr>
      <w:r>
        <w:t>}</w:t>
      </w:r>
    </w:p>
    <w:p w14:paraId="33349F00" w14:textId="77777777" w:rsidR="00D56B2D" w:rsidRDefault="00D56B2D" w:rsidP="00D56B2D">
      <w:pPr>
        <w:pStyle w:val="CodeStyle2"/>
      </w:pPr>
    </w:p>
    <w:p w14:paraId="2EC5BEF9" w14:textId="77777777" w:rsidR="00F61080" w:rsidRDefault="00F61080">
      <w:pPr>
        <w:pStyle w:val="Normal1"/>
      </w:pPr>
    </w:p>
    <w:p w14:paraId="733C2AD3" w14:textId="77777777" w:rsidR="00F61080" w:rsidRDefault="00D56B2D">
      <w:pPr>
        <w:pStyle w:val="Heading2"/>
        <w:contextualSpacing w:val="0"/>
      </w:pPr>
      <w:bookmarkStart w:id="32" w:name="h.o40151n8coh5" w:colFirst="0" w:colLast="0"/>
      <w:bookmarkStart w:id="33" w:name="_Toc290822658"/>
      <w:bookmarkEnd w:id="32"/>
      <w:r>
        <w:t>Implement the Configuration Provider</w:t>
      </w:r>
      <w:bookmarkEnd w:id="33"/>
      <w:r>
        <w:t xml:space="preserve"> </w:t>
      </w:r>
    </w:p>
    <w:p w14:paraId="6643CEB8" w14:textId="77777777" w:rsidR="00F61080" w:rsidRDefault="00D56B2D">
      <w:pPr>
        <w:pStyle w:val="Normal1"/>
      </w:pPr>
      <w:r>
        <w:t xml:space="preserve">Next, implement your Configuration Provider class. Connection Providers provide a facade onto your connector’s configuration so that it can be easily plugged into the CloudHub engine. Configuration Providers implement the </w:t>
      </w:r>
      <w:r w:rsidRPr="00D56B2D">
        <w:rPr>
          <w:rStyle w:val="Keyword"/>
          <w:rFonts w:eastAsia="Arial"/>
        </w:rPr>
        <w:t>ConfigurationProvider</w:t>
      </w:r>
      <w:r>
        <w:t xml:space="preserve"> interface and extend the </w:t>
      </w:r>
      <w:r w:rsidRPr="00D56B2D">
        <w:rPr>
          <w:rStyle w:val="Keyword"/>
          <w:rFonts w:eastAsia="Arial"/>
        </w:rPr>
        <w:t>BaseConfigurationProvider</w:t>
      </w:r>
      <w:r>
        <w:t xml:space="preserve"> class.</w:t>
      </w:r>
    </w:p>
    <w:p w14:paraId="525E629A" w14:textId="77777777" w:rsidR="00F61080" w:rsidRDefault="00F61080">
      <w:pPr>
        <w:pStyle w:val="Normal1"/>
      </w:pPr>
    </w:p>
    <w:p w14:paraId="09F98E28" w14:textId="77777777" w:rsidR="00F61080" w:rsidRDefault="00D56B2D">
      <w:pPr>
        <w:pStyle w:val="Normal1"/>
      </w:pPr>
      <w:r>
        <w:lastRenderedPageBreak/>
        <w:t>Use this code template to get started. This example is based on the VMware configuration provider:</w:t>
      </w:r>
    </w:p>
    <w:p w14:paraId="04C4841E" w14:textId="77777777" w:rsidR="00D56B2D" w:rsidRDefault="00D56B2D">
      <w:pPr>
        <w:pStyle w:val="Normal1"/>
      </w:pPr>
    </w:p>
    <w:p w14:paraId="020D2075" w14:textId="77777777" w:rsidR="00D56B2D" w:rsidRDefault="00D56B2D" w:rsidP="00D56B2D">
      <w:pPr>
        <w:pStyle w:val="CodeStyle2"/>
        <w:rPr>
          <w:color w:val="808000"/>
        </w:rPr>
      </w:pPr>
    </w:p>
    <w:p w14:paraId="45CF50B3" w14:textId="77777777" w:rsidR="00F61080" w:rsidRDefault="00D56B2D" w:rsidP="00D56B2D">
      <w:pPr>
        <w:pStyle w:val="CodeStyle2"/>
      </w:pPr>
      <w:r>
        <w:rPr>
          <w:color w:val="808000"/>
        </w:rPr>
        <w:t>@Service</w:t>
      </w:r>
      <w:r>
        <w:t>(VMwareConfigurationProvider.</w:t>
      </w:r>
      <w:r>
        <w:rPr>
          <w:b/>
          <w:i/>
          <w:color w:val="660E7A"/>
        </w:rPr>
        <w:t>NAME</w:t>
      </w:r>
      <w:r>
        <w:t>)</w:t>
      </w:r>
    </w:p>
    <w:p w14:paraId="3D57B766" w14:textId="77777777" w:rsidR="00F61080" w:rsidRDefault="00D56B2D" w:rsidP="00D56B2D">
      <w:pPr>
        <w:pStyle w:val="CodeStyle2"/>
      </w:pPr>
      <w:r>
        <w:rPr>
          <w:b/>
          <w:color w:val="000080"/>
        </w:rPr>
        <w:t xml:space="preserve">public class </w:t>
      </w:r>
      <w:r>
        <w:t xml:space="preserve">VMwareConfigurationProvider </w:t>
      </w:r>
    </w:p>
    <w:p w14:paraId="69238BC2" w14:textId="2161E0E4" w:rsidR="00F61080" w:rsidRDefault="00D56B2D" w:rsidP="00D56B2D">
      <w:pPr>
        <w:pStyle w:val="CodeStyle2"/>
      </w:pPr>
      <w:r>
        <w:rPr>
          <w:b/>
          <w:color w:val="000080"/>
        </w:rPr>
        <w:t xml:space="preserve">       extends </w:t>
      </w:r>
      <w:r>
        <w:t xml:space="preserve">BaseConfigurationProvider </w:t>
      </w:r>
      <w:r>
        <w:rPr>
          <w:b/>
          <w:color w:val="000080"/>
        </w:rPr>
        <w:t xml:space="preserve">implements </w:t>
      </w:r>
      <w:r>
        <w:t>ConfigurationProvider {</w:t>
      </w:r>
    </w:p>
    <w:p w14:paraId="13B58B2A" w14:textId="77777777" w:rsidR="00F61080" w:rsidRDefault="00F61080" w:rsidP="00D56B2D">
      <w:pPr>
        <w:pStyle w:val="CodeStyle2"/>
      </w:pPr>
    </w:p>
    <w:p w14:paraId="36A87D23" w14:textId="77777777" w:rsidR="00F61080" w:rsidRDefault="00D56B2D" w:rsidP="00D56B2D">
      <w:pPr>
        <w:pStyle w:val="CodeStyle2"/>
      </w:pPr>
      <w:r>
        <w:t xml:space="preserve">   </w:t>
      </w:r>
      <w:r>
        <w:rPr>
          <w:i/>
          <w:color w:val="808080"/>
        </w:rPr>
        <w:t xml:space="preserve">// Display Names </w:t>
      </w:r>
    </w:p>
    <w:p w14:paraId="78D56800" w14:textId="77777777" w:rsidR="00F61080" w:rsidRDefault="00D56B2D" w:rsidP="00D56B2D">
      <w:pPr>
        <w:pStyle w:val="CodeStyle2"/>
      </w:pPr>
      <w:r>
        <w:rPr>
          <w:i/>
          <w:color w:val="808080"/>
        </w:rPr>
        <w:t xml:space="preserve">   // choose a descriptive display name to describe your Management Server</w:t>
      </w:r>
    </w:p>
    <w:p w14:paraId="2E03C25C" w14:textId="77777777" w:rsidR="00F61080" w:rsidRDefault="00D56B2D" w:rsidP="00D56B2D">
      <w:pPr>
        <w:pStyle w:val="CodeStyle2"/>
      </w:pPr>
      <w:r>
        <w:rPr>
          <w:i/>
          <w:color w:val="808080"/>
        </w:rPr>
        <w:t xml:space="preserve">   </w:t>
      </w:r>
      <w:r>
        <w:rPr>
          <w:b/>
          <w:color w:val="000080"/>
        </w:rPr>
        <w:t xml:space="preserve">public static </w:t>
      </w:r>
      <w:r>
        <w:t xml:space="preserve">String </w:t>
      </w:r>
      <w:r>
        <w:rPr>
          <w:i/>
          <w:color w:val="660E7A"/>
        </w:rPr>
        <w:t xml:space="preserve">MGMT_SERVER_VMWARE           </w:t>
      </w:r>
      <w:r>
        <w:t xml:space="preserve">= </w:t>
      </w:r>
      <w:r>
        <w:rPr>
          <w:b/>
          <w:color w:val="008000"/>
        </w:rPr>
        <w:t>"vSphere management server"</w:t>
      </w:r>
      <w:r>
        <w:t>;</w:t>
      </w:r>
    </w:p>
    <w:p w14:paraId="61440EB9" w14:textId="77777777" w:rsidR="00F61080" w:rsidRDefault="00D56B2D" w:rsidP="00D56B2D">
      <w:pPr>
        <w:pStyle w:val="CodeStyle2"/>
      </w:pPr>
      <w:r>
        <w:t xml:space="preserve">   // choose a descriptor display name to describe your hypervisor</w:t>
      </w:r>
    </w:p>
    <w:p w14:paraId="0AF5BE1B" w14:textId="77777777" w:rsidR="00F61080" w:rsidRDefault="00D56B2D" w:rsidP="00D56B2D">
      <w:pPr>
        <w:pStyle w:val="CodeStyle2"/>
      </w:pPr>
      <w:r>
        <w:t xml:space="preserve">   </w:t>
      </w:r>
      <w:r>
        <w:rPr>
          <w:b/>
          <w:color w:val="000080"/>
        </w:rPr>
        <w:t xml:space="preserve">public static </w:t>
      </w:r>
      <w:r>
        <w:t xml:space="preserve">String </w:t>
      </w:r>
      <w:r>
        <w:rPr>
          <w:i/>
          <w:color w:val="660E7A"/>
        </w:rPr>
        <w:t xml:space="preserve">HYPERVISOR_VMWARE            </w:t>
      </w:r>
      <w:r>
        <w:t xml:space="preserve">= </w:t>
      </w:r>
      <w:r>
        <w:rPr>
          <w:b/>
          <w:color w:val="008000"/>
        </w:rPr>
        <w:t>"ESXi hypervisor"</w:t>
      </w:r>
      <w:r>
        <w:t>;</w:t>
      </w:r>
    </w:p>
    <w:p w14:paraId="108ABEB2" w14:textId="77777777" w:rsidR="00F61080" w:rsidRDefault="00F61080" w:rsidP="00D56B2D">
      <w:pPr>
        <w:pStyle w:val="CodeStyle2"/>
      </w:pPr>
    </w:p>
    <w:p w14:paraId="42FD5276" w14:textId="77777777" w:rsidR="00D56B2D" w:rsidRDefault="00D56B2D" w:rsidP="00D56B2D">
      <w:pPr>
        <w:pStyle w:val="CodeStyle2"/>
        <w:rPr>
          <w:i/>
          <w:color w:val="808080"/>
        </w:rPr>
      </w:pPr>
      <w:r>
        <w:t xml:space="preserve">   </w:t>
      </w:r>
      <w:r>
        <w:rPr>
          <w:i/>
          <w:color w:val="808080"/>
        </w:rPr>
        <w:t xml:space="preserve">// Connector Constant - this is the constant used to define your connector. </w:t>
      </w:r>
    </w:p>
    <w:p w14:paraId="35C25E93" w14:textId="47D952B4" w:rsidR="00F61080" w:rsidRDefault="00D56B2D" w:rsidP="00D56B2D">
      <w:pPr>
        <w:pStyle w:val="CodeStyle2"/>
      </w:pPr>
      <w:r>
        <w:rPr>
          <w:i/>
          <w:color w:val="808080"/>
        </w:rPr>
        <w:t xml:space="preserve">   // Must be lower case</w:t>
      </w:r>
    </w:p>
    <w:p w14:paraId="7CB2F1CF" w14:textId="77777777" w:rsidR="00F61080" w:rsidRDefault="00D56B2D" w:rsidP="00D56B2D">
      <w:pPr>
        <w:pStyle w:val="CodeStyle2"/>
      </w:pPr>
      <w:r>
        <w:rPr>
          <w:i/>
          <w:color w:val="808080"/>
        </w:rPr>
        <w:t xml:space="preserve">   </w:t>
      </w:r>
      <w:r>
        <w:rPr>
          <w:b/>
          <w:color w:val="000080"/>
        </w:rPr>
        <w:t xml:space="preserve">public static </w:t>
      </w:r>
      <w:r>
        <w:t xml:space="preserve">String </w:t>
      </w:r>
      <w:r>
        <w:rPr>
          <w:i/>
          <w:color w:val="660E7A"/>
        </w:rPr>
        <w:t xml:space="preserve">CONNECTOR_VMWARE             </w:t>
      </w:r>
      <w:r>
        <w:t xml:space="preserve">= </w:t>
      </w:r>
      <w:r>
        <w:rPr>
          <w:b/>
          <w:color w:val="008000"/>
        </w:rPr>
        <w:t>"vmware"</w:t>
      </w:r>
      <w:r>
        <w:t>;</w:t>
      </w:r>
    </w:p>
    <w:p w14:paraId="77F38C2E" w14:textId="77777777" w:rsidR="00F61080" w:rsidRDefault="00F61080" w:rsidP="00D56B2D">
      <w:pPr>
        <w:pStyle w:val="CodeStyle2"/>
      </w:pPr>
    </w:p>
    <w:p w14:paraId="7746A9AA" w14:textId="77777777" w:rsidR="00D56B2D" w:rsidRDefault="00D56B2D" w:rsidP="00D56B2D">
      <w:pPr>
        <w:pStyle w:val="CodeStyle2"/>
        <w:rPr>
          <w:i/>
          <w:color w:val="808080"/>
        </w:rPr>
      </w:pPr>
      <w:r>
        <w:t xml:space="preserve">   </w:t>
      </w:r>
      <w:r>
        <w:rPr>
          <w:i/>
          <w:color w:val="808080"/>
        </w:rPr>
        <w:t xml:space="preserve">// Application Type - the application type constant. </w:t>
      </w:r>
    </w:p>
    <w:p w14:paraId="5555B5D3" w14:textId="1608390D" w:rsidR="00F61080" w:rsidRDefault="00D56B2D" w:rsidP="00D56B2D">
      <w:pPr>
        <w:pStyle w:val="CodeStyle2"/>
      </w:pPr>
      <w:r>
        <w:rPr>
          <w:i/>
          <w:color w:val="808080"/>
        </w:rPr>
        <w:t xml:space="preserve">   // Work with Groundwork team to choose a name</w:t>
      </w:r>
    </w:p>
    <w:p w14:paraId="542D35E5" w14:textId="77777777" w:rsidR="00F61080" w:rsidRDefault="00D56B2D" w:rsidP="00D56B2D">
      <w:pPr>
        <w:pStyle w:val="CodeStyle2"/>
      </w:pPr>
      <w:r>
        <w:rPr>
          <w:i/>
          <w:color w:val="808080"/>
        </w:rPr>
        <w:t xml:space="preserve">   </w:t>
      </w:r>
      <w:r>
        <w:rPr>
          <w:b/>
          <w:color w:val="000080"/>
        </w:rPr>
        <w:t xml:space="preserve">public static </w:t>
      </w:r>
      <w:r>
        <w:t xml:space="preserve">String </w:t>
      </w:r>
      <w:r>
        <w:rPr>
          <w:i/>
          <w:color w:val="660E7A"/>
        </w:rPr>
        <w:t xml:space="preserve">APPLICATIONTYPE_VMWARE       </w:t>
      </w:r>
      <w:r>
        <w:t xml:space="preserve">= </w:t>
      </w:r>
      <w:r>
        <w:rPr>
          <w:b/>
          <w:color w:val="008000"/>
        </w:rPr>
        <w:t>"VEMA"</w:t>
      </w:r>
      <w:r>
        <w:t>;</w:t>
      </w:r>
    </w:p>
    <w:p w14:paraId="65796EA7" w14:textId="77777777" w:rsidR="00F61080" w:rsidRDefault="00F61080" w:rsidP="00D56B2D">
      <w:pPr>
        <w:pStyle w:val="CodeStyle2"/>
      </w:pPr>
    </w:p>
    <w:p w14:paraId="7E96DC0C" w14:textId="77777777" w:rsidR="00F61080" w:rsidRDefault="00D56B2D" w:rsidP="00D56B2D">
      <w:pPr>
        <w:pStyle w:val="CodeStyle2"/>
      </w:pPr>
      <w:r>
        <w:t xml:space="preserve">   </w:t>
      </w:r>
      <w:r>
        <w:rPr>
          <w:i/>
          <w:color w:val="808080"/>
        </w:rPr>
        <w:t>// Prefixes</w:t>
      </w:r>
    </w:p>
    <w:p w14:paraId="7C84C153" w14:textId="77777777" w:rsidR="00F61080" w:rsidRDefault="00D56B2D" w:rsidP="00D56B2D">
      <w:pPr>
        <w:pStyle w:val="CodeStyle2"/>
      </w:pPr>
      <w:r>
        <w:rPr>
          <w:i/>
          <w:color w:val="808080"/>
        </w:rPr>
        <w:t xml:space="preserve">   </w:t>
      </w:r>
      <w:r>
        <w:rPr>
          <w:b/>
          <w:color w:val="000080"/>
        </w:rPr>
        <w:t xml:space="preserve">public static </w:t>
      </w:r>
      <w:r>
        <w:t xml:space="preserve">String </w:t>
      </w:r>
      <w:r>
        <w:rPr>
          <w:i/>
          <w:color w:val="660E7A"/>
        </w:rPr>
        <w:t xml:space="preserve">PREFIX_VMWARE_MGMT_SERVER    </w:t>
      </w:r>
      <w:r>
        <w:t xml:space="preserve">= </w:t>
      </w:r>
      <w:r>
        <w:rPr>
          <w:b/>
          <w:color w:val="008000"/>
        </w:rPr>
        <w:t>"VSS:"</w:t>
      </w:r>
      <w:r>
        <w:t>;</w:t>
      </w:r>
    </w:p>
    <w:p w14:paraId="0BF98EDB" w14:textId="77777777" w:rsidR="00F61080" w:rsidRDefault="00D56B2D" w:rsidP="00D56B2D">
      <w:pPr>
        <w:pStyle w:val="CodeStyle2"/>
      </w:pPr>
      <w:r>
        <w:t xml:space="preserve">   </w:t>
      </w:r>
      <w:r>
        <w:rPr>
          <w:b/>
          <w:color w:val="000080"/>
        </w:rPr>
        <w:t xml:space="preserve">public static </w:t>
      </w:r>
      <w:r>
        <w:t xml:space="preserve">String </w:t>
      </w:r>
      <w:r>
        <w:rPr>
          <w:i/>
          <w:color w:val="660E7A"/>
        </w:rPr>
        <w:t xml:space="preserve">PREFIX_VMWARE_HYPERVISOR     </w:t>
      </w:r>
      <w:r>
        <w:t xml:space="preserve">= </w:t>
      </w:r>
      <w:r>
        <w:rPr>
          <w:b/>
          <w:color w:val="008000"/>
        </w:rPr>
        <w:t>"ESX:"</w:t>
      </w:r>
      <w:r>
        <w:t>;</w:t>
      </w:r>
    </w:p>
    <w:p w14:paraId="7FEA2B37" w14:textId="77777777" w:rsidR="00F61080" w:rsidRDefault="00D56B2D" w:rsidP="00D56B2D">
      <w:pPr>
        <w:pStyle w:val="CodeStyle2"/>
      </w:pPr>
      <w:r>
        <w:t xml:space="preserve">   </w:t>
      </w:r>
      <w:r>
        <w:rPr>
          <w:b/>
          <w:color w:val="000080"/>
        </w:rPr>
        <w:t xml:space="preserve">public static </w:t>
      </w:r>
      <w:r>
        <w:t xml:space="preserve">String </w:t>
      </w:r>
      <w:r>
        <w:rPr>
          <w:i/>
          <w:color w:val="660E7A"/>
        </w:rPr>
        <w:t xml:space="preserve">PREFIX_VMWARE_NETWORK        </w:t>
      </w:r>
      <w:r>
        <w:t>= ConnectorConstants.</w:t>
      </w:r>
      <w:r>
        <w:rPr>
          <w:b/>
          <w:i/>
          <w:color w:val="660E7A"/>
        </w:rPr>
        <w:t>PREFIX_NETWORK</w:t>
      </w:r>
      <w:r>
        <w:t>;</w:t>
      </w:r>
    </w:p>
    <w:p w14:paraId="5588DE02" w14:textId="77777777" w:rsidR="00F61080" w:rsidRDefault="00D56B2D" w:rsidP="00D56B2D">
      <w:pPr>
        <w:pStyle w:val="CodeStyle2"/>
      </w:pPr>
      <w:r>
        <w:t xml:space="preserve">   </w:t>
      </w:r>
      <w:r>
        <w:rPr>
          <w:b/>
          <w:color w:val="000080"/>
        </w:rPr>
        <w:t xml:space="preserve">public static </w:t>
      </w:r>
      <w:r>
        <w:t xml:space="preserve">String </w:t>
      </w:r>
      <w:r>
        <w:rPr>
          <w:i/>
          <w:color w:val="660E7A"/>
        </w:rPr>
        <w:t xml:space="preserve">PREFIX_VMWARE_CLUSTER        </w:t>
      </w:r>
      <w:r>
        <w:t>= ConnectorConstants.</w:t>
      </w:r>
      <w:r>
        <w:rPr>
          <w:b/>
          <w:i/>
          <w:color w:val="660E7A"/>
        </w:rPr>
        <w:t>PREFIX_CLUSTER</w:t>
      </w:r>
      <w:r>
        <w:t>;</w:t>
      </w:r>
    </w:p>
    <w:p w14:paraId="7EB9C478" w14:textId="77777777" w:rsidR="00F61080" w:rsidRDefault="00D56B2D" w:rsidP="00D56B2D">
      <w:pPr>
        <w:pStyle w:val="CodeStyle2"/>
      </w:pPr>
      <w:r>
        <w:t xml:space="preserve">   </w:t>
      </w:r>
      <w:r>
        <w:rPr>
          <w:b/>
          <w:color w:val="000080"/>
        </w:rPr>
        <w:t xml:space="preserve">public static </w:t>
      </w:r>
      <w:r>
        <w:t xml:space="preserve">String </w:t>
      </w:r>
      <w:r>
        <w:rPr>
          <w:i/>
          <w:color w:val="660E7A"/>
        </w:rPr>
        <w:t xml:space="preserve">PREFIX_VMWARE_STORAGE        </w:t>
      </w:r>
      <w:r>
        <w:t>= ConnectorConstants.</w:t>
      </w:r>
      <w:r>
        <w:rPr>
          <w:b/>
          <w:i/>
          <w:color w:val="660E7A"/>
        </w:rPr>
        <w:t>PREFIX_STORAGE</w:t>
      </w:r>
      <w:r>
        <w:t>;</w:t>
      </w:r>
    </w:p>
    <w:p w14:paraId="37B33651" w14:textId="77777777" w:rsidR="00F61080" w:rsidRDefault="00D56B2D" w:rsidP="00D56B2D">
      <w:pPr>
        <w:pStyle w:val="CodeStyle2"/>
      </w:pPr>
      <w:r>
        <w:t xml:space="preserve">   </w:t>
      </w:r>
      <w:r>
        <w:rPr>
          <w:b/>
          <w:color w:val="000080"/>
        </w:rPr>
        <w:t xml:space="preserve">public static </w:t>
      </w:r>
      <w:r>
        <w:t xml:space="preserve">String </w:t>
      </w:r>
      <w:r>
        <w:rPr>
          <w:i/>
          <w:color w:val="660E7A"/>
        </w:rPr>
        <w:t xml:space="preserve">PREFIX_VMWARE_DATACENTER     </w:t>
      </w:r>
      <w:r>
        <w:t>= ConnectorConstants.</w:t>
      </w:r>
      <w:r>
        <w:rPr>
          <w:b/>
          <w:i/>
          <w:color w:val="660E7A"/>
        </w:rPr>
        <w:t>PREFIX_DATACENTER</w:t>
      </w:r>
      <w:r>
        <w:t>;</w:t>
      </w:r>
    </w:p>
    <w:p w14:paraId="71378BAD" w14:textId="77777777" w:rsidR="00F61080" w:rsidRDefault="00D56B2D" w:rsidP="00D56B2D">
      <w:pPr>
        <w:pStyle w:val="CodeStyle2"/>
      </w:pPr>
      <w:r>
        <w:t xml:space="preserve">   </w:t>
      </w:r>
      <w:r>
        <w:rPr>
          <w:b/>
          <w:color w:val="000080"/>
        </w:rPr>
        <w:t xml:space="preserve">public static </w:t>
      </w:r>
      <w:r>
        <w:t xml:space="preserve">String </w:t>
      </w:r>
      <w:r>
        <w:rPr>
          <w:i/>
          <w:color w:val="660E7A"/>
        </w:rPr>
        <w:t xml:space="preserve">PREFIX_VMWARE_RESOURCE_POOL  </w:t>
      </w:r>
      <w:r>
        <w:t>= ConnectorConstants.</w:t>
      </w:r>
      <w:r>
        <w:rPr>
          <w:b/>
          <w:i/>
          <w:color w:val="660E7A"/>
        </w:rPr>
        <w:t>PREFIX_POOL</w:t>
      </w:r>
      <w:r>
        <w:t>;</w:t>
      </w:r>
    </w:p>
    <w:p w14:paraId="7AF66C46" w14:textId="77777777" w:rsidR="00F61080" w:rsidRDefault="00D56B2D" w:rsidP="00D56B2D">
      <w:pPr>
        <w:pStyle w:val="CodeStyle2"/>
      </w:pPr>
      <w:r>
        <w:t xml:space="preserve">   </w:t>
      </w:r>
      <w:r>
        <w:rPr>
          <w:b/>
          <w:color w:val="000080"/>
        </w:rPr>
        <w:t xml:space="preserve">public static </w:t>
      </w:r>
      <w:r>
        <w:t xml:space="preserve">String </w:t>
      </w:r>
      <w:r>
        <w:rPr>
          <w:i/>
          <w:color w:val="660E7A"/>
        </w:rPr>
        <w:t xml:space="preserve">PREFIX_VMWARE_VM_NETWORK     </w:t>
      </w:r>
      <w:r>
        <w:t>= ConnectorConstants.</w:t>
      </w:r>
      <w:r>
        <w:rPr>
          <w:b/>
          <w:i/>
          <w:color w:val="660E7A"/>
        </w:rPr>
        <w:t>PREFIX_VM_NETWORK</w:t>
      </w:r>
      <w:r>
        <w:t>;</w:t>
      </w:r>
    </w:p>
    <w:p w14:paraId="5AA4A028" w14:textId="77777777" w:rsidR="00F61080" w:rsidRDefault="00D56B2D" w:rsidP="00D56B2D">
      <w:pPr>
        <w:pStyle w:val="CodeStyle2"/>
      </w:pPr>
      <w:r>
        <w:t xml:space="preserve">   </w:t>
      </w:r>
      <w:r>
        <w:rPr>
          <w:b/>
          <w:color w:val="000080"/>
        </w:rPr>
        <w:t xml:space="preserve">public static </w:t>
      </w:r>
      <w:r>
        <w:t xml:space="preserve">String </w:t>
      </w:r>
      <w:r>
        <w:rPr>
          <w:i/>
          <w:color w:val="660E7A"/>
        </w:rPr>
        <w:t xml:space="preserve">PREFIX_VMWARE_VM_STORAGE     </w:t>
      </w:r>
      <w:r>
        <w:t>= ConnectorConstants.</w:t>
      </w:r>
      <w:r>
        <w:rPr>
          <w:b/>
          <w:i/>
          <w:color w:val="660E7A"/>
        </w:rPr>
        <w:t>PREFIX_VM_STORAGE</w:t>
      </w:r>
      <w:r>
        <w:t>;</w:t>
      </w:r>
    </w:p>
    <w:p w14:paraId="78A0F991" w14:textId="77777777" w:rsidR="00F61080" w:rsidRDefault="00F61080" w:rsidP="00D56B2D">
      <w:pPr>
        <w:pStyle w:val="CodeStyle2"/>
      </w:pPr>
    </w:p>
    <w:p w14:paraId="5293241D" w14:textId="77777777" w:rsidR="00F61080" w:rsidRDefault="00D56B2D" w:rsidP="00D56B2D">
      <w:pPr>
        <w:pStyle w:val="CodeStyle2"/>
      </w:pPr>
      <w:r>
        <w:t xml:space="preserve">   </w:t>
      </w:r>
      <w:r>
        <w:rPr>
          <w:b/>
          <w:color w:val="000080"/>
        </w:rPr>
        <w:t xml:space="preserve">public static final </w:t>
      </w:r>
      <w:r>
        <w:t xml:space="preserve">String </w:t>
      </w:r>
      <w:r>
        <w:rPr>
          <w:b/>
          <w:i/>
          <w:color w:val="660E7A"/>
        </w:rPr>
        <w:t xml:space="preserve">NAME </w:t>
      </w:r>
      <w:r>
        <w:t xml:space="preserve">= </w:t>
      </w:r>
      <w:r>
        <w:rPr>
          <w:b/>
          <w:color w:val="008000"/>
        </w:rPr>
        <w:t>"VMwareConfigurationProvider"</w:t>
      </w:r>
      <w:r>
        <w:t>;</w:t>
      </w:r>
    </w:p>
    <w:p w14:paraId="71DD50DD" w14:textId="77777777" w:rsidR="00F61080" w:rsidRDefault="00F61080" w:rsidP="00D56B2D">
      <w:pPr>
        <w:pStyle w:val="CodeStyle2"/>
      </w:pPr>
    </w:p>
    <w:p w14:paraId="52741071" w14:textId="6BA43467" w:rsidR="00F61080" w:rsidRDefault="00570E3C" w:rsidP="00D56B2D">
      <w:pPr>
        <w:pStyle w:val="CodeStyle2"/>
      </w:pPr>
      <w:r>
        <w:rPr>
          <w:i/>
          <w:color w:val="808080"/>
        </w:rPr>
        <w:t xml:space="preserve"> </w:t>
      </w:r>
      <w:r w:rsidR="00D56B2D">
        <w:rPr>
          <w:i/>
          <w:color w:val="808080"/>
        </w:rPr>
        <w:t>/**</w:t>
      </w:r>
    </w:p>
    <w:p w14:paraId="49A79717" w14:textId="157B3FEB" w:rsidR="00F61080" w:rsidRDefault="00570E3C" w:rsidP="00D56B2D">
      <w:pPr>
        <w:pStyle w:val="CodeStyle2"/>
      </w:pPr>
      <w:r>
        <w:rPr>
          <w:i/>
          <w:color w:val="808080"/>
        </w:rPr>
        <w:t xml:space="preserve">  </w:t>
      </w:r>
      <w:r w:rsidR="00D56B2D">
        <w:rPr>
          <w:i/>
          <w:color w:val="808080"/>
        </w:rPr>
        <w:t>* Create an instance of a specific ConnectionConfiguration</w:t>
      </w:r>
    </w:p>
    <w:p w14:paraId="3D5C379B" w14:textId="344FCE73" w:rsidR="00F61080" w:rsidRDefault="00570E3C" w:rsidP="00D56B2D">
      <w:pPr>
        <w:pStyle w:val="CodeStyle2"/>
      </w:pPr>
      <w:r>
        <w:rPr>
          <w:i/>
          <w:color w:val="808080"/>
        </w:rPr>
        <w:t xml:space="preserve">  </w:t>
      </w:r>
      <w:r w:rsidR="00D56B2D">
        <w:rPr>
          <w:i/>
          <w:color w:val="808080"/>
        </w:rPr>
        <w:t>* This class should be properly annotated with JAXB mappings</w:t>
      </w:r>
    </w:p>
    <w:p w14:paraId="15CDFE84" w14:textId="36C76EC1" w:rsidR="00F61080" w:rsidRDefault="00570E3C" w:rsidP="00D56B2D">
      <w:pPr>
        <w:pStyle w:val="CodeStyle2"/>
      </w:pPr>
      <w:r>
        <w:rPr>
          <w:i/>
          <w:color w:val="808080"/>
        </w:rPr>
        <w:t xml:space="preserve"> </w:t>
      </w:r>
      <w:r w:rsidR="00D56B2D">
        <w:rPr>
          <w:i/>
          <w:color w:val="808080"/>
        </w:rPr>
        <w:t>*</w:t>
      </w:r>
    </w:p>
    <w:p w14:paraId="1AA9D331" w14:textId="1BF0B776" w:rsidR="00F61080" w:rsidRDefault="00570E3C" w:rsidP="00D56B2D">
      <w:pPr>
        <w:pStyle w:val="CodeStyle2"/>
      </w:pPr>
      <w:r>
        <w:rPr>
          <w:i/>
          <w:color w:val="808080"/>
        </w:rPr>
        <w:t xml:space="preserve"> </w:t>
      </w:r>
      <w:r w:rsidR="00D56B2D">
        <w:rPr>
          <w:i/>
          <w:color w:val="808080"/>
        </w:rPr>
        <w:t xml:space="preserve">* </w:t>
      </w:r>
      <w:r w:rsidR="00D56B2D">
        <w:rPr>
          <w:b/>
          <w:i/>
          <w:color w:val="808080"/>
        </w:rPr>
        <w:t xml:space="preserve">@return </w:t>
      </w:r>
      <w:r w:rsidR="00D56B2D">
        <w:rPr>
          <w:i/>
          <w:color w:val="808080"/>
        </w:rPr>
        <w:t>a new configuration specific to this provider</w:t>
      </w:r>
    </w:p>
    <w:p w14:paraId="0017ABFD" w14:textId="7CBAD912" w:rsidR="00F61080" w:rsidRDefault="00570E3C" w:rsidP="00D56B2D">
      <w:pPr>
        <w:pStyle w:val="CodeStyle2"/>
      </w:pPr>
      <w:r>
        <w:rPr>
          <w:i/>
          <w:color w:val="808080"/>
        </w:rPr>
        <w:t xml:space="preserve"> </w:t>
      </w:r>
      <w:r w:rsidR="00D56B2D">
        <w:rPr>
          <w:i/>
          <w:color w:val="808080"/>
        </w:rPr>
        <w:t>*/</w:t>
      </w:r>
    </w:p>
    <w:p w14:paraId="272DAA54" w14:textId="77777777" w:rsidR="00F61080" w:rsidRDefault="00D56B2D" w:rsidP="00D56B2D">
      <w:pPr>
        <w:pStyle w:val="CodeStyle2"/>
      </w:pPr>
      <w:r>
        <w:t xml:space="preserve">   </w:t>
      </w:r>
      <w:r>
        <w:rPr>
          <w:color w:val="808000"/>
        </w:rPr>
        <w:t>@Override</w:t>
      </w:r>
    </w:p>
    <w:p w14:paraId="1DEC32CF" w14:textId="77777777" w:rsidR="00F61080" w:rsidRDefault="00D56B2D" w:rsidP="00D56B2D">
      <w:pPr>
        <w:pStyle w:val="CodeStyle2"/>
      </w:pPr>
      <w:r>
        <w:rPr>
          <w:color w:val="808000"/>
        </w:rPr>
        <w:t xml:space="preserve">   </w:t>
      </w:r>
      <w:r>
        <w:rPr>
          <w:b/>
          <w:color w:val="000080"/>
        </w:rPr>
        <w:t xml:space="preserve">public </w:t>
      </w:r>
      <w:r>
        <w:t>ConnectionConfiguration createConfiguration() {</w:t>
      </w:r>
    </w:p>
    <w:p w14:paraId="0965EB98" w14:textId="77777777" w:rsidR="00F61080" w:rsidRDefault="00D56B2D" w:rsidP="00D56B2D">
      <w:pPr>
        <w:pStyle w:val="CodeStyle2"/>
      </w:pPr>
      <w:r>
        <w:t xml:space="preserve">       </w:t>
      </w:r>
      <w:r>
        <w:rPr>
          <w:b/>
          <w:color w:val="000080"/>
        </w:rPr>
        <w:t xml:space="preserve">return new </w:t>
      </w:r>
      <w:r>
        <w:t>VmwareConfiguration();</w:t>
      </w:r>
    </w:p>
    <w:p w14:paraId="260BE922" w14:textId="77777777" w:rsidR="00F61080" w:rsidRDefault="00D56B2D" w:rsidP="00D56B2D">
      <w:pPr>
        <w:pStyle w:val="CodeStyle2"/>
      </w:pPr>
      <w:r>
        <w:t xml:space="preserve">   }</w:t>
      </w:r>
    </w:p>
    <w:p w14:paraId="31FB78B2" w14:textId="77777777" w:rsidR="00F61080" w:rsidRDefault="00F61080" w:rsidP="00D56B2D">
      <w:pPr>
        <w:pStyle w:val="CodeStyle2"/>
      </w:pPr>
    </w:p>
    <w:p w14:paraId="1752191C" w14:textId="77777777" w:rsidR="00F61080" w:rsidRDefault="00D56B2D" w:rsidP="00D56B2D">
      <w:pPr>
        <w:pStyle w:val="CodeStyle2"/>
      </w:pPr>
      <w:r>
        <w:rPr>
          <w:i/>
          <w:color w:val="808080"/>
        </w:rPr>
        <w:t>/**</w:t>
      </w:r>
    </w:p>
    <w:p w14:paraId="439A15D9" w14:textId="64AE228B" w:rsidR="00F61080" w:rsidRDefault="00570E3C" w:rsidP="00D56B2D">
      <w:pPr>
        <w:pStyle w:val="CodeStyle2"/>
      </w:pPr>
      <w:r>
        <w:rPr>
          <w:i/>
          <w:color w:val="808080"/>
        </w:rPr>
        <w:t xml:space="preserve"> </w:t>
      </w:r>
      <w:r w:rsidR="00D56B2D">
        <w:rPr>
          <w:i/>
          <w:color w:val="808080"/>
        </w:rPr>
        <w:t>* Return the class object for the implementing configuration class</w:t>
      </w:r>
    </w:p>
    <w:p w14:paraId="0944F509" w14:textId="27267204" w:rsidR="00F61080" w:rsidRDefault="00570E3C" w:rsidP="00D56B2D">
      <w:pPr>
        <w:pStyle w:val="CodeStyle2"/>
      </w:pPr>
      <w:r>
        <w:rPr>
          <w:i/>
          <w:color w:val="808080"/>
        </w:rPr>
        <w:t xml:space="preserve"> </w:t>
      </w:r>
      <w:r w:rsidR="00D56B2D">
        <w:rPr>
          <w:i/>
          <w:color w:val="808080"/>
        </w:rPr>
        <w:t>*</w:t>
      </w:r>
    </w:p>
    <w:p w14:paraId="35790D85" w14:textId="08F0BB47" w:rsidR="00F61080" w:rsidRDefault="00570E3C" w:rsidP="00D56B2D">
      <w:pPr>
        <w:pStyle w:val="CodeStyle2"/>
      </w:pPr>
      <w:r>
        <w:rPr>
          <w:i/>
          <w:color w:val="808080"/>
        </w:rPr>
        <w:t xml:space="preserve"> </w:t>
      </w:r>
      <w:r w:rsidR="00D56B2D">
        <w:rPr>
          <w:i/>
          <w:color w:val="808080"/>
        </w:rPr>
        <w:t xml:space="preserve">* </w:t>
      </w:r>
      <w:r w:rsidR="00D56B2D">
        <w:rPr>
          <w:b/>
          <w:i/>
          <w:color w:val="808080"/>
        </w:rPr>
        <w:t xml:space="preserve">@return </w:t>
      </w:r>
      <w:r w:rsidR="00D56B2D">
        <w:rPr>
          <w:i/>
          <w:color w:val="808080"/>
        </w:rPr>
        <w:t>the implementing class for this configuration provider</w:t>
      </w:r>
    </w:p>
    <w:p w14:paraId="00088A73" w14:textId="164D52A2" w:rsidR="00F61080" w:rsidRDefault="00570E3C" w:rsidP="00D56B2D">
      <w:pPr>
        <w:pStyle w:val="CodeStyle2"/>
      </w:pPr>
      <w:r>
        <w:rPr>
          <w:i/>
          <w:color w:val="808080"/>
        </w:rPr>
        <w:t xml:space="preserve"> </w:t>
      </w:r>
      <w:r w:rsidR="00D56B2D">
        <w:rPr>
          <w:i/>
          <w:color w:val="808080"/>
        </w:rPr>
        <w:t>*/</w:t>
      </w:r>
    </w:p>
    <w:p w14:paraId="62B41D2A" w14:textId="77777777" w:rsidR="00F61080" w:rsidRDefault="00D56B2D" w:rsidP="00D56B2D">
      <w:pPr>
        <w:pStyle w:val="CodeStyle2"/>
      </w:pPr>
      <w:r>
        <w:t xml:space="preserve">   </w:t>
      </w:r>
      <w:r>
        <w:rPr>
          <w:color w:val="808000"/>
        </w:rPr>
        <w:t>@Override</w:t>
      </w:r>
    </w:p>
    <w:p w14:paraId="32CFC7BA" w14:textId="77777777" w:rsidR="00F61080" w:rsidRDefault="00D56B2D" w:rsidP="00D56B2D">
      <w:pPr>
        <w:pStyle w:val="CodeStyle2"/>
      </w:pPr>
      <w:r>
        <w:rPr>
          <w:color w:val="808000"/>
        </w:rPr>
        <w:t xml:space="preserve">   </w:t>
      </w:r>
      <w:r>
        <w:rPr>
          <w:b/>
          <w:color w:val="000080"/>
        </w:rPr>
        <w:t xml:space="preserve">public </w:t>
      </w:r>
      <w:r>
        <w:t>Class getImplementingClass() {</w:t>
      </w:r>
    </w:p>
    <w:p w14:paraId="682DE829" w14:textId="77777777" w:rsidR="00F61080" w:rsidRDefault="00D56B2D" w:rsidP="00D56B2D">
      <w:pPr>
        <w:pStyle w:val="CodeStyle2"/>
      </w:pPr>
      <w:r>
        <w:t xml:space="preserve">       </w:t>
      </w:r>
      <w:r>
        <w:rPr>
          <w:b/>
          <w:color w:val="000080"/>
        </w:rPr>
        <w:t xml:space="preserve">return </w:t>
      </w:r>
      <w:r>
        <w:t>VmwareConfiguration.</w:t>
      </w:r>
      <w:r>
        <w:rPr>
          <w:b/>
          <w:color w:val="000080"/>
        </w:rPr>
        <w:t>class</w:t>
      </w:r>
      <w:r>
        <w:t>;</w:t>
      </w:r>
    </w:p>
    <w:p w14:paraId="44305293" w14:textId="77777777" w:rsidR="00F61080" w:rsidRDefault="00D56B2D" w:rsidP="00D56B2D">
      <w:pPr>
        <w:pStyle w:val="CodeStyle2"/>
      </w:pPr>
      <w:r>
        <w:t xml:space="preserve">   }</w:t>
      </w:r>
    </w:p>
    <w:p w14:paraId="0CDC978A" w14:textId="77777777" w:rsidR="00F61080" w:rsidRDefault="00F61080" w:rsidP="00D56B2D">
      <w:pPr>
        <w:pStyle w:val="CodeStyle2"/>
      </w:pPr>
    </w:p>
    <w:p w14:paraId="05AE3D36" w14:textId="77777777" w:rsidR="00F61080" w:rsidRDefault="00D56B2D" w:rsidP="00D56B2D">
      <w:pPr>
        <w:pStyle w:val="CodeStyle2"/>
      </w:pPr>
      <w:r>
        <w:rPr>
          <w:i/>
          <w:color w:val="808080"/>
        </w:rPr>
        <w:t>/**</w:t>
      </w:r>
    </w:p>
    <w:p w14:paraId="086EFD50" w14:textId="2F67E167" w:rsidR="00F61080" w:rsidRDefault="00570E3C" w:rsidP="00D56B2D">
      <w:pPr>
        <w:pStyle w:val="CodeStyle2"/>
      </w:pPr>
      <w:r>
        <w:rPr>
          <w:i/>
          <w:color w:val="808080"/>
        </w:rPr>
        <w:t xml:space="preserve"> </w:t>
      </w:r>
      <w:r w:rsidR="00D56B2D">
        <w:rPr>
          <w:i/>
          <w:color w:val="808080"/>
        </w:rPr>
        <w:t>* Display name for Hypervisor</w:t>
      </w:r>
    </w:p>
    <w:p w14:paraId="24F89E7C" w14:textId="3F3EEA02" w:rsidR="00F61080" w:rsidRDefault="00570E3C" w:rsidP="00D56B2D">
      <w:pPr>
        <w:pStyle w:val="CodeStyle2"/>
      </w:pPr>
      <w:r>
        <w:rPr>
          <w:i/>
          <w:color w:val="808080"/>
        </w:rPr>
        <w:t xml:space="preserve"> </w:t>
      </w:r>
      <w:r w:rsidR="00D56B2D">
        <w:rPr>
          <w:i/>
          <w:color w:val="808080"/>
        </w:rPr>
        <w:t>*/</w:t>
      </w:r>
    </w:p>
    <w:p w14:paraId="70E4CC44" w14:textId="77777777" w:rsidR="00F61080" w:rsidRDefault="00D56B2D" w:rsidP="00D56B2D">
      <w:pPr>
        <w:pStyle w:val="CodeStyle2"/>
      </w:pPr>
      <w:r>
        <w:t xml:space="preserve">   </w:t>
      </w:r>
      <w:r>
        <w:rPr>
          <w:color w:val="808000"/>
        </w:rPr>
        <w:t>@Override</w:t>
      </w:r>
    </w:p>
    <w:p w14:paraId="147D4903" w14:textId="77777777" w:rsidR="00F61080" w:rsidRDefault="00D56B2D" w:rsidP="00D56B2D">
      <w:pPr>
        <w:pStyle w:val="CodeStyle2"/>
      </w:pPr>
      <w:r>
        <w:rPr>
          <w:color w:val="808000"/>
        </w:rPr>
        <w:lastRenderedPageBreak/>
        <w:t xml:space="preserve">   </w:t>
      </w:r>
      <w:r>
        <w:rPr>
          <w:b/>
          <w:color w:val="000080"/>
        </w:rPr>
        <w:t xml:space="preserve">public </w:t>
      </w:r>
      <w:r>
        <w:t>String getHypervisorDisplayName() {</w:t>
      </w:r>
    </w:p>
    <w:p w14:paraId="2566B8C1" w14:textId="77777777" w:rsidR="00F61080" w:rsidRDefault="00D56B2D" w:rsidP="00D56B2D">
      <w:pPr>
        <w:pStyle w:val="CodeStyle2"/>
      </w:pPr>
      <w:r>
        <w:t xml:space="preserve">       </w:t>
      </w:r>
      <w:r>
        <w:rPr>
          <w:b/>
          <w:color w:val="000080"/>
        </w:rPr>
        <w:t xml:space="preserve">return </w:t>
      </w:r>
      <w:r>
        <w:rPr>
          <w:i/>
          <w:color w:val="660E7A"/>
        </w:rPr>
        <w:t>HYPERVISOR_VMWARE</w:t>
      </w:r>
      <w:r>
        <w:t>;</w:t>
      </w:r>
    </w:p>
    <w:p w14:paraId="70CA9495" w14:textId="77777777" w:rsidR="00F61080" w:rsidRDefault="00D56B2D" w:rsidP="00D56B2D">
      <w:pPr>
        <w:pStyle w:val="CodeStyle2"/>
      </w:pPr>
      <w:r>
        <w:t xml:space="preserve">   }</w:t>
      </w:r>
    </w:p>
    <w:p w14:paraId="26B31B7B" w14:textId="77777777" w:rsidR="00F61080" w:rsidRDefault="00F61080" w:rsidP="00D56B2D">
      <w:pPr>
        <w:pStyle w:val="CodeStyle2"/>
      </w:pPr>
    </w:p>
    <w:p w14:paraId="40320132" w14:textId="77777777" w:rsidR="00F61080" w:rsidRDefault="00D56B2D" w:rsidP="00D56B2D">
      <w:pPr>
        <w:pStyle w:val="CodeStyle2"/>
      </w:pPr>
      <w:r>
        <w:rPr>
          <w:i/>
          <w:color w:val="808080"/>
        </w:rPr>
        <w:t>/**</w:t>
      </w:r>
    </w:p>
    <w:p w14:paraId="5964A7E4" w14:textId="77777777" w:rsidR="00F61080" w:rsidRDefault="00D56B2D" w:rsidP="00D56B2D">
      <w:pPr>
        <w:pStyle w:val="CodeStyle2"/>
      </w:pPr>
      <w:r>
        <w:rPr>
          <w:i/>
          <w:color w:val="808080"/>
        </w:rPr>
        <w:t>* Display name for Management Server</w:t>
      </w:r>
    </w:p>
    <w:p w14:paraId="0589AFAC" w14:textId="77777777" w:rsidR="00F61080" w:rsidRDefault="00D56B2D" w:rsidP="00D56B2D">
      <w:pPr>
        <w:pStyle w:val="CodeStyle2"/>
      </w:pPr>
      <w:r>
        <w:rPr>
          <w:i/>
          <w:color w:val="808080"/>
        </w:rPr>
        <w:t>*/</w:t>
      </w:r>
    </w:p>
    <w:p w14:paraId="0E2504CC" w14:textId="77777777" w:rsidR="00F61080" w:rsidRDefault="00D56B2D" w:rsidP="00D56B2D">
      <w:pPr>
        <w:pStyle w:val="CodeStyle2"/>
      </w:pPr>
      <w:r>
        <w:t xml:space="preserve">   </w:t>
      </w:r>
      <w:r>
        <w:rPr>
          <w:color w:val="808000"/>
        </w:rPr>
        <w:t>@Override</w:t>
      </w:r>
    </w:p>
    <w:p w14:paraId="3D35B923" w14:textId="77777777" w:rsidR="00F61080" w:rsidRDefault="00D56B2D" w:rsidP="00D56B2D">
      <w:pPr>
        <w:pStyle w:val="CodeStyle2"/>
      </w:pPr>
      <w:r>
        <w:rPr>
          <w:color w:val="808000"/>
        </w:rPr>
        <w:t xml:space="preserve">   </w:t>
      </w:r>
      <w:r>
        <w:rPr>
          <w:b/>
          <w:color w:val="000080"/>
        </w:rPr>
        <w:t xml:space="preserve">public </w:t>
      </w:r>
      <w:r>
        <w:t>String getManagementServerDisplayName() {</w:t>
      </w:r>
    </w:p>
    <w:p w14:paraId="510C41F0" w14:textId="77777777" w:rsidR="00F61080" w:rsidRDefault="00D56B2D" w:rsidP="00D56B2D">
      <w:pPr>
        <w:pStyle w:val="CodeStyle2"/>
      </w:pPr>
      <w:r>
        <w:t xml:space="preserve">       </w:t>
      </w:r>
      <w:r>
        <w:rPr>
          <w:b/>
          <w:color w:val="000080"/>
        </w:rPr>
        <w:t xml:space="preserve">return </w:t>
      </w:r>
      <w:r>
        <w:rPr>
          <w:i/>
          <w:color w:val="660E7A"/>
        </w:rPr>
        <w:t>MGMT_SERVER_VMWARE</w:t>
      </w:r>
      <w:r>
        <w:t>;</w:t>
      </w:r>
    </w:p>
    <w:p w14:paraId="5E4A864D" w14:textId="77777777" w:rsidR="00F61080" w:rsidRDefault="00D56B2D" w:rsidP="00D56B2D">
      <w:pPr>
        <w:pStyle w:val="CodeStyle2"/>
      </w:pPr>
      <w:r>
        <w:t xml:space="preserve">   }</w:t>
      </w:r>
    </w:p>
    <w:p w14:paraId="6C0F2A50" w14:textId="77777777" w:rsidR="00F61080" w:rsidRDefault="00F61080" w:rsidP="00D56B2D">
      <w:pPr>
        <w:pStyle w:val="CodeStyle2"/>
      </w:pPr>
    </w:p>
    <w:p w14:paraId="1CD71FF2" w14:textId="77777777" w:rsidR="00F61080" w:rsidRDefault="00D56B2D" w:rsidP="00D56B2D">
      <w:pPr>
        <w:pStyle w:val="CodeStyle2"/>
      </w:pPr>
      <w:r>
        <w:rPr>
          <w:i/>
          <w:color w:val="808080"/>
        </w:rPr>
        <w:t>/**</w:t>
      </w:r>
    </w:p>
    <w:p w14:paraId="03F15B83" w14:textId="77777777" w:rsidR="00F61080" w:rsidRDefault="00D56B2D" w:rsidP="00D56B2D">
      <w:pPr>
        <w:pStyle w:val="CodeStyle2"/>
      </w:pPr>
      <w:r>
        <w:rPr>
          <w:i/>
          <w:color w:val="808080"/>
        </w:rPr>
        <w:t>* Connector name, used in configuration file names.</w:t>
      </w:r>
    </w:p>
    <w:p w14:paraId="5D5066D6" w14:textId="77777777" w:rsidR="00F61080" w:rsidRDefault="00D56B2D" w:rsidP="00D56B2D">
      <w:pPr>
        <w:pStyle w:val="CodeStyle2"/>
      </w:pPr>
      <w:r>
        <w:rPr>
          <w:i/>
          <w:color w:val="808080"/>
        </w:rPr>
        <w:t>*/</w:t>
      </w:r>
    </w:p>
    <w:p w14:paraId="70860D0F" w14:textId="77777777" w:rsidR="00F61080" w:rsidRDefault="00D56B2D" w:rsidP="00D56B2D">
      <w:pPr>
        <w:pStyle w:val="CodeStyle2"/>
      </w:pPr>
      <w:r>
        <w:t xml:space="preserve">   </w:t>
      </w:r>
      <w:r>
        <w:rPr>
          <w:color w:val="808000"/>
        </w:rPr>
        <w:t>@Override</w:t>
      </w:r>
    </w:p>
    <w:p w14:paraId="61AFF92D" w14:textId="77777777" w:rsidR="00F61080" w:rsidRDefault="00D56B2D" w:rsidP="00D56B2D">
      <w:pPr>
        <w:pStyle w:val="CodeStyle2"/>
      </w:pPr>
      <w:r>
        <w:rPr>
          <w:color w:val="808000"/>
        </w:rPr>
        <w:t xml:space="preserve">   </w:t>
      </w:r>
      <w:r>
        <w:rPr>
          <w:b/>
          <w:color w:val="000080"/>
        </w:rPr>
        <w:t xml:space="preserve">public </w:t>
      </w:r>
      <w:r>
        <w:t>String getConnectorName() {</w:t>
      </w:r>
    </w:p>
    <w:p w14:paraId="36F70F96" w14:textId="77777777" w:rsidR="00F61080" w:rsidRDefault="00D56B2D" w:rsidP="00D56B2D">
      <w:pPr>
        <w:pStyle w:val="CodeStyle2"/>
      </w:pPr>
      <w:r>
        <w:t xml:space="preserve">       </w:t>
      </w:r>
      <w:r>
        <w:rPr>
          <w:b/>
          <w:color w:val="000080"/>
        </w:rPr>
        <w:t xml:space="preserve">return </w:t>
      </w:r>
      <w:r>
        <w:rPr>
          <w:i/>
          <w:color w:val="660E7A"/>
        </w:rPr>
        <w:t>CONNECTOR_VMWARE</w:t>
      </w:r>
      <w:r>
        <w:t>;</w:t>
      </w:r>
    </w:p>
    <w:p w14:paraId="3F1DB7F9" w14:textId="77777777" w:rsidR="00F61080" w:rsidRDefault="00D56B2D" w:rsidP="00D56B2D">
      <w:pPr>
        <w:pStyle w:val="CodeStyle2"/>
      </w:pPr>
      <w:r>
        <w:t xml:space="preserve">   }</w:t>
      </w:r>
    </w:p>
    <w:p w14:paraId="7227940F" w14:textId="77777777" w:rsidR="00F61080" w:rsidRDefault="00F61080" w:rsidP="00D56B2D">
      <w:pPr>
        <w:pStyle w:val="CodeStyle2"/>
      </w:pPr>
    </w:p>
    <w:p w14:paraId="73680406" w14:textId="77777777" w:rsidR="00F61080" w:rsidRDefault="00D56B2D" w:rsidP="00D56B2D">
      <w:pPr>
        <w:pStyle w:val="CodeStyle2"/>
      </w:pPr>
      <w:r>
        <w:rPr>
          <w:i/>
          <w:color w:val="808080"/>
        </w:rPr>
        <w:t>/**</w:t>
      </w:r>
    </w:p>
    <w:p w14:paraId="786F4EB1" w14:textId="77777777" w:rsidR="00F61080" w:rsidRDefault="00D56B2D" w:rsidP="00D56B2D">
      <w:pPr>
        <w:pStyle w:val="CodeStyle2"/>
      </w:pPr>
      <w:r>
        <w:rPr>
          <w:i/>
          <w:color w:val="808080"/>
        </w:rPr>
        <w:t>* GWOS Application Type. Must match server side application type</w:t>
      </w:r>
    </w:p>
    <w:p w14:paraId="612AC785" w14:textId="77777777" w:rsidR="00F61080" w:rsidRDefault="00D56B2D" w:rsidP="00D56B2D">
      <w:pPr>
        <w:pStyle w:val="CodeStyle2"/>
      </w:pPr>
      <w:r>
        <w:rPr>
          <w:i/>
          <w:color w:val="808080"/>
        </w:rPr>
        <w:t>*/</w:t>
      </w:r>
    </w:p>
    <w:p w14:paraId="413536D2" w14:textId="77777777" w:rsidR="00F61080" w:rsidRDefault="00D56B2D" w:rsidP="00D56B2D">
      <w:pPr>
        <w:pStyle w:val="CodeStyle2"/>
      </w:pPr>
      <w:r>
        <w:t xml:space="preserve">   </w:t>
      </w:r>
      <w:r>
        <w:rPr>
          <w:color w:val="808000"/>
        </w:rPr>
        <w:t>@Override</w:t>
      </w:r>
    </w:p>
    <w:p w14:paraId="3184F9A5" w14:textId="77777777" w:rsidR="00F61080" w:rsidRDefault="00D56B2D" w:rsidP="00D56B2D">
      <w:pPr>
        <w:pStyle w:val="CodeStyle2"/>
      </w:pPr>
      <w:r>
        <w:rPr>
          <w:color w:val="808000"/>
        </w:rPr>
        <w:t xml:space="preserve">   </w:t>
      </w:r>
      <w:r>
        <w:rPr>
          <w:b/>
          <w:color w:val="000080"/>
        </w:rPr>
        <w:t xml:space="preserve">public </w:t>
      </w:r>
      <w:r>
        <w:t>String getApplicationType() {</w:t>
      </w:r>
    </w:p>
    <w:p w14:paraId="556A033C" w14:textId="77777777" w:rsidR="00F61080" w:rsidRDefault="00D56B2D" w:rsidP="00D56B2D">
      <w:pPr>
        <w:pStyle w:val="CodeStyle2"/>
      </w:pPr>
      <w:r>
        <w:t xml:space="preserve">       </w:t>
      </w:r>
      <w:r>
        <w:rPr>
          <w:b/>
          <w:color w:val="000080"/>
        </w:rPr>
        <w:t xml:space="preserve">return </w:t>
      </w:r>
      <w:r>
        <w:rPr>
          <w:i/>
          <w:color w:val="660E7A"/>
        </w:rPr>
        <w:t>APPLICATIONTYPE_VMWARE</w:t>
      </w:r>
      <w:r>
        <w:t>;</w:t>
      </w:r>
    </w:p>
    <w:p w14:paraId="5F0AFBE6" w14:textId="77777777" w:rsidR="00F61080" w:rsidRDefault="00D56B2D" w:rsidP="00D56B2D">
      <w:pPr>
        <w:pStyle w:val="CodeStyle2"/>
      </w:pPr>
      <w:r>
        <w:t xml:space="preserve">   }</w:t>
      </w:r>
    </w:p>
    <w:p w14:paraId="436E7DFF" w14:textId="77777777" w:rsidR="00F61080" w:rsidRDefault="00F61080" w:rsidP="00D56B2D">
      <w:pPr>
        <w:pStyle w:val="CodeStyle2"/>
      </w:pPr>
    </w:p>
    <w:p w14:paraId="00E47881" w14:textId="77777777" w:rsidR="00F61080" w:rsidRDefault="00D56B2D" w:rsidP="00D56B2D">
      <w:pPr>
        <w:pStyle w:val="CodeStyle2"/>
      </w:pPr>
      <w:r>
        <w:rPr>
          <w:i/>
          <w:color w:val="808080"/>
        </w:rPr>
        <w:t>/**</w:t>
      </w:r>
    </w:p>
    <w:p w14:paraId="57EFB0AC" w14:textId="77777777" w:rsidR="00F61080" w:rsidRDefault="00D56B2D" w:rsidP="00D56B2D">
      <w:pPr>
        <w:pStyle w:val="CodeStyle2"/>
      </w:pPr>
      <w:r>
        <w:rPr>
          <w:i/>
          <w:color w:val="808080"/>
        </w:rPr>
        <w:t>* Prefixes based on Prefix Type. Special host names are prefixed according to a naming convention</w:t>
      </w:r>
    </w:p>
    <w:p w14:paraId="21599F16" w14:textId="77777777" w:rsidR="00F61080" w:rsidRDefault="00D56B2D" w:rsidP="00D56B2D">
      <w:pPr>
        <w:pStyle w:val="CodeStyle2"/>
      </w:pPr>
      <w:r>
        <w:rPr>
          <w:i/>
          <w:color w:val="808080"/>
        </w:rPr>
        <w:t>*/</w:t>
      </w:r>
    </w:p>
    <w:p w14:paraId="0638E3D1" w14:textId="77777777" w:rsidR="00F61080" w:rsidRDefault="00D56B2D" w:rsidP="00D56B2D">
      <w:pPr>
        <w:pStyle w:val="CodeStyle2"/>
      </w:pPr>
      <w:r>
        <w:t xml:space="preserve">   </w:t>
      </w:r>
      <w:r>
        <w:rPr>
          <w:color w:val="808000"/>
        </w:rPr>
        <w:t>@Override</w:t>
      </w:r>
    </w:p>
    <w:p w14:paraId="4F886DB7" w14:textId="77777777" w:rsidR="00F61080" w:rsidRDefault="00D56B2D" w:rsidP="00D56B2D">
      <w:pPr>
        <w:pStyle w:val="CodeStyle2"/>
      </w:pPr>
      <w:r>
        <w:rPr>
          <w:color w:val="808000"/>
        </w:rPr>
        <w:t xml:space="preserve">   </w:t>
      </w:r>
      <w:r>
        <w:rPr>
          <w:b/>
          <w:color w:val="000080"/>
        </w:rPr>
        <w:t xml:space="preserve">public </w:t>
      </w:r>
      <w:r>
        <w:t>String getPrefix(PrefixType prefixType) {</w:t>
      </w:r>
    </w:p>
    <w:p w14:paraId="3FE5E670" w14:textId="77777777" w:rsidR="00F61080" w:rsidRDefault="00D56B2D" w:rsidP="00D56B2D">
      <w:pPr>
        <w:pStyle w:val="CodeStyle2"/>
      </w:pPr>
      <w:r>
        <w:t xml:space="preserve">       </w:t>
      </w:r>
      <w:r>
        <w:rPr>
          <w:b/>
          <w:color w:val="000080"/>
        </w:rPr>
        <w:t xml:space="preserve">switch </w:t>
      </w:r>
      <w:r>
        <w:t>(prefixType) {</w:t>
      </w:r>
    </w:p>
    <w:p w14:paraId="71C6322C" w14:textId="77777777" w:rsidR="00F61080" w:rsidRDefault="00D56B2D" w:rsidP="00D56B2D">
      <w:pPr>
        <w:pStyle w:val="CodeStyle2"/>
      </w:pPr>
      <w:r>
        <w:t xml:space="preserve">           </w:t>
      </w:r>
      <w:r>
        <w:rPr>
          <w:b/>
          <w:color w:val="000080"/>
        </w:rPr>
        <w:t xml:space="preserve">case </w:t>
      </w:r>
      <w:r>
        <w:rPr>
          <w:b/>
          <w:i/>
          <w:color w:val="660E7A"/>
        </w:rPr>
        <w:t>ManagementServer</w:t>
      </w:r>
      <w:r>
        <w:t>:</w:t>
      </w:r>
    </w:p>
    <w:p w14:paraId="5B7FB9DE" w14:textId="77777777" w:rsidR="00F61080" w:rsidRDefault="00D56B2D" w:rsidP="00D56B2D">
      <w:pPr>
        <w:pStyle w:val="CodeStyle2"/>
      </w:pPr>
      <w:r>
        <w:t xml:space="preserve">               </w:t>
      </w:r>
      <w:r>
        <w:rPr>
          <w:b/>
          <w:color w:val="000080"/>
        </w:rPr>
        <w:t xml:space="preserve">return </w:t>
      </w:r>
      <w:r>
        <w:rPr>
          <w:i/>
          <w:color w:val="660E7A"/>
        </w:rPr>
        <w:t>PREFIX_VMWARE_MGMT_SERVER</w:t>
      </w:r>
      <w:r>
        <w:t>;</w:t>
      </w:r>
    </w:p>
    <w:p w14:paraId="4E0A6B77" w14:textId="77777777" w:rsidR="00F61080" w:rsidRDefault="00D56B2D" w:rsidP="00D56B2D">
      <w:pPr>
        <w:pStyle w:val="CodeStyle2"/>
      </w:pPr>
      <w:r>
        <w:t xml:space="preserve">           </w:t>
      </w:r>
      <w:r>
        <w:rPr>
          <w:b/>
          <w:color w:val="000080"/>
        </w:rPr>
        <w:t xml:space="preserve">case </w:t>
      </w:r>
      <w:r>
        <w:rPr>
          <w:b/>
          <w:i/>
          <w:color w:val="660E7A"/>
        </w:rPr>
        <w:t>Hypervisor</w:t>
      </w:r>
      <w:r>
        <w:t>:</w:t>
      </w:r>
    </w:p>
    <w:p w14:paraId="00C98AB4" w14:textId="77777777" w:rsidR="00F61080" w:rsidRDefault="00D56B2D" w:rsidP="00D56B2D">
      <w:pPr>
        <w:pStyle w:val="CodeStyle2"/>
      </w:pPr>
      <w:r>
        <w:t xml:space="preserve">               </w:t>
      </w:r>
      <w:r>
        <w:rPr>
          <w:b/>
          <w:color w:val="000080"/>
        </w:rPr>
        <w:t xml:space="preserve">return </w:t>
      </w:r>
      <w:r>
        <w:rPr>
          <w:i/>
          <w:color w:val="660E7A"/>
        </w:rPr>
        <w:t>PREFIX_VMWARE_HYPERVISOR</w:t>
      </w:r>
      <w:r>
        <w:t>;</w:t>
      </w:r>
    </w:p>
    <w:p w14:paraId="4EDAC008" w14:textId="77777777" w:rsidR="00F61080" w:rsidRDefault="00D56B2D" w:rsidP="00D56B2D">
      <w:pPr>
        <w:pStyle w:val="CodeStyle2"/>
      </w:pPr>
      <w:r>
        <w:t xml:space="preserve">           </w:t>
      </w:r>
      <w:r>
        <w:rPr>
          <w:b/>
          <w:color w:val="000080"/>
        </w:rPr>
        <w:t xml:space="preserve">case </w:t>
      </w:r>
      <w:r>
        <w:rPr>
          <w:b/>
          <w:i/>
          <w:color w:val="660E7A"/>
        </w:rPr>
        <w:t>Network</w:t>
      </w:r>
      <w:r>
        <w:t>:</w:t>
      </w:r>
    </w:p>
    <w:p w14:paraId="3905C5EE" w14:textId="77777777" w:rsidR="00F61080" w:rsidRDefault="00D56B2D" w:rsidP="00D56B2D">
      <w:pPr>
        <w:pStyle w:val="CodeStyle2"/>
      </w:pPr>
      <w:r>
        <w:t xml:space="preserve">               </w:t>
      </w:r>
      <w:r>
        <w:rPr>
          <w:b/>
          <w:color w:val="000080"/>
        </w:rPr>
        <w:t xml:space="preserve">return </w:t>
      </w:r>
      <w:r>
        <w:rPr>
          <w:i/>
          <w:color w:val="660E7A"/>
        </w:rPr>
        <w:t>PREFIX_VMWARE_NETWORK</w:t>
      </w:r>
      <w:r>
        <w:t>;</w:t>
      </w:r>
    </w:p>
    <w:p w14:paraId="2D87044B" w14:textId="77777777" w:rsidR="00F61080" w:rsidRDefault="00D56B2D" w:rsidP="00D56B2D">
      <w:pPr>
        <w:pStyle w:val="CodeStyle2"/>
      </w:pPr>
      <w:r>
        <w:t xml:space="preserve">           </w:t>
      </w:r>
      <w:r>
        <w:rPr>
          <w:b/>
          <w:color w:val="000080"/>
        </w:rPr>
        <w:t xml:space="preserve">case </w:t>
      </w:r>
      <w:r>
        <w:rPr>
          <w:b/>
          <w:i/>
          <w:color w:val="660E7A"/>
        </w:rPr>
        <w:t>Cluster</w:t>
      </w:r>
      <w:r>
        <w:t>:</w:t>
      </w:r>
    </w:p>
    <w:p w14:paraId="2FBC7A01" w14:textId="77777777" w:rsidR="00F61080" w:rsidRDefault="00D56B2D" w:rsidP="00D56B2D">
      <w:pPr>
        <w:pStyle w:val="CodeStyle2"/>
      </w:pPr>
      <w:r>
        <w:t xml:space="preserve">               </w:t>
      </w:r>
      <w:r>
        <w:rPr>
          <w:b/>
          <w:color w:val="000080"/>
        </w:rPr>
        <w:t xml:space="preserve">return </w:t>
      </w:r>
      <w:r>
        <w:rPr>
          <w:i/>
          <w:color w:val="660E7A"/>
        </w:rPr>
        <w:t>PREFIX_VMWARE_CLUSTER</w:t>
      </w:r>
      <w:r>
        <w:t>;</w:t>
      </w:r>
    </w:p>
    <w:p w14:paraId="6CA13A26" w14:textId="77777777" w:rsidR="00F61080" w:rsidRDefault="00D56B2D" w:rsidP="00D56B2D">
      <w:pPr>
        <w:pStyle w:val="CodeStyle2"/>
      </w:pPr>
      <w:r>
        <w:t xml:space="preserve">           </w:t>
      </w:r>
      <w:r>
        <w:rPr>
          <w:b/>
          <w:color w:val="000080"/>
        </w:rPr>
        <w:t xml:space="preserve">case </w:t>
      </w:r>
      <w:r>
        <w:rPr>
          <w:b/>
          <w:i/>
          <w:color w:val="660E7A"/>
        </w:rPr>
        <w:t>Storage</w:t>
      </w:r>
      <w:r>
        <w:t>:</w:t>
      </w:r>
    </w:p>
    <w:p w14:paraId="0040B015" w14:textId="77777777" w:rsidR="00F61080" w:rsidRDefault="00D56B2D" w:rsidP="00D56B2D">
      <w:pPr>
        <w:pStyle w:val="CodeStyle2"/>
      </w:pPr>
      <w:r>
        <w:t xml:space="preserve">               </w:t>
      </w:r>
      <w:r>
        <w:rPr>
          <w:b/>
          <w:color w:val="000080"/>
        </w:rPr>
        <w:t xml:space="preserve">return </w:t>
      </w:r>
      <w:r>
        <w:rPr>
          <w:i/>
          <w:color w:val="660E7A"/>
        </w:rPr>
        <w:t>PREFIX_VMWARE_STORAGE</w:t>
      </w:r>
      <w:r>
        <w:t>;</w:t>
      </w:r>
    </w:p>
    <w:p w14:paraId="4CAFB4E0" w14:textId="77777777" w:rsidR="00F61080" w:rsidRDefault="00D56B2D" w:rsidP="00D56B2D">
      <w:pPr>
        <w:pStyle w:val="CodeStyle2"/>
      </w:pPr>
      <w:r>
        <w:t xml:space="preserve">           </w:t>
      </w:r>
      <w:r>
        <w:rPr>
          <w:b/>
          <w:color w:val="000080"/>
        </w:rPr>
        <w:t xml:space="preserve">case </w:t>
      </w:r>
      <w:r>
        <w:rPr>
          <w:b/>
          <w:i/>
          <w:color w:val="660E7A"/>
        </w:rPr>
        <w:t>DataCenter</w:t>
      </w:r>
      <w:r>
        <w:t>:</w:t>
      </w:r>
    </w:p>
    <w:p w14:paraId="0BBAC567" w14:textId="77777777" w:rsidR="00F61080" w:rsidRDefault="00D56B2D" w:rsidP="00D56B2D">
      <w:pPr>
        <w:pStyle w:val="CodeStyle2"/>
      </w:pPr>
      <w:r>
        <w:t xml:space="preserve">               </w:t>
      </w:r>
      <w:r>
        <w:rPr>
          <w:b/>
          <w:color w:val="000080"/>
        </w:rPr>
        <w:t xml:space="preserve">return </w:t>
      </w:r>
      <w:r>
        <w:rPr>
          <w:i/>
          <w:color w:val="660E7A"/>
        </w:rPr>
        <w:t>PREFIX_VMWARE_DATACENTER</w:t>
      </w:r>
      <w:r>
        <w:t>;</w:t>
      </w:r>
    </w:p>
    <w:p w14:paraId="1733C1FC" w14:textId="77777777" w:rsidR="00F61080" w:rsidRDefault="00D56B2D" w:rsidP="00D56B2D">
      <w:pPr>
        <w:pStyle w:val="CodeStyle2"/>
      </w:pPr>
      <w:r>
        <w:t xml:space="preserve">           </w:t>
      </w:r>
      <w:r>
        <w:rPr>
          <w:b/>
          <w:color w:val="000080"/>
        </w:rPr>
        <w:t xml:space="preserve">case </w:t>
      </w:r>
      <w:r>
        <w:rPr>
          <w:b/>
          <w:i/>
          <w:color w:val="660E7A"/>
        </w:rPr>
        <w:t>ResourcePool</w:t>
      </w:r>
      <w:r>
        <w:t>:</w:t>
      </w:r>
    </w:p>
    <w:p w14:paraId="37A5918D" w14:textId="77777777" w:rsidR="00F61080" w:rsidRDefault="00D56B2D" w:rsidP="00D56B2D">
      <w:pPr>
        <w:pStyle w:val="CodeStyle2"/>
      </w:pPr>
      <w:r>
        <w:t xml:space="preserve">               </w:t>
      </w:r>
      <w:r>
        <w:rPr>
          <w:b/>
          <w:color w:val="000080"/>
        </w:rPr>
        <w:t xml:space="preserve">return </w:t>
      </w:r>
      <w:r>
        <w:rPr>
          <w:i/>
          <w:color w:val="660E7A"/>
        </w:rPr>
        <w:t>PREFIX_VMWARE_RESOURCE_POOL</w:t>
      </w:r>
      <w:r>
        <w:t>;</w:t>
      </w:r>
    </w:p>
    <w:p w14:paraId="65CDA01E" w14:textId="77777777" w:rsidR="00F61080" w:rsidRDefault="00D56B2D" w:rsidP="00D56B2D">
      <w:pPr>
        <w:pStyle w:val="CodeStyle2"/>
      </w:pPr>
      <w:r>
        <w:t xml:space="preserve">           </w:t>
      </w:r>
      <w:r>
        <w:rPr>
          <w:b/>
          <w:color w:val="000080"/>
        </w:rPr>
        <w:t xml:space="preserve">case </w:t>
      </w:r>
      <w:r>
        <w:rPr>
          <w:b/>
          <w:i/>
          <w:color w:val="660E7A"/>
        </w:rPr>
        <w:t>VmNetwork</w:t>
      </w:r>
      <w:r>
        <w:t>:</w:t>
      </w:r>
    </w:p>
    <w:p w14:paraId="1C848D32" w14:textId="77777777" w:rsidR="00F61080" w:rsidRDefault="00D56B2D" w:rsidP="00D56B2D">
      <w:pPr>
        <w:pStyle w:val="CodeStyle2"/>
      </w:pPr>
      <w:r>
        <w:t xml:space="preserve">               </w:t>
      </w:r>
      <w:r>
        <w:rPr>
          <w:b/>
          <w:color w:val="000080"/>
        </w:rPr>
        <w:t xml:space="preserve">return </w:t>
      </w:r>
      <w:r>
        <w:rPr>
          <w:i/>
          <w:color w:val="660E7A"/>
        </w:rPr>
        <w:t>PREFIX_VMWARE_VM_NETWORK</w:t>
      </w:r>
      <w:r>
        <w:t>;</w:t>
      </w:r>
    </w:p>
    <w:p w14:paraId="24297907" w14:textId="77777777" w:rsidR="00F61080" w:rsidRDefault="00D56B2D" w:rsidP="00D56B2D">
      <w:pPr>
        <w:pStyle w:val="CodeStyle2"/>
      </w:pPr>
      <w:r>
        <w:t xml:space="preserve">           </w:t>
      </w:r>
      <w:r>
        <w:rPr>
          <w:b/>
          <w:color w:val="000080"/>
        </w:rPr>
        <w:t xml:space="preserve">case </w:t>
      </w:r>
      <w:r>
        <w:rPr>
          <w:b/>
          <w:i/>
          <w:color w:val="660E7A"/>
        </w:rPr>
        <w:t>VmStorage</w:t>
      </w:r>
      <w:r>
        <w:t>:</w:t>
      </w:r>
    </w:p>
    <w:p w14:paraId="6614CE6B" w14:textId="77777777" w:rsidR="00F61080" w:rsidRDefault="00D56B2D" w:rsidP="00D56B2D">
      <w:pPr>
        <w:pStyle w:val="CodeStyle2"/>
      </w:pPr>
      <w:r>
        <w:t xml:space="preserve">               </w:t>
      </w:r>
      <w:r>
        <w:rPr>
          <w:b/>
          <w:color w:val="000080"/>
        </w:rPr>
        <w:t xml:space="preserve">return </w:t>
      </w:r>
      <w:r>
        <w:rPr>
          <w:i/>
          <w:color w:val="660E7A"/>
        </w:rPr>
        <w:t>PREFIX_VMWARE_VM_STORAGE</w:t>
      </w:r>
      <w:r>
        <w:t>;</w:t>
      </w:r>
    </w:p>
    <w:p w14:paraId="473FC6A6" w14:textId="77777777" w:rsidR="00F61080" w:rsidRDefault="00D56B2D" w:rsidP="00D56B2D">
      <w:pPr>
        <w:pStyle w:val="CodeStyle2"/>
      </w:pPr>
      <w:r>
        <w:t xml:space="preserve">       }</w:t>
      </w:r>
    </w:p>
    <w:p w14:paraId="74B497BB" w14:textId="77777777" w:rsidR="00F61080" w:rsidRDefault="00D56B2D" w:rsidP="00D56B2D">
      <w:pPr>
        <w:pStyle w:val="CodeStyle2"/>
      </w:pPr>
      <w:r>
        <w:t xml:space="preserve">       </w:t>
      </w:r>
      <w:r>
        <w:rPr>
          <w:b/>
          <w:color w:val="000080"/>
        </w:rPr>
        <w:t>return null</w:t>
      </w:r>
      <w:r>
        <w:t>;</w:t>
      </w:r>
    </w:p>
    <w:p w14:paraId="4F2DE16F" w14:textId="77777777" w:rsidR="00F61080" w:rsidRDefault="00D56B2D" w:rsidP="00D56B2D">
      <w:pPr>
        <w:pStyle w:val="CodeStyle2"/>
      </w:pPr>
      <w:r>
        <w:t xml:space="preserve">   }</w:t>
      </w:r>
    </w:p>
    <w:p w14:paraId="62445610" w14:textId="77777777" w:rsidR="009160F3" w:rsidRDefault="009160F3" w:rsidP="00D56B2D">
      <w:pPr>
        <w:pStyle w:val="CodeStyle2"/>
      </w:pPr>
    </w:p>
    <w:p w14:paraId="2A6749BA" w14:textId="76B6C928" w:rsidR="009160F3" w:rsidRDefault="009160F3" w:rsidP="009160F3">
      <w:pPr>
        <w:pStyle w:val="CodeStyle2"/>
      </w:pPr>
      <w:r>
        <w:rPr>
          <w:b/>
          <w:bCs/>
          <w:color w:val="000080"/>
        </w:rPr>
        <w:t xml:space="preserve">   </w:t>
      </w:r>
      <w:r w:rsidRPr="009160F3">
        <w:rPr>
          <w:b/>
          <w:bCs/>
          <w:color w:val="000080"/>
        </w:rPr>
        <w:t xml:space="preserve">protected void </w:t>
      </w:r>
      <w:r w:rsidRPr="009160F3">
        <w:t>initPrefixMap(Map&lt;String,InventoryType&gt; prefixMap) {</w:t>
      </w:r>
      <w:r w:rsidRPr="009160F3">
        <w:br/>
        <w:t xml:space="preserve">   </w:t>
      </w:r>
      <w:r>
        <w:t xml:space="preserve">   </w:t>
      </w:r>
      <w:r w:rsidRPr="009160F3">
        <w:t xml:space="preserve"> prefixMap.put(AmazonConfigurationProvider.</w:t>
      </w:r>
      <w:r w:rsidRPr="009160F3">
        <w:rPr>
          <w:i/>
          <w:iCs/>
          <w:color w:val="660E7A"/>
        </w:rPr>
        <w:t>PREFIX_AMAZON_HYPERVISOR</w:t>
      </w:r>
      <w:r w:rsidRPr="009160F3">
        <w:t xml:space="preserve">, </w:t>
      </w:r>
    </w:p>
    <w:p w14:paraId="424A1F89" w14:textId="610B1C49" w:rsidR="009160F3" w:rsidRDefault="009160F3" w:rsidP="009160F3">
      <w:pPr>
        <w:pStyle w:val="CodeStyle2"/>
        <w:ind w:firstLine="720"/>
      </w:pPr>
      <w:r>
        <w:t xml:space="preserve">   </w:t>
      </w:r>
      <w:r w:rsidRPr="009160F3">
        <w:t>InventoryType.</w:t>
      </w:r>
      <w:r w:rsidRPr="009160F3">
        <w:rPr>
          <w:b/>
          <w:bCs/>
          <w:i/>
          <w:iCs/>
          <w:color w:val="660E7A"/>
        </w:rPr>
        <w:t>Hypervisor</w:t>
      </w:r>
      <w:r w:rsidRPr="009160F3">
        <w:t>);</w:t>
      </w:r>
      <w:r w:rsidRPr="009160F3">
        <w:br/>
        <w:t xml:space="preserve">    </w:t>
      </w:r>
      <w:r>
        <w:t xml:space="preserve">   </w:t>
      </w:r>
      <w:r w:rsidRPr="009160F3">
        <w:t>prefixMap.put(AmazonConfigurationProvider.</w:t>
      </w:r>
      <w:r w:rsidRPr="009160F3">
        <w:rPr>
          <w:i/>
          <w:iCs/>
          <w:color w:val="660E7A"/>
        </w:rPr>
        <w:t>PREFIX_AMAZON_MGMT_SERVER</w:t>
      </w:r>
      <w:r w:rsidRPr="009160F3">
        <w:t xml:space="preserve">, </w:t>
      </w:r>
    </w:p>
    <w:p w14:paraId="05C532BA" w14:textId="77777777" w:rsidR="009160F3" w:rsidRDefault="009160F3" w:rsidP="009160F3">
      <w:pPr>
        <w:pStyle w:val="CodeStyle2"/>
        <w:ind w:firstLine="720"/>
      </w:pPr>
      <w:r>
        <w:lastRenderedPageBreak/>
        <w:t xml:space="preserve">   </w:t>
      </w:r>
      <w:r w:rsidRPr="009160F3">
        <w:t>InventoryType.</w:t>
      </w:r>
      <w:r w:rsidRPr="009160F3">
        <w:rPr>
          <w:b/>
          <w:bCs/>
          <w:i/>
          <w:iCs/>
          <w:color w:val="660E7A"/>
        </w:rPr>
        <w:t>Hypervisor</w:t>
      </w:r>
      <w:r w:rsidRPr="009160F3">
        <w:t>);</w:t>
      </w:r>
      <w:r w:rsidRPr="009160F3">
        <w:br/>
        <w:t xml:space="preserve">    </w:t>
      </w:r>
      <w:r>
        <w:t xml:space="preserve">   </w:t>
      </w:r>
      <w:r w:rsidRPr="009160F3">
        <w:t>prefixMap.put(AmazonConfigurationProvider.</w:t>
      </w:r>
      <w:r w:rsidRPr="009160F3">
        <w:rPr>
          <w:i/>
          <w:iCs/>
          <w:color w:val="660E7A"/>
        </w:rPr>
        <w:t>PREFIX_AMAZON_NETWORK</w:t>
      </w:r>
      <w:r w:rsidRPr="009160F3">
        <w:t xml:space="preserve">, </w:t>
      </w:r>
    </w:p>
    <w:p w14:paraId="1C24341A" w14:textId="77777777" w:rsidR="009160F3" w:rsidRDefault="009160F3" w:rsidP="009160F3">
      <w:pPr>
        <w:pStyle w:val="CodeStyle2"/>
        <w:ind w:firstLine="720"/>
      </w:pPr>
      <w:r>
        <w:t xml:space="preserve">   </w:t>
      </w:r>
      <w:r w:rsidRPr="009160F3">
        <w:t>InventoryType.</w:t>
      </w:r>
      <w:r w:rsidRPr="009160F3">
        <w:rPr>
          <w:b/>
          <w:bCs/>
          <w:i/>
          <w:iCs/>
          <w:color w:val="660E7A"/>
        </w:rPr>
        <w:t>Network</w:t>
      </w:r>
      <w:r w:rsidRPr="009160F3">
        <w:t>);</w:t>
      </w:r>
      <w:r w:rsidRPr="009160F3">
        <w:br/>
        <w:t xml:space="preserve">    </w:t>
      </w:r>
      <w:r>
        <w:t xml:space="preserve">   </w:t>
      </w:r>
      <w:r w:rsidRPr="009160F3">
        <w:t>prefixMap.put(AmazonConfigurationProvider.</w:t>
      </w:r>
      <w:r w:rsidRPr="009160F3">
        <w:rPr>
          <w:i/>
          <w:iCs/>
          <w:color w:val="660E7A"/>
        </w:rPr>
        <w:t>PREFIX_AMAZON_CLUSTER</w:t>
      </w:r>
      <w:r w:rsidRPr="009160F3">
        <w:t xml:space="preserve">, </w:t>
      </w:r>
      <w:r>
        <w:t xml:space="preserve"> </w:t>
      </w:r>
    </w:p>
    <w:p w14:paraId="7B377C06" w14:textId="77777777" w:rsidR="009160F3" w:rsidRDefault="009160F3" w:rsidP="009160F3">
      <w:pPr>
        <w:pStyle w:val="CodeStyle2"/>
        <w:ind w:firstLine="720"/>
      </w:pPr>
      <w:r>
        <w:t xml:space="preserve">   </w:t>
      </w:r>
      <w:r w:rsidRPr="009160F3">
        <w:t>InventoryType.</w:t>
      </w:r>
      <w:r w:rsidRPr="009160F3">
        <w:rPr>
          <w:b/>
          <w:bCs/>
          <w:i/>
          <w:iCs/>
          <w:color w:val="660E7A"/>
        </w:rPr>
        <w:t>Cluster</w:t>
      </w:r>
      <w:r w:rsidRPr="009160F3">
        <w:t>);</w:t>
      </w:r>
      <w:r w:rsidRPr="009160F3">
        <w:br/>
        <w:t xml:space="preserve">    </w:t>
      </w:r>
      <w:r>
        <w:t xml:space="preserve">   </w:t>
      </w:r>
      <w:r w:rsidRPr="009160F3">
        <w:t>prefixMap.put(AmazonConfigurationProvider.</w:t>
      </w:r>
      <w:r w:rsidRPr="009160F3">
        <w:rPr>
          <w:i/>
          <w:iCs/>
          <w:color w:val="660E7A"/>
        </w:rPr>
        <w:t>PREFIX_AMAZON_STORAGE</w:t>
      </w:r>
      <w:r w:rsidRPr="009160F3">
        <w:t xml:space="preserve">, </w:t>
      </w:r>
      <w:r>
        <w:t xml:space="preserve"> </w:t>
      </w:r>
    </w:p>
    <w:p w14:paraId="091AC016" w14:textId="4AA76736" w:rsidR="009160F3" w:rsidRDefault="009160F3" w:rsidP="009160F3">
      <w:pPr>
        <w:pStyle w:val="CodeStyle2"/>
        <w:ind w:firstLine="720"/>
      </w:pPr>
      <w:r>
        <w:t xml:space="preserve">   </w:t>
      </w:r>
      <w:r w:rsidRPr="009160F3">
        <w:t>InventoryType.</w:t>
      </w:r>
      <w:r w:rsidRPr="009160F3">
        <w:rPr>
          <w:b/>
          <w:bCs/>
          <w:i/>
          <w:iCs/>
          <w:color w:val="660E7A"/>
        </w:rPr>
        <w:t>Datastore</w:t>
      </w:r>
      <w:r w:rsidRPr="009160F3">
        <w:t>);</w:t>
      </w:r>
      <w:r w:rsidRPr="009160F3">
        <w:br/>
        <w:t xml:space="preserve">    </w:t>
      </w:r>
      <w:r>
        <w:t xml:space="preserve">   </w:t>
      </w:r>
      <w:r w:rsidRPr="009160F3">
        <w:t>prefixMap.put(AmazonConfigurationProvider.</w:t>
      </w:r>
      <w:r w:rsidRPr="009160F3">
        <w:rPr>
          <w:i/>
          <w:iCs/>
          <w:color w:val="660E7A"/>
        </w:rPr>
        <w:t>PREFIX_AMAZON_DATACENTER</w:t>
      </w:r>
      <w:r w:rsidRPr="009160F3">
        <w:t xml:space="preserve">, </w:t>
      </w:r>
    </w:p>
    <w:p w14:paraId="40497A7C" w14:textId="4AF7985C" w:rsidR="009160F3" w:rsidRDefault="009160F3" w:rsidP="009160F3">
      <w:pPr>
        <w:pStyle w:val="CodeStyle2"/>
        <w:ind w:firstLine="720"/>
      </w:pPr>
      <w:r>
        <w:t xml:space="preserve">   </w:t>
      </w:r>
      <w:r w:rsidRPr="009160F3">
        <w:t>InventoryType.</w:t>
      </w:r>
      <w:r w:rsidRPr="009160F3">
        <w:rPr>
          <w:b/>
          <w:bCs/>
          <w:i/>
          <w:iCs/>
          <w:color w:val="660E7A"/>
        </w:rPr>
        <w:t>DataCenter</w:t>
      </w:r>
      <w:r w:rsidRPr="009160F3">
        <w:t>);</w:t>
      </w:r>
      <w:r w:rsidRPr="009160F3">
        <w:br/>
        <w:t xml:space="preserve">   </w:t>
      </w:r>
      <w:r>
        <w:t xml:space="preserve">   </w:t>
      </w:r>
      <w:r w:rsidRPr="009160F3">
        <w:t xml:space="preserve"> prefixMap.put(AmazonConfigurationProvider.</w:t>
      </w:r>
      <w:r w:rsidRPr="009160F3">
        <w:rPr>
          <w:i/>
          <w:iCs/>
          <w:color w:val="660E7A"/>
        </w:rPr>
        <w:t>PREFIX_AMAZON_RESOURCE_POOL</w:t>
      </w:r>
      <w:r w:rsidRPr="009160F3">
        <w:t xml:space="preserve">, </w:t>
      </w:r>
      <w:r>
        <w:t xml:space="preserve">  </w:t>
      </w:r>
    </w:p>
    <w:p w14:paraId="69422A8D" w14:textId="179CED06" w:rsidR="009160F3" w:rsidRPr="009160F3" w:rsidRDefault="009160F3" w:rsidP="009160F3">
      <w:pPr>
        <w:pStyle w:val="CodeStyle2"/>
        <w:ind w:firstLine="720"/>
      </w:pPr>
      <w:r>
        <w:t xml:space="preserve">   </w:t>
      </w:r>
      <w:r w:rsidRPr="009160F3">
        <w:t>InventoryType.</w:t>
      </w:r>
      <w:r w:rsidRPr="009160F3">
        <w:rPr>
          <w:b/>
          <w:bCs/>
          <w:i/>
          <w:iCs/>
          <w:color w:val="660E7A"/>
        </w:rPr>
        <w:t>ResourcePool</w:t>
      </w:r>
      <w:r w:rsidRPr="009160F3">
        <w:t>);</w:t>
      </w:r>
      <w:r w:rsidRPr="009160F3">
        <w:br/>
      </w:r>
      <w:r>
        <w:t xml:space="preserve">   </w:t>
      </w:r>
      <w:r w:rsidRPr="009160F3">
        <w:t>}</w:t>
      </w:r>
    </w:p>
    <w:p w14:paraId="72A69F4B" w14:textId="77777777" w:rsidR="009160F3" w:rsidRDefault="009160F3" w:rsidP="00D56B2D">
      <w:pPr>
        <w:pStyle w:val="CodeStyle2"/>
      </w:pPr>
    </w:p>
    <w:p w14:paraId="2E2E4CF2" w14:textId="77777777" w:rsidR="00F61080" w:rsidRDefault="00D56B2D" w:rsidP="00D56B2D">
      <w:pPr>
        <w:pStyle w:val="CodeStyle2"/>
      </w:pPr>
      <w:r>
        <w:t>}</w:t>
      </w:r>
    </w:p>
    <w:p w14:paraId="414AAFCA" w14:textId="77777777" w:rsidR="00F61080" w:rsidRDefault="00D56B2D">
      <w:pPr>
        <w:pStyle w:val="Heading2"/>
        <w:contextualSpacing w:val="0"/>
      </w:pPr>
      <w:bookmarkStart w:id="34" w:name="h.icxz0s8j664n" w:colFirst="0" w:colLast="0"/>
      <w:bookmarkStart w:id="35" w:name="_Toc290822659"/>
      <w:bookmarkEnd w:id="34"/>
      <w:r>
        <w:t>Create a Unit Test</w:t>
      </w:r>
      <w:bookmarkEnd w:id="35"/>
    </w:p>
    <w:p w14:paraId="6946A3FC" w14:textId="51A045F6" w:rsidR="00F61080" w:rsidRDefault="00D56B2D">
      <w:pPr>
        <w:pStyle w:val="Normal1"/>
      </w:pPr>
      <w:r>
        <w:t>Write a unit test to test out reading and writing you</w:t>
      </w:r>
      <w:r w:rsidR="00570E3C">
        <w:t xml:space="preserve">r configuration file and store </w:t>
      </w:r>
      <w:r>
        <w:t xml:space="preserve">the java file under the </w:t>
      </w:r>
      <w:r w:rsidRPr="00570E3C">
        <w:rPr>
          <w:rStyle w:val="Keyword"/>
          <w:rFonts w:eastAsia="Arial"/>
        </w:rPr>
        <w:t>src/test/java</w:t>
      </w:r>
      <w:r>
        <w:t xml:space="preserve"> source tree under the same package as your source code.</w:t>
      </w:r>
    </w:p>
    <w:p w14:paraId="560DDEF3" w14:textId="77777777" w:rsidR="00F61080" w:rsidRDefault="00D56B2D">
      <w:pPr>
        <w:pStyle w:val="Heading1"/>
        <w:widowControl w:val="0"/>
        <w:contextualSpacing w:val="0"/>
      </w:pPr>
      <w:bookmarkStart w:id="36" w:name="h.lypipt85oavs" w:colFirst="0" w:colLast="0"/>
      <w:bookmarkStart w:id="37" w:name="_Toc290822660"/>
      <w:bookmarkEnd w:id="36"/>
      <w:r>
        <w:t>Implement the Connector</w:t>
      </w:r>
      <w:bookmarkEnd w:id="37"/>
    </w:p>
    <w:p w14:paraId="6D2EF966" w14:textId="77777777" w:rsidR="00F61080" w:rsidRDefault="00D56B2D">
      <w:pPr>
        <w:pStyle w:val="Normal1"/>
        <w:widowControl w:val="0"/>
      </w:pPr>
      <w:r>
        <w:t>The Connector’s main implementation is where you will write the code to retrieve virtualization inventories and metrics. Your connector is plugged into the CloudHub engine as a Spring component that must implement two interfaces:</w:t>
      </w:r>
    </w:p>
    <w:p w14:paraId="3E22B830" w14:textId="77777777" w:rsidR="00F61080" w:rsidRDefault="00D56B2D">
      <w:pPr>
        <w:pStyle w:val="Normal1"/>
        <w:widowControl w:val="0"/>
        <w:numPr>
          <w:ilvl w:val="0"/>
          <w:numId w:val="13"/>
        </w:numPr>
        <w:ind w:hanging="360"/>
        <w:contextualSpacing/>
      </w:pPr>
      <w:r w:rsidRPr="00570E3C">
        <w:rPr>
          <w:rStyle w:val="Keyword"/>
          <w:rFonts w:eastAsia="Arial"/>
        </w:rPr>
        <w:t>MonitoringConnector</w:t>
      </w:r>
      <w:r>
        <w:t xml:space="preserve"> - defines the virtualization monitoring methods to collect metrics</w:t>
      </w:r>
    </w:p>
    <w:p w14:paraId="5500E646" w14:textId="77777777" w:rsidR="00F61080" w:rsidRDefault="00D56B2D">
      <w:pPr>
        <w:pStyle w:val="Normal1"/>
        <w:widowControl w:val="0"/>
        <w:numPr>
          <w:ilvl w:val="0"/>
          <w:numId w:val="13"/>
        </w:numPr>
        <w:ind w:hanging="360"/>
        <w:contextualSpacing/>
      </w:pPr>
      <w:r w:rsidRPr="00570E3C">
        <w:rPr>
          <w:rStyle w:val="Keyword"/>
          <w:rFonts w:eastAsia="Arial"/>
        </w:rPr>
        <w:t>ManagementConnector</w:t>
      </w:r>
      <w:r>
        <w:t xml:space="preserve"> - defines the virtualization inventory methods to discover hosts, services</w:t>
      </w:r>
    </w:p>
    <w:p w14:paraId="1E8EE74B" w14:textId="77777777" w:rsidR="00F61080" w:rsidRDefault="00F61080">
      <w:pPr>
        <w:pStyle w:val="Normal1"/>
        <w:widowControl w:val="0"/>
      </w:pPr>
    </w:p>
    <w:p w14:paraId="6B4BF63E" w14:textId="77777777" w:rsidR="00F61080" w:rsidRDefault="00D56B2D">
      <w:pPr>
        <w:pStyle w:val="Normal1"/>
        <w:widowControl w:val="0"/>
      </w:pPr>
      <w:r>
        <w:t xml:space="preserve">Along with these interfaces, your connector will use a set of extension model classes to represent the monitoring and inventory data being processed. These base classes are the normalized representation of monitoring metrics in the CloudHub engine. In your implementation, you will often be populating and returning these common metric-model classes found in the </w:t>
      </w:r>
      <w:r w:rsidRPr="00570E3C">
        <w:rPr>
          <w:rStyle w:val="Keyword"/>
          <w:rFonts w:eastAsia="Arial"/>
        </w:rPr>
        <w:t>org.groundwork.cloudhub.metric</w:t>
      </w:r>
      <w:r>
        <w:t xml:space="preserve"> package:</w:t>
      </w:r>
    </w:p>
    <w:p w14:paraId="5C32AC19" w14:textId="77777777" w:rsidR="00F61080" w:rsidRDefault="00F61080">
      <w:pPr>
        <w:pStyle w:val="Normal1"/>
        <w:widowControl w:val="0"/>
      </w:pPr>
    </w:p>
    <w:p w14:paraId="1F01136D" w14:textId="6E4628CF" w:rsidR="00F61080" w:rsidRDefault="00D56B2D">
      <w:pPr>
        <w:pStyle w:val="Normal1"/>
        <w:widowControl w:val="0"/>
        <w:numPr>
          <w:ilvl w:val="0"/>
          <w:numId w:val="3"/>
        </w:numPr>
        <w:ind w:hanging="360"/>
        <w:contextualSpacing/>
      </w:pPr>
      <w:r w:rsidRPr="00570E3C">
        <w:rPr>
          <w:rStyle w:val="Keyword"/>
          <w:rFonts w:eastAsia="Arial"/>
        </w:rPr>
        <w:t>BaseHost</w:t>
      </w:r>
      <w:r>
        <w:t xml:space="preserve"> - represents a host</w:t>
      </w:r>
      <w:r w:rsidR="00570E3C">
        <w:t>’</w:t>
      </w:r>
      <w:r>
        <w:t>s on a virtualization server. Hosts are often hypervisors</w:t>
      </w:r>
    </w:p>
    <w:p w14:paraId="0752F5FF" w14:textId="77777777" w:rsidR="00F61080" w:rsidRDefault="00D56B2D">
      <w:pPr>
        <w:pStyle w:val="Normal1"/>
        <w:widowControl w:val="0"/>
        <w:numPr>
          <w:ilvl w:val="0"/>
          <w:numId w:val="3"/>
        </w:numPr>
        <w:ind w:hanging="360"/>
        <w:contextualSpacing/>
      </w:pPr>
      <w:r w:rsidRPr="00570E3C">
        <w:rPr>
          <w:rStyle w:val="Keyword"/>
          <w:rFonts w:eastAsia="Arial"/>
        </w:rPr>
        <w:t>BaseMetric</w:t>
      </w:r>
      <w:r>
        <w:t xml:space="preserve"> - represents a measured metric on a Host or VM. Known as ‘services’ in GWOS</w:t>
      </w:r>
    </w:p>
    <w:p w14:paraId="14B3F05C" w14:textId="77777777" w:rsidR="00F61080" w:rsidRDefault="00D56B2D">
      <w:pPr>
        <w:pStyle w:val="Normal1"/>
        <w:widowControl w:val="0"/>
        <w:numPr>
          <w:ilvl w:val="0"/>
          <w:numId w:val="3"/>
        </w:numPr>
        <w:ind w:hanging="360"/>
        <w:contextualSpacing/>
      </w:pPr>
      <w:r w:rsidRPr="00570E3C">
        <w:rPr>
          <w:rStyle w:val="Keyword"/>
          <w:rFonts w:eastAsia="Arial"/>
        </w:rPr>
        <w:t>BaseProperties</w:t>
      </w:r>
      <w:r>
        <w:t xml:space="preserve"> - dynamic properties that are not modeled in common base model</w:t>
      </w:r>
    </w:p>
    <w:p w14:paraId="5618C027" w14:textId="77777777" w:rsidR="00F61080" w:rsidRDefault="00D56B2D">
      <w:pPr>
        <w:pStyle w:val="Normal1"/>
        <w:widowControl w:val="0"/>
        <w:numPr>
          <w:ilvl w:val="0"/>
          <w:numId w:val="3"/>
        </w:numPr>
        <w:ind w:hanging="360"/>
        <w:contextualSpacing/>
      </w:pPr>
      <w:r w:rsidRPr="00570E3C">
        <w:rPr>
          <w:rStyle w:val="Keyword"/>
          <w:rFonts w:eastAsia="Arial"/>
        </w:rPr>
        <w:t>BaseQuery</w:t>
      </w:r>
      <w:r>
        <w:t xml:space="preserve"> - a monitoring server specific reference or ‘query’ to a monitoring metric</w:t>
      </w:r>
    </w:p>
    <w:p w14:paraId="0E9083FE" w14:textId="77777777" w:rsidR="00F61080" w:rsidRDefault="00D56B2D">
      <w:pPr>
        <w:pStyle w:val="Normal1"/>
        <w:widowControl w:val="0"/>
        <w:numPr>
          <w:ilvl w:val="0"/>
          <w:numId w:val="3"/>
        </w:numPr>
        <w:ind w:hanging="360"/>
        <w:contextualSpacing/>
      </w:pPr>
      <w:r w:rsidRPr="00570E3C">
        <w:rPr>
          <w:rStyle w:val="Keyword"/>
          <w:rFonts w:eastAsia="Arial"/>
        </w:rPr>
        <w:t>BaseSynthetic</w:t>
      </w:r>
      <w:r>
        <w:t xml:space="preserve"> - a calculated metric, often using one or more queries to synthesize the value</w:t>
      </w:r>
    </w:p>
    <w:p w14:paraId="5924695C" w14:textId="77777777" w:rsidR="00F61080" w:rsidRDefault="00D56B2D">
      <w:pPr>
        <w:pStyle w:val="Normal1"/>
        <w:widowControl w:val="0"/>
        <w:numPr>
          <w:ilvl w:val="0"/>
          <w:numId w:val="3"/>
        </w:numPr>
        <w:ind w:hanging="360"/>
        <w:contextualSpacing/>
      </w:pPr>
      <w:r w:rsidRPr="00570E3C">
        <w:rPr>
          <w:rStyle w:val="Keyword"/>
          <w:rFonts w:eastAsia="Arial"/>
        </w:rPr>
        <w:t>BaseVM</w:t>
      </w:r>
      <w:r>
        <w:t xml:space="preserve"> - represents a virtual machine on a virtualization server</w:t>
      </w:r>
    </w:p>
    <w:p w14:paraId="64EAD034" w14:textId="77777777" w:rsidR="00F61080" w:rsidRDefault="00D56B2D">
      <w:pPr>
        <w:pStyle w:val="Normal1"/>
        <w:widowControl w:val="0"/>
        <w:numPr>
          <w:ilvl w:val="0"/>
          <w:numId w:val="3"/>
        </w:numPr>
        <w:ind w:hanging="360"/>
        <w:contextualSpacing/>
      </w:pPr>
      <w:r w:rsidRPr="00570E3C">
        <w:rPr>
          <w:rStyle w:val="Keyword"/>
          <w:rFonts w:eastAsia="Arial"/>
        </w:rPr>
        <w:t>MonitoringState</w:t>
      </w:r>
      <w:r>
        <w:t xml:space="preserve"> - represents a snapshot of a single collection cycle for all monitored hosts, </w:t>
      </w:r>
      <w:proofErr w:type="spellStart"/>
      <w:r>
        <w:t>vms</w:t>
      </w:r>
      <w:proofErr w:type="spellEnd"/>
    </w:p>
    <w:p w14:paraId="1F42364E" w14:textId="77777777" w:rsidR="00F61080" w:rsidRDefault="00F61080">
      <w:pPr>
        <w:pStyle w:val="Normal1"/>
        <w:widowControl w:val="0"/>
      </w:pPr>
    </w:p>
    <w:p w14:paraId="4A2A18E4" w14:textId="77777777" w:rsidR="00F61080" w:rsidRDefault="00D56B2D">
      <w:pPr>
        <w:pStyle w:val="Heading2"/>
        <w:widowControl w:val="0"/>
        <w:contextualSpacing w:val="0"/>
      </w:pPr>
      <w:bookmarkStart w:id="38" w:name="h.4fde4h1y20pa" w:colFirst="0" w:colLast="0"/>
      <w:bookmarkStart w:id="39" w:name="_Toc290822661"/>
      <w:bookmarkEnd w:id="38"/>
      <w:r>
        <w:t>Implementation Steps</w:t>
      </w:r>
      <w:bookmarkEnd w:id="39"/>
    </w:p>
    <w:p w14:paraId="4C09B267" w14:textId="3BB4B752" w:rsidR="00F61080" w:rsidRDefault="00D56B2D">
      <w:pPr>
        <w:pStyle w:val="Normal1"/>
        <w:widowControl w:val="0"/>
      </w:pPr>
      <w:r>
        <w:t>Get started by implementing your connector in your connector’s root package. For example</w:t>
      </w:r>
      <w:r w:rsidR="00570E3C">
        <w:t>:</w:t>
      </w:r>
    </w:p>
    <w:p w14:paraId="14988F0E" w14:textId="77777777" w:rsidR="00570E3C" w:rsidRDefault="00570E3C">
      <w:pPr>
        <w:pStyle w:val="Normal1"/>
        <w:widowControl w:val="0"/>
      </w:pPr>
    </w:p>
    <w:p w14:paraId="2B0DEF83" w14:textId="77777777" w:rsidR="00F61080" w:rsidRPr="00570E3C" w:rsidRDefault="00D56B2D">
      <w:pPr>
        <w:pStyle w:val="Normal1"/>
        <w:widowControl w:val="0"/>
        <w:ind w:firstLine="720"/>
        <w:rPr>
          <w:rStyle w:val="Keyword"/>
          <w:rFonts w:eastAsia="Arial"/>
        </w:rPr>
      </w:pPr>
      <w:r w:rsidRPr="00570E3C">
        <w:rPr>
          <w:rStyle w:val="Keyword"/>
          <w:rFonts w:eastAsia="Arial"/>
        </w:rPr>
        <w:t>org.groundwork.cloudhub.connectors.amazon.AmazonConnector</w:t>
      </w:r>
    </w:p>
    <w:p w14:paraId="50AA431D" w14:textId="77777777" w:rsidR="00F61080" w:rsidRDefault="00F61080">
      <w:pPr>
        <w:pStyle w:val="Normal1"/>
        <w:widowControl w:val="0"/>
        <w:ind w:firstLine="720"/>
      </w:pPr>
    </w:p>
    <w:p w14:paraId="2EDD972A" w14:textId="77777777" w:rsidR="00F61080" w:rsidRDefault="00D56B2D">
      <w:pPr>
        <w:pStyle w:val="Normal1"/>
        <w:widowControl w:val="0"/>
      </w:pPr>
      <w:r>
        <w:t xml:space="preserve">(1) Create a new class that implements </w:t>
      </w:r>
      <w:r w:rsidRPr="00570E3C">
        <w:rPr>
          <w:rStyle w:val="Keyword"/>
          <w:rFonts w:eastAsia="Arial"/>
        </w:rPr>
        <w:t>MonitoringConnector</w:t>
      </w:r>
      <w:r>
        <w:t xml:space="preserve"> and </w:t>
      </w:r>
      <w:r w:rsidRPr="00570E3C">
        <w:rPr>
          <w:rStyle w:val="Keyword"/>
          <w:rFonts w:eastAsia="Arial"/>
        </w:rPr>
        <w:t>ManagementConnector</w:t>
      </w:r>
      <w:r>
        <w:t xml:space="preserve"> interfaces….</w:t>
      </w:r>
    </w:p>
    <w:p w14:paraId="05FCE1C1" w14:textId="6F43031B" w:rsidR="00F61080" w:rsidRPr="00570E3C" w:rsidRDefault="00570E3C">
      <w:pPr>
        <w:pStyle w:val="Normal1"/>
        <w:widowControl w:val="0"/>
        <w:rPr>
          <w:rStyle w:val="Keyword"/>
          <w:rFonts w:eastAsia="Arial"/>
        </w:rPr>
      </w:pPr>
      <w:r>
        <w:tab/>
        <w:t>F</w:t>
      </w:r>
      <w:r w:rsidR="00D56B2D">
        <w:t>or example</w:t>
      </w:r>
      <w:r>
        <w:t xml:space="preserve">: </w:t>
      </w:r>
      <w:r w:rsidR="00D56B2D">
        <w:t xml:space="preserve"> </w:t>
      </w:r>
      <w:r w:rsidR="00D56B2D" w:rsidRPr="00570E3C">
        <w:rPr>
          <w:rStyle w:val="Keyword"/>
          <w:rFonts w:eastAsia="Arial"/>
        </w:rPr>
        <w:t>AmazonConnector.java</w:t>
      </w:r>
    </w:p>
    <w:p w14:paraId="516D6521" w14:textId="084E649E" w:rsidR="00F61080" w:rsidRDefault="00570E3C">
      <w:pPr>
        <w:pStyle w:val="Normal1"/>
        <w:widowControl w:val="0"/>
      </w:pPr>
      <w:r>
        <w:tab/>
        <w:t>R</w:t>
      </w:r>
      <w:r w:rsidR="00D56B2D">
        <w:t xml:space="preserve">ecommend extending </w:t>
      </w:r>
      <w:r w:rsidR="00D56B2D" w:rsidRPr="00570E3C">
        <w:rPr>
          <w:rStyle w:val="Keyword"/>
          <w:rFonts w:eastAsia="Arial"/>
        </w:rPr>
        <w:t xml:space="preserve">BaseConnector.java </w:t>
      </w:r>
    </w:p>
    <w:p w14:paraId="6CCD8FC8" w14:textId="77777777" w:rsidR="00F61080" w:rsidRDefault="00F61080">
      <w:pPr>
        <w:pStyle w:val="Normal1"/>
        <w:widowControl w:val="0"/>
      </w:pPr>
    </w:p>
    <w:p w14:paraId="2511E1F8" w14:textId="77777777" w:rsidR="00F61080" w:rsidRDefault="00D56B2D">
      <w:pPr>
        <w:pStyle w:val="Normal1"/>
        <w:widowControl w:val="0"/>
      </w:pPr>
      <w:r>
        <w:lastRenderedPageBreak/>
        <w:t xml:space="preserve">(2) Create a new class in this package extending </w:t>
      </w:r>
      <w:r w:rsidRPr="00570E3C">
        <w:rPr>
          <w:rStyle w:val="Keyword"/>
          <w:rFonts w:eastAsia="Arial"/>
        </w:rPr>
        <w:t>VemaBaseHost</w:t>
      </w:r>
    </w:p>
    <w:p w14:paraId="3A16B9BE" w14:textId="5C98E2FB" w:rsidR="00F61080" w:rsidRDefault="00570E3C">
      <w:pPr>
        <w:pStyle w:val="Normal1"/>
        <w:widowControl w:val="0"/>
      </w:pPr>
      <w:r>
        <w:t xml:space="preserve">             F</w:t>
      </w:r>
      <w:r w:rsidR="00D56B2D">
        <w:t xml:space="preserve">or example </w:t>
      </w:r>
      <w:r w:rsidR="00D56B2D" w:rsidRPr="00570E3C">
        <w:rPr>
          <w:rStyle w:val="Keyword"/>
          <w:rFonts w:eastAsia="Arial"/>
        </w:rPr>
        <w:t>AmazonHost</w:t>
      </w:r>
    </w:p>
    <w:p w14:paraId="14E06EEA" w14:textId="77777777" w:rsidR="00F61080" w:rsidRDefault="00D56B2D">
      <w:pPr>
        <w:pStyle w:val="Normal1"/>
        <w:widowControl w:val="0"/>
        <w:ind w:firstLine="720"/>
      </w:pPr>
      <w:r>
        <w:t xml:space="preserve">Provide </w:t>
      </w:r>
      <w:r w:rsidRPr="00570E3C">
        <w:rPr>
          <w:rStyle w:val="Keyword"/>
          <w:rFonts w:eastAsia="Arial"/>
        </w:rPr>
        <w:t>metrics</w:t>
      </w:r>
      <w:r>
        <w:t xml:space="preserve"> arrays</w:t>
      </w:r>
    </w:p>
    <w:p w14:paraId="010BC607" w14:textId="77777777" w:rsidR="00F61080" w:rsidRDefault="00D56B2D">
      <w:pPr>
        <w:pStyle w:val="Normal1"/>
        <w:widowControl w:val="0"/>
        <w:ind w:firstLine="720"/>
      </w:pPr>
      <w:r>
        <w:t xml:space="preserve">Provide </w:t>
      </w:r>
      <w:r w:rsidRPr="00570E3C">
        <w:rPr>
          <w:rStyle w:val="Keyword"/>
          <w:rFonts w:eastAsia="Arial"/>
        </w:rPr>
        <w:t>config</w:t>
      </w:r>
      <w:r>
        <w:t xml:space="preserve"> arrays</w:t>
      </w:r>
    </w:p>
    <w:p w14:paraId="3BB8A4CE" w14:textId="77777777" w:rsidR="00F61080" w:rsidRDefault="00F61080">
      <w:pPr>
        <w:pStyle w:val="Normal1"/>
        <w:widowControl w:val="0"/>
        <w:ind w:firstLine="720"/>
      </w:pPr>
    </w:p>
    <w:p w14:paraId="35973766" w14:textId="77777777" w:rsidR="00F61080" w:rsidRDefault="00D56B2D">
      <w:pPr>
        <w:pStyle w:val="Normal1"/>
        <w:widowControl w:val="0"/>
      </w:pPr>
      <w:r>
        <w:t xml:space="preserve">(3) Create a new class in this package extending </w:t>
      </w:r>
      <w:r w:rsidRPr="00570E3C">
        <w:rPr>
          <w:rStyle w:val="Keyword"/>
          <w:rFonts w:eastAsia="Arial"/>
        </w:rPr>
        <w:t>VemaBaseVM</w:t>
      </w:r>
    </w:p>
    <w:p w14:paraId="05350AB7" w14:textId="77777777" w:rsidR="00F61080" w:rsidRDefault="00D56B2D">
      <w:pPr>
        <w:pStyle w:val="Normal1"/>
        <w:widowControl w:val="0"/>
      </w:pPr>
      <w:r>
        <w:tab/>
        <w:t xml:space="preserve">for </w:t>
      </w:r>
      <w:proofErr w:type="gramStart"/>
      <w:r>
        <w:t>example</w:t>
      </w:r>
      <w:proofErr w:type="gramEnd"/>
      <w:r>
        <w:t xml:space="preserve"> </w:t>
      </w:r>
      <w:r w:rsidRPr="00570E3C">
        <w:rPr>
          <w:rStyle w:val="Keyword"/>
          <w:rFonts w:eastAsia="Arial"/>
        </w:rPr>
        <w:t>AmazonVM</w:t>
      </w:r>
    </w:p>
    <w:p w14:paraId="5EE8CCF8" w14:textId="77777777" w:rsidR="00F61080" w:rsidRDefault="00D56B2D">
      <w:pPr>
        <w:pStyle w:val="Normal1"/>
        <w:widowControl w:val="0"/>
        <w:ind w:firstLine="720"/>
      </w:pPr>
      <w:r>
        <w:t xml:space="preserve">Provide </w:t>
      </w:r>
      <w:r w:rsidRPr="00570E3C">
        <w:rPr>
          <w:rStyle w:val="Keyword"/>
          <w:rFonts w:eastAsia="Arial"/>
        </w:rPr>
        <w:t>metrics</w:t>
      </w:r>
      <w:r>
        <w:t xml:space="preserve"> arrays</w:t>
      </w:r>
    </w:p>
    <w:p w14:paraId="240C32AB" w14:textId="77777777" w:rsidR="00F61080" w:rsidRDefault="00D56B2D">
      <w:pPr>
        <w:pStyle w:val="Normal1"/>
        <w:widowControl w:val="0"/>
        <w:ind w:firstLine="720"/>
      </w:pPr>
      <w:r>
        <w:t xml:space="preserve">Provide </w:t>
      </w:r>
      <w:r w:rsidRPr="00570E3C">
        <w:rPr>
          <w:rStyle w:val="Keyword"/>
          <w:rFonts w:eastAsia="Arial"/>
        </w:rPr>
        <w:t>config</w:t>
      </w:r>
      <w:r>
        <w:t xml:space="preserve"> arrays</w:t>
      </w:r>
    </w:p>
    <w:p w14:paraId="0300852B" w14:textId="77777777" w:rsidR="00F61080" w:rsidRDefault="00F61080">
      <w:pPr>
        <w:pStyle w:val="Normal1"/>
        <w:widowControl w:val="0"/>
      </w:pPr>
    </w:p>
    <w:p w14:paraId="46017B31" w14:textId="77777777" w:rsidR="00F61080" w:rsidRDefault="00D56B2D">
      <w:pPr>
        <w:pStyle w:val="Normal1"/>
        <w:widowControl w:val="0"/>
      </w:pPr>
      <w:r>
        <w:t>Skeleton Code:</w:t>
      </w:r>
    </w:p>
    <w:p w14:paraId="41DFE5F6" w14:textId="77777777" w:rsidR="00F61080" w:rsidRDefault="00F61080">
      <w:pPr>
        <w:pStyle w:val="Normal1"/>
        <w:widowControl w:val="0"/>
      </w:pPr>
    </w:p>
    <w:p w14:paraId="2C0A182E" w14:textId="77777777" w:rsidR="00570E3C" w:rsidRDefault="00570E3C" w:rsidP="00570E3C">
      <w:pPr>
        <w:pStyle w:val="CodeStyle2"/>
        <w:rPr>
          <w:color w:val="808000"/>
        </w:rPr>
      </w:pPr>
    </w:p>
    <w:p w14:paraId="4585F312" w14:textId="77777777" w:rsidR="00F61080" w:rsidRDefault="00D56B2D" w:rsidP="00570E3C">
      <w:pPr>
        <w:pStyle w:val="CodeStyle2"/>
      </w:pPr>
      <w:r>
        <w:rPr>
          <w:color w:val="808000"/>
        </w:rPr>
        <w:t>@Service</w:t>
      </w:r>
      <w:r>
        <w:t>(AmazonConnector.</w:t>
      </w:r>
      <w:r>
        <w:rPr>
          <w:b/>
          <w:i/>
          <w:color w:val="660E7A"/>
        </w:rPr>
        <w:t>NAME</w:t>
      </w:r>
      <w:r>
        <w:t>)</w:t>
      </w:r>
    </w:p>
    <w:p w14:paraId="3ECAD82D" w14:textId="77777777" w:rsidR="00F61080" w:rsidRDefault="00D56B2D" w:rsidP="00570E3C">
      <w:pPr>
        <w:pStyle w:val="CodeStyle2"/>
      </w:pPr>
      <w:r>
        <w:rPr>
          <w:color w:val="808000"/>
        </w:rPr>
        <w:t>@Scope</w:t>
      </w:r>
      <w:r>
        <w:t>(</w:t>
      </w:r>
      <w:r>
        <w:rPr>
          <w:b/>
          <w:color w:val="008000"/>
        </w:rPr>
        <w:t>"prototype"</w:t>
      </w:r>
      <w:r>
        <w:t>)</w:t>
      </w:r>
    </w:p>
    <w:p w14:paraId="1A4E61DF" w14:textId="77777777" w:rsidR="00570E3C" w:rsidRDefault="00D56B2D" w:rsidP="00570E3C">
      <w:pPr>
        <w:pStyle w:val="CodeStyle2"/>
      </w:pPr>
      <w:r>
        <w:rPr>
          <w:b/>
          <w:color w:val="000080"/>
        </w:rPr>
        <w:t xml:space="preserve">public class </w:t>
      </w:r>
      <w:r>
        <w:t xml:space="preserve">AmazonConnector </w:t>
      </w:r>
    </w:p>
    <w:p w14:paraId="06D3F9A3" w14:textId="3B3E90C2" w:rsidR="00F61080" w:rsidRDefault="00570E3C" w:rsidP="00570E3C">
      <w:pPr>
        <w:pStyle w:val="CodeStyle2"/>
      </w:pPr>
      <w:r>
        <w:t xml:space="preserve">       </w:t>
      </w:r>
      <w:r w:rsidR="00D56B2D">
        <w:rPr>
          <w:b/>
          <w:color w:val="000080"/>
        </w:rPr>
        <w:t xml:space="preserve">extends </w:t>
      </w:r>
      <w:r w:rsidR="00D56B2D">
        <w:t xml:space="preserve">BaseConnector </w:t>
      </w:r>
      <w:r w:rsidR="00D56B2D">
        <w:rPr>
          <w:b/>
          <w:color w:val="000080"/>
        </w:rPr>
        <w:t xml:space="preserve">implements </w:t>
      </w:r>
      <w:r w:rsidR="00D56B2D">
        <w:t>MonitoringConnector, ManagementConnector {</w:t>
      </w:r>
    </w:p>
    <w:p w14:paraId="0D1C9A0A" w14:textId="77777777" w:rsidR="00F61080" w:rsidRDefault="00F61080" w:rsidP="00570E3C">
      <w:pPr>
        <w:pStyle w:val="CodeStyle2"/>
      </w:pPr>
    </w:p>
    <w:p w14:paraId="1D4E3179" w14:textId="77777777" w:rsidR="00F61080" w:rsidRDefault="00D56B2D" w:rsidP="00570E3C">
      <w:pPr>
        <w:pStyle w:val="CodeStyle2"/>
      </w:pPr>
      <w:r>
        <w:t xml:space="preserve">   </w:t>
      </w:r>
      <w:r>
        <w:rPr>
          <w:b/>
          <w:color w:val="000080"/>
        </w:rPr>
        <w:t xml:space="preserve">private static </w:t>
      </w:r>
      <w:r>
        <w:t xml:space="preserve">Logger </w:t>
      </w:r>
      <w:r>
        <w:rPr>
          <w:i/>
          <w:color w:val="660E7A"/>
        </w:rPr>
        <w:t xml:space="preserve">log </w:t>
      </w:r>
      <w:r>
        <w:t>= Logger.</w:t>
      </w:r>
      <w:r>
        <w:rPr>
          <w:i/>
        </w:rPr>
        <w:t>getLogger</w:t>
      </w:r>
      <w:r>
        <w:t>(AmazonConnector.</w:t>
      </w:r>
      <w:r>
        <w:rPr>
          <w:b/>
          <w:color w:val="000080"/>
        </w:rPr>
        <w:t>class</w:t>
      </w:r>
      <w:r>
        <w:t>);</w:t>
      </w:r>
    </w:p>
    <w:p w14:paraId="5BCCBF81" w14:textId="77777777" w:rsidR="00F61080" w:rsidRDefault="00F61080" w:rsidP="00570E3C">
      <w:pPr>
        <w:pStyle w:val="CodeStyle2"/>
      </w:pPr>
    </w:p>
    <w:p w14:paraId="58DB9BD1" w14:textId="77777777" w:rsidR="00F61080" w:rsidRDefault="00D56B2D" w:rsidP="00570E3C">
      <w:pPr>
        <w:pStyle w:val="CodeStyle2"/>
      </w:pPr>
      <w:r>
        <w:t xml:space="preserve">   </w:t>
      </w:r>
      <w:r>
        <w:rPr>
          <w:b/>
          <w:color w:val="000080"/>
        </w:rPr>
        <w:t xml:space="preserve">public static final </w:t>
      </w:r>
      <w:r>
        <w:t xml:space="preserve">String </w:t>
      </w:r>
      <w:r>
        <w:rPr>
          <w:b/>
          <w:i/>
          <w:color w:val="660E7A"/>
        </w:rPr>
        <w:t xml:space="preserve">NAME </w:t>
      </w:r>
      <w:r>
        <w:t xml:space="preserve">= </w:t>
      </w:r>
      <w:r>
        <w:rPr>
          <w:b/>
          <w:color w:val="008000"/>
        </w:rPr>
        <w:t>"AmazonConnector"</w:t>
      </w:r>
      <w:r>
        <w:t>;</w:t>
      </w:r>
    </w:p>
    <w:p w14:paraId="7BF5869A" w14:textId="77777777" w:rsidR="00F61080" w:rsidRDefault="00D56B2D" w:rsidP="00570E3C">
      <w:pPr>
        <w:pStyle w:val="CodeStyle2"/>
      </w:pPr>
      <w:r>
        <w:t xml:space="preserve">   </w:t>
      </w:r>
      <w:r>
        <w:rPr>
          <w:b/>
          <w:color w:val="000080"/>
        </w:rPr>
        <w:t xml:space="preserve">private </w:t>
      </w:r>
      <w:r>
        <w:t xml:space="preserve">ConnectionState </w:t>
      </w:r>
      <w:r>
        <w:rPr>
          <w:b/>
          <w:color w:val="660E7A"/>
        </w:rPr>
        <w:t xml:space="preserve">connectionState </w:t>
      </w:r>
      <w:r>
        <w:t>= ConnectionState.</w:t>
      </w:r>
      <w:r>
        <w:rPr>
          <w:b/>
          <w:i/>
          <w:color w:val="660E7A"/>
        </w:rPr>
        <w:t>NASCENT</w:t>
      </w:r>
      <w:r>
        <w:t>;</w:t>
      </w:r>
    </w:p>
    <w:p w14:paraId="1539AE72" w14:textId="77777777" w:rsidR="00F61080" w:rsidRDefault="00F61080" w:rsidP="00570E3C">
      <w:pPr>
        <w:pStyle w:val="CodeStyle2"/>
      </w:pPr>
    </w:p>
    <w:p w14:paraId="60E5FF7D" w14:textId="77777777" w:rsidR="00F61080" w:rsidRDefault="00D56B2D" w:rsidP="00570E3C">
      <w:pPr>
        <w:pStyle w:val="CodeStyle2"/>
      </w:pPr>
      <w:r>
        <w:t xml:space="preserve">   </w:t>
      </w:r>
      <w:r>
        <w:rPr>
          <w:b/>
          <w:color w:val="000080"/>
        </w:rPr>
        <w:t xml:space="preserve">private </w:t>
      </w:r>
      <w:r>
        <w:t xml:space="preserve">AmazonConnection </w:t>
      </w:r>
      <w:r>
        <w:rPr>
          <w:b/>
          <w:color w:val="660E7A"/>
        </w:rPr>
        <w:t xml:space="preserve">connection </w:t>
      </w:r>
      <w:r>
        <w:t xml:space="preserve">= </w:t>
      </w:r>
      <w:r>
        <w:rPr>
          <w:b/>
          <w:color w:val="000080"/>
        </w:rPr>
        <w:t>null</w:t>
      </w:r>
      <w:r>
        <w:t>;</w:t>
      </w:r>
    </w:p>
    <w:p w14:paraId="72874176" w14:textId="77777777" w:rsidR="00F61080" w:rsidRDefault="00D56B2D" w:rsidP="00570E3C">
      <w:pPr>
        <w:pStyle w:val="CodeStyle2"/>
      </w:pPr>
      <w:r>
        <w:t xml:space="preserve">   </w:t>
      </w:r>
      <w:r>
        <w:rPr>
          <w:b/>
          <w:color w:val="000080"/>
        </w:rPr>
        <w:t xml:space="preserve">private </w:t>
      </w:r>
      <w:r>
        <w:t xml:space="preserve">DataCenterInventory </w:t>
      </w:r>
      <w:r>
        <w:rPr>
          <w:b/>
          <w:color w:val="660E7A"/>
        </w:rPr>
        <w:t xml:space="preserve">inventory </w:t>
      </w:r>
      <w:r>
        <w:t xml:space="preserve">= </w:t>
      </w:r>
      <w:r>
        <w:rPr>
          <w:b/>
          <w:color w:val="000080"/>
        </w:rPr>
        <w:t>null</w:t>
      </w:r>
      <w:r>
        <w:t>;</w:t>
      </w:r>
    </w:p>
    <w:p w14:paraId="49E75104" w14:textId="77777777" w:rsidR="00F61080" w:rsidRDefault="00D56B2D" w:rsidP="00570E3C">
      <w:pPr>
        <w:pStyle w:val="CodeStyle2"/>
      </w:pPr>
      <w:r>
        <w:t xml:space="preserve">  </w:t>
      </w:r>
    </w:p>
    <w:p w14:paraId="4A1BD7C0" w14:textId="77777777" w:rsidR="00F61080" w:rsidRDefault="00D56B2D" w:rsidP="00570E3C">
      <w:pPr>
        <w:pStyle w:val="CodeStyle2"/>
      </w:pPr>
      <w:r>
        <w:rPr>
          <w:i/>
          <w:color w:val="808080"/>
        </w:rPr>
        <w:t>/**</w:t>
      </w:r>
    </w:p>
    <w:p w14:paraId="2930BDAA" w14:textId="77777777" w:rsidR="00F61080" w:rsidRDefault="00D56B2D" w:rsidP="00570E3C">
      <w:pPr>
        <w:pStyle w:val="CodeStyle2"/>
      </w:pPr>
      <w:r>
        <w:rPr>
          <w:i/>
          <w:color w:val="808080"/>
        </w:rPr>
        <w:t>* Connect to a virtual monitoring server using configured credentials in the configuration</w:t>
      </w:r>
    </w:p>
    <w:p w14:paraId="4DE8DF39" w14:textId="77777777" w:rsidR="00F61080" w:rsidRDefault="00D56B2D" w:rsidP="00570E3C">
      <w:pPr>
        <w:pStyle w:val="CodeStyle2"/>
      </w:pPr>
      <w:r>
        <w:rPr>
          <w:i/>
          <w:color w:val="808080"/>
        </w:rPr>
        <w:t>*</w:t>
      </w:r>
    </w:p>
    <w:p w14:paraId="79C87DF2" w14:textId="77777777" w:rsidR="00F61080" w:rsidRDefault="00D56B2D" w:rsidP="00570E3C">
      <w:pPr>
        <w:pStyle w:val="CodeStyle2"/>
      </w:pPr>
      <w:r>
        <w:rPr>
          <w:i/>
          <w:color w:val="808080"/>
        </w:rPr>
        <w:t xml:space="preserve">* </w:t>
      </w:r>
      <w:r>
        <w:rPr>
          <w:b/>
          <w:i/>
          <w:color w:val="808080"/>
        </w:rPr>
        <w:t xml:space="preserve">@param </w:t>
      </w:r>
      <w:r>
        <w:rPr>
          <w:b/>
          <w:i/>
          <w:color w:val="3D3D3D"/>
        </w:rPr>
        <w:t>connection</w:t>
      </w:r>
    </w:p>
    <w:p w14:paraId="1B94B0DE" w14:textId="77777777" w:rsidR="00F61080" w:rsidRDefault="00D56B2D" w:rsidP="00570E3C">
      <w:pPr>
        <w:pStyle w:val="CodeStyle2"/>
      </w:pPr>
      <w:r>
        <w:rPr>
          <w:i/>
          <w:color w:val="808080"/>
        </w:rPr>
        <w:t xml:space="preserve">* </w:t>
      </w:r>
      <w:r>
        <w:rPr>
          <w:b/>
          <w:i/>
          <w:color w:val="808080"/>
        </w:rPr>
        <w:t xml:space="preserve">@throws </w:t>
      </w:r>
      <w:r>
        <w:rPr>
          <w:i/>
          <w:color w:val="808080"/>
        </w:rPr>
        <w:t>ConnectorException</w:t>
      </w:r>
    </w:p>
    <w:p w14:paraId="3251E32E" w14:textId="77777777" w:rsidR="00F61080" w:rsidRDefault="00D56B2D" w:rsidP="00570E3C">
      <w:pPr>
        <w:pStyle w:val="CodeStyle2"/>
      </w:pPr>
      <w:r>
        <w:rPr>
          <w:i/>
          <w:color w:val="808080"/>
        </w:rPr>
        <w:t>*/</w:t>
      </w:r>
    </w:p>
    <w:p w14:paraId="0A852DD6" w14:textId="77777777" w:rsidR="00F61080" w:rsidRDefault="00D56B2D" w:rsidP="00570E3C">
      <w:pPr>
        <w:pStyle w:val="CodeStyle2"/>
      </w:pPr>
      <w:r>
        <w:rPr>
          <w:b/>
          <w:color w:val="000080"/>
        </w:rPr>
        <w:t xml:space="preserve">void </w:t>
      </w:r>
      <w:r>
        <w:t xml:space="preserve">connect(MonitorConnection connection) </w:t>
      </w:r>
      <w:r>
        <w:rPr>
          <w:b/>
          <w:color w:val="000080"/>
        </w:rPr>
        <w:t xml:space="preserve">throws </w:t>
      </w:r>
      <w:r>
        <w:t>ConnectorException;</w:t>
      </w:r>
    </w:p>
    <w:p w14:paraId="323C2137" w14:textId="77777777" w:rsidR="00F61080" w:rsidRDefault="00F61080" w:rsidP="00570E3C">
      <w:pPr>
        <w:pStyle w:val="CodeStyle2"/>
      </w:pPr>
    </w:p>
    <w:p w14:paraId="47D316D8" w14:textId="77777777" w:rsidR="00F61080" w:rsidRDefault="00D56B2D" w:rsidP="00570E3C">
      <w:pPr>
        <w:pStyle w:val="CodeStyle2"/>
      </w:pPr>
      <w:r>
        <w:rPr>
          <w:i/>
          <w:color w:val="808080"/>
        </w:rPr>
        <w:t>/**</w:t>
      </w:r>
    </w:p>
    <w:p w14:paraId="08202A79" w14:textId="77777777" w:rsidR="00F61080" w:rsidRDefault="00D56B2D" w:rsidP="00570E3C">
      <w:pPr>
        <w:pStyle w:val="CodeStyle2"/>
      </w:pPr>
      <w:r>
        <w:rPr>
          <w:i/>
          <w:color w:val="808080"/>
        </w:rPr>
        <w:t>* Disconnects the connector from the virtual monitoring server, closing all resources and connections</w:t>
      </w:r>
    </w:p>
    <w:p w14:paraId="550A1ACE" w14:textId="77777777" w:rsidR="00F61080" w:rsidRDefault="00D56B2D" w:rsidP="00570E3C">
      <w:pPr>
        <w:pStyle w:val="CodeStyle2"/>
      </w:pPr>
      <w:r>
        <w:rPr>
          <w:i/>
          <w:color w:val="808080"/>
        </w:rPr>
        <w:t>*</w:t>
      </w:r>
    </w:p>
    <w:p w14:paraId="7FB3292C" w14:textId="77777777" w:rsidR="00F61080" w:rsidRDefault="00D56B2D" w:rsidP="00570E3C">
      <w:pPr>
        <w:pStyle w:val="CodeStyle2"/>
      </w:pPr>
      <w:r>
        <w:rPr>
          <w:i/>
          <w:color w:val="808080"/>
        </w:rPr>
        <w:t xml:space="preserve">* </w:t>
      </w:r>
      <w:r>
        <w:rPr>
          <w:b/>
          <w:i/>
          <w:color w:val="808080"/>
        </w:rPr>
        <w:t xml:space="preserve">@throws </w:t>
      </w:r>
      <w:r>
        <w:rPr>
          <w:i/>
          <w:color w:val="808080"/>
        </w:rPr>
        <w:t>ConnectorException</w:t>
      </w:r>
    </w:p>
    <w:p w14:paraId="173F831C" w14:textId="77777777" w:rsidR="00F61080" w:rsidRDefault="00D56B2D" w:rsidP="00570E3C">
      <w:pPr>
        <w:pStyle w:val="CodeStyle2"/>
      </w:pPr>
      <w:r>
        <w:rPr>
          <w:i/>
          <w:color w:val="808080"/>
        </w:rPr>
        <w:t>*/</w:t>
      </w:r>
    </w:p>
    <w:p w14:paraId="7A95820A" w14:textId="77777777" w:rsidR="00F61080" w:rsidRDefault="00D56B2D" w:rsidP="00570E3C">
      <w:pPr>
        <w:pStyle w:val="CodeStyle2"/>
      </w:pPr>
      <w:r>
        <w:rPr>
          <w:b/>
          <w:color w:val="000080"/>
        </w:rPr>
        <w:t xml:space="preserve">void </w:t>
      </w:r>
      <w:r>
        <w:t xml:space="preserve">disconnect() </w:t>
      </w:r>
      <w:r>
        <w:rPr>
          <w:b/>
          <w:color w:val="000080"/>
        </w:rPr>
        <w:t xml:space="preserve">throws </w:t>
      </w:r>
      <w:r>
        <w:t>ConnectorException;</w:t>
      </w:r>
    </w:p>
    <w:p w14:paraId="54AAB4AA" w14:textId="77777777" w:rsidR="00F61080" w:rsidRDefault="00F61080" w:rsidP="00570E3C">
      <w:pPr>
        <w:pStyle w:val="CodeStyle2"/>
      </w:pPr>
    </w:p>
    <w:p w14:paraId="33E1C17D" w14:textId="77777777" w:rsidR="00F61080" w:rsidRDefault="00D56B2D" w:rsidP="00570E3C">
      <w:pPr>
        <w:pStyle w:val="CodeStyle2"/>
      </w:pPr>
      <w:r>
        <w:rPr>
          <w:i/>
          <w:color w:val="808080"/>
        </w:rPr>
        <w:t>/**</w:t>
      </w:r>
    </w:p>
    <w:p w14:paraId="76C8A92E" w14:textId="77777777" w:rsidR="00F61080" w:rsidRDefault="00D56B2D" w:rsidP="00570E3C">
      <w:pPr>
        <w:pStyle w:val="CodeStyle2"/>
      </w:pPr>
      <w:r>
        <w:rPr>
          <w:i/>
          <w:color w:val="808080"/>
        </w:rPr>
        <w:t>* Check the connection state of this connector to the virtual monitoring server</w:t>
      </w:r>
    </w:p>
    <w:p w14:paraId="0B0F4293" w14:textId="77777777" w:rsidR="00F61080" w:rsidRDefault="00D56B2D" w:rsidP="00570E3C">
      <w:pPr>
        <w:pStyle w:val="CodeStyle2"/>
      </w:pPr>
      <w:r>
        <w:rPr>
          <w:i/>
          <w:color w:val="808080"/>
        </w:rPr>
        <w:t>*</w:t>
      </w:r>
    </w:p>
    <w:p w14:paraId="6379B46D" w14:textId="77777777" w:rsidR="00F61080" w:rsidRDefault="00D56B2D" w:rsidP="00570E3C">
      <w:pPr>
        <w:pStyle w:val="CodeStyle2"/>
      </w:pPr>
      <w:r>
        <w:rPr>
          <w:i/>
          <w:color w:val="808080"/>
        </w:rPr>
        <w:t xml:space="preserve">* </w:t>
      </w:r>
      <w:r>
        <w:rPr>
          <w:b/>
          <w:i/>
          <w:color w:val="808080"/>
        </w:rPr>
        <w:t xml:space="preserve">@return </w:t>
      </w:r>
      <w:r>
        <w:rPr>
          <w:i/>
          <w:color w:val="808080"/>
        </w:rPr>
        <w:t>the current state of the monitoring server</w:t>
      </w:r>
    </w:p>
    <w:p w14:paraId="4F0BAE2F" w14:textId="77777777" w:rsidR="00F61080" w:rsidRDefault="00D56B2D" w:rsidP="00570E3C">
      <w:pPr>
        <w:pStyle w:val="CodeStyle2"/>
      </w:pPr>
      <w:r>
        <w:rPr>
          <w:i/>
          <w:color w:val="808080"/>
        </w:rPr>
        <w:t>*/</w:t>
      </w:r>
    </w:p>
    <w:p w14:paraId="0E263332" w14:textId="77777777" w:rsidR="00F61080" w:rsidRDefault="00D56B2D" w:rsidP="00570E3C">
      <w:pPr>
        <w:pStyle w:val="CodeStyle2"/>
      </w:pPr>
      <w:r>
        <w:t>ConnectionState getConnectionState();</w:t>
      </w:r>
    </w:p>
    <w:p w14:paraId="6A86AAC7" w14:textId="77777777" w:rsidR="00F61080" w:rsidRDefault="00F61080" w:rsidP="00570E3C">
      <w:pPr>
        <w:pStyle w:val="CodeStyle2"/>
      </w:pPr>
    </w:p>
    <w:p w14:paraId="4B52752D" w14:textId="77777777" w:rsidR="00F61080" w:rsidRDefault="00D56B2D" w:rsidP="00570E3C">
      <w:pPr>
        <w:pStyle w:val="CodeStyle2"/>
      </w:pPr>
      <w:r>
        <w:rPr>
          <w:i/>
          <w:color w:val="808080"/>
        </w:rPr>
        <w:t>/**</w:t>
      </w:r>
    </w:p>
    <w:p w14:paraId="356613DE" w14:textId="77777777" w:rsidR="00F61080" w:rsidRDefault="00D56B2D" w:rsidP="00570E3C">
      <w:pPr>
        <w:pStyle w:val="CodeStyle2"/>
      </w:pPr>
      <w:r>
        <w:rPr>
          <w:i/>
          <w:color w:val="808080"/>
        </w:rPr>
        <w:t>* Run a cycle of collecting metrics for  a connector, creating a snapshot of monitored</w:t>
      </w:r>
    </w:p>
    <w:p w14:paraId="2815014B" w14:textId="77777777" w:rsidR="00F61080" w:rsidRDefault="00D56B2D" w:rsidP="00570E3C">
      <w:pPr>
        <w:pStyle w:val="CodeStyle2"/>
      </w:pPr>
      <w:r>
        <w:rPr>
          <w:i/>
          <w:color w:val="808080"/>
        </w:rPr>
        <w:t>* state for all hosts, VMs, services, and metrics for this connector</w:t>
      </w:r>
    </w:p>
    <w:p w14:paraId="48DF6553" w14:textId="77777777" w:rsidR="00F61080" w:rsidRDefault="00D56B2D" w:rsidP="00570E3C">
      <w:pPr>
        <w:pStyle w:val="CodeStyle2"/>
      </w:pPr>
      <w:r>
        <w:rPr>
          <w:i/>
          <w:color w:val="808080"/>
        </w:rPr>
        <w:t>*</w:t>
      </w:r>
    </w:p>
    <w:p w14:paraId="3D3EFB24" w14:textId="77777777" w:rsidR="00F61080" w:rsidRDefault="00D56B2D" w:rsidP="00570E3C">
      <w:pPr>
        <w:pStyle w:val="CodeStyle2"/>
      </w:pPr>
      <w:r>
        <w:rPr>
          <w:i/>
          <w:color w:val="808080"/>
        </w:rPr>
        <w:t xml:space="preserve">* </w:t>
      </w:r>
      <w:r>
        <w:rPr>
          <w:b/>
          <w:i/>
          <w:color w:val="808080"/>
        </w:rPr>
        <w:t xml:space="preserve">@param </w:t>
      </w:r>
      <w:r>
        <w:rPr>
          <w:b/>
          <w:i/>
          <w:color w:val="3D3D3D"/>
        </w:rPr>
        <w:t>priorState</w:t>
      </w:r>
    </w:p>
    <w:p w14:paraId="343573B0" w14:textId="77777777" w:rsidR="00F61080" w:rsidRDefault="00D56B2D" w:rsidP="00570E3C">
      <w:pPr>
        <w:pStyle w:val="CodeStyle2"/>
      </w:pPr>
      <w:r>
        <w:rPr>
          <w:i/>
          <w:color w:val="808080"/>
        </w:rPr>
        <w:t xml:space="preserve">* </w:t>
      </w:r>
      <w:r>
        <w:rPr>
          <w:b/>
          <w:i/>
          <w:color w:val="808080"/>
        </w:rPr>
        <w:t xml:space="preserve">@param </w:t>
      </w:r>
      <w:r>
        <w:rPr>
          <w:b/>
          <w:i/>
          <w:color w:val="3D3D3D"/>
        </w:rPr>
        <w:t>hostQueries</w:t>
      </w:r>
    </w:p>
    <w:p w14:paraId="01A3F817" w14:textId="77777777" w:rsidR="00F61080" w:rsidRDefault="00D56B2D" w:rsidP="00570E3C">
      <w:pPr>
        <w:pStyle w:val="CodeStyle2"/>
      </w:pPr>
      <w:r>
        <w:rPr>
          <w:i/>
          <w:color w:val="808080"/>
        </w:rPr>
        <w:t xml:space="preserve">* </w:t>
      </w:r>
      <w:r>
        <w:rPr>
          <w:b/>
          <w:i/>
          <w:color w:val="808080"/>
        </w:rPr>
        <w:t xml:space="preserve">@param </w:t>
      </w:r>
      <w:r>
        <w:rPr>
          <w:b/>
          <w:i/>
          <w:color w:val="3D3D3D"/>
        </w:rPr>
        <w:t>vmQueries</w:t>
      </w:r>
    </w:p>
    <w:p w14:paraId="0A7132F8" w14:textId="77777777" w:rsidR="00F61080" w:rsidRDefault="00D56B2D" w:rsidP="00570E3C">
      <w:pPr>
        <w:pStyle w:val="CodeStyle2"/>
      </w:pPr>
      <w:r>
        <w:rPr>
          <w:i/>
          <w:color w:val="808080"/>
        </w:rPr>
        <w:lastRenderedPageBreak/>
        <w:t xml:space="preserve">* </w:t>
      </w:r>
      <w:r>
        <w:rPr>
          <w:b/>
          <w:i/>
          <w:color w:val="808080"/>
        </w:rPr>
        <w:t xml:space="preserve">@return </w:t>
      </w:r>
      <w:r>
        <w:rPr>
          <w:i/>
          <w:color w:val="808080"/>
        </w:rPr>
        <w:t>a snapshot of MonitoringState of all monitored objects in this data center</w:t>
      </w:r>
    </w:p>
    <w:p w14:paraId="33BD18CE" w14:textId="77777777" w:rsidR="00F61080" w:rsidRDefault="00D56B2D" w:rsidP="00570E3C">
      <w:pPr>
        <w:pStyle w:val="CodeStyle2"/>
      </w:pPr>
      <w:r>
        <w:rPr>
          <w:i/>
          <w:color w:val="808080"/>
        </w:rPr>
        <w:t xml:space="preserve">* </w:t>
      </w:r>
      <w:r>
        <w:rPr>
          <w:b/>
          <w:i/>
          <w:color w:val="808080"/>
        </w:rPr>
        <w:t xml:space="preserve">@throws </w:t>
      </w:r>
      <w:r>
        <w:rPr>
          <w:i/>
          <w:color w:val="808080"/>
        </w:rPr>
        <w:t>ConnectorException</w:t>
      </w:r>
    </w:p>
    <w:p w14:paraId="786D6B77" w14:textId="77777777" w:rsidR="00F61080" w:rsidRDefault="00D56B2D" w:rsidP="00570E3C">
      <w:pPr>
        <w:pStyle w:val="CodeStyle2"/>
      </w:pPr>
      <w:r>
        <w:rPr>
          <w:i/>
          <w:color w:val="808080"/>
        </w:rPr>
        <w:t>*/</w:t>
      </w:r>
    </w:p>
    <w:p w14:paraId="18C0A783" w14:textId="77777777" w:rsidR="00F61080" w:rsidRDefault="00D56B2D" w:rsidP="00570E3C">
      <w:pPr>
        <w:pStyle w:val="CodeStyle2"/>
      </w:pPr>
      <w:r>
        <w:rPr>
          <w:b/>
          <w:color w:val="000080"/>
        </w:rPr>
        <w:t xml:space="preserve">public </w:t>
      </w:r>
      <w:r>
        <w:t>MonitoringState collectMetrics(MonitoringState priorState,</w:t>
      </w:r>
    </w:p>
    <w:p w14:paraId="31E6FE6B" w14:textId="77777777" w:rsidR="00F61080" w:rsidRDefault="00D56B2D" w:rsidP="00570E3C">
      <w:pPr>
        <w:pStyle w:val="CodeStyle2"/>
      </w:pPr>
      <w:r>
        <w:t xml:space="preserve">                                     List&lt;BaseQuery&gt; hostQueries, List&lt;BaseQuery&gt; vmQueries)</w:t>
      </w:r>
    </w:p>
    <w:p w14:paraId="05BB20B2" w14:textId="77777777" w:rsidR="00F61080" w:rsidRDefault="00D56B2D" w:rsidP="00570E3C">
      <w:pPr>
        <w:pStyle w:val="CodeStyle2"/>
      </w:pPr>
      <w:r>
        <w:t xml:space="preserve">       </w:t>
      </w:r>
      <w:r>
        <w:rPr>
          <w:b/>
          <w:color w:val="000080"/>
        </w:rPr>
        <w:t xml:space="preserve">throws </w:t>
      </w:r>
      <w:r>
        <w:t>ConnectorException;</w:t>
      </w:r>
    </w:p>
    <w:p w14:paraId="76E20DA0" w14:textId="77777777" w:rsidR="00F61080" w:rsidRDefault="00F61080" w:rsidP="00570E3C">
      <w:pPr>
        <w:pStyle w:val="CodeStyle2"/>
      </w:pPr>
    </w:p>
    <w:p w14:paraId="59319F78" w14:textId="77777777" w:rsidR="00F61080" w:rsidRDefault="00D56B2D" w:rsidP="00570E3C">
      <w:pPr>
        <w:pStyle w:val="CodeStyle2"/>
      </w:pPr>
      <w:r>
        <w:rPr>
          <w:i/>
          <w:color w:val="808080"/>
        </w:rPr>
        <w:t>/**</w:t>
      </w:r>
    </w:p>
    <w:p w14:paraId="5FBFB19B" w14:textId="77777777" w:rsidR="00F61080" w:rsidRDefault="00D56B2D" w:rsidP="00570E3C">
      <w:pPr>
        <w:pStyle w:val="CodeStyle2"/>
      </w:pPr>
      <w:r>
        <w:rPr>
          <w:i/>
          <w:color w:val="808080"/>
        </w:rPr>
        <w:t>* Gets the collection mode for this connector</w:t>
      </w:r>
    </w:p>
    <w:p w14:paraId="580D808B" w14:textId="77777777" w:rsidR="00F61080" w:rsidRDefault="00D56B2D" w:rsidP="00570E3C">
      <w:pPr>
        <w:pStyle w:val="CodeStyle2"/>
      </w:pPr>
      <w:r>
        <w:rPr>
          <w:i/>
          <w:color w:val="808080"/>
        </w:rPr>
        <w:t>*</w:t>
      </w:r>
    </w:p>
    <w:p w14:paraId="19092A4B" w14:textId="77777777" w:rsidR="00F61080" w:rsidRDefault="00D56B2D" w:rsidP="00570E3C">
      <w:pPr>
        <w:pStyle w:val="CodeStyle2"/>
      </w:pPr>
      <w:r>
        <w:rPr>
          <w:i/>
          <w:color w:val="808080"/>
        </w:rPr>
        <w:t xml:space="preserve">* </w:t>
      </w:r>
      <w:r>
        <w:rPr>
          <w:b/>
          <w:i/>
          <w:color w:val="808080"/>
        </w:rPr>
        <w:t xml:space="preserve">@return </w:t>
      </w:r>
      <w:r>
        <w:rPr>
          <w:i/>
          <w:color w:val="808080"/>
        </w:rPr>
        <w:t>current collection mode settings</w:t>
      </w:r>
    </w:p>
    <w:p w14:paraId="0FA831E7" w14:textId="77777777" w:rsidR="00F61080" w:rsidRDefault="00D56B2D" w:rsidP="00570E3C">
      <w:pPr>
        <w:pStyle w:val="CodeStyle2"/>
      </w:pPr>
      <w:r>
        <w:rPr>
          <w:i/>
          <w:color w:val="808080"/>
        </w:rPr>
        <w:t>*/</w:t>
      </w:r>
    </w:p>
    <w:p w14:paraId="428F164D" w14:textId="77777777" w:rsidR="00F61080" w:rsidRDefault="00D56B2D" w:rsidP="00570E3C">
      <w:pPr>
        <w:pStyle w:val="CodeStyle2"/>
      </w:pPr>
      <w:r>
        <w:t>CollectionMode getCollectionMode();</w:t>
      </w:r>
    </w:p>
    <w:p w14:paraId="06576856" w14:textId="77777777" w:rsidR="00F61080" w:rsidRDefault="00F61080" w:rsidP="00570E3C">
      <w:pPr>
        <w:pStyle w:val="CodeStyle2"/>
      </w:pPr>
    </w:p>
    <w:p w14:paraId="624A4EFB" w14:textId="77777777" w:rsidR="00F61080" w:rsidRDefault="00D56B2D" w:rsidP="00570E3C">
      <w:pPr>
        <w:pStyle w:val="CodeStyle2"/>
      </w:pPr>
      <w:r>
        <w:rPr>
          <w:i/>
          <w:color w:val="808080"/>
        </w:rPr>
        <w:t>/**</w:t>
      </w:r>
    </w:p>
    <w:p w14:paraId="57C4E5AC" w14:textId="77777777" w:rsidR="00F61080" w:rsidRDefault="00D56B2D" w:rsidP="00570E3C">
      <w:pPr>
        <w:pStyle w:val="CodeStyle2"/>
      </w:pPr>
      <w:r>
        <w:rPr>
          <w:i/>
          <w:color w:val="808080"/>
        </w:rPr>
        <w:t>* Set the collection mode for the this connector</w:t>
      </w:r>
    </w:p>
    <w:p w14:paraId="37ABE64E" w14:textId="77777777" w:rsidR="00F61080" w:rsidRDefault="00D56B2D" w:rsidP="00570E3C">
      <w:pPr>
        <w:pStyle w:val="CodeStyle2"/>
      </w:pPr>
      <w:r>
        <w:rPr>
          <w:i/>
          <w:color w:val="808080"/>
        </w:rPr>
        <w:t>*</w:t>
      </w:r>
    </w:p>
    <w:p w14:paraId="58AF0A9D" w14:textId="77777777" w:rsidR="00F61080" w:rsidRDefault="00D56B2D" w:rsidP="00570E3C">
      <w:pPr>
        <w:pStyle w:val="CodeStyle2"/>
      </w:pPr>
      <w:r>
        <w:rPr>
          <w:i/>
          <w:color w:val="808080"/>
        </w:rPr>
        <w:t xml:space="preserve">* </w:t>
      </w:r>
      <w:r>
        <w:rPr>
          <w:b/>
          <w:i/>
          <w:color w:val="808080"/>
        </w:rPr>
        <w:t xml:space="preserve">@param </w:t>
      </w:r>
      <w:r>
        <w:rPr>
          <w:b/>
          <w:i/>
          <w:color w:val="3D3D3D"/>
        </w:rPr>
        <w:t xml:space="preserve">mode </w:t>
      </w:r>
      <w:r>
        <w:rPr>
          <w:i/>
          <w:color w:val="808080"/>
        </w:rPr>
        <w:t>the new collection mode</w:t>
      </w:r>
    </w:p>
    <w:p w14:paraId="4E36FF6D" w14:textId="77777777" w:rsidR="00F61080" w:rsidRDefault="00D56B2D" w:rsidP="00570E3C">
      <w:pPr>
        <w:pStyle w:val="CodeStyle2"/>
      </w:pPr>
      <w:r>
        <w:rPr>
          <w:i/>
          <w:color w:val="808080"/>
        </w:rPr>
        <w:t>*/</w:t>
      </w:r>
    </w:p>
    <w:p w14:paraId="2EF1E2FF" w14:textId="56CDA0F8" w:rsidR="00F61080" w:rsidRDefault="00D56B2D" w:rsidP="00570E3C">
      <w:pPr>
        <w:pStyle w:val="CodeStyle2"/>
      </w:pPr>
      <w:r>
        <w:rPr>
          <w:b/>
          <w:color w:val="000080"/>
        </w:rPr>
        <w:t xml:space="preserve">void </w:t>
      </w:r>
      <w:r>
        <w:t>setCollectionMode(CollectionMode mode);</w:t>
      </w:r>
    </w:p>
    <w:p w14:paraId="7048985D" w14:textId="77777777" w:rsidR="00570E3C" w:rsidRDefault="00570E3C" w:rsidP="00570E3C">
      <w:pPr>
        <w:pStyle w:val="CodeStyle2"/>
      </w:pPr>
    </w:p>
    <w:p w14:paraId="109E27C8" w14:textId="77777777" w:rsidR="00F61080" w:rsidRDefault="00F61080">
      <w:pPr>
        <w:pStyle w:val="Normal1"/>
        <w:widowControl w:val="0"/>
      </w:pPr>
    </w:p>
    <w:p w14:paraId="1E68E0A6" w14:textId="77777777" w:rsidR="00F61080" w:rsidRDefault="00D56B2D">
      <w:pPr>
        <w:pStyle w:val="Heading2"/>
        <w:widowControl w:val="0"/>
        <w:contextualSpacing w:val="0"/>
      </w:pPr>
      <w:bookmarkStart w:id="40" w:name="h.cx0zstaz9khb" w:colFirst="0" w:colLast="0"/>
      <w:bookmarkStart w:id="41" w:name="_Toc290822662"/>
      <w:bookmarkEnd w:id="40"/>
      <w:r>
        <w:t>Add the Connector to the ConnectorFactory</w:t>
      </w:r>
      <w:bookmarkEnd w:id="41"/>
    </w:p>
    <w:p w14:paraId="387F149A" w14:textId="77777777" w:rsidR="00F61080" w:rsidRDefault="00D56B2D">
      <w:pPr>
        <w:pStyle w:val="Normal1"/>
        <w:widowControl w:val="0"/>
      </w:pPr>
      <w:r>
        <w:t xml:space="preserve">In </w:t>
      </w:r>
      <w:r w:rsidRPr="00570E3C">
        <w:rPr>
          <w:rStyle w:val="Keyword"/>
          <w:rFonts w:eastAsia="Arial"/>
        </w:rPr>
        <w:t>org.groundwork.cloudhub.connectors.ConnectorFactory</w:t>
      </w:r>
      <w:r>
        <w:t>, add case statements to the switch statements for your connector:</w:t>
      </w:r>
    </w:p>
    <w:p w14:paraId="7E4618AE" w14:textId="77777777" w:rsidR="00F61080" w:rsidRDefault="00D56B2D">
      <w:pPr>
        <w:pStyle w:val="Normal1"/>
        <w:widowControl w:val="0"/>
        <w:numPr>
          <w:ilvl w:val="0"/>
          <w:numId w:val="5"/>
        </w:numPr>
        <w:ind w:hanging="360"/>
        <w:contextualSpacing/>
      </w:pPr>
      <w:r>
        <w:t xml:space="preserve">Add a case statement for your connector to the </w:t>
      </w:r>
      <w:r w:rsidRPr="00570E3C">
        <w:rPr>
          <w:rStyle w:val="Keyword"/>
          <w:rFonts w:eastAsia="Arial"/>
        </w:rPr>
        <w:t>getMonitoringConnector()</w:t>
      </w:r>
      <w:r>
        <w:t xml:space="preserve"> method</w:t>
      </w:r>
    </w:p>
    <w:p w14:paraId="622DC904" w14:textId="77777777" w:rsidR="00F61080" w:rsidRDefault="00D56B2D">
      <w:pPr>
        <w:pStyle w:val="Normal1"/>
        <w:widowControl w:val="0"/>
        <w:numPr>
          <w:ilvl w:val="0"/>
          <w:numId w:val="5"/>
        </w:numPr>
        <w:ind w:hanging="360"/>
        <w:contextualSpacing/>
      </w:pPr>
      <w:r>
        <w:t xml:space="preserve">Add a case statement for your connector to the </w:t>
      </w:r>
      <w:r w:rsidRPr="00570E3C">
        <w:rPr>
          <w:rStyle w:val="Keyword"/>
          <w:rFonts w:eastAsia="Arial"/>
        </w:rPr>
        <w:t>getManagementConnector()</w:t>
      </w:r>
      <w:r>
        <w:t xml:space="preserve"> method</w:t>
      </w:r>
    </w:p>
    <w:p w14:paraId="11857765" w14:textId="77777777" w:rsidR="00F61080" w:rsidRDefault="00D56B2D">
      <w:pPr>
        <w:pStyle w:val="Normal1"/>
        <w:widowControl w:val="0"/>
        <w:numPr>
          <w:ilvl w:val="0"/>
          <w:numId w:val="5"/>
        </w:numPr>
        <w:ind w:hanging="360"/>
        <w:contextualSpacing/>
      </w:pPr>
      <w:r>
        <w:t xml:space="preserve">Add a case statement for </w:t>
      </w:r>
      <w:r w:rsidRPr="00570E3C">
        <w:rPr>
          <w:rStyle w:val="Keyword"/>
          <w:rFonts w:eastAsia="Arial"/>
        </w:rPr>
        <w:t>mapToManagementServerPrefix</w:t>
      </w:r>
      <w:r>
        <w:t xml:space="preserve"> method</w:t>
      </w:r>
    </w:p>
    <w:p w14:paraId="48422878" w14:textId="77777777" w:rsidR="00F61080" w:rsidRDefault="00D56B2D">
      <w:pPr>
        <w:pStyle w:val="Normal1"/>
        <w:widowControl w:val="0"/>
        <w:numPr>
          <w:ilvl w:val="0"/>
          <w:numId w:val="5"/>
        </w:numPr>
        <w:ind w:hanging="360"/>
        <w:contextualSpacing/>
      </w:pPr>
      <w:r>
        <w:t xml:space="preserve">Add a case statement for your configuration provider to the </w:t>
      </w:r>
      <w:r w:rsidRPr="00570E3C">
        <w:rPr>
          <w:rStyle w:val="Keyword"/>
          <w:rFonts w:eastAsia="Arial"/>
        </w:rPr>
        <w:t>getConfigurationProvider()</w:t>
      </w:r>
      <w:r>
        <w:t xml:space="preserve"> method</w:t>
      </w:r>
    </w:p>
    <w:p w14:paraId="2D176813" w14:textId="77777777" w:rsidR="00F61080" w:rsidRDefault="00F61080">
      <w:pPr>
        <w:pStyle w:val="Normal1"/>
        <w:widowControl w:val="0"/>
      </w:pPr>
    </w:p>
    <w:p w14:paraId="76006AA1" w14:textId="77777777" w:rsidR="00F61080" w:rsidRDefault="00D56B2D">
      <w:pPr>
        <w:pStyle w:val="Heading2"/>
        <w:widowControl w:val="0"/>
        <w:contextualSpacing w:val="0"/>
      </w:pPr>
      <w:bookmarkStart w:id="42" w:name="h.78hhsfjdop55" w:colFirst="0" w:colLast="0"/>
      <w:bookmarkStart w:id="43" w:name="_Toc290822663"/>
      <w:bookmarkEnd w:id="42"/>
      <w:r>
        <w:t>Create a Unit Test</w:t>
      </w:r>
      <w:bookmarkEnd w:id="43"/>
    </w:p>
    <w:p w14:paraId="09079881" w14:textId="77777777" w:rsidR="00F61080" w:rsidRDefault="00D56B2D">
      <w:pPr>
        <w:pStyle w:val="Normal1"/>
      </w:pPr>
      <w:r>
        <w:t xml:space="preserve">Write a unit test to test out your connector and store the java file under the </w:t>
      </w:r>
      <w:r w:rsidRPr="00570E3C">
        <w:rPr>
          <w:rStyle w:val="Keyword"/>
          <w:rFonts w:eastAsia="Arial"/>
        </w:rPr>
        <w:t>src/test/java</w:t>
      </w:r>
      <w:r>
        <w:t xml:space="preserve"> source tree under the same package as your source code. See any of the tests under the </w:t>
      </w:r>
      <w:r w:rsidRPr="00570E3C">
        <w:rPr>
          <w:rStyle w:val="Keyword"/>
          <w:rFonts w:eastAsia="Arial"/>
        </w:rPr>
        <w:t>org.groundwork.cloudhub.connectors</w:t>
      </w:r>
      <w:r>
        <w:t xml:space="preserve"> package. For examples see DockerTest.java or VMwareTest.java and follow the testing patterns found there.</w:t>
      </w:r>
    </w:p>
    <w:p w14:paraId="037243A4" w14:textId="77777777" w:rsidR="00F61080" w:rsidRDefault="00D56B2D">
      <w:pPr>
        <w:pStyle w:val="Heading1"/>
        <w:widowControl w:val="0"/>
        <w:contextualSpacing w:val="0"/>
      </w:pPr>
      <w:bookmarkStart w:id="44" w:name="h.r1qz4e62v6jn" w:colFirst="0" w:colLast="0"/>
      <w:bookmarkEnd w:id="44"/>
      <w:r>
        <w:rPr>
          <w:sz w:val="20"/>
        </w:rPr>
        <w:t xml:space="preserve"> </w:t>
      </w:r>
      <w:bookmarkStart w:id="45" w:name="_Toc290822664"/>
      <w:r>
        <w:t>Profiles</w:t>
      </w:r>
      <w:bookmarkEnd w:id="45"/>
    </w:p>
    <w:p w14:paraId="51999596" w14:textId="77777777" w:rsidR="00F61080" w:rsidRDefault="00D56B2D">
      <w:pPr>
        <w:pStyle w:val="Normal1"/>
        <w:widowControl w:val="0"/>
      </w:pPr>
      <w:r>
        <w:t>Profiles store lists of measured metrics and their threshold values. These metrics are known as ‘services’ in GWOS status viewer. Profiles contain two lists of metrics:</w:t>
      </w:r>
    </w:p>
    <w:p w14:paraId="0C0C7F60" w14:textId="77777777" w:rsidR="00F61080" w:rsidRDefault="00F61080">
      <w:pPr>
        <w:pStyle w:val="Normal1"/>
        <w:widowControl w:val="0"/>
      </w:pPr>
    </w:p>
    <w:p w14:paraId="567F3E38" w14:textId="77777777" w:rsidR="00F61080" w:rsidRDefault="00D56B2D">
      <w:pPr>
        <w:pStyle w:val="Normal1"/>
        <w:widowControl w:val="0"/>
        <w:numPr>
          <w:ilvl w:val="0"/>
          <w:numId w:val="7"/>
        </w:numPr>
        <w:ind w:hanging="360"/>
        <w:contextualSpacing/>
      </w:pPr>
      <w:r>
        <w:t>Primary list of metrics - typically the hypervisor or controlling host metrics list</w:t>
      </w:r>
    </w:p>
    <w:p w14:paraId="6A82DAF5" w14:textId="77777777" w:rsidR="00F61080" w:rsidRDefault="00D56B2D">
      <w:pPr>
        <w:pStyle w:val="Normal1"/>
        <w:widowControl w:val="0"/>
        <w:numPr>
          <w:ilvl w:val="0"/>
          <w:numId w:val="7"/>
        </w:numPr>
        <w:ind w:hanging="360"/>
        <w:contextualSpacing/>
      </w:pPr>
      <w:r>
        <w:t>Secondary list of metrics - typically the virtual machines metrics list</w:t>
      </w:r>
    </w:p>
    <w:p w14:paraId="3916E96F" w14:textId="77777777" w:rsidR="00F61080" w:rsidRDefault="00F61080">
      <w:pPr>
        <w:pStyle w:val="Normal1"/>
        <w:widowControl w:val="0"/>
      </w:pPr>
    </w:p>
    <w:p w14:paraId="3F06078A" w14:textId="77777777" w:rsidR="00F61080" w:rsidRDefault="00D56B2D">
      <w:pPr>
        <w:pStyle w:val="Normal1"/>
        <w:widowControl w:val="0"/>
      </w:pPr>
      <w:r>
        <w:t xml:space="preserve">For example, the </w:t>
      </w:r>
      <w:r w:rsidRPr="00570E3C">
        <w:rPr>
          <w:rStyle w:val="Keyword"/>
          <w:rFonts w:eastAsia="Arial"/>
        </w:rPr>
        <w:t>VmWare</w:t>
      </w:r>
      <w:r>
        <w:t xml:space="preserve"> profile consists of the following XML structure:</w:t>
      </w:r>
    </w:p>
    <w:p w14:paraId="655C0628" w14:textId="77777777" w:rsidR="00F61080" w:rsidRDefault="00F61080">
      <w:pPr>
        <w:pStyle w:val="Normal1"/>
        <w:widowControl w:val="0"/>
      </w:pPr>
    </w:p>
    <w:p w14:paraId="1665223F" w14:textId="77777777" w:rsidR="00F61080" w:rsidRDefault="00D56B2D">
      <w:pPr>
        <w:pStyle w:val="Normal1"/>
        <w:widowControl w:val="0"/>
      </w:pPr>
      <w:r>
        <w:t>Profiles are stored on both the Groundwork Server, and on the CloudHub server. The Groundwork server profiles are actually templates. They are located under /</w:t>
      </w:r>
      <w:proofErr w:type="spellStart"/>
      <w:r>
        <w:t>usr</w:t>
      </w:r>
      <w:proofErr w:type="spellEnd"/>
      <w:r>
        <w:t>/local/groundwork/core/</w:t>
      </w:r>
      <w:proofErr w:type="spellStart"/>
      <w:r>
        <w:t>vema</w:t>
      </w:r>
      <w:proofErr w:type="spellEnd"/>
      <w:r>
        <w:t>/*.xml. File names follow the format:</w:t>
      </w:r>
    </w:p>
    <w:p w14:paraId="40DF8C13" w14:textId="77777777" w:rsidR="00F61080" w:rsidRDefault="00D56B2D">
      <w:pPr>
        <w:pStyle w:val="Normal1"/>
        <w:widowControl w:val="0"/>
      </w:pPr>
      <w:r>
        <w:t xml:space="preserve">    </w:t>
      </w:r>
    </w:p>
    <w:p w14:paraId="3EB10163" w14:textId="77777777" w:rsidR="00570E3C" w:rsidRDefault="00570E3C" w:rsidP="00570E3C">
      <w:pPr>
        <w:pStyle w:val="CodeStyle2"/>
      </w:pPr>
    </w:p>
    <w:p w14:paraId="5B0D8FCA" w14:textId="77777777" w:rsidR="00F61080" w:rsidRDefault="00D56B2D" w:rsidP="00570E3C">
      <w:pPr>
        <w:pStyle w:val="CodeStyle2"/>
      </w:pPr>
      <w:r>
        <w:t>{virtualSystem}_monitoring_profile.xml</w:t>
      </w:r>
    </w:p>
    <w:p w14:paraId="278EFB33" w14:textId="77777777" w:rsidR="00570E3C" w:rsidRDefault="00570E3C" w:rsidP="00570E3C">
      <w:pPr>
        <w:pStyle w:val="CodeStyle2"/>
      </w:pPr>
    </w:p>
    <w:p w14:paraId="29A51F5D" w14:textId="77777777" w:rsidR="00570E3C" w:rsidRDefault="00570E3C">
      <w:pPr>
        <w:pStyle w:val="Normal1"/>
        <w:ind w:firstLine="720"/>
      </w:pPr>
    </w:p>
    <w:p w14:paraId="32521EE3" w14:textId="77777777" w:rsidR="00F61080" w:rsidRDefault="00D56B2D">
      <w:pPr>
        <w:pStyle w:val="Normal1"/>
        <w:numPr>
          <w:ilvl w:val="0"/>
          <w:numId w:val="6"/>
        </w:numPr>
        <w:ind w:hanging="360"/>
        <w:contextualSpacing/>
      </w:pPr>
      <w:r>
        <w:t>Note that {</w:t>
      </w:r>
      <w:r w:rsidRPr="00570E3C">
        <w:rPr>
          <w:rStyle w:val="Keyword"/>
          <w:rFonts w:eastAsia="Arial"/>
        </w:rPr>
        <w:t>virtualSystem</w:t>
      </w:r>
      <w:r>
        <w:t>} is always converted to lowercase</w:t>
      </w:r>
    </w:p>
    <w:p w14:paraId="1377B087" w14:textId="77777777" w:rsidR="00F61080" w:rsidRDefault="00D56B2D">
      <w:pPr>
        <w:pStyle w:val="Normal1"/>
        <w:numPr>
          <w:ilvl w:val="0"/>
          <w:numId w:val="6"/>
        </w:numPr>
        <w:ind w:hanging="360"/>
        <w:contextualSpacing/>
      </w:pPr>
      <w:r>
        <w:t>Note the underscores</w:t>
      </w:r>
    </w:p>
    <w:p w14:paraId="71BBD826" w14:textId="77777777" w:rsidR="00F61080" w:rsidRDefault="00F61080">
      <w:pPr>
        <w:pStyle w:val="Normal1"/>
        <w:widowControl w:val="0"/>
      </w:pPr>
    </w:p>
    <w:p w14:paraId="4E6010FB" w14:textId="5AA87C4F" w:rsidR="00F61080" w:rsidRDefault="00D56B2D">
      <w:pPr>
        <w:pStyle w:val="Normal1"/>
        <w:widowControl w:val="0"/>
      </w:pPr>
      <w:r>
        <w:t>Profile Templates are mai</w:t>
      </w:r>
      <w:r w:rsidR="00570E3C">
        <w:t>ntained on the GWOS server. These</w:t>
      </w:r>
      <w:r>
        <w:t xml:space="preserve"> templates have recommended default values. End users of CloudHub can associate a profile template with a configuration, and override these default values. CloudHub retrieves these profile templates over a Rest Service. Retrieving profile templates is built into CloudHub by going over this Rest API:</w:t>
      </w:r>
    </w:p>
    <w:p w14:paraId="56784BAB" w14:textId="77777777" w:rsidR="00F61080" w:rsidRDefault="00F61080">
      <w:pPr>
        <w:pStyle w:val="Normal1"/>
        <w:widowControl w:val="0"/>
      </w:pPr>
    </w:p>
    <w:p w14:paraId="0CB5CBFA" w14:textId="77777777" w:rsidR="00570E3C" w:rsidRDefault="00570E3C" w:rsidP="00570E3C">
      <w:pPr>
        <w:pStyle w:val="CodeStyle2"/>
      </w:pPr>
    </w:p>
    <w:p w14:paraId="5FFBBAD5" w14:textId="6F5A06F3" w:rsidR="00F61080" w:rsidRDefault="00D56B2D" w:rsidP="00570E3C">
      <w:pPr>
        <w:pStyle w:val="CodeStyle2"/>
      </w:pPr>
      <w:r>
        <w:t xml:space="preserve">GET </w:t>
      </w:r>
      <w:hyperlink r:id="rId8" w:history="1">
        <w:r w:rsidR="00570E3C" w:rsidRPr="0056162C">
          <w:rPr>
            <w:rStyle w:val="Hyperlink"/>
          </w:rPr>
          <w:t>http://gwos-server/api/profiles/cloudhub/{applicationType</w:t>
        </w:r>
      </w:hyperlink>
      <w:r>
        <w:t>}</w:t>
      </w:r>
    </w:p>
    <w:p w14:paraId="355EF12A" w14:textId="77777777" w:rsidR="00570E3C" w:rsidRDefault="00570E3C" w:rsidP="00570E3C">
      <w:pPr>
        <w:pStyle w:val="CodeStyle2"/>
      </w:pPr>
    </w:p>
    <w:p w14:paraId="573B63CE" w14:textId="77777777" w:rsidR="00F61080" w:rsidRDefault="00F61080">
      <w:pPr>
        <w:pStyle w:val="Normal1"/>
        <w:widowControl w:val="0"/>
      </w:pPr>
    </w:p>
    <w:p w14:paraId="1C70BB4B" w14:textId="1988DFD3" w:rsidR="00F61080" w:rsidRDefault="00570E3C">
      <w:pPr>
        <w:pStyle w:val="Normal1"/>
        <w:widowControl w:val="0"/>
      </w:pPr>
      <w:r>
        <w:t>W</w:t>
      </w:r>
      <w:r w:rsidR="00D56B2D">
        <w:t xml:space="preserve">here </w:t>
      </w:r>
      <w:r w:rsidR="00D56B2D" w:rsidRPr="00570E3C">
        <w:rPr>
          <w:rStyle w:val="Keyword"/>
          <w:rFonts w:eastAsia="Arial"/>
        </w:rPr>
        <w:t>applicationType</w:t>
      </w:r>
      <w:r w:rsidR="00D56B2D">
        <w:t xml:space="preserve"> is your connector’s application type. You should not have to write any code to retrieve the profile</w:t>
      </w:r>
      <w:r>
        <w:t>. I</w:t>
      </w:r>
      <w:r w:rsidR="00D56B2D">
        <w:t>t</w:t>
      </w:r>
      <w:r>
        <w:t>’</w:t>
      </w:r>
      <w:r w:rsidR="00D56B2D">
        <w:t xml:space="preserve">s all built into the CloudHub engine. </w:t>
      </w:r>
    </w:p>
    <w:p w14:paraId="2BCDDD7A" w14:textId="77777777" w:rsidR="00F61080" w:rsidRDefault="00F61080">
      <w:pPr>
        <w:pStyle w:val="Normal1"/>
        <w:widowControl w:val="0"/>
      </w:pPr>
    </w:p>
    <w:p w14:paraId="13B651C3" w14:textId="77777777" w:rsidR="00F61080" w:rsidRDefault="00D56B2D">
      <w:pPr>
        <w:pStyle w:val="Heading2"/>
        <w:widowControl w:val="0"/>
        <w:contextualSpacing w:val="0"/>
      </w:pPr>
      <w:bookmarkStart w:id="46" w:name="h.jhcj8f6q9d9" w:colFirst="0" w:colLast="0"/>
      <w:bookmarkStart w:id="47" w:name="_Toc290822665"/>
      <w:bookmarkEnd w:id="46"/>
      <w:r>
        <w:t>Your Profile Template</w:t>
      </w:r>
      <w:bookmarkEnd w:id="47"/>
    </w:p>
    <w:p w14:paraId="546B6168" w14:textId="77777777" w:rsidR="00F61080" w:rsidRDefault="00D56B2D">
      <w:pPr>
        <w:pStyle w:val="Normal1"/>
        <w:widowControl w:val="0"/>
      </w:pPr>
      <w:r>
        <w:t>You will need to coordinate with the Groundwork team to setup a profile template. Lets look at what a profile template consists of. All the default profile templates are stored in our source code repository under:</w:t>
      </w:r>
    </w:p>
    <w:p w14:paraId="3684BC22" w14:textId="77777777" w:rsidR="00F61080" w:rsidRDefault="00F61080">
      <w:pPr>
        <w:pStyle w:val="Normal1"/>
        <w:widowControl w:val="0"/>
      </w:pPr>
    </w:p>
    <w:p w14:paraId="32FF690F" w14:textId="77777777" w:rsidR="00570E3C" w:rsidRDefault="00570E3C" w:rsidP="00570E3C">
      <w:pPr>
        <w:pStyle w:val="CodeStyle2"/>
      </w:pPr>
      <w:r>
        <w:t xml:space="preserve"> </w:t>
      </w:r>
    </w:p>
    <w:p w14:paraId="1D3226AA" w14:textId="0B6E4243" w:rsidR="00F61080" w:rsidRDefault="00D56B2D" w:rsidP="00570E3C">
      <w:pPr>
        <w:pStyle w:val="CodeStyle2"/>
      </w:pPr>
      <w:r>
        <w:t>monitor-platform/agents/cloudhub/src/profiles/</w:t>
      </w:r>
    </w:p>
    <w:p w14:paraId="1FF0C7B4" w14:textId="77777777" w:rsidR="00570E3C" w:rsidRDefault="00570E3C" w:rsidP="00570E3C">
      <w:pPr>
        <w:pStyle w:val="CodeStyle2"/>
      </w:pPr>
    </w:p>
    <w:p w14:paraId="28021815" w14:textId="77777777" w:rsidR="00F61080" w:rsidRDefault="00F61080">
      <w:pPr>
        <w:pStyle w:val="Normal1"/>
        <w:widowControl w:val="0"/>
      </w:pPr>
    </w:p>
    <w:p w14:paraId="7362ACAD" w14:textId="77777777" w:rsidR="00F61080" w:rsidRDefault="00D56B2D">
      <w:pPr>
        <w:pStyle w:val="Normal1"/>
        <w:widowControl w:val="0"/>
      </w:pPr>
      <w:r>
        <w:t>Lets take a look at the VMware profile template structure:</w:t>
      </w:r>
    </w:p>
    <w:p w14:paraId="2B875AE4" w14:textId="77777777" w:rsidR="00F61080" w:rsidRDefault="00F61080">
      <w:pPr>
        <w:pStyle w:val="Normal1"/>
        <w:widowControl w:val="0"/>
      </w:pPr>
    </w:p>
    <w:p w14:paraId="732A032E" w14:textId="77777777" w:rsidR="00570E3C" w:rsidRDefault="00570E3C" w:rsidP="00570E3C">
      <w:pPr>
        <w:pStyle w:val="CodeStyle2"/>
        <w:rPr>
          <w:shd w:val="clear" w:color="auto" w:fill="EFEFEF"/>
        </w:rPr>
      </w:pPr>
    </w:p>
    <w:p w14:paraId="02B6A1FE" w14:textId="77777777" w:rsidR="00F61080" w:rsidRDefault="00D56B2D" w:rsidP="00570E3C">
      <w:pPr>
        <w:pStyle w:val="CodeStyle2"/>
      </w:pPr>
      <w:r>
        <w:rPr>
          <w:shd w:val="clear" w:color="auto" w:fill="EFEFEF"/>
        </w:rPr>
        <w:t>&lt;vema-monitoring&gt;</w:t>
      </w:r>
    </w:p>
    <w:p w14:paraId="3371337D" w14:textId="77777777" w:rsidR="00F61080" w:rsidRDefault="00D56B2D" w:rsidP="00570E3C">
      <w:pPr>
        <w:pStyle w:val="CodeStyle2"/>
      </w:pPr>
      <w:r>
        <w:t xml:space="preserve">   </w:t>
      </w:r>
      <w:r>
        <w:rPr>
          <w:shd w:val="clear" w:color="auto" w:fill="EFEFEF"/>
        </w:rPr>
        <w:t>&lt;profileType&gt;</w:t>
      </w:r>
      <w:r>
        <w:t>vmware</w:t>
      </w:r>
      <w:r>
        <w:rPr>
          <w:shd w:val="clear" w:color="auto" w:fill="EFEFEF"/>
        </w:rPr>
        <w:t>&lt;/profileType&gt;</w:t>
      </w:r>
    </w:p>
    <w:p w14:paraId="18D10E51" w14:textId="77777777" w:rsidR="00F61080" w:rsidRDefault="00D56B2D" w:rsidP="00570E3C">
      <w:pPr>
        <w:pStyle w:val="CodeStyle2"/>
      </w:pPr>
      <w:r>
        <w:t xml:space="preserve">   </w:t>
      </w:r>
      <w:r>
        <w:rPr>
          <w:shd w:val="clear" w:color="auto" w:fill="EFEFEF"/>
        </w:rPr>
        <w:t>&lt;hypervisor&gt;</w:t>
      </w:r>
    </w:p>
    <w:p w14:paraId="271F03FB" w14:textId="77777777" w:rsidR="00F61080" w:rsidRDefault="00D56B2D" w:rsidP="00570E3C">
      <w:pPr>
        <w:pStyle w:val="CodeStyle2"/>
      </w:pPr>
      <w:r>
        <w:rPr>
          <w:shd w:val="clear" w:color="auto" w:fill="EFEFEF"/>
        </w:rPr>
        <w:t xml:space="preserve">        …. Hypervisor metrics definitions go here</w:t>
      </w:r>
    </w:p>
    <w:p w14:paraId="6BE883C1" w14:textId="77777777" w:rsidR="00F61080" w:rsidRDefault="00D56B2D" w:rsidP="00570E3C">
      <w:pPr>
        <w:pStyle w:val="CodeStyle2"/>
      </w:pPr>
      <w:r>
        <w:t xml:space="preserve">  </w:t>
      </w:r>
      <w:r>
        <w:rPr>
          <w:shd w:val="clear" w:color="auto" w:fill="EFEFEF"/>
        </w:rPr>
        <w:t>&lt;/hypervisor&gt;</w:t>
      </w:r>
    </w:p>
    <w:p w14:paraId="52137F92" w14:textId="77777777" w:rsidR="00F61080" w:rsidRDefault="00D56B2D" w:rsidP="00570E3C">
      <w:pPr>
        <w:pStyle w:val="CodeStyle2"/>
      </w:pPr>
      <w:r>
        <w:t xml:space="preserve">  </w:t>
      </w:r>
      <w:r>
        <w:rPr>
          <w:shd w:val="clear" w:color="auto" w:fill="EFEFEF"/>
        </w:rPr>
        <w:t>&lt;vm&gt;</w:t>
      </w:r>
    </w:p>
    <w:p w14:paraId="5111D2A3" w14:textId="77777777" w:rsidR="00F61080" w:rsidRDefault="00D56B2D" w:rsidP="00570E3C">
      <w:pPr>
        <w:pStyle w:val="CodeStyle2"/>
      </w:pPr>
      <w:r>
        <w:rPr>
          <w:shd w:val="clear" w:color="auto" w:fill="EFEFEF"/>
        </w:rPr>
        <w:t xml:space="preserve">         …. VM metrics definitions go here</w:t>
      </w:r>
    </w:p>
    <w:p w14:paraId="33CAA5CF" w14:textId="77777777" w:rsidR="00F61080" w:rsidRDefault="00D56B2D" w:rsidP="00570E3C">
      <w:pPr>
        <w:pStyle w:val="CodeStyle2"/>
      </w:pPr>
      <w:r>
        <w:t xml:space="preserve">   </w:t>
      </w:r>
      <w:r>
        <w:rPr>
          <w:shd w:val="clear" w:color="auto" w:fill="EFEFEF"/>
        </w:rPr>
        <w:t>&lt;/vm&gt;</w:t>
      </w:r>
    </w:p>
    <w:p w14:paraId="0047D3F0" w14:textId="77777777" w:rsidR="00F61080" w:rsidRDefault="00D56B2D" w:rsidP="00570E3C">
      <w:pPr>
        <w:pStyle w:val="CodeStyle2"/>
        <w:rPr>
          <w:shd w:val="clear" w:color="auto" w:fill="EFEFEF"/>
        </w:rPr>
      </w:pPr>
      <w:r>
        <w:rPr>
          <w:shd w:val="clear" w:color="auto" w:fill="EFEFEF"/>
        </w:rPr>
        <w:t>&lt;/vema-monitoring&gt;</w:t>
      </w:r>
    </w:p>
    <w:p w14:paraId="2DC8DDCB" w14:textId="77777777" w:rsidR="00570E3C" w:rsidRDefault="00570E3C" w:rsidP="00570E3C">
      <w:pPr>
        <w:pStyle w:val="CodeStyle2"/>
      </w:pPr>
    </w:p>
    <w:p w14:paraId="5E9A5A94" w14:textId="77777777" w:rsidR="00F61080" w:rsidRDefault="00F61080">
      <w:pPr>
        <w:pStyle w:val="Normal1"/>
        <w:widowControl w:val="0"/>
      </w:pPr>
    </w:p>
    <w:p w14:paraId="6291C90A" w14:textId="77777777" w:rsidR="00F61080" w:rsidRDefault="00D56B2D">
      <w:pPr>
        <w:pStyle w:val="Normal1"/>
      </w:pPr>
      <w:r>
        <w:t xml:space="preserve">The </w:t>
      </w:r>
      <w:r w:rsidRPr="00570E3C">
        <w:rPr>
          <w:rStyle w:val="Keyword"/>
          <w:rFonts w:eastAsia="Arial"/>
        </w:rPr>
        <w:t>profileType</w:t>
      </w:r>
      <w:r>
        <w:t xml:space="preserve"> must match your </w:t>
      </w:r>
      <w:r w:rsidRPr="00570E3C">
        <w:rPr>
          <w:rStyle w:val="Keyword"/>
          <w:rFonts w:eastAsia="Arial"/>
        </w:rPr>
        <w:t>ProfileType</w:t>
      </w:r>
      <w:r>
        <w:t xml:space="preserve"> enumeration in your Java code. The </w:t>
      </w:r>
      <w:r w:rsidRPr="00570E3C">
        <w:rPr>
          <w:rStyle w:val="Keyword"/>
          <w:rFonts w:eastAsia="Arial"/>
        </w:rPr>
        <w:t>&lt;hypervisor&gt;</w:t>
      </w:r>
      <w:r>
        <w:t xml:space="preserve"> container of metric definitions is your primary metric set, and the </w:t>
      </w:r>
      <w:r w:rsidRPr="00570E3C">
        <w:rPr>
          <w:rStyle w:val="Keyword"/>
          <w:rFonts w:eastAsia="Arial"/>
        </w:rPr>
        <w:t>&lt;vm&gt;</w:t>
      </w:r>
      <w:r>
        <w:t xml:space="preserve"> container of metric definitions is your secondary metric set. </w:t>
      </w:r>
    </w:p>
    <w:p w14:paraId="0DDA74BB" w14:textId="77777777" w:rsidR="00F61080" w:rsidRDefault="00F61080">
      <w:pPr>
        <w:pStyle w:val="Normal1"/>
      </w:pPr>
    </w:p>
    <w:p w14:paraId="10BCD339" w14:textId="77777777" w:rsidR="00F61080" w:rsidRDefault="00D56B2D">
      <w:pPr>
        <w:pStyle w:val="Normal1"/>
      </w:pPr>
      <w:r>
        <w:t>There are two kinds of metric definitions:</w:t>
      </w:r>
    </w:p>
    <w:p w14:paraId="36FFE868" w14:textId="77777777" w:rsidR="00F61080" w:rsidRDefault="00D56B2D">
      <w:pPr>
        <w:pStyle w:val="Normal1"/>
        <w:numPr>
          <w:ilvl w:val="0"/>
          <w:numId w:val="14"/>
        </w:numPr>
        <w:ind w:hanging="360"/>
        <w:contextualSpacing/>
      </w:pPr>
      <w:r>
        <w:t xml:space="preserve">Normal metric queries. The name of these queries match a monitor metric on the server </w:t>
      </w:r>
    </w:p>
    <w:p w14:paraId="1283A830" w14:textId="77777777" w:rsidR="00F61080" w:rsidRDefault="00D56B2D">
      <w:pPr>
        <w:pStyle w:val="Normal1"/>
        <w:numPr>
          <w:ilvl w:val="0"/>
          <w:numId w:val="14"/>
        </w:numPr>
        <w:ind w:hanging="360"/>
        <w:contextualSpacing/>
      </w:pPr>
      <w:r>
        <w:t xml:space="preserve">Synthetic metric queries. These all calculated fields. They start with “syn.” and use other metric values in their calculations. The definitions of synthetics are provided in Java code </w:t>
      </w:r>
    </w:p>
    <w:p w14:paraId="5FD7FB13" w14:textId="77777777" w:rsidR="00F61080" w:rsidRDefault="00F61080">
      <w:pPr>
        <w:pStyle w:val="Normal1"/>
      </w:pPr>
    </w:p>
    <w:p w14:paraId="7BC7E63C" w14:textId="77777777" w:rsidR="00F61080" w:rsidRDefault="00D56B2D">
      <w:pPr>
        <w:pStyle w:val="Normal1"/>
      </w:pPr>
      <w:r>
        <w:t>Here is a metric definition for a hypervisor:</w:t>
      </w:r>
    </w:p>
    <w:p w14:paraId="3ED87FF0" w14:textId="77777777" w:rsidR="00F61080" w:rsidRDefault="00F61080">
      <w:pPr>
        <w:pStyle w:val="Normal1"/>
      </w:pPr>
    </w:p>
    <w:p w14:paraId="5284CB9E" w14:textId="77777777" w:rsidR="00375BBE" w:rsidRDefault="00D56B2D" w:rsidP="00375BBE">
      <w:pPr>
        <w:pStyle w:val="CodeStyle2"/>
        <w:rPr>
          <w:shd w:val="clear" w:color="auto" w:fill="EFEFEF"/>
        </w:rPr>
      </w:pPr>
      <w:r>
        <w:rPr>
          <w:shd w:val="clear" w:color="auto" w:fill="EFEFEF"/>
        </w:rPr>
        <w:t xml:space="preserve">       </w:t>
      </w:r>
    </w:p>
    <w:p w14:paraId="12B0E2A5" w14:textId="2CA142AB" w:rsidR="00F61080" w:rsidRDefault="00375BBE" w:rsidP="00375BBE">
      <w:pPr>
        <w:pStyle w:val="CodeStyle2"/>
      </w:pPr>
      <w:r>
        <w:rPr>
          <w:shd w:val="clear" w:color="auto" w:fill="EFEFEF"/>
        </w:rPr>
        <w:t xml:space="preserve">   </w:t>
      </w:r>
      <w:r w:rsidR="00D56B2D">
        <w:rPr>
          <w:shd w:val="clear" w:color="auto" w:fill="EFEFEF"/>
        </w:rPr>
        <w:t xml:space="preserve">  &lt;</w:t>
      </w:r>
      <w:r w:rsidR="00D56B2D">
        <w:rPr>
          <w:color w:val="000080"/>
          <w:shd w:val="clear" w:color="auto" w:fill="EFEFEF"/>
        </w:rPr>
        <w:t xml:space="preserve">metric </w:t>
      </w:r>
      <w:r w:rsidR="00D56B2D">
        <w:rPr>
          <w:color w:val="0000FF"/>
          <w:shd w:val="clear" w:color="auto" w:fill="EFEFEF"/>
        </w:rPr>
        <w:t>name</w:t>
      </w:r>
      <w:r w:rsidR="00D56B2D">
        <w:rPr>
          <w:shd w:val="clear" w:color="auto" w:fill="EFEFEF"/>
        </w:rPr>
        <w:t xml:space="preserve">="summary.quickStats.overallCpuUsage"        </w:t>
      </w:r>
    </w:p>
    <w:p w14:paraId="26F3A038" w14:textId="77777777" w:rsidR="00F61080" w:rsidRDefault="00D56B2D" w:rsidP="00375BBE">
      <w:pPr>
        <w:pStyle w:val="CodeStyle2"/>
      </w:pPr>
      <w:r>
        <w:rPr>
          <w:color w:val="0000FF"/>
          <w:shd w:val="clear" w:color="auto" w:fill="EFEFEF"/>
        </w:rPr>
        <w:t xml:space="preserve">                       description</w:t>
      </w:r>
      <w:r>
        <w:rPr>
          <w:shd w:val="clear" w:color="auto" w:fill="EFEFEF"/>
        </w:rPr>
        <w:t xml:space="preserve">="Overall Hypervisor CPU Usage" </w:t>
      </w:r>
    </w:p>
    <w:p w14:paraId="6B565ABC" w14:textId="77777777" w:rsidR="00F61080" w:rsidRDefault="00D56B2D" w:rsidP="00375BBE">
      <w:pPr>
        <w:pStyle w:val="CodeStyle2"/>
      </w:pPr>
      <w:r>
        <w:rPr>
          <w:color w:val="0000FF"/>
          <w:shd w:val="clear" w:color="auto" w:fill="EFEFEF"/>
        </w:rPr>
        <w:t xml:space="preserve">                       monitored</w:t>
      </w:r>
      <w:r>
        <w:rPr>
          <w:shd w:val="clear" w:color="auto" w:fill="EFEFEF"/>
        </w:rPr>
        <w:t xml:space="preserve">="false"  </w:t>
      </w:r>
      <w:r>
        <w:rPr>
          <w:color w:val="0000FF"/>
          <w:shd w:val="clear" w:color="auto" w:fill="EFEFEF"/>
        </w:rPr>
        <w:t>graphed</w:t>
      </w:r>
      <w:r>
        <w:rPr>
          <w:shd w:val="clear" w:color="auto" w:fill="EFEFEF"/>
        </w:rPr>
        <w:t xml:space="preserve">="false" </w:t>
      </w:r>
    </w:p>
    <w:p w14:paraId="6AE3C8B1" w14:textId="77777777" w:rsidR="00F61080" w:rsidRDefault="00D56B2D" w:rsidP="00375BBE">
      <w:pPr>
        <w:pStyle w:val="CodeStyle2"/>
        <w:rPr>
          <w:shd w:val="clear" w:color="auto" w:fill="EFEFEF"/>
        </w:rPr>
      </w:pPr>
      <w:r>
        <w:rPr>
          <w:color w:val="0000FF"/>
          <w:shd w:val="clear" w:color="auto" w:fill="EFEFEF"/>
        </w:rPr>
        <w:t xml:space="preserve">                       warningThreshold</w:t>
      </w:r>
      <w:r>
        <w:rPr>
          <w:shd w:val="clear" w:color="auto" w:fill="EFEFEF"/>
        </w:rPr>
        <w:t xml:space="preserve">="1500" </w:t>
      </w:r>
      <w:r>
        <w:rPr>
          <w:color w:val="0000FF"/>
          <w:shd w:val="clear" w:color="auto" w:fill="EFEFEF"/>
        </w:rPr>
        <w:t>criticalThreshold</w:t>
      </w:r>
      <w:r>
        <w:rPr>
          <w:shd w:val="clear" w:color="auto" w:fill="EFEFEF"/>
        </w:rPr>
        <w:t>="2500" /&gt;</w:t>
      </w:r>
    </w:p>
    <w:p w14:paraId="418774C9" w14:textId="77777777" w:rsidR="00375BBE" w:rsidRDefault="00375BBE" w:rsidP="00375BBE">
      <w:pPr>
        <w:pStyle w:val="CodeStyle2"/>
      </w:pPr>
    </w:p>
    <w:p w14:paraId="3F972BCE" w14:textId="77777777" w:rsidR="00F61080" w:rsidRDefault="00F61080">
      <w:pPr>
        <w:pStyle w:val="Normal1"/>
        <w:widowControl w:val="0"/>
      </w:pPr>
    </w:p>
    <w:p w14:paraId="25786145" w14:textId="77777777" w:rsidR="00F61080" w:rsidRDefault="00D56B2D">
      <w:pPr>
        <w:pStyle w:val="Normal1"/>
        <w:widowControl w:val="0"/>
      </w:pPr>
      <w:r>
        <w:t>Here are synthetic metric definitions for a hypervisor:</w:t>
      </w:r>
    </w:p>
    <w:p w14:paraId="163848F8" w14:textId="77777777" w:rsidR="00F61080" w:rsidRDefault="00F61080">
      <w:pPr>
        <w:pStyle w:val="Normal1"/>
        <w:widowControl w:val="0"/>
      </w:pPr>
    </w:p>
    <w:p w14:paraId="0498149F" w14:textId="77777777" w:rsidR="00375BBE" w:rsidRDefault="00375BBE" w:rsidP="00375BBE">
      <w:pPr>
        <w:pStyle w:val="CodeStyle2"/>
      </w:pPr>
    </w:p>
    <w:p w14:paraId="08540EB7" w14:textId="77777777" w:rsidR="00F61080" w:rsidRDefault="00D56B2D" w:rsidP="00375BBE">
      <w:pPr>
        <w:pStyle w:val="CodeStyle2"/>
      </w:pPr>
      <w:r>
        <w:t xml:space="preserve">     </w:t>
      </w:r>
      <w:r>
        <w:rPr>
          <w:shd w:val="clear" w:color="auto" w:fill="EFEFEF"/>
        </w:rPr>
        <w:t>&lt;</w:t>
      </w:r>
      <w:r>
        <w:rPr>
          <w:color w:val="000080"/>
          <w:shd w:val="clear" w:color="auto" w:fill="EFEFEF"/>
        </w:rPr>
        <w:t xml:space="preserve">metric </w:t>
      </w:r>
      <w:r>
        <w:rPr>
          <w:color w:val="0000FF"/>
          <w:shd w:val="clear" w:color="auto" w:fill="EFEFEF"/>
        </w:rPr>
        <w:t>name</w:t>
      </w:r>
      <w:r>
        <w:rPr>
          <w:shd w:val="clear" w:color="auto" w:fill="EFEFEF"/>
        </w:rPr>
        <w:t xml:space="preserve">="syn.host.cpu.used"                       </w:t>
      </w:r>
    </w:p>
    <w:p w14:paraId="1BC533F0" w14:textId="77777777" w:rsidR="00F61080" w:rsidRDefault="00D56B2D" w:rsidP="00375BBE">
      <w:pPr>
        <w:pStyle w:val="CodeStyle2"/>
      </w:pPr>
      <w:r>
        <w:rPr>
          <w:shd w:val="clear" w:color="auto" w:fill="EFEFEF"/>
        </w:rPr>
        <w:t xml:space="preserve">                   </w:t>
      </w:r>
      <w:r>
        <w:rPr>
          <w:color w:val="0000FF"/>
          <w:shd w:val="clear" w:color="auto" w:fill="EFEFEF"/>
        </w:rPr>
        <w:t>description</w:t>
      </w:r>
      <w:r>
        <w:rPr>
          <w:shd w:val="clear" w:color="auto" w:fill="EFEFEF"/>
        </w:rPr>
        <w:t xml:space="preserve">="Number of CPUs used on this hypervisor" </w:t>
      </w:r>
    </w:p>
    <w:p w14:paraId="77662D2A" w14:textId="77777777" w:rsidR="00F61080" w:rsidRDefault="00D56B2D" w:rsidP="00375BBE">
      <w:pPr>
        <w:pStyle w:val="CodeStyle2"/>
      </w:pPr>
      <w:r>
        <w:rPr>
          <w:color w:val="0000FF"/>
          <w:shd w:val="clear" w:color="auto" w:fill="EFEFEF"/>
        </w:rPr>
        <w:t xml:space="preserve">                   monitored</w:t>
      </w:r>
      <w:r>
        <w:rPr>
          <w:shd w:val="clear" w:color="auto" w:fill="EFEFEF"/>
        </w:rPr>
        <w:t xml:space="preserve">="true"  </w:t>
      </w:r>
      <w:r>
        <w:rPr>
          <w:color w:val="0000FF"/>
          <w:shd w:val="clear" w:color="auto" w:fill="EFEFEF"/>
        </w:rPr>
        <w:t>graphed</w:t>
      </w:r>
      <w:r>
        <w:rPr>
          <w:shd w:val="clear" w:color="auto" w:fill="EFEFEF"/>
        </w:rPr>
        <w:t xml:space="preserve">="true" </w:t>
      </w:r>
    </w:p>
    <w:p w14:paraId="25DFA031" w14:textId="77777777" w:rsidR="00F61080" w:rsidRDefault="00D56B2D" w:rsidP="00375BBE">
      <w:pPr>
        <w:pStyle w:val="CodeStyle2"/>
      </w:pPr>
      <w:r>
        <w:rPr>
          <w:shd w:val="clear" w:color="auto" w:fill="EFEFEF"/>
        </w:rPr>
        <w:t xml:space="preserve">                    </w:t>
      </w:r>
      <w:r>
        <w:rPr>
          <w:color w:val="0000FF"/>
          <w:shd w:val="clear" w:color="auto" w:fill="EFEFEF"/>
        </w:rPr>
        <w:t>warningThreshold</w:t>
      </w:r>
      <w:r>
        <w:rPr>
          <w:shd w:val="clear" w:color="auto" w:fill="EFEFEF"/>
        </w:rPr>
        <w:t xml:space="preserve">="75" </w:t>
      </w:r>
      <w:r>
        <w:rPr>
          <w:color w:val="0000FF"/>
          <w:shd w:val="clear" w:color="auto" w:fill="EFEFEF"/>
        </w:rPr>
        <w:t>criticalThreshold</w:t>
      </w:r>
      <w:r>
        <w:rPr>
          <w:shd w:val="clear" w:color="auto" w:fill="EFEFEF"/>
        </w:rPr>
        <w:t>="95" /&gt;</w:t>
      </w:r>
    </w:p>
    <w:p w14:paraId="0F113C10" w14:textId="77777777" w:rsidR="00F61080" w:rsidRDefault="00F61080" w:rsidP="00375BBE">
      <w:pPr>
        <w:pStyle w:val="CodeStyle2"/>
      </w:pPr>
    </w:p>
    <w:p w14:paraId="2339F77F" w14:textId="77777777" w:rsidR="00F61080" w:rsidRDefault="00D56B2D" w:rsidP="00375BBE">
      <w:pPr>
        <w:pStyle w:val="CodeStyle2"/>
      </w:pPr>
      <w:r>
        <w:t xml:space="preserve">     </w:t>
      </w:r>
      <w:r>
        <w:rPr>
          <w:shd w:val="clear" w:color="auto" w:fill="EFEFEF"/>
        </w:rPr>
        <w:t>&lt;</w:t>
      </w:r>
      <w:r>
        <w:rPr>
          <w:color w:val="000080"/>
          <w:shd w:val="clear" w:color="auto" w:fill="EFEFEF"/>
        </w:rPr>
        <w:t xml:space="preserve">metric </w:t>
      </w:r>
      <w:r>
        <w:rPr>
          <w:color w:val="0000FF"/>
          <w:shd w:val="clear" w:color="auto" w:fill="EFEFEF"/>
        </w:rPr>
        <w:t>name</w:t>
      </w:r>
      <w:r>
        <w:rPr>
          <w:shd w:val="clear" w:color="auto" w:fill="EFEFEF"/>
        </w:rPr>
        <w:t xml:space="preserve">="syn.host.mem.used"                         </w:t>
      </w:r>
    </w:p>
    <w:p w14:paraId="01D89A22" w14:textId="77777777" w:rsidR="00F61080" w:rsidRDefault="00D56B2D" w:rsidP="00375BBE">
      <w:pPr>
        <w:pStyle w:val="CodeStyle2"/>
      </w:pPr>
      <w:r>
        <w:rPr>
          <w:color w:val="0000FF"/>
          <w:shd w:val="clear" w:color="auto" w:fill="EFEFEF"/>
        </w:rPr>
        <w:t xml:space="preserve">                   description</w:t>
      </w:r>
      <w:r>
        <w:rPr>
          <w:shd w:val="clear" w:color="auto" w:fill="EFEFEF"/>
        </w:rPr>
        <w:t xml:space="preserve">="MB of Memory used on this hypervisor" </w:t>
      </w:r>
    </w:p>
    <w:p w14:paraId="6D9DB967" w14:textId="77777777" w:rsidR="00F61080" w:rsidRDefault="00D56B2D" w:rsidP="00375BBE">
      <w:pPr>
        <w:pStyle w:val="CodeStyle2"/>
      </w:pPr>
      <w:r>
        <w:rPr>
          <w:color w:val="0000FF"/>
          <w:shd w:val="clear" w:color="auto" w:fill="EFEFEF"/>
        </w:rPr>
        <w:t xml:space="preserve">                   monitored</w:t>
      </w:r>
      <w:r>
        <w:rPr>
          <w:shd w:val="clear" w:color="auto" w:fill="EFEFEF"/>
        </w:rPr>
        <w:t xml:space="preserve">="true"  </w:t>
      </w:r>
      <w:r>
        <w:rPr>
          <w:color w:val="0000FF"/>
          <w:shd w:val="clear" w:color="auto" w:fill="EFEFEF"/>
        </w:rPr>
        <w:t>graphed</w:t>
      </w:r>
      <w:r>
        <w:rPr>
          <w:shd w:val="clear" w:color="auto" w:fill="EFEFEF"/>
        </w:rPr>
        <w:t xml:space="preserve">="true"  </w:t>
      </w:r>
    </w:p>
    <w:p w14:paraId="56DEA752" w14:textId="77777777" w:rsidR="00F61080" w:rsidRDefault="00D56B2D" w:rsidP="00375BBE">
      <w:pPr>
        <w:pStyle w:val="CodeStyle2"/>
        <w:rPr>
          <w:shd w:val="clear" w:color="auto" w:fill="EFEFEF"/>
        </w:rPr>
      </w:pPr>
      <w:r>
        <w:rPr>
          <w:color w:val="0000FF"/>
          <w:shd w:val="clear" w:color="auto" w:fill="EFEFEF"/>
        </w:rPr>
        <w:t xml:space="preserve">                   warningThreshold</w:t>
      </w:r>
      <w:r>
        <w:rPr>
          <w:shd w:val="clear" w:color="auto" w:fill="EFEFEF"/>
        </w:rPr>
        <w:t xml:space="preserve">="90" </w:t>
      </w:r>
      <w:r>
        <w:rPr>
          <w:color w:val="0000FF"/>
          <w:shd w:val="clear" w:color="auto" w:fill="EFEFEF"/>
        </w:rPr>
        <w:t>criticalThreshold</w:t>
      </w:r>
      <w:r>
        <w:rPr>
          <w:shd w:val="clear" w:color="auto" w:fill="EFEFEF"/>
        </w:rPr>
        <w:t>="95" /&gt;</w:t>
      </w:r>
    </w:p>
    <w:p w14:paraId="595BC3D1" w14:textId="77777777" w:rsidR="00375BBE" w:rsidRDefault="00375BBE" w:rsidP="00375BBE">
      <w:pPr>
        <w:pStyle w:val="CodeStyle2"/>
      </w:pPr>
    </w:p>
    <w:p w14:paraId="36C5CBC8" w14:textId="77777777" w:rsidR="00F61080" w:rsidRDefault="00F61080">
      <w:pPr>
        <w:pStyle w:val="Normal1"/>
        <w:widowControl w:val="0"/>
      </w:pPr>
    </w:p>
    <w:tbl>
      <w:tblPr>
        <w:tblStyle w:val="a"/>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6995"/>
      </w:tblGrid>
      <w:tr w:rsidR="00F61080" w14:paraId="4ED7250A" w14:textId="77777777" w:rsidTr="00375BBE">
        <w:tc>
          <w:tcPr>
            <w:tcW w:w="1990" w:type="dxa"/>
            <w:tcMar>
              <w:top w:w="100" w:type="dxa"/>
              <w:left w:w="100" w:type="dxa"/>
              <w:bottom w:w="100" w:type="dxa"/>
              <w:right w:w="100" w:type="dxa"/>
            </w:tcMar>
          </w:tcPr>
          <w:p w14:paraId="5D278D13" w14:textId="77777777" w:rsidR="00F61080" w:rsidRDefault="00D56B2D">
            <w:pPr>
              <w:pStyle w:val="Normal1"/>
              <w:widowControl w:val="0"/>
              <w:spacing w:line="240" w:lineRule="auto"/>
            </w:pPr>
            <w:r>
              <w:rPr>
                <w:b/>
                <w:shd w:val="clear" w:color="auto" w:fill="EFEFEF"/>
              </w:rPr>
              <w:t>Attribute</w:t>
            </w:r>
          </w:p>
        </w:tc>
        <w:tc>
          <w:tcPr>
            <w:tcW w:w="6995" w:type="dxa"/>
            <w:tcMar>
              <w:top w:w="100" w:type="dxa"/>
              <w:left w:w="100" w:type="dxa"/>
              <w:bottom w:w="100" w:type="dxa"/>
              <w:right w:w="100" w:type="dxa"/>
            </w:tcMar>
          </w:tcPr>
          <w:p w14:paraId="515BEE70" w14:textId="77777777" w:rsidR="00F61080" w:rsidRDefault="00D56B2D">
            <w:pPr>
              <w:pStyle w:val="Normal1"/>
              <w:widowControl w:val="0"/>
              <w:spacing w:line="240" w:lineRule="auto"/>
            </w:pPr>
            <w:r>
              <w:rPr>
                <w:b/>
                <w:shd w:val="clear" w:color="auto" w:fill="EFEFEF"/>
              </w:rPr>
              <w:t>Description</w:t>
            </w:r>
          </w:p>
        </w:tc>
      </w:tr>
      <w:tr w:rsidR="00F61080" w14:paraId="1D97801A" w14:textId="77777777" w:rsidTr="00375BBE">
        <w:tc>
          <w:tcPr>
            <w:tcW w:w="1990" w:type="dxa"/>
            <w:tcMar>
              <w:top w:w="100" w:type="dxa"/>
              <w:left w:w="100" w:type="dxa"/>
              <w:bottom w:w="100" w:type="dxa"/>
              <w:right w:w="100" w:type="dxa"/>
            </w:tcMar>
          </w:tcPr>
          <w:p w14:paraId="2EB4CF1E" w14:textId="77777777" w:rsidR="00F61080" w:rsidRPr="00375BBE" w:rsidRDefault="00D56B2D" w:rsidP="00375BBE">
            <w:pPr>
              <w:rPr>
                <w:rStyle w:val="Keyword"/>
                <w:rFonts w:eastAsia="Arial"/>
              </w:rPr>
            </w:pPr>
            <w:r w:rsidRPr="00375BBE">
              <w:rPr>
                <w:rStyle w:val="Keyword"/>
                <w:rFonts w:eastAsia="Arial"/>
              </w:rPr>
              <w:t>name</w:t>
            </w:r>
          </w:p>
        </w:tc>
        <w:tc>
          <w:tcPr>
            <w:tcW w:w="6995" w:type="dxa"/>
            <w:tcMar>
              <w:top w:w="100" w:type="dxa"/>
              <w:left w:w="100" w:type="dxa"/>
              <w:bottom w:w="100" w:type="dxa"/>
              <w:right w:w="100" w:type="dxa"/>
            </w:tcMar>
          </w:tcPr>
          <w:p w14:paraId="697A8D9C" w14:textId="77777777" w:rsidR="00F61080" w:rsidRDefault="00D56B2D">
            <w:pPr>
              <w:pStyle w:val="Normal1"/>
              <w:widowControl w:val="0"/>
              <w:spacing w:line="240" w:lineRule="auto"/>
            </w:pPr>
            <w:r>
              <w:rPr>
                <w:shd w:val="clear" w:color="auto" w:fill="EFEFEF"/>
              </w:rPr>
              <w:t xml:space="preserve">The metric query name. Must match the query string in your extended </w:t>
            </w:r>
            <w:r w:rsidRPr="00375BBE">
              <w:rPr>
                <w:rStyle w:val="Keyword"/>
                <w:rFonts w:eastAsia="Arial"/>
              </w:rPr>
              <w:t>BaseHost</w:t>
            </w:r>
            <w:r>
              <w:rPr>
                <w:shd w:val="clear" w:color="auto" w:fill="EFEFEF"/>
              </w:rPr>
              <w:t>, and map to a query on the virtualization server.</w:t>
            </w:r>
          </w:p>
        </w:tc>
      </w:tr>
      <w:tr w:rsidR="00F61080" w14:paraId="3F6E7739" w14:textId="77777777" w:rsidTr="00375BBE">
        <w:tc>
          <w:tcPr>
            <w:tcW w:w="1990" w:type="dxa"/>
            <w:tcMar>
              <w:top w:w="100" w:type="dxa"/>
              <w:left w:w="100" w:type="dxa"/>
              <w:bottom w:w="100" w:type="dxa"/>
              <w:right w:w="100" w:type="dxa"/>
            </w:tcMar>
          </w:tcPr>
          <w:p w14:paraId="581A2489" w14:textId="77777777" w:rsidR="00F61080" w:rsidRPr="00375BBE" w:rsidRDefault="00D56B2D">
            <w:pPr>
              <w:pStyle w:val="Normal1"/>
              <w:widowControl w:val="0"/>
              <w:spacing w:line="240" w:lineRule="auto"/>
              <w:rPr>
                <w:rStyle w:val="Keyword"/>
                <w:rFonts w:eastAsia="Arial"/>
              </w:rPr>
            </w:pPr>
            <w:r w:rsidRPr="00375BBE">
              <w:rPr>
                <w:rStyle w:val="Keyword"/>
                <w:rFonts w:eastAsia="Arial"/>
              </w:rPr>
              <w:t>description</w:t>
            </w:r>
          </w:p>
        </w:tc>
        <w:tc>
          <w:tcPr>
            <w:tcW w:w="6995" w:type="dxa"/>
            <w:tcMar>
              <w:top w:w="100" w:type="dxa"/>
              <w:left w:w="100" w:type="dxa"/>
              <w:bottom w:w="100" w:type="dxa"/>
              <w:right w:w="100" w:type="dxa"/>
            </w:tcMar>
          </w:tcPr>
          <w:p w14:paraId="7DF8735B" w14:textId="77777777" w:rsidR="00F61080" w:rsidRDefault="00D56B2D">
            <w:pPr>
              <w:pStyle w:val="Normal1"/>
              <w:widowControl w:val="0"/>
              <w:spacing w:line="240" w:lineRule="auto"/>
            </w:pPr>
            <w:r>
              <w:rPr>
                <w:shd w:val="clear" w:color="auto" w:fill="EFEFEF"/>
              </w:rPr>
              <w:t>Provide a description of the metric. It will be displayed in the CloudHub UI</w:t>
            </w:r>
          </w:p>
        </w:tc>
      </w:tr>
      <w:tr w:rsidR="00F61080" w14:paraId="4A24D9FD" w14:textId="77777777" w:rsidTr="00375BBE">
        <w:tc>
          <w:tcPr>
            <w:tcW w:w="1990" w:type="dxa"/>
            <w:tcMar>
              <w:top w:w="100" w:type="dxa"/>
              <w:left w:w="100" w:type="dxa"/>
              <w:bottom w:w="100" w:type="dxa"/>
              <w:right w:w="100" w:type="dxa"/>
            </w:tcMar>
          </w:tcPr>
          <w:p w14:paraId="0BE0A7A4" w14:textId="77777777" w:rsidR="00F61080" w:rsidRPr="00375BBE" w:rsidRDefault="00D56B2D">
            <w:pPr>
              <w:pStyle w:val="Normal1"/>
              <w:widowControl w:val="0"/>
              <w:spacing w:line="240" w:lineRule="auto"/>
              <w:rPr>
                <w:rStyle w:val="Keyword"/>
                <w:rFonts w:eastAsia="Arial"/>
              </w:rPr>
            </w:pPr>
            <w:r w:rsidRPr="00375BBE">
              <w:rPr>
                <w:rStyle w:val="Keyword"/>
                <w:rFonts w:eastAsia="Arial"/>
              </w:rPr>
              <w:t>monitored</w:t>
            </w:r>
          </w:p>
        </w:tc>
        <w:tc>
          <w:tcPr>
            <w:tcW w:w="6995" w:type="dxa"/>
            <w:tcMar>
              <w:top w:w="100" w:type="dxa"/>
              <w:left w:w="100" w:type="dxa"/>
              <w:bottom w:w="100" w:type="dxa"/>
              <w:right w:w="100" w:type="dxa"/>
            </w:tcMar>
          </w:tcPr>
          <w:p w14:paraId="448C0190" w14:textId="77777777" w:rsidR="00F61080" w:rsidRDefault="00D56B2D">
            <w:pPr>
              <w:pStyle w:val="Normal1"/>
              <w:widowControl w:val="0"/>
              <w:spacing w:line="240" w:lineRule="auto"/>
            </w:pPr>
            <w:r>
              <w:rPr>
                <w:shd w:val="clear" w:color="auto" w:fill="EFEFEF"/>
              </w:rPr>
              <w:t>true or false. Some metrics are not monitored and only used in synthetic calculations. Set this to true if you want to see the metric displayed in the Groundwork Monitor as a service</w:t>
            </w:r>
          </w:p>
        </w:tc>
      </w:tr>
      <w:tr w:rsidR="00F61080" w14:paraId="59C6B383" w14:textId="77777777" w:rsidTr="00375BBE">
        <w:tc>
          <w:tcPr>
            <w:tcW w:w="1990" w:type="dxa"/>
            <w:tcMar>
              <w:top w:w="100" w:type="dxa"/>
              <w:left w:w="100" w:type="dxa"/>
              <w:bottom w:w="100" w:type="dxa"/>
              <w:right w:w="100" w:type="dxa"/>
            </w:tcMar>
          </w:tcPr>
          <w:p w14:paraId="02CB8F3D" w14:textId="77777777" w:rsidR="00F61080" w:rsidRPr="00375BBE" w:rsidRDefault="00D56B2D">
            <w:pPr>
              <w:pStyle w:val="Normal1"/>
              <w:widowControl w:val="0"/>
              <w:spacing w:line="240" w:lineRule="auto"/>
              <w:rPr>
                <w:rStyle w:val="Keyword"/>
                <w:rFonts w:eastAsia="Arial"/>
              </w:rPr>
            </w:pPr>
            <w:r w:rsidRPr="00375BBE">
              <w:rPr>
                <w:rStyle w:val="Keyword"/>
                <w:rFonts w:eastAsia="Arial"/>
              </w:rPr>
              <w:t>graphed</w:t>
            </w:r>
          </w:p>
        </w:tc>
        <w:tc>
          <w:tcPr>
            <w:tcW w:w="6995" w:type="dxa"/>
            <w:tcMar>
              <w:top w:w="100" w:type="dxa"/>
              <w:left w:w="100" w:type="dxa"/>
              <w:bottom w:w="100" w:type="dxa"/>
              <w:right w:w="100" w:type="dxa"/>
            </w:tcMar>
          </w:tcPr>
          <w:p w14:paraId="5642BFD8" w14:textId="77777777" w:rsidR="00F61080" w:rsidRDefault="00D56B2D">
            <w:pPr>
              <w:pStyle w:val="Normal1"/>
              <w:widowControl w:val="0"/>
              <w:spacing w:line="240" w:lineRule="auto"/>
            </w:pPr>
            <w:r>
              <w:rPr>
                <w:shd w:val="clear" w:color="auto" w:fill="EFEFEF"/>
              </w:rPr>
              <w:t>true or false. If you want to track the value of this metric over time in a time series database, set this value to true so that it can be graphed over time</w:t>
            </w:r>
          </w:p>
        </w:tc>
      </w:tr>
      <w:tr w:rsidR="00F61080" w14:paraId="5E3B2A12" w14:textId="77777777" w:rsidTr="00375BBE">
        <w:tc>
          <w:tcPr>
            <w:tcW w:w="1990" w:type="dxa"/>
            <w:tcMar>
              <w:top w:w="100" w:type="dxa"/>
              <w:left w:w="100" w:type="dxa"/>
              <w:bottom w:w="100" w:type="dxa"/>
              <w:right w:w="100" w:type="dxa"/>
            </w:tcMar>
          </w:tcPr>
          <w:p w14:paraId="36E1849A" w14:textId="77777777" w:rsidR="00F61080" w:rsidRPr="00375BBE" w:rsidRDefault="00D56B2D">
            <w:pPr>
              <w:pStyle w:val="Normal1"/>
              <w:widowControl w:val="0"/>
              <w:spacing w:line="240" w:lineRule="auto"/>
              <w:rPr>
                <w:rStyle w:val="Keyword"/>
                <w:rFonts w:eastAsia="Arial"/>
              </w:rPr>
            </w:pPr>
            <w:r w:rsidRPr="00375BBE">
              <w:rPr>
                <w:rStyle w:val="Keyword"/>
                <w:rFonts w:eastAsia="Arial"/>
              </w:rPr>
              <w:t>warningThreshold</w:t>
            </w:r>
          </w:p>
        </w:tc>
        <w:tc>
          <w:tcPr>
            <w:tcW w:w="6995" w:type="dxa"/>
            <w:tcMar>
              <w:top w:w="100" w:type="dxa"/>
              <w:left w:w="100" w:type="dxa"/>
              <w:bottom w:w="100" w:type="dxa"/>
              <w:right w:w="100" w:type="dxa"/>
            </w:tcMar>
          </w:tcPr>
          <w:p w14:paraId="04A8E3E3" w14:textId="77777777" w:rsidR="00F61080" w:rsidRDefault="00D56B2D">
            <w:pPr>
              <w:pStyle w:val="Normal1"/>
              <w:widowControl w:val="0"/>
              <w:spacing w:line="240" w:lineRule="auto"/>
            </w:pPr>
            <w:r>
              <w:rPr>
                <w:shd w:val="clear" w:color="auto" w:fill="EFEFEF"/>
              </w:rPr>
              <w:t>The Groundwork Monitor can set off events and alerts when this monitored metric reaches your specified warning level. Set this value to a number greater than or equal to zero to set off warning alerts. Setting it to -1 turns off warning alerts</w:t>
            </w:r>
          </w:p>
        </w:tc>
      </w:tr>
      <w:tr w:rsidR="00F61080" w14:paraId="10441121" w14:textId="77777777" w:rsidTr="00375BBE">
        <w:tc>
          <w:tcPr>
            <w:tcW w:w="1990" w:type="dxa"/>
            <w:tcMar>
              <w:top w:w="100" w:type="dxa"/>
              <w:left w:w="100" w:type="dxa"/>
              <w:bottom w:w="100" w:type="dxa"/>
              <w:right w:w="100" w:type="dxa"/>
            </w:tcMar>
          </w:tcPr>
          <w:p w14:paraId="1EC9CDA2" w14:textId="77777777" w:rsidR="00F61080" w:rsidRPr="00375BBE" w:rsidRDefault="00D56B2D">
            <w:pPr>
              <w:pStyle w:val="Normal1"/>
              <w:widowControl w:val="0"/>
              <w:spacing w:line="240" w:lineRule="auto"/>
              <w:rPr>
                <w:rStyle w:val="Keyword"/>
                <w:rFonts w:eastAsia="Arial"/>
              </w:rPr>
            </w:pPr>
            <w:r w:rsidRPr="00375BBE">
              <w:rPr>
                <w:rStyle w:val="Keyword"/>
                <w:rFonts w:eastAsia="Arial"/>
              </w:rPr>
              <w:t>criticalThreshold</w:t>
            </w:r>
          </w:p>
        </w:tc>
        <w:tc>
          <w:tcPr>
            <w:tcW w:w="6995" w:type="dxa"/>
            <w:tcMar>
              <w:top w:w="100" w:type="dxa"/>
              <w:left w:w="100" w:type="dxa"/>
              <w:bottom w:w="100" w:type="dxa"/>
              <w:right w:w="100" w:type="dxa"/>
            </w:tcMar>
          </w:tcPr>
          <w:p w14:paraId="3EE27234" w14:textId="77777777" w:rsidR="00F61080" w:rsidRDefault="00D56B2D">
            <w:pPr>
              <w:pStyle w:val="Normal1"/>
              <w:widowControl w:val="0"/>
              <w:spacing w:line="240" w:lineRule="auto"/>
            </w:pPr>
            <w:r>
              <w:rPr>
                <w:shd w:val="clear" w:color="auto" w:fill="EFEFEF"/>
              </w:rPr>
              <w:t>The Groundwork Monitor can set off events and alerts when this monitored metric reaches your specified critical level. Set this value to a number greater than or equal to zero to set off critical alerts. Setting it to -1 turns off critical alerts</w:t>
            </w:r>
          </w:p>
        </w:tc>
      </w:tr>
    </w:tbl>
    <w:p w14:paraId="1E51E978" w14:textId="77777777" w:rsidR="00F61080" w:rsidRDefault="00F61080">
      <w:pPr>
        <w:pStyle w:val="Normal1"/>
        <w:widowControl w:val="0"/>
      </w:pPr>
    </w:p>
    <w:p w14:paraId="47766933" w14:textId="77777777" w:rsidR="00F61080" w:rsidRDefault="00D56B2D">
      <w:pPr>
        <w:pStyle w:val="Heading2"/>
        <w:widowControl w:val="0"/>
        <w:contextualSpacing w:val="0"/>
      </w:pPr>
      <w:bookmarkStart w:id="48" w:name="h.blpde7stc2rx" w:colFirst="0" w:colLast="0"/>
      <w:bookmarkStart w:id="49" w:name="_Toc290822666"/>
      <w:bookmarkEnd w:id="48"/>
      <w:r>
        <w:t>Metric Defaults in Java</w:t>
      </w:r>
      <w:bookmarkEnd w:id="49"/>
    </w:p>
    <w:p w14:paraId="24AEA3BE" w14:textId="77777777" w:rsidR="00F61080" w:rsidRDefault="00D56B2D">
      <w:pPr>
        <w:pStyle w:val="Normal1"/>
        <w:widowControl w:val="0"/>
      </w:pPr>
      <w:r>
        <w:t>In case CloudHub does not have access to a profile, you should add default values into your Java classes for all of your profile metrics. Additionally, all synthetics must be configured in your Java class.</w:t>
      </w:r>
    </w:p>
    <w:p w14:paraId="5ACC7E2C" w14:textId="77777777" w:rsidR="00F61080" w:rsidRDefault="00F61080">
      <w:pPr>
        <w:pStyle w:val="Normal1"/>
        <w:widowControl w:val="0"/>
      </w:pPr>
    </w:p>
    <w:p w14:paraId="72114921" w14:textId="77777777" w:rsidR="00F61080" w:rsidRDefault="00D56B2D">
      <w:pPr>
        <w:pStyle w:val="Normal1"/>
        <w:widowControl w:val="0"/>
      </w:pPr>
      <w:r>
        <w:lastRenderedPageBreak/>
        <w:t xml:space="preserve">Here is an example of a </w:t>
      </w:r>
      <w:r w:rsidRPr="00375BBE">
        <w:rPr>
          <w:rStyle w:val="Keyword"/>
          <w:rFonts w:eastAsia="Arial"/>
        </w:rPr>
        <w:t>VMwareHost</w:t>
      </w:r>
      <w:r>
        <w:t xml:space="preserve"> (hypervisor) extending </w:t>
      </w:r>
      <w:r w:rsidRPr="00375BBE">
        <w:rPr>
          <w:rStyle w:val="Keyword"/>
          <w:rFonts w:eastAsia="Arial"/>
        </w:rPr>
        <w:t>BaseHost</w:t>
      </w:r>
      <w:r>
        <w:t xml:space="preserve">, and defining its default metrics, </w:t>
      </w:r>
    </w:p>
    <w:p w14:paraId="1C2F6D74" w14:textId="77777777" w:rsidR="00F61080" w:rsidRDefault="00F61080">
      <w:pPr>
        <w:pStyle w:val="Normal1"/>
        <w:widowControl w:val="0"/>
      </w:pPr>
    </w:p>
    <w:p w14:paraId="2184E89D" w14:textId="77777777" w:rsidR="00375BBE" w:rsidRDefault="00375BBE" w:rsidP="00375BBE">
      <w:pPr>
        <w:pStyle w:val="CodeStyle2"/>
        <w:rPr>
          <w:b/>
          <w:color w:val="000080"/>
        </w:rPr>
      </w:pPr>
    </w:p>
    <w:p w14:paraId="6286B55C" w14:textId="77777777" w:rsidR="00F61080" w:rsidRDefault="00D56B2D" w:rsidP="00375BBE">
      <w:pPr>
        <w:pStyle w:val="CodeStyle2"/>
      </w:pPr>
      <w:r>
        <w:rPr>
          <w:b/>
          <w:color w:val="000080"/>
        </w:rPr>
        <w:t xml:space="preserve">public class </w:t>
      </w:r>
      <w:r>
        <w:t xml:space="preserve">VMwareHost </w:t>
      </w:r>
      <w:r>
        <w:rPr>
          <w:b/>
          <w:color w:val="000080"/>
        </w:rPr>
        <w:t xml:space="preserve">extends </w:t>
      </w:r>
      <w:r>
        <w:t>BaseHost {</w:t>
      </w:r>
    </w:p>
    <w:p w14:paraId="64E8696E" w14:textId="77777777" w:rsidR="00F61080" w:rsidRDefault="00F61080" w:rsidP="00375BBE">
      <w:pPr>
        <w:pStyle w:val="CodeStyle2"/>
      </w:pPr>
    </w:p>
    <w:p w14:paraId="43218717" w14:textId="77777777" w:rsidR="00F61080" w:rsidRDefault="00D56B2D" w:rsidP="00375BBE">
      <w:pPr>
        <w:pStyle w:val="CodeStyle2"/>
      </w:pPr>
      <w:r>
        <w:rPr>
          <w:b/>
          <w:color w:val="000080"/>
        </w:rPr>
        <w:t xml:space="preserve">private static final </w:t>
      </w:r>
      <w:r>
        <w:t xml:space="preserve">BaseQuery[] </w:t>
      </w:r>
      <w:r>
        <w:rPr>
          <w:b/>
          <w:i/>
          <w:color w:val="660E7A"/>
        </w:rPr>
        <w:t xml:space="preserve">baseMetricList </w:t>
      </w:r>
      <w:r>
        <w:t>=</w:t>
      </w:r>
    </w:p>
    <w:p w14:paraId="784846EF" w14:textId="77777777" w:rsidR="00F61080" w:rsidRDefault="00D56B2D" w:rsidP="00375BBE">
      <w:pPr>
        <w:pStyle w:val="CodeStyle2"/>
      </w:pPr>
      <w:r>
        <w:t>{</w:t>
      </w:r>
    </w:p>
    <w:p w14:paraId="07D626E7" w14:textId="77777777" w:rsidR="00F61080" w:rsidRDefault="00D56B2D" w:rsidP="00375BBE">
      <w:pPr>
        <w:pStyle w:val="CodeStyle2"/>
      </w:pPr>
      <w:r>
        <w:tab/>
      </w:r>
      <w:r>
        <w:tab/>
        <w:t>…</w:t>
      </w:r>
    </w:p>
    <w:p w14:paraId="3D9F2AEF" w14:textId="77777777" w:rsidR="00F61080" w:rsidRDefault="00D56B2D" w:rsidP="00375BBE">
      <w:pPr>
        <w:pStyle w:val="CodeStyle2"/>
      </w:pPr>
      <w:r>
        <w:rPr>
          <w:b/>
          <w:color w:val="000080"/>
        </w:rPr>
        <w:t xml:space="preserve">private static final </w:t>
      </w:r>
      <w:r>
        <w:t xml:space="preserve">BaseQuery[] </w:t>
      </w:r>
      <w:r>
        <w:rPr>
          <w:b/>
          <w:i/>
          <w:color w:val="660E7A"/>
        </w:rPr>
        <w:t xml:space="preserve">baseSyntheticList </w:t>
      </w:r>
      <w:r>
        <w:t>=</w:t>
      </w:r>
    </w:p>
    <w:p w14:paraId="1E3EE373" w14:textId="77777777" w:rsidR="00F61080" w:rsidRDefault="00D56B2D" w:rsidP="00375BBE">
      <w:pPr>
        <w:pStyle w:val="CodeStyle2"/>
      </w:pPr>
      <w:r>
        <w:t>{</w:t>
      </w:r>
    </w:p>
    <w:p w14:paraId="6DA87756" w14:textId="77777777" w:rsidR="00F61080" w:rsidRDefault="00D56B2D" w:rsidP="00375BBE">
      <w:pPr>
        <w:pStyle w:val="CodeStyle2"/>
      </w:pPr>
      <w:r>
        <w:tab/>
      </w:r>
      <w:r>
        <w:tab/>
        <w:t>…</w:t>
      </w:r>
    </w:p>
    <w:p w14:paraId="72F6FFCC" w14:textId="77777777" w:rsidR="00F61080" w:rsidRDefault="00F61080" w:rsidP="00375BBE">
      <w:pPr>
        <w:pStyle w:val="CodeStyle2"/>
      </w:pPr>
    </w:p>
    <w:p w14:paraId="08C02222" w14:textId="77777777" w:rsidR="00F61080" w:rsidRDefault="00D56B2D" w:rsidP="00375BBE">
      <w:pPr>
        <w:pStyle w:val="CodeStyle2"/>
      </w:pPr>
      <w:r>
        <w:rPr>
          <w:b/>
          <w:color w:val="000080"/>
        </w:rPr>
        <w:t xml:space="preserve">private static </w:t>
      </w:r>
      <w:r>
        <w:t xml:space="preserve">BaseSynthetic[] </w:t>
      </w:r>
      <w:r>
        <w:rPr>
          <w:i/>
          <w:color w:val="660E7A"/>
        </w:rPr>
        <w:t xml:space="preserve">baseSyntheticMaster </w:t>
      </w:r>
      <w:r>
        <w:t>=</w:t>
      </w:r>
    </w:p>
    <w:p w14:paraId="4DEA30EB" w14:textId="77777777" w:rsidR="00F61080" w:rsidRDefault="00D56B2D" w:rsidP="00375BBE">
      <w:pPr>
        <w:pStyle w:val="CodeStyle2"/>
      </w:pPr>
      <w:r>
        <w:t>{</w:t>
      </w:r>
    </w:p>
    <w:p w14:paraId="2C63748C" w14:textId="0D372D8A" w:rsidR="00F61080" w:rsidRDefault="009C2FC3" w:rsidP="00375BBE">
      <w:pPr>
        <w:pStyle w:val="CodeStyle2"/>
      </w:pPr>
      <w:r>
        <w:rPr>
          <w:b/>
          <w:color w:val="000080"/>
        </w:rPr>
        <w:t xml:space="preserve">      </w:t>
      </w:r>
      <w:r w:rsidR="00D56B2D">
        <w:rPr>
          <w:b/>
          <w:color w:val="000080"/>
        </w:rPr>
        <w:t xml:space="preserve">new </w:t>
      </w:r>
      <w:r w:rsidR="00D56B2D">
        <w:t>BaseSynthetic(</w:t>
      </w:r>
      <w:r w:rsidR="00D56B2D">
        <w:rPr>
          <w:b/>
          <w:color w:val="008000"/>
        </w:rPr>
        <w:t>"syn.host.cpu.used"</w:t>
      </w:r>
      <w:r w:rsidR="00D56B2D">
        <w:t>,</w:t>
      </w:r>
    </w:p>
    <w:p w14:paraId="7E7AFC24" w14:textId="77777777" w:rsidR="00F61080" w:rsidRDefault="00D56B2D" w:rsidP="00375BBE">
      <w:pPr>
        <w:pStyle w:val="CodeStyle2"/>
      </w:pPr>
      <w:r>
        <w:t xml:space="preserve">       </w:t>
      </w:r>
      <w:r>
        <w:tab/>
      </w:r>
      <w:r>
        <w:rPr>
          <w:b/>
          <w:color w:val="008000"/>
        </w:rPr>
        <w:t>"summary.quickStats.overallCpuUsage"</w:t>
      </w:r>
      <w:r>
        <w:t xml:space="preserve">, </w:t>
      </w:r>
    </w:p>
    <w:p w14:paraId="4F27F6C0" w14:textId="61EC1D39" w:rsidR="00F61080" w:rsidRDefault="00375BBE" w:rsidP="00375BBE">
      <w:pPr>
        <w:pStyle w:val="CodeStyle2"/>
      </w:pPr>
      <w:r>
        <w:rPr>
          <w:color w:val="0000FF"/>
        </w:rPr>
        <w:t xml:space="preserve">        </w:t>
      </w:r>
      <w:r w:rsidR="00D56B2D">
        <w:rPr>
          <w:color w:val="0000FF"/>
        </w:rPr>
        <w:t>1.0</w:t>
      </w:r>
      <w:r w:rsidR="00D56B2D">
        <w:t>,</w:t>
      </w:r>
    </w:p>
    <w:p w14:paraId="4B31FF63" w14:textId="77777777" w:rsidR="00F61080" w:rsidRDefault="00D56B2D" w:rsidP="00375BBE">
      <w:pPr>
        <w:pStyle w:val="CodeStyle2"/>
      </w:pPr>
      <w:r>
        <w:t xml:space="preserve">       </w:t>
      </w:r>
      <w:r>
        <w:tab/>
      </w:r>
      <w:r>
        <w:rPr>
          <w:b/>
          <w:color w:val="008000"/>
        </w:rPr>
        <w:t>"summary.hardware.cpuMhz.scaled"</w:t>
      </w:r>
      <w:r>
        <w:t xml:space="preserve">, </w:t>
      </w:r>
    </w:p>
    <w:p w14:paraId="581F586C" w14:textId="3A2A072D" w:rsidR="00F61080" w:rsidRDefault="00375BBE" w:rsidP="00375BBE">
      <w:pPr>
        <w:pStyle w:val="CodeStyle2"/>
      </w:pPr>
      <w:r>
        <w:rPr>
          <w:b/>
          <w:color w:val="000080"/>
        </w:rPr>
        <w:t xml:space="preserve">       </w:t>
      </w:r>
      <w:r w:rsidR="00D56B2D">
        <w:rPr>
          <w:b/>
          <w:color w:val="000080"/>
        </w:rPr>
        <w:t>false</w:t>
      </w:r>
      <w:r w:rsidR="00D56B2D">
        <w:t xml:space="preserve">, </w:t>
      </w:r>
    </w:p>
    <w:p w14:paraId="459010CF" w14:textId="7962104D" w:rsidR="00F61080" w:rsidRDefault="00375BBE" w:rsidP="00375BBE">
      <w:pPr>
        <w:pStyle w:val="CodeStyle2"/>
      </w:pPr>
      <w:r>
        <w:rPr>
          <w:b/>
          <w:color w:val="000080"/>
        </w:rPr>
        <w:t xml:space="preserve">       </w:t>
      </w:r>
      <w:r w:rsidR="00D56B2D">
        <w:rPr>
          <w:b/>
          <w:color w:val="000080"/>
        </w:rPr>
        <w:t>true</w:t>
      </w:r>
      <w:r w:rsidR="00D56B2D">
        <w:t>),</w:t>
      </w:r>
    </w:p>
    <w:p w14:paraId="42185AB3" w14:textId="77777777" w:rsidR="00375BBE" w:rsidRDefault="00375BBE" w:rsidP="00375BBE">
      <w:pPr>
        <w:pStyle w:val="CodeStyle2"/>
      </w:pPr>
    </w:p>
    <w:p w14:paraId="42E1AC6A" w14:textId="77777777" w:rsidR="00F61080" w:rsidRDefault="00D56B2D" w:rsidP="00375BBE">
      <w:pPr>
        <w:pStyle w:val="CodeStyle2"/>
      </w:pPr>
      <w:r>
        <w:tab/>
        <w:t>...</w:t>
      </w:r>
    </w:p>
    <w:p w14:paraId="3B5C6144" w14:textId="77777777" w:rsidR="00375BBE" w:rsidRDefault="00375BBE" w:rsidP="00375BBE">
      <w:pPr>
        <w:pStyle w:val="CodeStyle2"/>
      </w:pPr>
    </w:p>
    <w:p w14:paraId="66A048D4" w14:textId="77777777" w:rsidR="00F61080" w:rsidRDefault="00F61080">
      <w:pPr>
        <w:pStyle w:val="Normal1"/>
        <w:widowControl w:val="0"/>
      </w:pPr>
    </w:p>
    <w:p w14:paraId="2E16E38E" w14:textId="77777777" w:rsidR="00F61080" w:rsidRDefault="00D56B2D">
      <w:pPr>
        <w:pStyle w:val="Normal1"/>
        <w:widowControl w:val="0"/>
      </w:pPr>
      <w:r>
        <w:t>Similarly, you will want to do the same for your Virtual Machine metrics:</w:t>
      </w:r>
    </w:p>
    <w:p w14:paraId="3F247FB3" w14:textId="77777777" w:rsidR="00F61080" w:rsidRDefault="00F61080">
      <w:pPr>
        <w:pStyle w:val="Normal1"/>
        <w:widowControl w:val="0"/>
      </w:pPr>
    </w:p>
    <w:p w14:paraId="620C382E" w14:textId="77777777" w:rsidR="00375BBE" w:rsidRDefault="00375BBE" w:rsidP="00375BBE">
      <w:pPr>
        <w:pStyle w:val="CodeStyle2"/>
      </w:pPr>
    </w:p>
    <w:p w14:paraId="7643C9F2" w14:textId="77777777" w:rsidR="00F61080" w:rsidRDefault="00D56B2D" w:rsidP="00375BBE">
      <w:pPr>
        <w:pStyle w:val="CodeStyle2"/>
      </w:pPr>
      <w:r>
        <w:t>public class VMwareVM extends BaseVM {</w:t>
      </w:r>
    </w:p>
    <w:p w14:paraId="21A7338A" w14:textId="77777777" w:rsidR="00F61080" w:rsidRDefault="00D56B2D" w:rsidP="00375BBE">
      <w:pPr>
        <w:pStyle w:val="CodeStyle2"/>
      </w:pPr>
      <w:r>
        <w:tab/>
        <w:t>…</w:t>
      </w:r>
    </w:p>
    <w:p w14:paraId="09D42BAF" w14:textId="77777777" w:rsidR="00375BBE" w:rsidRDefault="00375BBE" w:rsidP="00375BBE">
      <w:pPr>
        <w:pStyle w:val="CodeStyle2"/>
      </w:pPr>
    </w:p>
    <w:p w14:paraId="2670FAE5" w14:textId="77777777" w:rsidR="00F61080" w:rsidRDefault="00F61080">
      <w:pPr>
        <w:pStyle w:val="Normal1"/>
        <w:widowControl w:val="0"/>
      </w:pPr>
    </w:p>
    <w:p w14:paraId="5755DAC9" w14:textId="77777777" w:rsidR="00F61080" w:rsidRDefault="00D56B2D">
      <w:pPr>
        <w:pStyle w:val="Heading2"/>
        <w:widowControl w:val="0"/>
        <w:contextualSpacing w:val="0"/>
      </w:pPr>
      <w:bookmarkStart w:id="50" w:name="h.sxhtu0evcxbj" w:colFirst="0" w:colLast="0"/>
      <w:bookmarkStart w:id="51" w:name="_Toc290822667"/>
      <w:bookmarkEnd w:id="50"/>
      <w:r>
        <w:t>Defining Synthetics</w:t>
      </w:r>
      <w:bookmarkEnd w:id="51"/>
    </w:p>
    <w:p w14:paraId="13B748AF" w14:textId="77777777" w:rsidR="00F61080" w:rsidRDefault="00D56B2D">
      <w:pPr>
        <w:pStyle w:val="Normal1"/>
        <w:widowControl w:val="0"/>
      </w:pPr>
      <w:r>
        <w:t xml:space="preserve">Synthetics, or calculated values, must be defined in your derived </w:t>
      </w:r>
      <w:r w:rsidRPr="009C2FC3">
        <w:rPr>
          <w:rStyle w:val="Keyword"/>
          <w:rFonts w:eastAsia="Arial"/>
        </w:rPr>
        <w:t>BaseHost</w:t>
      </w:r>
      <w:r>
        <w:t xml:space="preserve"> and derived </w:t>
      </w:r>
      <w:r w:rsidRPr="009C2FC3">
        <w:rPr>
          <w:rStyle w:val="Keyword"/>
          <w:rFonts w:eastAsia="Arial"/>
        </w:rPr>
        <w:t>BaseVM</w:t>
      </w:r>
      <w:r>
        <w:t xml:space="preserve"> classes. Synthetics are calculated from the </w:t>
      </w:r>
      <w:r w:rsidRPr="009C2FC3">
        <w:rPr>
          <w:rStyle w:val="Keyword"/>
          <w:rFonts w:eastAsia="Arial"/>
        </w:rPr>
        <w:t>BaseSynthetic</w:t>
      </w:r>
      <w:r>
        <w:t xml:space="preserve"> class:</w:t>
      </w:r>
    </w:p>
    <w:p w14:paraId="796C181E" w14:textId="77777777" w:rsidR="00F61080" w:rsidRDefault="00F61080">
      <w:pPr>
        <w:pStyle w:val="Normal1"/>
        <w:widowControl w:val="0"/>
      </w:pPr>
    </w:p>
    <w:p w14:paraId="42E64018" w14:textId="77777777" w:rsidR="00F61080" w:rsidRDefault="00F61080">
      <w:pPr>
        <w:pStyle w:val="Normal1"/>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4545"/>
        <w:gridCol w:w="3630"/>
      </w:tblGrid>
      <w:tr w:rsidR="00F61080" w14:paraId="5D640568" w14:textId="77777777">
        <w:tc>
          <w:tcPr>
            <w:tcW w:w="1185" w:type="dxa"/>
            <w:tcMar>
              <w:top w:w="100" w:type="dxa"/>
              <w:left w:w="100" w:type="dxa"/>
              <w:bottom w:w="100" w:type="dxa"/>
              <w:right w:w="100" w:type="dxa"/>
            </w:tcMar>
          </w:tcPr>
          <w:p w14:paraId="1635A2AD" w14:textId="77777777" w:rsidR="00F61080" w:rsidRDefault="00D56B2D">
            <w:pPr>
              <w:pStyle w:val="Normal1"/>
              <w:widowControl w:val="0"/>
              <w:spacing w:line="240" w:lineRule="auto"/>
            </w:pPr>
            <w:r>
              <w:rPr>
                <w:b/>
              </w:rPr>
              <w:t>Field</w:t>
            </w:r>
          </w:p>
        </w:tc>
        <w:tc>
          <w:tcPr>
            <w:tcW w:w="4545" w:type="dxa"/>
            <w:tcMar>
              <w:top w:w="100" w:type="dxa"/>
              <w:left w:w="100" w:type="dxa"/>
              <w:bottom w:w="100" w:type="dxa"/>
              <w:right w:w="100" w:type="dxa"/>
            </w:tcMar>
          </w:tcPr>
          <w:p w14:paraId="22AE850A" w14:textId="77777777" w:rsidR="00F61080" w:rsidRDefault="00D56B2D">
            <w:pPr>
              <w:pStyle w:val="Normal1"/>
              <w:widowControl w:val="0"/>
              <w:spacing w:line="240" w:lineRule="auto"/>
            </w:pPr>
            <w:r>
              <w:rPr>
                <w:b/>
              </w:rPr>
              <w:t>Description</w:t>
            </w:r>
          </w:p>
        </w:tc>
        <w:tc>
          <w:tcPr>
            <w:tcW w:w="3630" w:type="dxa"/>
            <w:tcMar>
              <w:top w:w="100" w:type="dxa"/>
              <w:left w:w="100" w:type="dxa"/>
              <w:bottom w:w="100" w:type="dxa"/>
              <w:right w:w="100" w:type="dxa"/>
            </w:tcMar>
          </w:tcPr>
          <w:p w14:paraId="1C32A155" w14:textId="77777777" w:rsidR="00F61080" w:rsidRDefault="00D56B2D">
            <w:pPr>
              <w:pStyle w:val="Normal1"/>
              <w:widowControl w:val="0"/>
              <w:spacing w:line="240" w:lineRule="auto"/>
            </w:pPr>
            <w:r>
              <w:rPr>
                <w:b/>
              </w:rPr>
              <w:t>Example</w:t>
            </w:r>
          </w:p>
        </w:tc>
      </w:tr>
      <w:tr w:rsidR="00F61080" w14:paraId="43F6C070" w14:textId="77777777">
        <w:tc>
          <w:tcPr>
            <w:tcW w:w="1185" w:type="dxa"/>
            <w:tcMar>
              <w:top w:w="100" w:type="dxa"/>
              <w:left w:w="100" w:type="dxa"/>
              <w:bottom w:w="100" w:type="dxa"/>
              <w:right w:w="100" w:type="dxa"/>
            </w:tcMar>
          </w:tcPr>
          <w:p w14:paraId="61304437"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handle</w:t>
            </w:r>
          </w:p>
        </w:tc>
        <w:tc>
          <w:tcPr>
            <w:tcW w:w="4545" w:type="dxa"/>
            <w:tcMar>
              <w:top w:w="100" w:type="dxa"/>
              <w:left w:w="100" w:type="dxa"/>
              <w:bottom w:w="100" w:type="dxa"/>
              <w:right w:w="100" w:type="dxa"/>
            </w:tcMar>
          </w:tcPr>
          <w:p w14:paraId="13B5DF3B" w14:textId="18C01529" w:rsidR="00F61080" w:rsidRDefault="009C2FC3">
            <w:pPr>
              <w:pStyle w:val="Normal1"/>
              <w:widowControl w:val="0"/>
              <w:spacing w:line="240" w:lineRule="auto"/>
            </w:pPr>
            <w:r>
              <w:t>T</w:t>
            </w:r>
            <w:r w:rsidR="00D56B2D">
              <w:t>he name of the synthetic. Reference this name in your profile files.</w:t>
            </w:r>
          </w:p>
        </w:tc>
        <w:tc>
          <w:tcPr>
            <w:tcW w:w="3630" w:type="dxa"/>
            <w:tcMar>
              <w:top w:w="100" w:type="dxa"/>
              <w:left w:w="100" w:type="dxa"/>
              <w:bottom w:w="100" w:type="dxa"/>
              <w:right w:w="100" w:type="dxa"/>
            </w:tcMar>
          </w:tcPr>
          <w:p w14:paraId="43418777"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syn.host.cpu.used</w:t>
            </w:r>
          </w:p>
        </w:tc>
      </w:tr>
      <w:tr w:rsidR="00F61080" w14:paraId="104CB781" w14:textId="77777777">
        <w:tc>
          <w:tcPr>
            <w:tcW w:w="1185" w:type="dxa"/>
            <w:tcMar>
              <w:top w:w="100" w:type="dxa"/>
              <w:left w:w="100" w:type="dxa"/>
              <w:bottom w:w="100" w:type="dxa"/>
              <w:right w:w="100" w:type="dxa"/>
            </w:tcMar>
          </w:tcPr>
          <w:p w14:paraId="6C416B37"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lookup1</w:t>
            </w:r>
          </w:p>
        </w:tc>
        <w:tc>
          <w:tcPr>
            <w:tcW w:w="4545" w:type="dxa"/>
            <w:tcMar>
              <w:top w:w="100" w:type="dxa"/>
              <w:left w:w="100" w:type="dxa"/>
              <w:bottom w:w="100" w:type="dxa"/>
              <w:right w:w="100" w:type="dxa"/>
            </w:tcMar>
          </w:tcPr>
          <w:p w14:paraId="24BB17B7" w14:textId="77777777" w:rsidR="00F61080" w:rsidRDefault="00D56B2D">
            <w:pPr>
              <w:pStyle w:val="Normal1"/>
              <w:widowControl w:val="0"/>
              <w:spacing w:line="240" w:lineRule="auto"/>
            </w:pPr>
            <w:r>
              <w:t>The first metric to use in the calculation</w:t>
            </w:r>
          </w:p>
        </w:tc>
        <w:tc>
          <w:tcPr>
            <w:tcW w:w="3630" w:type="dxa"/>
            <w:tcMar>
              <w:top w:w="100" w:type="dxa"/>
              <w:left w:w="100" w:type="dxa"/>
              <w:bottom w:w="100" w:type="dxa"/>
              <w:right w:w="100" w:type="dxa"/>
            </w:tcMar>
          </w:tcPr>
          <w:p w14:paraId="38898F56"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summary.quickStats.overallCpuUsage</w:t>
            </w:r>
          </w:p>
        </w:tc>
      </w:tr>
      <w:tr w:rsidR="00F61080" w14:paraId="487C4455" w14:textId="77777777">
        <w:tc>
          <w:tcPr>
            <w:tcW w:w="1185" w:type="dxa"/>
            <w:tcMar>
              <w:top w:w="100" w:type="dxa"/>
              <w:left w:w="100" w:type="dxa"/>
              <w:bottom w:w="100" w:type="dxa"/>
              <w:right w:w="100" w:type="dxa"/>
            </w:tcMar>
          </w:tcPr>
          <w:p w14:paraId="6A287A7F"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factor1</w:t>
            </w:r>
          </w:p>
        </w:tc>
        <w:tc>
          <w:tcPr>
            <w:tcW w:w="4545" w:type="dxa"/>
            <w:tcMar>
              <w:top w:w="100" w:type="dxa"/>
              <w:left w:w="100" w:type="dxa"/>
              <w:bottom w:w="100" w:type="dxa"/>
              <w:right w:w="100" w:type="dxa"/>
            </w:tcMar>
          </w:tcPr>
          <w:p w14:paraId="2DF0418A" w14:textId="77777777" w:rsidR="00F61080" w:rsidRDefault="00D56B2D">
            <w:pPr>
              <w:pStyle w:val="Normal1"/>
              <w:widowControl w:val="0"/>
              <w:spacing w:line="240" w:lineRule="auto"/>
            </w:pPr>
            <w:r>
              <w:t xml:space="preserve"> A double value to multiple the value of lookup1 by. Used to scale the lookup1, as the value may need to be adjusted to MB or GB.</w:t>
            </w:r>
          </w:p>
        </w:tc>
        <w:tc>
          <w:tcPr>
            <w:tcW w:w="3630" w:type="dxa"/>
            <w:tcMar>
              <w:top w:w="100" w:type="dxa"/>
              <w:left w:w="100" w:type="dxa"/>
              <w:bottom w:w="100" w:type="dxa"/>
              <w:right w:w="100" w:type="dxa"/>
            </w:tcMar>
          </w:tcPr>
          <w:p w14:paraId="750F1815" w14:textId="77777777" w:rsidR="00F61080" w:rsidRDefault="00D56B2D">
            <w:pPr>
              <w:pStyle w:val="Normal1"/>
              <w:widowControl w:val="0"/>
              <w:spacing w:line="240" w:lineRule="auto"/>
            </w:pPr>
            <w:r>
              <w:t>1.0</w:t>
            </w:r>
          </w:p>
          <w:p w14:paraId="5F1BCC5F" w14:textId="77777777" w:rsidR="00F61080" w:rsidRDefault="00D56B2D">
            <w:pPr>
              <w:pStyle w:val="Normal1"/>
              <w:widowControl w:val="0"/>
              <w:spacing w:line="240" w:lineRule="auto"/>
            </w:pPr>
            <w:r>
              <w:t>1024</w:t>
            </w:r>
          </w:p>
        </w:tc>
      </w:tr>
      <w:tr w:rsidR="00F61080" w14:paraId="650588BB" w14:textId="77777777">
        <w:tc>
          <w:tcPr>
            <w:tcW w:w="1185" w:type="dxa"/>
            <w:tcMar>
              <w:top w:w="100" w:type="dxa"/>
              <w:left w:w="100" w:type="dxa"/>
              <w:bottom w:w="100" w:type="dxa"/>
              <w:right w:w="100" w:type="dxa"/>
            </w:tcMar>
          </w:tcPr>
          <w:p w14:paraId="62565954"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lookup2</w:t>
            </w:r>
          </w:p>
        </w:tc>
        <w:tc>
          <w:tcPr>
            <w:tcW w:w="4545" w:type="dxa"/>
            <w:tcMar>
              <w:top w:w="100" w:type="dxa"/>
              <w:left w:w="100" w:type="dxa"/>
              <w:bottom w:w="100" w:type="dxa"/>
              <w:right w:w="100" w:type="dxa"/>
            </w:tcMar>
          </w:tcPr>
          <w:p w14:paraId="25ADCD4D" w14:textId="77777777" w:rsidR="00F61080" w:rsidRDefault="00D56B2D">
            <w:pPr>
              <w:pStyle w:val="Normal1"/>
              <w:widowControl w:val="0"/>
              <w:spacing w:line="240" w:lineRule="auto"/>
            </w:pPr>
            <w:r>
              <w:t>The second metric to use in the calculation. After multiplying lookup1 by factor1, lookup1 is divided by lookup2</w:t>
            </w:r>
          </w:p>
        </w:tc>
        <w:tc>
          <w:tcPr>
            <w:tcW w:w="3630" w:type="dxa"/>
            <w:tcMar>
              <w:top w:w="100" w:type="dxa"/>
              <w:left w:w="100" w:type="dxa"/>
              <w:bottom w:w="100" w:type="dxa"/>
              <w:right w:w="100" w:type="dxa"/>
            </w:tcMar>
          </w:tcPr>
          <w:p w14:paraId="17A9B806"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summary.hardware.cpuMhz.scaled</w:t>
            </w:r>
          </w:p>
        </w:tc>
      </w:tr>
      <w:tr w:rsidR="00F61080" w14:paraId="7B784852" w14:textId="77777777">
        <w:tc>
          <w:tcPr>
            <w:tcW w:w="1185" w:type="dxa"/>
            <w:tcMar>
              <w:top w:w="100" w:type="dxa"/>
              <w:left w:w="100" w:type="dxa"/>
              <w:bottom w:w="100" w:type="dxa"/>
              <w:right w:w="100" w:type="dxa"/>
            </w:tcMar>
          </w:tcPr>
          <w:p w14:paraId="205B63DF"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fromTop</w:t>
            </w:r>
          </w:p>
        </w:tc>
        <w:tc>
          <w:tcPr>
            <w:tcW w:w="4545" w:type="dxa"/>
            <w:tcMar>
              <w:top w:w="100" w:type="dxa"/>
              <w:left w:w="100" w:type="dxa"/>
              <w:bottom w:w="100" w:type="dxa"/>
              <w:right w:w="100" w:type="dxa"/>
            </w:tcMar>
          </w:tcPr>
          <w:p w14:paraId="4FCE0E16" w14:textId="77777777" w:rsidR="009C2FC3" w:rsidRDefault="00D56B2D">
            <w:pPr>
              <w:pStyle w:val="Normal1"/>
              <w:widowControl w:val="0"/>
              <w:spacing w:line="240" w:lineRule="auto"/>
            </w:pPr>
            <w:r>
              <w:t xml:space="preserve">Boolean. </w:t>
            </w:r>
          </w:p>
          <w:p w14:paraId="6D13381A" w14:textId="2EFF4D97" w:rsidR="00F61080" w:rsidRDefault="00D56B2D">
            <w:pPr>
              <w:pStyle w:val="Normal1"/>
              <w:widowControl w:val="0"/>
              <w:spacing w:line="240" w:lineRule="auto"/>
            </w:pPr>
            <w:r>
              <w:lastRenderedPageBreak/>
              <w:t>If set to true, calculate synthetic from top:</w:t>
            </w:r>
          </w:p>
          <w:p w14:paraId="155C3256" w14:textId="77777777" w:rsidR="00F61080" w:rsidRDefault="00F61080">
            <w:pPr>
              <w:pStyle w:val="Normal1"/>
              <w:widowControl w:val="0"/>
              <w:spacing w:line="240" w:lineRule="auto"/>
            </w:pPr>
          </w:p>
          <w:p w14:paraId="0D03CE82"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 xml:space="preserve"> 1.0 - (lookup1 / lookup2)</w:t>
            </w:r>
          </w:p>
          <w:p w14:paraId="66160CB8" w14:textId="77777777" w:rsidR="00F61080" w:rsidRPr="009C2FC3" w:rsidRDefault="00F61080">
            <w:pPr>
              <w:pStyle w:val="Normal1"/>
              <w:widowControl w:val="0"/>
              <w:spacing w:line="240" w:lineRule="auto"/>
              <w:rPr>
                <w:rStyle w:val="Keyword"/>
                <w:rFonts w:eastAsia="Arial"/>
              </w:rPr>
            </w:pPr>
          </w:p>
          <w:p w14:paraId="76F2D139" w14:textId="2610064A" w:rsidR="00F61080" w:rsidRPr="009C2FC3" w:rsidRDefault="00D56B2D">
            <w:pPr>
              <w:pStyle w:val="Normal1"/>
              <w:widowControl w:val="0"/>
              <w:spacing w:line="240" w:lineRule="auto"/>
              <w:rPr>
                <w:rStyle w:val="Keyword"/>
                <w:rFonts w:eastAsia="Arial"/>
              </w:rPr>
            </w:pPr>
            <w:r w:rsidRPr="009C2FC3">
              <w:rPr>
                <w:rStyle w:val="Keyword"/>
                <w:rFonts w:eastAsia="Arial"/>
              </w:rPr>
              <w:t xml:space="preserve">if </w:t>
            </w:r>
            <w:r w:rsidR="009C2FC3" w:rsidRPr="009C2FC3">
              <w:rPr>
                <w:rStyle w:val="Keyword"/>
                <w:rFonts w:eastAsia="Arial"/>
              </w:rPr>
              <w:t>(</w:t>
            </w:r>
            <w:r w:rsidRPr="009C2FC3">
              <w:rPr>
                <w:rStyle w:val="Keyword"/>
                <w:rFonts w:eastAsia="Arial"/>
              </w:rPr>
              <w:t>false</w:t>
            </w:r>
            <w:r w:rsidR="009C2FC3" w:rsidRPr="009C2FC3">
              <w:rPr>
                <w:rStyle w:val="Keyword"/>
                <w:rFonts w:eastAsia="Arial"/>
              </w:rPr>
              <w:t>)</w:t>
            </w:r>
          </w:p>
          <w:p w14:paraId="5C516480" w14:textId="77777777" w:rsidR="00F61080" w:rsidRPr="009C2FC3" w:rsidRDefault="00F61080">
            <w:pPr>
              <w:pStyle w:val="Normal1"/>
              <w:widowControl w:val="0"/>
              <w:spacing w:line="240" w:lineRule="auto"/>
              <w:rPr>
                <w:rStyle w:val="Keyword"/>
                <w:rFonts w:eastAsia="Arial"/>
              </w:rPr>
            </w:pPr>
          </w:p>
          <w:p w14:paraId="398978D0"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(lookup1 / lookup2)</w:t>
            </w:r>
          </w:p>
          <w:p w14:paraId="69EC9622" w14:textId="77777777" w:rsidR="00F61080" w:rsidRDefault="00F61080">
            <w:pPr>
              <w:pStyle w:val="Normal1"/>
              <w:widowControl w:val="0"/>
              <w:spacing w:line="240" w:lineRule="auto"/>
            </w:pPr>
          </w:p>
        </w:tc>
        <w:tc>
          <w:tcPr>
            <w:tcW w:w="3630" w:type="dxa"/>
            <w:tcMar>
              <w:top w:w="100" w:type="dxa"/>
              <w:left w:w="100" w:type="dxa"/>
              <w:bottom w:w="100" w:type="dxa"/>
              <w:right w:w="100" w:type="dxa"/>
            </w:tcMar>
          </w:tcPr>
          <w:p w14:paraId="344876A3"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lastRenderedPageBreak/>
              <w:t>if fromTop == true</w:t>
            </w:r>
          </w:p>
          <w:p w14:paraId="5AFC0E59"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lastRenderedPageBreak/>
              <w:t xml:space="preserve">  1 - ((lookup1 *. 1.0) / lookup2)</w:t>
            </w:r>
          </w:p>
          <w:p w14:paraId="12BF62F2"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else</w:t>
            </w:r>
          </w:p>
          <w:p w14:paraId="5343A5FF"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 xml:space="preserve">   ((lookup1 *. 1.0) / lookup2)</w:t>
            </w:r>
          </w:p>
          <w:p w14:paraId="6543F76F" w14:textId="77777777" w:rsidR="00F61080" w:rsidRDefault="00F61080">
            <w:pPr>
              <w:pStyle w:val="Normal1"/>
              <w:widowControl w:val="0"/>
              <w:spacing w:line="240" w:lineRule="auto"/>
            </w:pPr>
          </w:p>
        </w:tc>
      </w:tr>
      <w:tr w:rsidR="00F61080" w14:paraId="503E9C26" w14:textId="77777777">
        <w:tc>
          <w:tcPr>
            <w:tcW w:w="1185" w:type="dxa"/>
            <w:tcMar>
              <w:top w:w="100" w:type="dxa"/>
              <w:left w:w="100" w:type="dxa"/>
              <w:bottom w:w="100" w:type="dxa"/>
              <w:right w:w="100" w:type="dxa"/>
            </w:tcMar>
          </w:tcPr>
          <w:p w14:paraId="507B5A50"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lastRenderedPageBreak/>
              <w:t>toPercent</w:t>
            </w:r>
          </w:p>
        </w:tc>
        <w:tc>
          <w:tcPr>
            <w:tcW w:w="4545" w:type="dxa"/>
            <w:tcMar>
              <w:top w:w="100" w:type="dxa"/>
              <w:left w:w="100" w:type="dxa"/>
              <w:bottom w:w="100" w:type="dxa"/>
              <w:right w:w="100" w:type="dxa"/>
            </w:tcMar>
          </w:tcPr>
          <w:p w14:paraId="274497E4" w14:textId="77777777" w:rsidR="00F61080" w:rsidRDefault="00D56B2D">
            <w:pPr>
              <w:pStyle w:val="Normal1"/>
              <w:widowControl w:val="0"/>
              <w:spacing w:line="240" w:lineRule="auto"/>
            </w:pPr>
            <w:r>
              <w:t xml:space="preserve">Boolean. If true, convert result from </w:t>
            </w:r>
            <w:r w:rsidRPr="009C2FC3">
              <w:rPr>
                <w:rStyle w:val="Keyword"/>
                <w:rFonts w:eastAsia="Arial"/>
              </w:rPr>
              <w:t>fromTop</w:t>
            </w:r>
            <w:r>
              <w:t xml:space="preserve"> calculation to percentage</w:t>
            </w:r>
          </w:p>
        </w:tc>
        <w:tc>
          <w:tcPr>
            <w:tcW w:w="3630" w:type="dxa"/>
            <w:tcMar>
              <w:top w:w="100" w:type="dxa"/>
              <w:left w:w="100" w:type="dxa"/>
              <w:bottom w:w="100" w:type="dxa"/>
              <w:right w:w="100" w:type="dxa"/>
            </w:tcMar>
          </w:tcPr>
          <w:p w14:paraId="0D83BDBA"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result *= 100;</w:t>
            </w:r>
          </w:p>
          <w:p w14:paraId="12124F61"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result = max(0.0, min(100.0, result ));</w:t>
            </w:r>
          </w:p>
          <w:p w14:paraId="637C08AA" w14:textId="77777777" w:rsidR="00F61080" w:rsidRPr="009C2FC3" w:rsidRDefault="00D56B2D">
            <w:pPr>
              <w:pStyle w:val="Normal1"/>
              <w:widowControl w:val="0"/>
              <w:spacing w:line="240" w:lineRule="auto"/>
              <w:rPr>
                <w:rStyle w:val="Keyword"/>
                <w:rFonts w:eastAsia="Arial"/>
              </w:rPr>
            </w:pPr>
            <w:r w:rsidRPr="009C2FC3">
              <w:rPr>
                <w:rStyle w:val="Keyword"/>
                <w:rFonts w:eastAsia="Arial"/>
              </w:rPr>
              <w:t>result = (double)((int)(result+0.49));</w:t>
            </w:r>
          </w:p>
          <w:p w14:paraId="28654617" w14:textId="77777777" w:rsidR="00F61080" w:rsidRDefault="00F61080">
            <w:pPr>
              <w:pStyle w:val="Normal1"/>
              <w:widowControl w:val="0"/>
              <w:spacing w:line="240" w:lineRule="auto"/>
            </w:pPr>
          </w:p>
        </w:tc>
      </w:tr>
    </w:tbl>
    <w:p w14:paraId="0CF935B3" w14:textId="77777777" w:rsidR="00F61080" w:rsidRDefault="00D56B2D">
      <w:pPr>
        <w:pStyle w:val="Normal1"/>
        <w:widowControl w:val="0"/>
      </w:pPr>
      <w:r>
        <w:tab/>
      </w:r>
    </w:p>
    <w:p w14:paraId="4F8DC9FA" w14:textId="77777777" w:rsidR="00F61080" w:rsidRDefault="00D56B2D">
      <w:pPr>
        <w:pStyle w:val="Heading1"/>
        <w:widowControl w:val="0"/>
        <w:contextualSpacing w:val="0"/>
      </w:pPr>
      <w:bookmarkStart w:id="52" w:name="h.7w59i927s3z0" w:colFirst="0" w:colLast="0"/>
      <w:bookmarkStart w:id="53" w:name="_Toc290822668"/>
      <w:bookmarkEnd w:id="52"/>
      <w:r>
        <w:t>User Interface</w:t>
      </w:r>
      <w:bookmarkEnd w:id="53"/>
    </w:p>
    <w:p w14:paraId="0D8A4D45" w14:textId="77777777" w:rsidR="00F61080" w:rsidRDefault="00D56B2D">
      <w:pPr>
        <w:pStyle w:val="Normal1"/>
        <w:widowControl w:val="0"/>
      </w:pPr>
      <w:r>
        <w:t>The CloudHub User Interface is written in Spring MVC and JSPs. The Spring MVC controllers are wired into all configurations and connectors, which are spring beans, via annotations. When writing a new controller, you will need to implement the following UI components:</w:t>
      </w:r>
    </w:p>
    <w:p w14:paraId="0DC3148E" w14:textId="77777777" w:rsidR="00F61080" w:rsidRDefault="00F61080">
      <w:pPr>
        <w:pStyle w:val="Normal1"/>
        <w:widowControl w:val="0"/>
      </w:pPr>
    </w:p>
    <w:p w14:paraId="0FF83FD0" w14:textId="0F81D034" w:rsidR="00F61080" w:rsidRDefault="009C2FC3">
      <w:pPr>
        <w:pStyle w:val="Normal1"/>
        <w:widowControl w:val="0"/>
        <w:numPr>
          <w:ilvl w:val="0"/>
          <w:numId w:val="4"/>
        </w:numPr>
        <w:ind w:hanging="360"/>
        <w:contextualSpacing/>
      </w:pPr>
      <w:r>
        <w:t>A</w:t>
      </w:r>
      <w:r w:rsidR="00D56B2D">
        <w:t xml:space="preserve"> configuration JSP</w:t>
      </w:r>
    </w:p>
    <w:p w14:paraId="41B4D931" w14:textId="2FCE3D0C" w:rsidR="00F61080" w:rsidRDefault="009C2FC3">
      <w:pPr>
        <w:pStyle w:val="Normal1"/>
        <w:widowControl w:val="0"/>
        <w:numPr>
          <w:ilvl w:val="0"/>
          <w:numId w:val="4"/>
        </w:numPr>
        <w:ind w:hanging="360"/>
        <w:contextualSpacing/>
      </w:pPr>
      <w:r>
        <w:t xml:space="preserve">A </w:t>
      </w:r>
      <w:r w:rsidR="00D56B2D">
        <w:t>Spring MVC Controller</w:t>
      </w:r>
    </w:p>
    <w:p w14:paraId="51FD0358" w14:textId="673BEBA7" w:rsidR="00F61080" w:rsidRDefault="009C2FC3">
      <w:pPr>
        <w:pStyle w:val="Normal1"/>
        <w:widowControl w:val="0"/>
        <w:numPr>
          <w:ilvl w:val="0"/>
          <w:numId w:val="4"/>
        </w:numPr>
        <w:ind w:hanging="360"/>
        <w:contextualSpacing/>
      </w:pPr>
      <w:r>
        <w:t>A</w:t>
      </w:r>
      <w:r w:rsidR="00D56B2D">
        <w:t xml:space="preserve"> new image for the CloudHub List page</w:t>
      </w:r>
    </w:p>
    <w:p w14:paraId="727618F0" w14:textId="3B89D7E7" w:rsidR="00F61080" w:rsidRDefault="009C2FC3">
      <w:pPr>
        <w:pStyle w:val="Normal1"/>
        <w:widowControl w:val="0"/>
        <w:numPr>
          <w:ilvl w:val="0"/>
          <w:numId w:val="4"/>
        </w:numPr>
        <w:ind w:hanging="360"/>
        <w:contextualSpacing/>
      </w:pPr>
      <w:r>
        <w:t>A</w:t>
      </w:r>
      <w:r w:rsidR="00D56B2D">
        <w:t xml:space="preserve">dd markup to </w:t>
      </w:r>
      <w:r w:rsidR="00D56B2D" w:rsidRPr="009C2FC3">
        <w:rPr>
          <w:rStyle w:val="Keyword"/>
          <w:rFonts w:eastAsia="Arial"/>
        </w:rPr>
        <w:t>index.jsp</w:t>
      </w:r>
      <w:r w:rsidR="00D56B2D">
        <w:t xml:space="preserve"> so uses can create new configurations from your connector</w:t>
      </w:r>
    </w:p>
    <w:p w14:paraId="37A7A473" w14:textId="7001BC66" w:rsidR="00F61080" w:rsidRDefault="009C2FC3">
      <w:pPr>
        <w:pStyle w:val="Normal1"/>
        <w:widowControl w:val="0"/>
        <w:numPr>
          <w:ilvl w:val="0"/>
          <w:numId w:val="4"/>
        </w:numPr>
        <w:ind w:hanging="360"/>
        <w:contextualSpacing/>
      </w:pPr>
      <w:r>
        <w:t>A</w:t>
      </w:r>
      <w:r w:rsidR="00D56B2D">
        <w:t xml:space="preserve">dd your UI to </w:t>
      </w:r>
      <w:r w:rsidR="00D56B2D" w:rsidRPr="009C2FC3">
        <w:rPr>
          <w:rStyle w:val="Keyword"/>
          <w:rFonts w:eastAsia="Arial"/>
        </w:rPr>
        <w:t>HomeController.updateConfiguration</w:t>
      </w:r>
      <w:r w:rsidR="00D56B2D">
        <w:t xml:space="preserve"> method</w:t>
      </w:r>
    </w:p>
    <w:p w14:paraId="355CB3F5" w14:textId="227EAC32" w:rsidR="00F61080" w:rsidRDefault="009C2FC3">
      <w:pPr>
        <w:pStyle w:val="Normal1"/>
        <w:widowControl w:val="0"/>
        <w:numPr>
          <w:ilvl w:val="0"/>
          <w:numId w:val="4"/>
        </w:numPr>
        <w:ind w:hanging="360"/>
        <w:contextualSpacing/>
      </w:pPr>
      <w:r>
        <w:t>A</w:t>
      </w:r>
      <w:r w:rsidR="00D56B2D">
        <w:t xml:space="preserve"> profile template JSP</w:t>
      </w:r>
    </w:p>
    <w:p w14:paraId="40709239" w14:textId="77777777" w:rsidR="00F61080" w:rsidRDefault="00D56B2D">
      <w:pPr>
        <w:pStyle w:val="Heading2"/>
        <w:widowControl w:val="0"/>
        <w:contextualSpacing w:val="0"/>
      </w:pPr>
      <w:bookmarkStart w:id="54" w:name="h.68ubwc160kiz" w:colFirst="0" w:colLast="0"/>
      <w:bookmarkStart w:id="55" w:name="_Toc290822669"/>
      <w:bookmarkEnd w:id="54"/>
      <w:r>
        <w:t>Configuration JSP</w:t>
      </w:r>
      <w:bookmarkEnd w:id="55"/>
    </w:p>
    <w:p w14:paraId="39A674D7" w14:textId="77777777" w:rsidR="00F61080" w:rsidRDefault="00D56B2D">
      <w:pPr>
        <w:pStyle w:val="Normal1"/>
      </w:pPr>
      <w:r>
        <w:t>All connectors must have a configuration page. The configuration allows you edit the three sections of a configuration file:</w:t>
      </w:r>
    </w:p>
    <w:p w14:paraId="41DD37AB" w14:textId="77777777" w:rsidR="00F61080" w:rsidRDefault="00F61080">
      <w:pPr>
        <w:pStyle w:val="Normal1"/>
      </w:pPr>
    </w:p>
    <w:p w14:paraId="5EAD739C" w14:textId="2082D4C9" w:rsidR="00F61080" w:rsidRDefault="009C2FC3">
      <w:pPr>
        <w:pStyle w:val="Normal1"/>
        <w:numPr>
          <w:ilvl w:val="0"/>
          <w:numId w:val="2"/>
        </w:numPr>
        <w:ind w:hanging="360"/>
        <w:contextualSpacing/>
      </w:pPr>
      <w:r>
        <w:rPr>
          <w:color w:val="E06666"/>
        </w:rPr>
        <w:t>C</w:t>
      </w:r>
      <w:r w:rsidR="00D56B2D">
        <w:rPr>
          <w:color w:val="E06666"/>
        </w:rPr>
        <w:t>ommon</w:t>
      </w:r>
      <w:r w:rsidR="00D56B2D">
        <w:t xml:space="preserve"> - common fields to all connector configurations</w:t>
      </w:r>
    </w:p>
    <w:p w14:paraId="3F39155E" w14:textId="284D6DE8" w:rsidR="00F61080" w:rsidRDefault="009C2FC3">
      <w:pPr>
        <w:pStyle w:val="Normal1"/>
        <w:numPr>
          <w:ilvl w:val="0"/>
          <w:numId w:val="2"/>
        </w:numPr>
        <w:ind w:hanging="360"/>
        <w:contextualSpacing/>
      </w:pPr>
      <w:r>
        <w:rPr>
          <w:color w:val="6FA8DC"/>
        </w:rPr>
        <w:t>GWOS</w:t>
      </w:r>
      <w:r w:rsidR="00D56B2D">
        <w:t xml:space="preserve"> - fields specific to connecting to a GWOS server</w:t>
      </w:r>
    </w:p>
    <w:p w14:paraId="0BF58DFE" w14:textId="4F3033C2" w:rsidR="00F61080" w:rsidRDefault="009C2FC3">
      <w:pPr>
        <w:pStyle w:val="Normal1"/>
        <w:numPr>
          <w:ilvl w:val="0"/>
          <w:numId w:val="2"/>
        </w:numPr>
        <w:ind w:hanging="360"/>
        <w:contextualSpacing/>
      </w:pPr>
      <w:r>
        <w:rPr>
          <w:color w:val="B6D7A8"/>
        </w:rPr>
        <w:t>Virtualization C</w:t>
      </w:r>
      <w:r w:rsidR="00D56B2D">
        <w:rPr>
          <w:color w:val="B6D7A8"/>
        </w:rPr>
        <w:t xml:space="preserve">onnector </w:t>
      </w:r>
      <w:r w:rsidR="00D56B2D">
        <w:t>specific fields</w:t>
      </w:r>
    </w:p>
    <w:p w14:paraId="665510C1" w14:textId="77777777" w:rsidR="00F61080" w:rsidRDefault="00F61080">
      <w:pPr>
        <w:pStyle w:val="Normal1"/>
      </w:pPr>
    </w:p>
    <w:p w14:paraId="6870A0E4" w14:textId="62C2C842" w:rsidR="00F61080" w:rsidRDefault="009C2FC3">
      <w:pPr>
        <w:pStyle w:val="Normal1"/>
      </w:pPr>
      <w:r>
        <w:t>See the color-</w:t>
      </w:r>
      <w:r w:rsidR="00D56B2D">
        <w:t xml:space="preserve">coded image below. The </w:t>
      </w:r>
      <w:r w:rsidR="00D56B2D" w:rsidRPr="009C2FC3">
        <w:rPr>
          <w:rStyle w:val="Keyword"/>
          <w:rFonts w:eastAsia="Arial"/>
        </w:rPr>
        <w:t>common(red)</w:t>
      </w:r>
      <w:r w:rsidR="00D56B2D">
        <w:t xml:space="preserve"> and </w:t>
      </w:r>
      <w:r w:rsidR="00D56B2D" w:rsidRPr="009C2FC3">
        <w:rPr>
          <w:rStyle w:val="Keyword"/>
          <w:rFonts w:eastAsia="Arial"/>
        </w:rPr>
        <w:t>GWOS (blue)</w:t>
      </w:r>
      <w:r w:rsidR="00D56B2D">
        <w:t xml:space="preserve"> fields should remain the same for your JSP. The virtualization connector fields (green) are specific to your connector, since they define how you will be connecting to the virtualization server. Some server requires </w:t>
      </w:r>
      <w:r>
        <w:t>passwords;</w:t>
      </w:r>
      <w:r w:rsidR="00D56B2D">
        <w:t xml:space="preserve"> others have different ways of authenticating.</w:t>
      </w:r>
    </w:p>
    <w:p w14:paraId="43D9306E" w14:textId="77777777" w:rsidR="00F61080" w:rsidRDefault="00F61080">
      <w:pPr>
        <w:pStyle w:val="Normal1"/>
      </w:pPr>
    </w:p>
    <w:p w14:paraId="7E23D17C" w14:textId="77777777" w:rsidR="00F61080" w:rsidRDefault="00D56B2D">
      <w:pPr>
        <w:pStyle w:val="Normal1"/>
      </w:pPr>
      <w:r>
        <w:rPr>
          <w:noProof/>
        </w:rPr>
        <w:lastRenderedPageBreak/>
        <w:drawing>
          <wp:inline distT="114300" distB="114300" distL="114300" distR="114300" wp14:anchorId="3252ADAF" wp14:editId="28DDE8BE">
            <wp:extent cx="5943600" cy="3670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943600" cy="3670300"/>
                    </a:xfrm>
                    <a:prstGeom prst="rect">
                      <a:avLst/>
                    </a:prstGeom>
                    <a:ln/>
                  </pic:spPr>
                </pic:pic>
              </a:graphicData>
            </a:graphic>
          </wp:inline>
        </w:drawing>
      </w:r>
    </w:p>
    <w:p w14:paraId="3F2886F8" w14:textId="65896B5C" w:rsidR="00F61080" w:rsidRDefault="00D56B2D">
      <w:pPr>
        <w:pStyle w:val="Normal1"/>
      </w:pPr>
      <w:r>
        <w:t xml:space="preserve">A template is provided for you to get started. All </w:t>
      </w:r>
      <w:r w:rsidR="009C2FC3">
        <w:t xml:space="preserve">of </w:t>
      </w:r>
      <w:r>
        <w:t>the configuration JSPs should be placed in the directory:</w:t>
      </w:r>
    </w:p>
    <w:p w14:paraId="10CEBAED" w14:textId="77777777" w:rsidR="00F61080" w:rsidRDefault="00F61080">
      <w:pPr>
        <w:pStyle w:val="Normal1"/>
      </w:pPr>
    </w:p>
    <w:p w14:paraId="63E88B07" w14:textId="77777777" w:rsidR="009C2FC3" w:rsidRDefault="009C2FC3" w:rsidP="009C2FC3">
      <w:pPr>
        <w:pStyle w:val="CodeStyle2"/>
      </w:pPr>
    </w:p>
    <w:p w14:paraId="65E5DFFA" w14:textId="77777777" w:rsidR="00F61080" w:rsidRDefault="00D56B2D" w:rsidP="009C2FC3">
      <w:pPr>
        <w:pStyle w:val="CodeStyle2"/>
      </w:pPr>
      <w:r>
        <w:t xml:space="preserve">    src/main/webapp/WEB-INF/pages/{connectorName}</w:t>
      </w:r>
    </w:p>
    <w:p w14:paraId="6B2A66E1" w14:textId="77777777" w:rsidR="009C2FC3" w:rsidRDefault="009C2FC3" w:rsidP="009C2FC3">
      <w:pPr>
        <w:pStyle w:val="CodeStyle2"/>
      </w:pPr>
    </w:p>
    <w:p w14:paraId="3ECE5768" w14:textId="77777777" w:rsidR="00F61080" w:rsidRDefault="00F61080">
      <w:pPr>
        <w:pStyle w:val="Normal1"/>
      </w:pPr>
    </w:p>
    <w:p w14:paraId="0CFC059B" w14:textId="77777777" w:rsidR="00F61080" w:rsidRDefault="00D56B2D">
      <w:pPr>
        <w:pStyle w:val="Normal1"/>
      </w:pPr>
      <w:r>
        <w:t>To get started:</w:t>
      </w:r>
    </w:p>
    <w:p w14:paraId="3B6FB019" w14:textId="7295C6C8" w:rsidR="00F61080" w:rsidRDefault="009C2FC3">
      <w:pPr>
        <w:pStyle w:val="Normal1"/>
        <w:numPr>
          <w:ilvl w:val="0"/>
          <w:numId w:val="16"/>
        </w:numPr>
        <w:ind w:hanging="360"/>
        <w:contextualSpacing/>
      </w:pPr>
      <w:r>
        <w:t>C</w:t>
      </w:r>
      <w:r w:rsidR="00D56B2D">
        <w:t>reate the directory for your connector under the pages directory</w:t>
      </w:r>
    </w:p>
    <w:p w14:paraId="2F476315" w14:textId="77777777" w:rsidR="009C2FC3" w:rsidRDefault="009C2FC3">
      <w:pPr>
        <w:pStyle w:val="Normal1"/>
        <w:numPr>
          <w:ilvl w:val="0"/>
          <w:numId w:val="16"/>
        </w:numPr>
        <w:ind w:hanging="360"/>
        <w:contextualSpacing/>
      </w:pPr>
      <w:r>
        <w:t>C</w:t>
      </w:r>
      <w:r w:rsidR="00D56B2D">
        <w:t xml:space="preserve">opy the </w:t>
      </w:r>
      <w:r w:rsidR="00D56B2D" w:rsidRPr="009C2FC3">
        <w:rPr>
          <w:rStyle w:val="Keyword"/>
          <w:rFonts w:eastAsia="Arial"/>
        </w:rPr>
        <w:t>WEB-INF/pages/template/create-connection.jsp</w:t>
      </w:r>
      <w:r w:rsidR="00D56B2D">
        <w:t xml:space="preserve"> to </w:t>
      </w:r>
    </w:p>
    <w:p w14:paraId="46C3900A" w14:textId="60B0F44B" w:rsidR="00F61080" w:rsidRPr="009C2FC3" w:rsidRDefault="00D56B2D" w:rsidP="009C2FC3">
      <w:pPr>
        <w:pStyle w:val="Normal1"/>
        <w:ind w:left="1080"/>
        <w:contextualSpacing/>
        <w:rPr>
          <w:rStyle w:val="Keyword"/>
          <w:rFonts w:eastAsia="Arial"/>
        </w:rPr>
      </w:pPr>
      <w:r w:rsidRPr="009C2FC3">
        <w:rPr>
          <w:rStyle w:val="Keyword"/>
          <w:rFonts w:eastAsia="Arial"/>
        </w:rPr>
        <w:t>WEB-INF/pages/{connectorName}/</w:t>
      </w:r>
    </w:p>
    <w:p w14:paraId="5779AB1F" w14:textId="77777777" w:rsidR="00F61080" w:rsidRDefault="00D56B2D">
      <w:pPr>
        <w:pStyle w:val="Normal1"/>
        <w:numPr>
          <w:ilvl w:val="0"/>
          <w:numId w:val="16"/>
        </w:numPr>
        <w:ind w:hanging="360"/>
        <w:contextualSpacing/>
      </w:pPr>
      <w:r>
        <w:t>Edit that file, customizing your (green) fields for specific to your connection</w:t>
      </w:r>
    </w:p>
    <w:p w14:paraId="71A695C8" w14:textId="77777777" w:rsidR="00F61080" w:rsidRDefault="00D56B2D">
      <w:pPr>
        <w:pStyle w:val="Normal1"/>
      </w:pPr>
      <w:r>
        <w:t>When editing your configuration JSP:</w:t>
      </w:r>
    </w:p>
    <w:p w14:paraId="1ECD0B7A" w14:textId="244AAA44" w:rsidR="00F61080" w:rsidRDefault="009C2FC3">
      <w:pPr>
        <w:pStyle w:val="Normal1"/>
        <w:numPr>
          <w:ilvl w:val="0"/>
          <w:numId w:val="10"/>
        </w:numPr>
        <w:ind w:hanging="360"/>
        <w:contextualSpacing/>
      </w:pPr>
      <w:r>
        <w:t>C</w:t>
      </w:r>
      <w:r w:rsidR="00D56B2D">
        <w:t xml:space="preserve">ase-sensitive replace all occurrences of </w:t>
      </w:r>
      <w:r w:rsidR="00D56B2D" w:rsidRPr="009C2FC3">
        <w:rPr>
          <w:rStyle w:val="Keyword"/>
          <w:rFonts w:eastAsia="Arial"/>
        </w:rPr>
        <w:t>$ConnectorName</w:t>
      </w:r>
      <w:r w:rsidR="00D56B2D">
        <w:t xml:space="preserve"> with your </w:t>
      </w:r>
      <w:r w:rsidR="00D56B2D" w:rsidRPr="009C2FC3">
        <w:rPr>
          <w:rStyle w:val="Keyword"/>
          <w:rFonts w:eastAsia="Arial"/>
        </w:rPr>
        <w:t>CamelCase</w:t>
      </w:r>
      <w:r w:rsidR="00D56B2D">
        <w:t xml:space="preserve"> Connector Name. </w:t>
      </w:r>
    </w:p>
    <w:p w14:paraId="3B3DF780" w14:textId="4EBF68F7" w:rsidR="00F61080" w:rsidRDefault="009C2FC3">
      <w:pPr>
        <w:pStyle w:val="Normal1"/>
        <w:numPr>
          <w:ilvl w:val="0"/>
          <w:numId w:val="10"/>
        </w:numPr>
        <w:ind w:hanging="360"/>
        <w:contextualSpacing/>
      </w:pPr>
      <w:r>
        <w:t>C</w:t>
      </w:r>
      <w:r w:rsidR="00D56B2D">
        <w:t xml:space="preserve">ase-sensitive replace all occurrences of </w:t>
      </w:r>
      <w:r w:rsidR="00D56B2D">
        <w:rPr>
          <w:i/>
        </w:rPr>
        <w:t>$connector</w:t>
      </w:r>
      <w:r w:rsidR="00D56B2D">
        <w:t xml:space="preserve"> with the lowercase name of your connector.</w:t>
      </w:r>
    </w:p>
    <w:p w14:paraId="534CBB78" w14:textId="77777777" w:rsidR="00F61080" w:rsidRDefault="00F61080">
      <w:pPr>
        <w:pStyle w:val="Normal1"/>
      </w:pPr>
    </w:p>
    <w:p w14:paraId="41C0DFDB" w14:textId="77777777" w:rsidR="00F61080" w:rsidRDefault="00D56B2D">
      <w:pPr>
        <w:pStyle w:val="Heading2"/>
        <w:widowControl w:val="0"/>
        <w:contextualSpacing w:val="0"/>
      </w:pPr>
      <w:bookmarkStart w:id="56" w:name="h.9qebjal03nfp" w:colFirst="0" w:colLast="0"/>
      <w:bookmarkStart w:id="57" w:name="_Toc290822670"/>
      <w:bookmarkEnd w:id="56"/>
      <w:r>
        <w:t>Spring MVC Controller</w:t>
      </w:r>
      <w:bookmarkEnd w:id="57"/>
    </w:p>
    <w:p w14:paraId="1F58B8AA" w14:textId="205AD57D" w:rsidR="00F61080" w:rsidRDefault="00D56B2D">
      <w:pPr>
        <w:pStyle w:val="Normal1"/>
      </w:pPr>
      <w:r>
        <w:t>Next, write a Spring MVC Controllers to handle all web actions for your configuration page. Y</w:t>
      </w:r>
      <w:r w:rsidR="009C2FC3">
        <w:t>ou should place your Spring MVC</w:t>
      </w:r>
      <w:r>
        <w:t xml:space="preserve"> controller in the following </w:t>
      </w:r>
      <w:r w:rsidRPr="009C2FC3">
        <w:rPr>
          <w:rStyle w:val="Keyword"/>
          <w:rFonts w:eastAsia="Arial"/>
        </w:rPr>
        <w:t>package.classname</w:t>
      </w:r>
      <w:r>
        <w:t xml:space="preserve">: </w:t>
      </w:r>
    </w:p>
    <w:p w14:paraId="57BCD67A" w14:textId="77777777" w:rsidR="009C2FC3" w:rsidRDefault="009C2FC3">
      <w:pPr>
        <w:pStyle w:val="Normal1"/>
      </w:pPr>
    </w:p>
    <w:p w14:paraId="29B11F03" w14:textId="77777777" w:rsidR="00F61080" w:rsidRPr="009C2FC3" w:rsidRDefault="00D56B2D">
      <w:pPr>
        <w:pStyle w:val="Normal1"/>
        <w:rPr>
          <w:rStyle w:val="Keyword"/>
          <w:rFonts w:eastAsia="Arial"/>
        </w:rPr>
      </w:pPr>
      <w:r w:rsidRPr="009C2FC3">
        <w:rPr>
          <w:rStyle w:val="Keyword"/>
          <w:rFonts w:eastAsia="Arial"/>
        </w:rPr>
        <w:tab/>
        <w:t>org.groundwork.cloudhub.web.{ConnectorName}Controller</w:t>
      </w:r>
    </w:p>
    <w:p w14:paraId="027CFDC3" w14:textId="77777777" w:rsidR="009C2FC3" w:rsidRDefault="009C2FC3">
      <w:pPr>
        <w:pStyle w:val="Normal1"/>
      </w:pPr>
    </w:p>
    <w:p w14:paraId="0AFF73FC" w14:textId="77777777" w:rsidR="00F61080" w:rsidRDefault="00D56B2D">
      <w:pPr>
        <w:pStyle w:val="Normal1"/>
      </w:pPr>
      <w:r>
        <w:t>To get started:</w:t>
      </w:r>
    </w:p>
    <w:p w14:paraId="05113F60" w14:textId="77777777" w:rsidR="00F61080" w:rsidRDefault="00D56B2D">
      <w:pPr>
        <w:pStyle w:val="Normal1"/>
        <w:numPr>
          <w:ilvl w:val="0"/>
          <w:numId w:val="11"/>
        </w:numPr>
        <w:ind w:hanging="360"/>
        <w:contextualSpacing/>
      </w:pPr>
      <w:r>
        <w:t xml:space="preserve">copy org.groundwork.cloudhub.web.ControllerTemplate.java </w:t>
      </w:r>
      <w:r w:rsidRPr="009C2FC3">
        <w:rPr>
          <w:rStyle w:val="Keyword"/>
          <w:rFonts w:eastAsia="Arial"/>
        </w:rPr>
        <w:t>{ConnectorName}Controller.java</w:t>
      </w:r>
    </w:p>
    <w:p w14:paraId="01B8FB87" w14:textId="2D9B34E2" w:rsidR="00F61080" w:rsidRDefault="009C2FC3">
      <w:pPr>
        <w:pStyle w:val="Normal1"/>
        <w:numPr>
          <w:ilvl w:val="0"/>
          <w:numId w:val="11"/>
        </w:numPr>
        <w:ind w:hanging="360"/>
        <w:contextualSpacing/>
      </w:pPr>
      <w:r>
        <w:lastRenderedPageBreak/>
        <w:t>R</w:t>
      </w:r>
      <w:r w:rsidR="00D56B2D">
        <w:t>eplace all occurrences of ‘cisco’ with your controller name</w:t>
      </w:r>
    </w:p>
    <w:p w14:paraId="30961F9E" w14:textId="15B69639" w:rsidR="00F61080" w:rsidRDefault="009C2FC3">
      <w:pPr>
        <w:pStyle w:val="Normal1"/>
        <w:numPr>
          <w:ilvl w:val="0"/>
          <w:numId w:val="11"/>
        </w:numPr>
        <w:ind w:hanging="360"/>
        <w:contextualSpacing/>
      </w:pPr>
      <w:r>
        <w:t>Y</w:t>
      </w:r>
      <w:r w:rsidR="00D56B2D">
        <w:t>ou will need to create a few constants in CloudHubUI.java</w:t>
      </w:r>
    </w:p>
    <w:p w14:paraId="0A47C560" w14:textId="5EFBE782" w:rsidR="00F61080" w:rsidRDefault="009C2FC3">
      <w:pPr>
        <w:pStyle w:val="Normal1"/>
        <w:numPr>
          <w:ilvl w:val="0"/>
          <w:numId w:val="11"/>
        </w:numPr>
        <w:ind w:hanging="360"/>
        <w:contextualSpacing/>
      </w:pPr>
      <w:r>
        <w:t>A</w:t>
      </w:r>
      <w:r w:rsidR="00D56B2D">
        <w:t>dd the logic to handle any new connection fields you may have added</w:t>
      </w:r>
    </w:p>
    <w:p w14:paraId="7E6B973D" w14:textId="77777777" w:rsidR="00F61080" w:rsidRDefault="00F61080">
      <w:pPr>
        <w:pStyle w:val="Normal1"/>
        <w:widowControl w:val="0"/>
      </w:pPr>
    </w:p>
    <w:p w14:paraId="0095F52D" w14:textId="77777777" w:rsidR="00F61080" w:rsidRDefault="00F61080">
      <w:pPr>
        <w:pStyle w:val="Normal1"/>
      </w:pPr>
    </w:p>
    <w:p w14:paraId="13EB7620" w14:textId="77777777" w:rsidR="00F61080" w:rsidRDefault="00D56B2D">
      <w:pPr>
        <w:pStyle w:val="Heading2"/>
        <w:widowControl w:val="0"/>
        <w:contextualSpacing w:val="0"/>
      </w:pPr>
      <w:bookmarkStart w:id="58" w:name="h.riod2evlchv9" w:colFirst="0" w:colLast="0"/>
      <w:bookmarkStart w:id="59" w:name="_Toc290822671"/>
      <w:bookmarkEnd w:id="58"/>
      <w:r>
        <w:t>New Image</w:t>
      </w:r>
      <w:bookmarkEnd w:id="59"/>
    </w:p>
    <w:p w14:paraId="4B1F54A2" w14:textId="77777777" w:rsidR="00F61080" w:rsidRDefault="00D56B2D">
      <w:pPr>
        <w:pStyle w:val="Normal1"/>
      </w:pPr>
      <w:r>
        <w:t xml:space="preserve">The landing page, </w:t>
      </w:r>
      <w:r w:rsidRPr="009C2FC3">
        <w:rPr>
          <w:rStyle w:val="Keyword"/>
          <w:rFonts w:eastAsia="Arial"/>
        </w:rPr>
        <w:t>index.jsp</w:t>
      </w:r>
      <w:r>
        <w:t>, is the home page of the CloudHub app. End users can create new CloudHub Connector configurations from this home by pressing the Add button. Groundwork staff will create an image for your connector and check it into the source code repository. For example, we have added Amazon AWS here:</w:t>
      </w:r>
    </w:p>
    <w:p w14:paraId="0BFEBA3C" w14:textId="77777777" w:rsidR="00F61080" w:rsidRDefault="00D56B2D">
      <w:pPr>
        <w:pStyle w:val="Normal1"/>
      </w:pPr>
      <w:r>
        <w:rPr>
          <w:noProof/>
        </w:rPr>
        <w:drawing>
          <wp:inline distT="114300" distB="114300" distL="114300" distR="114300" wp14:anchorId="64369684" wp14:editId="1D392976">
            <wp:extent cx="5943600" cy="1549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943600" cy="1549400"/>
                    </a:xfrm>
                    <a:prstGeom prst="rect">
                      <a:avLst/>
                    </a:prstGeom>
                    <a:ln/>
                  </pic:spPr>
                </pic:pic>
              </a:graphicData>
            </a:graphic>
          </wp:inline>
        </w:drawing>
      </w:r>
    </w:p>
    <w:p w14:paraId="463B56D4" w14:textId="77777777" w:rsidR="00F61080" w:rsidRDefault="00D56B2D">
      <w:pPr>
        <w:pStyle w:val="Heading2"/>
        <w:widowControl w:val="0"/>
        <w:contextualSpacing w:val="0"/>
      </w:pPr>
      <w:bookmarkStart w:id="60" w:name="h.9psjsi9kmw1" w:colFirst="0" w:colLast="0"/>
      <w:bookmarkStart w:id="61" w:name="_Toc290822672"/>
      <w:bookmarkEnd w:id="60"/>
      <w:r>
        <w:t>Index.jsp</w:t>
      </w:r>
      <w:bookmarkEnd w:id="61"/>
    </w:p>
    <w:p w14:paraId="6D7EE458" w14:textId="77777777" w:rsidR="00F61080" w:rsidRDefault="00D56B2D">
      <w:pPr>
        <w:pStyle w:val="Normal1"/>
      </w:pPr>
      <w:r>
        <w:t>Index.jsp is the main landing page for a CloudHub website. Groundwork staff will create your link for you:</w:t>
      </w:r>
    </w:p>
    <w:p w14:paraId="380B024C" w14:textId="77777777" w:rsidR="00F61080" w:rsidRDefault="00F61080">
      <w:pPr>
        <w:pStyle w:val="Normal1"/>
      </w:pPr>
    </w:p>
    <w:p w14:paraId="00ED4EAE" w14:textId="77777777" w:rsidR="009C2FC3" w:rsidRDefault="009C2FC3" w:rsidP="009C2FC3">
      <w:pPr>
        <w:pStyle w:val="CodeStyle2"/>
        <w:rPr>
          <w:shd w:val="clear" w:color="auto" w:fill="EFEFEF"/>
        </w:rPr>
      </w:pPr>
    </w:p>
    <w:p w14:paraId="1964010B" w14:textId="513D3010" w:rsidR="00F61080" w:rsidRDefault="00D56B2D" w:rsidP="009C2FC3">
      <w:pPr>
        <w:pStyle w:val="CodeStyle2"/>
        <w:rPr>
          <w:shd w:val="clear" w:color="auto" w:fill="EFEFEF"/>
        </w:rPr>
      </w:pPr>
      <w:r>
        <w:rPr>
          <w:shd w:val="clear" w:color="auto" w:fill="EFEFEF"/>
        </w:rPr>
        <w:t>&lt;</w:t>
      </w:r>
      <w:r>
        <w:rPr>
          <w:color w:val="000080"/>
          <w:shd w:val="clear" w:color="auto" w:fill="EFEFEF"/>
        </w:rPr>
        <w:t xml:space="preserve">a </w:t>
      </w:r>
      <w:r>
        <w:rPr>
          <w:color w:val="0000FF"/>
          <w:shd w:val="clear" w:color="auto" w:fill="EFEFEF"/>
        </w:rPr>
        <w:t>class=</w:t>
      </w:r>
      <w:r>
        <w:rPr>
          <w:shd w:val="clear" w:color="auto" w:fill="EFEFEF"/>
        </w:rPr>
        <w:t xml:space="preserve">"button-l" </w:t>
      </w:r>
      <w:r>
        <w:rPr>
          <w:color w:val="0000FF"/>
          <w:shd w:val="clear" w:color="auto" w:fill="EFEFEF"/>
        </w:rPr>
        <w:t>href=</w:t>
      </w:r>
      <w:r>
        <w:rPr>
          <w:shd w:val="clear" w:color="auto" w:fill="EFEFEF"/>
        </w:rPr>
        <w:t>"/cloudhub/</w:t>
      </w:r>
      <w:r w:rsidR="00A006D8">
        <w:rPr>
          <w:shd w:val="clear" w:color="auto" w:fill="EFEFEF"/>
        </w:rPr>
        <w:t>mvc/</w:t>
      </w:r>
      <w:bookmarkStart w:id="62" w:name="_GoBack"/>
      <w:bookmarkEnd w:id="62"/>
      <w:r>
        <w:rPr>
          <w:shd w:val="clear" w:color="auto" w:fill="EFEFEF"/>
        </w:rPr>
        <w:t>amazon/navigateCreateConnection"&gt;</w:t>
      </w:r>
      <w:r>
        <w:t>+ Add</w:t>
      </w:r>
      <w:r>
        <w:rPr>
          <w:shd w:val="clear" w:color="auto" w:fill="EFEFEF"/>
        </w:rPr>
        <w:t>&lt;/</w:t>
      </w:r>
      <w:r>
        <w:rPr>
          <w:color w:val="000080"/>
          <w:shd w:val="clear" w:color="auto" w:fill="EFEFEF"/>
        </w:rPr>
        <w:t>a</w:t>
      </w:r>
      <w:r>
        <w:rPr>
          <w:shd w:val="clear" w:color="auto" w:fill="EFEFEF"/>
        </w:rPr>
        <w:t>&gt;</w:t>
      </w:r>
    </w:p>
    <w:p w14:paraId="2AF024A1" w14:textId="77777777" w:rsidR="009C2FC3" w:rsidRDefault="009C2FC3" w:rsidP="009C2FC3">
      <w:pPr>
        <w:pStyle w:val="CodeStyle2"/>
      </w:pPr>
    </w:p>
    <w:p w14:paraId="2C88B7E6" w14:textId="77777777" w:rsidR="00F61080" w:rsidRDefault="00F61080">
      <w:pPr>
        <w:pStyle w:val="Normal1"/>
      </w:pPr>
    </w:p>
    <w:p w14:paraId="1403AF2D" w14:textId="77777777" w:rsidR="00F61080" w:rsidRDefault="00D56B2D">
      <w:pPr>
        <w:pStyle w:val="Normal1"/>
      </w:pPr>
      <w:r>
        <w:t>From here, you can start developing your connector.</w:t>
      </w:r>
    </w:p>
    <w:p w14:paraId="6C6402CC" w14:textId="77777777" w:rsidR="00F61080" w:rsidRDefault="00D56B2D">
      <w:pPr>
        <w:pStyle w:val="Heading2"/>
        <w:widowControl w:val="0"/>
        <w:contextualSpacing w:val="0"/>
      </w:pPr>
      <w:bookmarkStart w:id="63" w:name="h.fjc30ofbl7qz" w:colFirst="0" w:colLast="0"/>
      <w:bookmarkStart w:id="64" w:name="_Toc290822673"/>
      <w:bookmarkEnd w:id="63"/>
      <w:r>
        <w:t>Home Controller</w:t>
      </w:r>
      <w:bookmarkEnd w:id="64"/>
    </w:p>
    <w:p w14:paraId="53CC47D1" w14:textId="77777777" w:rsidR="00F61080" w:rsidRDefault="00D56B2D">
      <w:pPr>
        <w:pStyle w:val="Normal1"/>
      </w:pPr>
      <w:r>
        <w:t>Modify the Home Controller, HomeController.java, to include logic to edit your configuration from the list view:</w:t>
      </w:r>
    </w:p>
    <w:p w14:paraId="5EEBF291" w14:textId="77777777" w:rsidR="00F61080" w:rsidRDefault="00F61080">
      <w:pPr>
        <w:pStyle w:val="Normal1"/>
      </w:pPr>
    </w:p>
    <w:p w14:paraId="59BA0FE7" w14:textId="77777777" w:rsidR="009C2FC3" w:rsidRDefault="009C2FC3" w:rsidP="009C2FC3">
      <w:pPr>
        <w:pStyle w:val="CodeStyle2"/>
      </w:pPr>
    </w:p>
    <w:p w14:paraId="1CC5961F" w14:textId="77777777" w:rsidR="00F61080" w:rsidRDefault="00D56B2D" w:rsidP="009C2FC3">
      <w:pPr>
        <w:pStyle w:val="CodeStyle2"/>
      </w:pPr>
      <w:r>
        <w:t xml:space="preserve">} </w:t>
      </w:r>
      <w:r>
        <w:rPr>
          <w:b/>
          <w:color w:val="000080"/>
        </w:rPr>
        <w:t xml:space="preserve">else if </w:t>
      </w:r>
      <w:r>
        <w:t>(connectionConfig.getCommon().getVirtualSystem().equals(VirtualSystem.</w:t>
      </w:r>
      <w:r>
        <w:rPr>
          <w:b/>
          <w:i/>
          <w:color w:val="660E7A"/>
        </w:rPr>
        <w:t>AMAZON</w:t>
      </w:r>
      <w:r>
        <w:t>)) {</w:t>
      </w:r>
    </w:p>
    <w:p w14:paraId="07A9BCB8" w14:textId="77777777" w:rsidR="009C2FC3" w:rsidRDefault="00D56B2D" w:rsidP="009C2FC3">
      <w:pPr>
        <w:pStyle w:val="CodeStyle2"/>
      </w:pPr>
      <w:r>
        <w:t xml:space="preserve">   modelAndView = </w:t>
      </w:r>
      <w:r>
        <w:rPr>
          <w:b/>
          <w:color w:val="000080"/>
        </w:rPr>
        <w:t xml:space="preserve">new </w:t>
      </w:r>
      <w:r>
        <w:t>ModelAndView(</w:t>
      </w:r>
      <w:r>
        <w:rPr>
          <w:b/>
          <w:color w:val="008000"/>
        </w:rPr>
        <w:t>"amazon/create-connection"</w:t>
      </w:r>
      <w:r>
        <w:t xml:space="preserve">, </w:t>
      </w:r>
      <w:r>
        <w:rPr>
          <w:b/>
          <w:color w:val="008000"/>
        </w:rPr>
        <w:t>"configBean"</w:t>
      </w:r>
      <w:r>
        <w:t xml:space="preserve">, </w:t>
      </w:r>
      <w:r w:rsidR="009C2FC3">
        <w:t xml:space="preserve"> </w:t>
      </w:r>
    </w:p>
    <w:p w14:paraId="631CD6E3" w14:textId="0E14C419" w:rsidR="00F61080" w:rsidRDefault="009C2FC3" w:rsidP="009C2FC3">
      <w:pPr>
        <w:pStyle w:val="CodeStyle2"/>
      </w:pPr>
      <w:r>
        <w:t xml:space="preserve">                                     </w:t>
      </w:r>
      <w:r w:rsidR="00D56B2D">
        <w:t>connectionConfig);</w:t>
      </w:r>
    </w:p>
    <w:p w14:paraId="5200E6F9" w14:textId="77777777" w:rsidR="009C2FC3" w:rsidRDefault="009C2FC3" w:rsidP="009C2FC3">
      <w:pPr>
        <w:pStyle w:val="CodeStyle2"/>
      </w:pPr>
    </w:p>
    <w:p w14:paraId="646CA212" w14:textId="77777777" w:rsidR="00F61080" w:rsidRDefault="00F61080">
      <w:pPr>
        <w:pStyle w:val="Normal1"/>
      </w:pPr>
    </w:p>
    <w:p w14:paraId="3692840D" w14:textId="77777777" w:rsidR="00F61080" w:rsidRDefault="00D56B2D">
      <w:pPr>
        <w:pStyle w:val="Heading2"/>
        <w:widowControl w:val="0"/>
        <w:contextualSpacing w:val="0"/>
      </w:pPr>
      <w:bookmarkStart w:id="65" w:name="h.1wwn0t8q2x" w:colFirst="0" w:colLast="0"/>
      <w:bookmarkStart w:id="66" w:name="_Toc290822674"/>
      <w:bookmarkEnd w:id="65"/>
      <w:r>
        <w:t>Profile Template JSP</w:t>
      </w:r>
      <w:bookmarkEnd w:id="66"/>
    </w:p>
    <w:p w14:paraId="2DE0B5B3" w14:textId="77777777" w:rsidR="00F61080" w:rsidRDefault="00D56B2D">
      <w:pPr>
        <w:pStyle w:val="Normal1"/>
      </w:pPr>
      <w:r>
        <w:t>All connectors must have a profile page. The profile page allows end users to customize the threshold values for metrics, and also enable or disable metrics for monitoring and graphing.</w:t>
      </w:r>
    </w:p>
    <w:p w14:paraId="20A758BD" w14:textId="77777777" w:rsidR="00F61080" w:rsidRDefault="00D56B2D">
      <w:pPr>
        <w:pStyle w:val="Normal1"/>
      </w:pPr>
      <w:r>
        <w:rPr>
          <w:noProof/>
        </w:rPr>
        <w:lastRenderedPageBreak/>
        <w:drawing>
          <wp:inline distT="114300" distB="114300" distL="114300" distR="114300" wp14:anchorId="34F84FBC" wp14:editId="3517BE28">
            <wp:extent cx="5943600" cy="20193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rcRect/>
                    <a:stretch>
                      <a:fillRect/>
                    </a:stretch>
                  </pic:blipFill>
                  <pic:spPr>
                    <a:xfrm>
                      <a:off x="0" y="0"/>
                      <a:ext cx="5943600" cy="2019300"/>
                    </a:xfrm>
                    <a:prstGeom prst="rect">
                      <a:avLst/>
                    </a:prstGeom>
                    <a:ln/>
                  </pic:spPr>
                </pic:pic>
              </a:graphicData>
            </a:graphic>
          </wp:inline>
        </w:drawing>
      </w:r>
    </w:p>
    <w:p w14:paraId="4F0413CA" w14:textId="77777777" w:rsidR="00F61080" w:rsidRDefault="00D56B2D">
      <w:pPr>
        <w:pStyle w:val="Normal1"/>
      </w:pPr>
      <w:r>
        <w:t>A template is provided for you to get started. All the configuration JSPs should be placed in the directory:</w:t>
      </w:r>
    </w:p>
    <w:p w14:paraId="6A781102" w14:textId="77777777" w:rsidR="00F61080" w:rsidRDefault="00F61080">
      <w:pPr>
        <w:pStyle w:val="Normal1"/>
      </w:pPr>
    </w:p>
    <w:p w14:paraId="4DB3B10C" w14:textId="77777777" w:rsidR="009C2FC3" w:rsidRDefault="009C2FC3" w:rsidP="009C2FC3">
      <w:pPr>
        <w:pStyle w:val="CodeStyle2"/>
      </w:pPr>
    </w:p>
    <w:p w14:paraId="1B3177C2" w14:textId="5DC45843" w:rsidR="00F61080" w:rsidRDefault="00D56B2D" w:rsidP="009C2FC3">
      <w:pPr>
        <w:pStyle w:val="CodeStyle2"/>
      </w:pPr>
      <w:r>
        <w:t xml:space="preserve">    </w:t>
      </w:r>
      <w:r w:rsidR="009C2FC3">
        <w:t>s</w:t>
      </w:r>
      <w:r>
        <w:t>rc/main/webapp/WEB-INF/pages/{connectorName}</w:t>
      </w:r>
    </w:p>
    <w:p w14:paraId="019BFB85" w14:textId="77777777" w:rsidR="009C2FC3" w:rsidRDefault="009C2FC3" w:rsidP="009C2FC3">
      <w:pPr>
        <w:pStyle w:val="CodeStyle2"/>
      </w:pPr>
    </w:p>
    <w:p w14:paraId="53CC14E2" w14:textId="77777777" w:rsidR="00F61080" w:rsidRDefault="00F61080">
      <w:pPr>
        <w:pStyle w:val="Normal1"/>
      </w:pPr>
    </w:p>
    <w:p w14:paraId="5749FFE9" w14:textId="77777777" w:rsidR="00F61080" w:rsidRDefault="00D56B2D">
      <w:pPr>
        <w:pStyle w:val="Normal1"/>
      </w:pPr>
      <w:r>
        <w:t>This directory should already exist from when you configured your configuration JSP.</w:t>
      </w:r>
    </w:p>
    <w:p w14:paraId="4CEB775E" w14:textId="77777777" w:rsidR="00F61080" w:rsidRDefault="00F61080">
      <w:pPr>
        <w:pStyle w:val="Normal1"/>
      </w:pPr>
    </w:p>
    <w:p w14:paraId="004F364E" w14:textId="77777777" w:rsidR="00F61080" w:rsidRDefault="00D56B2D">
      <w:pPr>
        <w:pStyle w:val="Normal1"/>
      </w:pPr>
      <w:r>
        <w:t>To get started:</w:t>
      </w:r>
    </w:p>
    <w:p w14:paraId="42FD8822" w14:textId="77777777" w:rsidR="009C2FC3" w:rsidRDefault="009C2FC3">
      <w:pPr>
        <w:pStyle w:val="Normal1"/>
        <w:numPr>
          <w:ilvl w:val="0"/>
          <w:numId w:val="15"/>
        </w:numPr>
        <w:ind w:hanging="360"/>
        <w:contextualSpacing/>
      </w:pPr>
      <w:r>
        <w:t>C</w:t>
      </w:r>
      <w:r w:rsidR="00D56B2D">
        <w:t xml:space="preserve">opy the </w:t>
      </w:r>
      <w:r w:rsidR="00D56B2D" w:rsidRPr="009C2FC3">
        <w:rPr>
          <w:rStyle w:val="Keyword"/>
          <w:rFonts w:eastAsia="Arial"/>
        </w:rPr>
        <w:t>WEB-INF/pages/template/assign-thresholds.jsp</w:t>
      </w:r>
      <w:r w:rsidR="00D56B2D">
        <w:t xml:space="preserve"> to </w:t>
      </w:r>
    </w:p>
    <w:p w14:paraId="79E30A0D" w14:textId="56425AE6" w:rsidR="00F61080" w:rsidRPr="009C2FC3" w:rsidRDefault="009C2FC3" w:rsidP="009C2FC3">
      <w:pPr>
        <w:pStyle w:val="Normal1"/>
        <w:ind w:left="720"/>
        <w:contextualSpacing/>
        <w:rPr>
          <w:rStyle w:val="Keyword"/>
          <w:rFonts w:eastAsia="Arial"/>
        </w:rPr>
      </w:pPr>
      <w:r>
        <w:t xml:space="preserve">    </w:t>
      </w:r>
      <w:r w:rsidR="00D56B2D" w:rsidRPr="009C2FC3">
        <w:rPr>
          <w:rStyle w:val="Keyword"/>
          <w:rFonts w:eastAsia="Arial"/>
        </w:rPr>
        <w:t>WEB-INF/pages/{connectorName}/</w:t>
      </w:r>
    </w:p>
    <w:p w14:paraId="16058C03" w14:textId="77777777" w:rsidR="00F61080" w:rsidRDefault="00D56B2D">
      <w:pPr>
        <w:pStyle w:val="Normal1"/>
        <w:numPr>
          <w:ilvl w:val="0"/>
          <w:numId w:val="15"/>
        </w:numPr>
        <w:ind w:hanging="360"/>
        <w:contextualSpacing/>
      </w:pPr>
      <w:r>
        <w:t>Edit that file, customizing your (green) fields for specific to your connection</w:t>
      </w:r>
    </w:p>
    <w:p w14:paraId="6DD9178B" w14:textId="77777777" w:rsidR="00F61080" w:rsidRDefault="00D56B2D">
      <w:pPr>
        <w:pStyle w:val="Normal1"/>
      </w:pPr>
      <w:r>
        <w:t>When editing your configuration JSP:</w:t>
      </w:r>
    </w:p>
    <w:p w14:paraId="3C692223" w14:textId="5E642549" w:rsidR="00F61080" w:rsidRDefault="009C2FC3">
      <w:pPr>
        <w:pStyle w:val="Normal1"/>
        <w:numPr>
          <w:ilvl w:val="0"/>
          <w:numId w:val="8"/>
        </w:numPr>
        <w:ind w:hanging="360"/>
        <w:contextualSpacing/>
      </w:pPr>
      <w:r>
        <w:t>C</w:t>
      </w:r>
      <w:r w:rsidR="00D56B2D">
        <w:t xml:space="preserve">ase-sensitive replace all occurrences of </w:t>
      </w:r>
      <w:r w:rsidR="00D56B2D" w:rsidRPr="009C2FC3">
        <w:rPr>
          <w:rStyle w:val="Keyword"/>
          <w:rFonts w:eastAsia="Arial"/>
        </w:rPr>
        <w:t>$ConnectorName</w:t>
      </w:r>
      <w:r w:rsidR="00D56B2D">
        <w:t xml:space="preserve"> with your </w:t>
      </w:r>
      <w:r w:rsidR="00D56B2D" w:rsidRPr="009C2FC3">
        <w:rPr>
          <w:rStyle w:val="Keyword"/>
          <w:rFonts w:eastAsia="Arial"/>
        </w:rPr>
        <w:t>CamelCase</w:t>
      </w:r>
      <w:r w:rsidR="00D56B2D">
        <w:t xml:space="preserve"> Connector Name. </w:t>
      </w:r>
    </w:p>
    <w:p w14:paraId="284F6F42" w14:textId="2153EE1B" w:rsidR="00F61080" w:rsidRDefault="009C2FC3">
      <w:pPr>
        <w:pStyle w:val="Normal1"/>
        <w:numPr>
          <w:ilvl w:val="0"/>
          <w:numId w:val="8"/>
        </w:numPr>
        <w:ind w:hanging="360"/>
        <w:contextualSpacing/>
      </w:pPr>
      <w:r>
        <w:t>C</w:t>
      </w:r>
      <w:r w:rsidR="00D56B2D">
        <w:t xml:space="preserve">ase-sensitive replace all occurrences of </w:t>
      </w:r>
      <w:r w:rsidR="00D56B2D">
        <w:rPr>
          <w:i/>
        </w:rPr>
        <w:t>$connector</w:t>
      </w:r>
      <w:r w:rsidR="00D56B2D">
        <w:t xml:space="preserve"> with the lowercase name of your connector.</w:t>
      </w:r>
    </w:p>
    <w:p w14:paraId="0A6C08F4" w14:textId="77777777" w:rsidR="00F61080" w:rsidRDefault="00F61080">
      <w:pPr>
        <w:pStyle w:val="Normal1"/>
        <w:widowControl w:val="0"/>
      </w:pPr>
    </w:p>
    <w:p w14:paraId="6DA0212D" w14:textId="77777777" w:rsidR="00F61080" w:rsidRDefault="00D56B2D">
      <w:pPr>
        <w:pStyle w:val="Heading1"/>
        <w:widowControl w:val="0"/>
        <w:contextualSpacing w:val="0"/>
      </w:pPr>
      <w:bookmarkStart w:id="67" w:name="h.ave5nuuf528" w:colFirst="0" w:colLast="0"/>
      <w:bookmarkStart w:id="68" w:name="_Toc290822675"/>
      <w:bookmarkEnd w:id="67"/>
      <w:r>
        <w:t>Dynamic Properties</w:t>
      </w:r>
      <w:bookmarkEnd w:id="68"/>
    </w:p>
    <w:p w14:paraId="33259F74" w14:textId="77777777" w:rsidR="00F61080" w:rsidRDefault="00D56B2D">
      <w:pPr>
        <w:pStyle w:val="Normal1"/>
        <w:widowControl w:val="0"/>
      </w:pPr>
      <w:r>
        <w:t>Here is a list of Groundwork Dynamic Properties that can be used in the system:</w:t>
      </w:r>
    </w:p>
    <w:p w14:paraId="4562F264" w14:textId="77777777" w:rsidR="00F61080" w:rsidRDefault="00F61080">
      <w:pPr>
        <w:pStyle w:val="Normal1"/>
        <w:widowControl w:val="0"/>
      </w:pPr>
    </w:p>
    <w:p w14:paraId="7FF9CA94" w14:textId="77777777" w:rsidR="00F61080" w:rsidRPr="009C2FC3" w:rsidRDefault="00D56B2D">
      <w:pPr>
        <w:pStyle w:val="Normal1"/>
        <w:widowControl w:val="0"/>
        <w:rPr>
          <w:rStyle w:val="Keyword"/>
          <w:rFonts w:eastAsia="Arial"/>
        </w:rPr>
      </w:pPr>
      <w:r w:rsidRPr="009C2FC3">
        <w:rPr>
          <w:rStyle w:val="Keyword"/>
          <w:rFonts w:eastAsia="Arial"/>
        </w:rPr>
        <w:t>LastPluginOutput</w:t>
      </w:r>
    </w:p>
    <w:p w14:paraId="2CDD9151" w14:textId="77777777" w:rsidR="00F61080" w:rsidRPr="009C2FC3" w:rsidRDefault="00D56B2D">
      <w:pPr>
        <w:pStyle w:val="Normal1"/>
        <w:widowControl w:val="0"/>
        <w:rPr>
          <w:rStyle w:val="Keyword"/>
          <w:rFonts w:eastAsia="Arial"/>
        </w:rPr>
      </w:pPr>
      <w:r w:rsidRPr="009C2FC3">
        <w:rPr>
          <w:rStyle w:val="Keyword"/>
          <w:rFonts w:eastAsia="Arial"/>
        </w:rPr>
        <w:t>LastStateChange</w:t>
      </w:r>
    </w:p>
    <w:p w14:paraId="4B1CAC83" w14:textId="77777777" w:rsidR="00F61080" w:rsidRPr="009C2FC3" w:rsidRDefault="00D56B2D">
      <w:pPr>
        <w:pStyle w:val="Normal1"/>
        <w:widowControl w:val="0"/>
        <w:rPr>
          <w:rStyle w:val="Keyword"/>
          <w:rFonts w:eastAsia="Arial"/>
        </w:rPr>
      </w:pPr>
      <w:r w:rsidRPr="009C2FC3">
        <w:rPr>
          <w:rStyle w:val="Keyword"/>
          <w:rFonts w:eastAsia="Arial"/>
        </w:rPr>
        <w:t>isAcknowledged</w:t>
      </w:r>
    </w:p>
    <w:p w14:paraId="2613007F" w14:textId="77777777" w:rsidR="00F61080" w:rsidRPr="009C2FC3" w:rsidRDefault="00D56B2D">
      <w:pPr>
        <w:pStyle w:val="Normal1"/>
        <w:widowControl w:val="0"/>
        <w:rPr>
          <w:rStyle w:val="Keyword"/>
          <w:rFonts w:eastAsia="Arial"/>
        </w:rPr>
      </w:pPr>
      <w:r w:rsidRPr="009C2FC3">
        <w:rPr>
          <w:rStyle w:val="Keyword"/>
          <w:rFonts w:eastAsia="Arial"/>
        </w:rPr>
        <w:t>TimeUp</w:t>
      </w:r>
    </w:p>
    <w:p w14:paraId="4206D8FC" w14:textId="77777777" w:rsidR="00F61080" w:rsidRPr="009C2FC3" w:rsidRDefault="00D56B2D">
      <w:pPr>
        <w:pStyle w:val="Normal1"/>
        <w:widowControl w:val="0"/>
        <w:rPr>
          <w:rStyle w:val="Keyword"/>
          <w:rFonts w:eastAsia="Arial"/>
        </w:rPr>
      </w:pPr>
      <w:r w:rsidRPr="009C2FC3">
        <w:rPr>
          <w:rStyle w:val="Keyword"/>
          <w:rFonts w:eastAsia="Arial"/>
        </w:rPr>
        <w:t>TimeDown</w:t>
      </w:r>
    </w:p>
    <w:p w14:paraId="1BBF1504" w14:textId="77777777" w:rsidR="00F61080" w:rsidRPr="009C2FC3" w:rsidRDefault="00D56B2D">
      <w:pPr>
        <w:pStyle w:val="Normal1"/>
        <w:widowControl w:val="0"/>
        <w:rPr>
          <w:rStyle w:val="Keyword"/>
          <w:rFonts w:eastAsia="Arial"/>
        </w:rPr>
      </w:pPr>
      <w:r w:rsidRPr="009C2FC3">
        <w:rPr>
          <w:rStyle w:val="Keyword"/>
          <w:rFonts w:eastAsia="Arial"/>
        </w:rPr>
        <w:t>TimeUnreachable</w:t>
      </w:r>
    </w:p>
    <w:p w14:paraId="0C95E949" w14:textId="77777777" w:rsidR="00F61080" w:rsidRPr="009C2FC3" w:rsidRDefault="00D56B2D">
      <w:pPr>
        <w:pStyle w:val="Normal1"/>
        <w:widowControl w:val="0"/>
        <w:rPr>
          <w:rStyle w:val="Keyword"/>
          <w:rFonts w:eastAsia="Arial"/>
        </w:rPr>
      </w:pPr>
      <w:r w:rsidRPr="009C2FC3">
        <w:rPr>
          <w:rStyle w:val="Keyword"/>
          <w:rFonts w:eastAsia="Arial"/>
        </w:rPr>
        <w:t>LastNotificationTime</w:t>
      </w:r>
    </w:p>
    <w:p w14:paraId="6E235D26" w14:textId="77777777" w:rsidR="00F61080" w:rsidRPr="009C2FC3" w:rsidRDefault="00D56B2D">
      <w:pPr>
        <w:pStyle w:val="Normal1"/>
        <w:widowControl w:val="0"/>
        <w:rPr>
          <w:rStyle w:val="Keyword"/>
          <w:rFonts w:eastAsia="Arial"/>
        </w:rPr>
      </w:pPr>
      <w:r w:rsidRPr="009C2FC3">
        <w:rPr>
          <w:rStyle w:val="Keyword"/>
          <w:rFonts w:eastAsia="Arial"/>
        </w:rPr>
        <w:t>CurrentNotificationNumber</w:t>
      </w:r>
    </w:p>
    <w:p w14:paraId="5DB96D85" w14:textId="77777777" w:rsidR="00F61080" w:rsidRPr="009C2FC3" w:rsidRDefault="00D56B2D">
      <w:pPr>
        <w:pStyle w:val="Normal1"/>
        <w:widowControl w:val="0"/>
        <w:rPr>
          <w:rStyle w:val="Keyword"/>
          <w:rFonts w:eastAsia="Arial"/>
        </w:rPr>
      </w:pPr>
      <w:r w:rsidRPr="009C2FC3">
        <w:rPr>
          <w:rStyle w:val="Keyword"/>
          <w:rFonts w:eastAsia="Arial"/>
        </w:rPr>
        <w:t>isNotificationsEnabled</w:t>
      </w:r>
    </w:p>
    <w:p w14:paraId="2DAB64C1" w14:textId="77777777" w:rsidR="00F61080" w:rsidRPr="009C2FC3" w:rsidRDefault="00D56B2D">
      <w:pPr>
        <w:pStyle w:val="Normal1"/>
        <w:widowControl w:val="0"/>
        <w:rPr>
          <w:rStyle w:val="Keyword"/>
          <w:rFonts w:eastAsia="Arial"/>
        </w:rPr>
      </w:pPr>
      <w:r w:rsidRPr="009C2FC3">
        <w:rPr>
          <w:rStyle w:val="Keyword"/>
          <w:rFonts w:eastAsia="Arial"/>
        </w:rPr>
        <w:t>isChecksEnabled</w:t>
      </w:r>
    </w:p>
    <w:p w14:paraId="234506FF" w14:textId="77777777" w:rsidR="00F61080" w:rsidRPr="009C2FC3" w:rsidRDefault="00D56B2D">
      <w:pPr>
        <w:pStyle w:val="Normal1"/>
        <w:widowControl w:val="0"/>
        <w:rPr>
          <w:rStyle w:val="Keyword"/>
          <w:rFonts w:eastAsia="Arial"/>
        </w:rPr>
      </w:pPr>
      <w:r w:rsidRPr="009C2FC3">
        <w:rPr>
          <w:rStyle w:val="Keyword"/>
          <w:rFonts w:eastAsia="Arial"/>
        </w:rPr>
        <w:t>isEventHandlersEnabled</w:t>
      </w:r>
    </w:p>
    <w:p w14:paraId="2A2A3809" w14:textId="77777777" w:rsidR="00F61080" w:rsidRPr="009C2FC3" w:rsidRDefault="00D56B2D">
      <w:pPr>
        <w:pStyle w:val="Normal1"/>
        <w:widowControl w:val="0"/>
        <w:rPr>
          <w:rStyle w:val="Keyword"/>
          <w:rFonts w:eastAsia="Arial"/>
        </w:rPr>
      </w:pPr>
      <w:r w:rsidRPr="009C2FC3">
        <w:rPr>
          <w:rStyle w:val="Keyword"/>
          <w:rFonts w:eastAsia="Arial"/>
        </w:rPr>
        <w:t>isFlapDetectionEnabled</w:t>
      </w:r>
    </w:p>
    <w:p w14:paraId="30B46B1E" w14:textId="77777777" w:rsidR="00F61080" w:rsidRPr="009C2FC3" w:rsidRDefault="00D56B2D">
      <w:pPr>
        <w:pStyle w:val="Normal1"/>
        <w:widowControl w:val="0"/>
        <w:rPr>
          <w:rStyle w:val="Keyword"/>
          <w:rFonts w:eastAsia="Arial"/>
        </w:rPr>
      </w:pPr>
      <w:r w:rsidRPr="009C2FC3">
        <w:rPr>
          <w:rStyle w:val="Keyword"/>
          <w:rFonts w:eastAsia="Arial"/>
        </w:rPr>
        <w:t>isHostFlapping</w:t>
      </w:r>
    </w:p>
    <w:p w14:paraId="147E1A12" w14:textId="77777777" w:rsidR="00F61080" w:rsidRPr="009C2FC3" w:rsidRDefault="00D56B2D">
      <w:pPr>
        <w:pStyle w:val="Normal1"/>
        <w:widowControl w:val="0"/>
        <w:rPr>
          <w:rStyle w:val="Keyword"/>
          <w:rFonts w:eastAsia="Arial"/>
        </w:rPr>
      </w:pPr>
      <w:r w:rsidRPr="009C2FC3">
        <w:rPr>
          <w:rStyle w:val="Keyword"/>
          <w:rFonts w:eastAsia="Arial"/>
        </w:rPr>
        <w:lastRenderedPageBreak/>
        <w:t>PercentStateChange</w:t>
      </w:r>
    </w:p>
    <w:p w14:paraId="44BAD28C" w14:textId="77777777" w:rsidR="00F61080" w:rsidRPr="009C2FC3" w:rsidRDefault="00D56B2D">
      <w:pPr>
        <w:pStyle w:val="Normal1"/>
        <w:widowControl w:val="0"/>
        <w:rPr>
          <w:rStyle w:val="Keyword"/>
          <w:rFonts w:eastAsia="Arial"/>
        </w:rPr>
      </w:pPr>
      <w:r w:rsidRPr="009C2FC3">
        <w:rPr>
          <w:rStyle w:val="Keyword"/>
          <w:rFonts w:eastAsia="Arial"/>
        </w:rPr>
        <w:t>ScheduledDowntimeDepth</w:t>
      </w:r>
    </w:p>
    <w:p w14:paraId="4E2C0C91" w14:textId="77777777" w:rsidR="00F61080" w:rsidRPr="009C2FC3" w:rsidRDefault="00D56B2D">
      <w:pPr>
        <w:pStyle w:val="Normal1"/>
        <w:widowControl w:val="0"/>
        <w:rPr>
          <w:rStyle w:val="Keyword"/>
          <w:rFonts w:eastAsia="Arial"/>
        </w:rPr>
      </w:pPr>
      <w:r w:rsidRPr="009C2FC3">
        <w:rPr>
          <w:rStyle w:val="Keyword"/>
          <w:rFonts w:eastAsia="Arial"/>
        </w:rPr>
        <w:t>isFailurePredictionEnabled</w:t>
      </w:r>
    </w:p>
    <w:p w14:paraId="0AEAEA00" w14:textId="77777777" w:rsidR="00F61080" w:rsidRPr="009C2FC3" w:rsidRDefault="00D56B2D">
      <w:pPr>
        <w:pStyle w:val="Normal1"/>
        <w:widowControl w:val="0"/>
        <w:rPr>
          <w:rStyle w:val="Keyword"/>
          <w:rFonts w:eastAsia="Arial"/>
        </w:rPr>
      </w:pPr>
      <w:r w:rsidRPr="009C2FC3">
        <w:rPr>
          <w:rStyle w:val="Keyword"/>
          <w:rFonts w:eastAsia="Arial"/>
        </w:rPr>
        <w:t>isProcessPerformanceData</w:t>
      </w:r>
    </w:p>
    <w:p w14:paraId="711FB4E0" w14:textId="77777777" w:rsidR="00F61080" w:rsidRPr="009C2FC3" w:rsidRDefault="00D56B2D">
      <w:pPr>
        <w:pStyle w:val="Normal1"/>
        <w:widowControl w:val="0"/>
        <w:rPr>
          <w:rStyle w:val="Keyword"/>
          <w:rFonts w:eastAsia="Arial"/>
        </w:rPr>
      </w:pPr>
      <w:r w:rsidRPr="009C2FC3">
        <w:rPr>
          <w:rStyle w:val="Keyword"/>
          <w:rFonts w:eastAsia="Arial"/>
        </w:rPr>
        <w:t>RetryNumber</w:t>
      </w:r>
    </w:p>
    <w:p w14:paraId="686ADC06" w14:textId="77777777" w:rsidR="00F61080" w:rsidRPr="009C2FC3" w:rsidRDefault="00D56B2D">
      <w:pPr>
        <w:pStyle w:val="Normal1"/>
        <w:widowControl w:val="0"/>
        <w:rPr>
          <w:rStyle w:val="Keyword"/>
          <w:rFonts w:eastAsia="Arial"/>
        </w:rPr>
      </w:pPr>
      <w:r w:rsidRPr="009C2FC3">
        <w:rPr>
          <w:rStyle w:val="Keyword"/>
          <w:rFonts w:eastAsia="Arial"/>
        </w:rPr>
        <w:t>isAcceptPassiveChecks</w:t>
      </w:r>
    </w:p>
    <w:p w14:paraId="6687CCAF" w14:textId="77777777" w:rsidR="00F61080" w:rsidRPr="009C2FC3" w:rsidRDefault="00D56B2D">
      <w:pPr>
        <w:pStyle w:val="Normal1"/>
        <w:widowControl w:val="0"/>
        <w:rPr>
          <w:rStyle w:val="Keyword"/>
          <w:rFonts w:eastAsia="Arial"/>
        </w:rPr>
      </w:pPr>
      <w:r w:rsidRPr="009C2FC3">
        <w:rPr>
          <w:rStyle w:val="Keyword"/>
          <w:rFonts w:eastAsia="Arial"/>
        </w:rPr>
        <w:t>isProblemAcknowledged</w:t>
      </w:r>
    </w:p>
    <w:p w14:paraId="02C4551B" w14:textId="77777777" w:rsidR="00F61080" w:rsidRPr="009C2FC3" w:rsidRDefault="00D56B2D">
      <w:pPr>
        <w:pStyle w:val="Normal1"/>
        <w:widowControl w:val="0"/>
        <w:rPr>
          <w:rStyle w:val="Keyword"/>
          <w:rFonts w:eastAsia="Arial"/>
        </w:rPr>
      </w:pPr>
      <w:r w:rsidRPr="009C2FC3">
        <w:rPr>
          <w:rStyle w:val="Keyword"/>
          <w:rFonts w:eastAsia="Arial"/>
        </w:rPr>
        <w:t>TimeOK</w:t>
      </w:r>
    </w:p>
    <w:p w14:paraId="4101A621" w14:textId="77777777" w:rsidR="00F61080" w:rsidRPr="009C2FC3" w:rsidRDefault="00D56B2D">
      <w:pPr>
        <w:pStyle w:val="Normal1"/>
        <w:widowControl w:val="0"/>
        <w:rPr>
          <w:rStyle w:val="Keyword"/>
          <w:rFonts w:eastAsia="Arial"/>
        </w:rPr>
      </w:pPr>
      <w:r w:rsidRPr="009C2FC3">
        <w:rPr>
          <w:rStyle w:val="Keyword"/>
          <w:rFonts w:eastAsia="Arial"/>
        </w:rPr>
        <w:t>TimeUnknown</w:t>
      </w:r>
    </w:p>
    <w:p w14:paraId="774F181A" w14:textId="77777777" w:rsidR="00F61080" w:rsidRPr="009C2FC3" w:rsidRDefault="00D56B2D">
      <w:pPr>
        <w:pStyle w:val="Normal1"/>
        <w:widowControl w:val="0"/>
        <w:rPr>
          <w:rStyle w:val="Keyword"/>
          <w:rFonts w:eastAsia="Arial"/>
        </w:rPr>
      </w:pPr>
      <w:r w:rsidRPr="009C2FC3">
        <w:rPr>
          <w:rStyle w:val="Keyword"/>
          <w:rFonts w:eastAsia="Arial"/>
        </w:rPr>
        <w:t>TimeWarning</w:t>
      </w:r>
    </w:p>
    <w:p w14:paraId="305CA5AB" w14:textId="77777777" w:rsidR="00F61080" w:rsidRPr="009C2FC3" w:rsidRDefault="00D56B2D">
      <w:pPr>
        <w:pStyle w:val="Normal1"/>
        <w:widowControl w:val="0"/>
        <w:rPr>
          <w:rStyle w:val="Keyword"/>
          <w:rFonts w:eastAsia="Arial"/>
        </w:rPr>
      </w:pPr>
      <w:r w:rsidRPr="009C2FC3">
        <w:rPr>
          <w:rStyle w:val="Keyword"/>
          <w:rFonts w:eastAsia="Arial"/>
        </w:rPr>
        <w:t>TimeCritical</w:t>
      </w:r>
    </w:p>
    <w:p w14:paraId="6D4C4D49" w14:textId="77777777" w:rsidR="00F61080" w:rsidRPr="009C2FC3" w:rsidRDefault="00D56B2D">
      <w:pPr>
        <w:pStyle w:val="Normal1"/>
        <w:widowControl w:val="0"/>
        <w:rPr>
          <w:rStyle w:val="Keyword"/>
          <w:rFonts w:eastAsia="Arial"/>
        </w:rPr>
      </w:pPr>
      <w:r w:rsidRPr="009C2FC3">
        <w:rPr>
          <w:rStyle w:val="Keyword"/>
          <w:rFonts w:eastAsia="Arial"/>
        </w:rPr>
        <w:t>Latency</w:t>
      </w:r>
    </w:p>
    <w:p w14:paraId="233DE441" w14:textId="77777777" w:rsidR="00F61080" w:rsidRPr="009C2FC3" w:rsidRDefault="00D56B2D">
      <w:pPr>
        <w:pStyle w:val="Normal1"/>
        <w:widowControl w:val="0"/>
        <w:rPr>
          <w:rStyle w:val="Keyword"/>
          <w:rFonts w:eastAsia="Arial"/>
        </w:rPr>
      </w:pPr>
      <w:r w:rsidRPr="009C2FC3">
        <w:rPr>
          <w:rStyle w:val="Keyword"/>
          <w:rFonts w:eastAsia="Arial"/>
        </w:rPr>
        <w:t>ExecutionTime</w:t>
      </w:r>
    </w:p>
    <w:p w14:paraId="186A5979" w14:textId="77777777" w:rsidR="00F61080" w:rsidRPr="009C2FC3" w:rsidRDefault="00D56B2D">
      <w:pPr>
        <w:pStyle w:val="Normal1"/>
        <w:widowControl w:val="0"/>
        <w:rPr>
          <w:rStyle w:val="Keyword"/>
          <w:rFonts w:eastAsia="Arial"/>
        </w:rPr>
      </w:pPr>
      <w:r w:rsidRPr="009C2FC3">
        <w:rPr>
          <w:rStyle w:val="Keyword"/>
          <w:rFonts w:eastAsia="Arial"/>
        </w:rPr>
        <w:t>isServiceFlapping</w:t>
      </w:r>
    </w:p>
    <w:p w14:paraId="42F731DA" w14:textId="77777777" w:rsidR="00F61080" w:rsidRPr="009C2FC3" w:rsidRDefault="00D56B2D">
      <w:pPr>
        <w:pStyle w:val="Normal1"/>
        <w:widowControl w:val="0"/>
        <w:rPr>
          <w:rStyle w:val="Keyword"/>
          <w:rFonts w:eastAsia="Arial"/>
        </w:rPr>
      </w:pPr>
      <w:r w:rsidRPr="009C2FC3">
        <w:rPr>
          <w:rStyle w:val="Keyword"/>
          <w:rFonts w:eastAsia="Arial"/>
        </w:rPr>
        <w:t>isObsessOverService</w:t>
      </w:r>
    </w:p>
    <w:p w14:paraId="20404932" w14:textId="77777777" w:rsidR="00F61080" w:rsidRPr="009C2FC3" w:rsidRDefault="00D56B2D">
      <w:pPr>
        <w:pStyle w:val="Normal1"/>
        <w:widowControl w:val="0"/>
        <w:rPr>
          <w:rStyle w:val="Keyword"/>
          <w:rFonts w:eastAsia="Arial"/>
        </w:rPr>
      </w:pPr>
      <w:r w:rsidRPr="009C2FC3">
        <w:rPr>
          <w:rStyle w:val="Keyword"/>
          <w:rFonts w:eastAsia="Arial"/>
        </w:rPr>
        <w:t>ApplicationName</w:t>
      </w:r>
    </w:p>
    <w:p w14:paraId="5D44C433" w14:textId="77777777" w:rsidR="00F61080" w:rsidRPr="009C2FC3" w:rsidRDefault="00D56B2D">
      <w:pPr>
        <w:pStyle w:val="Normal1"/>
        <w:widowControl w:val="0"/>
        <w:rPr>
          <w:rStyle w:val="Keyword"/>
          <w:rFonts w:eastAsia="Arial"/>
        </w:rPr>
      </w:pPr>
      <w:r w:rsidRPr="009C2FC3">
        <w:rPr>
          <w:rStyle w:val="Keyword"/>
          <w:rFonts w:eastAsia="Arial"/>
        </w:rPr>
        <w:t>ApplicationCode</w:t>
      </w:r>
    </w:p>
    <w:p w14:paraId="3227CBD8" w14:textId="77777777" w:rsidR="00F61080" w:rsidRPr="009C2FC3" w:rsidRDefault="00D56B2D">
      <w:pPr>
        <w:pStyle w:val="Normal1"/>
        <w:widowControl w:val="0"/>
        <w:rPr>
          <w:rStyle w:val="Keyword"/>
          <w:rFonts w:eastAsia="Arial"/>
        </w:rPr>
      </w:pPr>
      <w:r w:rsidRPr="009C2FC3">
        <w:rPr>
          <w:rStyle w:val="Keyword"/>
          <w:rFonts w:eastAsia="Arial"/>
        </w:rPr>
        <w:t>SubComponent</w:t>
      </w:r>
    </w:p>
    <w:p w14:paraId="3BC3E5DA" w14:textId="77777777" w:rsidR="00F61080" w:rsidRPr="009C2FC3" w:rsidRDefault="00D56B2D">
      <w:pPr>
        <w:pStyle w:val="Normal1"/>
        <w:widowControl w:val="0"/>
        <w:rPr>
          <w:rStyle w:val="Keyword"/>
          <w:rFonts w:eastAsia="Arial"/>
        </w:rPr>
      </w:pPr>
      <w:r w:rsidRPr="009C2FC3">
        <w:rPr>
          <w:rStyle w:val="Keyword"/>
          <w:rFonts w:eastAsia="Arial"/>
        </w:rPr>
        <w:t>LoggerName</w:t>
      </w:r>
    </w:p>
    <w:p w14:paraId="6555A181" w14:textId="77777777" w:rsidR="00F61080" w:rsidRPr="009C2FC3" w:rsidRDefault="00D56B2D">
      <w:pPr>
        <w:pStyle w:val="Normal1"/>
        <w:widowControl w:val="0"/>
        <w:rPr>
          <w:rStyle w:val="Keyword"/>
          <w:rFonts w:eastAsia="Arial"/>
        </w:rPr>
      </w:pPr>
      <w:r w:rsidRPr="009C2FC3">
        <w:rPr>
          <w:rStyle w:val="Keyword"/>
          <w:rFonts w:eastAsia="Arial"/>
        </w:rPr>
        <w:t>ErrorType</w:t>
      </w:r>
    </w:p>
    <w:p w14:paraId="2121AC61" w14:textId="77777777" w:rsidR="00F61080" w:rsidRPr="009C2FC3" w:rsidRDefault="00D56B2D">
      <w:pPr>
        <w:pStyle w:val="Normal1"/>
        <w:widowControl w:val="0"/>
        <w:rPr>
          <w:rStyle w:val="Keyword"/>
          <w:rFonts w:eastAsia="Arial"/>
        </w:rPr>
      </w:pPr>
      <w:r w:rsidRPr="009C2FC3">
        <w:rPr>
          <w:rStyle w:val="Keyword"/>
          <w:rFonts w:eastAsia="Arial"/>
        </w:rPr>
        <w:t>30DayMovingAvg</w:t>
      </w:r>
    </w:p>
    <w:p w14:paraId="23DEC8E7" w14:textId="77777777" w:rsidR="00F61080" w:rsidRPr="009C2FC3" w:rsidRDefault="00D56B2D">
      <w:pPr>
        <w:pStyle w:val="Normal1"/>
        <w:widowControl w:val="0"/>
        <w:rPr>
          <w:rStyle w:val="Keyword"/>
          <w:rFonts w:eastAsia="Arial"/>
        </w:rPr>
      </w:pPr>
      <w:r w:rsidRPr="009C2FC3">
        <w:rPr>
          <w:rStyle w:val="Keyword"/>
          <w:rFonts w:eastAsia="Arial"/>
        </w:rPr>
        <w:t>isPassiveChecksEnabled</w:t>
      </w:r>
    </w:p>
    <w:p w14:paraId="34CDFA38" w14:textId="77777777" w:rsidR="00F61080" w:rsidRPr="009C2FC3" w:rsidRDefault="00D56B2D">
      <w:pPr>
        <w:pStyle w:val="Normal1"/>
        <w:widowControl w:val="0"/>
        <w:rPr>
          <w:rStyle w:val="Keyword"/>
          <w:rFonts w:eastAsia="Arial"/>
        </w:rPr>
      </w:pPr>
      <w:r w:rsidRPr="009C2FC3">
        <w:rPr>
          <w:rStyle w:val="Keyword"/>
          <w:rFonts w:eastAsia="Arial"/>
        </w:rPr>
        <w:t>AcknowledgedBy</w:t>
      </w:r>
    </w:p>
    <w:p w14:paraId="5D0507F0" w14:textId="77777777" w:rsidR="00F61080" w:rsidRPr="009C2FC3" w:rsidRDefault="00D56B2D">
      <w:pPr>
        <w:pStyle w:val="Normal1"/>
        <w:widowControl w:val="0"/>
        <w:rPr>
          <w:rStyle w:val="Keyword"/>
          <w:rFonts w:eastAsia="Arial"/>
        </w:rPr>
      </w:pPr>
      <w:r w:rsidRPr="009C2FC3">
        <w:rPr>
          <w:rStyle w:val="Keyword"/>
          <w:rFonts w:eastAsia="Arial"/>
        </w:rPr>
        <w:t>AcknowledgeComment</w:t>
      </w:r>
    </w:p>
    <w:p w14:paraId="250E7AF9" w14:textId="77777777" w:rsidR="00F61080" w:rsidRPr="009C2FC3" w:rsidRDefault="00D56B2D">
      <w:pPr>
        <w:pStyle w:val="Normal1"/>
        <w:widowControl w:val="0"/>
        <w:rPr>
          <w:rStyle w:val="Keyword"/>
          <w:rFonts w:eastAsia="Arial"/>
        </w:rPr>
      </w:pPr>
      <w:r w:rsidRPr="009C2FC3">
        <w:rPr>
          <w:rStyle w:val="Keyword"/>
          <w:rFonts w:eastAsia="Arial"/>
        </w:rPr>
        <w:t>Parent</w:t>
      </w:r>
    </w:p>
    <w:p w14:paraId="379074CE" w14:textId="77777777" w:rsidR="00F61080" w:rsidRPr="009C2FC3" w:rsidRDefault="00D56B2D">
      <w:pPr>
        <w:pStyle w:val="Normal1"/>
        <w:widowControl w:val="0"/>
        <w:rPr>
          <w:rStyle w:val="Keyword"/>
          <w:rFonts w:eastAsia="Arial"/>
        </w:rPr>
      </w:pPr>
      <w:r w:rsidRPr="009C2FC3">
        <w:rPr>
          <w:rStyle w:val="Keyword"/>
          <w:rFonts w:eastAsia="Arial"/>
        </w:rPr>
        <w:t>Alias</w:t>
      </w:r>
    </w:p>
    <w:p w14:paraId="3BDDCE37" w14:textId="77777777" w:rsidR="00F61080" w:rsidRPr="009C2FC3" w:rsidRDefault="00D56B2D">
      <w:pPr>
        <w:pStyle w:val="Normal1"/>
        <w:widowControl w:val="0"/>
        <w:rPr>
          <w:rStyle w:val="Keyword"/>
          <w:rFonts w:eastAsia="Arial"/>
        </w:rPr>
      </w:pPr>
      <w:r w:rsidRPr="009C2FC3">
        <w:rPr>
          <w:rStyle w:val="Keyword"/>
          <w:rFonts w:eastAsia="Arial"/>
        </w:rPr>
        <w:t>RRDPath</w:t>
      </w:r>
    </w:p>
    <w:p w14:paraId="473CE37B" w14:textId="77777777" w:rsidR="00F61080" w:rsidRPr="009C2FC3" w:rsidRDefault="00D56B2D">
      <w:pPr>
        <w:pStyle w:val="Normal1"/>
        <w:widowControl w:val="0"/>
        <w:rPr>
          <w:rStyle w:val="Keyword"/>
          <w:rFonts w:eastAsia="Arial"/>
        </w:rPr>
      </w:pPr>
      <w:r w:rsidRPr="009C2FC3">
        <w:rPr>
          <w:rStyle w:val="Keyword"/>
          <w:rFonts w:eastAsia="Arial"/>
        </w:rPr>
        <w:t>RRDLabel</w:t>
      </w:r>
    </w:p>
    <w:p w14:paraId="05EFB4D0" w14:textId="77777777" w:rsidR="00F61080" w:rsidRPr="009C2FC3" w:rsidRDefault="00D56B2D">
      <w:pPr>
        <w:pStyle w:val="Normal1"/>
        <w:widowControl w:val="0"/>
        <w:rPr>
          <w:rStyle w:val="Keyword"/>
          <w:rFonts w:eastAsia="Arial"/>
        </w:rPr>
      </w:pPr>
      <w:r w:rsidRPr="009C2FC3">
        <w:rPr>
          <w:rStyle w:val="Keyword"/>
          <w:rFonts w:eastAsia="Arial"/>
        </w:rPr>
        <w:t>RRDCommand</w:t>
      </w:r>
    </w:p>
    <w:p w14:paraId="57F83BD8" w14:textId="77777777" w:rsidR="00F61080" w:rsidRPr="009C2FC3" w:rsidRDefault="00D56B2D">
      <w:pPr>
        <w:pStyle w:val="Normal1"/>
        <w:widowControl w:val="0"/>
        <w:rPr>
          <w:rStyle w:val="Keyword"/>
          <w:rFonts w:eastAsia="Arial"/>
        </w:rPr>
      </w:pPr>
      <w:r w:rsidRPr="009C2FC3">
        <w:rPr>
          <w:rStyle w:val="Keyword"/>
          <w:rFonts w:eastAsia="Arial"/>
        </w:rPr>
        <w:t>CurrentAttempt</w:t>
      </w:r>
    </w:p>
    <w:p w14:paraId="691CB4B8" w14:textId="77777777" w:rsidR="00F61080" w:rsidRPr="009C2FC3" w:rsidRDefault="00D56B2D">
      <w:pPr>
        <w:pStyle w:val="Normal1"/>
        <w:widowControl w:val="0"/>
        <w:rPr>
          <w:rStyle w:val="Keyword"/>
          <w:rFonts w:eastAsia="Arial"/>
        </w:rPr>
      </w:pPr>
      <w:r w:rsidRPr="009C2FC3">
        <w:rPr>
          <w:rStyle w:val="Keyword"/>
          <w:rFonts w:eastAsia="Arial"/>
        </w:rPr>
        <w:t>MaxAttempts</w:t>
      </w:r>
    </w:p>
    <w:p w14:paraId="0D4DDC3A" w14:textId="77777777" w:rsidR="00F61080" w:rsidRPr="009C2FC3" w:rsidRDefault="00D56B2D">
      <w:pPr>
        <w:pStyle w:val="Normal1"/>
        <w:widowControl w:val="0"/>
        <w:rPr>
          <w:rStyle w:val="Keyword"/>
          <w:rFonts w:eastAsia="Arial"/>
        </w:rPr>
      </w:pPr>
      <w:r w:rsidRPr="009C2FC3">
        <w:rPr>
          <w:rStyle w:val="Keyword"/>
          <w:rFonts w:eastAsia="Arial"/>
        </w:rPr>
        <w:t>isObsessOverHost</w:t>
      </w:r>
    </w:p>
    <w:p w14:paraId="7F064754" w14:textId="77777777" w:rsidR="00F61080" w:rsidRPr="009C2FC3" w:rsidRDefault="00D56B2D">
      <w:pPr>
        <w:pStyle w:val="Normal1"/>
        <w:widowControl w:val="0"/>
        <w:rPr>
          <w:rStyle w:val="Keyword"/>
          <w:rFonts w:eastAsia="Arial"/>
        </w:rPr>
      </w:pPr>
      <w:r w:rsidRPr="009C2FC3">
        <w:rPr>
          <w:rStyle w:val="Keyword"/>
          <w:rFonts w:eastAsia="Arial"/>
        </w:rPr>
        <w:t>ServiceDependencies</w:t>
      </w:r>
    </w:p>
    <w:p w14:paraId="2EEB4C71" w14:textId="77777777" w:rsidR="00F61080" w:rsidRPr="009C2FC3" w:rsidRDefault="00D56B2D">
      <w:pPr>
        <w:pStyle w:val="Normal1"/>
        <w:widowControl w:val="0"/>
        <w:rPr>
          <w:rStyle w:val="Keyword"/>
          <w:rFonts w:eastAsia="Arial"/>
        </w:rPr>
      </w:pPr>
      <w:r w:rsidRPr="009C2FC3">
        <w:rPr>
          <w:rStyle w:val="Keyword"/>
          <w:rFonts w:eastAsia="Arial"/>
        </w:rPr>
        <w:t>ExtendedInfo</w:t>
      </w:r>
    </w:p>
    <w:p w14:paraId="13E04652" w14:textId="77777777" w:rsidR="00F61080" w:rsidRPr="009C2FC3" w:rsidRDefault="00D56B2D">
      <w:pPr>
        <w:pStyle w:val="Normal1"/>
        <w:widowControl w:val="0"/>
        <w:rPr>
          <w:rStyle w:val="Keyword"/>
          <w:rFonts w:eastAsia="Arial"/>
        </w:rPr>
      </w:pPr>
      <w:r w:rsidRPr="009C2FC3">
        <w:rPr>
          <w:rStyle w:val="Keyword"/>
          <w:rFonts w:eastAsia="Arial"/>
        </w:rPr>
        <w:t>Comments</w:t>
      </w:r>
    </w:p>
    <w:p w14:paraId="1DF68544" w14:textId="77777777" w:rsidR="00F61080" w:rsidRPr="009C2FC3" w:rsidRDefault="00D56B2D">
      <w:pPr>
        <w:pStyle w:val="Normal1"/>
        <w:widowControl w:val="0"/>
        <w:rPr>
          <w:rStyle w:val="Keyword"/>
          <w:rFonts w:eastAsia="Arial"/>
        </w:rPr>
      </w:pPr>
      <w:r w:rsidRPr="009C2FC3">
        <w:rPr>
          <w:rStyle w:val="Keyword"/>
          <w:rFonts w:eastAsia="Arial"/>
        </w:rPr>
        <w:t>CactiRRDCommand</w:t>
      </w:r>
    </w:p>
    <w:p w14:paraId="15635480" w14:textId="77777777" w:rsidR="00F61080" w:rsidRPr="009C2FC3" w:rsidRDefault="00D56B2D">
      <w:pPr>
        <w:pStyle w:val="Normal1"/>
        <w:widowControl w:val="0"/>
        <w:rPr>
          <w:rStyle w:val="Keyword"/>
          <w:rFonts w:eastAsia="Arial"/>
        </w:rPr>
      </w:pPr>
      <w:r w:rsidRPr="009C2FC3">
        <w:rPr>
          <w:rStyle w:val="Keyword"/>
          <w:rFonts w:eastAsia="Arial"/>
        </w:rPr>
        <w:t>RemoteRRDCommand</w:t>
      </w:r>
    </w:p>
    <w:p w14:paraId="1EAD8154" w14:textId="77777777" w:rsidR="00F61080" w:rsidRPr="009C2FC3" w:rsidRDefault="00D56B2D">
      <w:pPr>
        <w:pStyle w:val="Normal1"/>
        <w:widowControl w:val="0"/>
        <w:rPr>
          <w:rStyle w:val="Keyword"/>
          <w:rFonts w:eastAsia="Arial"/>
        </w:rPr>
      </w:pPr>
      <w:r w:rsidRPr="009C2FC3">
        <w:rPr>
          <w:rStyle w:val="Keyword"/>
          <w:rFonts w:eastAsia="Arial"/>
        </w:rPr>
        <w:t>Notes</w:t>
      </w:r>
    </w:p>
    <w:p w14:paraId="01472A4B" w14:textId="77777777" w:rsidR="00F61080" w:rsidRPr="009C2FC3" w:rsidRDefault="00D56B2D">
      <w:pPr>
        <w:pStyle w:val="Normal1"/>
        <w:widowControl w:val="0"/>
        <w:rPr>
          <w:rStyle w:val="Keyword"/>
          <w:rFonts w:eastAsia="Arial"/>
        </w:rPr>
      </w:pPr>
      <w:r w:rsidRPr="009C2FC3">
        <w:rPr>
          <w:rStyle w:val="Keyword"/>
          <w:rFonts w:eastAsia="Arial"/>
        </w:rPr>
        <w:t>DeactivationTime</w:t>
      </w:r>
    </w:p>
    <w:p w14:paraId="222E2A42" w14:textId="77777777" w:rsidR="00F61080" w:rsidRPr="009C2FC3" w:rsidRDefault="00D56B2D">
      <w:pPr>
        <w:pStyle w:val="Normal1"/>
        <w:widowControl w:val="0"/>
        <w:rPr>
          <w:rStyle w:val="Keyword"/>
          <w:rFonts w:eastAsia="Arial"/>
        </w:rPr>
      </w:pPr>
      <w:r w:rsidRPr="009C2FC3">
        <w:rPr>
          <w:rStyle w:val="Keyword"/>
          <w:rFonts w:eastAsia="Arial"/>
        </w:rPr>
        <w:t>PerformanceData</w:t>
      </w:r>
    </w:p>
    <w:p w14:paraId="6017E37E" w14:textId="77777777" w:rsidR="00F61080" w:rsidRPr="009C2FC3" w:rsidRDefault="00D56B2D">
      <w:pPr>
        <w:pStyle w:val="Normal1"/>
        <w:widowControl w:val="0"/>
        <w:rPr>
          <w:rStyle w:val="Keyword"/>
          <w:rFonts w:eastAsia="Arial"/>
        </w:rPr>
      </w:pPr>
      <w:r w:rsidRPr="009C2FC3">
        <w:rPr>
          <w:rStyle w:val="Keyword"/>
          <w:rFonts w:eastAsia="Arial"/>
        </w:rPr>
        <w:t>ipaddress</w:t>
      </w:r>
    </w:p>
    <w:p w14:paraId="0F7F42FD" w14:textId="77777777" w:rsidR="00F61080" w:rsidRPr="009C2FC3" w:rsidRDefault="00D56B2D">
      <w:pPr>
        <w:pStyle w:val="Normal1"/>
        <w:widowControl w:val="0"/>
        <w:rPr>
          <w:rStyle w:val="Keyword"/>
          <w:rFonts w:eastAsia="Arial"/>
        </w:rPr>
      </w:pPr>
      <w:r w:rsidRPr="009C2FC3">
        <w:rPr>
          <w:rStyle w:val="Keyword"/>
          <w:rFonts w:eastAsia="Arial"/>
        </w:rPr>
        <w:t>Event_OID_numeric</w:t>
      </w:r>
    </w:p>
    <w:p w14:paraId="2039966A" w14:textId="77777777" w:rsidR="00F61080" w:rsidRPr="009C2FC3" w:rsidRDefault="00D56B2D">
      <w:pPr>
        <w:pStyle w:val="Normal1"/>
        <w:widowControl w:val="0"/>
        <w:rPr>
          <w:rStyle w:val="Keyword"/>
          <w:rFonts w:eastAsia="Arial"/>
        </w:rPr>
      </w:pPr>
      <w:r w:rsidRPr="009C2FC3">
        <w:rPr>
          <w:rStyle w:val="Keyword"/>
          <w:rFonts w:eastAsia="Arial"/>
        </w:rPr>
        <w:t>Event_OID_symbolic</w:t>
      </w:r>
    </w:p>
    <w:p w14:paraId="5C4C2451" w14:textId="77777777" w:rsidR="00F61080" w:rsidRPr="009C2FC3" w:rsidRDefault="00D56B2D">
      <w:pPr>
        <w:pStyle w:val="Normal1"/>
        <w:widowControl w:val="0"/>
        <w:rPr>
          <w:rStyle w:val="Keyword"/>
          <w:rFonts w:eastAsia="Arial"/>
        </w:rPr>
      </w:pPr>
      <w:r w:rsidRPr="009C2FC3">
        <w:rPr>
          <w:rStyle w:val="Keyword"/>
          <w:rFonts w:eastAsia="Arial"/>
        </w:rPr>
        <w:lastRenderedPageBreak/>
        <w:t>Event_Name</w:t>
      </w:r>
    </w:p>
    <w:p w14:paraId="701A2006" w14:textId="77777777" w:rsidR="00F61080" w:rsidRPr="009C2FC3" w:rsidRDefault="00D56B2D">
      <w:pPr>
        <w:pStyle w:val="Normal1"/>
        <w:widowControl w:val="0"/>
        <w:rPr>
          <w:rStyle w:val="Keyword"/>
          <w:rFonts w:eastAsia="Arial"/>
        </w:rPr>
      </w:pPr>
      <w:r w:rsidRPr="009C2FC3">
        <w:rPr>
          <w:rStyle w:val="Keyword"/>
          <w:rFonts w:eastAsia="Arial"/>
        </w:rPr>
        <w:t>Category</w:t>
      </w:r>
    </w:p>
    <w:p w14:paraId="354B75E6" w14:textId="77777777" w:rsidR="00F61080" w:rsidRPr="009C2FC3" w:rsidRDefault="00D56B2D">
      <w:pPr>
        <w:pStyle w:val="Normal1"/>
        <w:widowControl w:val="0"/>
        <w:rPr>
          <w:rStyle w:val="Keyword"/>
          <w:rFonts w:eastAsia="Arial"/>
        </w:rPr>
      </w:pPr>
      <w:r w:rsidRPr="009C2FC3">
        <w:rPr>
          <w:rStyle w:val="Keyword"/>
          <w:rFonts w:eastAsia="Arial"/>
        </w:rPr>
        <w:t>Variable_Bindings</w:t>
      </w:r>
    </w:p>
    <w:p w14:paraId="2AF6CBCD" w14:textId="77777777" w:rsidR="00F61080" w:rsidRPr="009C2FC3" w:rsidRDefault="00D56B2D">
      <w:pPr>
        <w:pStyle w:val="Normal1"/>
        <w:widowControl w:val="0"/>
        <w:rPr>
          <w:rStyle w:val="Keyword"/>
          <w:rFonts w:eastAsia="Arial"/>
        </w:rPr>
      </w:pPr>
      <w:r w:rsidRPr="009C2FC3">
        <w:rPr>
          <w:rStyle w:val="Keyword"/>
          <w:rFonts w:eastAsia="Arial"/>
        </w:rPr>
        <w:t>UpdatedBy</w:t>
      </w:r>
    </w:p>
    <w:p w14:paraId="58F549BE" w14:textId="77777777" w:rsidR="00F61080" w:rsidRPr="009C2FC3" w:rsidRDefault="00D56B2D">
      <w:pPr>
        <w:pStyle w:val="Normal1"/>
        <w:widowControl w:val="0"/>
        <w:rPr>
          <w:rStyle w:val="Keyword"/>
          <w:rFonts w:eastAsia="Arial"/>
        </w:rPr>
      </w:pPr>
      <w:r w:rsidRPr="009C2FC3">
        <w:rPr>
          <w:rStyle w:val="Keyword"/>
          <w:rFonts w:eastAsia="Arial"/>
        </w:rPr>
        <w:t>Location</w:t>
      </w:r>
    </w:p>
    <w:p w14:paraId="551AE8CC" w14:textId="77777777" w:rsidR="00F61080" w:rsidRPr="009C2FC3" w:rsidRDefault="00D56B2D">
      <w:pPr>
        <w:pStyle w:val="Normal1"/>
        <w:widowControl w:val="0"/>
        <w:rPr>
          <w:rStyle w:val="Keyword"/>
          <w:rFonts w:eastAsia="Arial"/>
        </w:rPr>
      </w:pPr>
      <w:r w:rsidRPr="009C2FC3">
        <w:rPr>
          <w:rStyle w:val="Keyword"/>
          <w:rFonts w:eastAsia="Arial"/>
        </w:rPr>
        <w:t>ContactPerson</w:t>
      </w:r>
    </w:p>
    <w:p w14:paraId="0461ADBC" w14:textId="77777777" w:rsidR="00F61080" w:rsidRPr="009C2FC3" w:rsidRDefault="00D56B2D">
      <w:pPr>
        <w:pStyle w:val="Normal1"/>
        <w:widowControl w:val="0"/>
        <w:rPr>
          <w:rStyle w:val="Keyword"/>
          <w:rFonts w:eastAsia="Arial"/>
        </w:rPr>
      </w:pPr>
      <w:r w:rsidRPr="009C2FC3">
        <w:rPr>
          <w:rStyle w:val="Keyword"/>
          <w:rFonts w:eastAsia="Arial"/>
        </w:rPr>
        <w:t>ContactNumber</w:t>
      </w:r>
    </w:p>
    <w:sectPr w:rsidR="00F61080" w:rsidRPr="009C2F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AGaramond">
    <w:altName w:val="Cambria"/>
    <w:charset w:val="00"/>
    <w:family w:val="roman"/>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269D"/>
    <w:multiLevelType w:val="multilevel"/>
    <w:tmpl w:val="37CE6B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BB1710"/>
    <w:multiLevelType w:val="multilevel"/>
    <w:tmpl w:val="E01417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9F913F2"/>
    <w:multiLevelType w:val="multilevel"/>
    <w:tmpl w:val="A61854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B686BCA"/>
    <w:multiLevelType w:val="multilevel"/>
    <w:tmpl w:val="D79CFB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1E022E5"/>
    <w:multiLevelType w:val="multilevel"/>
    <w:tmpl w:val="C8CE06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80B480C"/>
    <w:multiLevelType w:val="multilevel"/>
    <w:tmpl w:val="50567B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195DD0"/>
    <w:multiLevelType w:val="multilevel"/>
    <w:tmpl w:val="8872E6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EBE2F6E"/>
    <w:multiLevelType w:val="multilevel"/>
    <w:tmpl w:val="A53683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24B6C6C"/>
    <w:multiLevelType w:val="multilevel"/>
    <w:tmpl w:val="857C5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32938EF"/>
    <w:multiLevelType w:val="multilevel"/>
    <w:tmpl w:val="F25E92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54E7D6D"/>
    <w:multiLevelType w:val="multilevel"/>
    <w:tmpl w:val="2ABE0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A030DB7"/>
    <w:multiLevelType w:val="multilevel"/>
    <w:tmpl w:val="A55056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C126E70"/>
    <w:multiLevelType w:val="multilevel"/>
    <w:tmpl w:val="4260E2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2C5738D"/>
    <w:multiLevelType w:val="multilevel"/>
    <w:tmpl w:val="7A186E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80641C"/>
    <w:multiLevelType w:val="multilevel"/>
    <w:tmpl w:val="C4ACA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A1F4762"/>
    <w:multiLevelType w:val="multilevel"/>
    <w:tmpl w:val="67B651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5"/>
  </w:num>
  <w:num w:numId="2">
    <w:abstractNumId w:val="11"/>
  </w:num>
  <w:num w:numId="3">
    <w:abstractNumId w:val="9"/>
  </w:num>
  <w:num w:numId="4">
    <w:abstractNumId w:val="7"/>
  </w:num>
  <w:num w:numId="5">
    <w:abstractNumId w:val="12"/>
  </w:num>
  <w:num w:numId="6">
    <w:abstractNumId w:val="14"/>
  </w:num>
  <w:num w:numId="7">
    <w:abstractNumId w:val="1"/>
  </w:num>
  <w:num w:numId="8">
    <w:abstractNumId w:val="13"/>
  </w:num>
  <w:num w:numId="9">
    <w:abstractNumId w:val="10"/>
  </w:num>
  <w:num w:numId="10">
    <w:abstractNumId w:val="3"/>
  </w:num>
  <w:num w:numId="11">
    <w:abstractNumId w:val="6"/>
  </w:num>
  <w:num w:numId="12">
    <w:abstractNumId w:val="0"/>
  </w:num>
  <w:num w:numId="13">
    <w:abstractNumId w:val="4"/>
  </w:num>
  <w:num w:numId="14">
    <w:abstractNumId w:val="8"/>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compatSetting w:name="compatibilityMode" w:uri="http://schemas.microsoft.com/office/word" w:val="14"/>
  </w:compat>
  <w:rsids>
    <w:rsidRoot w:val="00F61080"/>
    <w:rsid w:val="00135BFA"/>
    <w:rsid w:val="00375BBE"/>
    <w:rsid w:val="004E44ED"/>
    <w:rsid w:val="00570E3C"/>
    <w:rsid w:val="0057626A"/>
    <w:rsid w:val="006B3705"/>
    <w:rsid w:val="009160F3"/>
    <w:rsid w:val="009C2FC3"/>
    <w:rsid w:val="00A006D8"/>
    <w:rsid w:val="00D56B2D"/>
    <w:rsid w:val="00DD753B"/>
    <w:rsid w:val="00F6108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AE77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highlight w:val="white"/>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customStyle="1" w:styleId="CodeStyle2">
    <w:name w:val="CodeStyle2"/>
    <w:basedOn w:val="Normal"/>
    <w:qFormat/>
    <w:rsid w:val="006B3705"/>
    <w:pPr>
      <w:pBdr>
        <w:top w:val="single" w:sz="4" w:space="1" w:color="auto"/>
        <w:left w:val="single" w:sz="4" w:space="4" w:color="auto"/>
        <w:bottom w:val="single" w:sz="4" w:space="1" w:color="auto"/>
        <w:right w:val="single" w:sz="4" w:space="4" w:color="auto"/>
      </w:pBdr>
      <w:shd w:val="pct5" w:color="auto" w:fill="auto"/>
      <w:suppressAutoHyphens/>
      <w:overflowPunct w:val="0"/>
      <w:autoSpaceDE w:val="0"/>
      <w:autoSpaceDN w:val="0"/>
      <w:adjustRightInd w:val="0"/>
      <w:spacing w:line="240" w:lineRule="auto"/>
      <w:textAlignment w:val="baseline"/>
    </w:pPr>
    <w:rPr>
      <w:rFonts w:ascii="Consolas" w:eastAsia="Times New Roman" w:hAnsi="Consolas" w:cs="Times New Roman"/>
      <w:noProof/>
      <w:color w:val="4F81BD" w:themeColor="accent1"/>
      <w:sz w:val="18"/>
      <w:highlight w:val="none"/>
    </w:rPr>
  </w:style>
  <w:style w:type="character" w:customStyle="1" w:styleId="Keyword">
    <w:name w:val="Keyword"/>
    <w:basedOn w:val="DefaultParagraphFont"/>
    <w:uiPriority w:val="1"/>
    <w:qFormat/>
    <w:rsid w:val="006B3705"/>
    <w:rPr>
      <w:rFonts w:ascii="AGaramond" w:eastAsia="Times New Roman" w:hAnsi="AGaramond" w:cs="Times New Roman"/>
      <w:i/>
      <w:noProof/>
      <w:color w:val="000000"/>
      <w:sz w:val="22"/>
      <w:szCs w:val="20"/>
      <w:lang w:val="en-US"/>
    </w:rPr>
  </w:style>
  <w:style w:type="character" w:styleId="Hyperlink">
    <w:name w:val="Hyperlink"/>
    <w:basedOn w:val="DefaultParagraphFont"/>
    <w:uiPriority w:val="99"/>
    <w:unhideWhenUsed/>
    <w:rsid w:val="00570E3C"/>
    <w:rPr>
      <w:color w:val="0000FF" w:themeColor="hyperlink"/>
      <w:u w:val="single"/>
    </w:rPr>
  </w:style>
  <w:style w:type="paragraph" w:styleId="BalloonText">
    <w:name w:val="Balloon Text"/>
    <w:basedOn w:val="Normal"/>
    <w:link w:val="BalloonTextChar"/>
    <w:uiPriority w:val="99"/>
    <w:semiHidden/>
    <w:unhideWhenUsed/>
    <w:rsid w:val="009C2FC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FC3"/>
    <w:rPr>
      <w:rFonts w:ascii="Lucida Grande" w:hAnsi="Lucida Grande" w:cs="Lucida Grande"/>
      <w:sz w:val="18"/>
      <w:szCs w:val="18"/>
    </w:rPr>
  </w:style>
  <w:style w:type="paragraph" w:styleId="TOC1">
    <w:name w:val="toc 1"/>
    <w:basedOn w:val="Normal"/>
    <w:next w:val="Normal"/>
    <w:autoRedefine/>
    <w:uiPriority w:val="39"/>
    <w:unhideWhenUsed/>
    <w:rsid w:val="00DD753B"/>
    <w:pPr>
      <w:spacing w:before="120"/>
    </w:pPr>
    <w:rPr>
      <w:rFonts w:asciiTheme="minorHAnsi" w:hAnsiTheme="minorHAnsi"/>
      <w:b/>
      <w:sz w:val="24"/>
      <w:szCs w:val="24"/>
    </w:rPr>
  </w:style>
  <w:style w:type="paragraph" w:styleId="TOC2">
    <w:name w:val="toc 2"/>
    <w:basedOn w:val="Normal"/>
    <w:next w:val="Normal"/>
    <w:autoRedefine/>
    <w:uiPriority w:val="39"/>
    <w:unhideWhenUsed/>
    <w:rsid w:val="00DD753B"/>
    <w:pPr>
      <w:ind w:left="200"/>
    </w:pPr>
    <w:rPr>
      <w:rFonts w:asciiTheme="minorHAnsi" w:hAnsiTheme="minorHAnsi"/>
      <w:b/>
      <w:sz w:val="22"/>
      <w:szCs w:val="22"/>
    </w:rPr>
  </w:style>
  <w:style w:type="paragraph" w:styleId="TOC3">
    <w:name w:val="toc 3"/>
    <w:basedOn w:val="Normal"/>
    <w:next w:val="Normal"/>
    <w:autoRedefine/>
    <w:uiPriority w:val="39"/>
    <w:unhideWhenUsed/>
    <w:rsid w:val="00DD753B"/>
    <w:pPr>
      <w:ind w:left="400"/>
    </w:pPr>
    <w:rPr>
      <w:rFonts w:asciiTheme="minorHAnsi" w:hAnsiTheme="minorHAnsi"/>
      <w:sz w:val="22"/>
      <w:szCs w:val="22"/>
    </w:rPr>
  </w:style>
  <w:style w:type="paragraph" w:styleId="TOC4">
    <w:name w:val="toc 4"/>
    <w:basedOn w:val="Normal"/>
    <w:next w:val="Normal"/>
    <w:autoRedefine/>
    <w:uiPriority w:val="39"/>
    <w:unhideWhenUsed/>
    <w:rsid w:val="00DD753B"/>
    <w:pPr>
      <w:ind w:left="600"/>
    </w:pPr>
    <w:rPr>
      <w:rFonts w:asciiTheme="minorHAnsi" w:hAnsiTheme="minorHAnsi"/>
    </w:rPr>
  </w:style>
  <w:style w:type="paragraph" w:styleId="TOC5">
    <w:name w:val="toc 5"/>
    <w:basedOn w:val="Normal"/>
    <w:next w:val="Normal"/>
    <w:autoRedefine/>
    <w:uiPriority w:val="39"/>
    <w:unhideWhenUsed/>
    <w:rsid w:val="00DD753B"/>
    <w:pPr>
      <w:ind w:left="800"/>
    </w:pPr>
    <w:rPr>
      <w:rFonts w:asciiTheme="minorHAnsi" w:hAnsiTheme="minorHAnsi"/>
    </w:rPr>
  </w:style>
  <w:style w:type="paragraph" w:styleId="TOC6">
    <w:name w:val="toc 6"/>
    <w:basedOn w:val="Normal"/>
    <w:next w:val="Normal"/>
    <w:autoRedefine/>
    <w:uiPriority w:val="39"/>
    <w:unhideWhenUsed/>
    <w:rsid w:val="00DD753B"/>
    <w:pPr>
      <w:ind w:left="1000"/>
    </w:pPr>
    <w:rPr>
      <w:rFonts w:asciiTheme="minorHAnsi" w:hAnsiTheme="minorHAnsi"/>
    </w:rPr>
  </w:style>
  <w:style w:type="paragraph" w:styleId="TOC7">
    <w:name w:val="toc 7"/>
    <w:basedOn w:val="Normal"/>
    <w:next w:val="Normal"/>
    <w:autoRedefine/>
    <w:uiPriority w:val="39"/>
    <w:unhideWhenUsed/>
    <w:rsid w:val="00DD753B"/>
    <w:pPr>
      <w:ind w:left="1200"/>
    </w:pPr>
    <w:rPr>
      <w:rFonts w:asciiTheme="minorHAnsi" w:hAnsiTheme="minorHAnsi"/>
    </w:rPr>
  </w:style>
  <w:style w:type="paragraph" w:styleId="TOC8">
    <w:name w:val="toc 8"/>
    <w:basedOn w:val="Normal"/>
    <w:next w:val="Normal"/>
    <w:autoRedefine/>
    <w:uiPriority w:val="39"/>
    <w:unhideWhenUsed/>
    <w:rsid w:val="00DD753B"/>
    <w:pPr>
      <w:ind w:left="1400"/>
    </w:pPr>
    <w:rPr>
      <w:rFonts w:asciiTheme="minorHAnsi" w:hAnsiTheme="minorHAnsi"/>
    </w:rPr>
  </w:style>
  <w:style w:type="paragraph" w:styleId="TOC9">
    <w:name w:val="toc 9"/>
    <w:basedOn w:val="Normal"/>
    <w:next w:val="Normal"/>
    <w:autoRedefine/>
    <w:uiPriority w:val="39"/>
    <w:unhideWhenUsed/>
    <w:rsid w:val="00DD753B"/>
    <w:pPr>
      <w:ind w:left="1600"/>
    </w:pPr>
    <w:rPr>
      <w:rFonts w:asciiTheme="minorHAnsi" w:hAnsiTheme="minorHAnsi"/>
    </w:rPr>
  </w:style>
  <w:style w:type="paragraph" w:styleId="HTMLPreformatted">
    <w:name w:val="HTML Preformatted"/>
    <w:basedOn w:val="Normal"/>
    <w:link w:val="HTMLPreformattedChar"/>
    <w:uiPriority w:val="99"/>
    <w:semiHidden/>
    <w:unhideWhenUsed/>
    <w:rsid w:val="00916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highlight w:val="none"/>
    </w:rPr>
  </w:style>
  <w:style w:type="character" w:customStyle="1" w:styleId="HTMLPreformattedChar">
    <w:name w:val="HTML Preformatted Char"/>
    <w:basedOn w:val="DefaultParagraphFont"/>
    <w:link w:val="HTMLPreformatted"/>
    <w:uiPriority w:val="99"/>
    <w:semiHidden/>
    <w:rsid w:val="009160F3"/>
    <w:rPr>
      <w:rFonts w:ascii="Courier" w:hAnsi="Courier" w:cs="Courier"/>
      <w:color w:val="auto"/>
      <w:highligh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1118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neva/groundwork-professional/branches/monitor-platform-ec2-connector" TargetMode="External"/><Relationship Id="rId6" Type="http://schemas.openxmlformats.org/officeDocument/2006/relationships/hyperlink" Target="http://localhost:8080/cloudhub" TargetMode="External"/><Relationship Id="rId7" Type="http://schemas.openxmlformats.org/officeDocument/2006/relationships/hyperlink" Target="http://localhost:8080/cloudhub" TargetMode="External"/><Relationship Id="rId8" Type="http://schemas.openxmlformats.org/officeDocument/2006/relationships/hyperlink" Target="http://gwos-server/api/profiles/cloudhub/%7bapplicationTyp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22</Pages>
  <Words>5129</Words>
  <Characters>29236</Characters>
  <Application>Microsoft Macintosh Word</Application>
  <DocSecurity>0</DocSecurity>
  <Lines>243</Lines>
  <Paragraphs>68</Paragraphs>
  <ScaleCrop>false</ScaleCrop>
  <Company>Bluesunrise</Company>
  <LinksUpToDate>false</LinksUpToDate>
  <CharactersWithSpaces>34297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 Taylor</cp:lastModifiedBy>
  <cp:revision>5</cp:revision>
  <dcterms:created xsi:type="dcterms:W3CDTF">2015-04-16T22:42:00Z</dcterms:created>
  <dcterms:modified xsi:type="dcterms:W3CDTF">2017-07-03T19:18:00Z</dcterms:modified>
</cp:coreProperties>
</file>