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C54" w:rsidRPr="004B449A" w:rsidRDefault="002C576B" w:rsidP="00CD74DC">
      <w:pPr>
        <w:rPr>
          <w:rFonts w:ascii="微软雅黑" w:eastAsia="微软雅黑" w:hAnsi="微软雅黑"/>
          <w:b/>
          <w:sz w:val="48"/>
          <w:szCs w:val="48"/>
        </w:rPr>
      </w:pPr>
      <w:proofErr w:type="gramStart"/>
      <w:r w:rsidRPr="004B449A">
        <w:rPr>
          <w:rFonts w:ascii="微软雅黑" w:eastAsia="微软雅黑" w:hAnsi="微软雅黑" w:hint="eastAsia"/>
          <w:b/>
          <w:sz w:val="48"/>
          <w:szCs w:val="48"/>
        </w:rPr>
        <w:t>微服务</w:t>
      </w:r>
      <w:proofErr w:type="gramEnd"/>
      <w:r w:rsidRPr="004B449A">
        <w:rPr>
          <w:rFonts w:ascii="微软雅黑" w:eastAsia="微软雅黑" w:hAnsi="微软雅黑" w:hint="eastAsia"/>
          <w:b/>
          <w:sz w:val="48"/>
          <w:szCs w:val="48"/>
        </w:rPr>
        <w:t>框架知识传递</w:t>
      </w:r>
    </w:p>
    <w:p w:rsidR="002C576B" w:rsidRPr="004B449A" w:rsidRDefault="002C576B">
      <w:pPr>
        <w:rPr>
          <w:rFonts w:ascii="微软雅黑" w:eastAsia="微软雅黑" w:hAnsi="微软雅黑"/>
        </w:rPr>
      </w:pPr>
    </w:p>
    <w:p w:rsidR="002C576B" w:rsidRPr="004B449A" w:rsidRDefault="002C576B" w:rsidP="00CD74DC">
      <w:pPr>
        <w:pStyle w:val="1"/>
        <w:rPr>
          <w:rFonts w:ascii="微软雅黑" w:eastAsia="微软雅黑" w:hAnsi="微软雅黑" w:hint="eastAsia"/>
        </w:rPr>
      </w:pPr>
      <w:r w:rsidRPr="004B449A">
        <w:rPr>
          <w:rFonts w:ascii="微软雅黑" w:eastAsia="微软雅黑" w:hAnsi="微软雅黑" w:hint="eastAsia"/>
        </w:rPr>
        <w:t>整体架构</w:t>
      </w:r>
    </w:p>
    <w:p w:rsidR="002C576B" w:rsidRPr="004B449A" w:rsidRDefault="00CD74DC">
      <w:pPr>
        <w:rPr>
          <w:rFonts w:ascii="微软雅黑" w:eastAsia="微软雅黑" w:hAnsi="微软雅黑"/>
        </w:rPr>
      </w:pPr>
      <w:r w:rsidRPr="004B449A">
        <w:rPr>
          <w:rFonts w:ascii="微软雅黑" w:eastAsia="微软雅黑" w:hAnsi="微软雅黑"/>
          <w:noProof/>
        </w:rPr>
        <w:drawing>
          <wp:inline distT="0" distB="0" distL="0" distR="0" wp14:anchorId="10FD6ACC" wp14:editId="68A5AD1F">
            <wp:extent cx="5274310" cy="4105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DC" w:rsidRPr="004B449A" w:rsidRDefault="00CD74DC" w:rsidP="00CD74DC">
      <w:pPr>
        <w:ind w:firstLine="420"/>
        <w:rPr>
          <w:rFonts w:ascii="微软雅黑" w:eastAsia="微软雅黑" w:hAnsi="微软雅黑" w:hint="eastAsia"/>
          <w:sz w:val="28"/>
        </w:rPr>
      </w:pPr>
      <w:proofErr w:type="gramStart"/>
      <w:r w:rsidRPr="004B449A">
        <w:rPr>
          <w:rFonts w:ascii="微软雅黑" w:eastAsia="微软雅黑" w:hAnsi="微软雅黑" w:hint="eastAsia"/>
          <w:sz w:val="28"/>
        </w:rPr>
        <w:t>微服务</w:t>
      </w:r>
      <w:proofErr w:type="gramEnd"/>
      <w:r w:rsidRPr="004B449A">
        <w:rPr>
          <w:rFonts w:ascii="微软雅黑" w:eastAsia="微软雅黑" w:hAnsi="微软雅黑"/>
          <w:sz w:val="28"/>
        </w:rPr>
        <w:t>架构主体由三个逻辑部分组成，</w:t>
      </w:r>
      <w:r w:rsidRPr="004B449A">
        <w:rPr>
          <w:rFonts w:ascii="微软雅黑" w:eastAsia="微软雅黑" w:hAnsi="微软雅黑" w:hint="eastAsia"/>
          <w:sz w:val="28"/>
        </w:rPr>
        <w:t>服务网关、</w:t>
      </w:r>
      <w:r w:rsidRPr="004B449A">
        <w:rPr>
          <w:rFonts w:ascii="微软雅黑" w:eastAsia="微软雅黑" w:hAnsi="微软雅黑"/>
          <w:sz w:val="28"/>
        </w:rPr>
        <w:t>服务管理</w:t>
      </w:r>
      <w:r w:rsidRPr="004B449A">
        <w:rPr>
          <w:rFonts w:ascii="微软雅黑" w:eastAsia="微软雅黑" w:hAnsi="微软雅黑" w:hint="eastAsia"/>
          <w:sz w:val="28"/>
        </w:rPr>
        <w:t>和</w:t>
      </w:r>
      <w:r w:rsidRPr="004B449A">
        <w:rPr>
          <w:rFonts w:ascii="微软雅黑" w:eastAsia="微软雅黑" w:hAnsi="微软雅黑"/>
          <w:sz w:val="28"/>
        </w:rPr>
        <w:t>应用</w:t>
      </w:r>
      <w:r w:rsidRPr="004B449A">
        <w:rPr>
          <w:rFonts w:ascii="微软雅黑" w:eastAsia="微软雅黑" w:hAnsi="微软雅黑" w:hint="eastAsia"/>
          <w:sz w:val="28"/>
        </w:rPr>
        <w:t>（服务</w:t>
      </w:r>
      <w:r w:rsidRPr="004B449A">
        <w:rPr>
          <w:rFonts w:ascii="微软雅黑" w:eastAsia="微软雅黑" w:hAnsi="微软雅黑"/>
          <w:sz w:val="28"/>
        </w:rPr>
        <w:t>）</w:t>
      </w:r>
      <w:r w:rsidRPr="004B449A">
        <w:rPr>
          <w:rFonts w:ascii="微软雅黑" w:eastAsia="微软雅黑" w:hAnsi="微软雅黑" w:hint="eastAsia"/>
          <w:sz w:val="28"/>
        </w:rPr>
        <w:t>组成</w:t>
      </w:r>
      <w:r w:rsidRPr="004B449A">
        <w:rPr>
          <w:rFonts w:ascii="微软雅黑" w:eastAsia="微软雅黑" w:hAnsi="微软雅黑"/>
          <w:sz w:val="28"/>
        </w:rPr>
        <w:t>；</w:t>
      </w:r>
      <w:r w:rsidRPr="004B449A">
        <w:rPr>
          <w:rFonts w:ascii="微软雅黑" w:eastAsia="微软雅黑" w:hAnsi="微软雅黑" w:hint="eastAsia"/>
          <w:sz w:val="28"/>
        </w:rPr>
        <w:t>通过</w:t>
      </w:r>
      <w:r w:rsidR="007124EF" w:rsidRPr="004B449A">
        <w:rPr>
          <w:rFonts w:ascii="微软雅黑" w:eastAsia="微软雅黑" w:hAnsi="微软雅黑"/>
          <w:sz w:val="28"/>
        </w:rPr>
        <w:t>服务管理提供服务注册</w:t>
      </w:r>
      <w:r w:rsidR="007124EF" w:rsidRPr="004B449A">
        <w:rPr>
          <w:rFonts w:ascii="微软雅黑" w:eastAsia="微软雅黑" w:hAnsi="微软雅黑" w:hint="eastAsia"/>
          <w:sz w:val="28"/>
        </w:rPr>
        <w:t>、</w:t>
      </w:r>
      <w:r w:rsidRPr="004B449A">
        <w:rPr>
          <w:rFonts w:ascii="微软雅黑" w:eastAsia="微软雅黑" w:hAnsi="微软雅黑"/>
          <w:sz w:val="28"/>
        </w:rPr>
        <w:t>服务</w:t>
      </w:r>
      <w:r w:rsidR="007124EF" w:rsidRPr="004B449A">
        <w:rPr>
          <w:rFonts w:ascii="微软雅黑" w:eastAsia="微软雅黑" w:hAnsi="微软雅黑" w:hint="eastAsia"/>
          <w:sz w:val="28"/>
        </w:rPr>
        <w:t>发现以及配置</w:t>
      </w:r>
      <w:r w:rsidR="007124EF" w:rsidRPr="004B449A">
        <w:rPr>
          <w:rFonts w:ascii="微软雅黑" w:eastAsia="微软雅黑" w:hAnsi="微软雅黑"/>
          <w:sz w:val="28"/>
        </w:rPr>
        <w:t>管理</w:t>
      </w:r>
      <w:r w:rsidRPr="004B449A">
        <w:rPr>
          <w:rFonts w:ascii="微软雅黑" w:eastAsia="微软雅黑" w:hAnsi="微软雅黑"/>
          <w:sz w:val="28"/>
        </w:rPr>
        <w:t>，网关和应用注册到服务管理器，</w:t>
      </w:r>
      <w:r w:rsidRPr="004B449A">
        <w:rPr>
          <w:rFonts w:ascii="微软雅黑" w:eastAsia="微软雅黑" w:hAnsi="微软雅黑" w:hint="eastAsia"/>
          <w:sz w:val="28"/>
        </w:rPr>
        <w:t>请求</w:t>
      </w:r>
      <w:r w:rsidRPr="004B449A">
        <w:rPr>
          <w:rFonts w:ascii="微软雅黑" w:eastAsia="微软雅黑" w:hAnsi="微软雅黑"/>
          <w:sz w:val="28"/>
        </w:rPr>
        <w:t>通过网关分发，网关从服务发现获取应用（</w:t>
      </w:r>
      <w:r w:rsidRPr="004B449A">
        <w:rPr>
          <w:rFonts w:ascii="微软雅黑" w:eastAsia="微软雅黑" w:hAnsi="微软雅黑" w:hint="eastAsia"/>
          <w:sz w:val="28"/>
        </w:rPr>
        <w:t>服务</w:t>
      </w:r>
      <w:r w:rsidRPr="004B449A">
        <w:rPr>
          <w:rFonts w:ascii="微软雅黑" w:eastAsia="微软雅黑" w:hAnsi="微软雅黑"/>
          <w:sz w:val="28"/>
        </w:rPr>
        <w:t>）</w:t>
      </w:r>
      <w:r w:rsidRPr="004B449A">
        <w:rPr>
          <w:rFonts w:ascii="微软雅黑" w:eastAsia="微软雅黑" w:hAnsi="微软雅黑" w:hint="eastAsia"/>
          <w:sz w:val="28"/>
        </w:rPr>
        <w:t>列表。</w:t>
      </w:r>
      <w:r w:rsidR="007124EF" w:rsidRPr="004B449A">
        <w:rPr>
          <w:rFonts w:ascii="微软雅黑" w:eastAsia="微软雅黑" w:hAnsi="微软雅黑" w:hint="eastAsia"/>
          <w:sz w:val="28"/>
        </w:rPr>
        <w:t>配置</w:t>
      </w:r>
      <w:r w:rsidR="007124EF" w:rsidRPr="004B449A">
        <w:rPr>
          <w:rFonts w:ascii="微软雅黑" w:eastAsia="微软雅黑" w:hAnsi="微软雅黑"/>
          <w:sz w:val="28"/>
        </w:rPr>
        <w:t>管理</w:t>
      </w:r>
      <w:r w:rsidR="007124EF" w:rsidRPr="004B449A">
        <w:rPr>
          <w:rFonts w:ascii="微软雅黑" w:eastAsia="微软雅黑" w:hAnsi="微软雅黑" w:hint="eastAsia"/>
          <w:sz w:val="28"/>
        </w:rPr>
        <w:t>对应用</w:t>
      </w:r>
      <w:r w:rsidR="007124EF" w:rsidRPr="004B449A">
        <w:rPr>
          <w:rFonts w:ascii="微软雅黑" w:eastAsia="微软雅黑" w:hAnsi="微软雅黑"/>
          <w:sz w:val="28"/>
        </w:rPr>
        <w:t>的参数、依赖的服务和资源进行配置、分配。</w:t>
      </w:r>
    </w:p>
    <w:p w:rsidR="00CD74DC" w:rsidRPr="004B449A" w:rsidRDefault="00CD74DC">
      <w:pPr>
        <w:rPr>
          <w:rFonts w:ascii="微软雅黑" w:eastAsia="微软雅黑" w:hAnsi="微软雅黑" w:hint="eastAsia"/>
        </w:rPr>
      </w:pPr>
    </w:p>
    <w:p w:rsidR="002C576B" w:rsidRPr="004B449A" w:rsidRDefault="002C576B" w:rsidP="00CF48A9">
      <w:pPr>
        <w:pStyle w:val="1"/>
        <w:rPr>
          <w:rFonts w:ascii="微软雅黑" w:eastAsia="微软雅黑" w:hAnsi="微软雅黑"/>
        </w:rPr>
      </w:pPr>
      <w:r w:rsidRPr="004B449A">
        <w:rPr>
          <w:rFonts w:ascii="微软雅黑" w:eastAsia="微软雅黑" w:hAnsi="微软雅黑" w:hint="eastAsia"/>
        </w:rPr>
        <w:lastRenderedPageBreak/>
        <w:t>技术</w:t>
      </w:r>
      <w:r w:rsidRPr="004B449A">
        <w:rPr>
          <w:rFonts w:ascii="微软雅黑" w:eastAsia="微软雅黑" w:hAnsi="微软雅黑"/>
        </w:rPr>
        <w:t>实现</w:t>
      </w:r>
    </w:p>
    <w:p w:rsidR="002C576B" w:rsidRPr="004B449A" w:rsidRDefault="00CF48A9" w:rsidP="00CF48A9">
      <w:pPr>
        <w:pStyle w:val="2"/>
        <w:rPr>
          <w:rFonts w:ascii="微软雅黑" w:eastAsia="微软雅黑" w:hAnsi="微软雅黑" w:hint="eastAsia"/>
        </w:rPr>
      </w:pPr>
      <w:r w:rsidRPr="004B449A">
        <w:rPr>
          <w:rFonts w:ascii="微软雅黑" w:eastAsia="微软雅黑" w:hAnsi="微软雅黑" w:hint="eastAsia"/>
        </w:rPr>
        <w:t>组件</w:t>
      </w:r>
      <w:r w:rsidR="002C576B" w:rsidRPr="004B449A">
        <w:rPr>
          <w:rFonts w:ascii="微软雅黑" w:eastAsia="微软雅黑" w:hAnsi="微软雅黑"/>
        </w:rPr>
        <w:t>视图</w:t>
      </w:r>
    </w:p>
    <w:p w:rsidR="002C576B" w:rsidRPr="004B449A" w:rsidRDefault="007D03DD">
      <w:pPr>
        <w:rPr>
          <w:rFonts w:ascii="微软雅黑" w:eastAsia="微软雅黑" w:hAnsi="微软雅黑"/>
        </w:rPr>
      </w:pPr>
      <w:r w:rsidRPr="004B449A">
        <w:rPr>
          <w:rFonts w:ascii="微软雅黑" w:eastAsia="微软雅黑" w:hAnsi="微软雅黑"/>
          <w:noProof/>
        </w:rPr>
        <w:drawing>
          <wp:inline distT="0" distB="0" distL="0" distR="0" wp14:anchorId="5D7269BC" wp14:editId="10E5A332">
            <wp:extent cx="5274310" cy="4500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A9" w:rsidRPr="004B449A" w:rsidRDefault="00CF48A9">
      <w:pPr>
        <w:rPr>
          <w:rFonts w:ascii="微软雅黑" w:eastAsia="微软雅黑" w:hAnsi="微软雅黑"/>
          <w:sz w:val="28"/>
          <w:szCs w:val="28"/>
        </w:rPr>
      </w:pPr>
      <w:r w:rsidRPr="004B449A">
        <w:rPr>
          <w:rFonts w:ascii="微软雅黑" w:eastAsia="微软雅黑" w:hAnsi="微软雅黑" w:hint="eastAsia"/>
          <w:sz w:val="28"/>
          <w:szCs w:val="28"/>
        </w:rPr>
        <w:t>有</w:t>
      </w:r>
      <w:r w:rsidRPr="004B449A">
        <w:rPr>
          <w:rFonts w:ascii="微软雅黑" w:eastAsia="微软雅黑" w:hAnsi="微软雅黑"/>
          <w:sz w:val="28"/>
          <w:szCs w:val="28"/>
        </w:rPr>
        <w:t>以下组件</w:t>
      </w:r>
      <w:r w:rsidRPr="004B449A">
        <w:rPr>
          <w:rFonts w:ascii="微软雅黑" w:eastAsia="微软雅黑" w:hAnsi="微软雅黑" w:hint="eastAsia"/>
          <w:sz w:val="28"/>
          <w:szCs w:val="28"/>
        </w:rPr>
        <w:t>：</w:t>
      </w:r>
    </w:p>
    <w:p w:rsidR="00CF48A9" w:rsidRPr="004B449A" w:rsidRDefault="00CF48A9">
      <w:pPr>
        <w:rPr>
          <w:rFonts w:ascii="微软雅黑" w:eastAsia="微软雅黑" w:hAnsi="微软雅黑"/>
          <w:sz w:val="28"/>
          <w:szCs w:val="28"/>
        </w:rPr>
      </w:pPr>
      <w:r w:rsidRPr="004B449A">
        <w:rPr>
          <w:rFonts w:ascii="微软雅黑" w:eastAsia="微软雅黑" w:hAnsi="微软雅黑" w:hint="eastAsia"/>
          <w:sz w:val="28"/>
          <w:szCs w:val="28"/>
        </w:rPr>
        <w:t>服务</w:t>
      </w:r>
      <w:r w:rsidRPr="004B449A">
        <w:rPr>
          <w:rFonts w:ascii="微软雅黑" w:eastAsia="微软雅黑" w:hAnsi="微软雅黑"/>
          <w:sz w:val="28"/>
          <w:szCs w:val="28"/>
        </w:rPr>
        <w:t>网关</w:t>
      </w:r>
      <w:r w:rsidR="000D1E0A">
        <w:rPr>
          <w:rFonts w:ascii="微软雅黑" w:eastAsia="微软雅黑" w:hAnsi="微软雅黑" w:hint="eastAsia"/>
          <w:sz w:val="28"/>
          <w:szCs w:val="28"/>
        </w:rPr>
        <w:t>（</w:t>
      </w:r>
      <w:proofErr w:type="spellStart"/>
      <w:r w:rsidR="000D1E0A">
        <w:rPr>
          <w:rFonts w:ascii="微软雅黑" w:eastAsia="微软雅黑" w:hAnsi="微软雅黑" w:hint="eastAsia"/>
          <w:sz w:val="28"/>
          <w:szCs w:val="28"/>
        </w:rPr>
        <w:t>mapps</w:t>
      </w:r>
      <w:proofErr w:type="spellEnd"/>
      <w:r w:rsidR="000D1E0A">
        <w:rPr>
          <w:rFonts w:ascii="微软雅黑" w:eastAsia="微软雅黑" w:hAnsi="微软雅黑" w:hint="eastAsia"/>
          <w:sz w:val="28"/>
          <w:szCs w:val="28"/>
        </w:rPr>
        <w:t>-gateway</w:t>
      </w:r>
      <w:r w:rsidR="000D1E0A">
        <w:rPr>
          <w:rFonts w:ascii="微软雅黑" w:eastAsia="微软雅黑" w:hAnsi="微软雅黑"/>
          <w:sz w:val="28"/>
          <w:szCs w:val="28"/>
        </w:rPr>
        <w:t>）</w:t>
      </w:r>
      <w:r w:rsidRPr="004B449A">
        <w:rPr>
          <w:rFonts w:ascii="微软雅黑" w:eastAsia="微软雅黑" w:hAnsi="微软雅黑"/>
          <w:sz w:val="28"/>
          <w:szCs w:val="28"/>
        </w:rPr>
        <w:t>：</w:t>
      </w:r>
    </w:p>
    <w:p w:rsidR="00CF48A9" w:rsidRPr="004B449A" w:rsidRDefault="00CF48A9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r w:rsidRPr="004B449A">
        <w:rPr>
          <w:rFonts w:ascii="微软雅黑" w:eastAsia="微软雅黑" w:hAnsi="微软雅黑" w:hint="eastAsia"/>
          <w:sz w:val="28"/>
          <w:szCs w:val="28"/>
        </w:rPr>
        <w:t>路由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：将</w:t>
      </w:r>
      <w:r w:rsidR="00B15BB2" w:rsidRPr="004B449A">
        <w:rPr>
          <w:rFonts w:ascii="微软雅黑" w:eastAsia="微软雅黑" w:hAnsi="微软雅黑"/>
          <w:sz w:val="28"/>
          <w:szCs w:val="28"/>
        </w:rPr>
        <w:t>请求分发到不同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注册</w:t>
      </w:r>
      <w:r w:rsidR="00B15BB2" w:rsidRPr="004B449A">
        <w:rPr>
          <w:rFonts w:ascii="微软雅黑" w:eastAsia="微软雅黑" w:hAnsi="微软雅黑"/>
          <w:sz w:val="28"/>
          <w:szCs w:val="28"/>
        </w:rPr>
        <w:t>的应用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（服务</w:t>
      </w:r>
      <w:r w:rsidR="00B15BB2" w:rsidRPr="004B449A">
        <w:rPr>
          <w:rFonts w:ascii="微软雅黑" w:eastAsia="微软雅黑" w:hAnsi="微软雅黑"/>
          <w:sz w:val="28"/>
          <w:szCs w:val="28"/>
        </w:rPr>
        <w:t>）上；</w:t>
      </w:r>
    </w:p>
    <w:p w:rsidR="00CF48A9" w:rsidRPr="004B449A" w:rsidRDefault="00CF48A9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r w:rsidRPr="004B449A">
        <w:rPr>
          <w:rFonts w:ascii="微软雅黑" w:eastAsia="微软雅黑" w:hAnsi="微软雅黑" w:hint="eastAsia"/>
          <w:sz w:val="28"/>
          <w:szCs w:val="28"/>
        </w:rPr>
        <w:t>负载均衡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：在</w:t>
      </w:r>
      <w:r w:rsidR="00B15BB2" w:rsidRPr="004B449A">
        <w:rPr>
          <w:rFonts w:ascii="微软雅黑" w:eastAsia="微软雅黑" w:hAnsi="微软雅黑"/>
          <w:sz w:val="28"/>
          <w:szCs w:val="28"/>
        </w:rPr>
        <w:t>同一</w:t>
      </w:r>
      <w:r w:rsidR="00B15BB2" w:rsidRPr="004B449A">
        <w:rPr>
          <w:rFonts w:ascii="微软雅黑" w:eastAsia="微软雅黑" w:hAnsi="微软雅黑"/>
          <w:sz w:val="28"/>
          <w:szCs w:val="28"/>
        </w:rPr>
        <w:t>应用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（服务</w:t>
      </w:r>
      <w:r w:rsidR="00B15BB2" w:rsidRPr="004B449A">
        <w:rPr>
          <w:rFonts w:ascii="微软雅黑" w:eastAsia="微软雅黑" w:hAnsi="微软雅黑"/>
          <w:sz w:val="28"/>
          <w:szCs w:val="28"/>
        </w:rPr>
        <w:t>）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多台</w:t>
      </w:r>
      <w:r w:rsidR="00B15BB2" w:rsidRPr="004B449A">
        <w:rPr>
          <w:rFonts w:ascii="微软雅黑" w:eastAsia="微软雅黑" w:hAnsi="微软雅黑"/>
          <w:sz w:val="28"/>
          <w:szCs w:val="28"/>
        </w:rPr>
        <w:t>服务器之前通过不同分负载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策略</w:t>
      </w:r>
      <w:r w:rsidR="00B15BB2" w:rsidRPr="004B449A">
        <w:rPr>
          <w:rFonts w:ascii="微软雅黑" w:eastAsia="微软雅黑" w:hAnsi="微软雅黑"/>
          <w:sz w:val="28"/>
          <w:szCs w:val="28"/>
        </w:rPr>
        <w:t>分发；</w:t>
      </w:r>
    </w:p>
    <w:p w:rsidR="00CF48A9" w:rsidRPr="004B449A" w:rsidRDefault="00CF48A9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r w:rsidRPr="004B449A">
        <w:rPr>
          <w:rFonts w:ascii="微软雅黑" w:eastAsia="微软雅黑" w:hAnsi="微软雅黑" w:hint="eastAsia"/>
          <w:sz w:val="28"/>
          <w:szCs w:val="28"/>
        </w:rPr>
        <w:t>熔断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：为</w:t>
      </w:r>
      <w:r w:rsidR="00B15BB2" w:rsidRPr="004B449A">
        <w:rPr>
          <w:rFonts w:ascii="微软雅黑" w:eastAsia="微软雅黑" w:hAnsi="微软雅黑"/>
          <w:sz w:val="28"/>
          <w:szCs w:val="28"/>
        </w:rPr>
        <w:t>避免雪崩效应，对错误的服务进行隔离或熔断</w:t>
      </w:r>
    </w:p>
    <w:p w:rsidR="00CF48A9" w:rsidRPr="004B449A" w:rsidRDefault="00CF48A9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4B449A">
        <w:rPr>
          <w:rFonts w:ascii="微软雅黑" w:eastAsia="微软雅黑" w:hAnsi="微软雅黑"/>
          <w:sz w:val="28"/>
          <w:szCs w:val="28"/>
        </w:rPr>
        <w:t>Rop</w:t>
      </w:r>
      <w:proofErr w:type="spellEnd"/>
      <w:r w:rsidRPr="004B449A">
        <w:rPr>
          <w:rFonts w:ascii="微软雅黑" w:eastAsia="微软雅黑" w:hAnsi="微软雅黑"/>
          <w:sz w:val="28"/>
          <w:szCs w:val="28"/>
        </w:rPr>
        <w:t>统一鉴权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：对于</w:t>
      </w:r>
      <w:r w:rsidR="00B15BB2" w:rsidRPr="004B449A">
        <w:rPr>
          <w:rFonts w:ascii="微软雅黑" w:eastAsia="微软雅黑" w:hAnsi="微软雅黑"/>
          <w:sz w:val="28"/>
          <w:szCs w:val="28"/>
        </w:rPr>
        <w:t>需要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鉴权</w:t>
      </w:r>
      <w:r w:rsidR="00B15BB2" w:rsidRPr="004B449A">
        <w:rPr>
          <w:rFonts w:ascii="微软雅黑" w:eastAsia="微软雅黑" w:hAnsi="微软雅黑"/>
          <w:sz w:val="28"/>
          <w:szCs w:val="28"/>
        </w:rPr>
        <w:t>控制的服务，通过token或者</w:t>
      </w:r>
      <w:proofErr w:type="spellStart"/>
      <w:r w:rsidR="00B15BB2" w:rsidRPr="004B449A">
        <w:rPr>
          <w:rFonts w:ascii="微软雅黑" w:eastAsia="微软雅黑" w:hAnsi="微软雅黑"/>
          <w:sz w:val="28"/>
          <w:szCs w:val="28"/>
        </w:rPr>
        <w:lastRenderedPageBreak/>
        <w:t>appkey</w:t>
      </w:r>
      <w:proofErr w:type="spellEnd"/>
      <w:r w:rsidR="00B15BB2" w:rsidRPr="004B449A">
        <w:rPr>
          <w:rFonts w:ascii="微软雅黑" w:eastAsia="微软雅黑" w:hAnsi="微软雅黑"/>
          <w:sz w:val="28"/>
          <w:szCs w:val="28"/>
        </w:rPr>
        <w:t>的方式进行统一鉴权；</w:t>
      </w:r>
    </w:p>
    <w:p w:rsidR="00CF48A9" w:rsidRPr="004B449A" w:rsidRDefault="00CF48A9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 w:hint="eastAsia"/>
          <w:sz w:val="28"/>
          <w:szCs w:val="28"/>
        </w:rPr>
        <w:t>服务</w:t>
      </w:r>
      <w:r w:rsidRPr="004B449A">
        <w:rPr>
          <w:rFonts w:ascii="微软雅黑" w:eastAsia="微软雅黑" w:hAnsi="微软雅黑"/>
          <w:sz w:val="28"/>
          <w:szCs w:val="28"/>
        </w:rPr>
        <w:t>管理</w:t>
      </w:r>
      <w:r w:rsidR="000D1E0A">
        <w:rPr>
          <w:rFonts w:ascii="微软雅黑" w:eastAsia="微软雅黑" w:hAnsi="微软雅黑" w:hint="eastAsia"/>
          <w:sz w:val="28"/>
          <w:szCs w:val="28"/>
        </w:rPr>
        <w:t>（</w:t>
      </w:r>
      <w:proofErr w:type="spellStart"/>
      <w:r w:rsidR="000D1E0A">
        <w:rPr>
          <w:rFonts w:ascii="微软雅黑" w:eastAsia="微软雅黑" w:hAnsi="微软雅黑"/>
          <w:sz w:val="28"/>
          <w:szCs w:val="28"/>
        </w:rPr>
        <w:t>mapps-servicemanager</w:t>
      </w:r>
      <w:proofErr w:type="spellEnd"/>
      <w:r w:rsidR="000D1E0A">
        <w:rPr>
          <w:rFonts w:ascii="微软雅黑" w:eastAsia="微软雅黑" w:hAnsi="微软雅黑" w:hint="eastAsia"/>
          <w:sz w:val="28"/>
          <w:szCs w:val="28"/>
        </w:rPr>
        <w:t>）</w:t>
      </w:r>
      <w:r w:rsidR="000D1E0A">
        <w:rPr>
          <w:rFonts w:ascii="微软雅黑" w:eastAsia="微软雅黑" w:hAnsi="微软雅黑"/>
          <w:sz w:val="28"/>
          <w:szCs w:val="28"/>
        </w:rPr>
        <w:t>：</w:t>
      </w:r>
    </w:p>
    <w:p w:rsidR="00CF48A9" w:rsidRPr="004B449A" w:rsidRDefault="00CF48A9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r w:rsidRPr="004B449A">
        <w:rPr>
          <w:rFonts w:ascii="微软雅黑" w:eastAsia="微软雅黑" w:hAnsi="微软雅黑" w:hint="eastAsia"/>
          <w:sz w:val="28"/>
          <w:szCs w:val="28"/>
        </w:rPr>
        <w:t>服务</w:t>
      </w:r>
      <w:r w:rsidRPr="004B449A">
        <w:rPr>
          <w:rFonts w:ascii="微软雅黑" w:eastAsia="微软雅黑" w:hAnsi="微软雅黑"/>
          <w:sz w:val="28"/>
          <w:szCs w:val="28"/>
        </w:rPr>
        <w:t>发现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：提供</w:t>
      </w:r>
      <w:r w:rsidR="00B15BB2" w:rsidRPr="004B449A">
        <w:rPr>
          <w:rFonts w:ascii="微软雅黑" w:eastAsia="微软雅黑" w:hAnsi="微软雅黑"/>
          <w:sz w:val="28"/>
          <w:szCs w:val="28"/>
        </w:rPr>
        <w:t>一种机制，能够进行服务注册、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服务</w:t>
      </w:r>
      <w:r w:rsidR="00B15BB2" w:rsidRPr="004B449A">
        <w:rPr>
          <w:rFonts w:ascii="微软雅黑" w:eastAsia="微软雅黑" w:hAnsi="微软雅黑"/>
          <w:sz w:val="28"/>
          <w:szCs w:val="28"/>
        </w:rPr>
        <w:t>发现和服务的状态管理；</w:t>
      </w:r>
    </w:p>
    <w:p w:rsidR="00CF48A9" w:rsidRPr="004B449A" w:rsidRDefault="00CF48A9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r w:rsidRPr="004B449A">
        <w:rPr>
          <w:rFonts w:ascii="微软雅黑" w:eastAsia="微软雅黑" w:hAnsi="微软雅黑" w:hint="eastAsia"/>
          <w:sz w:val="28"/>
          <w:szCs w:val="28"/>
        </w:rPr>
        <w:t>服务</w:t>
      </w:r>
      <w:r w:rsidRPr="004B449A">
        <w:rPr>
          <w:rFonts w:ascii="微软雅黑" w:eastAsia="微软雅黑" w:hAnsi="微软雅黑"/>
          <w:sz w:val="28"/>
          <w:szCs w:val="28"/>
        </w:rPr>
        <w:t>管理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：对于</w:t>
      </w:r>
      <w:r w:rsidR="00B15BB2" w:rsidRPr="004B449A">
        <w:rPr>
          <w:rFonts w:ascii="微软雅黑" w:eastAsia="微软雅黑" w:hAnsi="微软雅黑"/>
          <w:sz w:val="28"/>
          <w:szCs w:val="28"/>
        </w:rPr>
        <w:t>注册的服务进行管理，如路由、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鉴权</w:t>
      </w:r>
      <w:r w:rsidR="00B15BB2" w:rsidRPr="004B449A">
        <w:rPr>
          <w:rFonts w:ascii="微软雅黑" w:eastAsia="微软雅黑" w:hAnsi="微软雅黑"/>
          <w:sz w:val="28"/>
          <w:szCs w:val="28"/>
        </w:rPr>
        <w:t>等；</w:t>
      </w:r>
    </w:p>
    <w:p w:rsidR="00CF48A9" w:rsidRPr="004B449A" w:rsidRDefault="00CF48A9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r w:rsidRPr="004B449A">
        <w:rPr>
          <w:rFonts w:ascii="微软雅黑" w:eastAsia="微软雅黑" w:hAnsi="微软雅黑" w:hint="eastAsia"/>
          <w:sz w:val="28"/>
          <w:szCs w:val="28"/>
        </w:rPr>
        <w:t>配置</w:t>
      </w:r>
      <w:r w:rsidRPr="004B449A">
        <w:rPr>
          <w:rFonts w:ascii="微软雅黑" w:eastAsia="微软雅黑" w:hAnsi="微软雅黑"/>
          <w:sz w:val="28"/>
          <w:szCs w:val="28"/>
        </w:rPr>
        <w:t>管理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：服务</w:t>
      </w:r>
      <w:r w:rsidR="00B15BB2" w:rsidRPr="004B449A">
        <w:rPr>
          <w:rFonts w:ascii="微软雅黑" w:eastAsia="微软雅黑" w:hAnsi="微软雅黑"/>
          <w:sz w:val="28"/>
          <w:szCs w:val="28"/>
        </w:rPr>
        <w:t>应用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（服务</w:t>
      </w:r>
      <w:r w:rsidR="00B15BB2" w:rsidRPr="004B449A">
        <w:rPr>
          <w:rFonts w:ascii="微软雅黑" w:eastAsia="微软雅黑" w:hAnsi="微软雅黑"/>
          <w:sz w:val="28"/>
          <w:szCs w:val="28"/>
        </w:rPr>
        <w:t>）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的</w:t>
      </w:r>
      <w:r w:rsidR="00B15BB2" w:rsidRPr="004B449A">
        <w:rPr>
          <w:rFonts w:ascii="微软雅黑" w:eastAsia="微软雅黑" w:hAnsi="微软雅黑"/>
          <w:sz w:val="28"/>
          <w:szCs w:val="28"/>
        </w:rPr>
        <w:t>参数、依赖的服务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和</w:t>
      </w:r>
      <w:r w:rsidR="00B15BB2" w:rsidRPr="004B449A">
        <w:rPr>
          <w:rFonts w:ascii="微软雅黑" w:eastAsia="微软雅黑" w:hAnsi="微软雅黑"/>
          <w:sz w:val="28"/>
          <w:szCs w:val="28"/>
        </w:rPr>
        <w:t>资源进行配置、分配；</w:t>
      </w:r>
    </w:p>
    <w:p w:rsidR="00CF48A9" w:rsidRPr="004B449A" w:rsidRDefault="00CF48A9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r w:rsidRPr="004B449A">
        <w:rPr>
          <w:rFonts w:ascii="微软雅黑" w:eastAsia="微软雅黑" w:hAnsi="微软雅黑" w:hint="eastAsia"/>
          <w:sz w:val="28"/>
          <w:szCs w:val="28"/>
        </w:rPr>
        <w:t>监控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：</w:t>
      </w:r>
      <w:r w:rsidR="00B15BB2" w:rsidRPr="004B449A">
        <w:rPr>
          <w:rFonts w:ascii="微软雅黑" w:eastAsia="微软雅黑" w:hAnsi="微软雅黑"/>
          <w:sz w:val="28"/>
          <w:szCs w:val="28"/>
        </w:rPr>
        <w:t>对SDK采集的metrics数据进行分析，实现系统的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监控</w:t>
      </w:r>
      <w:r w:rsidR="00B15BB2" w:rsidRPr="004B449A">
        <w:rPr>
          <w:rFonts w:ascii="微软雅黑" w:eastAsia="微软雅黑" w:hAnsi="微软雅黑"/>
          <w:sz w:val="28"/>
          <w:szCs w:val="28"/>
        </w:rPr>
        <w:t>和预警；</w:t>
      </w:r>
    </w:p>
    <w:p w:rsidR="00CF48A9" w:rsidRPr="004B449A" w:rsidRDefault="00CF48A9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r w:rsidRPr="004B449A">
        <w:rPr>
          <w:rFonts w:ascii="微软雅黑" w:eastAsia="微软雅黑" w:hAnsi="微软雅黑" w:hint="eastAsia"/>
          <w:sz w:val="28"/>
          <w:szCs w:val="28"/>
        </w:rPr>
        <w:t>资源</w:t>
      </w:r>
      <w:r w:rsidRPr="004B449A">
        <w:rPr>
          <w:rFonts w:ascii="微软雅黑" w:eastAsia="微软雅黑" w:hAnsi="微软雅黑"/>
          <w:sz w:val="28"/>
          <w:szCs w:val="28"/>
        </w:rPr>
        <w:t>管理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：</w:t>
      </w:r>
      <w:r w:rsidR="00B15BB2" w:rsidRPr="004B449A">
        <w:rPr>
          <w:rFonts w:ascii="微软雅黑" w:eastAsia="微软雅黑" w:hAnsi="微软雅黑"/>
          <w:sz w:val="28"/>
          <w:szCs w:val="28"/>
        </w:rPr>
        <w:t>对于系统接入的资源进行管理，如数据库、</w:t>
      </w:r>
      <w:proofErr w:type="spellStart"/>
      <w:r w:rsidR="00B15BB2" w:rsidRPr="004B449A">
        <w:rPr>
          <w:rFonts w:ascii="微软雅黑" w:eastAsia="微软雅黑" w:hAnsi="微软雅黑"/>
          <w:sz w:val="28"/>
          <w:szCs w:val="28"/>
        </w:rPr>
        <w:t>redis</w:t>
      </w:r>
      <w:proofErr w:type="spellEnd"/>
      <w:r w:rsidR="00B15BB2" w:rsidRPr="004B449A">
        <w:rPr>
          <w:rFonts w:ascii="微软雅黑" w:eastAsia="微软雅黑" w:hAnsi="微软雅黑"/>
          <w:sz w:val="28"/>
          <w:szCs w:val="28"/>
        </w:rPr>
        <w:t>等；</w:t>
      </w:r>
    </w:p>
    <w:p w:rsidR="00CF48A9" w:rsidRPr="004B449A" w:rsidRDefault="00CF48A9">
      <w:pPr>
        <w:rPr>
          <w:rFonts w:ascii="微软雅黑" w:eastAsia="微软雅黑" w:hAnsi="微软雅黑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r w:rsidRPr="004B449A">
        <w:rPr>
          <w:rFonts w:ascii="微软雅黑" w:eastAsia="微软雅黑" w:hAnsi="微软雅黑" w:hint="eastAsia"/>
          <w:sz w:val="28"/>
          <w:szCs w:val="28"/>
        </w:rPr>
        <w:t>调用</w:t>
      </w:r>
      <w:r w:rsidRPr="004B449A">
        <w:rPr>
          <w:rFonts w:ascii="微软雅黑" w:eastAsia="微软雅黑" w:hAnsi="微软雅黑"/>
          <w:sz w:val="28"/>
          <w:szCs w:val="28"/>
        </w:rPr>
        <w:t>链：</w:t>
      </w:r>
      <w:r w:rsidRPr="004B449A">
        <w:rPr>
          <w:rFonts w:ascii="微软雅黑" w:eastAsia="微软雅黑" w:hAnsi="微软雅黑" w:hint="eastAsia"/>
          <w:sz w:val="28"/>
          <w:szCs w:val="28"/>
        </w:rPr>
        <w:t>对</w:t>
      </w:r>
      <w:r w:rsidRPr="004B449A">
        <w:rPr>
          <w:rFonts w:ascii="微软雅黑" w:eastAsia="微软雅黑" w:hAnsi="微软雅黑"/>
          <w:sz w:val="28"/>
          <w:szCs w:val="28"/>
        </w:rPr>
        <w:t>系统中的</w:t>
      </w:r>
      <w:r w:rsidRPr="004B449A">
        <w:rPr>
          <w:rFonts w:ascii="微软雅黑" w:eastAsia="微软雅黑" w:hAnsi="微软雅黑" w:hint="eastAsia"/>
          <w:sz w:val="28"/>
          <w:szCs w:val="28"/>
        </w:rPr>
        <w:t>调用进行</w:t>
      </w:r>
      <w:r w:rsidRPr="004B449A">
        <w:rPr>
          <w:rFonts w:ascii="微软雅黑" w:eastAsia="微软雅黑" w:hAnsi="微软雅黑"/>
          <w:sz w:val="28"/>
          <w:szCs w:val="28"/>
        </w:rPr>
        <w:t>跟踪，</w:t>
      </w:r>
      <w:r w:rsidRPr="004B449A">
        <w:rPr>
          <w:rFonts w:ascii="微软雅黑" w:eastAsia="微软雅黑" w:hAnsi="微软雅黑" w:hint="eastAsia"/>
          <w:sz w:val="28"/>
          <w:szCs w:val="28"/>
        </w:rPr>
        <w:t>实现</w:t>
      </w:r>
      <w:r w:rsidRPr="004B449A">
        <w:rPr>
          <w:rFonts w:ascii="微软雅黑" w:eastAsia="微软雅黑" w:hAnsi="微软雅黑"/>
          <w:sz w:val="28"/>
          <w:szCs w:val="28"/>
        </w:rPr>
        <w:t>性能分析、问题跟踪</w:t>
      </w:r>
      <w:r w:rsidRPr="004B449A">
        <w:rPr>
          <w:rFonts w:ascii="微软雅黑" w:eastAsia="微软雅黑" w:hAnsi="微软雅黑" w:hint="eastAsia"/>
          <w:sz w:val="28"/>
          <w:szCs w:val="28"/>
        </w:rPr>
        <w:t>，</w:t>
      </w:r>
      <w:r w:rsidRPr="004B449A">
        <w:rPr>
          <w:rFonts w:ascii="微软雅黑" w:eastAsia="微软雅黑" w:hAnsi="微软雅黑"/>
          <w:sz w:val="28"/>
          <w:szCs w:val="28"/>
        </w:rPr>
        <w:t>未实现</w:t>
      </w:r>
      <w:r w:rsidRPr="004B449A">
        <w:rPr>
          <w:rFonts w:ascii="微软雅黑" w:eastAsia="微软雅黑" w:hAnsi="微软雅黑" w:hint="eastAsia"/>
          <w:sz w:val="28"/>
          <w:szCs w:val="28"/>
        </w:rPr>
        <w:t>，</w:t>
      </w:r>
      <w:r w:rsidRPr="004B449A">
        <w:rPr>
          <w:rFonts w:ascii="微软雅黑" w:eastAsia="微软雅黑" w:hAnsi="微软雅黑"/>
          <w:sz w:val="28"/>
          <w:szCs w:val="28"/>
        </w:rPr>
        <w:t>后续可</w:t>
      </w:r>
      <w:r w:rsidRPr="004B449A">
        <w:rPr>
          <w:rFonts w:ascii="微软雅黑" w:eastAsia="微软雅黑" w:hAnsi="微软雅黑" w:hint="eastAsia"/>
          <w:sz w:val="28"/>
          <w:szCs w:val="28"/>
        </w:rPr>
        <w:t>基于</w:t>
      </w:r>
      <w:proofErr w:type="spellStart"/>
      <w:r w:rsidRPr="004B449A">
        <w:rPr>
          <w:rFonts w:ascii="微软雅黑" w:eastAsia="微软雅黑" w:hAnsi="微软雅黑"/>
          <w:sz w:val="28"/>
          <w:szCs w:val="28"/>
        </w:rPr>
        <w:t>zipkin</w:t>
      </w:r>
      <w:proofErr w:type="spellEnd"/>
      <w:r w:rsidRPr="004B449A">
        <w:rPr>
          <w:rFonts w:ascii="微软雅黑" w:eastAsia="微软雅黑" w:hAnsi="微软雅黑"/>
          <w:sz w:val="28"/>
          <w:szCs w:val="28"/>
        </w:rPr>
        <w:t>改造。</w:t>
      </w:r>
    </w:p>
    <w:p w:rsidR="007D03DD" w:rsidRPr="004B449A" w:rsidRDefault="007D03DD">
      <w:pPr>
        <w:rPr>
          <w:rFonts w:ascii="微软雅黑" w:eastAsia="微软雅黑" w:hAnsi="微软雅黑"/>
          <w:sz w:val="28"/>
          <w:szCs w:val="28"/>
        </w:rPr>
      </w:pPr>
      <w:r w:rsidRPr="004B449A">
        <w:rPr>
          <w:rFonts w:ascii="微软雅黑" w:eastAsia="微软雅黑" w:hAnsi="微软雅黑" w:hint="eastAsia"/>
          <w:sz w:val="28"/>
          <w:szCs w:val="28"/>
        </w:rPr>
        <w:t>SDK</w:t>
      </w:r>
      <w:r w:rsidR="000D1E0A">
        <w:rPr>
          <w:rFonts w:ascii="微软雅黑" w:eastAsia="微软雅黑" w:hAnsi="微软雅黑" w:hint="eastAsia"/>
          <w:sz w:val="28"/>
          <w:szCs w:val="28"/>
        </w:rPr>
        <w:t>（</w:t>
      </w:r>
      <w:proofErr w:type="spellStart"/>
      <w:r w:rsidR="000D1E0A">
        <w:rPr>
          <w:rFonts w:ascii="微软雅黑" w:eastAsia="微软雅黑" w:hAnsi="微软雅黑" w:hint="eastAsia"/>
          <w:sz w:val="28"/>
          <w:szCs w:val="28"/>
        </w:rPr>
        <w:t>mapps</w:t>
      </w:r>
      <w:r w:rsidR="000D1E0A">
        <w:rPr>
          <w:rFonts w:ascii="微软雅黑" w:eastAsia="微软雅黑" w:hAnsi="微软雅黑"/>
          <w:sz w:val="28"/>
          <w:szCs w:val="28"/>
        </w:rPr>
        <w:t>-ms</w:t>
      </w:r>
      <w:r w:rsidR="000D1E0A">
        <w:rPr>
          <w:rFonts w:ascii="微软雅黑" w:eastAsia="微软雅黑" w:hAnsi="微软雅黑" w:hint="eastAsia"/>
          <w:sz w:val="28"/>
          <w:szCs w:val="28"/>
        </w:rPr>
        <w:t>clientsdk</w:t>
      </w:r>
      <w:proofErr w:type="spellEnd"/>
      <w:r w:rsidR="000D1E0A">
        <w:rPr>
          <w:rFonts w:ascii="微软雅黑" w:eastAsia="微软雅黑" w:hAnsi="微软雅黑"/>
          <w:sz w:val="28"/>
          <w:szCs w:val="28"/>
        </w:rPr>
        <w:t>）</w:t>
      </w:r>
      <w:r w:rsidRPr="004B449A">
        <w:rPr>
          <w:rFonts w:ascii="微软雅黑" w:eastAsia="微软雅黑" w:hAnsi="微软雅黑"/>
          <w:sz w:val="28"/>
          <w:szCs w:val="28"/>
        </w:rPr>
        <w:t>：</w:t>
      </w:r>
    </w:p>
    <w:p w:rsidR="007D03DD" w:rsidRPr="004B449A" w:rsidRDefault="007D03DD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r w:rsidRPr="004B449A">
        <w:rPr>
          <w:rFonts w:ascii="微软雅黑" w:eastAsia="微软雅黑" w:hAnsi="微软雅黑" w:hint="eastAsia"/>
          <w:sz w:val="28"/>
          <w:szCs w:val="28"/>
        </w:rPr>
        <w:t>配置</w:t>
      </w:r>
      <w:r w:rsidRPr="004B449A">
        <w:rPr>
          <w:rFonts w:ascii="微软雅黑" w:eastAsia="微软雅黑" w:hAnsi="微软雅黑"/>
          <w:sz w:val="28"/>
          <w:szCs w:val="28"/>
        </w:rPr>
        <w:t>客户端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：</w:t>
      </w:r>
      <w:r w:rsidR="00B15BB2" w:rsidRPr="004B449A">
        <w:rPr>
          <w:rFonts w:ascii="微软雅黑" w:eastAsia="微软雅黑" w:hAnsi="微软雅黑"/>
          <w:sz w:val="28"/>
          <w:szCs w:val="28"/>
        </w:rPr>
        <w:t>从服务管理获取配置，并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通过</w:t>
      </w:r>
      <w:r w:rsidR="00B15BB2" w:rsidRPr="004B449A">
        <w:rPr>
          <w:rFonts w:ascii="微软雅黑" w:eastAsia="微软雅黑" w:hAnsi="微软雅黑"/>
          <w:sz w:val="28"/>
          <w:szCs w:val="28"/>
        </w:rPr>
        <w:t>环境变量的修改实现系统参数的生效。同时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实现</w:t>
      </w:r>
      <w:r w:rsidR="00B15BB2" w:rsidRPr="004B449A">
        <w:rPr>
          <w:rFonts w:ascii="微软雅黑" w:eastAsia="微软雅黑" w:hAnsi="微软雅黑"/>
          <w:sz w:val="28"/>
          <w:szCs w:val="28"/>
        </w:rPr>
        <w:t>系统的restart的功能，便于服务管理控制</w:t>
      </w:r>
      <w:r w:rsidR="00B15BB2" w:rsidRPr="004B449A">
        <w:rPr>
          <w:rFonts w:ascii="微软雅黑" w:eastAsia="微软雅黑" w:hAnsi="微软雅黑"/>
          <w:sz w:val="28"/>
          <w:szCs w:val="28"/>
        </w:rPr>
        <w:t>应用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（服务</w:t>
      </w:r>
      <w:r w:rsidR="00B15BB2" w:rsidRPr="004B449A">
        <w:rPr>
          <w:rFonts w:ascii="微软雅黑" w:eastAsia="微软雅黑" w:hAnsi="微软雅黑"/>
          <w:sz w:val="28"/>
          <w:szCs w:val="28"/>
        </w:rPr>
        <w:t>）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。</w:t>
      </w:r>
    </w:p>
    <w:p w:rsidR="007D03DD" w:rsidRPr="004B449A" w:rsidRDefault="007D03DD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4B449A">
        <w:rPr>
          <w:rFonts w:ascii="微软雅黑" w:eastAsia="微软雅黑" w:hAnsi="微软雅黑"/>
          <w:sz w:val="28"/>
          <w:szCs w:val="28"/>
        </w:rPr>
        <w:t>Metrcis</w:t>
      </w:r>
      <w:proofErr w:type="spellEnd"/>
      <w:r w:rsidRPr="004B449A">
        <w:rPr>
          <w:rFonts w:ascii="微软雅黑" w:eastAsia="微软雅黑" w:hAnsi="微软雅黑"/>
          <w:sz w:val="28"/>
          <w:szCs w:val="28"/>
        </w:rPr>
        <w:t>集成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：</w:t>
      </w:r>
      <w:r w:rsidR="00B15BB2" w:rsidRPr="004B449A">
        <w:rPr>
          <w:rFonts w:ascii="微软雅黑" w:eastAsia="微软雅黑" w:hAnsi="微软雅黑"/>
          <w:sz w:val="28"/>
          <w:szCs w:val="28"/>
        </w:rPr>
        <w:t>实现对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metrics</w:t>
      </w:r>
      <w:r w:rsidR="00B15BB2" w:rsidRPr="004B449A">
        <w:rPr>
          <w:rFonts w:ascii="微软雅黑" w:eastAsia="微软雅黑" w:hAnsi="微软雅黑"/>
          <w:sz w:val="28"/>
          <w:szCs w:val="28"/>
        </w:rPr>
        <w:t>数据采集到集成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；</w:t>
      </w:r>
    </w:p>
    <w:p w:rsidR="007D03DD" w:rsidRPr="004B449A" w:rsidRDefault="007D03DD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  <w:t>Trace集成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：</w:t>
      </w:r>
      <w:r w:rsidR="00B15BB2" w:rsidRPr="004B449A">
        <w:rPr>
          <w:rFonts w:ascii="微软雅黑" w:eastAsia="微软雅黑" w:hAnsi="微软雅黑"/>
          <w:sz w:val="28"/>
          <w:szCs w:val="28"/>
        </w:rPr>
        <w:t>调用跟踪的集成，实现调用过程的跟踪；</w:t>
      </w:r>
    </w:p>
    <w:p w:rsidR="007D03DD" w:rsidRPr="004B449A" w:rsidRDefault="007D03DD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r w:rsidRPr="004B449A">
        <w:rPr>
          <w:rFonts w:ascii="微软雅黑" w:eastAsia="微软雅黑" w:hAnsi="微软雅黑" w:hint="eastAsia"/>
          <w:sz w:val="28"/>
          <w:szCs w:val="28"/>
        </w:rPr>
        <w:t>服务</w:t>
      </w:r>
      <w:r w:rsidRPr="004B449A">
        <w:rPr>
          <w:rFonts w:ascii="微软雅黑" w:eastAsia="微软雅黑" w:hAnsi="微软雅黑"/>
          <w:sz w:val="28"/>
          <w:szCs w:val="28"/>
        </w:rPr>
        <w:t>注册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：实现服务</w:t>
      </w:r>
      <w:r w:rsidR="00B15BB2" w:rsidRPr="004B449A">
        <w:rPr>
          <w:rFonts w:ascii="微软雅黑" w:eastAsia="微软雅黑" w:hAnsi="微软雅黑"/>
          <w:sz w:val="28"/>
          <w:szCs w:val="28"/>
        </w:rPr>
        <w:t>的注册功能，注册</w:t>
      </w:r>
      <w:r w:rsidR="00B15BB2" w:rsidRPr="004B449A">
        <w:rPr>
          <w:rFonts w:ascii="微软雅黑" w:eastAsia="微软雅黑" w:hAnsi="微软雅黑"/>
          <w:sz w:val="28"/>
          <w:szCs w:val="28"/>
        </w:rPr>
        <w:t>应用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（服务</w:t>
      </w:r>
      <w:r w:rsidR="00B15BB2" w:rsidRPr="004B449A">
        <w:rPr>
          <w:rFonts w:ascii="微软雅黑" w:eastAsia="微软雅黑" w:hAnsi="微软雅黑"/>
          <w:sz w:val="28"/>
          <w:szCs w:val="28"/>
        </w:rPr>
        <w:t>）</w:t>
      </w:r>
      <w:r w:rsidR="00B15BB2" w:rsidRPr="004B449A">
        <w:rPr>
          <w:rFonts w:ascii="微软雅黑" w:eastAsia="微软雅黑" w:hAnsi="微软雅黑" w:hint="eastAsia"/>
          <w:sz w:val="28"/>
          <w:szCs w:val="28"/>
        </w:rPr>
        <w:t>到</w:t>
      </w:r>
      <w:r w:rsidR="00B15BB2" w:rsidRPr="004B449A">
        <w:rPr>
          <w:rFonts w:ascii="微软雅黑" w:eastAsia="微软雅黑" w:hAnsi="微软雅黑"/>
          <w:sz w:val="28"/>
          <w:szCs w:val="28"/>
        </w:rPr>
        <w:t>服务管理；</w:t>
      </w:r>
    </w:p>
    <w:p w:rsidR="002C576B" w:rsidRPr="004B449A" w:rsidRDefault="002C576B" w:rsidP="00CF48A9">
      <w:pPr>
        <w:pStyle w:val="2"/>
        <w:rPr>
          <w:rFonts w:ascii="微软雅黑" w:eastAsia="微软雅黑" w:hAnsi="微软雅黑"/>
        </w:rPr>
      </w:pPr>
      <w:r w:rsidRPr="004B449A">
        <w:rPr>
          <w:rFonts w:ascii="微软雅黑" w:eastAsia="微软雅黑" w:hAnsi="微软雅黑" w:hint="eastAsia"/>
        </w:rPr>
        <w:t>实现</w:t>
      </w:r>
      <w:r w:rsidRPr="004B449A">
        <w:rPr>
          <w:rFonts w:ascii="微软雅黑" w:eastAsia="微软雅黑" w:hAnsi="微软雅黑"/>
        </w:rPr>
        <w:t>方式</w:t>
      </w:r>
    </w:p>
    <w:p w:rsidR="002C576B" w:rsidRPr="004B449A" w:rsidRDefault="002C576B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 w:hint="eastAsia"/>
          <w:sz w:val="28"/>
          <w:szCs w:val="28"/>
        </w:rPr>
        <w:t>开源</w:t>
      </w:r>
      <w:r w:rsidRPr="004B449A">
        <w:rPr>
          <w:rFonts w:ascii="微软雅黑" w:eastAsia="微软雅黑" w:hAnsi="微软雅黑"/>
          <w:sz w:val="28"/>
          <w:szCs w:val="28"/>
        </w:rPr>
        <w:t>+自</w:t>
      </w:r>
      <w:proofErr w:type="gramStart"/>
      <w:r w:rsidRPr="004B449A">
        <w:rPr>
          <w:rFonts w:ascii="微软雅黑" w:eastAsia="微软雅黑" w:hAnsi="微软雅黑"/>
          <w:sz w:val="28"/>
          <w:szCs w:val="28"/>
        </w:rPr>
        <w:t>研</w:t>
      </w:r>
      <w:proofErr w:type="gramEnd"/>
      <w:r w:rsidRPr="004B449A">
        <w:rPr>
          <w:rFonts w:ascii="微软雅黑" w:eastAsia="微软雅黑" w:hAnsi="微软雅黑"/>
          <w:sz w:val="28"/>
          <w:szCs w:val="28"/>
        </w:rPr>
        <w:t>，开源为主，自</w:t>
      </w:r>
      <w:proofErr w:type="gramStart"/>
      <w:r w:rsidRPr="004B449A">
        <w:rPr>
          <w:rFonts w:ascii="微软雅黑" w:eastAsia="微软雅黑" w:hAnsi="微软雅黑"/>
          <w:sz w:val="28"/>
          <w:szCs w:val="28"/>
        </w:rPr>
        <w:t>研</w:t>
      </w:r>
      <w:proofErr w:type="gramEnd"/>
      <w:r w:rsidRPr="004B449A">
        <w:rPr>
          <w:rFonts w:ascii="微软雅黑" w:eastAsia="微软雅黑" w:hAnsi="微软雅黑"/>
          <w:sz w:val="28"/>
          <w:szCs w:val="28"/>
        </w:rPr>
        <w:t>为辅</w:t>
      </w:r>
      <w:r w:rsidR="008C31A2" w:rsidRPr="004B449A">
        <w:rPr>
          <w:rFonts w:ascii="微软雅黑" w:eastAsia="微软雅黑" w:hAnsi="微软雅黑" w:hint="eastAsia"/>
          <w:sz w:val="28"/>
          <w:szCs w:val="28"/>
        </w:rPr>
        <w:t>。基于</w:t>
      </w:r>
      <w:r w:rsidR="008C31A2" w:rsidRPr="004B449A">
        <w:rPr>
          <w:rFonts w:ascii="微软雅黑" w:eastAsia="微软雅黑" w:hAnsi="微软雅黑"/>
          <w:sz w:val="28"/>
          <w:szCs w:val="28"/>
        </w:rPr>
        <w:t xml:space="preserve">Spring Cloud </w:t>
      </w:r>
      <w:proofErr w:type="spellStart"/>
      <w:r w:rsidR="008C31A2" w:rsidRPr="004B449A">
        <w:rPr>
          <w:rFonts w:ascii="微软雅黑" w:eastAsia="微软雅黑" w:hAnsi="微软雅黑"/>
          <w:sz w:val="28"/>
          <w:szCs w:val="28"/>
        </w:rPr>
        <w:t>Nexflix</w:t>
      </w:r>
      <w:proofErr w:type="spellEnd"/>
      <w:r w:rsidR="008C31A2" w:rsidRPr="004B449A">
        <w:rPr>
          <w:rFonts w:ascii="微软雅黑" w:eastAsia="微软雅黑" w:hAnsi="微软雅黑"/>
          <w:sz w:val="28"/>
          <w:szCs w:val="28"/>
        </w:rPr>
        <w:t>，加</w:t>
      </w:r>
      <w:r w:rsidR="008C31A2" w:rsidRPr="004B449A">
        <w:rPr>
          <w:rFonts w:ascii="微软雅黑" w:eastAsia="微软雅黑" w:hAnsi="微软雅黑"/>
          <w:sz w:val="28"/>
          <w:szCs w:val="28"/>
        </w:rPr>
        <w:lastRenderedPageBreak/>
        <w:t>上部分自</w:t>
      </w:r>
      <w:proofErr w:type="gramStart"/>
      <w:r w:rsidR="008C31A2" w:rsidRPr="004B449A">
        <w:rPr>
          <w:rFonts w:ascii="微软雅黑" w:eastAsia="微软雅黑" w:hAnsi="微软雅黑"/>
          <w:sz w:val="28"/>
          <w:szCs w:val="28"/>
        </w:rPr>
        <w:t>研</w:t>
      </w:r>
      <w:proofErr w:type="gramEnd"/>
      <w:r w:rsidR="008C31A2" w:rsidRPr="004B449A">
        <w:rPr>
          <w:rFonts w:ascii="微软雅黑" w:eastAsia="微软雅黑" w:hAnsi="微软雅黑"/>
          <w:sz w:val="28"/>
          <w:szCs w:val="28"/>
        </w:rPr>
        <w:t>开发</w:t>
      </w:r>
    </w:p>
    <w:p w:rsidR="008C31A2" w:rsidRPr="004B449A" w:rsidRDefault="008C31A2">
      <w:pPr>
        <w:rPr>
          <w:rFonts w:ascii="微软雅黑" w:eastAsia="微软雅黑" w:hAnsi="微软雅黑"/>
          <w:sz w:val="28"/>
          <w:szCs w:val="28"/>
        </w:rPr>
      </w:pPr>
    </w:p>
    <w:p w:rsidR="008C31A2" w:rsidRPr="004B449A" w:rsidRDefault="008C31A2" w:rsidP="008C31A2">
      <w:pPr>
        <w:rPr>
          <w:rFonts w:ascii="微软雅黑" w:eastAsia="微软雅黑" w:hAnsi="微软雅黑"/>
          <w:sz w:val="28"/>
          <w:szCs w:val="28"/>
        </w:rPr>
      </w:pPr>
      <w:r w:rsidRPr="004B449A">
        <w:rPr>
          <w:rFonts w:ascii="微软雅黑" w:eastAsia="微软雅黑" w:hAnsi="微软雅黑" w:hint="eastAsia"/>
          <w:sz w:val="28"/>
          <w:szCs w:val="28"/>
        </w:rPr>
        <w:t>服务</w:t>
      </w:r>
      <w:r w:rsidRPr="004B449A">
        <w:rPr>
          <w:rFonts w:ascii="微软雅黑" w:eastAsia="微软雅黑" w:hAnsi="微软雅黑"/>
          <w:sz w:val="28"/>
          <w:szCs w:val="28"/>
        </w:rPr>
        <w:t>网关：</w:t>
      </w:r>
    </w:p>
    <w:p w:rsidR="008C31A2" w:rsidRPr="004B449A" w:rsidRDefault="008C31A2" w:rsidP="008C31A2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r w:rsidRPr="004B449A">
        <w:rPr>
          <w:rFonts w:ascii="微软雅黑" w:eastAsia="微软雅黑" w:hAnsi="微软雅黑" w:hint="eastAsia"/>
          <w:sz w:val="28"/>
          <w:szCs w:val="28"/>
        </w:rPr>
        <w:t>路由：</w:t>
      </w:r>
      <w:r w:rsidRPr="004B449A">
        <w:rPr>
          <w:rFonts w:ascii="微软雅黑" w:eastAsia="微软雅黑" w:hAnsi="微软雅黑" w:hint="eastAsia"/>
          <w:sz w:val="28"/>
          <w:szCs w:val="28"/>
        </w:rPr>
        <w:t>利用</w:t>
      </w:r>
      <w:proofErr w:type="spellStart"/>
      <w:r w:rsidRPr="004B449A">
        <w:rPr>
          <w:rFonts w:ascii="微软雅黑" w:eastAsia="微软雅黑" w:hAnsi="微软雅黑" w:hint="eastAsia"/>
          <w:sz w:val="28"/>
          <w:szCs w:val="28"/>
        </w:rPr>
        <w:t>Zuul</w:t>
      </w:r>
      <w:proofErr w:type="spellEnd"/>
      <w:r w:rsidRPr="004B449A">
        <w:rPr>
          <w:rFonts w:ascii="微软雅黑" w:eastAsia="微软雅黑" w:hAnsi="微软雅黑"/>
          <w:sz w:val="28"/>
          <w:szCs w:val="28"/>
        </w:rPr>
        <w:t>开源组件实现，路由</w:t>
      </w:r>
      <w:proofErr w:type="gramStart"/>
      <w:r w:rsidRPr="004B449A">
        <w:rPr>
          <w:rFonts w:ascii="微软雅黑" w:eastAsia="微软雅黑" w:hAnsi="微软雅黑"/>
          <w:sz w:val="28"/>
          <w:szCs w:val="28"/>
        </w:rPr>
        <w:t>表部分</w:t>
      </w:r>
      <w:proofErr w:type="gramEnd"/>
      <w:r w:rsidRPr="004B449A">
        <w:rPr>
          <w:rFonts w:ascii="微软雅黑" w:eastAsia="微软雅黑" w:hAnsi="微软雅黑"/>
          <w:sz w:val="28"/>
          <w:szCs w:val="28"/>
        </w:rPr>
        <w:t>通过</w:t>
      </w:r>
      <w:proofErr w:type="spellStart"/>
      <w:r w:rsidRPr="004B449A">
        <w:rPr>
          <w:rFonts w:ascii="微软雅黑" w:eastAsia="微软雅黑" w:hAnsi="微软雅黑"/>
          <w:sz w:val="28"/>
          <w:szCs w:val="28"/>
        </w:rPr>
        <w:t>pubsub</w:t>
      </w:r>
      <w:proofErr w:type="spellEnd"/>
      <w:r w:rsidRPr="004B449A">
        <w:rPr>
          <w:rFonts w:ascii="微软雅黑" w:eastAsia="微软雅黑" w:hAnsi="微软雅黑"/>
          <w:sz w:val="28"/>
          <w:szCs w:val="28"/>
        </w:rPr>
        <w:t>机制和服务管理实现同步</w:t>
      </w:r>
      <w:r w:rsidRPr="004B449A">
        <w:rPr>
          <w:rFonts w:ascii="微软雅黑" w:eastAsia="微软雅黑" w:hAnsi="微软雅黑"/>
          <w:sz w:val="28"/>
          <w:szCs w:val="28"/>
        </w:rPr>
        <w:t>；</w:t>
      </w:r>
    </w:p>
    <w:p w:rsidR="008C31A2" w:rsidRPr="004B449A" w:rsidRDefault="008C31A2" w:rsidP="008C31A2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r w:rsidRPr="004B449A">
        <w:rPr>
          <w:rFonts w:ascii="微软雅黑" w:eastAsia="微软雅黑" w:hAnsi="微软雅黑" w:hint="eastAsia"/>
          <w:sz w:val="28"/>
          <w:szCs w:val="28"/>
        </w:rPr>
        <w:t>负载均衡：</w:t>
      </w:r>
      <w:r w:rsidRPr="004B449A">
        <w:rPr>
          <w:rFonts w:ascii="微软雅黑" w:eastAsia="微软雅黑" w:hAnsi="微软雅黑" w:hint="eastAsia"/>
          <w:sz w:val="28"/>
          <w:szCs w:val="28"/>
        </w:rPr>
        <w:t>基于Ribbon</w:t>
      </w:r>
      <w:r w:rsidRPr="004B449A">
        <w:rPr>
          <w:rFonts w:ascii="微软雅黑" w:eastAsia="微软雅黑" w:hAnsi="微软雅黑"/>
          <w:sz w:val="28"/>
          <w:szCs w:val="28"/>
        </w:rPr>
        <w:t>组件实现</w:t>
      </w:r>
      <w:r w:rsidRPr="004B449A">
        <w:rPr>
          <w:rFonts w:ascii="微软雅黑" w:eastAsia="微软雅黑" w:hAnsi="微软雅黑"/>
          <w:sz w:val="28"/>
          <w:szCs w:val="28"/>
        </w:rPr>
        <w:t>；</w:t>
      </w:r>
    </w:p>
    <w:p w:rsidR="008C31A2" w:rsidRPr="004B449A" w:rsidRDefault="008C31A2" w:rsidP="008C31A2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r w:rsidRPr="004B449A">
        <w:rPr>
          <w:rFonts w:ascii="微软雅黑" w:eastAsia="微软雅黑" w:hAnsi="微软雅黑" w:hint="eastAsia"/>
          <w:sz w:val="28"/>
          <w:szCs w:val="28"/>
        </w:rPr>
        <w:t>熔断：</w:t>
      </w:r>
      <w:r w:rsidRPr="004B449A">
        <w:rPr>
          <w:rFonts w:ascii="微软雅黑" w:eastAsia="微软雅黑" w:hAnsi="微软雅黑" w:hint="eastAsia"/>
          <w:sz w:val="28"/>
          <w:szCs w:val="28"/>
        </w:rPr>
        <w:t>基于</w:t>
      </w:r>
      <w:proofErr w:type="spellStart"/>
      <w:r w:rsidRPr="004B449A">
        <w:rPr>
          <w:rFonts w:ascii="微软雅黑" w:eastAsia="微软雅黑" w:hAnsi="微软雅黑" w:hint="eastAsia"/>
          <w:sz w:val="28"/>
          <w:szCs w:val="28"/>
        </w:rPr>
        <w:t>Histrxy</w:t>
      </w:r>
      <w:proofErr w:type="spellEnd"/>
      <w:r w:rsidRPr="004B449A">
        <w:rPr>
          <w:rFonts w:ascii="微软雅黑" w:eastAsia="微软雅黑" w:hAnsi="微软雅黑"/>
          <w:sz w:val="28"/>
          <w:szCs w:val="28"/>
        </w:rPr>
        <w:t>实现；</w:t>
      </w:r>
    </w:p>
    <w:p w:rsidR="008C31A2" w:rsidRPr="004B449A" w:rsidRDefault="008C31A2" w:rsidP="008C31A2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4B449A">
        <w:rPr>
          <w:rFonts w:ascii="微软雅黑" w:eastAsia="微软雅黑" w:hAnsi="微软雅黑"/>
          <w:sz w:val="28"/>
          <w:szCs w:val="28"/>
        </w:rPr>
        <w:t>Rop</w:t>
      </w:r>
      <w:proofErr w:type="spellEnd"/>
      <w:r w:rsidRPr="004B449A">
        <w:rPr>
          <w:rFonts w:ascii="微软雅黑" w:eastAsia="微软雅黑" w:hAnsi="微软雅黑"/>
          <w:sz w:val="28"/>
          <w:szCs w:val="28"/>
        </w:rPr>
        <w:t>统一鉴权</w:t>
      </w:r>
      <w:r w:rsidRPr="004B449A">
        <w:rPr>
          <w:rFonts w:ascii="微软雅黑" w:eastAsia="微软雅黑" w:hAnsi="微软雅黑" w:hint="eastAsia"/>
          <w:sz w:val="28"/>
          <w:szCs w:val="28"/>
        </w:rPr>
        <w:t>：</w:t>
      </w:r>
      <w:r w:rsidRPr="004B449A">
        <w:rPr>
          <w:rFonts w:ascii="微软雅黑" w:eastAsia="微软雅黑" w:hAnsi="微软雅黑" w:hint="eastAsia"/>
          <w:sz w:val="28"/>
          <w:szCs w:val="28"/>
        </w:rPr>
        <w:t>自</w:t>
      </w:r>
      <w:proofErr w:type="gramStart"/>
      <w:r w:rsidRPr="004B449A">
        <w:rPr>
          <w:rFonts w:ascii="微软雅黑" w:eastAsia="微软雅黑" w:hAnsi="微软雅黑" w:hint="eastAsia"/>
          <w:sz w:val="28"/>
          <w:szCs w:val="28"/>
        </w:rPr>
        <w:t>研</w:t>
      </w:r>
      <w:proofErr w:type="gramEnd"/>
      <w:r w:rsidRPr="004B449A">
        <w:rPr>
          <w:rFonts w:ascii="微软雅黑" w:eastAsia="微软雅黑" w:hAnsi="微软雅黑"/>
          <w:sz w:val="28"/>
          <w:szCs w:val="28"/>
        </w:rPr>
        <w:t>；</w:t>
      </w:r>
    </w:p>
    <w:p w:rsidR="008C31A2" w:rsidRPr="004B449A" w:rsidRDefault="008C31A2" w:rsidP="008C31A2">
      <w:pPr>
        <w:rPr>
          <w:rFonts w:ascii="微软雅黑" w:eastAsia="微软雅黑" w:hAnsi="微软雅黑"/>
          <w:sz w:val="28"/>
          <w:szCs w:val="28"/>
        </w:rPr>
      </w:pPr>
      <w:r w:rsidRPr="004B449A">
        <w:rPr>
          <w:rFonts w:ascii="微软雅黑" w:eastAsia="微软雅黑" w:hAnsi="微软雅黑" w:hint="eastAsia"/>
          <w:sz w:val="28"/>
          <w:szCs w:val="28"/>
        </w:rPr>
        <w:t>服务</w:t>
      </w:r>
      <w:r w:rsidRPr="004B449A">
        <w:rPr>
          <w:rFonts w:ascii="微软雅黑" w:eastAsia="微软雅黑" w:hAnsi="微软雅黑"/>
          <w:sz w:val="28"/>
          <w:szCs w:val="28"/>
        </w:rPr>
        <w:t>管理</w:t>
      </w:r>
      <w:r w:rsidRPr="004B449A">
        <w:rPr>
          <w:rFonts w:ascii="微软雅黑" w:eastAsia="微软雅黑" w:hAnsi="微软雅黑" w:hint="eastAsia"/>
          <w:sz w:val="28"/>
          <w:szCs w:val="28"/>
        </w:rPr>
        <w:t>：</w:t>
      </w:r>
    </w:p>
    <w:p w:rsidR="008C31A2" w:rsidRPr="004B449A" w:rsidRDefault="008C31A2" w:rsidP="008C31A2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r w:rsidRPr="004B449A">
        <w:rPr>
          <w:rFonts w:ascii="微软雅黑" w:eastAsia="微软雅黑" w:hAnsi="微软雅黑" w:hint="eastAsia"/>
          <w:sz w:val="28"/>
          <w:szCs w:val="28"/>
        </w:rPr>
        <w:t>服务</w:t>
      </w:r>
      <w:r w:rsidRPr="004B449A">
        <w:rPr>
          <w:rFonts w:ascii="微软雅黑" w:eastAsia="微软雅黑" w:hAnsi="微软雅黑"/>
          <w:sz w:val="28"/>
          <w:szCs w:val="28"/>
        </w:rPr>
        <w:t>发现</w:t>
      </w:r>
      <w:r w:rsidRPr="004B449A">
        <w:rPr>
          <w:rFonts w:ascii="微软雅黑" w:eastAsia="微软雅黑" w:hAnsi="微软雅黑" w:hint="eastAsia"/>
          <w:sz w:val="28"/>
          <w:szCs w:val="28"/>
        </w:rPr>
        <w:t>：</w:t>
      </w:r>
      <w:r w:rsidRPr="004B449A">
        <w:rPr>
          <w:rFonts w:ascii="微软雅黑" w:eastAsia="微软雅黑" w:hAnsi="微软雅黑" w:hint="eastAsia"/>
          <w:sz w:val="28"/>
          <w:szCs w:val="28"/>
        </w:rPr>
        <w:t>集成Eureka</w:t>
      </w:r>
      <w:r w:rsidRPr="004B449A">
        <w:rPr>
          <w:rFonts w:ascii="微软雅黑" w:eastAsia="微软雅黑" w:hAnsi="微软雅黑"/>
          <w:sz w:val="28"/>
          <w:szCs w:val="28"/>
        </w:rPr>
        <w:t xml:space="preserve"> Server</w:t>
      </w:r>
      <w:r w:rsidRPr="004B449A">
        <w:rPr>
          <w:rFonts w:ascii="微软雅黑" w:eastAsia="微软雅黑" w:hAnsi="微软雅黑"/>
          <w:sz w:val="28"/>
          <w:szCs w:val="28"/>
        </w:rPr>
        <w:t>；</w:t>
      </w:r>
    </w:p>
    <w:p w:rsidR="008C31A2" w:rsidRPr="004B449A" w:rsidRDefault="008C31A2" w:rsidP="008C31A2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r w:rsidRPr="004B449A">
        <w:rPr>
          <w:rFonts w:ascii="微软雅黑" w:eastAsia="微软雅黑" w:hAnsi="微软雅黑" w:hint="eastAsia"/>
          <w:sz w:val="28"/>
          <w:szCs w:val="28"/>
        </w:rPr>
        <w:t>服务</w:t>
      </w:r>
      <w:r w:rsidRPr="004B449A">
        <w:rPr>
          <w:rFonts w:ascii="微软雅黑" w:eastAsia="微软雅黑" w:hAnsi="微软雅黑"/>
          <w:sz w:val="28"/>
          <w:szCs w:val="28"/>
        </w:rPr>
        <w:t>管理</w:t>
      </w:r>
      <w:r w:rsidRPr="004B449A">
        <w:rPr>
          <w:rFonts w:ascii="微软雅黑" w:eastAsia="微软雅黑" w:hAnsi="微软雅黑" w:hint="eastAsia"/>
          <w:sz w:val="28"/>
          <w:szCs w:val="28"/>
        </w:rPr>
        <w:t>：</w:t>
      </w:r>
      <w:r w:rsidRPr="004B449A">
        <w:rPr>
          <w:rFonts w:ascii="微软雅黑" w:eastAsia="微软雅黑" w:hAnsi="微软雅黑" w:hint="eastAsia"/>
          <w:sz w:val="28"/>
          <w:szCs w:val="28"/>
        </w:rPr>
        <w:t>自</w:t>
      </w:r>
      <w:proofErr w:type="gramStart"/>
      <w:r w:rsidRPr="004B449A">
        <w:rPr>
          <w:rFonts w:ascii="微软雅黑" w:eastAsia="微软雅黑" w:hAnsi="微软雅黑" w:hint="eastAsia"/>
          <w:sz w:val="28"/>
          <w:szCs w:val="28"/>
        </w:rPr>
        <w:t>研</w:t>
      </w:r>
      <w:proofErr w:type="gramEnd"/>
      <w:r w:rsidRPr="004B449A">
        <w:rPr>
          <w:rFonts w:ascii="微软雅黑" w:eastAsia="微软雅黑" w:hAnsi="微软雅黑"/>
          <w:sz w:val="28"/>
          <w:szCs w:val="28"/>
        </w:rPr>
        <w:t>；</w:t>
      </w:r>
    </w:p>
    <w:p w:rsidR="008C31A2" w:rsidRPr="004B449A" w:rsidRDefault="008C31A2" w:rsidP="008C31A2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r w:rsidRPr="004B449A">
        <w:rPr>
          <w:rFonts w:ascii="微软雅黑" w:eastAsia="微软雅黑" w:hAnsi="微软雅黑" w:hint="eastAsia"/>
          <w:sz w:val="28"/>
          <w:szCs w:val="28"/>
        </w:rPr>
        <w:t>配置</w:t>
      </w:r>
      <w:r w:rsidRPr="004B449A">
        <w:rPr>
          <w:rFonts w:ascii="微软雅黑" w:eastAsia="微软雅黑" w:hAnsi="微软雅黑"/>
          <w:sz w:val="28"/>
          <w:szCs w:val="28"/>
        </w:rPr>
        <w:t>管理</w:t>
      </w:r>
      <w:r w:rsidRPr="004B449A">
        <w:rPr>
          <w:rFonts w:ascii="微软雅黑" w:eastAsia="微软雅黑" w:hAnsi="微软雅黑" w:hint="eastAsia"/>
          <w:sz w:val="28"/>
          <w:szCs w:val="28"/>
        </w:rPr>
        <w:t>：</w:t>
      </w:r>
      <w:r w:rsidRPr="004B449A">
        <w:rPr>
          <w:rFonts w:ascii="微软雅黑" w:eastAsia="微软雅黑" w:hAnsi="微软雅黑" w:hint="eastAsia"/>
          <w:sz w:val="28"/>
          <w:szCs w:val="28"/>
        </w:rPr>
        <w:t>自</w:t>
      </w:r>
      <w:proofErr w:type="gramStart"/>
      <w:r w:rsidRPr="004B449A">
        <w:rPr>
          <w:rFonts w:ascii="微软雅黑" w:eastAsia="微软雅黑" w:hAnsi="微软雅黑" w:hint="eastAsia"/>
          <w:sz w:val="28"/>
          <w:szCs w:val="28"/>
        </w:rPr>
        <w:t>研</w:t>
      </w:r>
      <w:proofErr w:type="gramEnd"/>
      <w:r w:rsidRPr="004B449A">
        <w:rPr>
          <w:rFonts w:ascii="微软雅黑" w:eastAsia="微软雅黑" w:hAnsi="微软雅黑"/>
          <w:sz w:val="28"/>
          <w:szCs w:val="28"/>
        </w:rPr>
        <w:t>；</w:t>
      </w:r>
    </w:p>
    <w:p w:rsidR="008C31A2" w:rsidRPr="004B449A" w:rsidRDefault="008C31A2" w:rsidP="008C31A2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r w:rsidRPr="004B449A">
        <w:rPr>
          <w:rFonts w:ascii="微软雅黑" w:eastAsia="微软雅黑" w:hAnsi="微软雅黑" w:hint="eastAsia"/>
          <w:sz w:val="28"/>
          <w:szCs w:val="28"/>
        </w:rPr>
        <w:t>监控：</w:t>
      </w:r>
      <w:r w:rsidRPr="004B449A">
        <w:rPr>
          <w:rFonts w:ascii="微软雅黑" w:eastAsia="微软雅黑" w:hAnsi="微软雅黑" w:hint="eastAsia"/>
          <w:sz w:val="28"/>
          <w:szCs w:val="28"/>
        </w:rPr>
        <w:t>基于</w:t>
      </w:r>
      <w:proofErr w:type="spellStart"/>
      <w:r w:rsidRPr="004B449A">
        <w:rPr>
          <w:rFonts w:ascii="微软雅黑" w:eastAsia="微软雅黑" w:hAnsi="微软雅黑" w:hint="eastAsia"/>
          <w:sz w:val="28"/>
          <w:szCs w:val="28"/>
        </w:rPr>
        <w:t>influx</w:t>
      </w:r>
      <w:r w:rsidRPr="004B449A">
        <w:rPr>
          <w:rFonts w:ascii="微软雅黑" w:eastAsia="微软雅黑" w:hAnsi="微软雅黑"/>
          <w:sz w:val="28"/>
          <w:szCs w:val="28"/>
        </w:rPr>
        <w:t>db</w:t>
      </w:r>
      <w:proofErr w:type="spellEnd"/>
      <w:r w:rsidRPr="004B449A">
        <w:rPr>
          <w:rFonts w:ascii="微软雅黑" w:eastAsia="微软雅黑" w:hAnsi="微软雅黑"/>
          <w:sz w:val="28"/>
          <w:szCs w:val="28"/>
        </w:rPr>
        <w:t>提供的能力，自</w:t>
      </w:r>
      <w:proofErr w:type="gramStart"/>
      <w:r w:rsidRPr="004B449A">
        <w:rPr>
          <w:rFonts w:ascii="微软雅黑" w:eastAsia="微软雅黑" w:hAnsi="微软雅黑"/>
          <w:sz w:val="28"/>
          <w:szCs w:val="28"/>
        </w:rPr>
        <w:t>研</w:t>
      </w:r>
      <w:proofErr w:type="gramEnd"/>
      <w:r w:rsidRPr="004B449A">
        <w:rPr>
          <w:rFonts w:ascii="微软雅黑" w:eastAsia="微软雅黑" w:hAnsi="微软雅黑"/>
          <w:sz w:val="28"/>
          <w:szCs w:val="28"/>
        </w:rPr>
        <w:t>；</w:t>
      </w:r>
    </w:p>
    <w:p w:rsidR="008C31A2" w:rsidRPr="004B449A" w:rsidRDefault="008C31A2" w:rsidP="008C31A2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r w:rsidRPr="004B449A">
        <w:rPr>
          <w:rFonts w:ascii="微软雅黑" w:eastAsia="微软雅黑" w:hAnsi="微软雅黑" w:hint="eastAsia"/>
          <w:sz w:val="28"/>
          <w:szCs w:val="28"/>
        </w:rPr>
        <w:t>资源</w:t>
      </w:r>
      <w:r w:rsidRPr="004B449A">
        <w:rPr>
          <w:rFonts w:ascii="微软雅黑" w:eastAsia="微软雅黑" w:hAnsi="微软雅黑"/>
          <w:sz w:val="28"/>
          <w:szCs w:val="28"/>
        </w:rPr>
        <w:t>管理</w:t>
      </w:r>
      <w:r w:rsidRPr="004B449A">
        <w:rPr>
          <w:rFonts w:ascii="微软雅黑" w:eastAsia="微软雅黑" w:hAnsi="微软雅黑" w:hint="eastAsia"/>
          <w:sz w:val="28"/>
          <w:szCs w:val="28"/>
        </w:rPr>
        <w:t>：</w:t>
      </w:r>
      <w:r w:rsidRPr="004B449A">
        <w:rPr>
          <w:rFonts w:ascii="微软雅黑" w:eastAsia="微软雅黑" w:hAnsi="微软雅黑" w:hint="eastAsia"/>
          <w:sz w:val="28"/>
          <w:szCs w:val="28"/>
        </w:rPr>
        <w:t>自</w:t>
      </w:r>
      <w:proofErr w:type="gramStart"/>
      <w:r w:rsidRPr="004B449A">
        <w:rPr>
          <w:rFonts w:ascii="微软雅黑" w:eastAsia="微软雅黑" w:hAnsi="微软雅黑" w:hint="eastAsia"/>
          <w:sz w:val="28"/>
          <w:szCs w:val="28"/>
        </w:rPr>
        <w:t>研</w:t>
      </w:r>
      <w:proofErr w:type="gramEnd"/>
      <w:r w:rsidRPr="004B449A">
        <w:rPr>
          <w:rFonts w:ascii="微软雅黑" w:eastAsia="微软雅黑" w:hAnsi="微软雅黑"/>
          <w:sz w:val="28"/>
          <w:szCs w:val="28"/>
        </w:rPr>
        <w:t>；</w:t>
      </w:r>
    </w:p>
    <w:p w:rsidR="008C31A2" w:rsidRPr="004B449A" w:rsidRDefault="008C31A2" w:rsidP="008C31A2">
      <w:pPr>
        <w:rPr>
          <w:rFonts w:ascii="微软雅黑" w:eastAsia="微软雅黑" w:hAnsi="微软雅黑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</w:p>
    <w:p w:rsidR="008C31A2" w:rsidRPr="004B449A" w:rsidRDefault="008C31A2" w:rsidP="008C31A2">
      <w:pPr>
        <w:rPr>
          <w:rFonts w:ascii="微软雅黑" w:eastAsia="微软雅黑" w:hAnsi="微软雅黑"/>
          <w:sz w:val="28"/>
          <w:szCs w:val="28"/>
        </w:rPr>
      </w:pPr>
      <w:r w:rsidRPr="004B449A">
        <w:rPr>
          <w:rFonts w:ascii="微软雅黑" w:eastAsia="微软雅黑" w:hAnsi="微软雅黑" w:hint="eastAsia"/>
          <w:sz w:val="28"/>
          <w:szCs w:val="28"/>
        </w:rPr>
        <w:t>SDK</w:t>
      </w:r>
      <w:r w:rsidRPr="004B449A">
        <w:rPr>
          <w:rFonts w:ascii="微软雅黑" w:eastAsia="微软雅黑" w:hAnsi="微软雅黑"/>
          <w:sz w:val="28"/>
          <w:szCs w:val="28"/>
        </w:rPr>
        <w:t>：</w:t>
      </w:r>
    </w:p>
    <w:p w:rsidR="008C31A2" w:rsidRPr="004B449A" w:rsidRDefault="008C31A2" w:rsidP="008C31A2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r w:rsidRPr="004B449A">
        <w:rPr>
          <w:rFonts w:ascii="微软雅黑" w:eastAsia="微软雅黑" w:hAnsi="微软雅黑" w:hint="eastAsia"/>
          <w:sz w:val="28"/>
          <w:szCs w:val="28"/>
        </w:rPr>
        <w:t>配置</w:t>
      </w:r>
      <w:r w:rsidRPr="004B449A">
        <w:rPr>
          <w:rFonts w:ascii="微软雅黑" w:eastAsia="微软雅黑" w:hAnsi="微软雅黑"/>
          <w:sz w:val="28"/>
          <w:szCs w:val="28"/>
        </w:rPr>
        <w:t>客户端</w:t>
      </w:r>
      <w:r w:rsidRPr="004B449A">
        <w:rPr>
          <w:rFonts w:ascii="微软雅黑" w:eastAsia="微软雅黑" w:hAnsi="微软雅黑" w:hint="eastAsia"/>
          <w:sz w:val="28"/>
          <w:szCs w:val="28"/>
        </w:rPr>
        <w:t>：</w:t>
      </w:r>
      <w:r w:rsidRPr="004B449A">
        <w:rPr>
          <w:rFonts w:ascii="微软雅黑" w:eastAsia="微软雅黑" w:hAnsi="微软雅黑" w:hint="eastAsia"/>
          <w:sz w:val="28"/>
          <w:szCs w:val="28"/>
        </w:rPr>
        <w:t>配置客户端</w:t>
      </w:r>
      <w:r w:rsidRPr="004B449A">
        <w:rPr>
          <w:rFonts w:ascii="微软雅黑" w:eastAsia="微软雅黑" w:hAnsi="微软雅黑"/>
          <w:sz w:val="28"/>
          <w:szCs w:val="28"/>
        </w:rPr>
        <w:t>自</w:t>
      </w:r>
      <w:proofErr w:type="gramStart"/>
      <w:r w:rsidRPr="004B449A">
        <w:rPr>
          <w:rFonts w:ascii="微软雅黑" w:eastAsia="微软雅黑" w:hAnsi="微软雅黑"/>
          <w:sz w:val="28"/>
          <w:szCs w:val="28"/>
        </w:rPr>
        <w:t>研</w:t>
      </w:r>
      <w:proofErr w:type="gramEnd"/>
      <w:r w:rsidRPr="004B449A">
        <w:rPr>
          <w:rFonts w:ascii="微软雅黑" w:eastAsia="微软雅黑" w:hAnsi="微软雅黑"/>
          <w:sz w:val="28"/>
          <w:szCs w:val="28"/>
        </w:rPr>
        <w:t>，通过rest请求获取，</w:t>
      </w:r>
      <w:r w:rsidRPr="004B449A">
        <w:rPr>
          <w:rFonts w:ascii="微软雅黑" w:eastAsia="微软雅黑" w:hAnsi="微软雅黑" w:hint="eastAsia"/>
          <w:sz w:val="28"/>
          <w:szCs w:val="28"/>
        </w:rPr>
        <w:t xml:space="preserve"> 重</w:t>
      </w:r>
      <w:proofErr w:type="gramStart"/>
      <w:r w:rsidRPr="004B449A">
        <w:rPr>
          <w:rFonts w:ascii="微软雅黑" w:eastAsia="微软雅黑" w:hAnsi="微软雅黑" w:hint="eastAsia"/>
          <w:sz w:val="28"/>
          <w:szCs w:val="28"/>
        </w:rPr>
        <w:t>启</w:t>
      </w:r>
      <w:r w:rsidRPr="004B449A">
        <w:rPr>
          <w:rFonts w:ascii="微软雅黑" w:eastAsia="微软雅黑" w:hAnsi="微软雅黑"/>
          <w:sz w:val="28"/>
          <w:szCs w:val="28"/>
        </w:rPr>
        <w:t>功能</w:t>
      </w:r>
      <w:proofErr w:type="gramEnd"/>
      <w:r w:rsidRPr="004B449A">
        <w:rPr>
          <w:rFonts w:ascii="微软雅黑" w:eastAsia="微软雅黑" w:hAnsi="微软雅黑" w:hint="eastAsia"/>
          <w:sz w:val="28"/>
          <w:szCs w:val="28"/>
        </w:rPr>
        <w:t>集成</w:t>
      </w:r>
      <w:r w:rsidRPr="004B449A">
        <w:rPr>
          <w:rFonts w:ascii="微软雅黑" w:eastAsia="微软雅黑" w:hAnsi="微软雅黑"/>
          <w:sz w:val="28"/>
          <w:szCs w:val="28"/>
        </w:rPr>
        <w:t>了</w:t>
      </w:r>
      <w:r w:rsidRPr="004B449A">
        <w:rPr>
          <w:rFonts w:ascii="微软雅黑" w:eastAsia="微软雅黑" w:hAnsi="微软雅黑" w:hint="eastAsia"/>
          <w:sz w:val="28"/>
          <w:szCs w:val="28"/>
        </w:rPr>
        <w:t>Spring Cloud的</w:t>
      </w:r>
      <w:proofErr w:type="spellStart"/>
      <w:r w:rsidRPr="004B449A">
        <w:rPr>
          <w:rFonts w:ascii="微软雅黑" w:eastAsia="微软雅黑" w:hAnsi="微软雅黑"/>
          <w:sz w:val="28"/>
          <w:szCs w:val="28"/>
        </w:rPr>
        <w:t>RestartEndpoint</w:t>
      </w:r>
      <w:proofErr w:type="spellEnd"/>
      <w:r w:rsidRPr="004B449A">
        <w:rPr>
          <w:rFonts w:ascii="微软雅黑" w:eastAsia="微软雅黑" w:hAnsi="微软雅黑"/>
          <w:sz w:val="28"/>
          <w:szCs w:val="28"/>
        </w:rPr>
        <w:t>。</w:t>
      </w:r>
    </w:p>
    <w:p w:rsidR="008C31A2" w:rsidRPr="004B449A" w:rsidRDefault="008C31A2" w:rsidP="008C31A2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</w:r>
      <w:proofErr w:type="spellStart"/>
      <w:r w:rsidRPr="004B449A">
        <w:rPr>
          <w:rFonts w:ascii="微软雅黑" w:eastAsia="微软雅黑" w:hAnsi="微软雅黑"/>
          <w:sz w:val="28"/>
          <w:szCs w:val="28"/>
        </w:rPr>
        <w:t>Metrcis</w:t>
      </w:r>
      <w:proofErr w:type="spellEnd"/>
      <w:r w:rsidRPr="004B449A">
        <w:rPr>
          <w:rFonts w:ascii="微软雅黑" w:eastAsia="微软雅黑" w:hAnsi="微软雅黑"/>
          <w:sz w:val="28"/>
          <w:szCs w:val="28"/>
        </w:rPr>
        <w:t>集成</w:t>
      </w:r>
      <w:r w:rsidRPr="004B449A">
        <w:rPr>
          <w:rFonts w:ascii="微软雅黑" w:eastAsia="微软雅黑" w:hAnsi="微软雅黑" w:hint="eastAsia"/>
          <w:sz w:val="28"/>
          <w:szCs w:val="28"/>
        </w:rPr>
        <w:t>：</w:t>
      </w:r>
      <w:r w:rsidRPr="004B449A">
        <w:rPr>
          <w:rFonts w:ascii="微软雅黑" w:eastAsia="微软雅黑" w:hAnsi="微软雅黑" w:hint="eastAsia"/>
          <w:sz w:val="28"/>
          <w:szCs w:val="28"/>
        </w:rPr>
        <w:t>集成Spring</w:t>
      </w:r>
      <w:r w:rsidRPr="004B449A">
        <w:rPr>
          <w:rFonts w:ascii="微软雅黑" w:eastAsia="微软雅黑" w:hAnsi="微软雅黑"/>
          <w:sz w:val="28"/>
          <w:szCs w:val="28"/>
        </w:rPr>
        <w:t xml:space="preserve"> Boot Actuator的metric功能，自</w:t>
      </w:r>
      <w:proofErr w:type="gramStart"/>
      <w:r w:rsidRPr="004B449A">
        <w:rPr>
          <w:rFonts w:ascii="微软雅黑" w:eastAsia="微软雅黑" w:hAnsi="微软雅黑"/>
          <w:sz w:val="28"/>
          <w:szCs w:val="28"/>
        </w:rPr>
        <w:t>研</w:t>
      </w:r>
      <w:proofErr w:type="gramEnd"/>
      <w:r w:rsidRPr="004B449A">
        <w:rPr>
          <w:rFonts w:ascii="微软雅黑" w:eastAsia="微软雅黑" w:hAnsi="微软雅黑"/>
          <w:sz w:val="28"/>
          <w:szCs w:val="28"/>
        </w:rPr>
        <w:t>实现</w:t>
      </w:r>
      <w:proofErr w:type="spellStart"/>
      <w:r w:rsidRPr="004B449A">
        <w:rPr>
          <w:rFonts w:ascii="微软雅黑" w:eastAsia="微软雅黑" w:hAnsi="微软雅黑"/>
          <w:sz w:val="28"/>
          <w:szCs w:val="28"/>
        </w:rPr>
        <w:t>InfluxDB</w:t>
      </w:r>
      <w:proofErr w:type="spellEnd"/>
      <w:r w:rsidRPr="004B449A">
        <w:rPr>
          <w:rFonts w:ascii="微软雅黑" w:eastAsia="微软雅黑" w:hAnsi="微软雅黑"/>
          <w:sz w:val="28"/>
          <w:szCs w:val="28"/>
        </w:rPr>
        <w:t>的writer以及</w:t>
      </w:r>
      <w:proofErr w:type="spellStart"/>
      <w:r w:rsidRPr="004B449A">
        <w:rPr>
          <w:rFonts w:ascii="微软雅黑" w:eastAsia="微软雅黑" w:hAnsi="微软雅黑"/>
          <w:sz w:val="28"/>
          <w:szCs w:val="28"/>
        </w:rPr>
        <w:t>Rop</w:t>
      </w:r>
      <w:proofErr w:type="spellEnd"/>
      <w:r w:rsidRPr="004B449A">
        <w:rPr>
          <w:rFonts w:ascii="微软雅黑" w:eastAsia="微软雅黑" w:hAnsi="微软雅黑"/>
          <w:sz w:val="28"/>
          <w:szCs w:val="28"/>
        </w:rPr>
        <w:t>的性能指标的采集</w:t>
      </w:r>
      <w:r w:rsidRPr="004B449A">
        <w:rPr>
          <w:rFonts w:ascii="微软雅黑" w:eastAsia="微软雅黑" w:hAnsi="微软雅黑" w:hint="eastAsia"/>
          <w:sz w:val="28"/>
          <w:szCs w:val="28"/>
        </w:rPr>
        <w:t>；</w:t>
      </w:r>
    </w:p>
    <w:p w:rsidR="008C31A2" w:rsidRPr="004B449A" w:rsidRDefault="008C31A2" w:rsidP="008C31A2">
      <w:pPr>
        <w:rPr>
          <w:rFonts w:ascii="微软雅黑" w:eastAsia="微软雅黑" w:hAnsi="微软雅黑" w:hint="eastAsia"/>
          <w:sz w:val="28"/>
          <w:szCs w:val="28"/>
        </w:rPr>
      </w:pPr>
      <w:r w:rsidRPr="004B449A">
        <w:rPr>
          <w:rFonts w:ascii="微软雅黑" w:eastAsia="微软雅黑" w:hAnsi="微软雅黑"/>
          <w:sz w:val="28"/>
          <w:szCs w:val="28"/>
        </w:rPr>
        <w:tab/>
        <w:t>Trace集成</w:t>
      </w:r>
      <w:r w:rsidRPr="004B449A">
        <w:rPr>
          <w:rFonts w:ascii="微软雅黑" w:eastAsia="微软雅黑" w:hAnsi="微软雅黑" w:hint="eastAsia"/>
          <w:sz w:val="28"/>
          <w:szCs w:val="28"/>
        </w:rPr>
        <w:t>：</w:t>
      </w:r>
      <w:r w:rsidRPr="004B449A">
        <w:rPr>
          <w:rFonts w:ascii="微软雅黑" w:eastAsia="微软雅黑" w:hAnsi="微软雅黑" w:hint="eastAsia"/>
          <w:sz w:val="28"/>
          <w:szCs w:val="28"/>
        </w:rPr>
        <w:t>基于Spring</w:t>
      </w:r>
      <w:r w:rsidRPr="004B449A">
        <w:rPr>
          <w:rFonts w:ascii="微软雅黑" w:eastAsia="微软雅黑" w:hAnsi="微软雅黑"/>
          <w:sz w:val="28"/>
          <w:szCs w:val="28"/>
        </w:rPr>
        <w:t xml:space="preserve"> Cloud Sleuth</w:t>
      </w:r>
      <w:r w:rsidRPr="004B449A">
        <w:rPr>
          <w:rFonts w:ascii="微软雅黑" w:eastAsia="微软雅黑" w:hAnsi="微软雅黑" w:hint="eastAsia"/>
          <w:sz w:val="28"/>
          <w:szCs w:val="28"/>
        </w:rPr>
        <w:t>，</w:t>
      </w:r>
      <w:r w:rsidRPr="004B449A">
        <w:rPr>
          <w:rFonts w:ascii="微软雅黑" w:eastAsia="微软雅黑" w:hAnsi="微软雅黑"/>
          <w:sz w:val="28"/>
          <w:szCs w:val="28"/>
        </w:rPr>
        <w:t>自</w:t>
      </w:r>
      <w:proofErr w:type="gramStart"/>
      <w:r w:rsidRPr="004B449A">
        <w:rPr>
          <w:rFonts w:ascii="微软雅黑" w:eastAsia="微软雅黑" w:hAnsi="微软雅黑"/>
          <w:sz w:val="28"/>
          <w:szCs w:val="28"/>
        </w:rPr>
        <w:t>研</w:t>
      </w:r>
      <w:proofErr w:type="spellStart"/>
      <w:proofErr w:type="gramEnd"/>
      <w:r w:rsidRPr="004B449A">
        <w:rPr>
          <w:rFonts w:ascii="微软雅黑" w:eastAsia="微软雅黑" w:hAnsi="微软雅黑"/>
          <w:sz w:val="28"/>
          <w:szCs w:val="28"/>
        </w:rPr>
        <w:t>Rop</w:t>
      </w:r>
      <w:proofErr w:type="spellEnd"/>
      <w:r w:rsidRPr="004B449A">
        <w:rPr>
          <w:rFonts w:ascii="微软雅黑" w:eastAsia="微软雅黑" w:hAnsi="微软雅黑"/>
          <w:sz w:val="28"/>
          <w:szCs w:val="28"/>
        </w:rPr>
        <w:t>服务的跟踪</w:t>
      </w:r>
      <w:r w:rsidRPr="004B449A">
        <w:rPr>
          <w:rFonts w:ascii="微软雅黑" w:eastAsia="微软雅黑" w:hAnsi="微软雅黑" w:hint="eastAsia"/>
          <w:sz w:val="28"/>
          <w:szCs w:val="28"/>
        </w:rPr>
        <w:t>, 采集</w:t>
      </w:r>
      <w:r w:rsidRPr="004B449A">
        <w:rPr>
          <w:rFonts w:ascii="微软雅黑" w:eastAsia="微软雅黑" w:hAnsi="微软雅黑"/>
          <w:sz w:val="28"/>
          <w:szCs w:val="28"/>
        </w:rPr>
        <w:t>的</w:t>
      </w:r>
      <w:r w:rsidRPr="004B449A">
        <w:rPr>
          <w:rFonts w:ascii="微软雅黑" w:eastAsia="微软雅黑" w:hAnsi="微软雅黑" w:hint="eastAsia"/>
          <w:sz w:val="28"/>
          <w:szCs w:val="28"/>
        </w:rPr>
        <w:t>trace</w:t>
      </w:r>
      <w:r w:rsidRPr="004B449A">
        <w:rPr>
          <w:rFonts w:ascii="微软雅黑" w:eastAsia="微软雅黑" w:hAnsi="微软雅黑"/>
          <w:sz w:val="28"/>
          <w:szCs w:val="28"/>
        </w:rPr>
        <w:t>数据输出到</w:t>
      </w:r>
      <w:proofErr w:type="spellStart"/>
      <w:r w:rsidRPr="004B449A">
        <w:rPr>
          <w:rFonts w:ascii="微软雅黑" w:eastAsia="微软雅黑" w:hAnsi="微软雅黑"/>
          <w:sz w:val="28"/>
          <w:szCs w:val="28"/>
        </w:rPr>
        <w:t>Ziklin</w:t>
      </w:r>
      <w:proofErr w:type="spellEnd"/>
      <w:r w:rsidRPr="004B449A">
        <w:rPr>
          <w:rFonts w:ascii="微软雅黑" w:eastAsia="微软雅黑" w:hAnsi="微软雅黑"/>
          <w:sz w:val="28"/>
          <w:szCs w:val="28"/>
        </w:rPr>
        <w:t>；</w:t>
      </w:r>
    </w:p>
    <w:p w:rsidR="008C31A2" w:rsidRPr="004B449A" w:rsidRDefault="008C31A2" w:rsidP="008C31A2">
      <w:pPr>
        <w:rPr>
          <w:rFonts w:ascii="微软雅黑" w:eastAsia="微软雅黑" w:hAnsi="微软雅黑" w:hint="eastAsia"/>
        </w:rPr>
      </w:pPr>
      <w:r w:rsidRPr="004B449A">
        <w:rPr>
          <w:rFonts w:ascii="微软雅黑" w:eastAsia="微软雅黑" w:hAnsi="微软雅黑"/>
          <w:sz w:val="28"/>
          <w:szCs w:val="28"/>
        </w:rPr>
        <w:lastRenderedPageBreak/>
        <w:tab/>
      </w:r>
      <w:r w:rsidRPr="004B449A">
        <w:rPr>
          <w:rFonts w:ascii="微软雅黑" w:eastAsia="微软雅黑" w:hAnsi="微软雅黑" w:hint="eastAsia"/>
          <w:sz w:val="28"/>
          <w:szCs w:val="28"/>
        </w:rPr>
        <w:t>服务</w:t>
      </w:r>
      <w:r w:rsidRPr="004B449A">
        <w:rPr>
          <w:rFonts w:ascii="微软雅黑" w:eastAsia="微软雅黑" w:hAnsi="微软雅黑"/>
          <w:sz w:val="28"/>
          <w:szCs w:val="28"/>
        </w:rPr>
        <w:t>注册</w:t>
      </w:r>
      <w:r w:rsidRPr="004B449A">
        <w:rPr>
          <w:rFonts w:ascii="微软雅黑" w:eastAsia="微软雅黑" w:hAnsi="微软雅黑" w:hint="eastAsia"/>
          <w:sz w:val="28"/>
          <w:szCs w:val="28"/>
        </w:rPr>
        <w:t>：</w:t>
      </w:r>
      <w:r w:rsidRPr="004B449A">
        <w:rPr>
          <w:rFonts w:ascii="微软雅黑" w:eastAsia="微软雅黑" w:hAnsi="微软雅黑" w:hint="eastAsia"/>
          <w:sz w:val="28"/>
          <w:szCs w:val="28"/>
        </w:rPr>
        <w:t>集成Spring</w:t>
      </w:r>
      <w:r w:rsidRPr="004B449A">
        <w:rPr>
          <w:rFonts w:ascii="微软雅黑" w:eastAsia="微软雅黑" w:hAnsi="微软雅黑"/>
          <w:sz w:val="28"/>
          <w:szCs w:val="28"/>
        </w:rPr>
        <w:t xml:space="preserve"> Cloud Eureka </w:t>
      </w:r>
      <w:r w:rsidRPr="004B449A">
        <w:rPr>
          <w:rFonts w:ascii="微软雅黑" w:eastAsia="微软雅黑" w:hAnsi="微软雅黑"/>
          <w:sz w:val="28"/>
          <w:szCs w:val="28"/>
        </w:rPr>
        <w:t>；</w:t>
      </w:r>
    </w:p>
    <w:p w:rsidR="008C31A2" w:rsidRDefault="008C31A2">
      <w:pPr>
        <w:rPr>
          <w:rFonts w:ascii="微软雅黑" w:eastAsia="微软雅黑" w:hAnsi="微软雅黑"/>
        </w:rPr>
      </w:pPr>
      <w:bookmarkStart w:id="0" w:name="_GoBack"/>
      <w:bookmarkEnd w:id="0"/>
    </w:p>
    <w:p w:rsidR="00BF788B" w:rsidRDefault="00BF788B" w:rsidP="00BF788B">
      <w:pPr>
        <w:pStyle w:val="1"/>
      </w:pPr>
      <w:r>
        <w:rPr>
          <w:rFonts w:hint="eastAsia"/>
        </w:rPr>
        <w:t>参考</w:t>
      </w:r>
      <w:r>
        <w:t>资料</w:t>
      </w:r>
    </w:p>
    <w:p w:rsidR="00BF788B" w:rsidRDefault="00BF788B" w:rsidP="00BF788B">
      <w:r>
        <w:rPr>
          <w:rFonts w:hint="eastAsia"/>
        </w:rPr>
        <w:t>Spring</w:t>
      </w:r>
      <w:r>
        <w:t xml:space="preserve"> Cloud</w:t>
      </w:r>
      <w:r>
        <w:t>：</w:t>
      </w:r>
      <w:r>
        <w:rPr>
          <w:rFonts w:hint="eastAsia"/>
        </w:rPr>
        <w:t xml:space="preserve"> </w:t>
      </w:r>
      <w:hyperlink r:id="rId6" w:history="1">
        <w:r w:rsidRPr="00BB7CA0">
          <w:rPr>
            <w:rStyle w:val="a3"/>
          </w:rPr>
          <w:t>http://cloud.spring.io/spring-cloud-static/Dalston.SR4/</w:t>
        </w:r>
      </w:hyperlink>
    </w:p>
    <w:p w:rsidR="00BF788B" w:rsidRDefault="00BF788B" w:rsidP="00BF788B">
      <w:proofErr w:type="spellStart"/>
      <w:r>
        <w:t>Netflex</w:t>
      </w:r>
      <w:proofErr w:type="spellEnd"/>
      <w:r>
        <w:t xml:space="preserve"> OSS</w:t>
      </w:r>
      <w:r>
        <w:t>：</w:t>
      </w:r>
      <w:hyperlink r:id="rId7" w:history="1">
        <w:r w:rsidR="003748B6" w:rsidRPr="00BB7CA0">
          <w:rPr>
            <w:rStyle w:val="a3"/>
          </w:rPr>
          <w:t>http://netflix.github.io/</w:t>
        </w:r>
      </w:hyperlink>
    </w:p>
    <w:p w:rsidR="003748B6" w:rsidRPr="00BF788B" w:rsidRDefault="003748B6" w:rsidP="00BF788B">
      <w:pPr>
        <w:rPr>
          <w:rFonts w:hint="eastAsia"/>
        </w:rPr>
      </w:pPr>
    </w:p>
    <w:sectPr w:rsidR="003748B6" w:rsidRPr="00BF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6B"/>
    <w:rsid w:val="000D1E0A"/>
    <w:rsid w:val="002C576B"/>
    <w:rsid w:val="003748B6"/>
    <w:rsid w:val="004B449A"/>
    <w:rsid w:val="007124EF"/>
    <w:rsid w:val="007D03DD"/>
    <w:rsid w:val="008C31A2"/>
    <w:rsid w:val="00AA2C54"/>
    <w:rsid w:val="00B15BB2"/>
    <w:rsid w:val="00BF788B"/>
    <w:rsid w:val="00CD74DC"/>
    <w:rsid w:val="00C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66238-AC6C-4690-B981-5D007AF3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7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48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74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48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F78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etflix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loud.spring.io/spring-cloud-static/Dalston.SR4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</cp:lastModifiedBy>
  <cp:revision>10</cp:revision>
  <dcterms:created xsi:type="dcterms:W3CDTF">2017-10-18T02:49:00Z</dcterms:created>
  <dcterms:modified xsi:type="dcterms:W3CDTF">2017-10-18T06:02:00Z</dcterms:modified>
</cp:coreProperties>
</file>