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9"/>
        <w:gridCol w:w="778"/>
        <w:gridCol w:w="2436"/>
        <w:gridCol w:w="647"/>
        <w:gridCol w:w="672"/>
        <w:gridCol w:w="2184"/>
      </w:tblGrid>
      <w:tr w:rsidR="00AB0A51" w:rsidRPr="00D80CEA" w14:paraId="51456F03" w14:textId="77777777" w:rsidTr="00A514E2">
        <w:trPr>
          <w:jc w:val="center"/>
        </w:trPr>
        <w:tc>
          <w:tcPr>
            <w:tcW w:w="0" w:type="auto"/>
            <w:gridSpan w:val="6"/>
            <w:tcBorders>
              <w:top w:val="single" w:sz="4" w:space="0" w:color="FFFFFF"/>
              <w:left w:val="single" w:sz="4" w:space="0" w:color="FFFFFF"/>
              <w:bottom w:val="nil"/>
              <w:right w:val="single" w:sz="4" w:space="0" w:color="FFFFFF"/>
            </w:tcBorders>
            <w:vAlign w:val="center"/>
          </w:tcPr>
          <w:p w14:paraId="38B6A0D9" w14:textId="77777777" w:rsidR="00DD5BDD" w:rsidRPr="00A514E2" w:rsidRDefault="00AB0A51" w:rsidP="00A514E2">
            <w:pPr>
              <w:jc w:val="center"/>
              <w:rPr>
                <w:rFonts w:ascii="黑体" w:eastAsia="黑体" w:hAnsi="黑体" w:hint="eastAsia"/>
                <w:bCs/>
                <w:sz w:val="36"/>
              </w:rPr>
            </w:pPr>
            <w:r w:rsidRPr="00A514E2">
              <w:rPr>
                <w:rFonts w:ascii="黑体" w:eastAsia="黑体" w:hAnsi="黑体" w:hint="eastAsia"/>
                <w:bCs/>
                <w:sz w:val="32"/>
              </w:rPr>
              <w:t>武汉大学</w:t>
            </w:r>
            <w:r w:rsidR="00B36F9D" w:rsidRPr="00A514E2">
              <w:rPr>
                <w:rFonts w:ascii="黑体" w:eastAsia="黑体" w:hAnsi="黑体" w:hint="eastAsia"/>
                <w:bCs/>
                <w:sz w:val="32"/>
              </w:rPr>
              <w:t>国家网络安全</w:t>
            </w:r>
            <w:r w:rsidRPr="00A514E2">
              <w:rPr>
                <w:rFonts w:ascii="黑体" w:eastAsia="黑体" w:hAnsi="黑体" w:hint="eastAsia"/>
                <w:bCs/>
                <w:sz w:val="32"/>
              </w:rPr>
              <w:t>学院教学实验报告</w:t>
            </w:r>
          </w:p>
        </w:tc>
      </w:tr>
      <w:tr w:rsidR="00A725FB" w:rsidRPr="00D80CEA" w14:paraId="4D23EAF1" w14:textId="77777777" w:rsidTr="00292BC8">
        <w:trPr>
          <w:jc w:val="center"/>
        </w:trPr>
        <w:tc>
          <w:tcPr>
            <w:tcW w:w="1981" w:type="dxa"/>
            <w:tcBorders>
              <w:top w:val="single" w:sz="4" w:space="0" w:color="auto"/>
              <w:left w:val="single" w:sz="4" w:space="0" w:color="auto"/>
              <w:bottom w:val="single" w:sz="4" w:space="0" w:color="auto"/>
              <w:right w:val="single" w:sz="4" w:space="0" w:color="auto"/>
            </w:tcBorders>
            <w:hideMark/>
          </w:tcPr>
          <w:p w14:paraId="6FC0992F" w14:textId="77777777" w:rsidR="008218C9" w:rsidRPr="00A514E2" w:rsidRDefault="008218C9" w:rsidP="00860C09">
            <w:pPr>
              <w:jc w:val="center"/>
              <w:rPr>
                <w:rFonts w:ascii="黑体" w:eastAsia="黑体" w:hAnsi="黑体" w:hint="eastAsia"/>
                <w:sz w:val="24"/>
                <w:szCs w:val="24"/>
              </w:rPr>
            </w:pPr>
            <w:r w:rsidRPr="00A514E2">
              <w:rPr>
                <w:rFonts w:ascii="黑体" w:eastAsia="黑体" w:hAnsi="黑体" w:hint="eastAsia"/>
                <w:sz w:val="24"/>
                <w:szCs w:val="24"/>
              </w:rPr>
              <w:t>课程名称</w:t>
            </w:r>
          </w:p>
        </w:tc>
        <w:tc>
          <w:tcPr>
            <w:tcW w:w="2550" w:type="dxa"/>
            <w:gridSpan w:val="2"/>
            <w:tcBorders>
              <w:top w:val="single" w:sz="4" w:space="0" w:color="auto"/>
              <w:left w:val="single" w:sz="4" w:space="0" w:color="auto"/>
              <w:bottom w:val="single" w:sz="4" w:space="0" w:color="auto"/>
              <w:right w:val="single" w:sz="4" w:space="0" w:color="auto"/>
            </w:tcBorders>
          </w:tcPr>
          <w:p w14:paraId="4AC18AC6" w14:textId="77777777" w:rsidR="008218C9" w:rsidRPr="00A514E2" w:rsidRDefault="008218C9" w:rsidP="00860C09">
            <w:pPr>
              <w:jc w:val="center"/>
              <w:rPr>
                <w:rFonts w:ascii="黑体" w:eastAsia="黑体" w:hAnsi="黑体" w:hint="eastAsia"/>
                <w:sz w:val="24"/>
                <w:szCs w:val="24"/>
              </w:rPr>
            </w:pPr>
            <w:r w:rsidRPr="00A514E2">
              <w:rPr>
                <w:rFonts w:ascii="黑体" w:eastAsia="黑体" w:hAnsi="黑体" w:hint="eastAsia"/>
                <w:sz w:val="24"/>
                <w:szCs w:val="24"/>
              </w:rPr>
              <w:t>操作系统</w:t>
            </w:r>
            <w:r w:rsidR="007E372F" w:rsidRPr="00A514E2">
              <w:rPr>
                <w:rFonts w:ascii="黑体" w:eastAsia="黑体" w:hAnsi="黑体" w:hint="eastAsia"/>
                <w:sz w:val="24"/>
                <w:szCs w:val="24"/>
              </w:rPr>
              <w:t>设计</w:t>
            </w:r>
            <w:r w:rsidR="002A204F" w:rsidRPr="00A514E2">
              <w:rPr>
                <w:rFonts w:ascii="黑体" w:eastAsia="黑体" w:hAnsi="黑体" w:hint="eastAsia"/>
                <w:sz w:val="24"/>
                <w:szCs w:val="24"/>
              </w:rPr>
              <w:t>与</w:t>
            </w:r>
            <w:r w:rsidR="007E372F" w:rsidRPr="00A514E2">
              <w:rPr>
                <w:rFonts w:ascii="黑体" w:eastAsia="黑体" w:hAnsi="黑体" w:hint="eastAsia"/>
                <w:sz w:val="24"/>
                <w:szCs w:val="24"/>
              </w:rPr>
              <w:t>实践</w:t>
            </w:r>
          </w:p>
        </w:tc>
        <w:tc>
          <w:tcPr>
            <w:tcW w:w="1680" w:type="dxa"/>
            <w:gridSpan w:val="2"/>
            <w:tcBorders>
              <w:top w:val="single" w:sz="4" w:space="0" w:color="auto"/>
              <w:left w:val="single" w:sz="4" w:space="0" w:color="auto"/>
              <w:bottom w:val="single" w:sz="4" w:space="0" w:color="auto"/>
              <w:right w:val="single" w:sz="4" w:space="0" w:color="auto"/>
            </w:tcBorders>
            <w:hideMark/>
          </w:tcPr>
          <w:p w14:paraId="7DF59A94" w14:textId="77777777" w:rsidR="008218C9" w:rsidRPr="00A514E2" w:rsidRDefault="00EE1F6A" w:rsidP="00860C09">
            <w:pPr>
              <w:jc w:val="center"/>
              <w:rPr>
                <w:rFonts w:ascii="黑体" w:eastAsia="黑体" w:hAnsi="黑体" w:hint="eastAsia"/>
                <w:sz w:val="24"/>
                <w:szCs w:val="24"/>
              </w:rPr>
            </w:pPr>
            <w:r w:rsidRPr="00A514E2">
              <w:rPr>
                <w:rFonts w:ascii="黑体" w:eastAsia="黑体" w:hAnsi="黑体" w:hint="eastAsia"/>
                <w:sz w:val="24"/>
                <w:szCs w:val="24"/>
              </w:rPr>
              <w:t>实验日期</w:t>
            </w:r>
          </w:p>
        </w:tc>
        <w:tc>
          <w:tcPr>
            <w:tcW w:w="2085" w:type="dxa"/>
            <w:tcBorders>
              <w:top w:val="single" w:sz="4" w:space="0" w:color="auto"/>
              <w:left w:val="single" w:sz="4" w:space="0" w:color="auto"/>
              <w:bottom w:val="single" w:sz="4" w:space="0" w:color="auto"/>
              <w:right w:val="single" w:sz="4" w:space="0" w:color="auto"/>
            </w:tcBorders>
          </w:tcPr>
          <w:p w14:paraId="52381900" w14:textId="3458DDD5" w:rsidR="008218C9" w:rsidRPr="00A514E2" w:rsidRDefault="00CC55BD" w:rsidP="00860C09">
            <w:pPr>
              <w:rPr>
                <w:rFonts w:ascii="黑体" w:eastAsia="黑体" w:hAnsi="黑体" w:hint="eastAsia"/>
                <w:sz w:val="24"/>
                <w:szCs w:val="24"/>
              </w:rPr>
            </w:pPr>
            <w:r>
              <w:rPr>
                <w:rFonts w:ascii="黑体" w:eastAsia="黑体" w:hAnsi="黑体" w:hint="eastAsia"/>
                <w:sz w:val="24"/>
                <w:szCs w:val="24"/>
              </w:rPr>
              <w:t>2024.</w:t>
            </w:r>
            <w:r w:rsidR="0054792C">
              <w:rPr>
                <w:rFonts w:ascii="黑体" w:eastAsia="黑体" w:hAnsi="黑体" w:hint="eastAsia"/>
                <w:sz w:val="24"/>
                <w:szCs w:val="24"/>
              </w:rPr>
              <w:t>10</w:t>
            </w:r>
            <w:r>
              <w:rPr>
                <w:rFonts w:ascii="黑体" w:eastAsia="黑体" w:hAnsi="黑体" w:hint="eastAsia"/>
                <w:sz w:val="24"/>
                <w:szCs w:val="24"/>
              </w:rPr>
              <w:t>.</w:t>
            </w:r>
            <w:r w:rsidR="00A3689F">
              <w:rPr>
                <w:rFonts w:ascii="黑体" w:eastAsia="黑体" w:hAnsi="黑体" w:hint="eastAsia"/>
                <w:sz w:val="24"/>
                <w:szCs w:val="24"/>
              </w:rPr>
              <w:t>30</w:t>
            </w:r>
          </w:p>
        </w:tc>
      </w:tr>
      <w:tr w:rsidR="00A725FB" w:rsidRPr="00D80CEA" w14:paraId="51ABA8AC" w14:textId="77777777" w:rsidTr="00292BC8">
        <w:trPr>
          <w:jc w:val="center"/>
        </w:trPr>
        <w:tc>
          <w:tcPr>
            <w:tcW w:w="1981" w:type="dxa"/>
            <w:tcBorders>
              <w:top w:val="single" w:sz="4" w:space="0" w:color="auto"/>
              <w:left w:val="single" w:sz="4" w:space="0" w:color="auto"/>
              <w:bottom w:val="single" w:sz="4" w:space="0" w:color="auto"/>
              <w:right w:val="single" w:sz="4" w:space="0" w:color="auto"/>
            </w:tcBorders>
            <w:hideMark/>
          </w:tcPr>
          <w:p w14:paraId="75F90680" w14:textId="77777777" w:rsidR="00C061DB" w:rsidRPr="00A514E2" w:rsidRDefault="00C061DB" w:rsidP="00860C09">
            <w:pPr>
              <w:jc w:val="center"/>
              <w:rPr>
                <w:rFonts w:ascii="黑体" w:eastAsia="黑体" w:hAnsi="黑体" w:hint="eastAsia"/>
                <w:sz w:val="24"/>
                <w:szCs w:val="24"/>
              </w:rPr>
            </w:pPr>
            <w:r w:rsidRPr="00A514E2">
              <w:rPr>
                <w:rFonts w:ascii="黑体" w:eastAsia="黑体" w:hAnsi="黑体" w:hint="eastAsia"/>
                <w:sz w:val="24"/>
                <w:szCs w:val="24"/>
              </w:rPr>
              <w:t>实验名称</w:t>
            </w:r>
          </w:p>
        </w:tc>
        <w:tc>
          <w:tcPr>
            <w:tcW w:w="2550" w:type="dxa"/>
            <w:gridSpan w:val="2"/>
            <w:tcBorders>
              <w:top w:val="single" w:sz="4" w:space="0" w:color="auto"/>
              <w:left w:val="single" w:sz="4" w:space="0" w:color="auto"/>
              <w:bottom w:val="single" w:sz="4" w:space="0" w:color="auto"/>
              <w:right w:val="single" w:sz="4" w:space="0" w:color="auto"/>
            </w:tcBorders>
          </w:tcPr>
          <w:p w14:paraId="6D7B4C5E" w14:textId="019ECF4F" w:rsidR="00C061DB" w:rsidRPr="00A514E2" w:rsidRDefault="00B573D0" w:rsidP="00860C09">
            <w:pPr>
              <w:jc w:val="center"/>
              <w:rPr>
                <w:rFonts w:ascii="黑体" w:eastAsia="黑体" w:hAnsi="黑体" w:hint="eastAsia"/>
                <w:sz w:val="24"/>
                <w:szCs w:val="24"/>
              </w:rPr>
            </w:pPr>
            <w:r>
              <w:rPr>
                <w:rFonts w:ascii="黑体" w:eastAsia="黑体" w:hAnsi="黑体" w:hint="eastAsia"/>
                <w:sz w:val="24"/>
                <w:szCs w:val="24"/>
              </w:rPr>
              <w:t>基本实验环境搭建</w:t>
            </w:r>
          </w:p>
        </w:tc>
        <w:tc>
          <w:tcPr>
            <w:tcW w:w="1680" w:type="dxa"/>
            <w:gridSpan w:val="2"/>
            <w:tcBorders>
              <w:top w:val="single" w:sz="4" w:space="0" w:color="auto"/>
              <w:left w:val="single" w:sz="4" w:space="0" w:color="auto"/>
              <w:bottom w:val="single" w:sz="4" w:space="0" w:color="auto"/>
              <w:right w:val="single" w:sz="4" w:space="0" w:color="auto"/>
            </w:tcBorders>
          </w:tcPr>
          <w:p w14:paraId="2E2D9355" w14:textId="617826DE" w:rsidR="00C061DB" w:rsidRPr="00A514E2" w:rsidRDefault="00C061DB" w:rsidP="00860C09">
            <w:pPr>
              <w:jc w:val="center"/>
              <w:rPr>
                <w:rFonts w:ascii="黑体" w:eastAsia="黑体" w:hAnsi="黑体" w:hint="eastAsia"/>
                <w:sz w:val="24"/>
                <w:szCs w:val="24"/>
              </w:rPr>
            </w:pPr>
            <w:r w:rsidRPr="00A514E2">
              <w:rPr>
                <w:rFonts w:ascii="黑体" w:eastAsia="黑体" w:hAnsi="黑体" w:hint="eastAsia"/>
                <w:sz w:val="24"/>
                <w:szCs w:val="24"/>
              </w:rPr>
              <w:t>实验</w:t>
            </w:r>
            <w:r w:rsidR="002D7875" w:rsidRPr="00A514E2">
              <w:rPr>
                <w:rFonts w:ascii="黑体" w:eastAsia="黑体" w:hAnsi="黑体" w:hint="eastAsia"/>
                <w:sz w:val="24"/>
                <w:szCs w:val="24"/>
              </w:rPr>
              <w:t>周次</w:t>
            </w:r>
          </w:p>
        </w:tc>
        <w:tc>
          <w:tcPr>
            <w:tcW w:w="2085" w:type="dxa"/>
            <w:tcBorders>
              <w:top w:val="single" w:sz="4" w:space="0" w:color="auto"/>
              <w:left w:val="single" w:sz="4" w:space="0" w:color="auto"/>
              <w:bottom w:val="single" w:sz="4" w:space="0" w:color="auto"/>
              <w:right w:val="single" w:sz="4" w:space="0" w:color="auto"/>
            </w:tcBorders>
          </w:tcPr>
          <w:p w14:paraId="2579EDFC" w14:textId="57F41FAA" w:rsidR="00C061DB" w:rsidRPr="00A514E2" w:rsidRDefault="00B573D0" w:rsidP="00860C09">
            <w:pPr>
              <w:rPr>
                <w:rFonts w:ascii="黑体" w:eastAsia="黑体" w:hAnsi="黑体" w:hint="eastAsia"/>
                <w:sz w:val="24"/>
                <w:szCs w:val="24"/>
              </w:rPr>
            </w:pPr>
            <w:r>
              <w:rPr>
                <w:rFonts w:ascii="黑体" w:eastAsia="黑体" w:hAnsi="黑体" w:hint="eastAsia"/>
                <w:sz w:val="24"/>
                <w:szCs w:val="24"/>
              </w:rPr>
              <w:t>第</w:t>
            </w:r>
            <w:r w:rsidR="00A3689F">
              <w:rPr>
                <w:rFonts w:ascii="黑体" w:eastAsia="黑体" w:hAnsi="黑体" w:hint="eastAsia"/>
                <w:sz w:val="24"/>
                <w:szCs w:val="24"/>
              </w:rPr>
              <w:t>七次</w:t>
            </w:r>
          </w:p>
        </w:tc>
      </w:tr>
      <w:tr w:rsidR="00A725FB" w:rsidRPr="00D80CEA" w14:paraId="6C74AEC7" w14:textId="77777777" w:rsidTr="00292BC8">
        <w:trPr>
          <w:jc w:val="center"/>
        </w:trPr>
        <w:tc>
          <w:tcPr>
            <w:tcW w:w="1981" w:type="dxa"/>
            <w:tcBorders>
              <w:top w:val="single" w:sz="4" w:space="0" w:color="auto"/>
              <w:left w:val="single" w:sz="4" w:space="0" w:color="auto"/>
              <w:bottom w:val="single" w:sz="4" w:space="0" w:color="auto"/>
              <w:right w:val="single" w:sz="4" w:space="0" w:color="auto"/>
            </w:tcBorders>
          </w:tcPr>
          <w:p w14:paraId="4172BD4E" w14:textId="77777777" w:rsidR="0077496E" w:rsidRPr="00A514E2" w:rsidRDefault="0077496E" w:rsidP="0077496E">
            <w:pPr>
              <w:jc w:val="center"/>
              <w:rPr>
                <w:rFonts w:ascii="黑体" w:eastAsia="黑体" w:hAnsi="黑体" w:hint="eastAsia"/>
                <w:sz w:val="24"/>
                <w:szCs w:val="24"/>
              </w:rPr>
            </w:pPr>
            <w:r w:rsidRPr="00A514E2">
              <w:rPr>
                <w:rFonts w:ascii="黑体" w:eastAsia="黑体" w:hAnsi="黑体" w:hint="eastAsia"/>
                <w:sz w:val="24"/>
                <w:szCs w:val="24"/>
              </w:rPr>
              <w:t>姓名</w:t>
            </w:r>
          </w:p>
        </w:tc>
        <w:tc>
          <w:tcPr>
            <w:tcW w:w="2550" w:type="dxa"/>
            <w:gridSpan w:val="2"/>
            <w:tcBorders>
              <w:top w:val="single" w:sz="4" w:space="0" w:color="auto"/>
              <w:left w:val="single" w:sz="4" w:space="0" w:color="auto"/>
              <w:bottom w:val="single" w:sz="4" w:space="0" w:color="auto"/>
              <w:right w:val="single" w:sz="4" w:space="0" w:color="auto"/>
            </w:tcBorders>
          </w:tcPr>
          <w:p w14:paraId="69D5259C" w14:textId="77777777" w:rsidR="0077496E" w:rsidRPr="00A514E2" w:rsidRDefault="0077496E" w:rsidP="0077496E">
            <w:pPr>
              <w:jc w:val="center"/>
              <w:rPr>
                <w:rFonts w:ascii="黑体" w:eastAsia="黑体" w:hAnsi="黑体" w:hint="eastAsia"/>
                <w:sz w:val="24"/>
                <w:szCs w:val="24"/>
              </w:rPr>
            </w:pPr>
            <w:r w:rsidRPr="00A514E2">
              <w:rPr>
                <w:rFonts w:ascii="黑体" w:eastAsia="黑体" w:hAnsi="黑体" w:hint="eastAsia"/>
                <w:sz w:val="24"/>
                <w:szCs w:val="24"/>
              </w:rPr>
              <w:t>学号</w:t>
            </w:r>
          </w:p>
        </w:tc>
        <w:tc>
          <w:tcPr>
            <w:tcW w:w="1680" w:type="dxa"/>
            <w:gridSpan w:val="2"/>
            <w:tcBorders>
              <w:top w:val="single" w:sz="4" w:space="0" w:color="auto"/>
              <w:left w:val="single" w:sz="4" w:space="0" w:color="auto"/>
              <w:bottom w:val="single" w:sz="4" w:space="0" w:color="auto"/>
              <w:right w:val="single" w:sz="4" w:space="0" w:color="auto"/>
            </w:tcBorders>
          </w:tcPr>
          <w:p w14:paraId="3110CE6E" w14:textId="77777777" w:rsidR="0077496E" w:rsidRPr="00A514E2" w:rsidRDefault="0077496E" w:rsidP="0077496E">
            <w:pPr>
              <w:jc w:val="center"/>
              <w:rPr>
                <w:rFonts w:ascii="黑体" w:eastAsia="黑体" w:hAnsi="黑体" w:hint="eastAsia"/>
                <w:sz w:val="24"/>
                <w:szCs w:val="24"/>
              </w:rPr>
            </w:pPr>
            <w:r w:rsidRPr="00A514E2">
              <w:rPr>
                <w:rFonts w:ascii="黑体" w:eastAsia="黑体" w:hAnsi="黑体" w:hint="eastAsia"/>
                <w:sz w:val="24"/>
                <w:szCs w:val="24"/>
              </w:rPr>
              <w:t>专业</w:t>
            </w:r>
          </w:p>
        </w:tc>
        <w:tc>
          <w:tcPr>
            <w:tcW w:w="2085" w:type="dxa"/>
            <w:tcBorders>
              <w:top w:val="single" w:sz="4" w:space="0" w:color="auto"/>
              <w:left w:val="single" w:sz="4" w:space="0" w:color="auto"/>
              <w:bottom w:val="single" w:sz="4" w:space="0" w:color="auto"/>
              <w:right w:val="single" w:sz="4" w:space="0" w:color="auto"/>
            </w:tcBorders>
          </w:tcPr>
          <w:p w14:paraId="6CCC15FE" w14:textId="77777777" w:rsidR="0077496E" w:rsidRPr="00A514E2" w:rsidRDefault="0077496E" w:rsidP="0077496E">
            <w:pPr>
              <w:jc w:val="center"/>
              <w:rPr>
                <w:rFonts w:ascii="黑体" w:eastAsia="黑体" w:hAnsi="黑体" w:hint="eastAsia"/>
                <w:sz w:val="24"/>
                <w:szCs w:val="24"/>
              </w:rPr>
            </w:pPr>
            <w:r w:rsidRPr="00A514E2">
              <w:rPr>
                <w:rFonts w:ascii="黑体" w:eastAsia="黑体" w:hAnsi="黑体" w:hint="eastAsia"/>
                <w:sz w:val="24"/>
                <w:szCs w:val="24"/>
              </w:rPr>
              <w:t>班级</w:t>
            </w:r>
          </w:p>
        </w:tc>
      </w:tr>
      <w:tr w:rsidR="00A725FB" w:rsidRPr="00D80CEA" w14:paraId="6E3759A1" w14:textId="77777777" w:rsidTr="00292BC8">
        <w:trPr>
          <w:jc w:val="center"/>
        </w:trPr>
        <w:tc>
          <w:tcPr>
            <w:tcW w:w="1981" w:type="dxa"/>
            <w:tcBorders>
              <w:top w:val="single" w:sz="4" w:space="0" w:color="auto"/>
              <w:left w:val="single" w:sz="4" w:space="0" w:color="auto"/>
              <w:bottom w:val="single" w:sz="4" w:space="0" w:color="auto"/>
              <w:right w:val="single" w:sz="4" w:space="0" w:color="auto"/>
            </w:tcBorders>
          </w:tcPr>
          <w:p w14:paraId="5361EBB9" w14:textId="72D3BB3C" w:rsidR="0077496E" w:rsidRPr="00A514E2" w:rsidRDefault="00CC55BD" w:rsidP="0077496E">
            <w:pPr>
              <w:jc w:val="center"/>
              <w:rPr>
                <w:rFonts w:ascii="宋体" w:hAnsi="宋体" w:hint="eastAsia"/>
                <w:sz w:val="24"/>
                <w:szCs w:val="24"/>
              </w:rPr>
            </w:pPr>
            <w:r>
              <w:rPr>
                <w:rFonts w:ascii="宋体" w:hAnsi="宋体" w:hint="eastAsia"/>
                <w:sz w:val="24"/>
                <w:szCs w:val="24"/>
              </w:rPr>
              <w:t>王亚鹏</w:t>
            </w:r>
          </w:p>
        </w:tc>
        <w:tc>
          <w:tcPr>
            <w:tcW w:w="2550" w:type="dxa"/>
            <w:gridSpan w:val="2"/>
            <w:tcBorders>
              <w:top w:val="single" w:sz="4" w:space="0" w:color="auto"/>
              <w:left w:val="single" w:sz="4" w:space="0" w:color="auto"/>
              <w:bottom w:val="single" w:sz="4" w:space="0" w:color="auto"/>
              <w:right w:val="single" w:sz="4" w:space="0" w:color="auto"/>
            </w:tcBorders>
          </w:tcPr>
          <w:p w14:paraId="6E9CF38B" w14:textId="48102998" w:rsidR="0077496E" w:rsidRPr="00A514E2" w:rsidRDefault="00CC55BD" w:rsidP="0077496E">
            <w:pPr>
              <w:jc w:val="center"/>
              <w:rPr>
                <w:rFonts w:ascii="宋体" w:hAnsi="宋体" w:hint="eastAsia"/>
                <w:sz w:val="24"/>
                <w:szCs w:val="24"/>
              </w:rPr>
            </w:pPr>
            <w:r>
              <w:rPr>
                <w:rFonts w:ascii="宋体" w:hAnsi="宋体" w:hint="eastAsia"/>
                <w:sz w:val="24"/>
                <w:szCs w:val="24"/>
              </w:rPr>
              <w:t>2022302181161</w:t>
            </w:r>
          </w:p>
        </w:tc>
        <w:tc>
          <w:tcPr>
            <w:tcW w:w="1680" w:type="dxa"/>
            <w:gridSpan w:val="2"/>
            <w:tcBorders>
              <w:top w:val="single" w:sz="4" w:space="0" w:color="auto"/>
              <w:left w:val="single" w:sz="4" w:space="0" w:color="auto"/>
              <w:bottom w:val="single" w:sz="4" w:space="0" w:color="auto"/>
              <w:right w:val="single" w:sz="4" w:space="0" w:color="auto"/>
            </w:tcBorders>
          </w:tcPr>
          <w:p w14:paraId="16380573" w14:textId="093E7424" w:rsidR="0077496E" w:rsidRPr="00A514E2" w:rsidRDefault="00CC55BD" w:rsidP="0077496E">
            <w:pPr>
              <w:jc w:val="center"/>
              <w:rPr>
                <w:rFonts w:ascii="宋体" w:hAnsi="宋体" w:hint="eastAsia"/>
                <w:sz w:val="24"/>
                <w:szCs w:val="24"/>
              </w:rPr>
            </w:pPr>
            <w:r>
              <w:rPr>
                <w:rFonts w:ascii="宋体" w:hAnsi="宋体" w:hint="eastAsia"/>
                <w:sz w:val="24"/>
                <w:szCs w:val="24"/>
              </w:rPr>
              <w:t>信息安全</w:t>
            </w:r>
          </w:p>
        </w:tc>
        <w:tc>
          <w:tcPr>
            <w:tcW w:w="2085" w:type="dxa"/>
            <w:tcBorders>
              <w:top w:val="single" w:sz="4" w:space="0" w:color="auto"/>
              <w:left w:val="single" w:sz="4" w:space="0" w:color="auto"/>
              <w:bottom w:val="single" w:sz="4" w:space="0" w:color="auto"/>
              <w:right w:val="single" w:sz="4" w:space="0" w:color="auto"/>
            </w:tcBorders>
          </w:tcPr>
          <w:p w14:paraId="7E35BA41" w14:textId="1CEE4E14" w:rsidR="0077496E" w:rsidRPr="00A514E2" w:rsidRDefault="00CC55BD" w:rsidP="0077496E">
            <w:pPr>
              <w:rPr>
                <w:rFonts w:ascii="宋体" w:hAnsi="宋体" w:hint="eastAsia"/>
                <w:sz w:val="24"/>
                <w:szCs w:val="24"/>
              </w:rPr>
            </w:pPr>
            <w:r>
              <w:rPr>
                <w:rFonts w:ascii="宋体" w:hAnsi="宋体" w:hint="eastAsia"/>
                <w:sz w:val="24"/>
                <w:szCs w:val="24"/>
              </w:rPr>
              <w:t>5班</w:t>
            </w:r>
          </w:p>
        </w:tc>
      </w:tr>
      <w:tr w:rsidR="00A725FB" w:rsidRPr="00D80CEA" w14:paraId="731E912D" w14:textId="77777777" w:rsidTr="00292BC8">
        <w:trPr>
          <w:jc w:val="center"/>
        </w:trPr>
        <w:tc>
          <w:tcPr>
            <w:tcW w:w="1981" w:type="dxa"/>
            <w:tcBorders>
              <w:top w:val="single" w:sz="4" w:space="0" w:color="auto"/>
              <w:left w:val="single" w:sz="4" w:space="0" w:color="auto"/>
              <w:bottom w:val="single" w:sz="4" w:space="0" w:color="auto"/>
              <w:right w:val="single" w:sz="4" w:space="0" w:color="auto"/>
            </w:tcBorders>
          </w:tcPr>
          <w:p w14:paraId="5C7665CE" w14:textId="18759148" w:rsidR="002D772A" w:rsidRPr="00A514E2" w:rsidRDefault="00B573D0" w:rsidP="0077496E">
            <w:pPr>
              <w:jc w:val="center"/>
              <w:rPr>
                <w:rFonts w:ascii="宋体" w:hAnsi="宋体" w:hint="eastAsia"/>
                <w:sz w:val="24"/>
                <w:szCs w:val="24"/>
              </w:rPr>
            </w:pPr>
            <w:r>
              <w:rPr>
                <w:rFonts w:ascii="宋体" w:hAnsi="宋体" w:hint="eastAsia"/>
                <w:sz w:val="24"/>
                <w:szCs w:val="24"/>
              </w:rPr>
              <w:t>杨依磊</w:t>
            </w:r>
          </w:p>
        </w:tc>
        <w:tc>
          <w:tcPr>
            <w:tcW w:w="2550" w:type="dxa"/>
            <w:gridSpan w:val="2"/>
            <w:tcBorders>
              <w:top w:val="single" w:sz="4" w:space="0" w:color="auto"/>
              <w:left w:val="single" w:sz="4" w:space="0" w:color="auto"/>
              <w:bottom w:val="single" w:sz="4" w:space="0" w:color="auto"/>
              <w:right w:val="single" w:sz="4" w:space="0" w:color="auto"/>
            </w:tcBorders>
          </w:tcPr>
          <w:p w14:paraId="452C7477" w14:textId="4AA7141D" w:rsidR="002D772A" w:rsidRPr="00A514E2" w:rsidRDefault="00B573D0" w:rsidP="0077496E">
            <w:pPr>
              <w:jc w:val="center"/>
              <w:rPr>
                <w:rFonts w:ascii="宋体" w:hAnsi="宋体" w:hint="eastAsia"/>
                <w:sz w:val="24"/>
                <w:szCs w:val="24"/>
              </w:rPr>
            </w:pPr>
            <w:r>
              <w:rPr>
                <w:rFonts w:ascii="宋体" w:hAnsi="宋体" w:hint="eastAsia"/>
                <w:sz w:val="24"/>
                <w:szCs w:val="24"/>
              </w:rPr>
              <w:t>2022302181159</w:t>
            </w:r>
          </w:p>
        </w:tc>
        <w:tc>
          <w:tcPr>
            <w:tcW w:w="1680" w:type="dxa"/>
            <w:gridSpan w:val="2"/>
            <w:tcBorders>
              <w:top w:val="single" w:sz="4" w:space="0" w:color="auto"/>
              <w:left w:val="single" w:sz="4" w:space="0" w:color="auto"/>
              <w:bottom w:val="single" w:sz="4" w:space="0" w:color="auto"/>
              <w:right w:val="single" w:sz="4" w:space="0" w:color="auto"/>
            </w:tcBorders>
          </w:tcPr>
          <w:p w14:paraId="557CD0E5" w14:textId="1105F555" w:rsidR="002D772A" w:rsidRPr="00A514E2" w:rsidRDefault="00B573D0" w:rsidP="0077496E">
            <w:pPr>
              <w:jc w:val="center"/>
              <w:rPr>
                <w:rFonts w:ascii="宋体" w:hAnsi="宋体" w:hint="eastAsia"/>
                <w:sz w:val="24"/>
                <w:szCs w:val="24"/>
              </w:rPr>
            </w:pPr>
            <w:r>
              <w:rPr>
                <w:rFonts w:ascii="宋体" w:hAnsi="宋体" w:hint="eastAsia"/>
                <w:sz w:val="24"/>
                <w:szCs w:val="24"/>
              </w:rPr>
              <w:t>信息安全</w:t>
            </w:r>
          </w:p>
        </w:tc>
        <w:tc>
          <w:tcPr>
            <w:tcW w:w="2085" w:type="dxa"/>
            <w:tcBorders>
              <w:top w:val="single" w:sz="4" w:space="0" w:color="auto"/>
              <w:left w:val="single" w:sz="4" w:space="0" w:color="auto"/>
              <w:bottom w:val="single" w:sz="4" w:space="0" w:color="auto"/>
              <w:right w:val="single" w:sz="4" w:space="0" w:color="auto"/>
            </w:tcBorders>
          </w:tcPr>
          <w:p w14:paraId="3066CEF6" w14:textId="01176292" w:rsidR="002D772A" w:rsidRPr="00A514E2" w:rsidRDefault="00B573D0" w:rsidP="0077496E">
            <w:pPr>
              <w:rPr>
                <w:rFonts w:ascii="宋体" w:hAnsi="宋体" w:hint="eastAsia"/>
                <w:sz w:val="24"/>
                <w:szCs w:val="24"/>
              </w:rPr>
            </w:pPr>
            <w:r>
              <w:rPr>
                <w:rFonts w:ascii="宋体" w:hAnsi="宋体" w:hint="eastAsia"/>
                <w:sz w:val="24"/>
                <w:szCs w:val="24"/>
              </w:rPr>
              <w:t>5班</w:t>
            </w:r>
          </w:p>
        </w:tc>
      </w:tr>
      <w:tr w:rsidR="00A725FB" w:rsidRPr="00D80CEA" w14:paraId="3E1F0F14" w14:textId="77777777" w:rsidTr="00292BC8">
        <w:trPr>
          <w:jc w:val="center"/>
        </w:trPr>
        <w:tc>
          <w:tcPr>
            <w:tcW w:w="1981" w:type="dxa"/>
            <w:tcBorders>
              <w:top w:val="single" w:sz="4" w:space="0" w:color="auto"/>
              <w:left w:val="single" w:sz="4" w:space="0" w:color="auto"/>
              <w:bottom w:val="single" w:sz="4" w:space="0" w:color="auto"/>
              <w:right w:val="single" w:sz="4" w:space="0" w:color="auto"/>
            </w:tcBorders>
          </w:tcPr>
          <w:p w14:paraId="76B45512" w14:textId="7758F050" w:rsidR="002D772A" w:rsidRPr="00A514E2" w:rsidRDefault="004E5768" w:rsidP="0077496E">
            <w:pPr>
              <w:jc w:val="center"/>
              <w:rPr>
                <w:rFonts w:ascii="宋体" w:hAnsi="宋体" w:hint="eastAsia"/>
                <w:sz w:val="24"/>
                <w:szCs w:val="24"/>
              </w:rPr>
            </w:pPr>
            <w:r>
              <w:rPr>
                <w:rFonts w:ascii="宋体" w:hAnsi="宋体" w:hint="eastAsia"/>
                <w:sz w:val="24"/>
                <w:szCs w:val="24"/>
              </w:rPr>
              <w:t>杜泓波</w:t>
            </w:r>
          </w:p>
        </w:tc>
        <w:tc>
          <w:tcPr>
            <w:tcW w:w="2550" w:type="dxa"/>
            <w:gridSpan w:val="2"/>
            <w:tcBorders>
              <w:top w:val="single" w:sz="4" w:space="0" w:color="auto"/>
              <w:left w:val="single" w:sz="4" w:space="0" w:color="auto"/>
              <w:bottom w:val="single" w:sz="4" w:space="0" w:color="auto"/>
              <w:right w:val="single" w:sz="4" w:space="0" w:color="auto"/>
            </w:tcBorders>
          </w:tcPr>
          <w:p w14:paraId="7F3078C3" w14:textId="2894B047" w:rsidR="002D772A" w:rsidRPr="00A514E2" w:rsidRDefault="00021569" w:rsidP="0077496E">
            <w:pPr>
              <w:jc w:val="center"/>
              <w:rPr>
                <w:rFonts w:ascii="宋体" w:hAnsi="宋体" w:hint="eastAsia"/>
                <w:sz w:val="24"/>
                <w:szCs w:val="24"/>
              </w:rPr>
            </w:pPr>
            <w:r>
              <w:rPr>
                <w:rFonts w:ascii="宋体" w:hAnsi="宋体" w:hint="eastAsia"/>
                <w:sz w:val="24"/>
                <w:szCs w:val="24"/>
              </w:rPr>
              <w:t>20223021811</w:t>
            </w:r>
          </w:p>
        </w:tc>
        <w:tc>
          <w:tcPr>
            <w:tcW w:w="1680" w:type="dxa"/>
            <w:gridSpan w:val="2"/>
            <w:tcBorders>
              <w:top w:val="single" w:sz="4" w:space="0" w:color="auto"/>
              <w:left w:val="single" w:sz="4" w:space="0" w:color="auto"/>
              <w:bottom w:val="single" w:sz="4" w:space="0" w:color="auto"/>
              <w:right w:val="single" w:sz="4" w:space="0" w:color="auto"/>
            </w:tcBorders>
          </w:tcPr>
          <w:p w14:paraId="0195E055" w14:textId="071C00AF" w:rsidR="002D772A" w:rsidRPr="00A514E2" w:rsidRDefault="00B573D0" w:rsidP="0077496E">
            <w:pPr>
              <w:jc w:val="center"/>
              <w:rPr>
                <w:rFonts w:ascii="宋体" w:hAnsi="宋体" w:hint="eastAsia"/>
                <w:sz w:val="24"/>
                <w:szCs w:val="24"/>
              </w:rPr>
            </w:pPr>
            <w:r>
              <w:rPr>
                <w:rFonts w:ascii="宋体" w:hAnsi="宋体" w:hint="eastAsia"/>
                <w:sz w:val="24"/>
                <w:szCs w:val="24"/>
              </w:rPr>
              <w:t>信息安全</w:t>
            </w:r>
          </w:p>
        </w:tc>
        <w:tc>
          <w:tcPr>
            <w:tcW w:w="2085" w:type="dxa"/>
            <w:tcBorders>
              <w:top w:val="single" w:sz="4" w:space="0" w:color="auto"/>
              <w:left w:val="single" w:sz="4" w:space="0" w:color="auto"/>
              <w:bottom w:val="single" w:sz="4" w:space="0" w:color="auto"/>
              <w:right w:val="single" w:sz="4" w:space="0" w:color="auto"/>
            </w:tcBorders>
          </w:tcPr>
          <w:p w14:paraId="6DCBCA5C" w14:textId="3A1F8689" w:rsidR="002D772A" w:rsidRPr="00A514E2" w:rsidRDefault="00B573D0" w:rsidP="0077496E">
            <w:pPr>
              <w:rPr>
                <w:rFonts w:ascii="宋体" w:hAnsi="宋体" w:hint="eastAsia"/>
                <w:sz w:val="24"/>
                <w:szCs w:val="24"/>
              </w:rPr>
            </w:pPr>
            <w:r>
              <w:rPr>
                <w:rFonts w:ascii="宋体" w:hAnsi="宋体" w:hint="eastAsia"/>
                <w:sz w:val="24"/>
                <w:szCs w:val="24"/>
              </w:rPr>
              <w:t>5班</w:t>
            </w:r>
          </w:p>
        </w:tc>
      </w:tr>
      <w:tr w:rsidR="00A725FB" w:rsidRPr="00D80CEA" w14:paraId="4790D39A" w14:textId="77777777" w:rsidTr="00292BC8">
        <w:trPr>
          <w:jc w:val="center"/>
        </w:trPr>
        <w:tc>
          <w:tcPr>
            <w:tcW w:w="1981" w:type="dxa"/>
            <w:tcBorders>
              <w:top w:val="single" w:sz="4" w:space="0" w:color="auto"/>
              <w:left w:val="single" w:sz="4" w:space="0" w:color="auto"/>
              <w:bottom w:val="single" w:sz="4" w:space="0" w:color="auto"/>
              <w:right w:val="single" w:sz="4" w:space="0" w:color="auto"/>
            </w:tcBorders>
          </w:tcPr>
          <w:p w14:paraId="4892479C" w14:textId="00B3279C" w:rsidR="002D772A" w:rsidRPr="00A514E2" w:rsidRDefault="004E5768" w:rsidP="0077496E">
            <w:pPr>
              <w:jc w:val="center"/>
              <w:rPr>
                <w:rFonts w:ascii="宋体" w:hAnsi="宋体" w:hint="eastAsia"/>
                <w:sz w:val="24"/>
                <w:szCs w:val="24"/>
              </w:rPr>
            </w:pPr>
            <w:r>
              <w:rPr>
                <w:rFonts w:ascii="宋体" w:hAnsi="宋体" w:hint="eastAsia"/>
                <w:sz w:val="24"/>
                <w:szCs w:val="24"/>
              </w:rPr>
              <w:t>侯名扬</w:t>
            </w:r>
          </w:p>
        </w:tc>
        <w:tc>
          <w:tcPr>
            <w:tcW w:w="2550" w:type="dxa"/>
            <w:gridSpan w:val="2"/>
            <w:tcBorders>
              <w:top w:val="single" w:sz="4" w:space="0" w:color="auto"/>
              <w:left w:val="single" w:sz="4" w:space="0" w:color="auto"/>
              <w:bottom w:val="single" w:sz="4" w:space="0" w:color="auto"/>
              <w:right w:val="single" w:sz="4" w:space="0" w:color="auto"/>
            </w:tcBorders>
          </w:tcPr>
          <w:p w14:paraId="2ED2013E" w14:textId="1336AD7F" w:rsidR="002D772A" w:rsidRPr="00A514E2" w:rsidRDefault="00021569" w:rsidP="0077496E">
            <w:pPr>
              <w:jc w:val="center"/>
              <w:rPr>
                <w:rFonts w:ascii="宋体" w:hAnsi="宋体" w:hint="eastAsia"/>
                <w:sz w:val="24"/>
                <w:szCs w:val="24"/>
              </w:rPr>
            </w:pPr>
            <w:r>
              <w:rPr>
                <w:rFonts w:ascii="宋体" w:hAnsi="宋体" w:hint="eastAsia"/>
                <w:sz w:val="24"/>
                <w:szCs w:val="24"/>
              </w:rPr>
              <w:t>20223021811</w:t>
            </w:r>
          </w:p>
        </w:tc>
        <w:tc>
          <w:tcPr>
            <w:tcW w:w="1680" w:type="dxa"/>
            <w:gridSpan w:val="2"/>
            <w:tcBorders>
              <w:top w:val="single" w:sz="4" w:space="0" w:color="auto"/>
              <w:left w:val="single" w:sz="4" w:space="0" w:color="auto"/>
              <w:bottom w:val="single" w:sz="4" w:space="0" w:color="auto"/>
              <w:right w:val="single" w:sz="4" w:space="0" w:color="auto"/>
            </w:tcBorders>
          </w:tcPr>
          <w:p w14:paraId="49866BA2" w14:textId="3F9B4D1A" w:rsidR="002D772A" w:rsidRPr="00A514E2" w:rsidRDefault="00B573D0" w:rsidP="0077496E">
            <w:pPr>
              <w:jc w:val="center"/>
              <w:rPr>
                <w:rFonts w:ascii="宋体" w:hAnsi="宋体" w:hint="eastAsia"/>
                <w:sz w:val="24"/>
                <w:szCs w:val="24"/>
              </w:rPr>
            </w:pPr>
            <w:r>
              <w:rPr>
                <w:rFonts w:ascii="宋体" w:hAnsi="宋体" w:hint="eastAsia"/>
                <w:sz w:val="24"/>
                <w:szCs w:val="24"/>
              </w:rPr>
              <w:t>信息安全</w:t>
            </w:r>
          </w:p>
        </w:tc>
        <w:tc>
          <w:tcPr>
            <w:tcW w:w="2085" w:type="dxa"/>
            <w:tcBorders>
              <w:top w:val="single" w:sz="4" w:space="0" w:color="auto"/>
              <w:left w:val="single" w:sz="4" w:space="0" w:color="auto"/>
              <w:bottom w:val="single" w:sz="4" w:space="0" w:color="auto"/>
              <w:right w:val="single" w:sz="4" w:space="0" w:color="auto"/>
            </w:tcBorders>
          </w:tcPr>
          <w:p w14:paraId="44DC03F6" w14:textId="440DF270" w:rsidR="002D772A" w:rsidRPr="00A514E2" w:rsidRDefault="00B573D0" w:rsidP="0077496E">
            <w:pPr>
              <w:rPr>
                <w:rFonts w:ascii="宋体" w:hAnsi="宋体" w:hint="eastAsia"/>
                <w:sz w:val="24"/>
                <w:szCs w:val="24"/>
              </w:rPr>
            </w:pPr>
            <w:r>
              <w:rPr>
                <w:rFonts w:ascii="宋体" w:hAnsi="宋体" w:hint="eastAsia"/>
                <w:sz w:val="24"/>
                <w:szCs w:val="24"/>
              </w:rPr>
              <w:t>5班</w:t>
            </w:r>
          </w:p>
        </w:tc>
      </w:tr>
      <w:tr w:rsidR="0077496E" w:rsidRPr="00D80CEA" w14:paraId="3C40393C"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hideMark/>
          </w:tcPr>
          <w:p w14:paraId="1A128F9E" w14:textId="77777777" w:rsidR="0077496E" w:rsidRPr="00A514E2" w:rsidRDefault="0077496E" w:rsidP="0077496E">
            <w:pPr>
              <w:numPr>
                <w:ilvl w:val="0"/>
                <w:numId w:val="1"/>
              </w:numPr>
              <w:rPr>
                <w:rFonts w:ascii="黑体" w:eastAsia="黑体" w:hAnsi="黑体" w:hint="eastAsia"/>
                <w:sz w:val="24"/>
                <w:szCs w:val="24"/>
              </w:rPr>
            </w:pPr>
            <w:r w:rsidRPr="00A514E2">
              <w:rPr>
                <w:rFonts w:ascii="黑体" w:eastAsia="黑体" w:hAnsi="黑体" w:hint="eastAsia"/>
                <w:sz w:val="24"/>
                <w:szCs w:val="24"/>
              </w:rPr>
              <w:t>实验目的及实验内容</w:t>
            </w:r>
          </w:p>
          <w:p w14:paraId="551C5D9D" w14:textId="50DA6D60" w:rsidR="0077496E" w:rsidRPr="00A514E2" w:rsidRDefault="0077496E" w:rsidP="0077496E">
            <w:pPr>
              <w:rPr>
                <w:rFonts w:ascii="黑体" w:eastAsia="黑体" w:hAnsi="黑体" w:hint="eastAsia"/>
                <w:sz w:val="24"/>
                <w:szCs w:val="24"/>
              </w:rPr>
            </w:pPr>
            <w:r w:rsidRPr="00A514E2">
              <w:rPr>
                <w:rFonts w:ascii="黑体" w:eastAsia="黑体" w:hAnsi="黑体" w:hint="eastAsia"/>
                <w:sz w:val="24"/>
                <w:szCs w:val="24"/>
              </w:rPr>
              <w:t>（要求掌握的知识；实验内容；原理分析）</w:t>
            </w:r>
          </w:p>
        </w:tc>
      </w:tr>
      <w:tr w:rsidR="0077496E" w:rsidRPr="00D80CEA" w14:paraId="3C34ABCC"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tcPr>
          <w:p w14:paraId="06E08D8A" w14:textId="459D31D9" w:rsidR="0077496E" w:rsidRPr="00426FC3" w:rsidRDefault="00B573D0" w:rsidP="0077496E">
            <w:pPr>
              <w:rPr>
                <w:rFonts w:ascii="宋体" w:hAnsi="宋体" w:hint="eastAsia"/>
                <w:b/>
                <w:bCs/>
                <w:sz w:val="24"/>
                <w:szCs w:val="24"/>
              </w:rPr>
            </w:pPr>
            <w:r w:rsidRPr="00426FC3">
              <w:rPr>
                <w:rFonts w:ascii="宋体" w:hAnsi="宋体" w:hint="eastAsia"/>
                <w:b/>
                <w:bCs/>
                <w:sz w:val="24"/>
                <w:szCs w:val="24"/>
              </w:rPr>
              <w:t>总目标：</w:t>
            </w:r>
            <w:r w:rsidR="00426FC3" w:rsidRPr="00426FC3">
              <w:rPr>
                <w:rFonts w:ascii="宋体" w:hAnsi="宋体" w:hint="eastAsia"/>
                <w:b/>
                <w:bCs/>
                <w:sz w:val="24"/>
                <w:szCs w:val="24"/>
              </w:rPr>
              <w:t xml:space="preserve"> </w:t>
            </w:r>
          </w:p>
          <w:p w14:paraId="529F6755" w14:textId="2A9AD4C6" w:rsidR="00B573D0" w:rsidRDefault="00A3689F" w:rsidP="0077496E">
            <w:pPr>
              <w:rPr>
                <w:rFonts w:ascii="宋体" w:hAnsi="宋体" w:hint="eastAsia"/>
                <w:b/>
                <w:bCs/>
                <w:sz w:val="24"/>
                <w:szCs w:val="24"/>
              </w:rPr>
            </w:pPr>
            <w:r w:rsidRPr="00A3689F">
              <w:rPr>
                <w:rFonts w:ascii="宋体" w:hAnsi="宋体"/>
                <w:b/>
                <w:bCs/>
                <w:sz w:val="24"/>
                <w:szCs w:val="24"/>
              </w:rPr>
              <w:t>进程的实现机理与进程管理</w:t>
            </w:r>
          </w:p>
          <w:p w14:paraId="5030685D" w14:textId="77777777" w:rsidR="00A3689F" w:rsidRPr="00426FC3" w:rsidRDefault="00A3689F" w:rsidP="0077496E">
            <w:pPr>
              <w:rPr>
                <w:rFonts w:ascii="宋体" w:hAnsi="宋体" w:hint="eastAsia"/>
                <w:b/>
                <w:bCs/>
                <w:sz w:val="24"/>
                <w:szCs w:val="24"/>
              </w:rPr>
            </w:pPr>
          </w:p>
          <w:p w14:paraId="043463A3" w14:textId="77777777" w:rsidR="00B573D0" w:rsidRPr="00426FC3" w:rsidRDefault="00B573D0" w:rsidP="00B573D0">
            <w:pPr>
              <w:rPr>
                <w:rFonts w:ascii="宋体" w:hAnsi="宋体" w:hint="eastAsia"/>
                <w:b/>
                <w:bCs/>
                <w:sz w:val="24"/>
                <w:szCs w:val="24"/>
              </w:rPr>
            </w:pPr>
            <w:r w:rsidRPr="00426FC3">
              <w:rPr>
                <w:rFonts w:ascii="宋体" w:hAnsi="宋体" w:hint="eastAsia"/>
                <w:b/>
                <w:bCs/>
                <w:sz w:val="24"/>
                <w:szCs w:val="24"/>
              </w:rPr>
              <w:t>实验内容：</w:t>
            </w:r>
          </w:p>
          <w:p w14:paraId="1434FDD7" w14:textId="77777777" w:rsidR="00A3689F" w:rsidRPr="00A3689F" w:rsidRDefault="00A3689F" w:rsidP="00A3689F">
            <w:pPr>
              <w:rPr>
                <w:rFonts w:ascii="宋体" w:hAnsi="宋体" w:hint="eastAsia"/>
                <w:b/>
                <w:bCs/>
                <w:sz w:val="24"/>
                <w:szCs w:val="24"/>
              </w:rPr>
            </w:pPr>
            <w:r w:rsidRPr="00A3689F">
              <w:rPr>
                <w:rFonts w:ascii="宋体" w:hAnsi="宋体" w:hint="eastAsia"/>
                <w:b/>
                <w:bCs/>
                <w:sz w:val="24"/>
                <w:szCs w:val="24"/>
              </w:rPr>
              <w:t>1. 掌握进程相关数据结构的定义方法：</w:t>
            </w:r>
          </w:p>
          <w:p w14:paraId="66F35031" w14:textId="6AF41098" w:rsidR="00A3689F" w:rsidRPr="00A3689F" w:rsidRDefault="00A3689F" w:rsidP="00A3689F">
            <w:pPr>
              <w:rPr>
                <w:rFonts w:ascii="宋体" w:hAnsi="宋体" w:hint="eastAsia"/>
                <w:sz w:val="24"/>
                <w:szCs w:val="24"/>
              </w:rPr>
            </w:pPr>
            <w:r w:rsidRPr="00A3689F">
              <w:rPr>
                <w:rFonts w:ascii="宋体" w:hAnsi="宋体" w:hint="eastAsia"/>
                <w:sz w:val="24"/>
                <w:szCs w:val="24"/>
              </w:rPr>
              <w:t>– 进程控制块(进程表)、进程结构体、进程相关的GDT/LDT、进程相关的TSS，以及数据结构的关系</w:t>
            </w:r>
          </w:p>
          <w:p w14:paraId="1F585D37" w14:textId="77777777" w:rsidR="00A3689F" w:rsidRPr="00A3689F" w:rsidRDefault="00A3689F" w:rsidP="00A3689F">
            <w:pPr>
              <w:rPr>
                <w:rFonts w:ascii="宋体" w:hAnsi="宋体" w:hint="eastAsia"/>
                <w:sz w:val="24"/>
                <w:szCs w:val="24"/>
              </w:rPr>
            </w:pPr>
            <w:r w:rsidRPr="00A3689F">
              <w:rPr>
                <w:rFonts w:ascii="宋体" w:hAnsi="宋体" w:hint="eastAsia"/>
                <w:b/>
                <w:bCs/>
                <w:sz w:val="24"/>
                <w:szCs w:val="24"/>
              </w:rPr>
              <w:t>2. 掌握构造进程的关键技术</w:t>
            </w:r>
            <w:r w:rsidRPr="00A3689F">
              <w:rPr>
                <w:rFonts w:ascii="宋体" w:hAnsi="宋体" w:hint="eastAsia"/>
                <w:sz w:val="24"/>
                <w:szCs w:val="24"/>
              </w:rPr>
              <w:t>：</w:t>
            </w:r>
          </w:p>
          <w:p w14:paraId="4D2A6267" w14:textId="302D7807" w:rsidR="00A3689F" w:rsidRPr="00A3689F" w:rsidRDefault="00A3689F" w:rsidP="00A3689F">
            <w:pPr>
              <w:rPr>
                <w:rFonts w:ascii="宋体" w:hAnsi="宋体" w:hint="eastAsia"/>
                <w:sz w:val="24"/>
                <w:szCs w:val="24"/>
              </w:rPr>
            </w:pPr>
            <w:r w:rsidRPr="00A3689F">
              <w:rPr>
                <w:rFonts w:ascii="宋体" w:hAnsi="宋体" w:hint="eastAsia"/>
                <w:sz w:val="24"/>
                <w:szCs w:val="24"/>
              </w:rPr>
              <w:t>– 初始化进程控制块的过程、初始化GDT和TSS、实现进程的启动</w:t>
            </w:r>
          </w:p>
          <w:p w14:paraId="6ABFDC7B" w14:textId="5D7A4BC0" w:rsidR="00A3689F" w:rsidRDefault="00A3689F" w:rsidP="00A3689F">
            <w:pPr>
              <w:rPr>
                <w:rFonts w:ascii="宋体" w:hAnsi="宋体" w:hint="eastAsia"/>
                <w:sz w:val="24"/>
                <w:szCs w:val="24"/>
              </w:rPr>
            </w:pPr>
            <w:r w:rsidRPr="00A3689F">
              <w:rPr>
                <w:rFonts w:ascii="宋体" w:hAnsi="宋体" w:hint="eastAsia"/>
                <w:b/>
                <w:bCs/>
                <w:sz w:val="24"/>
                <w:szCs w:val="24"/>
              </w:rPr>
              <w:t>3. 进程的现场保护与切换</w:t>
            </w:r>
          </w:p>
          <w:p w14:paraId="27807961" w14:textId="37B8E243" w:rsidR="00A3689F" w:rsidRPr="00A3689F" w:rsidRDefault="00A3689F" w:rsidP="00A3689F">
            <w:pPr>
              <w:rPr>
                <w:rFonts w:ascii="宋体" w:hAnsi="宋体" w:hint="eastAsia"/>
                <w:sz w:val="24"/>
                <w:szCs w:val="24"/>
              </w:rPr>
            </w:pPr>
            <w:r w:rsidRPr="00A3689F">
              <w:rPr>
                <w:rFonts w:ascii="宋体" w:hAnsi="宋体" w:hint="eastAsia"/>
                <w:sz w:val="24"/>
                <w:szCs w:val="24"/>
              </w:rPr>
              <w:t>弄清楚需要哪些关键数据结构与步骤</w:t>
            </w:r>
          </w:p>
          <w:p w14:paraId="13A9AD13" w14:textId="4ACCF231" w:rsidR="0077496E" w:rsidRPr="00A3689F" w:rsidRDefault="00A3689F" w:rsidP="00A3689F">
            <w:pPr>
              <w:rPr>
                <w:rFonts w:ascii="宋体" w:hAnsi="宋体" w:hint="eastAsia"/>
                <w:sz w:val="24"/>
                <w:szCs w:val="24"/>
              </w:rPr>
            </w:pPr>
            <w:r w:rsidRPr="00A3689F">
              <w:rPr>
                <w:rFonts w:ascii="宋体" w:hAnsi="宋体" w:hint="eastAsia"/>
                <w:sz w:val="24"/>
                <w:szCs w:val="24"/>
              </w:rPr>
              <w:t>– 时钟中断与进程调度关系，现场保护与恢复机理，从ring0--&gt;ring1的上下文切换方法，中断重入机理</w:t>
            </w:r>
          </w:p>
          <w:p w14:paraId="37296830" w14:textId="77777777" w:rsidR="00A3689F" w:rsidRPr="00426FC3" w:rsidRDefault="00A3689F" w:rsidP="0077496E">
            <w:pPr>
              <w:rPr>
                <w:rFonts w:ascii="宋体" w:hAnsi="宋体" w:hint="eastAsia"/>
                <w:b/>
                <w:bCs/>
                <w:sz w:val="24"/>
                <w:szCs w:val="24"/>
              </w:rPr>
            </w:pPr>
          </w:p>
          <w:p w14:paraId="6F6168AC" w14:textId="6EBACA32" w:rsidR="0077496E" w:rsidRPr="00426FC3" w:rsidRDefault="00D91C08" w:rsidP="0077496E">
            <w:pPr>
              <w:rPr>
                <w:rFonts w:ascii="宋体" w:hAnsi="宋体" w:hint="eastAsia"/>
                <w:b/>
                <w:bCs/>
                <w:sz w:val="24"/>
                <w:szCs w:val="24"/>
              </w:rPr>
            </w:pPr>
            <w:r w:rsidRPr="00426FC3">
              <w:rPr>
                <w:rFonts w:ascii="宋体" w:hAnsi="宋体" w:hint="eastAsia"/>
                <w:b/>
                <w:bCs/>
                <w:sz w:val="24"/>
                <w:szCs w:val="24"/>
              </w:rPr>
              <w:t>原理分析：</w:t>
            </w:r>
          </w:p>
          <w:p w14:paraId="3DA2D70B" w14:textId="77777777" w:rsidR="00A3689F" w:rsidRPr="00A3689F" w:rsidRDefault="00A3689F" w:rsidP="00A3689F">
            <w:pPr>
              <w:rPr>
                <w:rFonts w:asciiTheme="minorEastAsia" w:eastAsiaTheme="minorEastAsia" w:hAnsiTheme="minorEastAsia" w:hint="eastAsia"/>
                <w:b/>
                <w:bCs/>
                <w:sz w:val="24"/>
                <w:szCs w:val="24"/>
              </w:rPr>
            </w:pPr>
            <w:r w:rsidRPr="00A3689F">
              <w:rPr>
                <w:rFonts w:asciiTheme="minorEastAsia" w:eastAsiaTheme="minorEastAsia" w:hAnsiTheme="minorEastAsia" w:hint="eastAsia"/>
                <w:b/>
                <w:bCs/>
                <w:sz w:val="24"/>
                <w:szCs w:val="24"/>
              </w:rPr>
              <w:t>1. 进程控制块（PCB）与进程管理</w:t>
            </w:r>
          </w:p>
          <w:p w14:paraId="1B37688F" w14:textId="29ADE78A" w:rsidR="00A3689F" w:rsidRPr="00A3689F" w:rsidRDefault="00A3689F" w:rsidP="00A3689F">
            <w:pPr>
              <w:rPr>
                <w:rFonts w:asciiTheme="minorEastAsia" w:eastAsiaTheme="minorEastAsia" w:hAnsiTheme="minorEastAsia" w:hint="eastAsia"/>
                <w:sz w:val="24"/>
                <w:szCs w:val="24"/>
              </w:rPr>
            </w:pPr>
            <w:r w:rsidRPr="00A3689F">
              <w:rPr>
                <w:rFonts w:asciiTheme="minorEastAsia" w:eastAsiaTheme="minorEastAsia" w:hAnsiTheme="minorEastAsia" w:hint="eastAsia"/>
                <w:sz w:val="24"/>
                <w:szCs w:val="24"/>
              </w:rPr>
              <w:t>PCB（Process Control Block）是操作系统中用于管理进程的数据结构，包含进程的状态、寄存器信息、内存指针等</w:t>
            </w:r>
          </w:p>
          <w:p w14:paraId="37B2E514" w14:textId="4D420D85" w:rsidR="00A3689F" w:rsidRPr="00A3689F" w:rsidRDefault="00A3689F" w:rsidP="00A3689F">
            <w:pPr>
              <w:rPr>
                <w:rFonts w:asciiTheme="minorEastAsia" w:eastAsiaTheme="minorEastAsia" w:hAnsiTheme="minorEastAsia" w:hint="eastAsia"/>
                <w:b/>
                <w:bCs/>
                <w:sz w:val="24"/>
                <w:szCs w:val="24"/>
              </w:rPr>
            </w:pPr>
            <w:r w:rsidRPr="00A3689F">
              <w:rPr>
                <w:rFonts w:asciiTheme="minorEastAsia" w:eastAsiaTheme="minorEastAsia" w:hAnsiTheme="minorEastAsia" w:hint="eastAsia"/>
                <w:b/>
                <w:bCs/>
                <w:sz w:val="24"/>
                <w:szCs w:val="24"/>
              </w:rPr>
              <w:t xml:space="preserve">2. 进程的初始化与 GDT、TSS </w:t>
            </w:r>
          </w:p>
          <w:p w14:paraId="650B13C5" w14:textId="6AF4F7D3" w:rsidR="00A3689F" w:rsidRPr="00A3689F" w:rsidRDefault="00A3689F" w:rsidP="00A3689F">
            <w:pPr>
              <w:rPr>
                <w:rFonts w:asciiTheme="minorEastAsia" w:eastAsiaTheme="minorEastAsia" w:hAnsiTheme="minorEastAsia" w:hint="eastAsia"/>
                <w:sz w:val="24"/>
                <w:szCs w:val="24"/>
              </w:rPr>
            </w:pPr>
            <w:r w:rsidRPr="00A3689F">
              <w:rPr>
                <w:rFonts w:asciiTheme="minorEastAsia" w:eastAsiaTheme="minorEastAsia" w:hAnsiTheme="minorEastAsia" w:hint="eastAsia"/>
                <w:sz w:val="24"/>
                <w:szCs w:val="24"/>
              </w:rPr>
              <w:t>GDT（全局描述符表）和TSS（任务状态段）是 CPU 的硬件机制，支持进程切换和多任务处理</w:t>
            </w:r>
            <w:r>
              <w:rPr>
                <w:rFonts w:asciiTheme="minorEastAsia" w:eastAsiaTheme="minorEastAsia" w:hAnsiTheme="minorEastAsia" w:hint="eastAsia"/>
                <w:sz w:val="24"/>
                <w:szCs w:val="24"/>
              </w:rPr>
              <w:t>。</w:t>
            </w:r>
          </w:p>
          <w:p w14:paraId="75024ECB" w14:textId="77777777" w:rsidR="00A3689F" w:rsidRPr="00A3689F" w:rsidRDefault="00A3689F" w:rsidP="00A3689F">
            <w:pPr>
              <w:rPr>
                <w:rFonts w:asciiTheme="minorEastAsia" w:eastAsiaTheme="minorEastAsia" w:hAnsiTheme="minorEastAsia" w:hint="eastAsia"/>
                <w:sz w:val="24"/>
                <w:szCs w:val="24"/>
              </w:rPr>
            </w:pPr>
            <w:r w:rsidRPr="00A3689F">
              <w:rPr>
                <w:rFonts w:asciiTheme="minorEastAsia" w:eastAsiaTheme="minorEastAsia" w:hAnsiTheme="minorEastAsia" w:hint="eastAsia"/>
                <w:sz w:val="24"/>
                <w:szCs w:val="24"/>
              </w:rPr>
              <w:t>GDT 保存了每个段的描述符，包括代码段和数据段的权限控制信息；而 TSS 则保存了当前任务的状态信息，如栈指针、CPU 寄存器等，帮助在进程切换时保存和恢复进程的上下文。</w:t>
            </w:r>
          </w:p>
          <w:p w14:paraId="7495C6F7" w14:textId="77777777" w:rsidR="00A3689F" w:rsidRPr="00A3689F" w:rsidRDefault="00A3689F" w:rsidP="00A3689F">
            <w:pPr>
              <w:rPr>
                <w:rFonts w:asciiTheme="minorEastAsia" w:eastAsiaTheme="minorEastAsia" w:hAnsiTheme="minorEastAsia" w:hint="eastAsia"/>
                <w:b/>
                <w:bCs/>
                <w:sz w:val="24"/>
                <w:szCs w:val="24"/>
              </w:rPr>
            </w:pPr>
            <w:r w:rsidRPr="00A3689F">
              <w:rPr>
                <w:rFonts w:asciiTheme="minorEastAsia" w:eastAsiaTheme="minorEastAsia" w:hAnsiTheme="minorEastAsia" w:hint="eastAsia"/>
                <w:b/>
                <w:bCs/>
                <w:sz w:val="24"/>
                <w:szCs w:val="24"/>
              </w:rPr>
              <w:t>3. 现场保护与进程切换</w:t>
            </w:r>
          </w:p>
          <w:p w14:paraId="30FEF06F" w14:textId="4F7B47C0" w:rsidR="00A3689F" w:rsidRPr="00A3689F" w:rsidRDefault="00A3689F" w:rsidP="00A3689F">
            <w:pPr>
              <w:rPr>
                <w:rFonts w:asciiTheme="minorEastAsia" w:eastAsiaTheme="minorEastAsia" w:hAnsiTheme="minorEastAsia" w:hint="eastAsia"/>
                <w:sz w:val="24"/>
                <w:szCs w:val="24"/>
              </w:rPr>
            </w:pPr>
            <w:r w:rsidRPr="00A3689F">
              <w:rPr>
                <w:rFonts w:asciiTheme="minorEastAsia" w:eastAsiaTheme="minorEastAsia" w:hAnsiTheme="minorEastAsia" w:hint="eastAsia"/>
                <w:sz w:val="24"/>
                <w:szCs w:val="24"/>
              </w:rPr>
              <w:t>进程切换的本质是保存当前进程的状态（称为“现场保护”），并加载下一个要执行进程的状态（称为“恢复现场”）</w:t>
            </w:r>
          </w:p>
          <w:p w14:paraId="3F5AB228" w14:textId="7348EB64" w:rsidR="00A3689F" w:rsidRPr="00A3689F" w:rsidRDefault="00A3689F" w:rsidP="00A3689F">
            <w:pPr>
              <w:rPr>
                <w:rFonts w:asciiTheme="minorEastAsia" w:eastAsiaTheme="minorEastAsia" w:hAnsiTheme="minorEastAsia" w:hint="eastAsia"/>
                <w:sz w:val="24"/>
                <w:szCs w:val="24"/>
              </w:rPr>
            </w:pPr>
            <w:r w:rsidRPr="00A3689F">
              <w:rPr>
                <w:rFonts w:asciiTheme="minorEastAsia" w:eastAsiaTheme="minorEastAsia" w:hAnsiTheme="minorEastAsia" w:hint="eastAsia"/>
                <w:sz w:val="24"/>
                <w:szCs w:val="24"/>
              </w:rPr>
              <w:t>在时钟中断发生时，操作系统调用调度程序，根据调度算法决定下一个要执行的进程，并进行上下文切换</w:t>
            </w:r>
          </w:p>
          <w:p w14:paraId="15718E96" w14:textId="7A0D8234" w:rsidR="00A3689F" w:rsidRPr="00A3689F" w:rsidRDefault="00A3689F" w:rsidP="00A3689F">
            <w:pPr>
              <w:rPr>
                <w:rFonts w:asciiTheme="minorEastAsia" w:eastAsiaTheme="minorEastAsia" w:hAnsiTheme="minorEastAsia" w:hint="eastAsia"/>
                <w:sz w:val="24"/>
                <w:szCs w:val="24"/>
              </w:rPr>
            </w:pPr>
            <w:r w:rsidRPr="00A3689F">
              <w:rPr>
                <w:rFonts w:asciiTheme="minorEastAsia" w:eastAsiaTheme="minorEastAsia" w:hAnsiTheme="minorEastAsia" w:hint="eastAsia"/>
                <w:sz w:val="24"/>
                <w:szCs w:val="24"/>
              </w:rPr>
              <w:t>Push/Pop 指令用于保存和恢复寄存器状态，确保在切换回该进程时，它能从切换点继续执行</w:t>
            </w:r>
          </w:p>
          <w:p w14:paraId="4077D31B" w14:textId="77777777" w:rsidR="00A3689F" w:rsidRPr="00A3689F" w:rsidRDefault="00A3689F" w:rsidP="00A3689F">
            <w:pPr>
              <w:rPr>
                <w:rFonts w:asciiTheme="minorEastAsia" w:eastAsiaTheme="minorEastAsia" w:hAnsiTheme="minorEastAsia" w:hint="eastAsia"/>
                <w:b/>
                <w:bCs/>
                <w:sz w:val="24"/>
                <w:szCs w:val="24"/>
              </w:rPr>
            </w:pPr>
            <w:r w:rsidRPr="00A3689F">
              <w:rPr>
                <w:rFonts w:asciiTheme="minorEastAsia" w:eastAsiaTheme="minorEastAsia" w:hAnsiTheme="minorEastAsia" w:hint="eastAsia"/>
                <w:b/>
                <w:bCs/>
                <w:sz w:val="24"/>
                <w:szCs w:val="24"/>
              </w:rPr>
              <w:t>4. 环级切换（Ring 0 到 Ring 1 或 Ring 3）</w:t>
            </w:r>
          </w:p>
          <w:p w14:paraId="4FEA78A4" w14:textId="02843660" w:rsidR="00A3689F" w:rsidRPr="00A3689F" w:rsidRDefault="00A3689F" w:rsidP="00A3689F">
            <w:pPr>
              <w:rPr>
                <w:rFonts w:asciiTheme="minorEastAsia" w:eastAsiaTheme="minorEastAsia" w:hAnsiTheme="minorEastAsia" w:hint="eastAsia"/>
                <w:sz w:val="24"/>
                <w:szCs w:val="24"/>
              </w:rPr>
            </w:pPr>
            <w:r w:rsidRPr="00A3689F">
              <w:rPr>
                <w:rFonts w:asciiTheme="minorEastAsia" w:eastAsiaTheme="minorEastAsia" w:hAnsiTheme="minorEastAsia" w:hint="eastAsia"/>
                <w:sz w:val="24"/>
                <w:szCs w:val="24"/>
              </w:rPr>
              <w:t>环级是 CPU 的特权级别，0 级（Ring 0）为最高权限，通常用于内核代码，</w:t>
            </w:r>
            <w:r w:rsidRPr="00A3689F">
              <w:rPr>
                <w:rFonts w:asciiTheme="minorEastAsia" w:eastAsiaTheme="minorEastAsia" w:hAnsiTheme="minorEastAsia" w:hint="eastAsia"/>
                <w:sz w:val="24"/>
                <w:szCs w:val="24"/>
              </w:rPr>
              <w:lastRenderedPageBreak/>
              <w:t>3 级（Ring 3）则用于普通应用程序</w:t>
            </w:r>
          </w:p>
          <w:p w14:paraId="71231081" w14:textId="1D5C8C6F" w:rsidR="00A3689F" w:rsidRPr="00A3689F" w:rsidRDefault="00A3689F" w:rsidP="00A3689F">
            <w:pPr>
              <w:rPr>
                <w:rFonts w:asciiTheme="minorEastAsia" w:eastAsiaTheme="minorEastAsia" w:hAnsiTheme="minorEastAsia" w:hint="eastAsia"/>
                <w:sz w:val="24"/>
                <w:szCs w:val="24"/>
              </w:rPr>
            </w:pPr>
            <w:r w:rsidRPr="00A3689F">
              <w:rPr>
                <w:rFonts w:asciiTheme="minorEastAsia" w:eastAsiaTheme="minorEastAsia" w:hAnsiTheme="minorEastAsia" w:hint="eastAsia"/>
                <w:sz w:val="24"/>
                <w:szCs w:val="24"/>
              </w:rPr>
              <w:t>实现从 Ring 0 到 Ring 1（或 Ring 3）的切换，主要目的是隔离内核与用户进程，保护内核不受用户进程的影响</w:t>
            </w:r>
          </w:p>
          <w:p w14:paraId="693D1867" w14:textId="77777777" w:rsidR="00A3689F" w:rsidRPr="00A3689F" w:rsidRDefault="00A3689F" w:rsidP="00A3689F">
            <w:pPr>
              <w:rPr>
                <w:rFonts w:asciiTheme="minorEastAsia" w:eastAsiaTheme="minorEastAsia" w:hAnsiTheme="minorEastAsia" w:hint="eastAsia"/>
                <w:sz w:val="24"/>
                <w:szCs w:val="24"/>
              </w:rPr>
            </w:pPr>
            <w:r w:rsidRPr="00A3689F">
              <w:rPr>
                <w:rFonts w:asciiTheme="minorEastAsia" w:eastAsiaTheme="minorEastAsia" w:hAnsiTheme="minorEastAsia" w:hint="eastAsia"/>
                <w:sz w:val="24"/>
                <w:szCs w:val="24"/>
              </w:rPr>
              <w:t>切换的方式是通过修改段选择子（Segment Selector）来改变当前的权限级别。</w:t>
            </w:r>
          </w:p>
          <w:p w14:paraId="67DE04DA" w14:textId="77777777" w:rsidR="00A3689F" w:rsidRPr="00A3689F" w:rsidRDefault="00A3689F" w:rsidP="00A3689F">
            <w:pPr>
              <w:rPr>
                <w:rFonts w:asciiTheme="minorEastAsia" w:eastAsiaTheme="minorEastAsia" w:hAnsiTheme="minorEastAsia" w:hint="eastAsia"/>
                <w:b/>
                <w:bCs/>
                <w:sz w:val="24"/>
                <w:szCs w:val="24"/>
              </w:rPr>
            </w:pPr>
            <w:r w:rsidRPr="00A3689F">
              <w:rPr>
                <w:rFonts w:asciiTheme="minorEastAsia" w:eastAsiaTheme="minorEastAsia" w:hAnsiTheme="minorEastAsia" w:hint="eastAsia"/>
                <w:b/>
                <w:bCs/>
                <w:sz w:val="24"/>
                <w:szCs w:val="24"/>
              </w:rPr>
              <w:t>5. 中断重入问题</w:t>
            </w:r>
          </w:p>
          <w:p w14:paraId="4B6D0C71" w14:textId="49034435" w:rsidR="00A3689F" w:rsidRPr="00A3689F" w:rsidRDefault="00A3689F" w:rsidP="00A3689F">
            <w:pPr>
              <w:rPr>
                <w:rFonts w:asciiTheme="minorEastAsia" w:eastAsiaTheme="minorEastAsia" w:hAnsiTheme="minorEastAsia" w:hint="eastAsia"/>
                <w:sz w:val="24"/>
                <w:szCs w:val="24"/>
              </w:rPr>
            </w:pPr>
            <w:r w:rsidRPr="00A3689F">
              <w:rPr>
                <w:rFonts w:asciiTheme="minorEastAsia" w:eastAsiaTheme="minorEastAsia" w:hAnsiTheme="minorEastAsia" w:hint="eastAsia"/>
                <w:sz w:val="24"/>
                <w:szCs w:val="24"/>
              </w:rPr>
              <w:t>中断重入指的是在处理中断时再次发生中断，可能导致嵌套调用或数据不一致</w:t>
            </w:r>
            <w:r>
              <w:rPr>
                <w:rFonts w:asciiTheme="minorEastAsia" w:eastAsiaTheme="minorEastAsia" w:hAnsiTheme="minorEastAsia" w:hint="eastAsia"/>
                <w:sz w:val="24"/>
                <w:szCs w:val="24"/>
              </w:rPr>
              <w:t>。</w:t>
            </w:r>
          </w:p>
          <w:p w14:paraId="31831E72" w14:textId="77777777" w:rsidR="00A3689F" w:rsidRPr="00A3689F" w:rsidRDefault="00A3689F" w:rsidP="00A3689F">
            <w:pPr>
              <w:rPr>
                <w:rFonts w:asciiTheme="minorEastAsia" w:eastAsiaTheme="minorEastAsia" w:hAnsiTheme="minorEastAsia" w:hint="eastAsia"/>
                <w:sz w:val="24"/>
                <w:szCs w:val="24"/>
              </w:rPr>
            </w:pPr>
            <w:r w:rsidRPr="00A3689F">
              <w:rPr>
                <w:rFonts w:asciiTheme="minorEastAsia" w:eastAsiaTheme="minorEastAsia" w:hAnsiTheme="minorEastAsia" w:hint="eastAsia"/>
                <w:sz w:val="24"/>
                <w:szCs w:val="24"/>
              </w:rPr>
              <w:t>通过设置标志位（如 k_reenter），可以控制中断重入的次数，防止系统进入不可控的嵌套中断状态。</w:t>
            </w:r>
          </w:p>
          <w:p w14:paraId="0E33DBA0" w14:textId="77777777" w:rsidR="00A3689F" w:rsidRPr="00A3689F" w:rsidRDefault="00A3689F" w:rsidP="00A3689F">
            <w:pPr>
              <w:rPr>
                <w:rFonts w:asciiTheme="minorEastAsia" w:eastAsiaTheme="minorEastAsia" w:hAnsiTheme="minorEastAsia" w:hint="eastAsia"/>
                <w:b/>
                <w:bCs/>
                <w:sz w:val="24"/>
                <w:szCs w:val="24"/>
              </w:rPr>
            </w:pPr>
            <w:r w:rsidRPr="00A3689F">
              <w:rPr>
                <w:rFonts w:asciiTheme="minorEastAsia" w:eastAsiaTheme="minorEastAsia" w:hAnsiTheme="minorEastAsia" w:hint="eastAsia"/>
                <w:b/>
                <w:bCs/>
                <w:sz w:val="24"/>
                <w:szCs w:val="24"/>
              </w:rPr>
              <w:t>6. 代码段与数据段的完整性检查</w:t>
            </w:r>
          </w:p>
          <w:p w14:paraId="62FEAB77" w14:textId="21AD56D7" w:rsidR="0077496E" w:rsidRPr="00A3689F" w:rsidRDefault="00A3689F" w:rsidP="00A3689F">
            <w:pPr>
              <w:rPr>
                <w:rFonts w:asciiTheme="minorEastAsia" w:eastAsiaTheme="minorEastAsia" w:hAnsiTheme="minorEastAsia" w:hint="eastAsia"/>
                <w:sz w:val="24"/>
                <w:szCs w:val="24"/>
              </w:rPr>
            </w:pPr>
            <w:r w:rsidRPr="00A3689F">
              <w:rPr>
                <w:rFonts w:asciiTheme="minorEastAsia" w:eastAsiaTheme="minorEastAsia" w:hAnsiTheme="minorEastAsia" w:hint="eastAsia"/>
                <w:sz w:val="24"/>
                <w:szCs w:val="24"/>
              </w:rPr>
              <w:t>完整性检查是通过定期检查当前运行进程的代码段和数据段，确保未被恶意修改。这是可信计算的一部分，防止恶意代码篡改程序执行</w:t>
            </w:r>
          </w:p>
          <w:p w14:paraId="5AEC7440" w14:textId="53697905" w:rsidR="00A3689F" w:rsidRPr="00426FC3" w:rsidRDefault="00A3689F" w:rsidP="00426FC3">
            <w:pPr>
              <w:rPr>
                <w:rFonts w:ascii="黑体" w:eastAsia="黑体" w:hAnsi="黑体" w:hint="eastAsia"/>
                <w:b/>
                <w:bCs/>
                <w:sz w:val="24"/>
                <w:szCs w:val="24"/>
              </w:rPr>
            </w:pPr>
          </w:p>
        </w:tc>
      </w:tr>
      <w:tr w:rsidR="0077496E" w:rsidRPr="00D80CEA" w14:paraId="336706EC"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hideMark/>
          </w:tcPr>
          <w:p w14:paraId="4BAF74D8" w14:textId="77777777" w:rsidR="0077496E" w:rsidRPr="00A514E2" w:rsidRDefault="0077496E" w:rsidP="0077496E">
            <w:pPr>
              <w:numPr>
                <w:ilvl w:val="0"/>
                <w:numId w:val="1"/>
              </w:numPr>
              <w:rPr>
                <w:rFonts w:ascii="黑体" w:eastAsia="黑体" w:hAnsi="黑体" w:hint="eastAsia"/>
                <w:sz w:val="24"/>
                <w:szCs w:val="24"/>
              </w:rPr>
            </w:pPr>
            <w:r w:rsidRPr="00A514E2">
              <w:rPr>
                <w:rFonts w:ascii="黑体" w:eastAsia="黑体" w:hAnsi="黑体" w:hint="eastAsia"/>
                <w:sz w:val="24"/>
                <w:szCs w:val="24"/>
              </w:rPr>
              <w:lastRenderedPageBreak/>
              <w:t>实验环境及实验步骤</w:t>
            </w:r>
          </w:p>
          <w:p w14:paraId="2522641A" w14:textId="37396BD7" w:rsidR="0077496E" w:rsidRPr="00A514E2" w:rsidRDefault="0077496E" w:rsidP="0077496E">
            <w:pPr>
              <w:rPr>
                <w:rFonts w:ascii="黑体" w:eastAsia="黑体" w:hAnsi="黑体" w:hint="eastAsia"/>
                <w:sz w:val="24"/>
                <w:szCs w:val="24"/>
              </w:rPr>
            </w:pPr>
            <w:r w:rsidRPr="00A514E2">
              <w:rPr>
                <w:rFonts w:ascii="黑体" w:eastAsia="黑体" w:hAnsi="黑体" w:hint="eastAsia"/>
                <w:sz w:val="24"/>
                <w:szCs w:val="24"/>
              </w:rPr>
              <w:t>（本次实验所使用的器件、仪器设备等的情况；具体实验步骤）</w:t>
            </w:r>
          </w:p>
        </w:tc>
      </w:tr>
      <w:tr w:rsidR="0077496E" w:rsidRPr="00D80CEA" w14:paraId="3D4A14A4"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tcPr>
          <w:p w14:paraId="12815E89" w14:textId="36D90978" w:rsidR="0077496E" w:rsidRPr="00A514E2" w:rsidRDefault="00B573D0" w:rsidP="0077496E">
            <w:pPr>
              <w:rPr>
                <w:rFonts w:ascii="宋体" w:hAnsi="宋体" w:hint="eastAsia"/>
                <w:sz w:val="24"/>
                <w:szCs w:val="24"/>
              </w:rPr>
            </w:pPr>
            <w:r>
              <w:rPr>
                <w:rFonts w:ascii="宋体" w:hAnsi="宋体" w:hint="eastAsia"/>
                <w:sz w:val="24"/>
                <w:szCs w:val="24"/>
              </w:rPr>
              <w:t>实验环境：</w:t>
            </w:r>
          </w:p>
          <w:p w14:paraId="20A74C07" w14:textId="5135FBDF" w:rsidR="0077496E" w:rsidRPr="003F1C5F" w:rsidRDefault="003F1C5F" w:rsidP="0077496E">
            <w:pPr>
              <w:rPr>
                <w:rFonts w:ascii="宋体" w:hAnsi="宋体" w:hint="eastAsia"/>
                <w:b/>
                <w:bCs/>
                <w:sz w:val="24"/>
                <w:szCs w:val="24"/>
              </w:rPr>
            </w:pPr>
            <w:r>
              <w:rPr>
                <w:rFonts w:ascii="宋体" w:hAnsi="宋体" w:hint="eastAsia"/>
                <w:b/>
                <w:bCs/>
                <w:sz w:val="24"/>
                <w:szCs w:val="24"/>
              </w:rPr>
              <w:t xml:space="preserve">X86 </w:t>
            </w:r>
            <w:r w:rsidRPr="003F1C5F">
              <w:rPr>
                <w:rFonts w:ascii="宋体" w:hAnsi="宋体" w:hint="eastAsia"/>
                <w:b/>
                <w:bCs/>
                <w:sz w:val="24"/>
                <w:szCs w:val="24"/>
              </w:rPr>
              <w:t>32位Linux环境</w:t>
            </w:r>
          </w:p>
          <w:p w14:paraId="254323C7" w14:textId="58E846AC" w:rsidR="00CC2FC6" w:rsidRDefault="00B573D0" w:rsidP="00426FC3">
            <w:pPr>
              <w:rPr>
                <w:rFonts w:ascii="宋体" w:hAnsi="宋体" w:hint="eastAsia"/>
                <w:sz w:val="24"/>
                <w:szCs w:val="24"/>
              </w:rPr>
            </w:pPr>
            <w:r>
              <w:rPr>
                <w:rFonts w:ascii="宋体" w:hAnsi="宋体" w:hint="eastAsia"/>
                <w:sz w:val="24"/>
                <w:szCs w:val="24"/>
              </w:rPr>
              <w:t>实验步骤：</w:t>
            </w:r>
            <w:r w:rsidR="00426FC3">
              <w:rPr>
                <w:rFonts w:ascii="宋体" w:hAnsi="宋体" w:hint="eastAsia"/>
                <w:sz w:val="24"/>
                <w:szCs w:val="24"/>
              </w:rPr>
              <w:t xml:space="preserve"> </w:t>
            </w:r>
          </w:p>
          <w:p w14:paraId="28999073" w14:textId="2DDAE7DB" w:rsidR="00EB3D87" w:rsidRPr="00EB3D87" w:rsidRDefault="00EB3D87" w:rsidP="00EB3D87">
            <w:pPr>
              <w:rPr>
                <w:rFonts w:ascii="宋体" w:hAnsi="宋体" w:hint="eastAsia"/>
                <w:b/>
                <w:bCs/>
                <w:sz w:val="24"/>
                <w:szCs w:val="24"/>
              </w:rPr>
            </w:pPr>
            <w:r w:rsidRPr="00EB3D87">
              <w:rPr>
                <w:rFonts w:ascii="宋体" w:hAnsi="宋体" w:hint="eastAsia"/>
                <w:b/>
                <w:bCs/>
                <w:sz w:val="24"/>
                <w:szCs w:val="24"/>
              </w:rPr>
              <w:t>1. 掌握进程相关数据结构的定义方法：– 进程控制块(进程表)、进程结构体、进程相关的GDT/LDT、进程相关的TSS，以及数据结构的关系</w:t>
            </w:r>
          </w:p>
          <w:p w14:paraId="15A4A3A2" w14:textId="42F3A7F5" w:rsidR="00814CA4" w:rsidRPr="00814CA4" w:rsidRDefault="00920D53" w:rsidP="00814CA4">
            <w:pPr>
              <w:rPr>
                <w:rFonts w:ascii="宋体" w:hAnsi="宋体" w:hint="eastAsia"/>
                <w:sz w:val="24"/>
                <w:szCs w:val="24"/>
              </w:rPr>
            </w:pPr>
            <w:r>
              <w:rPr>
                <w:rFonts w:ascii="宋体" w:hAnsi="宋体" w:hint="eastAsia"/>
                <w:b/>
                <w:bCs/>
                <w:sz w:val="24"/>
                <w:szCs w:val="24"/>
              </w:rPr>
              <w:t>（1）</w:t>
            </w:r>
            <w:r w:rsidR="00814CA4" w:rsidRPr="00814CA4">
              <w:rPr>
                <w:rFonts w:ascii="宋体" w:hAnsi="宋体"/>
                <w:b/>
                <w:bCs/>
                <w:sz w:val="24"/>
                <w:szCs w:val="24"/>
              </w:rPr>
              <w:t>进程控制块（PCB）</w:t>
            </w:r>
            <w:r w:rsidR="00814CA4" w:rsidRPr="00814CA4">
              <w:rPr>
                <w:rFonts w:ascii="宋体" w:hAnsi="宋体"/>
                <w:sz w:val="24"/>
                <w:szCs w:val="24"/>
              </w:rPr>
              <w:t>：</w:t>
            </w:r>
          </w:p>
          <w:p w14:paraId="682645B5" w14:textId="27C1A935" w:rsidR="00814CA4" w:rsidRPr="00814CA4" w:rsidRDefault="00814CA4" w:rsidP="00814CA4">
            <w:pPr>
              <w:numPr>
                <w:ilvl w:val="0"/>
                <w:numId w:val="27"/>
              </w:numPr>
              <w:rPr>
                <w:rFonts w:ascii="宋体" w:hAnsi="宋体" w:hint="eastAsia"/>
                <w:sz w:val="24"/>
                <w:szCs w:val="24"/>
              </w:rPr>
            </w:pPr>
            <w:r w:rsidRPr="00814CA4">
              <w:rPr>
                <w:rFonts w:ascii="宋体" w:hAnsi="宋体"/>
                <w:sz w:val="24"/>
                <w:szCs w:val="24"/>
              </w:rPr>
              <w:t>PCB是操作系统管理进程的核心数据结构之一，每一个进程都有一个对应的PCB</w:t>
            </w:r>
          </w:p>
          <w:p w14:paraId="1F4D1203" w14:textId="35701425" w:rsidR="00814CA4" w:rsidRPr="00814CA4" w:rsidRDefault="00814CA4" w:rsidP="00814CA4">
            <w:pPr>
              <w:numPr>
                <w:ilvl w:val="0"/>
                <w:numId w:val="27"/>
              </w:numPr>
              <w:rPr>
                <w:rFonts w:ascii="宋体" w:hAnsi="宋体" w:hint="eastAsia"/>
                <w:sz w:val="24"/>
                <w:szCs w:val="24"/>
              </w:rPr>
            </w:pPr>
            <w:r w:rsidRPr="00814CA4">
              <w:rPr>
                <w:rFonts w:ascii="宋体" w:hAnsi="宋体"/>
                <w:sz w:val="24"/>
                <w:szCs w:val="24"/>
              </w:rPr>
              <w:t>PCB包含进程状态、寄存器值、程序计数器、内存管理信息、打开的文件列表等内容</w:t>
            </w:r>
          </w:p>
          <w:p w14:paraId="6AB8CE16" w14:textId="4783A20F" w:rsidR="00814CA4" w:rsidRPr="00814CA4" w:rsidRDefault="00920D53" w:rsidP="00814CA4">
            <w:pPr>
              <w:rPr>
                <w:rFonts w:ascii="宋体" w:hAnsi="宋体" w:hint="eastAsia"/>
                <w:sz w:val="24"/>
                <w:szCs w:val="24"/>
              </w:rPr>
            </w:pPr>
            <w:r>
              <w:rPr>
                <w:rFonts w:ascii="宋体" w:hAnsi="宋体" w:hint="eastAsia"/>
                <w:b/>
                <w:bCs/>
                <w:sz w:val="24"/>
                <w:szCs w:val="24"/>
              </w:rPr>
              <w:t>（2）</w:t>
            </w:r>
            <w:r w:rsidR="00814CA4" w:rsidRPr="00814CA4">
              <w:rPr>
                <w:rFonts w:ascii="宋体" w:hAnsi="宋体"/>
                <w:b/>
                <w:bCs/>
                <w:sz w:val="24"/>
                <w:szCs w:val="24"/>
              </w:rPr>
              <w:t>进程表</w:t>
            </w:r>
            <w:r w:rsidR="00814CA4" w:rsidRPr="00814CA4">
              <w:rPr>
                <w:rFonts w:ascii="宋体" w:hAnsi="宋体"/>
                <w:sz w:val="24"/>
                <w:szCs w:val="24"/>
              </w:rPr>
              <w:t>：</w:t>
            </w:r>
          </w:p>
          <w:p w14:paraId="4EC70965" w14:textId="06EAA31D" w:rsidR="00814CA4" w:rsidRDefault="00814CA4" w:rsidP="00814CA4">
            <w:pPr>
              <w:numPr>
                <w:ilvl w:val="0"/>
                <w:numId w:val="28"/>
              </w:numPr>
              <w:rPr>
                <w:rFonts w:ascii="宋体" w:hAnsi="宋体" w:hint="eastAsia"/>
                <w:sz w:val="24"/>
                <w:szCs w:val="24"/>
              </w:rPr>
            </w:pPr>
            <w:r w:rsidRPr="00814CA4">
              <w:rPr>
                <w:rFonts w:ascii="宋体" w:hAnsi="宋体"/>
                <w:sz w:val="24"/>
                <w:szCs w:val="24"/>
              </w:rPr>
              <w:t>进程表是一个用于记录当前所有进程PCB的数组，操作系统通过进程表对系统中的所有进程进行管理和调度</w:t>
            </w:r>
          </w:p>
          <w:p w14:paraId="19CC4E29" w14:textId="4933C890" w:rsidR="00B87F0B" w:rsidRDefault="00B87F0B" w:rsidP="00814CA4">
            <w:pPr>
              <w:numPr>
                <w:ilvl w:val="0"/>
                <w:numId w:val="28"/>
              </w:numPr>
              <w:rPr>
                <w:rFonts w:ascii="宋体" w:hAnsi="宋体" w:hint="eastAsia"/>
                <w:sz w:val="24"/>
                <w:szCs w:val="24"/>
              </w:rPr>
            </w:pPr>
            <w:r>
              <w:rPr>
                <w:rFonts w:ascii="宋体" w:hAnsi="宋体" w:hint="eastAsia"/>
                <w:sz w:val="24"/>
                <w:szCs w:val="24"/>
              </w:rPr>
              <w:t>结构体定义如下：</w:t>
            </w:r>
          </w:p>
          <w:p w14:paraId="7D52DDB1" w14:textId="0D54545F" w:rsidR="00B87F0B" w:rsidRPr="00814CA4" w:rsidRDefault="00B87F0B" w:rsidP="00B87F0B">
            <w:pPr>
              <w:ind w:left="720"/>
              <w:jc w:val="center"/>
              <w:rPr>
                <w:rFonts w:ascii="宋体" w:hAnsi="宋体" w:hint="eastAsia"/>
                <w:sz w:val="24"/>
                <w:szCs w:val="24"/>
              </w:rPr>
            </w:pPr>
            <w:r>
              <w:rPr>
                <w:rFonts w:ascii="宋体" w:hAnsi="宋体"/>
                <w:noProof/>
                <w:sz w:val="24"/>
                <w:szCs w:val="24"/>
              </w:rPr>
              <w:drawing>
                <wp:inline distT="0" distB="0" distL="0" distR="0" wp14:anchorId="437D71FE" wp14:editId="39DE6CB7">
                  <wp:extent cx="4093634" cy="2873928"/>
                  <wp:effectExtent l="0" t="0" r="2540" b="3175"/>
                  <wp:docPr id="12905998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04229" cy="2881366"/>
                          </a:xfrm>
                          <a:prstGeom prst="rect">
                            <a:avLst/>
                          </a:prstGeom>
                          <a:noFill/>
                          <a:ln>
                            <a:noFill/>
                          </a:ln>
                        </pic:spPr>
                      </pic:pic>
                    </a:graphicData>
                  </a:graphic>
                </wp:inline>
              </w:drawing>
            </w:r>
          </w:p>
          <w:p w14:paraId="44C034A5" w14:textId="1F2201E8" w:rsidR="00814CA4" w:rsidRPr="00814CA4" w:rsidRDefault="00920D53" w:rsidP="00814CA4">
            <w:pPr>
              <w:rPr>
                <w:rFonts w:ascii="宋体" w:hAnsi="宋体" w:hint="eastAsia"/>
                <w:sz w:val="24"/>
                <w:szCs w:val="24"/>
              </w:rPr>
            </w:pPr>
            <w:r>
              <w:rPr>
                <w:rFonts w:ascii="宋体" w:hAnsi="宋体" w:hint="eastAsia"/>
                <w:b/>
                <w:bCs/>
                <w:sz w:val="24"/>
                <w:szCs w:val="24"/>
              </w:rPr>
              <w:lastRenderedPageBreak/>
              <w:t>（3）</w:t>
            </w:r>
            <w:r w:rsidR="00814CA4" w:rsidRPr="00814CA4">
              <w:rPr>
                <w:rFonts w:ascii="宋体" w:hAnsi="宋体"/>
                <w:b/>
                <w:bCs/>
                <w:sz w:val="24"/>
                <w:szCs w:val="24"/>
              </w:rPr>
              <w:t>GDT（全局描述符表）和LDT（局部描述符表）</w:t>
            </w:r>
            <w:r w:rsidR="00814CA4" w:rsidRPr="00814CA4">
              <w:rPr>
                <w:rFonts w:ascii="宋体" w:hAnsi="宋体"/>
                <w:sz w:val="24"/>
                <w:szCs w:val="24"/>
              </w:rPr>
              <w:t>：</w:t>
            </w:r>
          </w:p>
          <w:p w14:paraId="1CB06653" w14:textId="4A87009D" w:rsidR="00814CA4" w:rsidRPr="00814CA4" w:rsidRDefault="00814CA4" w:rsidP="00814CA4">
            <w:pPr>
              <w:numPr>
                <w:ilvl w:val="0"/>
                <w:numId w:val="29"/>
              </w:numPr>
              <w:rPr>
                <w:rFonts w:ascii="宋体" w:hAnsi="宋体" w:hint="eastAsia"/>
                <w:sz w:val="24"/>
                <w:szCs w:val="24"/>
              </w:rPr>
            </w:pPr>
            <w:r w:rsidRPr="00814CA4">
              <w:rPr>
                <w:rFonts w:ascii="宋体" w:hAnsi="宋体"/>
                <w:sz w:val="24"/>
                <w:szCs w:val="24"/>
              </w:rPr>
              <w:t>GDT和LDT是用于内存管理的描述符表</w:t>
            </w:r>
          </w:p>
          <w:p w14:paraId="2294EDBA" w14:textId="77777777" w:rsidR="001B488B" w:rsidRDefault="00814CA4" w:rsidP="001B488B">
            <w:pPr>
              <w:numPr>
                <w:ilvl w:val="0"/>
                <w:numId w:val="29"/>
              </w:numPr>
              <w:rPr>
                <w:rFonts w:ascii="宋体" w:hAnsi="宋体" w:hint="eastAsia"/>
                <w:sz w:val="24"/>
                <w:szCs w:val="24"/>
              </w:rPr>
            </w:pPr>
            <w:r w:rsidRPr="00814CA4">
              <w:rPr>
                <w:rFonts w:ascii="宋体" w:hAnsi="宋体"/>
                <w:sz w:val="24"/>
                <w:szCs w:val="24"/>
              </w:rPr>
              <w:t>GDT主要存储系统全局的内存段信息，而LDT用于描述每个特定进程自己的内存段</w:t>
            </w:r>
          </w:p>
          <w:p w14:paraId="5C96D343" w14:textId="2767F3E9" w:rsidR="00814CA4" w:rsidRPr="00814CA4" w:rsidRDefault="00920D53" w:rsidP="001B488B">
            <w:pPr>
              <w:rPr>
                <w:rFonts w:ascii="宋体" w:hAnsi="宋体" w:hint="eastAsia"/>
                <w:sz w:val="24"/>
                <w:szCs w:val="24"/>
              </w:rPr>
            </w:pPr>
            <w:r>
              <w:rPr>
                <w:rFonts w:ascii="宋体" w:hAnsi="宋体" w:hint="eastAsia"/>
                <w:b/>
                <w:bCs/>
                <w:sz w:val="24"/>
                <w:szCs w:val="24"/>
              </w:rPr>
              <w:t>（4）</w:t>
            </w:r>
            <w:r w:rsidR="00814CA4" w:rsidRPr="00814CA4">
              <w:rPr>
                <w:rFonts w:ascii="宋体" w:hAnsi="宋体"/>
                <w:b/>
                <w:bCs/>
                <w:sz w:val="24"/>
                <w:szCs w:val="24"/>
              </w:rPr>
              <w:t>TSS（任务状态段）</w:t>
            </w:r>
            <w:r w:rsidR="00814CA4" w:rsidRPr="00814CA4">
              <w:rPr>
                <w:rFonts w:ascii="宋体" w:hAnsi="宋体"/>
                <w:sz w:val="24"/>
                <w:szCs w:val="24"/>
              </w:rPr>
              <w:t>：</w:t>
            </w:r>
          </w:p>
          <w:p w14:paraId="21338C01" w14:textId="77777777" w:rsidR="00814CA4" w:rsidRPr="00814CA4" w:rsidRDefault="00814CA4" w:rsidP="00814CA4">
            <w:pPr>
              <w:numPr>
                <w:ilvl w:val="0"/>
                <w:numId w:val="30"/>
              </w:numPr>
              <w:rPr>
                <w:rFonts w:ascii="宋体" w:hAnsi="宋体" w:hint="eastAsia"/>
                <w:sz w:val="24"/>
                <w:szCs w:val="24"/>
              </w:rPr>
            </w:pPr>
            <w:r w:rsidRPr="00814CA4">
              <w:rPr>
                <w:rFonts w:ascii="宋体" w:hAnsi="宋体"/>
                <w:sz w:val="24"/>
                <w:szCs w:val="24"/>
              </w:rPr>
              <w:t>TSS是一个特殊的数据结构，主要用于保存任务（进程）的状态信息，尤其在x86的保护模式中。</w:t>
            </w:r>
          </w:p>
          <w:p w14:paraId="518ED3F6" w14:textId="77777777" w:rsidR="00814CA4" w:rsidRPr="00814CA4" w:rsidRDefault="00814CA4" w:rsidP="00814CA4">
            <w:pPr>
              <w:numPr>
                <w:ilvl w:val="0"/>
                <w:numId w:val="30"/>
              </w:numPr>
              <w:rPr>
                <w:rFonts w:ascii="宋体" w:hAnsi="宋体" w:hint="eastAsia"/>
                <w:sz w:val="24"/>
                <w:szCs w:val="24"/>
              </w:rPr>
            </w:pPr>
            <w:r w:rsidRPr="00814CA4">
              <w:rPr>
                <w:rFonts w:ascii="宋体" w:hAnsi="宋体"/>
                <w:sz w:val="24"/>
                <w:szCs w:val="24"/>
              </w:rPr>
              <w:t>TSS保存了任务切换时的一些必要信息，例如寄存器的值和堆栈指针。</w:t>
            </w:r>
          </w:p>
          <w:p w14:paraId="6F6656C9" w14:textId="7E00CAA5" w:rsidR="00814CA4" w:rsidRPr="00814CA4" w:rsidRDefault="00920D53" w:rsidP="00814CA4">
            <w:pPr>
              <w:rPr>
                <w:rFonts w:ascii="宋体" w:hAnsi="宋体" w:hint="eastAsia"/>
                <w:sz w:val="24"/>
                <w:szCs w:val="24"/>
              </w:rPr>
            </w:pPr>
            <w:r>
              <w:rPr>
                <w:rFonts w:ascii="宋体" w:hAnsi="宋体" w:hint="eastAsia"/>
                <w:b/>
                <w:bCs/>
                <w:sz w:val="24"/>
                <w:szCs w:val="24"/>
              </w:rPr>
              <w:t>（5）</w:t>
            </w:r>
            <w:r w:rsidR="00814CA4" w:rsidRPr="00814CA4">
              <w:rPr>
                <w:rFonts w:ascii="宋体" w:hAnsi="宋体"/>
                <w:b/>
                <w:bCs/>
                <w:sz w:val="24"/>
                <w:szCs w:val="24"/>
              </w:rPr>
              <w:t>数据结构之间的关系</w:t>
            </w:r>
            <w:r w:rsidR="00814CA4" w:rsidRPr="00814CA4">
              <w:rPr>
                <w:rFonts w:ascii="宋体" w:hAnsi="宋体"/>
                <w:sz w:val="24"/>
                <w:szCs w:val="24"/>
              </w:rPr>
              <w:t>：</w:t>
            </w:r>
          </w:p>
          <w:p w14:paraId="35C5709C" w14:textId="3A6E2B77" w:rsidR="00814CA4" w:rsidRPr="00814CA4" w:rsidRDefault="00814CA4" w:rsidP="00814CA4">
            <w:pPr>
              <w:rPr>
                <w:rFonts w:ascii="宋体" w:hAnsi="宋体" w:hint="eastAsia"/>
                <w:sz w:val="24"/>
                <w:szCs w:val="24"/>
              </w:rPr>
            </w:pPr>
            <w:r w:rsidRPr="00814CA4">
              <w:rPr>
                <w:rFonts w:ascii="宋体" w:hAnsi="宋体"/>
                <w:sz w:val="24"/>
                <w:szCs w:val="24"/>
              </w:rPr>
              <w:t>PCB、GDT、LDT和TSS之间有紧密的关系。PCB记录进程的信息，TSS保存进程状态以便于切换，GDT和LDT用于管理内存段</w:t>
            </w:r>
            <w:r>
              <w:rPr>
                <w:rFonts w:ascii="宋体" w:hAnsi="宋体" w:hint="eastAsia"/>
                <w:sz w:val="24"/>
                <w:szCs w:val="24"/>
              </w:rPr>
              <w:t>。他们之间数据结构的具体关系以及流程图参见课后题回答部分</w:t>
            </w:r>
          </w:p>
          <w:p w14:paraId="226F35BB" w14:textId="77777777" w:rsidR="00EB3D87" w:rsidRPr="00EB3D87" w:rsidRDefault="00EB3D87" w:rsidP="00EB3D87">
            <w:pPr>
              <w:rPr>
                <w:rFonts w:ascii="宋体" w:hAnsi="宋体" w:hint="eastAsia"/>
                <w:sz w:val="24"/>
                <w:szCs w:val="24"/>
              </w:rPr>
            </w:pPr>
          </w:p>
          <w:p w14:paraId="51EE7753" w14:textId="38153D83" w:rsidR="00EB3D87" w:rsidRPr="00EB3D87" w:rsidRDefault="00EB3D87" w:rsidP="00EB3D87">
            <w:pPr>
              <w:rPr>
                <w:rFonts w:ascii="宋体" w:hAnsi="宋体" w:hint="eastAsia"/>
                <w:b/>
                <w:bCs/>
                <w:sz w:val="24"/>
                <w:szCs w:val="24"/>
              </w:rPr>
            </w:pPr>
            <w:r w:rsidRPr="00EB3D87">
              <w:rPr>
                <w:rFonts w:ascii="宋体" w:hAnsi="宋体" w:hint="eastAsia"/>
                <w:b/>
                <w:bCs/>
                <w:sz w:val="24"/>
                <w:szCs w:val="24"/>
              </w:rPr>
              <w:t>2. 掌握构造进程的关键技术：– 初始化进程控制块的过程、初始化GDT和TSS、实现进程的启动</w:t>
            </w:r>
          </w:p>
          <w:p w14:paraId="48C7E97F" w14:textId="13459D80" w:rsidR="00EB3D87" w:rsidRPr="00B87F0B" w:rsidRDefault="00B87F0B" w:rsidP="00EB3D87">
            <w:pPr>
              <w:rPr>
                <w:rFonts w:ascii="宋体" w:hAnsi="宋体" w:hint="eastAsia"/>
                <w:b/>
                <w:bCs/>
                <w:sz w:val="24"/>
                <w:szCs w:val="24"/>
              </w:rPr>
            </w:pPr>
            <w:r w:rsidRPr="00B87F0B">
              <w:rPr>
                <w:rFonts w:ascii="宋体" w:hAnsi="宋体" w:hint="eastAsia"/>
                <w:b/>
                <w:bCs/>
                <w:sz w:val="24"/>
                <w:szCs w:val="24"/>
              </w:rPr>
              <w:fldChar w:fldCharType="begin"/>
            </w:r>
            <w:r w:rsidRPr="00B87F0B">
              <w:rPr>
                <w:rFonts w:ascii="宋体" w:hAnsi="宋体" w:hint="eastAsia"/>
                <w:b/>
                <w:bCs/>
                <w:sz w:val="24"/>
                <w:szCs w:val="24"/>
              </w:rPr>
              <w:instrText xml:space="preserve"> eq \o\ac(○,1)</w:instrText>
            </w:r>
            <w:r w:rsidRPr="00B87F0B">
              <w:rPr>
                <w:rFonts w:ascii="宋体" w:hAnsi="宋体" w:hint="eastAsia"/>
                <w:b/>
                <w:bCs/>
                <w:sz w:val="24"/>
                <w:szCs w:val="24"/>
              </w:rPr>
              <w:fldChar w:fldCharType="end"/>
            </w:r>
            <w:r w:rsidRPr="00B87F0B">
              <w:rPr>
                <w:rFonts w:ascii="宋体" w:hAnsi="宋体" w:hint="eastAsia"/>
                <w:b/>
                <w:bCs/>
                <w:sz w:val="24"/>
                <w:szCs w:val="24"/>
              </w:rPr>
              <w:t>初始化进程表</w:t>
            </w:r>
          </w:p>
          <w:p w14:paraId="59F5138B" w14:textId="6E6B0145" w:rsidR="00B87F0B" w:rsidRDefault="00B87F0B" w:rsidP="00B87F0B">
            <w:pPr>
              <w:jc w:val="center"/>
              <w:rPr>
                <w:rFonts w:ascii="宋体" w:hAnsi="宋体" w:hint="eastAsia"/>
                <w:sz w:val="24"/>
                <w:szCs w:val="24"/>
              </w:rPr>
            </w:pPr>
            <w:r>
              <w:rPr>
                <w:rFonts w:ascii="宋体" w:hAnsi="宋体" w:hint="eastAsia"/>
                <w:noProof/>
                <w:sz w:val="24"/>
                <w:szCs w:val="24"/>
              </w:rPr>
              <w:drawing>
                <wp:inline distT="0" distB="0" distL="0" distR="0" wp14:anchorId="40E98FD9" wp14:editId="40A5F615">
                  <wp:extent cx="4656667" cy="3100891"/>
                  <wp:effectExtent l="0" t="0" r="0" b="4445"/>
                  <wp:docPr id="50788189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1156" cy="3103880"/>
                          </a:xfrm>
                          <a:prstGeom prst="rect">
                            <a:avLst/>
                          </a:prstGeom>
                          <a:noFill/>
                          <a:ln>
                            <a:noFill/>
                          </a:ln>
                        </pic:spPr>
                      </pic:pic>
                    </a:graphicData>
                  </a:graphic>
                </wp:inline>
              </w:drawing>
            </w:r>
          </w:p>
          <w:p w14:paraId="275AE508" w14:textId="5935A503" w:rsidR="005929BC" w:rsidRPr="005929BC" w:rsidRDefault="005929BC" w:rsidP="005929BC">
            <w:pPr>
              <w:rPr>
                <w:rFonts w:ascii="宋体" w:hAnsi="宋体" w:hint="eastAsia"/>
                <w:sz w:val="24"/>
                <w:szCs w:val="24"/>
              </w:rPr>
            </w:pPr>
            <w:r w:rsidRPr="005929BC">
              <w:rPr>
                <w:rFonts w:ascii="宋体" w:hAnsi="宋体" w:hint="eastAsia"/>
                <w:sz w:val="24"/>
                <w:szCs w:val="24"/>
              </w:rPr>
              <w:t>cs指向LDT中第一个描述符ds、es、fs、ss都设为指向LDT中的第二个描述符gs仍然指向显存只是其RPL发生改变。</w:t>
            </w:r>
          </w:p>
          <w:p w14:paraId="76526ECB" w14:textId="7A08421F" w:rsidR="005929BC" w:rsidRDefault="005929BC" w:rsidP="005929BC">
            <w:pPr>
              <w:rPr>
                <w:rFonts w:ascii="宋体" w:hAnsi="宋体" w:hint="eastAsia"/>
                <w:sz w:val="24"/>
                <w:szCs w:val="24"/>
              </w:rPr>
            </w:pPr>
            <w:r w:rsidRPr="005929BC">
              <w:rPr>
                <w:rFonts w:ascii="宋体" w:hAnsi="宋体" w:hint="eastAsia"/>
                <w:sz w:val="24"/>
                <w:szCs w:val="24"/>
              </w:rPr>
              <w:t>接下来eip指向TestA这表明进程将从TestA的入口地址开始运行。另外esp指向了单独的栈栈的大小为STACK_SIZE_TOTAL。</w:t>
            </w:r>
          </w:p>
          <w:p w14:paraId="334AFA42" w14:textId="7EBE6177" w:rsidR="00EB3D87" w:rsidRPr="005929BC" w:rsidRDefault="00B87F0B" w:rsidP="00EB3D87">
            <w:pPr>
              <w:rPr>
                <w:rFonts w:ascii="宋体" w:hAnsi="宋体" w:hint="eastAsia"/>
                <w:b/>
                <w:bCs/>
                <w:sz w:val="24"/>
                <w:szCs w:val="24"/>
              </w:rPr>
            </w:pPr>
            <w:r w:rsidRPr="005929BC">
              <w:rPr>
                <w:rFonts w:ascii="宋体" w:hAnsi="宋体" w:hint="eastAsia"/>
                <w:b/>
                <w:bCs/>
                <w:sz w:val="24"/>
                <w:szCs w:val="24"/>
              </w:rPr>
              <w:fldChar w:fldCharType="begin"/>
            </w:r>
            <w:r w:rsidRPr="005929BC">
              <w:rPr>
                <w:rFonts w:ascii="宋体" w:hAnsi="宋体" w:hint="eastAsia"/>
                <w:b/>
                <w:bCs/>
                <w:sz w:val="24"/>
                <w:szCs w:val="24"/>
              </w:rPr>
              <w:instrText xml:space="preserve"> eq \o\ac(○,2)</w:instrText>
            </w:r>
            <w:r w:rsidRPr="005929BC">
              <w:rPr>
                <w:rFonts w:ascii="宋体" w:hAnsi="宋体" w:hint="eastAsia"/>
                <w:b/>
                <w:bCs/>
                <w:sz w:val="24"/>
                <w:szCs w:val="24"/>
              </w:rPr>
              <w:fldChar w:fldCharType="end"/>
            </w:r>
            <w:r w:rsidR="005929BC" w:rsidRPr="005929BC">
              <w:rPr>
                <w:rFonts w:ascii="宋体" w:hAnsi="宋体" w:hint="eastAsia"/>
                <w:b/>
                <w:bCs/>
                <w:sz w:val="24"/>
                <w:szCs w:val="24"/>
              </w:rPr>
              <w:t>初始化GDT和TSS</w:t>
            </w:r>
          </w:p>
          <w:p w14:paraId="7645BDD4" w14:textId="40F059F6" w:rsidR="005929BC" w:rsidRDefault="005929BC" w:rsidP="00EB3D87">
            <w:pPr>
              <w:rPr>
                <w:rFonts w:ascii="宋体" w:hAnsi="宋体" w:hint="eastAsia"/>
                <w:sz w:val="24"/>
                <w:szCs w:val="24"/>
              </w:rPr>
            </w:pPr>
            <w:r>
              <w:rPr>
                <w:rFonts w:ascii="宋体" w:hAnsi="宋体" w:hint="eastAsia"/>
                <w:sz w:val="24"/>
                <w:szCs w:val="24"/>
              </w:rPr>
              <w:t>GDT的准备</w:t>
            </w:r>
          </w:p>
          <w:p w14:paraId="33123AEB" w14:textId="7630013A" w:rsidR="005929BC" w:rsidRDefault="005929BC" w:rsidP="005929BC">
            <w:pPr>
              <w:jc w:val="center"/>
              <w:rPr>
                <w:rFonts w:ascii="宋体" w:hAnsi="宋体" w:hint="eastAsia"/>
                <w:sz w:val="24"/>
                <w:szCs w:val="24"/>
              </w:rPr>
            </w:pPr>
            <w:r>
              <w:rPr>
                <w:rFonts w:ascii="宋体" w:hAnsi="宋体"/>
                <w:noProof/>
                <w:sz w:val="24"/>
                <w:szCs w:val="24"/>
              </w:rPr>
              <w:lastRenderedPageBreak/>
              <w:drawing>
                <wp:inline distT="0" distB="0" distL="0" distR="0" wp14:anchorId="09C94DF4" wp14:editId="2A6004D4">
                  <wp:extent cx="4102100" cy="2566531"/>
                  <wp:effectExtent l="0" t="0" r="0" b="5715"/>
                  <wp:docPr id="11242053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9983" cy="2571463"/>
                          </a:xfrm>
                          <a:prstGeom prst="rect">
                            <a:avLst/>
                          </a:prstGeom>
                          <a:noFill/>
                          <a:ln>
                            <a:noFill/>
                          </a:ln>
                        </pic:spPr>
                      </pic:pic>
                    </a:graphicData>
                  </a:graphic>
                </wp:inline>
              </w:drawing>
            </w:r>
          </w:p>
          <w:p w14:paraId="5CB4E0D9" w14:textId="3741F1FC" w:rsidR="005929BC" w:rsidRDefault="005929BC" w:rsidP="005929BC">
            <w:pPr>
              <w:rPr>
                <w:rFonts w:ascii="宋体" w:hAnsi="宋体" w:hint="eastAsia"/>
                <w:sz w:val="24"/>
                <w:szCs w:val="24"/>
              </w:rPr>
            </w:pPr>
            <w:r>
              <w:rPr>
                <w:rFonts w:ascii="宋体" w:hAnsi="宋体" w:hint="eastAsia"/>
                <w:sz w:val="24"/>
                <w:szCs w:val="24"/>
              </w:rPr>
              <w:t>TSS的准备</w:t>
            </w:r>
          </w:p>
          <w:p w14:paraId="5D9A4B00" w14:textId="3255207C" w:rsidR="005929BC" w:rsidRDefault="005929BC" w:rsidP="005929BC">
            <w:pPr>
              <w:jc w:val="center"/>
              <w:rPr>
                <w:rFonts w:ascii="宋体" w:hAnsi="宋体" w:hint="eastAsia"/>
                <w:sz w:val="24"/>
                <w:szCs w:val="24"/>
              </w:rPr>
            </w:pPr>
            <w:r>
              <w:rPr>
                <w:rFonts w:ascii="宋体" w:hAnsi="宋体"/>
                <w:noProof/>
                <w:sz w:val="24"/>
                <w:szCs w:val="24"/>
              </w:rPr>
              <w:drawing>
                <wp:inline distT="0" distB="0" distL="0" distR="0" wp14:anchorId="76646C5C" wp14:editId="0003BC6B">
                  <wp:extent cx="3759200" cy="3433101"/>
                  <wp:effectExtent l="0" t="0" r="0" b="0"/>
                  <wp:docPr id="17389128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7496" cy="3440678"/>
                          </a:xfrm>
                          <a:prstGeom prst="rect">
                            <a:avLst/>
                          </a:prstGeom>
                          <a:noFill/>
                          <a:ln>
                            <a:noFill/>
                          </a:ln>
                        </pic:spPr>
                      </pic:pic>
                    </a:graphicData>
                  </a:graphic>
                </wp:inline>
              </w:drawing>
            </w:r>
          </w:p>
          <w:p w14:paraId="5D12908F" w14:textId="42B789DC" w:rsidR="005929BC" w:rsidRDefault="005929BC" w:rsidP="005929BC">
            <w:pPr>
              <w:rPr>
                <w:rFonts w:ascii="宋体" w:hAnsi="宋体" w:hint="eastAsia"/>
                <w:sz w:val="24"/>
                <w:szCs w:val="24"/>
              </w:rPr>
            </w:pPr>
            <w:r>
              <w:rPr>
                <w:rFonts w:ascii="宋体" w:hAnsi="宋体" w:hint="eastAsia"/>
                <w:sz w:val="24"/>
                <w:szCs w:val="24"/>
              </w:rPr>
              <w:t>为两者填充内容</w:t>
            </w:r>
          </w:p>
          <w:p w14:paraId="615F4526" w14:textId="67D85094" w:rsidR="005929BC" w:rsidRDefault="005929BC" w:rsidP="005929BC">
            <w:pPr>
              <w:jc w:val="center"/>
              <w:rPr>
                <w:rFonts w:ascii="宋体" w:hAnsi="宋体" w:hint="eastAsia"/>
                <w:sz w:val="24"/>
                <w:szCs w:val="24"/>
              </w:rPr>
            </w:pPr>
            <w:r>
              <w:rPr>
                <w:rFonts w:ascii="宋体" w:hAnsi="宋体"/>
                <w:noProof/>
                <w:sz w:val="24"/>
                <w:szCs w:val="24"/>
              </w:rPr>
              <w:drawing>
                <wp:inline distT="0" distB="0" distL="0" distR="0" wp14:anchorId="087D9541" wp14:editId="65F7FE89">
                  <wp:extent cx="4190561" cy="1831340"/>
                  <wp:effectExtent l="0" t="0" r="635" b="0"/>
                  <wp:docPr id="14434356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351" b="-1"/>
                          <a:stretch/>
                        </pic:blipFill>
                        <pic:spPr bwMode="auto">
                          <a:xfrm>
                            <a:off x="0" y="0"/>
                            <a:ext cx="4198487" cy="1834804"/>
                          </a:xfrm>
                          <a:prstGeom prst="rect">
                            <a:avLst/>
                          </a:prstGeom>
                          <a:noFill/>
                          <a:ln>
                            <a:noFill/>
                          </a:ln>
                          <a:extLst>
                            <a:ext uri="{53640926-AAD7-44D8-BBD7-CCE9431645EC}">
                              <a14:shadowObscured xmlns:a14="http://schemas.microsoft.com/office/drawing/2010/main"/>
                            </a:ext>
                          </a:extLst>
                        </pic:spPr>
                      </pic:pic>
                    </a:graphicData>
                  </a:graphic>
                </wp:inline>
              </w:drawing>
            </w:r>
          </w:p>
          <w:p w14:paraId="4D917230" w14:textId="2A91CD24" w:rsidR="005929BC" w:rsidRDefault="005929BC" w:rsidP="005929BC">
            <w:pPr>
              <w:rPr>
                <w:rFonts w:ascii="宋体" w:hAnsi="宋体" w:hint="eastAsia"/>
                <w:sz w:val="24"/>
                <w:szCs w:val="24"/>
              </w:rPr>
            </w:pPr>
            <w:r>
              <w:rPr>
                <w:rFonts w:ascii="宋体" w:hAnsi="宋体" w:hint="eastAsia"/>
                <w:sz w:val="24"/>
                <w:szCs w:val="24"/>
              </w:rPr>
              <w:t>如此，初始化工作完成</w:t>
            </w:r>
          </w:p>
          <w:p w14:paraId="73FBC8D8" w14:textId="3790B605" w:rsidR="00B87F0B" w:rsidRPr="005929BC" w:rsidRDefault="00B87F0B" w:rsidP="00EB3D87">
            <w:pPr>
              <w:rPr>
                <w:rFonts w:ascii="宋体" w:hAnsi="宋体" w:hint="eastAsia"/>
                <w:b/>
                <w:bCs/>
                <w:sz w:val="24"/>
                <w:szCs w:val="24"/>
              </w:rPr>
            </w:pPr>
            <w:r w:rsidRPr="005929BC">
              <w:rPr>
                <w:rFonts w:ascii="宋体" w:hAnsi="宋体" w:hint="eastAsia"/>
                <w:b/>
                <w:bCs/>
                <w:sz w:val="24"/>
                <w:szCs w:val="24"/>
              </w:rPr>
              <w:lastRenderedPageBreak/>
              <w:fldChar w:fldCharType="begin"/>
            </w:r>
            <w:r w:rsidRPr="005929BC">
              <w:rPr>
                <w:rFonts w:ascii="宋体" w:hAnsi="宋体" w:hint="eastAsia"/>
                <w:b/>
                <w:bCs/>
                <w:sz w:val="24"/>
                <w:szCs w:val="24"/>
              </w:rPr>
              <w:instrText xml:space="preserve"> eq \o\ac(○,3)</w:instrText>
            </w:r>
            <w:r w:rsidRPr="005929BC">
              <w:rPr>
                <w:rFonts w:ascii="宋体" w:hAnsi="宋体" w:hint="eastAsia"/>
                <w:b/>
                <w:bCs/>
                <w:sz w:val="24"/>
                <w:szCs w:val="24"/>
              </w:rPr>
              <w:fldChar w:fldCharType="end"/>
            </w:r>
            <w:r w:rsidR="005929BC" w:rsidRPr="005929BC">
              <w:rPr>
                <w:rFonts w:ascii="宋体" w:hAnsi="宋体" w:hint="eastAsia"/>
                <w:b/>
                <w:bCs/>
                <w:sz w:val="24"/>
                <w:szCs w:val="24"/>
              </w:rPr>
              <w:t>实现进程的启动</w:t>
            </w:r>
          </w:p>
          <w:p w14:paraId="5F9AC0ED" w14:textId="5DBE4A21" w:rsidR="00B87F0B" w:rsidRDefault="009F305A" w:rsidP="00EB3D87">
            <w:pPr>
              <w:rPr>
                <w:rFonts w:ascii="宋体" w:hAnsi="宋体" w:hint="eastAsia"/>
                <w:sz w:val="24"/>
                <w:szCs w:val="24"/>
              </w:rPr>
            </w:pPr>
            <w:r>
              <w:rPr>
                <w:rFonts w:ascii="宋体" w:hAnsi="宋体" w:hint="eastAsia"/>
                <w:sz w:val="24"/>
                <w:szCs w:val="24"/>
              </w:rPr>
              <w:t>进程结构体的定义</w:t>
            </w:r>
          </w:p>
          <w:p w14:paraId="63537E3A" w14:textId="1E6344F4" w:rsidR="009F305A" w:rsidRDefault="009F305A" w:rsidP="009F305A">
            <w:pPr>
              <w:jc w:val="center"/>
              <w:rPr>
                <w:rFonts w:ascii="宋体" w:hAnsi="宋体" w:hint="eastAsia"/>
                <w:sz w:val="24"/>
                <w:szCs w:val="24"/>
              </w:rPr>
            </w:pPr>
            <w:r>
              <w:rPr>
                <w:rFonts w:ascii="宋体" w:hAnsi="宋体"/>
                <w:noProof/>
                <w:sz w:val="24"/>
                <w:szCs w:val="24"/>
              </w:rPr>
              <w:drawing>
                <wp:inline distT="0" distB="0" distL="0" distR="0" wp14:anchorId="6CB396DF" wp14:editId="123B1790">
                  <wp:extent cx="4749589" cy="1053810"/>
                  <wp:effectExtent l="0" t="0" r="0" b="0"/>
                  <wp:docPr id="1991096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3588" cy="1056916"/>
                          </a:xfrm>
                          <a:prstGeom prst="rect">
                            <a:avLst/>
                          </a:prstGeom>
                          <a:noFill/>
                          <a:ln>
                            <a:noFill/>
                          </a:ln>
                        </pic:spPr>
                      </pic:pic>
                    </a:graphicData>
                  </a:graphic>
                </wp:inline>
              </w:drawing>
            </w:r>
          </w:p>
          <w:p w14:paraId="56E74B9B" w14:textId="77777777" w:rsidR="00933638" w:rsidRDefault="00933638" w:rsidP="00933638">
            <w:pPr>
              <w:rPr>
                <w:rFonts w:ascii="宋体" w:hAnsi="宋体" w:hint="eastAsia"/>
                <w:sz w:val="24"/>
                <w:szCs w:val="24"/>
              </w:rPr>
            </w:pPr>
            <w:r>
              <w:rPr>
                <w:rFonts w:ascii="宋体" w:hAnsi="宋体" w:hint="eastAsia"/>
                <w:sz w:val="24"/>
                <w:szCs w:val="24"/>
              </w:rPr>
              <w:t>首先我们使用命令行启动makefile Make clean 之后再 make，可以看到如下图所示的结果</w:t>
            </w:r>
          </w:p>
          <w:p w14:paraId="2634CEAF" w14:textId="6DC26D48" w:rsidR="00933638" w:rsidRPr="00933638" w:rsidRDefault="00933638" w:rsidP="00933638">
            <w:pPr>
              <w:jc w:val="center"/>
              <w:rPr>
                <w:rFonts w:ascii="宋体" w:hAnsi="宋体" w:hint="eastAsia"/>
                <w:sz w:val="24"/>
                <w:szCs w:val="24"/>
              </w:rPr>
            </w:pPr>
            <w:r>
              <w:rPr>
                <w:rFonts w:ascii="宋体" w:hAnsi="宋体"/>
                <w:noProof/>
                <w:sz w:val="24"/>
                <w:szCs w:val="24"/>
              </w:rPr>
              <w:drawing>
                <wp:inline distT="0" distB="0" distL="0" distR="0" wp14:anchorId="2485DA47" wp14:editId="77156E73">
                  <wp:extent cx="4152689" cy="2580346"/>
                  <wp:effectExtent l="0" t="0" r="635" b="0"/>
                  <wp:docPr id="12431060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8557" cy="2583992"/>
                          </a:xfrm>
                          <a:prstGeom prst="rect">
                            <a:avLst/>
                          </a:prstGeom>
                          <a:noFill/>
                          <a:ln>
                            <a:noFill/>
                          </a:ln>
                        </pic:spPr>
                      </pic:pic>
                    </a:graphicData>
                  </a:graphic>
                </wp:inline>
              </w:drawing>
            </w:r>
          </w:p>
          <w:p w14:paraId="62C89980" w14:textId="4A338FE7" w:rsidR="009F305A" w:rsidRDefault="00933638" w:rsidP="00EB3D87">
            <w:pPr>
              <w:rPr>
                <w:rFonts w:ascii="宋体" w:hAnsi="宋体" w:hint="eastAsia"/>
                <w:sz w:val="24"/>
                <w:szCs w:val="24"/>
              </w:rPr>
            </w:pPr>
            <w:r w:rsidRPr="00933638">
              <w:rPr>
                <w:rFonts w:ascii="宋体" w:hAnsi="宋体" w:hint="eastAsia"/>
                <w:sz w:val="24"/>
                <w:szCs w:val="24"/>
              </w:rPr>
              <w:t>看到了不断出现的字符“A”和不断增加的数字</w:t>
            </w:r>
          </w:p>
          <w:p w14:paraId="0D25CEE0" w14:textId="77777777" w:rsidR="00933638" w:rsidRPr="00EB3D87" w:rsidRDefault="00933638" w:rsidP="00EB3D87">
            <w:pPr>
              <w:rPr>
                <w:rFonts w:ascii="宋体" w:hAnsi="宋体" w:hint="eastAsia"/>
                <w:sz w:val="24"/>
                <w:szCs w:val="24"/>
              </w:rPr>
            </w:pPr>
          </w:p>
          <w:p w14:paraId="0A207F65" w14:textId="22600152" w:rsidR="004E5768" w:rsidRPr="00EB3D87" w:rsidRDefault="00EB3D87" w:rsidP="00EB3D87">
            <w:pPr>
              <w:rPr>
                <w:rFonts w:ascii="宋体" w:hAnsi="宋体" w:hint="eastAsia"/>
                <w:b/>
                <w:bCs/>
                <w:sz w:val="24"/>
                <w:szCs w:val="24"/>
              </w:rPr>
            </w:pPr>
            <w:r w:rsidRPr="00EB3D87">
              <w:rPr>
                <w:rFonts w:ascii="宋体" w:hAnsi="宋体" w:hint="eastAsia"/>
                <w:b/>
                <w:bCs/>
                <w:sz w:val="24"/>
                <w:szCs w:val="24"/>
              </w:rPr>
              <w:t>3. 进程的现场保护与切换，弄清楚需要哪些关键数据结构与步骤– 时钟中断与进程调度关系，现场保护与恢复机理，从ring0--&gt;ring1的上下文切换方法，中断重入机理</w:t>
            </w:r>
          </w:p>
          <w:p w14:paraId="0C4DC50E" w14:textId="526EACF0" w:rsidR="00920D53" w:rsidRPr="00920D53" w:rsidRDefault="00920D53" w:rsidP="00920D53">
            <w:pPr>
              <w:rPr>
                <w:rFonts w:ascii="宋体" w:hAnsi="宋体" w:hint="eastAsia"/>
                <w:sz w:val="24"/>
                <w:szCs w:val="24"/>
              </w:rPr>
            </w:pPr>
            <w:r>
              <w:rPr>
                <w:rFonts w:ascii="宋体" w:hAnsi="宋体" w:hint="eastAsia"/>
                <w:b/>
                <w:bCs/>
                <w:sz w:val="24"/>
                <w:szCs w:val="24"/>
              </w:rPr>
              <w:t>（1）</w:t>
            </w:r>
            <w:r w:rsidRPr="00920D53">
              <w:rPr>
                <w:rFonts w:ascii="宋体" w:hAnsi="宋体"/>
                <w:b/>
                <w:bCs/>
                <w:sz w:val="24"/>
                <w:szCs w:val="24"/>
              </w:rPr>
              <w:t>理解时钟中断与进程调度的关系</w:t>
            </w:r>
            <w:r w:rsidRPr="00920D53">
              <w:rPr>
                <w:rFonts w:ascii="宋体" w:hAnsi="宋体"/>
                <w:sz w:val="24"/>
                <w:szCs w:val="24"/>
              </w:rPr>
              <w:t>：</w:t>
            </w:r>
          </w:p>
          <w:p w14:paraId="1E8D6788" w14:textId="77777777" w:rsidR="00920D53" w:rsidRPr="00920D53" w:rsidRDefault="00920D53" w:rsidP="00920D53">
            <w:pPr>
              <w:numPr>
                <w:ilvl w:val="0"/>
                <w:numId w:val="32"/>
              </w:numPr>
              <w:rPr>
                <w:rFonts w:ascii="宋体" w:hAnsi="宋体" w:hint="eastAsia"/>
                <w:sz w:val="24"/>
                <w:szCs w:val="24"/>
              </w:rPr>
            </w:pPr>
            <w:r w:rsidRPr="00920D53">
              <w:rPr>
                <w:rFonts w:ascii="宋体" w:hAnsi="宋体"/>
                <w:sz w:val="24"/>
                <w:szCs w:val="24"/>
              </w:rPr>
              <w:t>时钟中断是操作系统进行进程调度的基础。通过时钟中断，操作系统可以在每个时钟周期后检查是否需要切换进程，以实现多任务。</w:t>
            </w:r>
          </w:p>
          <w:p w14:paraId="31C97DC9" w14:textId="77777777" w:rsidR="00920D53" w:rsidRPr="00920D53" w:rsidRDefault="00920D53" w:rsidP="00920D53">
            <w:pPr>
              <w:numPr>
                <w:ilvl w:val="0"/>
                <w:numId w:val="32"/>
              </w:numPr>
              <w:rPr>
                <w:rFonts w:ascii="宋体" w:hAnsi="宋体" w:hint="eastAsia"/>
                <w:sz w:val="24"/>
                <w:szCs w:val="24"/>
              </w:rPr>
            </w:pPr>
            <w:r w:rsidRPr="00920D53">
              <w:rPr>
                <w:rFonts w:ascii="宋体" w:hAnsi="宋体"/>
                <w:sz w:val="24"/>
                <w:szCs w:val="24"/>
              </w:rPr>
              <w:t>每次时钟中断到来时，当前进程的状态会被保存，然后通过调度算法选择下一个要运行的进程。</w:t>
            </w:r>
          </w:p>
          <w:p w14:paraId="19EB5666" w14:textId="6DC6338F" w:rsidR="00920D53" w:rsidRPr="00920D53" w:rsidRDefault="00920D53" w:rsidP="00920D53">
            <w:pPr>
              <w:rPr>
                <w:rFonts w:ascii="宋体" w:hAnsi="宋体" w:hint="eastAsia"/>
                <w:sz w:val="24"/>
                <w:szCs w:val="24"/>
              </w:rPr>
            </w:pPr>
            <w:r>
              <w:rPr>
                <w:rFonts w:ascii="宋体" w:hAnsi="宋体" w:hint="eastAsia"/>
                <w:b/>
                <w:bCs/>
                <w:sz w:val="24"/>
                <w:szCs w:val="24"/>
              </w:rPr>
              <w:t>（2）</w:t>
            </w:r>
            <w:r w:rsidRPr="00920D53">
              <w:rPr>
                <w:rFonts w:ascii="宋体" w:hAnsi="宋体"/>
                <w:b/>
                <w:bCs/>
                <w:sz w:val="24"/>
                <w:szCs w:val="24"/>
              </w:rPr>
              <w:t>现场保护与恢复的机制</w:t>
            </w:r>
            <w:r w:rsidRPr="00920D53">
              <w:rPr>
                <w:rFonts w:ascii="宋体" w:hAnsi="宋体"/>
                <w:sz w:val="24"/>
                <w:szCs w:val="24"/>
              </w:rPr>
              <w:t>：</w:t>
            </w:r>
          </w:p>
          <w:p w14:paraId="745E3A61" w14:textId="466F61A9" w:rsidR="00920D53" w:rsidRPr="00920D53" w:rsidRDefault="00920D53" w:rsidP="00920D53">
            <w:pPr>
              <w:numPr>
                <w:ilvl w:val="0"/>
                <w:numId w:val="33"/>
              </w:numPr>
              <w:rPr>
                <w:rFonts w:ascii="宋体" w:hAnsi="宋体" w:hint="eastAsia"/>
                <w:sz w:val="24"/>
                <w:szCs w:val="24"/>
              </w:rPr>
            </w:pPr>
            <w:r w:rsidRPr="00920D53">
              <w:rPr>
                <w:rFonts w:ascii="宋体" w:hAnsi="宋体"/>
                <w:b/>
                <w:bCs/>
                <w:sz w:val="24"/>
                <w:szCs w:val="24"/>
              </w:rPr>
              <w:t>现场保护</w:t>
            </w:r>
            <w:r w:rsidRPr="00920D53">
              <w:rPr>
                <w:rFonts w:ascii="宋体" w:hAnsi="宋体"/>
                <w:sz w:val="24"/>
                <w:szCs w:val="24"/>
              </w:rPr>
              <w:t>：当操作系统中断一个进程时，它必须保存当前进程的所有CPU寄存器状态，以便未来恢复。这些状态通常被保存到PCB或者内核堆栈中。</w:t>
            </w:r>
          </w:p>
          <w:p w14:paraId="5DF28556" w14:textId="7E7845CC" w:rsidR="00920D53" w:rsidRPr="00920D53" w:rsidRDefault="00920D53" w:rsidP="00920D53">
            <w:pPr>
              <w:numPr>
                <w:ilvl w:val="0"/>
                <w:numId w:val="33"/>
              </w:numPr>
              <w:rPr>
                <w:rFonts w:ascii="宋体" w:hAnsi="宋体" w:hint="eastAsia"/>
                <w:sz w:val="24"/>
                <w:szCs w:val="24"/>
              </w:rPr>
            </w:pPr>
            <w:r w:rsidRPr="00920D53">
              <w:rPr>
                <w:rFonts w:ascii="宋体" w:hAnsi="宋体"/>
                <w:b/>
                <w:bCs/>
                <w:sz w:val="24"/>
                <w:szCs w:val="24"/>
              </w:rPr>
              <w:t>现场恢复</w:t>
            </w:r>
            <w:r w:rsidRPr="00920D53">
              <w:rPr>
                <w:rFonts w:ascii="宋体" w:hAnsi="宋体"/>
                <w:sz w:val="24"/>
                <w:szCs w:val="24"/>
              </w:rPr>
              <w:t>：当调度程序决定恢复某个进程时，它需要将之前保存的CPU状态恢复，继续执行中断时的代码。</w:t>
            </w:r>
          </w:p>
          <w:p w14:paraId="3BF215E0" w14:textId="3045D314" w:rsidR="00920D53" w:rsidRPr="00920D53" w:rsidRDefault="00920D53" w:rsidP="00920D53">
            <w:pPr>
              <w:rPr>
                <w:rFonts w:ascii="宋体" w:hAnsi="宋体" w:hint="eastAsia"/>
                <w:sz w:val="24"/>
                <w:szCs w:val="24"/>
              </w:rPr>
            </w:pPr>
            <w:r>
              <w:rPr>
                <w:rFonts w:ascii="宋体" w:hAnsi="宋体" w:hint="eastAsia"/>
                <w:b/>
                <w:bCs/>
                <w:sz w:val="24"/>
                <w:szCs w:val="24"/>
              </w:rPr>
              <w:t>（3）</w:t>
            </w:r>
            <w:r w:rsidRPr="00920D53">
              <w:rPr>
                <w:rFonts w:ascii="宋体" w:hAnsi="宋体"/>
                <w:b/>
                <w:bCs/>
                <w:sz w:val="24"/>
                <w:szCs w:val="24"/>
              </w:rPr>
              <w:t>从ring0到ring1的上下文切换</w:t>
            </w:r>
            <w:r>
              <w:rPr>
                <w:rFonts w:ascii="宋体" w:hAnsi="宋体" w:hint="eastAsia"/>
                <w:b/>
                <w:bCs/>
                <w:sz w:val="24"/>
                <w:szCs w:val="24"/>
              </w:rPr>
              <w:t>方法</w:t>
            </w:r>
            <w:r w:rsidRPr="00920D53">
              <w:rPr>
                <w:rFonts w:ascii="宋体" w:hAnsi="宋体"/>
                <w:sz w:val="24"/>
                <w:szCs w:val="24"/>
              </w:rPr>
              <w:t>：</w:t>
            </w:r>
          </w:p>
          <w:p w14:paraId="513DFFDA" w14:textId="77777777" w:rsidR="00920D53" w:rsidRPr="00920D53" w:rsidRDefault="00920D53" w:rsidP="00920D53">
            <w:pPr>
              <w:numPr>
                <w:ilvl w:val="0"/>
                <w:numId w:val="34"/>
              </w:numPr>
              <w:rPr>
                <w:rFonts w:ascii="宋体" w:hAnsi="宋体" w:hint="eastAsia"/>
                <w:sz w:val="24"/>
                <w:szCs w:val="24"/>
              </w:rPr>
            </w:pPr>
            <w:r w:rsidRPr="00920D53">
              <w:rPr>
                <w:rFonts w:ascii="宋体" w:hAnsi="宋体"/>
                <w:b/>
                <w:bCs/>
                <w:sz w:val="24"/>
                <w:szCs w:val="24"/>
              </w:rPr>
              <w:t>ring0到ring1的切换</w:t>
            </w:r>
            <w:r w:rsidRPr="00920D53">
              <w:rPr>
                <w:rFonts w:ascii="宋体" w:hAnsi="宋体"/>
                <w:sz w:val="24"/>
                <w:szCs w:val="24"/>
              </w:rPr>
              <w:t>涉及特权级的改变。ring0是操作系统内核的特权级，ring1则可以用于一些相对可信但权限受限的操作。</w:t>
            </w:r>
          </w:p>
          <w:p w14:paraId="528D20FE" w14:textId="77777777" w:rsidR="00920D53" w:rsidRDefault="00920D53" w:rsidP="00920D53">
            <w:pPr>
              <w:numPr>
                <w:ilvl w:val="0"/>
                <w:numId w:val="34"/>
              </w:numPr>
              <w:rPr>
                <w:rFonts w:ascii="宋体" w:hAnsi="宋体" w:hint="eastAsia"/>
                <w:sz w:val="24"/>
                <w:szCs w:val="24"/>
              </w:rPr>
            </w:pPr>
            <w:r w:rsidRPr="00920D53">
              <w:rPr>
                <w:rFonts w:ascii="宋体" w:hAnsi="宋体"/>
                <w:sz w:val="24"/>
                <w:szCs w:val="24"/>
              </w:rPr>
              <w:t>在某些系统设计中，操作系统可能会将部分操作交由ring1来执行，以</w:t>
            </w:r>
            <w:r w:rsidRPr="00920D53">
              <w:rPr>
                <w:rFonts w:ascii="宋体" w:hAnsi="宋体"/>
                <w:sz w:val="24"/>
                <w:szCs w:val="24"/>
              </w:rPr>
              <w:lastRenderedPageBreak/>
              <w:t>增强系统的安全性。实现从ring0到ring1的上下文切换，通常涉及调整段寄存器以更改代码和数据段的权限。</w:t>
            </w:r>
          </w:p>
          <w:p w14:paraId="5DAC2BCC" w14:textId="238B7E91" w:rsidR="00B202B8" w:rsidRDefault="00B202B8" w:rsidP="00920D53">
            <w:pPr>
              <w:numPr>
                <w:ilvl w:val="0"/>
                <w:numId w:val="34"/>
              </w:numPr>
              <w:rPr>
                <w:rFonts w:ascii="宋体" w:hAnsi="宋体" w:hint="eastAsia"/>
                <w:sz w:val="24"/>
                <w:szCs w:val="24"/>
              </w:rPr>
            </w:pPr>
            <w:r w:rsidRPr="00B202B8">
              <w:rPr>
                <w:rFonts w:ascii="宋体" w:hAnsi="宋体" w:hint="eastAsia"/>
                <w:sz w:val="24"/>
                <w:szCs w:val="24"/>
              </w:rPr>
              <w:t>用一个iretd指令</w:t>
            </w:r>
            <w:r>
              <w:rPr>
                <w:rFonts w:ascii="宋体" w:hAnsi="宋体" w:hint="eastAsia"/>
                <w:sz w:val="24"/>
                <w:szCs w:val="24"/>
              </w:rPr>
              <w:t>可以做到ring0到ring1的转移</w:t>
            </w:r>
          </w:p>
          <w:p w14:paraId="761BD533" w14:textId="612B1C8B" w:rsidR="0024221F" w:rsidRDefault="00561DE5" w:rsidP="00561DE5">
            <w:pPr>
              <w:ind w:left="720"/>
              <w:jc w:val="center"/>
              <w:rPr>
                <w:rFonts w:ascii="宋体" w:hAnsi="宋体" w:hint="eastAsia"/>
                <w:sz w:val="24"/>
                <w:szCs w:val="24"/>
              </w:rPr>
            </w:pPr>
            <w:r>
              <w:rPr>
                <w:rFonts w:ascii="宋体" w:hAnsi="宋体"/>
                <w:noProof/>
                <w:sz w:val="24"/>
                <w:szCs w:val="24"/>
              </w:rPr>
              <w:drawing>
                <wp:inline distT="0" distB="0" distL="0" distR="0" wp14:anchorId="13F271C6" wp14:editId="5C91DC43">
                  <wp:extent cx="3390689" cy="2747550"/>
                  <wp:effectExtent l="0" t="0" r="635" b="0"/>
                  <wp:docPr id="1046025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6219" cy="2752031"/>
                          </a:xfrm>
                          <a:prstGeom prst="rect">
                            <a:avLst/>
                          </a:prstGeom>
                          <a:noFill/>
                          <a:ln>
                            <a:noFill/>
                          </a:ln>
                        </pic:spPr>
                      </pic:pic>
                    </a:graphicData>
                  </a:graphic>
                </wp:inline>
              </w:drawing>
            </w:r>
          </w:p>
          <w:p w14:paraId="0AE12999" w14:textId="52E58815" w:rsidR="00561DE5" w:rsidRDefault="00561DE5" w:rsidP="00561DE5">
            <w:pPr>
              <w:rPr>
                <w:rFonts w:ascii="宋体" w:hAnsi="宋体" w:hint="eastAsia"/>
                <w:sz w:val="24"/>
                <w:szCs w:val="24"/>
              </w:rPr>
            </w:pPr>
            <w:r>
              <w:rPr>
                <w:rFonts w:ascii="宋体" w:hAnsi="宋体" w:hint="eastAsia"/>
                <w:sz w:val="24"/>
                <w:szCs w:val="24"/>
              </w:rPr>
              <w:t>代码解释如下：</w:t>
            </w:r>
          </w:p>
          <w:p w14:paraId="0E4B632B" w14:textId="45A3B72C" w:rsidR="00561DE5" w:rsidRPr="00561DE5" w:rsidRDefault="00561DE5" w:rsidP="00561DE5">
            <w:pPr>
              <w:rPr>
                <w:rFonts w:ascii="宋体" w:hAnsi="宋体" w:hint="eastAsia"/>
                <w:b/>
                <w:bCs/>
                <w:sz w:val="24"/>
                <w:szCs w:val="24"/>
              </w:rPr>
            </w:pPr>
            <w:r w:rsidRPr="00561DE5">
              <w:rPr>
                <w:rFonts w:ascii="宋体" w:hAnsi="宋体" w:hint="eastAsia"/>
                <w:b/>
                <w:bCs/>
                <w:sz w:val="24"/>
                <w:szCs w:val="24"/>
              </w:rPr>
              <w:fldChar w:fldCharType="begin"/>
            </w:r>
            <w:r w:rsidRPr="00561DE5">
              <w:rPr>
                <w:rFonts w:ascii="宋体" w:hAnsi="宋体" w:hint="eastAsia"/>
                <w:b/>
                <w:bCs/>
                <w:sz w:val="24"/>
                <w:szCs w:val="24"/>
              </w:rPr>
              <w:instrText xml:space="preserve"> eq \o\ac(○,1)</w:instrText>
            </w:r>
            <w:r w:rsidRPr="00561DE5">
              <w:rPr>
                <w:rFonts w:ascii="宋体" w:hAnsi="宋体" w:hint="eastAsia"/>
                <w:b/>
                <w:bCs/>
                <w:sz w:val="24"/>
                <w:szCs w:val="24"/>
              </w:rPr>
              <w:fldChar w:fldCharType="end"/>
            </w:r>
            <w:r w:rsidRPr="00561DE5">
              <w:rPr>
                <w:rFonts w:ascii="宋体" w:hAnsi="宋体"/>
                <w:b/>
                <w:bCs/>
                <w:sz w:val="24"/>
                <w:szCs w:val="24"/>
              </w:rPr>
              <w:t>restart:</w:t>
            </w:r>
          </w:p>
          <w:p w14:paraId="7D28137A" w14:textId="77777777" w:rsidR="00561DE5" w:rsidRPr="00561DE5" w:rsidRDefault="00561DE5" w:rsidP="00561DE5">
            <w:pPr>
              <w:rPr>
                <w:rFonts w:ascii="宋体" w:hAnsi="宋体" w:hint="eastAsia"/>
                <w:sz w:val="24"/>
                <w:szCs w:val="24"/>
              </w:rPr>
            </w:pPr>
            <w:r w:rsidRPr="00561DE5">
              <w:rPr>
                <w:rFonts w:ascii="宋体" w:hAnsi="宋体"/>
                <w:sz w:val="24"/>
                <w:szCs w:val="24"/>
              </w:rPr>
              <w:t>mov esp, [p_proc_ready]</w:t>
            </w:r>
          </w:p>
          <w:p w14:paraId="1B43EDB9" w14:textId="77777777" w:rsidR="00561DE5" w:rsidRDefault="00561DE5" w:rsidP="00561DE5">
            <w:pPr>
              <w:rPr>
                <w:rFonts w:ascii="宋体" w:hAnsi="宋体" w:hint="eastAsia"/>
                <w:sz w:val="24"/>
                <w:szCs w:val="24"/>
              </w:rPr>
            </w:pPr>
            <w:r w:rsidRPr="00561DE5">
              <w:rPr>
                <w:rFonts w:ascii="宋体" w:hAnsi="宋体"/>
                <w:sz w:val="24"/>
                <w:szCs w:val="24"/>
              </w:rPr>
              <w:t>将指针 p_proc_ready 指向的值加载到栈指针 esp 中。这通常是在多任务环境中，切换到另一个进程的栈。</w:t>
            </w:r>
          </w:p>
          <w:p w14:paraId="4D06F890" w14:textId="53DB3317" w:rsidR="00561DE5" w:rsidRPr="00561DE5" w:rsidRDefault="00561DE5" w:rsidP="00561DE5">
            <w:pPr>
              <w:rPr>
                <w:rFonts w:ascii="宋体" w:hAnsi="宋体" w:hint="eastAsia"/>
                <w:sz w:val="24"/>
                <w:szCs w:val="24"/>
              </w:rPr>
            </w:pPr>
            <w:r w:rsidRPr="00561DE5">
              <w:rPr>
                <w:rFonts w:ascii="宋体" w:hAnsi="宋体"/>
                <w:sz w:val="24"/>
                <w:szCs w:val="24"/>
              </w:rPr>
              <w:t>lldt [esp + P_LDT_SEL]</w:t>
            </w:r>
          </w:p>
          <w:p w14:paraId="1F7A9630" w14:textId="77777777" w:rsidR="00561DE5" w:rsidRPr="00561DE5" w:rsidRDefault="00561DE5" w:rsidP="00561DE5">
            <w:pPr>
              <w:rPr>
                <w:rFonts w:ascii="宋体" w:hAnsi="宋体" w:hint="eastAsia"/>
                <w:sz w:val="24"/>
                <w:szCs w:val="24"/>
              </w:rPr>
            </w:pPr>
            <w:r w:rsidRPr="00561DE5">
              <w:rPr>
                <w:rFonts w:ascii="宋体" w:hAnsi="宋体"/>
                <w:sz w:val="24"/>
                <w:szCs w:val="24"/>
              </w:rPr>
              <w:t>使用 lldt 指令加载局部描述符表（LDT）选择子，LDT用于定义进程的内存段信息，切换到对应进程的LDT有助于确保该进程可以访问它自己的内存段。</w:t>
            </w:r>
          </w:p>
          <w:p w14:paraId="2B6C66B9" w14:textId="77777777" w:rsidR="00561DE5" w:rsidRDefault="00561DE5" w:rsidP="00561DE5">
            <w:pPr>
              <w:rPr>
                <w:rFonts w:ascii="宋体" w:hAnsi="宋体" w:hint="eastAsia"/>
                <w:b/>
                <w:bCs/>
                <w:sz w:val="24"/>
                <w:szCs w:val="24"/>
              </w:rPr>
            </w:pPr>
            <w:r w:rsidRPr="00561DE5">
              <w:rPr>
                <w:rFonts w:ascii="宋体" w:hAnsi="宋体" w:hint="eastAsia"/>
                <w:b/>
                <w:bCs/>
                <w:sz w:val="24"/>
                <w:szCs w:val="24"/>
              </w:rPr>
              <w:fldChar w:fldCharType="begin"/>
            </w:r>
            <w:r w:rsidRPr="00561DE5">
              <w:rPr>
                <w:rFonts w:ascii="宋体" w:hAnsi="宋体" w:hint="eastAsia"/>
                <w:b/>
                <w:bCs/>
                <w:sz w:val="24"/>
                <w:szCs w:val="24"/>
              </w:rPr>
              <w:instrText xml:space="preserve"> eq \o\ac(○,2)</w:instrText>
            </w:r>
            <w:r w:rsidRPr="00561DE5">
              <w:rPr>
                <w:rFonts w:ascii="宋体" w:hAnsi="宋体" w:hint="eastAsia"/>
                <w:b/>
                <w:bCs/>
                <w:sz w:val="24"/>
                <w:szCs w:val="24"/>
              </w:rPr>
              <w:fldChar w:fldCharType="end"/>
            </w:r>
            <w:r w:rsidRPr="00561DE5">
              <w:rPr>
                <w:rFonts w:ascii="宋体" w:hAnsi="宋体"/>
                <w:b/>
                <w:bCs/>
                <w:sz w:val="24"/>
                <w:szCs w:val="24"/>
              </w:rPr>
              <w:t>lea eax, [esp + P_STACKTOP]</w:t>
            </w:r>
          </w:p>
          <w:p w14:paraId="2A298E81" w14:textId="74C457E2" w:rsidR="00561DE5" w:rsidRPr="00561DE5" w:rsidRDefault="00561DE5" w:rsidP="00561DE5">
            <w:pPr>
              <w:rPr>
                <w:rFonts w:ascii="宋体" w:hAnsi="宋体" w:hint="eastAsia"/>
                <w:b/>
                <w:bCs/>
                <w:sz w:val="24"/>
                <w:szCs w:val="24"/>
              </w:rPr>
            </w:pPr>
            <w:r w:rsidRPr="00561DE5">
              <w:rPr>
                <w:rFonts w:ascii="宋体" w:hAnsi="宋体"/>
                <w:b/>
                <w:bCs/>
                <w:sz w:val="24"/>
                <w:szCs w:val="24"/>
              </w:rPr>
              <w:t>mov dword [tss + TSS3_S_SP0], eax</w:t>
            </w:r>
          </w:p>
          <w:p w14:paraId="174CB917" w14:textId="77777777" w:rsidR="00561DE5" w:rsidRPr="00561DE5" w:rsidRDefault="00561DE5" w:rsidP="00561DE5">
            <w:pPr>
              <w:rPr>
                <w:rFonts w:ascii="宋体" w:hAnsi="宋体" w:hint="eastAsia"/>
                <w:sz w:val="24"/>
                <w:szCs w:val="24"/>
              </w:rPr>
            </w:pPr>
            <w:r w:rsidRPr="00561DE5">
              <w:rPr>
                <w:rFonts w:ascii="宋体" w:hAnsi="宋体"/>
                <w:sz w:val="24"/>
                <w:szCs w:val="24"/>
              </w:rPr>
              <w:t>计算进程栈顶的位置，并将结果存储到eax寄存器中。</w:t>
            </w:r>
          </w:p>
          <w:p w14:paraId="7565731B" w14:textId="77777777" w:rsidR="00561DE5" w:rsidRPr="00561DE5" w:rsidRDefault="00561DE5" w:rsidP="00561DE5">
            <w:pPr>
              <w:rPr>
                <w:rFonts w:ascii="宋体" w:hAnsi="宋体" w:hint="eastAsia"/>
                <w:sz w:val="24"/>
                <w:szCs w:val="24"/>
              </w:rPr>
            </w:pPr>
            <w:r w:rsidRPr="00561DE5">
              <w:rPr>
                <w:rFonts w:ascii="宋体" w:hAnsi="宋体"/>
                <w:sz w:val="24"/>
                <w:szCs w:val="24"/>
              </w:rPr>
              <w:t>接着将eax的值存储到TSS（任务状态段）中，以更新TSS中的ESP0字段。这部分代码实际上是在设置特权级为0的栈顶地址，当从用户态（低特权级）切换到内核态（ring0）时，处理器会使用这个栈指针。</w:t>
            </w:r>
          </w:p>
          <w:p w14:paraId="5648AB32" w14:textId="3AFE6492" w:rsidR="00561DE5" w:rsidRPr="00561DE5" w:rsidRDefault="00561DE5" w:rsidP="00561DE5">
            <w:pPr>
              <w:rPr>
                <w:rFonts w:ascii="宋体" w:hAnsi="宋体" w:hint="eastAsia"/>
                <w:b/>
                <w:bCs/>
                <w:sz w:val="24"/>
                <w:szCs w:val="24"/>
              </w:rPr>
            </w:pPr>
            <w:r>
              <w:rPr>
                <w:rFonts w:ascii="宋体" w:hAnsi="宋体" w:hint="eastAsia"/>
                <w:b/>
                <w:bCs/>
                <w:sz w:val="24"/>
                <w:szCs w:val="24"/>
              </w:rPr>
              <w:fldChar w:fldCharType="begin"/>
            </w:r>
            <w:r>
              <w:rPr>
                <w:rFonts w:ascii="宋体" w:hAnsi="宋体" w:hint="eastAsia"/>
                <w:b/>
                <w:bCs/>
                <w:sz w:val="24"/>
                <w:szCs w:val="24"/>
              </w:rPr>
              <w:instrText xml:space="preserve"> eq \o\ac(○,3)</w:instrText>
            </w:r>
            <w:r>
              <w:rPr>
                <w:rFonts w:ascii="宋体" w:hAnsi="宋体" w:hint="eastAsia"/>
                <w:b/>
                <w:bCs/>
                <w:sz w:val="24"/>
                <w:szCs w:val="24"/>
              </w:rPr>
              <w:fldChar w:fldCharType="end"/>
            </w:r>
            <w:r w:rsidRPr="00561DE5">
              <w:rPr>
                <w:rFonts w:ascii="宋体" w:hAnsi="宋体"/>
                <w:b/>
                <w:bCs/>
                <w:sz w:val="24"/>
                <w:szCs w:val="24"/>
              </w:rPr>
              <w:t>pop gs</w:t>
            </w:r>
          </w:p>
          <w:p w14:paraId="3CDC90EE" w14:textId="77777777" w:rsidR="00561DE5" w:rsidRPr="00561DE5" w:rsidRDefault="00561DE5" w:rsidP="00561DE5">
            <w:pPr>
              <w:rPr>
                <w:rFonts w:ascii="宋体" w:hAnsi="宋体" w:hint="eastAsia"/>
                <w:b/>
                <w:bCs/>
                <w:sz w:val="24"/>
                <w:szCs w:val="24"/>
              </w:rPr>
            </w:pPr>
            <w:r w:rsidRPr="00561DE5">
              <w:rPr>
                <w:rFonts w:ascii="宋体" w:hAnsi="宋体"/>
                <w:b/>
                <w:bCs/>
                <w:sz w:val="24"/>
                <w:szCs w:val="24"/>
              </w:rPr>
              <w:t>pop fs</w:t>
            </w:r>
          </w:p>
          <w:p w14:paraId="74B0C649" w14:textId="77777777" w:rsidR="00561DE5" w:rsidRPr="00561DE5" w:rsidRDefault="00561DE5" w:rsidP="00561DE5">
            <w:pPr>
              <w:rPr>
                <w:rFonts w:ascii="宋体" w:hAnsi="宋体" w:hint="eastAsia"/>
                <w:b/>
                <w:bCs/>
                <w:sz w:val="24"/>
                <w:szCs w:val="24"/>
              </w:rPr>
            </w:pPr>
            <w:r w:rsidRPr="00561DE5">
              <w:rPr>
                <w:rFonts w:ascii="宋体" w:hAnsi="宋体"/>
                <w:b/>
                <w:bCs/>
                <w:sz w:val="24"/>
                <w:szCs w:val="24"/>
              </w:rPr>
              <w:t>pop es</w:t>
            </w:r>
          </w:p>
          <w:p w14:paraId="3CB3D7D4" w14:textId="77777777" w:rsidR="00561DE5" w:rsidRPr="00561DE5" w:rsidRDefault="00561DE5" w:rsidP="00561DE5">
            <w:pPr>
              <w:rPr>
                <w:rFonts w:ascii="宋体" w:hAnsi="宋体" w:hint="eastAsia"/>
                <w:b/>
                <w:bCs/>
                <w:sz w:val="24"/>
                <w:szCs w:val="24"/>
              </w:rPr>
            </w:pPr>
            <w:r w:rsidRPr="00561DE5">
              <w:rPr>
                <w:rFonts w:ascii="宋体" w:hAnsi="宋体"/>
                <w:b/>
                <w:bCs/>
                <w:sz w:val="24"/>
                <w:szCs w:val="24"/>
              </w:rPr>
              <w:t>pop ds</w:t>
            </w:r>
          </w:p>
          <w:p w14:paraId="5A6BBCDA" w14:textId="77777777" w:rsidR="00561DE5" w:rsidRPr="00561DE5" w:rsidRDefault="00561DE5" w:rsidP="00561DE5">
            <w:pPr>
              <w:rPr>
                <w:rFonts w:ascii="宋体" w:hAnsi="宋体" w:hint="eastAsia"/>
                <w:b/>
                <w:bCs/>
                <w:sz w:val="24"/>
                <w:szCs w:val="24"/>
              </w:rPr>
            </w:pPr>
            <w:r w:rsidRPr="00561DE5">
              <w:rPr>
                <w:rFonts w:ascii="宋体" w:hAnsi="宋体"/>
                <w:b/>
                <w:bCs/>
                <w:sz w:val="24"/>
                <w:szCs w:val="24"/>
              </w:rPr>
              <w:t>popad</w:t>
            </w:r>
          </w:p>
          <w:p w14:paraId="7238D30E" w14:textId="77777777" w:rsidR="00561DE5" w:rsidRPr="00561DE5" w:rsidRDefault="00561DE5" w:rsidP="00561DE5">
            <w:pPr>
              <w:rPr>
                <w:rFonts w:ascii="宋体" w:hAnsi="宋体" w:hint="eastAsia"/>
                <w:sz w:val="24"/>
                <w:szCs w:val="24"/>
              </w:rPr>
            </w:pPr>
            <w:r w:rsidRPr="00561DE5">
              <w:rPr>
                <w:rFonts w:ascii="宋体" w:hAnsi="宋体"/>
                <w:sz w:val="24"/>
                <w:szCs w:val="24"/>
              </w:rPr>
              <w:t>依次从栈中弹出gs、fs、es、ds等段寄存器，以及使用popad弹出通用寄存器的值。这一步是在恢复被中断或切换前保存的寄存器值，以便让进程可以从中断或者切换的地方继续执行。</w:t>
            </w:r>
          </w:p>
          <w:p w14:paraId="69A899F9" w14:textId="3273D9FF" w:rsidR="00561DE5" w:rsidRPr="00561DE5" w:rsidRDefault="00561DE5" w:rsidP="00561DE5">
            <w:pPr>
              <w:rPr>
                <w:rFonts w:ascii="宋体" w:hAnsi="宋体" w:hint="eastAsia"/>
                <w:b/>
                <w:bCs/>
                <w:sz w:val="24"/>
                <w:szCs w:val="24"/>
              </w:rPr>
            </w:pPr>
            <w:r w:rsidRPr="00561DE5">
              <w:rPr>
                <w:rFonts w:ascii="宋体" w:hAnsi="宋体" w:hint="eastAsia"/>
                <w:b/>
                <w:bCs/>
                <w:sz w:val="24"/>
                <w:szCs w:val="24"/>
              </w:rPr>
              <w:fldChar w:fldCharType="begin"/>
            </w:r>
            <w:r w:rsidRPr="00561DE5">
              <w:rPr>
                <w:rFonts w:ascii="宋体" w:hAnsi="宋体" w:hint="eastAsia"/>
                <w:b/>
                <w:bCs/>
                <w:sz w:val="24"/>
                <w:szCs w:val="24"/>
              </w:rPr>
              <w:instrText xml:space="preserve"> eq \o\ac(○,4)</w:instrText>
            </w:r>
            <w:r w:rsidRPr="00561DE5">
              <w:rPr>
                <w:rFonts w:ascii="宋体" w:hAnsi="宋体" w:hint="eastAsia"/>
                <w:b/>
                <w:bCs/>
                <w:sz w:val="24"/>
                <w:szCs w:val="24"/>
              </w:rPr>
              <w:fldChar w:fldCharType="end"/>
            </w:r>
            <w:r w:rsidRPr="00561DE5">
              <w:rPr>
                <w:rFonts w:ascii="宋体" w:hAnsi="宋体"/>
                <w:b/>
                <w:bCs/>
                <w:sz w:val="24"/>
                <w:szCs w:val="24"/>
              </w:rPr>
              <w:t>iretd</w:t>
            </w:r>
          </w:p>
          <w:p w14:paraId="0427CFC9" w14:textId="2092AF8E" w:rsidR="00561DE5" w:rsidRPr="00561DE5" w:rsidRDefault="00561DE5" w:rsidP="00561DE5">
            <w:pPr>
              <w:rPr>
                <w:rFonts w:ascii="宋体" w:hAnsi="宋体" w:hint="eastAsia"/>
                <w:sz w:val="24"/>
                <w:szCs w:val="24"/>
              </w:rPr>
            </w:pPr>
            <w:r w:rsidRPr="00561DE5">
              <w:rPr>
                <w:rFonts w:ascii="宋体" w:hAnsi="宋体"/>
                <w:sz w:val="24"/>
                <w:szCs w:val="24"/>
              </w:rPr>
              <w:t>iretd指令会从栈中弹出返回地址以及段选择子，用于从中断服务例程返回。iretd 不仅会恢复指令指针（EIP）和代码段寄存器（CS），还会恢复处理器的标志寄存器（EFLAGS）。</w:t>
            </w:r>
          </w:p>
          <w:p w14:paraId="7697D970" w14:textId="77777777" w:rsidR="00561DE5" w:rsidRDefault="00561DE5" w:rsidP="00561DE5">
            <w:pPr>
              <w:rPr>
                <w:rFonts w:ascii="宋体" w:hAnsi="宋体" w:hint="eastAsia"/>
                <w:b/>
                <w:bCs/>
                <w:sz w:val="24"/>
                <w:szCs w:val="24"/>
              </w:rPr>
            </w:pPr>
            <w:r w:rsidRPr="00561DE5">
              <w:rPr>
                <w:rFonts w:ascii="宋体" w:hAnsi="宋体"/>
                <w:b/>
                <w:bCs/>
                <w:sz w:val="24"/>
                <w:szCs w:val="24"/>
              </w:rPr>
              <w:t>关键部分</w:t>
            </w:r>
            <w:r w:rsidRPr="00561DE5">
              <w:rPr>
                <w:rFonts w:ascii="宋体" w:hAnsi="宋体"/>
                <w:sz w:val="24"/>
                <w:szCs w:val="24"/>
              </w:rPr>
              <w:t>：iretd指令用于从中断返回，如果中断发生在特权级不同的情况下，</w:t>
            </w:r>
            <w:r w:rsidRPr="00561DE5">
              <w:rPr>
                <w:rFonts w:ascii="宋体" w:hAnsi="宋体"/>
                <w:sz w:val="24"/>
                <w:szCs w:val="24"/>
              </w:rPr>
              <w:lastRenderedPageBreak/>
              <w:t>它会自动完成特权级的切换。例如，如果之前的中断发生在ring3（用户态），而中断服务在ring0（内核态）处理，那么 iretd 会将控制权交还给ring3，即实现了从内核态返回到用户态。</w:t>
            </w:r>
          </w:p>
          <w:p w14:paraId="647824EC" w14:textId="7277BCEE" w:rsidR="00561DE5" w:rsidRPr="00561DE5" w:rsidRDefault="00561DE5" w:rsidP="00561DE5">
            <w:pPr>
              <w:rPr>
                <w:rFonts w:ascii="宋体" w:hAnsi="宋体" w:hint="eastAsia"/>
                <w:sz w:val="24"/>
                <w:szCs w:val="24"/>
              </w:rPr>
            </w:pPr>
            <w:r w:rsidRPr="00561DE5">
              <w:rPr>
                <w:rFonts w:ascii="宋体" w:hAnsi="宋体"/>
                <w:b/>
                <w:bCs/>
                <w:sz w:val="24"/>
                <w:szCs w:val="24"/>
              </w:rPr>
              <w:t>正确的段描述符配置</w:t>
            </w:r>
            <w:r w:rsidRPr="00561DE5">
              <w:rPr>
                <w:rFonts w:ascii="宋体" w:hAnsi="宋体"/>
                <w:sz w:val="24"/>
                <w:szCs w:val="24"/>
              </w:rPr>
              <w:t>：</w:t>
            </w:r>
          </w:p>
          <w:p w14:paraId="702D5DC7" w14:textId="77777777" w:rsidR="00561DE5" w:rsidRPr="00561DE5" w:rsidRDefault="00561DE5" w:rsidP="00561DE5">
            <w:pPr>
              <w:rPr>
                <w:rFonts w:ascii="宋体" w:hAnsi="宋体" w:hint="eastAsia"/>
                <w:sz w:val="24"/>
                <w:szCs w:val="24"/>
              </w:rPr>
            </w:pPr>
            <w:r w:rsidRPr="00561DE5">
              <w:rPr>
                <w:rFonts w:ascii="宋体" w:hAnsi="宋体"/>
                <w:sz w:val="24"/>
                <w:szCs w:val="24"/>
              </w:rPr>
              <w:t>ring0 到 ring1 的切换需要段描述符中的权限级别位正确设置。一般来说，ring0 是最高权限级，ring3 是最低权限级。需要通过GDT/LDT中的段描述符设置来确定转移的目标权限级。</w:t>
            </w:r>
          </w:p>
          <w:p w14:paraId="177398A7" w14:textId="77777777" w:rsidR="00561DE5" w:rsidRPr="00561DE5" w:rsidRDefault="00561DE5" w:rsidP="00561DE5">
            <w:pPr>
              <w:rPr>
                <w:rFonts w:ascii="宋体" w:hAnsi="宋体" w:hint="eastAsia"/>
                <w:sz w:val="24"/>
                <w:szCs w:val="24"/>
              </w:rPr>
            </w:pPr>
            <w:r w:rsidRPr="00561DE5">
              <w:rPr>
                <w:rFonts w:ascii="宋体" w:hAnsi="宋体"/>
                <w:b/>
                <w:bCs/>
                <w:sz w:val="24"/>
                <w:szCs w:val="24"/>
              </w:rPr>
              <w:t>中断处理的正确配置</w:t>
            </w:r>
            <w:r w:rsidRPr="00561DE5">
              <w:rPr>
                <w:rFonts w:ascii="宋体" w:hAnsi="宋体"/>
                <w:sz w:val="24"/>
                <w:szCs w:val="24"/>
              </w:rPr>
              <w:t>：</w:t>
            </w:r>
          </w:p>
          <w:p w14:paraId="5E3BF7B2" w14:textId="1826A2FF" w:rsidR="00561DE5" w:rsidRPr="00920D53" w:rsidRDefault="00561DE5" w:rsidP="00561DE5">
            <w:pPr>
              <w:rPr>
                <w:rFonts w:ascii="宋体" w:hAnsi="宋体" w:hint="eastAsia"/>
                <w:sz w:val="24"/>
                <w:szCs w:val="24"/>
              </w:rPr>
            </w:pPr>
            <w:r w:rsidRPr="00561DE5">
              <w:rPr>
                <w:rFonts w:ascii="宋体" w:hAnsi="宋体"/>
                <w:sz w:val="24"/>
                <w:szCs w:val="24"/>
              </w:rPr>
              <w:t>代码使用 iretd 来完成中断返回，iretd可以从 ring0 返回到更低权限的特权级，比如 ring1 或 ring3，前提是返回的段选择子指向的段权限正确。</w:t>
            </w:r>
          </w:p>
          <w:p w14:paraId="0B377F1A" w14:textId="2095DADB" w:rsidR="00920D53" w:rsidRPr="00920D53" w:rsidRDefault="00561DE5" w:rsidP="00920D53">
            <w:pPr>
              <w:rPr>
                <w:rFonts w:ascii="宋体" w:hAnsi="宋体" w:hint="eastAsia"/>
                <w:sz w:val="24"/>
                <w:szCs w:val="24"/>
              </w:rPr>
            </w:pPr>
            <w:r>
              <w:rPr>
                <w:rFonts w:ascii="宋体" w:hAnsi="宋体" w:hint="eastAsia"/>
                <w:b/>
                <w:bCs/>
                <w:sz w:val="24"/>
                <w:szCs w:val="24"/>
              </w:rPr>
              <w:t>（4）</w:t>
            </w:r>
            <w:r w:rsidR="00920D53" w:rsidRPr="00920D53">
              <w:rPr>
                <w:rFonts w:ascii="宋体" w:hAnsi="宋体"/>
                <w:b/>
                <w:bCs/>
                <w:sz w:val="24"/>
                <w:szCs w:val="24"/>
              </w:rPr>
              <w:t>中断重入的实现</w:t>
            </w:r>
            <w:r w:rsidR="00920D53" w:rsidRPr="00920D53">
              <w:rPr>
                <w:rFonts w:ascii="宋体" w:hAnsi="宋体"/>
                <w:sz w:val="24"/>
                <w:szCs w:val="24"/>
              </w:rPr>
              <w:t>：</w:t>
            </w:r>
          </w:p>
          <w:p w14:paraId="6B13BF37" w14:textId="77777777" w:rsidR="00920D53" w:rsidRPr="00920D53" w:rsidRDefault="00920D53" w:rsidP="00920D53">
            <w:pPr>
              <w:numPr>
                <w:ilvl w:val="0"/>
                <w:numId w:val="35"/>
              </w:numPr>
              <w:rPr>
                <w:rFonts w:ascii="宋体" w:hAnsi="宋体" w:hint="eastAsia"/>
                <w:sz w:val="24"/>
                <w:szCs w:val="24"/>
              </w:rPr>
            </w:pPr>
            <w:r w:rsidRPr="00920D53">
              <w:rPr>
                <w:rFonts w:ascii="宋体" w:hAnsi="宋体"/>
                <w:b/>
                <w:bCs/>
                <w:sz w:val="24"/>
                <w:szCs w:val="24"/>
              </w:rPr>
              <w:t>中断重入</w:t>
            </w:r>
            <w:r w:rsidRPr="00920D53">
              <w:rPr>
                <w:rFonts w:ascii="宋体" w:hAnsi="宋体"/>
                <w:sz w:val="24"/>
                <w:szCs w:val="24"/>
              </w:rPr>
              <w:t>问题出现在中断服务例程在处理时再次被相同的中断打断，这可能会导致数据混乱。</w:t>
            </w:r>
          </w:p>
          <w:p w14:paraId="2AA7DE9D" w14:textId="77777777" w:rsidR="00EB3D87" w:rsidRDefault="00920D53" w:rsidP="00426FC3">
            <w:pPr>
              <w:numPr>
                <w:ilvl w:val="0"/>
                <w:numId w:val="35"/>
              </w:numPr>
              <w:rPr>
                <w:rFonts w:ascii="宋体" w:hAnsi="宋体" w:hint="eastAsia"/>
                <w:sz w:val="24"/>
                <w:szCs w:val="24"/>
              </w:rPr>
            </w:pPr>
            <w:r w:rsidRPr="00920D53">
              <w:rPr>
                <w:rFonts w:ascii="宋体" w:hAnsi="宋体"/>
                <w:sz w:val="24"/>
                <w:szCs w:val="24"/>
              </w:rPr>
              <w:t>解决方案之一是使用一个重入计数器（例如k_reenter），来跟踪当前中断是否是重入的。通过设计合理的逻辑来处理中断重入，可以保证系统的稳定性</w:t>
            </w:r>
          </w:p>
          <w:p w14:paraId="62FF4C4A" w14:textId="77777777" w:rsidR="00924397" w:rsidRDefault="00924397" w:rsidP="00924397">
            <w:pPr>
              <w:rPr>
                <w:rFonts w:ascii="宋体" w:hAnsi="宋体" w:hint="eastAsia"/>
                <w:sz w:val="24"/>
                <w:szCs w:val="24"/>
              </w:rPr>
            </w:pPr>
          </w:p>
          <w:p w14:paraId="6B28D9F2" w14:textId="191368D8" w:rsidR="00924397" w:rsidRDefault="00924397" w:rsidP="00924397">
            <w:pPr>
              <w:rPr>
                <w:rFonts w:ascii="宋体" w:hAnsi="宋体" w:hint="eastAsia"/>
                <w:sz w:val="24"/>
                <w:szCs w:val="24"/>
              </w:rPr>
            </w:pPr>
            <w:r>
              <w:rPr>
                <w:rFonts w:ascii="宋体" w:hAnsi="宋体" w:hint="eastAsia"/>
                <w:sz w:val="24"/>
                <w:szCs w:val="24"/>
              </w:rPr>
              <w:t>书上的</w:t>
            </w:r>
            <w:r w:rsidR="00B245D7">
              <w:rPr>
                <w:rFonts w:ascii="宋体" w:hAnsi="宋体" w:hint="eastAsia"/>
                <w:sz w:val="24"/>
                <w:szCs w:val="24"/>
              </w:rPr>
              <w:t>示例程序按照同样的方法进行make，生成的结果如下：</w:t>
            </w:r>
          </w:p>
          <w:p w14:paraId="4A6524B1" w14:textId="77A343E4" w:rsidR="00B245D7" w:rsidRDefault="00B245D7" w:rsidP="00B245D7">
            <w:pPr>
              <w:jc w:val="center"/>
              <w:rPr>
                <w:rFonts w:ascii="宋体" w:hAnsi="宋体" w:hint="eastAsia"/>
                <w:sz w:val="24"/>
                <w:szCs w:val="24"/>
              </w:rPr>
            </w:pPr>
            <w:r>
              <w:rPr>
                <w:noProof/>
              </w:rPr>
              <w:drawing>
                <wp:inline distT="0" distB="0" distL="0" distR="0" wp14:anchorId="4D707B49" wp14:editId="04A3C7E4">
                  <wp:extent cx="3807952" cy="2146300"/>
                  <wp:effectExtent l="0" t="0" r="2540" b="6350"/>
                  <wp:docPr id="563478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78547" name=""/>
                          <pic:cNvPicPr/>
                        </pic:nvPicPr>
                        <pic:blipFill rotWithShape="1">
                          <a:blip r:embed="rId16"/>
                          <a:srcRect t="9832" b="4221"/>
                          <a:stretch/>
                        </pic:blipFill>
                        <pic:spPr bwMode="auto">
                          <a:xfrm>
                            <a:off x="0" y="0"/>
                            <a:ext cx="3812337" cy="2148772"/>
                          </a:xfrm>
                          <a:prstGeom prst="rect">
                            <a:avLst/>
                          </a:prstGeom>
                          <a:ln>
                            <a:noFill/>
                          </a:ln>
                          <a:extLst>
                            <a:ext uri="{53640926-AAD7-44D8-BBD7-CCE9431645EC}">
                              <a14:shadowObscured xmlns:a14="http://schemas.microsoft.com/office/drawing/2010/main"/>
                            </a:ext>
                          </a:extLst>
                        </pic:spPr>
                      </pic:pic>
                    </a:graphicData>
                  </a:graphic>
                </wp:inline>
              </w:drawing>
            </w:r>
          </w:p>
          <w:p w14:paraId="6C23A9BE" w14:textId="60114A7C" w:rsidR="00B245D7" w:rsidRPr="00B245D7" w:rsidRDefault="00B245D7" w:rsidP="00B245D7">
            <w:pPr>
              <w:rPr>
                <w:rFonts w:ascii="宋体" w:hAnsi="宋体" w:hint="eastAsia"/>
                <w:sz w:val="24"/>
                <w:szCs w:val="24"/>
              </w:rPr>
            </w:pPr>
            <w:r w:rsidRPr="00B245D7">
              <w:rPr>
                <w:rFonts w:ascii="宋体" w:hAnsi="宋体" w:hint="eastAsia"/>
                <w:sz w:val="24"/>
                <w:szCs w:val="24"/>
              </w:rPr>
              <w:t>看到不断出现的字符“</w:t>
            </w:r>
            <w:r>
              <w:rPr>
                <w:rFonts w:ascii="宋体" w:hAnsi="宋体" w:hint="eastAsia"/>
                <w:sz w:val="24"/>
                <w:szCs w:val="24"/>
              </w:rPr>
              <w:t>^</w:t>
            </w:r>
            <w:r w:rsidRPr="00B245D7">
              <w:rPr>
                <w:rFonts w:ascii="宋体" w:hAnsi="宋体" w:hint="eastAsia"/>
                <w:sz w:val="24"/>
                <w:szCs w:val="24"/>
              </w:rPr>
              <w:t>”说明函数disp_str运行正常而且没有影响到中</w:t>
            </w:r>
          </w:p>
          <w:p w14:paraId="2F33CB92" w14:textId="77777777" w:rsidR="00B245D7" w:rsidRPr="00B245D7" w:rsidRDefault="00B245D7" w:rsidP="00B245D7">
            <w:pPr>
              <w:rPr>
                <w:rFonts w:ascii="宋体" w:hAnsi="宋体" w:hint="eastAsia"/>
                <w:sz w:val="24"/>
                <w:szCs w:val="24"/>
              </w:rPr>
            </w:pPr>
            <w:r w:rsidRPr="00B245D7">
              <w:rPr>
                <w:rFonts w:ascii="宋体" w:hAnsi="宋体" w:hint="eastAsia"/>
                <w:sz w:val="24"/>
                <w:szCs w:val="24"/>
              </w:rPr>
              <w:t>断处理的其他部分以及进程A。之所以在两次字符A的打印中间有多个“^”是</w:t>
            </w:r>
          </w:p>
          <w:p w14:paraId="4CC5047D" w14:textId="7082F750" w:rsidR="00920D53" w:rsidRPr="00920D53" w:rsidRDefault="00B245D7" w:rsidP="00B245D7">
            <w:pPr>
              <w:rPr>
                <w:rFonts w:ascii="宋体" w:hAnsi="宋体" w:hint="eastAsia"/>
                <w:sz w:val="24"/>
                <w:szCs w:val="24"/>
              </w:rPr>
            </w:pPr>
            <w:r w:rsidRPr="00B245D7">
              <w:rPr>
                <w:rFonts w:ascii="宋体" w:hAnsi="宋体" w:hint="eastAsia"/>
                <w:sz w:val="24"/>
                <w:szCs w:val="24"/>
              </w:rPr>
              <w:t>因为我们的进程执行体中加入了delay( )函数在此函数的执行过程中发生了多次中断</w:t>
            </w:r>
          </w:p>
        </w:tc>
      </w:tr>
      <w:tr w:rsidR="0077496E" w:rsidRPr="00D80CEA" w14:paraId="74E908AB"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hideMark/>
          </w:tcPr>
          <w:p w14:paraId="5E069A43" w14:textId="77777777" w:rsidR="0077496E" w:rsidRPr="00A514E2" w:rsidRDefault="0077496E" w:rsidP="0077496E">
            <w:pPr>
              <w:numPr>
                <w:ilvl w:val="0"/>
                <w:numId w:val="1"/>
              </w:numPr>
              <w:rPr>
                <w:rFonts w:ascii="黑体" w:eastAsia="黑体" w:hAnsi="黑体" w:hint="eastAsia"/>
                <w:sz w:val="24"/>
                <w:szCs w:val="24"/>
              </w:rPr>
            </w:pPr>
            <w:r w:rsidRPr="00A514E2">
              <w:rPr>
                <w:rFonts w:ascii="黑体" w:eastAsia="黑体" w:hAnsi="黑体" w:hint="eastAsia"/>
                <w:sz w:val="24"/>
                <w:szCs w:val="24"/>
              </w:rPr>
              <w:lastRenderedPageBreak/>
              <w:t>实验过程分析</w:t>
            </w:r>
          </w:p>
          <w:p w14:paraId="3E58EF81" w14:textId="6BECB3F8" w:rsidR="0077496E" w:rsidRPr="00A514E2" w:rsidRDefault="0077496E" w:rsidP="0077496E">
            <w:pPr>
              <w:rPr>
                <w:rFonts w:ascii="黑体" w:eastAsia="黑体" w:hAnsi="黑体" w:hint="eastAsia"/>
                <w:sz w:val="24"/>
                <w:szCs w:val="24"/>
              </w:rPr>
            </w:pPr>
            <w:r w:rsidRPr="00A514E2">
              <w:rPr>
                <w:rFonts w:ascii="黑体" w:eastAsia="黑体" w:hAnsi="黑体" w:hint="eastAsia"/>
                <w:sz w:val="24"/>
                <w:szCs w:val="24"/>
              </w:rPr>
              <w:t>（详细记录实验过程中发生的故障和问题，进行故障分析，说明故障排除的过程及方法。根据具体实验，记录、整理相应的数据表格等）</w:t>
            </w:r>
          </w:p>
        </w:tc>
      </w:tr>
      <w:tr w:rsidR="0077496E" w:rsidRPr="00D80CEA" w14:paraId="5F8CB555"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tcPr>
          <w:p w14:paraId="7FE93F1B" w14:textId="4717E238" w:rsidR="0077496E" w:rsidRDefault="00B573D0" w:rsidP="0077496E">
            <w:pPr>
              <w:rPr>
                <w:rFonts w:ascii="宋体" w:hAnsi="宋体" w:hint="eastAsia"/>
                <w:sz w:val="24"/>
                <w:szCs w:val="24"/>
              </w:rPr>
            </w:pPr>
            <w:r>
              <w:rPr>
                <w:rFonts w:ascii="宋体" w:hAnsi="宋体" w:hint="eastAsia"/>
                <w:sz w:val="24"/>
                <w:szCs w:val="24"/>
              </w:rPr>
              <w:t>故障及其排除方法：</w:t>
            </w:r>
          </w:p>
          <w:p w14:paraId="1EA128E5" w14:textId="7237FEF5" w:rsidR="00A3689F" w:rsidRPr="00920D53" w:rsidRDefault="00A3689F" w:rsidP="0077496E">
            <w:pPr>
              <w:rPr>
                <w:rFonts w:ascii="宋体" w:hAnsi="宋体" w:hint="eastAsia"/>
                <w:b/>
                <w:bCs/>
                <w:sz w:val="24"/>
                <w:szCs w:val="24"/>
              </w:rPr>
            </w:pPr>
            <w:r w:rsidRPr="00920D53">
              <w:rPr>
                <w:rFonts w:ascii="宋体" w:hAnsi="宋体" w:hint="eastAsia"/>
                <w:b/>
                <w:bCs/>
                <w:sz w:val="24"/>
                <w:szCs w:val="24"/>
              </w:rPr>
              <w:t>(1)</w:t>
            </w:r>
            <w:r w:rsidR="00920D53" w:rsidRPr="00920D53">
              <w:rPr>
                <w:rFonts w:ascii="宋体" w:hAnsi="宋体" w:hint="eastAsia"/>
                <w:b/>
                <w:bCs/>
                <w:sz w:val="24"/>
                <w:szCs w:val="24"/>
              </w:rPr>
              <w:t>makefile时的报错：</w:t>
            </w:r>
          </w:p>
          <w:p w14:paraId="59C5DAE9" w14:textId="3C0F9AA0" w:rsidR="00920D53" w:rsidRDefault="00920D53" w:rsidP="00920D53">
            <w:pPr>
              <w:jc w:val="center"/>
              <w:rPr>
                <w:rFonts w:ascii="宋体" w:hAnsi="宋体" w:hint="eastAsia"/>
                <w:sz w:val="24"/>
                <w:szCs w:val="24"/>
              </w:rPr>
            </w:pPr>
            <w:r>
              <w:rPr>
                <w:rFonts w:ascii="宋体" w:hAnsi="宋体" w:hint="eastAsia"/>
                <w:noProof/>
                <w:sz w:val="24"/>
                <w:szCs w:val="24"/>
              </w:rPr>
              <w:lastRenderedPageBreak/>
              <w:drawing>
                <wp:inline distT="0" distB="0" distL="0" distR="0" wp14:anchorId="560DA2FD" wp14:editId="43FEFD64">
                  <wp:extent cx="4106334" cy="1678650"/>
                  <wp:effectExtent l="0" t="0" r="8890" b="0"/>
                  <wp:docPr id="12499404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1110" cy="1680602"/>
                          </a:xfrm>
                          <a:prstGeom prst="rect">
                            <a:avLst/>
                          </a:prstGeom>
                          <a:noFill/>
                          <a:ln>
                            <a:noFill/>
                          </a:ln>
                        </pic:spPr>
                      </pic:pic>
                    </a:graphicData>
                  </a:graphic>
                </wp:inline>
              </w:drawing>
            </w:r>
          </w:p>
          <w:p w14:paraId="175923FD" w14:textId="0A0D6B93" w:rsidR="00920D53" w:rsidRDefault="00920D53" w:rsidP="00920D53">
            <w:pPr>
              <w:rPr>
                <w:rFonts w:ascii="宋体" w:hAnsi="宋体" w:hint="eastAsia"/>
                <w:sz w:val="24"/>
                <w:szCs w:val="24"/>
              </w:rPr>
            </w:pPr>
            <w:r w:rsidRPr="00920D53">
              <w:rPr>
                <w:rFonts w:ascii="宋体" w:hAnsi="宋体"/>
                <w:sz w:val="24"/>
                <w:szCs w:val="24"/>
              </w:rPr>
              <w:t>在尝试使用make命令编译操作系统时，出现了一些链接错误。错误信息表明kernel.bin的目标未成功生成</w:t>
            </w:r>
            <w:r>
              <w:rPr>
                <w:rFonts w:ascii="宋体" w:hAnsi="宋体" w:hint="eastAsia"/>
                <w:sz w:val="24"/>
                <w:szCs w:val="24"/>
              </w:rPr>
              <w:t>。</w:t>
            </w:r>
          </w:p>
          <w:p w14:paraId="1F120E2C" w14:textId="77777777" w:rsidR="00920D53" w:rsidRPr="00920D53" w:rsidRDefault="00920D53" w:rsidP="00920D53">
            <w:pPr>
              <w:rPr>
                <w:rFonts w:ascii="宋体" w:hAnsi="宋体" w:hint="eastAsia"/>
                <w:sz w:val="24"/>
                <w:szCs w:val="24"/>
              </w:rPr>
            </w:pPr>
            <w:r w:rsidRPr="00920D53">
              <w:rPr>
                <w:rFonts w:ascii="宋体" w:hAnsi="宋体" w:hint="eastAsia"/>
                <w:sz w:val="24"/>
                <w:szCs w:val="24"/>
              </w:rPr>
              <w:t>报错详情</w:t>
            </w:r>
          </w:p>
          <w:p w14:paraId="12B6795E" w14:textId="77777777" w:rsidR="00920D53" w:rsidRPr="00920D53" w:rsidRDefault="00920D53" w:rsidP="00920D53">
            <w:pPr>
              <w:rPr>
                <w:rFonts w:ascii="宋体" w:hAnsi="宋体" w:hint="eastAsia"/>
                <w:b/>
                <w:bCs/>
                <w:sz w:val="24"/>
                <w:szCs w:val="24"/>
              </w:rPr>
            </w:pPr>
            <w:r w:rsidRPr="00920D53">
              <w:rPr>
                <w:rFonts w:ascii="宋体" w:hAnsi="宋体" w:hint="eastAsia"/>
                <w:b/>
                <w:bCs/>
                <w:sz w:val="24"/>
                <w:szCs w:val="24"/>
              </w:rPr>
              <w:t>链接器（ld）报错：</w:t>
            </w:r>
          </w:p>
          <w:p w14:paraId="1BC323A5" w14:textId="703C95B4" w:rsidR="00920D53" w:rsidRPr="00920D53" w:rsidRDefault="00920D53" w:rsidP="00920D53">
            <w:pPr>
              <w:rPr>
                <w:rFonts w:ascii="宋体" w:hAnsi="宋体" w:hint="eastAsia"/>
                <w:sz w:val="24"/>
                <w:szCs w:val="24"/>
              </w:rPr>
            </w:pPr>
            <w:r w:rsidRPr="00920D53">
              <w:rPr>
                <w:rFonts w:ascii="宋体" w:hAnsi="宋体" w:hint="eastAsia"/>
                <w:sz w:val="24"/>
                <w:szCs w:val="24"/>
              </w:rPr>
              <w:t>undefined reference to '__stack_chk_fail' 出现在多个地方：</w:t>
            </w:r>
            <w:r>
              <w:rPr>
                <w:rFonts w:ascii="宋体" w:hAnsi="宋体" w:hint="eastAsia"/>
                <w:sz w:val="24"/>
                <w:szCs w:val="24"/>
              </w:rPr>
              <w:t>例如</w:t>
            </w:r>
            <w:r w:rsidRPr="00920D53">
              <w:rPr>
                <w:rFonts w:ascii="宋体" w:hAnsi="宋体" w:hint="eastAsia"/>
                <w:sz w:val="24"/>
                <w:szCs w:val="24"/>
              </w:rPr>
              <w:t>lib/klib.o 在函数disp_int中，出现了 undefined reference to '__stack_chk_fail'。</w:t>
            </w:r>
          </w:p>
          <w:p w14:paraId="283B4397" w14:textId="77777777" w:rsidR="00920D53" w:rsidRPr="00920D53" w:rsidRDefault="00920D53" w:rsidP="00920D53">
            <w:pPr>
              <w:rPr>
                <w:rFonts w:ascii="宋体" w:hAnsi="宋体" w:hint="eastAsia"/>
                <w:sz w:val="24"/>
                <w:szCs w:val="24"/>
              </w:rPr>
            </w:pPr>
            <w:r w:rsidRPr="00920D53">
              <w:rPr>
                <w:rFonts w:ascii="宋体" w:hAnsi="宋体" w:hint="eastAsia"/>
                <w:sz w:val="24"/>
                <w:szCs w:val="24"/>
              </w:rPr>
              <w:t>kernel/protect.o 在函数 exception_handler 中，也遇到了类似的问题。</w:t>
            </w:r>
          </w:p>
          <w:p w14:paraId="40043D81" w14:textId="049CB8BF" w:rsidR="00920D53" w:rsidRDefault="00920D53" w:rsidP="00920D53">
            <w:pPr>
              <w:rPr>
                <w:rFonts w:ascii="宋体" w:hAnsi="宋体" w:hint="eastAsia"/>
                <w:sz w:val="24"/>
                <w:szCs w:val="24"/>
              </w:rPr>
            </w:pPr>
            <w:r w:rsidRPr="00920D53">
              <w:rPr>
                <w:rFonts w:ascii="宋体" w:hAnsi="宋体" w:hint="eastAsia"/>
                <w:sz w:val="24"/>
                <w:szCs w:val="24"/>
              </w:rPr>
              <w:t>这些错误的关键是 undefined reference to '__stack_chk_fail'，它们都是在链接阶段出现的问题</w:t>
            </w:r>
          </w:p>
          <w:p w14:paraId="6C030D08" w14:textId="77777777" w:rsidR="00920D53" w:rsidRPr="00920D53" w:rsidRDefault="00920D53" w:rsidP="00920D53">
            <w:pPr>
              <w:rPr>
                <w:rFonts w:ascii="宋体" w:hAnsi="宋体" w:hint="eastAsia"/>
                <w:sz w:val="24"/>
                <w:szCs w:val="24"/>
              </w:rPr>
            </w:pPr>
          </w:p>
          <w:p w14:paraId="7BAFB4C6" w14:textId="7746BB60" w:rsidR="00920D53" w:rsidRDefault="00920D53" w:rsidP="00920D53">
            <w:pPr>
              <w:rPr>
                <w:rFonts w:ascii="宋体" w:hAnsi="宋体" w:hint="eastAsia"/>
                <w:sz w:val="24"/>
                <w:szCs w:val="24"/>
              </w:rPr>
            </w:pPr>
            <w:r>
              <w:rPr>
                <w:rFonts w:ascii="宋体" w:hAnsi="宋体" w:hint="eastAsia"/>
                <w:sz w:val="24"/>
                <w:szCs w:val="24"/>
              </w:rPr>
              <w:t>解决方法：</w:t>
            </w:r>
          </w:p>
          <w:p w14:paraId="68DF347D" w14:textId="19D21B4A" w:rsidR="00920D53" w:rsidRDefault="00920D53" w:rsidP="00920D53">
            <w:pPr>
              <w:rPr>
                <w:rFonts w:ascii="宋体" w:hAnsi="宋体" w:hint="eastAsia"/>
                <w:sz w:val="24"/>
                <w:szCs w:val="24"/>
              </w:rPr>
            </w:pPr>
            <w:r w:rsidRPr="00920D53">
              <w:rPr>
                <w:rFonts w:ascii="宋体" w:hAnsi="宋体"/>
                <w:sz w:val="24"/>
                <w:szCs w:val="24"/>
              </w:rPr>
              <w:t>在编译代码时，添加一个编译器选项 -fno-stack-protector，以禁用栈保护功能：</w:t>
            </w:r>
          </w:p>
          <w:p w14:paraId="52564A1C" w14:textId="32EC8C17" w:rsidR="00A3689F" w:rsidRDefault="00920D53" w:rsidP="00920D53">
            <w:pPr>
              <w:jc w:val="center"/>
              <w:rPr>
                <w:rFonts w:ascii="宋体" w:hAnsi="宋体" w:hint="eastAsia"/>
                <w:sz w:val="24"/>
                <w:szCs w:val="24"/>
              </w:rPr>
            </w:pPr>
            <w:r>
              <w:rPr>
                <w:rFonts w:ascii="宋体" w:hAnsi="宋体" w:hint="eastAsia"/>
                <w:noProof/>
                <w:sz w:val="24"/>
                <w:szCs w:val="24"/>
              </w:rPr>
              <w:drawing>
                <wp:inline distT="0" distB="0" distL="0" distR="0" wp14:anchorId="57397B12" wp14:editId="54245E1B">
                  <wp:extent cx="4504055" cy="760361"/>
                  <wp:effectExtent l="0" t="0" r="0" b="1905"/>
                  <wp:docPr id="11951841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12612" cy="761806"/>
                          </a:xfrm>
                          <a:prstGeom prst="rect">
                            <a:avLst/>
                          </a:prstGeom>
                          <a:noFill/>
                          <a:ln>
                            <a:noFill/>
                          </a:ln>
                        </pic:spPr>
                      </pic:pic>
                    </a:graphicData>
                  </a:graphic>
                </wp:inline>
              </w:drawing>
            </w:r>
          </w:p>
          <w:p w14:paraId="073ED6AC" w14:textId="5006C973" w:rsidR="00920D53" w:rsidRDefault="00920D53" w:rsidP="00920D53">
            <w:pPr>
              <w:jc w:val="center"/>
              <w:rPr>
                <w:rFonts w:ascii="宋体" w:hAnsi="宋体" w:hint="eastAsia"/>
                <w:sz w:val="24"/>
                <w:szCs w:val="24"/>
              </w:rPr>
            </w:pPr>
            <w:r>
              <w:rPr>
                <w:rFonts w:ascii="宋体" w:hAnsi="宋体" w:hint="eastAsia"/>
                <w:sz w:val="24"/>
                <w:szCs w:val="24"/>
              </w:rPr>
              <w:t>增添图中阴影部分的内容</w:t>
            </w:r>
          </w:p>
          <w:p w14:paraId="3CE2DA4F" w14:textId="06947052" w:rsidR="00920D53" w:rsidRDefault="00920D53" w:rsidP="00920D53">
            <w:pPr>
              <w:rPr>
                <w:rFonts w:ascii="宋体" w:hAnsi="宋体" w:hint="eastAsia"/>
                <w:sz w:val="24"/>
                <w:szCs w:val="24"/>
              </w:rPr>
            </w:pPr>
            <w:r w:rsidRPr="00920D53">
              <w:rPr>
                <w:rFonts w:ascii="宋体" w:hAnsi="宋体"/>
                <w:sz w:val="24"/>
                <w:szCs w:val="24"/>
              </w:rPr>
              <w:t>这样可以防止编译器生成需要 __stack_chk_fail 的代码</w:t>
            </w:r>
            <w:r w:rsidR="003D304A">
              <w:rPr>
                <w:rFonts w:ascii="宋体" w:hAnsi="宋体" w:hint="eastAsia"/>
                <w:sz w:val="24"/>
                <w:szCs w:val="24"/>
              </w:rPr>
              <w:t>。还有一点需要注意的是make完一次，下次再次执行make时需要make clean</w:t>
            </w:r>
          </w:p>
          <w:p w14:paraId="08D315FB" w14:textId="2AB28458" w:rsidR="00A3689F" w:rsidRDefault="00A3689F" w:rsidP="0077496E">
            <w:pPr>
              <w:rPr>
                <w:rFonts w:ascii="宋体" w:hAnsi="宋体" w:hint="eastAsia"/>
                <w:b/>
                <w:bCs/>
                <w:sz w:val="24"/>
                <w:szCs w:val="24"/>
              </w:rPr>
            </w:pPr>
            <w:r w:rsidRPr="00920D53">
              <w:rPr>
                <w:rFonts w:ascii="宋体" w:hAnsi="宋体" w:hint="eastAsia"/>
                <w:b/>
                <w:bCs/>
                <w:sz w:val="24"/>
                <w:szCs w:val="24"/>
              </w:rPr>
              <w:t>(2)</w:t>
            </w:r>
            <w:r w:rsidR="00924397">
              <w:rPr>
                <w:rFonts w:ascii="宋体" w:hAnsi="宋体" w:hint="eastAsia"/>
                <w:b/>
                <w:bCs/>
                <w:sz w:val="24"/>
                <w:szCs w:val="24"/>
              </w:rPr>
              <w:t>在终端执行命令时需要所有相关文件同时处于一个文件夹</w:t>
            </w:r>
          </w:p>
          <w:p w14:paraId="1A984DC9" w14:textId="5061E5C6" w:rsidR="00924397" w:rsidRPr="00A725FB" w:rsidRDefault="00A725FB" w:rsidP="0077496E">
            <w:pPr>
              <w:rPr>
                <w:rFonts w:ascii="宋体" w:hAnsi="宋体" w:hint="eastAsia"/>
                <w:sz w:val="24"/>
                <w:szCs w:val="24"/>
              </w:rPr>
            </w:pPr>
            <w:r w:rsidRPr="00A725FB">
              <w:rPr>
                <w:rFonts w:ascii="宋体" w:hAnsi="宋体" w:hint="eastAsia"/>
                <w:sz w:val="24"/>
                <w:szCs w:val="24"/>
              </w:rPr>
              <w:t>错误：如果没有处于同一个文件夹，make的时候会显示undefined，这就是找不到文件内的定义</w:t>
            </w:r>
          </w:p>
          <w:p w14:paraId="061D82B1" w14:textId="27F936DC" w:rsidR="00A725FB" w:rsidRPr="00A725FB" w:rsidRDefault="00A725FB" w:rsidP="0077496E">
            <w:pPr>
              <w:rPr>
                <w:rFonts w:ascii="宋体" w:hAnsi="宋体" w:hint="eastAsia"/>
                <w:sz w:val="24"/>
                <w:szCs w:val="24"/>
              </w:rPr>
            </w:pPr>
            <w:r w:rsidRPr="00A725FB">
              <w:rPr>
                <w:rFonts w:ascii="宋体" w:hAnsi="宋体" w:hint="eastAsia"/>
                <w:sz w:val="24"/>
                <w:szCs w:val="24"/>
              </w:rPr>
              <w:t>解决方法：将他给的a文件夹内的所有东西移动到一个空文件夹之下，再make，这样就可以正常运行。需要主义的另外一点是bochsrc的内容要重新修改为原来的a.img，因为此时make的功能就是生成内容挂载到a.img</w:t>
            </w:r>
          </w:p>
          <w:p w14:paraId="68748A75" w14:textId="77777777" w:rsidR="00A3689F" w:rsidRPr="00A514E2" w:rsidRDefault="00A3689F" w:rsidP="0077496E">
            <w:pPr>
              <w:rPr>
                <w:rFonts w:ascii="宋体" w:hAnsi="宋体" w:hint="eastAsia"/>
                <w:sz w:val="24"/>
                <w:szCs w:val="24"/>
              </w:rPr>
            </w:pPr>
          </w:p>
          <w:p w14:paraId="120B88D3" w14:textId="440C5A5D" w:rsidR="00F93995" w:rsidRPr="00A514E2" w:rsidRDefault="00F93995" w:rsidP="00426FC3">
            <w:pPr>
              <w:rPr>
                <w:rFonts w:ascii="黑体" w:eastAsia="黑体" w:hAnsi="黑体" w:hint="eastAsia"/>
                <w:sz w:val="24"/>
                <w:szCs w:val="24"/>
              </w:rPr>
            </w:pPr>
          </w:p>
        </w:tc>
      </w:tr>
      <w:tr w:rsidR="0077496E" w:rsidRPr="00D80CEA" w14:paraId="47759944"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hideMark/>
          </w:tcPr>
          <w:p w14:paraId="34155DF0" w14:textId="77777777" w:rsidR="0077496E" w:rsidRPr="00A514E2" w:rsidRDefault="0077496E" w:rsidP="0077496E">
            <w:pPr>
              <w:numPr>
                <w:ilvl w:val="0"/>
                <w:numId w:val="1"/>
              </w:numPr>
              <w:rPr>
                <w:rFonts w:ascii="黑体" w:eastAsia="黑体" w:hAnsi="黑体" w:hint="eastAsia"/>
                <w:sz w:val="24"/>
                <w:szCs w:val="24"/>
              </w:rPr>
            </w:pPr>
            <w:r w:rsidRPr="00A514E2">
              <w:rPr>
                <w:rFonts w:ascii="黑体" w:eastAsia="黑体" w:hAnsi="黑体" w:hint="eastAsia"/>
                <w:sz w:val="24"/>
                <w:szCs w:val="24"/>
              </w:rPr>
              <w:lastRenderedPageBreak/>
              <w:t>实验结果总结</w:t>
            </w:r>
          </w:p>
          <w:p w14:paraId="32C194C8" w14:textId="17DB58E5" w:rsidR="0077496E" w:rsidRPr="00A514E2" w:rsidRDefault="0077496E" w:rsidP="0077496E">
            <w:pPr>
              <w:rPr>
                <w:rFonts w:ascii="黑体" w:eastAsia="黑体" w:hAnsi="黑体" w:hint="eastAsia"/>
                <w:sz w:val="24"/>
                <w:szCs w:val="24"/>
              </w:rPr>
            </w:pPr>
            <w:r w:rsidRPr="00A514E2">
              <w:rPr>
                <w:rFonts w:ascii="黑体" w:eastAsia="黑体" w:hAnsi="黑体" w:hint="eastAsia"/>
                <w:sz w:val="24"/>
                <w:szCs w:val="24"/>
              </w:rPr>
              <w:t>（对实验结果进行分析，完成思考题目，</w:t>
            </w:r>
            <w:r w:rsidRPr="00A514E2">
              <w:rPr>
                <w:rFonts w:ascii="黑体" w:eastAsia="黑体" w:hAnsi="黑体" w:hint="eastAsia"/>
                <w:color w:val="FF0000"/>
                <w:sz w:val="24"/>
                <w:szCs w:val="24"/>
              </w:rPr>
              <w:t>并提出实验的改进意见</w:t>
            </w:r>
            <w:r w:rsidRPr="00A514E2">
              <w:rPr>
                <w:rFonts w:ascii="黑体" w:eastAsia="黑体" w:hAnsi="黑体" w:hint="eastAsia"/>
                <w:sz w:val="24"/>
                <w:szCs w:val="24"/>
              </w:rPr>
              <w:t>）</w:t>
            </w:r>
          </w:p>
        </w:tc>
      </w:tr>
      <w:tr w:rsidR="0077496E" w:rsidRPr="00D80CEA" w14:paraId="70C53392"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tcPr>
          <w:p w14:paraId="0585B307" w14:textId="34135382" w:rsidR="0077496E" w:rsidRDefault="00B573D0" w:rsidP="0077496E">
            <w:pPr>
              <w:rPr>
                <w:rFonts w:ascii="宋体" w:hAnsi="宋体" w:hint="eastAsia"/>
                <w:sz w:val="24"/>
                <w:szCs w:val="24"/>
              </w:rPr>
            </w:pPr>
            <w:r w:rsidRPr="00F93995">
              <w:rPr>
                <w:rFonts w:ascii="宋体" w:hAnsi="宋体" w:hint="eastAsia"/>
                <w:b/>
                <w:bCs/>
                <w:sz w:val="24"/>
                <w:szCs w:val="24"/>
              </w:rPr>
              <w:t>结果分析</w:t>
            </w:r>
            <w:r>
              <w:rPr>
                <w:rFonts w:ascii="宋体" w:hAnsi="宋体" w:hint="eastAsia"/>
                <w:sz w:val="24"/>
                <w:szCs w:val="24"/>
              </w:rPr>
              <w:t>：</w:t>
            </w:r>
          </w:p>
          <w:p w14:paraId="7B2343A6" w14:textId="77777777" w:rsidR="00426FC3" w:rsidRDefault="00426FC3" w:rsidP="0077496E">
            <w:pPr>
              <w:rPr>
                <w:rFonts w:ascii="宋体" w:hAnsi="宋体" w:hint="eastAsia"/>
                <w:sz w:val="24"/>
                <w:szCs w:val="24"/>
              </w:rPr>
            </w:pPr>
          </w:p>
          <w:p w14:paraId="2354EA07" w14:textId="3A570EA7" w:rsidR="00571801" w:rsidRPr="00571801" w:rsidRDefault="00B573D0" w:rsidP="00426FC3">
            <w:pPr>
              <w:rPr>
                <w:rFonts w:ascii="宋体" w:hAnsi="宋体" w:hint="eastAsia"/>
                <w:sz w:val="24"/>
                <w:szCs w:val="24"/>
              </w:rPr>
            </w:pPr>
            <w:r w:rsidRPr="00F93995">
              <w:rPr>
                <w:rFonts w:ascii="宋体" w:hAnsi="宋体" w:hint="eastAsia"/>
                <w:b/>
                <w:bCs/>
                <w:sz w:val="24"/>
                <w:szCs w:val="24"/>
              </w:rPr>
              <w:t>思考题目：</w:t>
            </w:r>
            <w:r w:rsidR="00426FC3">
              <w:rPr>
                <w:rFonts w:ascii="宋体" w:hAnsi="宋体" w:hint="eastAsia"/>
                <w:noProof/>
                <w:sz w:val="24"/>
                <w:szCs w:val="24"/>
              </w:rPr>
              <w:t xml:space="preserve"> </w:t>
            </w:r>
          </w:p>
          <w:p w14:paraId="50F1D0E4" w14:textId="57399273" w:rsidR="00A3689F" w:rsidRPr="00A3689F" w:rsidRDefault="00A3689F" w:rsidP="00A3689F">
            <w:pPr>
              <w:rPr>
                <w:rFonts w:ascii="宋体" w:hAnsi="宋体" w:hint="eastAsia"/>
                <w:b/>
                <w:bCs/>
                <w:sz w:val="24"/>
                <w:szCs w:val="24"/>
              </w:rPr>
            </w:pPr>
            <w:r w:rsidRPr="00A3689F">
              <w:rPr>
                <w:rFonts w:ascii="宋体" w:hAnsi="宋体" w:hint="eastAsia"/>
                <w:b/>
                <w:bCs/>
                <w:sz w:val="24"/>
                <w:szCs w:val="24"/>
              </w:rPr>
              <w:t>1. 描述进程数据结构的定义与含义：– 进程控制块(进程表)、进程结构体、</w:t>
            </w:r>
            <w:r w:rsidRPr="00A3689F">
              <w:rPr>
                <w:rFonts w:ascii="宋体" w:hAnsi="宋体" w:hint="eastAsia"/>
                <w:b/>
                <w:bCs/>
                <w:sz w:val="24"/>
                <w:szCs w:val="24"/>
              </w:rPr>
              <w:lastRenderedPageBreak/>
              <w:t>进程相关的GDT/LDT、进程相关的TSS，画出数据结构的关系图</w:t>
            </w:r>
          </w:p>
          <w:p w14:paraId="555A4AE6" w14:textId="77777777" w:rsidR="00A3689F" w:rsidRPr="00A3689F" w:rsidRDefault="00A3689F" w:rsidP="00A3689F">
            <w:pPr>
              <w:rPr>
                <w:rFonts w:ascii="宋体" w:hAnsi="宋体" w:hint="eastAsia"/>
                <w:sz w:val="24"/>
                <w:szCs w:val="24"/>
              </w:rPr>
            </w:pPr>
            <w:r w:rsidRPr="00A3689F">
              <w:rPr>
                <w:rFonts w:ascii="宋体" w:hAnsi="宋体"/>
                <w:sz w:val="24"/>
                <w:szCs w:val="24"/>
              </w:rPr>
              <w:t xml:space="preserve">  </w:t>
            </w:r>
            <w:r w:rsidRPr="00A3689F">
              <w:rPr>
                <w:rFonts w:ascii="宋体" w:hAnsi="宋体"/>
                <w:b/>
                <w:bCs/>
                <w:sz w:val="24"/>
                <w:szCs w:val="24"/>
              </w:rPr>
              <w:t>进程控制块 (PCB)</w:t>
            </w:r>
            <w:r w:rsidRPr="00A3689F">
              <w:rPr>
                <w:rFonts w:ascii="宋体" w:hAnsi="宋体"/>
                <w:sz w:val="24"/>
                <w:szCs w:val="24"/>
              </w:rPr>
              <w:t>：PCB 是操作系统用来管理进程的核心数据结构，通常包含以下信息：</w:t>
            </w:r>
          </w:p>
          <w:p w14:paraId="03F831C0" w14:textId="77777777" w:rsidR="00A3689F" w:rsidRPr="00A3689F" w:rsidRDefault="00A3689F" w:rsidP="00A3689F">
            <w:pPr>
              <w:numPr>
                <w:ilvl w:val="0"/>
                <w:numId w:val="26"/>
              </w:numPr>
              <w:rPr>
                <w:rFonts w:ascii="宋体" w:hAnsi="宋体" w:hint="eastAsia"/>
                <w:sz w:val="24"/>
                <w:szCs w:val="24"/>
              </w:rPr>
            </w:pPr>
            <w:r w:rsidRPr="00A3689F">
              <w:rPr>
                <w:rFonts w:ascii="宋体" w:hAnsi="宋体"/>
                <w:sz w:val="24"/>
                <w:szCs w:val="24"/>
              </w:rPr>
              <w:t>进程 ID（PID）</w:t>
            </w:r>
          </w:p>
          <w:p w14:paraId="63993E35" w14:textId="77777777" w:rsidR="00A3689F" w:rsidRPr="00A3689F" w:rsidRDefault="00A3689F" w:rsidP="00A3689F">
            <w:pPr>
              <w:numPr>
                <w:ilvl w:val="0"/>
                <w:numId w:val="26"/>
              </w:numPr>
              <w:rPr>
                <w:rFonts w:ascii="宋体" w:hAnsi="宋体" w:hint="eastAsia"/>
                <w:sz w:val="24"/>
                <w:szCs w:val="24"/>
              </w:rPr>
            </w:pPr>
            <w:r w:rsidRPr="00A3689F">
              <w:rPr>
                <w:rFonts w:ascii="宋体" w:hAnsi="宋体"/>
                <w:sz w:val="24"/>
                <w:szCs w:val="24"/>
              </w:rPr>
              <w:t>进程状态（如就绪、运行、阻塞等）</w:t>
            </w:r>
          </w:p>
          <w:p w14:paraId="08F45E95" w14:textId="77777777" w:rsidR="00A3689F" w:rsidRPr="00A3689F" w:rsidRDefault="00A3689F" w:rsidP="00A3689F">
            <w:pPr>
              <w:numPr>
                <w:ilvl w:val="0"/>
                <w:numId w:val="26"/>
              </w:numPr>
              <w:rPr>
                <w:rFonts w:ascii="宋体" w:hAnsi="宋体" w:hint="eastAsia"/>
                <w:sz w:val="24"/>
                <w:szCs w:val="24"/>
              </w:rPr>
            </w:pPr>
            <w:r w:rsidRPr="00A3689F">
              <w:rPr>
                <w:rFonts w:ascii="宋体" w:hAnsi="宋体"/>
                <w:sz w:val="24"/>
                <w:szCs w:val="24"/>
              </w:rPr>
              <w:t>程序计数器（PC）：记录程序执行的下一条指令地址</w:t>
            </w:r>
          </w:p>
          <w:p w14:paraId="21DD401D" w14:textId="77777777" w:rsidR="00A3689F" w:rsidRPr="00A3689F" w:rsidRDefault="00A3689F" w:rsidP="00A3689F">
            <w:pPr>
              <w:numPr>
                <w:ilvl w:val="0"/>
                <w:numId w:val="26"/>
              </w:numPr>
              <w:rPr>
                <w:rFonts w:ascii="宋体" w:hAnsi="宋体" w:hint="eastAsia"/>
                <w:sz w:val="24"/>
                <w:szCs w:val="24"/>
              </w:rPr>
            </w:pPr>
            <w:r w:rsidRPr="00A3689F">
              <w:rPr>
                <w:rFonts w:ascii="宋体" w:hAnsi="宋体"/>
                <w:sz w:val="24"/>
                <w:szCs w:val="24"/>
              </w:rPr>
              <w:t>CPU 寄存器状态：保存进程切换时的寄存器内容</w:t>
            </w:r>
          </w:p>
          <w:p w14:paraId="3FF1650A" w14:textId="77777777" w:rsidR="00A3689F" w:rsidRPr="00A3689F" w:rsidRDefault="00A3689F" w:rsidP="00A3689F">
            <w:pPr>
              <w:numPr>
                <w:ilvl w:val="0"/>
                <w:numId w:val="26"/>
              </w:numPr>
              <w:rPr>
                <w:rFonts w:ascii="宋体" w:hAnsi="宋体" w:hint="eastAsia"/>
                <w:sz w:val="24"/>
                <w:szCs w:val="24"/>
              </w:rPr>
            </w:pPr>
            <w:r w:rsidRPr="00A3689F">
              <w:rPr>
                <w:rFonts w:ascii="宋体" w:hAnsi="宋体"/>
                <w:sz w:val="24"/>
                <w:szCs w:val="24"/>
              </w:rPr>
              <w:t>内存管理信息（如基址、限长等）</w:t>
            </w:r>
          </w:p>
          <w:p w14:paraId="2ABDF592" w14:textId="77777777" w:rsidR="00A3689F" w:rsidRPr="00A3689F" w:rsidRDefault="00A3689F" w:rsidP="00A3689F">
            <w:pPr>
              <w:numPr>
                <w:ilvl w:val="0"/>
                <w:numId w:val="26"/>
              </w:numPr>
              <w:rPr>
                <w:rFonts w:ascii="宋体" w:hAnsi="宋体" w:hint="eastAsia"/>
                <w:sz w:val="24"/>
                <w:szCs w:val="24"/>
              </w:rPr>
            </w:pPr>
            <w:r w:rsidRPr="00A3689F">
              <w:rPr>
                <w:rFonts w:ascii="宋体" w:hAnsi="宋体"/>
                <w:sz w:val="24"/>
                <w:szCs w:val="24"/>
              </w:rPr>
              <w:t>I/O 状态信息：例如打开的文件等</w:t>
            </w:r>
          </w:p>
          <w:p w14:paraId="548299B6" w14:textId="77777777" w:rsidR="00A3689F" w:rsidRPr="00A3689F" w:rsidRDefault="00A3689F" w:rsidP="00A3689F">
            <w:pPr>
              <w:rPr>
                <w:rFonts w:ascii="宋体" w:hAnsi="宋体" w:hint="eastAsia"/>
                <w:sz w:val="24"/>
                <w:szCs w:val="24"/>
              </w:rPr>
            </w:pPr>
            <w:r w:rsidRPr="00A3689F">
              <w:rPr>
                <w:rFonts w:ascii="宋体" w:hAnsi="宋体"/>
                <w:sz w:val="24"/>
                <w:szCs w:val="24"/>
              </w:rPr>
              <w:t xml:space="preserve">  </w:t>
            </w:r>
            <w:r w:rsidRPr="00A3689F">
              <w:rPr>
                <w:rFonts w:ascii="宋体" w:hAnsi="宋体"/>
                <w:b/>
                <w:bCs/>
                <w:sz w:val="24"/>
                <w:szCs w:val="24"/>
              </w:rPr>
              <w:t>进程表</w:t>
            </w:r>
            <w:r w:rsidRPr="00A3689F">
              <w:rPr>
                <w:rFonts w:ascii="宋体" w:hAnsi="宋体"/>
                <w:sz w:val="24"/>
                <w:szCs w:val="24"/>
              </w:rPr>
              <w:t>：操作系统使用一个表来管理所有 PCB 的集合，称为进程表。进程表是一个 PCB 数组，便于进程管理和查找。</w:t>
            </w:r>
          </w:p>
          <w:p w14:paraId="314FB362" w14:textId="77777777" w:rsidR="00A3689F" w:rsidRPr="00A3689F" w:rsidRDefault="00A3689F" w:rsidP="00A3689F">
            <w:pPr>
              <w:rPr>
                <w:rFonts w:ascii="宋体" w:hAnsi="宋体" w:hint="eastAsia"/>
                <w:sz w:val="24"/>
                <w:szCs w:val="24"/>
              </w:rPr>
            </w:pPr>
            <w:r w:rsidRPr="00A3689F">
              <w:rPr>
                <w:rFonts w:ascii="宋体" w:hAnsi="宋体"/>
                <w:sz w:val="24"/>
                <w:szCs w:val="24"/>
              </w:rPr>
              <w:t xml:space="preserve">  </w:t>
            </w:r>
            <w:r w:rsidRPr="00A3689F">
              <w:rPr>
                <w:rFonts w:ascii="宋体" w:hAnsi="宋体"/>
                <w:b/>
                <w:bCs/>
                <w:sz w:val="24"/>
                <w:szCs w:val="24"/>
              </w:rPr>
              <w:t>GDT (全局描述符表)</w:t>
            </w:r>
            <w:r w:rsidRPr="00A3689F">
              <w:rPr>
                <w:rFonts w:ascii="宋体" w:hAnsi="宋体"/>
                <w:sz w:val="24"/>
                <w:szCs w:val="24"/>
              </w:rPr>
              <w:t>：GDT 是 CPU 中存储段描述符的表，每个进程需要在 GDT 中注册自己的段描述符，描述了代码段、数据段等的权限、基址和长度等信息。</w:t>
            </w:r>
          </w:p>
          <w:p w14:paraId="59A18F64" w14:textId="77777777" w:rsidR="00A3689F" w:rsidRPr="00A3689F" w:rsidRDefault="00A3689F" w:rsidP="00A3689F">
            <w:pPr>
              <w:rPr>
                <w:rFonts w:ascii="宋体" w:hAnsi="宋体" w:hint="eastAsia"/>
                <w:sz w:val="24"/>
                <w:szCs w:val="24"/>
              </w:rPr>
            </w:pPr>
            <w:r w:rsidRPr="00A3689F">
              <w:rPr>
                <w:rFonts w:ascii="宋体" w:hAnsi="宋体"/>
                <w:sz w:val="24"/>
                <w:szCs w:val="24"/>
              </w:rPr>
              <w:t xml:space="preserve">  </w:t>
            </w:r>
            <w:r w:rsidRPr="00A3689F">
              <w:rPr>
                <w:rFonts w:ascii="宋体" w:hAnsi="宋体"/>
                <w:b/>
                <w:bCs/>
                <w:sz w:val="24"/>
                <w:szCs w:val="24"/>
              </w:rPr>
              <w:t>LDT (局部描述符表)</w:t>
            </w:r>
            <w:r w:rsidRPr="00A3689F">
              <w:rPr>
                <w:rFonts w:ascii="宋体" w:hAnsi="宋体"/>
                <w:sz w:val="24"/>
                <w:szCs w:val="24"/>
              </w:rPr>
              <w:t>：LDT 是进程私有的段描述符表，用于管理进程自己的段信息，通常在多进程和多线程环境中提高数据隔离性。</w:t>
            </w:r>
          </w:p>
          <w:p w14:paraId="2606D289" w14:textId="77777777" w:rsidR="00A3689F" w:rsidRPr="00A3689F" w:rsidRDefault="00A3689F" w:rsidP="00A3689F">
            <w:pPr>
              <w:rPr>
                <w:rFonts w:ascii="宋体" w:hAnsi="宋体" w:hint="eastAsia"/>
                <w:sz w:val="24"/>
                <w:szCs w:val="24"/>
              </w:rPr>
            </w:pPr>
            <w:r w:rsidRPr="00A3689F">
              <w:rPr>
                <w:rFonts w:ascii="宋体" w:hAnsi="宋体"/>
                <w:sz w:val="24"/>
                <w:szCs w:val="24"/>
              </w:rPr>
              <w:t xml:space="preserve">  </w:t>
            </w:r>
            <w:r w:rsidRPr="00A3689F">
              <w:rPr>
                <w:rFonts w:ascii="宋体" w:hAnsi="宋体"/>
                <w:b/>
                <w:bCs/>
                <w:sz w:val="24"/>
                <w:szCs w:val="24"/>
              </w:rPr>
              <w:t>TSS (任务状态段)</w:t>
            </w:r>
            <w:r w:rsidRPr="00A3689F">
              <w:rPr>
                <w:rFonts w:ascii="宋体" w:hAnsi="宋体"/>
                <w:sz w:val="24"/>
                <w:szCs w:val="24"/>
              </w:rPr>
              <w:t>：TSS 保存当前任务（进程）的 CPU 状态，包括寄存器、堆栈指针等。进程切换时，操作系统通过 TSS 保存和恢复进程的上下文</w:t>
            </w:r>
          </w:p>
          <w:p w14:paraId="5A249FED" w14:textId="6C06B088" w:rsidR="00A3689F" w:rsidRDefault="00A3689F" w:rsidP="00A3689F">
            <w:pPr>
              <w:rPr>
                <w:rFonts w:ascii="宋体" w:hAnsi="宋体" w:hint="eastAsia"/>
                <w:sz w:val="24"/>
                <w:szCs w:val="24"/>
              </w:rPr>
            </w:pPr>
            <w:r>
              <w:rPr>
                <w:rFonts w:ascii="宋体" w:hAnsi="宋体" w:hint="eastAsia"/>
                <w:sz w:val="24"/>
                <w:szCs w:val="24"/>
              </w:rPr>
              <w:t>相关数据结构关系图如下：</w:t>
            </w:r>
          </w:p>
          <w:p w14:paraId="7776B1E8" w14:textId="22C6ECAF" w:rsidR="00A3689F" w:rsidRDefault="00A3689F" w:rsidP="00A3689F">
            <w:pPr>
              <w:jc w:val="center"/>
              <w:rPr>
                <w:rFonts w:ascii="宋体" w:hAnsi="宋体" w:hint="eastAsia"/>
                <w:sz w:val="24"/>
                <w:szCs w:val="24"/>
              </w:rPr>
            </w:pPr>
            <w:r>
              <w:rPr>
                <w:rFonts w:ascii="宋体" w:hAnsi="宋体"/>
                <w:noProof/>
                <w:sz w:val="24"/>
                <w:szCs w:val="24"/>
              </w:rPr>
              <w:drawing>
                <wp:inline distT="0" distB="0" distL="0" distR="0" wp14:anchorId="6E33E47E" wp14:editId="253842C1">
                  <wp:extent cx="2925234" cy="2102997"/>
                  <wp:effectExtent l="0" t="0" r="8890" b="0"/>
                  <wp:docPr id="105132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4076" cy="2109354"/>
                          </a:xfrm>
                          <a:prstGeom prst="rect">
                            <a:avLst/>
                          </a:prstGeom>
                          <a:noFill/>
                          <a:ln>
                            <a:noFill/>
                          </a:ln>
                        </pic:spPr>
                      </pic:pic>
                    </a:graphicData>
                  </a:graphic>
                </wp:inline>
              </w:drawing>
            </w:r>
          </w:p>
          <w:p w14:paraId="47A3B7BD" w14:textId="544865CE" w:rsidR="00B87F0B" w:rsidRPr="00A3689F" w:rsidRDefault="00B87F0B" w:rsidP="00A3689F">
            <w:pPr>
              <w:jc w:val="center"/>
              <w:rPr>
                <w:rFonts w:ascii="宋体" w:hAnsi="宋体" w:hint="eastAsia"/>
                <w:sz w:val="24"/>
                <w:szCs w:val="24"/>
              </w:rPr>
            </w:pPr>
            <w:r>
              <w:rPr>
                <w:noProof/>
              </w:rPr>
              <w:lastRenderedPageBreak/>
              <w:drawing>
                <wp:inline distT="0" distB="0" distL="0" distR="0" wp14:anchorId="78767AC1" wp14:editId="6CEEFF86">
                  <wp:extent cx="3942016" cy="5398559"/>
                  <wp:effectExtent l="0" t="0" r="1905" b="0"/>
                  <wp:docPr id="1974282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82817" name=""/>
                          <pic:cNvPicPr/>
                        </pic:nvPicPr>
                        <pic:blipFill>
                          <a:blip r:embed="rId20"/>
                          <a:stretch>
                            <a:fillRect/>
                          </a:stretch>
                        </pic:blipFill>
                        <pic:spPr>
                          <a:xfrm>
                            <a:off x="0" y="0"/>
                            <a:ext cx="3947679" cy="5406314"/>
                          </a:xfrm>
                          <a:prstGeom prst="rect">
                            <a:avLst/>
                          </a:prstGeom>
                        </pic:spPr>
                      </pic:pic>
                    </a:graphicData>
                  </a:graphic>
                </wp:inline>
              </w:drawing>
            </w:r>
          </w:p>
          <w:p w14:paraId="08F2166E" w14:textId="77777777" w:rsidR="00A3689F" w:rsidRPr="00A3689F" w:rsidRDefault="00A3689F" w:rsidP="00A3689F">
            <w:pPr>
              <w:rPr>
                <w:rFonts w:ascii="宋体" w:hAnsi="宋体" w:hint="eastAsia"/>
                <w:sz w:val="24"/>
                <w:szCs w:val="24"/>
              </w:rPr>
            </w:pPr>
          </w:p>
          <w:p w14:paraId="389B9FAE" w14:textId="59FA9413" w:rsidR="00A3689F" w:rsidRPr="00A3689F" w:rsidRDefault="00A3689F" w:rsidP="00A3689F">
            <w:pPr>
              <w:rPr>
                <w:rFonts w:ascii="宋体" w:hAnsi="宋体" w:hint="eastAsia"/>
                <w:b/>
                <w:bCs/>
                <w:sz w:val="24"/>
                <w:szCs w:val="24"/>
              </w:rPr>
            </w:pPr>
            <w:r w:rsidRPr="00A3689F">
              <w:rPr>
                <w:rFonts w:ascii="宋体" w:hAnsi="宋体" w:hint="eastAsia"/>
                <w:b/>
                <w:bCs/>
                <w:sz w:val="24"/>
                <w:szCs w:val="24"/>
              </w:rPr>
              <w:t>2. 画出以下关键技术的流程图：– 初始化进程控制块的过程、初始化GDT和TSS、实现进程的启动</w:t>
            </w:r>
          </w:p>
          <w:p w14:paraId="1E51FF38" w14:textId="160A67CD" w:rsidR="00A3689F" w:rsidRDefault="006E1D0F" w:rsidP="006E1D0F">
            <w:pPr>
              <w:jc w:val="center"/>
              <w:rPr>
                <w:rFonts w:ascii="宋体" w:hAnsi="宋体" w:hint="eastAsia"/>
                <w:sz w:val="24"/>
                <w:szCs w:val="24"/>
              </w:rPr>
            </w:pPr>
            <w:r>
              <w:rPr>
                <w:rFonts w:ascii="宋体" w:hAnsi="宋体" w:hint="eastAsia"/>
                <w:noProof/>
                <w:sz w:val="24"/>
                <w:szCs w:val="24"/>
              </w:rPr>
              <w:drawing>
                <wp:inline distT="0" distB="0" distL="0" distR="0" wp14:anchorId="705A6030" wp14:editId="2882566E">
                  <wp:extent cx="3733800" cy="1526359"/>
                  <wp:effectExtent l="0" t="0" r="0" b="0"/>
                  <wp:docPr id="1795981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54839" cy="1534959"/>
                          </a:xfrm>
                          <a:prstGeom prst="rect">
                            <a:avLst/>
                          </a:prstGeom>
                          <a:noFill/>
                          <a:ln>
                            <a:noFill/>
                          </a:ln>
                        </pic:spPr>
                      </pic:pic>
                    </a:graphicData>
                  </a:graphic>
                </wp:inline>
              </w:drawing>
            </w:r>
          </w:p>
          <w:p w14:paraId="7659322E" w14:textId="3A76E1BC" w:rsidR="006E1D0F" w:rsidRDefault="006E1D0F" w:rsidP="006E1D0F">
            <w:pPr>
              <w:jc w:val="center"/>
              <w:rPr>
                <w:rFonts w:ascii="宋体" w:hAnsi="宋体" w:hint="eastAsia"/>
                <w:sz w:val="24"/>
                <w:szCs w:val="24"/>
              </w:rPr>
            </w:pPr>
            <w:r>
              <w:rPr>
                <w:rFonts w:ascii="宋体" w:hAnsi="宋体" w:hint="eastAsia"/>
                <w:noProof/>
                <w:sz w:val="24"/>
                <w:szCs w:val="24"/>
              </w:rPr>
              <w:lastRenderedPageBreak/>
              <w:drawing>
                <wp:inline distT="0" distB="0" distL="0" distR="0" wp14:anchorId="3561099E" wp14:editId="7C356C22">
                  <wp:extent cx="3124582" cy="3026621"/>
                  <wp:effectExtent l="0" t="0" r="0" b="2540"/>
                  <wp:docPr id="10833913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2199" cy="3033999"/>
                          </a:xfrm>
                          <a:prstGeom prst="rect">
                            <a:avLst/>
                          </a:prstGeom>
                          <a:noFill/>
                          <a:ln>
                            <a:noFill/>
                          </a:ln>
                        </pic:spPr>
                      </pic:pic>
                    </a:graphicData>
                  </a:graphic>
                </wp:inline>
              </w:drawing>
            </w:r>
          </w:p>
          <w:p w14:paraId="2A655DA1" w14:textId="77777777" w:rsidR="00A3689F" w:rsidRPr="00A3689F" w:rsidRDefault="00A3689F" w:rsidP="00A3689F">
            <w:pPr>
              <w:rPr>
                <w:rFonts w:ascii="宋体" w:hAnsi="宋体" w:hint="eastAsia"/>
                <w:sz w:val="24"/>
                <w:szCs w:val="24"/>
              </w:rPr>
            </w:pPr>
          </w:p>
          <w:p w14:paraId="45499A65" w14:textId="77777777" w:rsidR="00A3689F" w:rsidRPr="00A3689F" w:rsidRDefault="00A3689F" w:rsidP="00A3689F">
            <w:pPr>
              <w:rPr>
                <w:rFonts w:ascii="宋体" w:hAnsi="宋体" w:hint="eastAsia"/>
                <w:b/>
                <w:bCs/>
                <w:sz w:val="24"/>
                <w:szCs w:val="24"/>
              </w:rPr>
            </w:pPr>
            <w:r w:rsidRPr="00A3689F">
              <w:rPr>
                <w:rFonts w:ascii="宋体" w:hAnsi="宋体" w:hint="eastAsia"/>
                <w:b/>
                <w:bCs/>
                <w:sz w:val="24"/>
                <w:szCs w:val="24"/>
              </w:rPr>
              <w:t>3. 怎么实现进程的现场保护与恢复？</w:t>
            </w:r>
          </w:p>
          <w:p w14:paraId="0A17CCAD" w14:textId="579E55B8" w:rsidR="00A3689F" w:rsidRPr="00A3689F" w:rsidRDefault="00A3689F" w:rsidP="00A3689F">
            <w:pPr>
              <w:rPr>
                <w:rFonts w:ascii="宋体" w:hAnsi="宋体" w:hint="eastAsia"/>
                <w:b/>
                <w:bCs/>
                <w:sz w:val="24"/>
                <w:szCs w:val="24"/>
              </w:rPr>
            </w:pPr>
            <w:r>
              <w:rPr>
                <w:rFonts w:ascii="宋体" w:hAnsi="宋体" w:hint="eastAsia"/>
                <w:b/>
                <w:bCs/>
                <w:sz w:val="24"/>
                <w:szCs w:val="24"/>
              </w:rPr>
              <w:t>（1）</w:t>
            </w:r>
            <w:r w:rsidRPr="00A3689F">
              <w:rPr>
                <w:rFonts w:ascii="宋体" w:hAnsi="宋体" w:hint="eastAsia"/>
                <w:b/>
                <w:bCs/>
                <w:sz w:val="24"/>
                <w:szCs w:val="24"/>
              </w:rPr>
              <w:t>现场保护：</w:t>
            </w:r>
          </w:p>
          <w:p w14:paraId="4E13AED6" w14:textId="20D9D123" w:rsidR="00A3689F" w:rsidRPr="00A3689F" w:rsidRDefault="00A3689F" w:rsidP="00A3689F">
            <w:pPr>
              <w:rPr>
                <w:rFonts w:ascii="宋体" w:hAnsi="宋体" w:hint="eastAsia"/>
                <w:sz w:val="24"/>
                <w:szCs w:val="24"/>
              </w:rPr>
            </w:pPr>
            <w:r w:rsidRPr="00A3689F">
              <w:rPr>
                <w:rFonts w:ascii="宋体" w:hAnsi="宋体" w:hint="eastAsia"/>
                <w:sz w:val="24"/>
                <w:szCs w:val="24"/>
              </w:rPr>
              <w:t>在时钟中断或进程切换时，将当前进程的寄存器状态保存到 TSS 或 PCB</w:t>
            </w:r>
          </w:p>
          <w:p w14:paraId="2A724CA8" w14:textId="0269687A" w:rsidR="00350CD8" w:rsidRPr="00A3689F" w:rsidRDefault="00A3689F" w:rsidP="00A3689F">
            <w:pPr>
              <w:rPr>
                <w:rFonts w:ascii="宋体" w:hAnsi="宋体" w:hint="eastAsia"/>
                <w:sz w:val="24"/>
                <w:szCs w:val="24"/>
              </w:rPr>
            </w:pPr>
            <w:r w:rsidRPr="00A3689F">
              <w:rPr>
                <w:rFonts w:ascii="宋体" w:hAnsi="宋体" w:hint="eastAsia"/>
                <w:sz w:val="24"/>
                <w:szCs w:val="24"/>
              </w:rPr>
              <w:t>使用 push、pushad 指令将寄存器内容推入栈中</w:t>
            </w:r>
          </w:p>
          <w:p w14:paraId="12715CBA" w14:textId="30E9E20D" w:rsidR="00A3689F" w:rsidRPr="00A3689F" w:rsidRDefault="00350CD8" w:rsidP="00A3689F">
            <w:pPr>
              <w:rPr>
                <w:rFonts w:ascii="宋体" w:hAnsi="宋体" w:hint="eastAsia"/>
                <w:b/>
                <w:bCs/>
                <w:sz w:val="24"/>
                <w:szCs w:val="24"/>
              </w:rPr>
            </w:pPr>
            <w:r>
              <w:rPr>
                <w:rFonts w:ascii="宋体" w:hAnsi="宋体" w:hint="eastAsia"/>
                <w:b/>
                <w:bCs/>
                <w:sz w:val="24"/>
                <w:szCs w:val="24"/>
              </w:rPr>
              <w:t>（2）</w:t>
            </w:r>
            <w:r w:rsidR="00A3689F" w:rsidRPr="00A3689F">
              <w:rPr>
                <w:rFonts w:ascii="宋体" w:hAnsi="宋体" w:hint="eastAsia"/>
                <w:b/>
                <w:bCs/>
                <w:sz w:val="24"/>
                <w:szCs w:val="24"/>
              </w:rPr>
              <w:t>现场恢复：</w:t>
            </w:r>
          </w:p>
          <w:p w14:paraId="21FF050B" w14:textId="77777777" w:rsidR="00A3689F" w:rsidRPr="00A3689F" w:rsidRDefault="00A3689F" w:rsidP="00A3689F">
            <w:pPr>
              <w:rPr>
                <w:rFonts w:ascii="宋体" w:hAnsi="宋体" w:hint="eastAsia"/>
                <w:sz w:val="24"/>
                <w:szCs w:val="24"/>
              </w:rPr>
            </w:pPr>
            <w:r w:rsidRPr="00A3689F">
              <w:rPr>
                <w:rFonts w:ascii="宋体" w:hAnsi="宋体" w:hint="eastAsia"/>
                <w:sz w:val="24"/>
                <w:szCs w:val="24"/>
              </w:rPr>
              <w:t>从 TSS 或 PCB 中加载下一个进程的寄存器状态。</w:t>
            </w:r>
          </w:p>
          <w:p w14:paraId="2E2E4194" w14:textId="1791D52E" w:rsidR="00A3689F" w:rsidRDefault="00A3689F" w:rsidP="00A3689F">
            <w:pPr>
              <w:rPr>
                <w:rFonts w:ascii="宋体" w:hAnsi="宋体" w:hint="eastAsia"/>
                <w:sz w:val="24"/>
                <w:szCs w:val="24"/>
              </w:rPr>
            </w:pPr>
            <w:r w:rsidRPr="00A3689F">
              <w:rPr>
                <w:rFonts w:ascii="宋体" w:hAnsi="宋体" w:hint="eastAsia"/>
                <w:sz w:val="24"/>
                <w:szCs w:val="24"/>
              </w:rPr>
              <w:t>使用 pop、popad 指令恢复寄存器内容，保证进程从上次中断位置继续执行</w:t>
            </w:r>
          </w:p>
          <w:p w14:paraId="743AED4D" w14:textId="77777777" w:rsidR="00350CD8" w:rsidRPr="00A3689F" w:rsidRDefault="00350CD8" w:rsidP="00A3689F">
            <w:pPr>
              <w:rPr>
                <w:rFonts w:ascii="宋体" w:hAnsi="宋体" w:hint="eastAsia"/>
                <w:sz w:val="24"/>
                <w:szCs w:val="24"/>
              </w:rPr>
            </w:pPr>
          </w:p>
          <w:p w14:paraId="33B4F9C5" w14:textId="77777777" w:rsidR="00A3689F" w:rsidRPr="00A3689F" w:rsidRDefault="00A3689F" w:rsidP="00A3689F">
            <w:pPr>
              <w:rPr>
                <w:rFonts w:ascii="宋体" w:hAnsi="宋体" w:hint="eastAsia"/>
                <w:b/>
                <w:bCs/>
                <w:sz w:val="24"/>
                <w:szCs w:val="24"/>
              </w:rPr>
            </w:pPr>
            <w:r w:rsidRPr="00A3689F">
              <w:rPr>
                <w:rFonts w:ascii="宋体" w:hAnsi="宋体" w:hint="eastAsia"/>
                <w:b/>
                <w:bCs/>
                <w:sz w:val="24"/>
                <w:szCs w:val="24"/>
              </w:rPr>
              <w:t>4. 为什么需要从ring0--&gt;ring1，怎么实现？</w:t>
            </w:r>
          </w:p>
          <w:p w14:paraId="25D3B153" w14:textId="4B9891B0" w:rsidR="00597BF5" w:rsidRPr="00597BF5" w:rsidRDefault="00597BF5" w:rsidP="00597BF5">
            <w:pPr>
              <w:rPr>
                <w:rFonts w:ascii="宋体" w:hAnsi="宋体" w:hint="eastAsia"/>
                <w:b/>
                <w:bCs/>
                <w:sz w:val="24"/>
                <w:szCs w:val="24"/>
              </w:rPr>
            </w:pPr>
            <w:r w:rsidRPr="00597BF5">
              <w:rPr>
                <w:rFonts w:ascii="宋体" w:hAnsi="宋体" w:hint="eastAsia"/>
                <w:b/>
                <w:bCs/>
                <w:sz w:val="24"/>
                <w:szCs w:val="24"/>
              </w:rPr>
              <w:t>（1）必要性：</w:t>
            </w:r>
          </w:p>
          <w:p w14:paraId="45468F46" w14:textId="77777777" w:rsidR="00597BF5" w:rsidRPr="00597BF5" w:rsidRDefault="00597BF5" w:rsidP="00597BF5">
            <w:pPr>
              <w:rPr>
                <w:rFonts w:ascii="宋体" w:hAnsi="宋体" w:hint="eastAsia"/>
                <w:sz w:val="24"/>
                <w:szCs w:val="24"/>
              </w:rPr>
            </w:pPr>
            <w:r w:rsidRPr="00597BF5">
              <w:rPr>
                <w:rFonts w:ascii="宋体" w:hAnsi="宋体" w:hint="eastAsia"/>
                <w:sz w:val="24"/>
                <w:szCs w:val="24"/>
              </w:rPr>
              <w:t>操作系统将核心代码运行在最高权限的 Ring 0，而用户进程通常在较低权限的 Ring 3。Ring 1 可作为一个中间环节，用于部分需要更高权限但不完全属于内核的代码或模块。</w:t>
            </w:r>
          </w:p>
          <w:p w14:paraId="3EF34D44" w14:textId="77777777" w:rsidR="00597BF5" w:rsidRPr="00597BF5" w:rsidRDefault="00597BF5" w:rsidP="00597BF5">
            <w:pPr>
              <w:rPr>
                <w:rFonts w:ascii="宋体" w:hAnsi="宋体" w:hint="eastAsia"/>
                <w:sz w:val="24"/>
                <w:szCs w:val="24"/>
              </w:rPr>
            </w:pPr>
            <w:r w:rsidRPr="00597BF5">
              <w:rPr>
                <w:rFonts w:ascii="宋体" w:hAnsi="宋体" w:hint="eastAsia"/>
                <w:sz w:val="24"/>
                <w:szCs w:val="24"/>
              </w:rPr>
              <w:t>这种隔离能够保护系统安全，防止普通应用程序直接访问系统关键资源，避免恶意操作或程序崩溃对内核的影响。</w:t>
            </w:r>
          </w:p>
          <w:p w14:paraId="5E2A59AD" w14:textId="302A6E3A" w:rsidR="00597BF5" w:rsidRPr="00597BF5" w:rsidRDefault="00597BF5" w:rsidP="00597BF5">
            <w:pPr>
              <w:rPr>
                <w:rFonts w:ascii="宋体" w:hAnsi="宋体" w:hint="eastAsia"/>
                <w:b/>
                <w:bCs/>
                <w:sz w:val="24"/>
                <w:szCs w:val="24"/>
              </w:rPr>
            </w:pPr>
            <w:r>
              <w:rPr>
                <w:rFonts w:ascii="宋体" w:hAnsi="宋体" w:hint="eastAsia"/>
                <w:b/>
                <w:bCs/>
                <w:sz w:val="24"/>
                <w:szCs w:val="24"/>
              </w:rPr>
              <w:t>（2）</w:t>
            </w:r>
            <w:r w:rsidRPr="00597BF5">
              <w:rPr>
                <w:rFonts w:ascii="宋体" w:hAnsi="宋体" w:hint="eastAsia"/>
                <w:b/>
                <w:bCs/>
                <w:sz w:val="24"/>
                <w:szCs w:val="24"/>
              </w:rPr>
              <w:t>实现方法：</w:t>
            </w:r>
          </w:p>
          <w:p w14:paraId="19BF1F10" w14:textId="77777777" w:rsidR="00597BF5" w:rsidRPr="00597BF5" w:rsidRDefault="00597BF5" w:rsidP="00597BF5">
            <w:pPr>
              <w:rPr>
                <w:rFonts w:ascii="宋体" w:hAnsi="宋体" w:hint="eastAsia"/>
                <w:sz w:val="24"/>
                <w:szCs w:val="24"/>
              </w:rPr>
            </w:pPr>
            <w:r w:rsidRPr="00597BF5">
              <w:rPr>
                <w:rFonts w:ascii="宋体" w:hAnsi="宋体" w:hint="eastAsia"/>
                <w:sz w:val="24"/>
                <w:szCs w:val="24"/>
              </w:rPr>
              <w:t>修改段选择子（Segment Selector），指定段的特权级别为 Ring 1。</w:t>
            </w:r>
          </w:p>
          <w:p w14:paraId="54175ACA" w14:textId="77777777" w:rsidR="00597BF5" w:rsidRPr="00597BF5" w:rsidRDefault="00597BF5" w:rsidP="00597BF5">
            <w:pPr>
              <w:rPr>
                <w:rFonts w:ascii="宋体" w:hAnsi="宋体" w:hint="eastAsia"/>
                <w:sz w:val="24"/>
                <w:szCs w:val="24"/>
              </w:rPr>
            </w:pPr>
            <w:r w:rsidRPr="00597BF5">
              <w:rPr>
                <w:rFonts w:ascii="宋体" w:hAnsi="宋体" w:hint="eastAsia"/>
                <w:sz w:val="24"/>
                <w:szCs w:val="24"/>
              </w:rPr>
              <w:t>设置段描述符的 DPL（Descriptor Privilege Level）字段，指定为 1。</w:t>
            </w:r>
          </w:p>
          <w:p w14:paraId="11A2DB12" w14:textId="1F02D725" w:rsidR="00A3689F" w:rsidRDefault="00597BF5" w:rsidP="00597BF5">
            <w:pPr>
              <w:rPr>
                <w:rFonts w:ascii="宋体" w:hAnsi="宋体" w:hint="eastAsia"/>
                <w:sz w:val="24"/>
                <w:szCs w:val="24"/>
              </w:rPr>
            </w:pPr>
            <w:r w:rsidRPr="00597BF5">
              <w:rPr>
                <w:rFonts w:ascii="宋体" w:hAnsi="宋体" w:hint="eastAsia"/>
                <w:sz w:val="24"/>
                <w:szCs w:val="24"/>
              </w:rPr>
              <w:t>通过 iret 指令完成特权级的切换，从 Ring 0 切换到 Ring 1。</w:t>
            </w:r>
          </w:p>
          <w:p w14:paraId="3497A98B" w14:textId="77777777" w:rsidR="00597BF5" w:rsidRPr="00A3689F" w:rsidRDefault="00597BF5" w:rsidP="00A3689F">
            <w:pPr>
              <w:rPr>
                <w:rFonts w:ascii="宋体" w:hAnsi="宋体" w:hint="eastAsia"/>
                <w:sz w:val="24"/>
                <w:szCs w:val="24"/>
              </w:rPr>
            </w:pPr>
          </w:p>
          <w:p w14:paraId="40DED5AE" w14:textId="77777777" w:rsidR="00A3689F" w:rsidRPr="00A3689F" w:rsidRDefault="00A3689F" w:rsidP="00A3689F">
            <w:pPr>
              <w:rPr>
                <w:rFonts w:ascii="宋体" w:hAnsi="宋体" w:hint="eastAsia"/>
                <w:b/>
                <w:bCs/>
                <w:sz w:val="24"/>
                <w:szCs w:val="24"/>
              </w:rPr>
            </w:pPr>
            <w:r w:rsidRPr="00A3689F">
              <w:rPr>
                <w:rFonts w:ascii="宋体" w:hAnsi="宋体" w:hint="eastAsia"/>
                <w:b/>
                <w:bCs/>
                <w:sz w:val="24"/>
                <w:szCs w:val="24"/>
              </w:rPr>
              <w:t>5. 进程为什么要中断重入，具体怎么实现，画出流程图？</w:t>
            </w:r>
          </w:p>
          <w:p w14:paraId="08561D76" w14:textId="54866722" w:rsidR="00597BF5" w:rsidRPr="00597BF5" w:rsidRDefault="00597BF5" w:rsidP="00597BF5">
            <w:pPr>
              <w:rPr>
                <w:rFonts w:ascii="宋体" w:hAnsi="宋体" w:hint="eastAsia"/>
                <w:b/>
                <w:bCs/>
                <w:sz w:val="24"/>
                <w:szCs w:val="24"/>
              </w:rPr>
            </w:pPr>
            <w:r w:rsidRPr="00597BF5">
              <w:rPr>
                <w:rFonts w:ascii="宋体" w:hAnsi="宋体" w:hint="eastAsia"/>
                <w:b/>
                <w:bCs/>
                <w:sz w:val="24"/>
                <w:szCs w:val="24"/>
              </w:rPr>
              <w:t>（1）原因：</w:t>
            </w:r>
          </w:p>
          <w:p w14:paraId="6AB4FD66" w14:textId="77777777" w:rsidR="00597BF5" w:rsidRPr="00597BF5" w:rsidRDefault="00597BF5" w:rsidP="00597BF5">
            <w:pPr>
              <w:rPr>
                <w:rFonts w:ascii="宋体" w:hAnsi="宋体" w:hint="eastAsia"/>
                <w:sz w:val="24"/>
                <w:szCs w:val="24"/>
              </w:rPr>
            </w:pPr>
            <w:r w:rsidRPr="00597BF5">
              <w:rPr>
                <w:rFonts w:ascii="宋体" w:hAnsi="宋体" w:hint="eastAsia"/>
                <w:sz w:val="24"/>
                <w:szCs w:val="24"/>
              </w:rPr>
              <w:t>中断重入是指在处理中断时再次发生中断。它的发生是因为中断服务程序的响应时间可能较长，可能会延迟其他高优先级的中断。</w:t>
            </w:r>
          </w:p>
          <w:p w14:paraId="3C6A2179" w14:textId="77777777" w:rsidR="00597BF5" w:rsidRPr="00597BF5" w:rsidRDefault="00597BF5" w:rsidP="00597BF5">
            <w:pPr>
              <w:rPr>
                <w:rFonts w:ascii="宋体" w:hAnsi="宋体" w:hint="eastAsia"/>
                <w:sz w:val="24"/>
                <w:szCs w:val="24"/>
              </w:rPr>
            </w:pPr>
            <w:r w:rsidRPr="00597BF5">
              <w:rPr>
                <w:rFonts w:ascii="宋体" w:hAnsi="宋体" w:hint="eastAsia"/>
                <w:sz w:val="24"/>
                <w:szCs w:val="24"/>
              </w:rPr>
              <w:t>允许中断重入可以提高系统的实时性，使高优先级任务可以抢占低优先级任务的 CPU 时间。</w:t>
            </w:r>
          </w:p>
          <w:p w14:paraId="77F2152F" w14:textId="2EF67396" w:rsidR="00597BF5" w:rsidRPr="00597BF5" w:rsidRDefault="00597BF5" w:rsidP="00597BF5">
            <w:pPr>
              <w:rPr>
                <w:rFonts w:ascii="宋体" w:hAnsi="宋体" w:hint="eastAsia"/>
                <w:b/>
                <w:bCs/>
                <w:sz w:val="24"/>
                <w:szCs w:val="24"/>
              </w:rPr>
            </w:pPr>
            <w:r w:rsidRPr="00597BF5">
              <w:rPr>
                <w:rFonts w:ascii="宋体" w:hAnsi="宋体" w:hint="eastAsia"/>
                <w:b/>
                <w:bCs/>
                <w:sz w:val="24"/>
                <w:szCs w:val="24"/>
              </w:rPr>
              <w:t>（2）实现流程：</w:t>
            </w:r>
          </w:p>
          <w:p w14:paraId="1D239979" w14:textId="77777777" w:rsidR="00597BF5" w:rsidRPr="00597BF5" w:rsidRDefault="00597BF5" w:rsidP="00597BF5">
            <w:pPr>
              <w:rPr>
                <w:rFonts w:ascii="宋体" w:hAnsi="宋体" w:hint="eastAsia"/>
                <w:sz w:val="24"/>
                <w:szCs w:val="24"/>
              </w:rPr>
            </w:pPr>
            <w:r w:rsidRPr="00597BF5">
              <w:rPr>
                <w:rFonts w:ascii="宋体" w:hAnsi="宋体" w:hint="eastAsia"/>
                <w:sz w:val="24"/>
                <w:szCs w:val="24"/>
              </w:rPr>
              <w:lastRenderedPageBreak/>
              <w:t>在进入中断处理程序时检查重入标志（如 k_reenter）。</w:t>
            </w:r>
          </w:p>
          <w:p w14:paraId="79C371EC" w14:textId="77777777" w:rsidR="00597BF5" w:rsidRPr="00597BF5" w:rsidRDefault="00597BF5" w:rsidP="00597BF5">
            <w:pPr>
              <w:rPr>
                <w:rFonts w:ascii="宋体" w:hAnsi="宋体" w:hint="eastAsia"/>
                <w:sz w:val="24"/>
                <w:szCs w:val="24"/>
              </w:rPr>
            </w:pPr>
            <w:r w:rsidRPr="00597BF5">
              <w:rPr>
                <w:rFonts w:ascii="宋体" w:hAnsi="宋体" w:hint="eastAsia"/>
                <w:sz w:val="24"/>
                <w:szCs w:val="24"/>
              </w:rPr>
              <w:t>如果 k_reenter 表示重入过多，则忽略新的中断。</w:t>
            </w:r>
          </w:p>
          <w:p w14:paraId="59F66910" w14:textId="77777777" w:rsidR="00597BF5" w:rsidRPr="00597BF5" w:rsidRDefault="00597BF5" w:rsidP="00597BF5">
            <w:pPr>
              <w:rPr>
                <w:rFonts w:ascii="宋体" w:hAnsi="宋体" w:hint="eastAsia"/>
                <w:sz w:val="24"/>
                <w:szCs w:val="24"/>
              </w:rPr>
            </w:pPr>
            <w:r w:rsidRPr="00597BF5">
              <w:rPr>
                <w:rFonts w:ascii="宋体" w:hAnsi="宋体" w:hint="eastAsia"/>
                <w:sz w:val="24"/>
                <w:szCs w:val="24"/>
              </w:rPr>
              <w:t>如果可以重入，保存当前寄存器状态，设置重入标志，处理中断。</w:t>
            </w:r>
          </w:p>
          <w:p w14:paraId="31CC7255" w14:textId="5D296E3E" w:rsidR="00A3689F" w:rsidRPr="00597BF5" w:rsidRDefault="00597BF5" w:rsidP="00597BF5">
            <w:pPr>
              <w:rPr>
                <w:rFonts w:ascii="宋体" w:hAnsi="宋体" w:hint="eastAsia"/>
                <w:sz w:val="24"/>
                <w:szCs w:val="24"/>
              </w:rPr>
            </w:pPr>
            <w:r w:rsidRPr="00597BF5">
              <w:rPr>
                <w:rFonts w:ascii="宋体" w:hAnsi="宋体" w:hint="eastAsia"/>
                <w:sz w:val="24"/>
                <w:szCs w:val="24"/>
              </w:rPr>
              <w:t>中断处理结束后，清除重入标志，恢复寄存器状态，返回原始进程</w:t>
            </w:r>
          </w:p>
          <w:p w14:paraId="58DA7546" w14:textId="1C9B8FD3" w:rsidR="00597BF5" w:rsidRPr="00597BF5" w:rsidRDefault="00597BF5" w:rsidP="00A3689F">
            <w:pPr>
              <w:rPr>
                <w:rFonts w:ascii="宋体" w:hAnsi="宋体" w:hint="eastAsia"/>
                <w:b/>
                <w:bCs/>
                <w:sz w:val="24"/>
                <w:szCs w:val="24"/>
              </w:rPr>
            </w:pPr>
            <w:r w:rsidRPr="00597BF5">
              <w:rPr>
                <w:rFonts w:ascii="宋体" w:hAnsi="宋体" w:hint="eastAsia"/>
                <w:b/>
                <w:bCs/>
                <w:sz w:val="24"/>
                <w:szCs w:val="24"/>
              </w:rPr>
              <w:t>（3）流程图：</w:t>
            </w:r>
          </w:p>
          <w:p w14:paraId="11C829BA" w14:textId="7380400D" w:rsidR="00597BF5" w:rsidRPr="00A3689F" w:rsidRDefault="009A3AF5" w:rsidP="009A3AF5">
            <w:pPr>
              <w:jc w:val="center"/>
              <w:rPr>
                <w:rFonts w:ascii="宋体" w:hAnsi="宋体" w:hint="eastAsia"/>
                <w:sz w:val="24"/>
                <w:szCs w:val="24"/>
              </w:rPr>
            </w:pPr>
            <w:r>
              <w:rPr>
                <w:rFonts w:ascii="宋体" w:hAnsi="宋体" w:hint="eastAsia"/>
                <w:noProof/>
                <w:sz w:val="24"/>
                <w:szCs w:val="24"/>
              </w:rPr>
              <w:drawing>
                <wp:inline distT="0" distB="0" distL="0" distR="0" wp14:anchorId="7593E683" wp14:editId="0430BA89">
                  <wp:extent cx="4258734" cy="1792260"/>
                  <wp:effectExtent l="0" t="0" r="8890" b="0"/>
                  <wp:docPr id="1317526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5248" cy="1795001"/>
                          </a:xfrm>
                          <a:prstGeom prst="rect">
                            <a:avLst/>
                          </a:prstGeom>
                          <a:noFill/>
                          <a:ln>
                            <a:noFill/>
                          </a:ln>
                        </pic:spPr>
                      </pic:pic>
                    </a:graphicData>
                  </a:graphic>
                </wp:inline>
              </w:drawing>
            </w:r>
          </w:p>
          <w:p w14:paraId="7531C78A" w14:textId="583C1AF2" w:rsidR="0077496E" w:rsidRPr="00A3689F" w:rsidRDefault="00A3689F" w:rsidP="00A3689F">
            <w:pPr>
              <w:rPr>
                <w:rFonts w:ascii="宋体" w:hAnsi="宋体" w:hint="eastAsia"/>
                <w:b/>
                <w:bCs/>
                <w:sz w:val="24"/>
                <w:szCs w:val="24"/>
              </w:rPr>
            </w:pPr>
            <w:r w:rsidRPr="00A3689F">
              <w:rPr>
                <w:rFonts w:ascii="宋体" w:hAnsi="宋体" w:hint="eastAsia"/>
                <w:b/>
                <w:bCs/>
                <w:sz w:val="24"/>
                <w:szCs w:val="24"/>
              </w:rPr>
              <w:t>6. 动手做：修改例子程序的进程运行于ring3，设计一个模块，每隔一个自定义时间就运行，并对当前运行的进程代码段和数据段进行完整性检查</w:t>
            </w:r>
          </w:p>
          <w:p w14:paraId="7BE77C92"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E36209"/>
                <w:kern w:val="0"/>
                <w:sz w:val="16"/>
                <w:szCs w:val="16"/>
              </w:rPr>
              <w:t>go_to_ring3</w:t>
            </w:r>
            <w:r w:rsidRPr="002411D2">
              <w:rPr>
                <w:rFonts w:ascii="Consolas" w:hAnsi="Consolas" w:cs="宋体"/>
                <w:color w:val="24292E"/>
                <w:kern w:val="0"/>
                <w:sz w:val="16"/>
                <w:szCs w:val="16"/>
              </w:rPr>
              <w:t>:</w:t>
            </w:r>
          </w:p>
          <w:p w14:paraId="7AA2F362"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xml:space="preserve">    </w:t>
            </w:r>
            <w:r w:rsidRPr="002411D2">
              <w:rPr>
                <w:rFonts w:ascii="Consolas" w:hAnsi="Consolas" w:cs="宋体"/>
                <w:color w:val="6A737D"/>
                <w:kern w:val="0"/>
                <w:sz w:val="16"/>
                <w:szCs w:val="16"/>
              </w:rPr>
              <w:t xml:space="preserve">; </w:t>
            </w:r>
            <w:r w:rsidRPr="002411D2">
              <w:rPr>
                <w:rFonts w:ascii="Consolas" w:hAnsi="Consolas" w:cs="宋体"/>
                <w:color w:val="6A737D"/>
                <w:kern w:val="0"/>
                <w:sz w:val="16"/>
                <w:szCs w:val="16"/>
              </w:rPr>
              <w:t>设置用户态的数据段选择子</w:t>
            </w:r>
          </w:p>
          <w:p w14:paraId="585FEAAA"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w:t>
            </w:r>
            <w:r w:rsidRPr="002411D2">
              <w:rPr>
                <w:rFonts w:ascii="Consolas" w:hAnsi="Consolas" w:cs="宋体"/>
                <w:color w:val="D73A49"/>
                <w:kern w:val="0"/>
                <w:sz w:val="16"/>
                <w:szCs w:val="16"/>
              </w:rPr>
              <w:t xml:space="preserve"> mov </w:t>
            </w:r>
            <w:r w:rsidRPr="002411D2">
              <w:rPr>
                <w:rFonts w:ascii="Consolas" w:hAnsi="Consolas" w:cs="宋体"/>
                <w:color w:val="005CC5"/>
                <w:kern w:val="0"/>
                <w:sz w:val="16"/>
                <w:szCs w:val="16"/>
              </w:rPr>
              <w:t>ax</w:t>
            </w:r>
            <w:r w:rsidRPr="002411D2">
              <w:rPr>
                <w:rFonts w:ascii="Consolas" w:hAnsi="Consolas" w:cs="宋体"/>
                <w:color w:val="24292E"/>
                <w:kern w:val="0"/>
                <w:sz w:val="16"/>
                <w:szCs w:val="16"/>
              </w:rPr>
              <w:t xml:space="preserve">, </w:t>
            </w:r>
            <w:r w:rsidRPr="002411D2">
              <w:rPr>
                <w:rFonts w:ascii="Consolas" w:hAnsi="Consolas" w:cs="宋体"/>
                <w:color w:val="005CC5"/>
                <w:kern w:val="0"/>
                <w:sz w:val="16"/>
                <w:szCs w:val="16"/>
              </w:rPr>
              <w:t>0x23</w:t>
            </w:r>
            <w:r w:rsidRPr="002411D2">
              <w:rPr>
                <w:rFonts w:ascii="Consolas" w:hAnsi="Consolas" w:cs="宋体"/>
                <w:color w:val="24292E"/>
                <w:kern w:val="0"/>
                <w:sz w:val="16"/>
                <w:szCs w:val="16"/>
              </w:rPr>
              <w:t xml:space="preserve">          </w:t>
            </w:r>
            <w:r w:rsidRPr="002411D2">
              <w:rPr>
                <w:rFonts w:ascii="Consolas" w:hAnsi="Consolas" w:cs="宋体"/>
                <w:color w:val="6A737D"/>
                <w:kern w:val="0"/>
                <w:sz w:val="16"/>
                <w:szCs w:val="16"/>
              </w:rPr>
              <w:t xml:space="preserve">; </w:t>
            </w:r>
            <w:r w:rsidRPr="002411D2">
              <w:rPr>
                <w:rFonts w:ascii="Consolas" w:hAnsi="Consolas" w:cs="宋体"/>
                <w:color w:val="6A737D"/>
                <w:kern w:val="0"/>
                <w:sz w:val="16"/>
                <w:szCs w:val="16"/>
              </w:rPr>
              <w:t>用户态数据段选择子</w:t>
            </w:r>
            <w:r w:rsidRPr="002411D2">
              <w:rPr>
                <w:rFonts w:ascii="Consolas" w:hAnsi="Consolas" w:cs="宋体"/>
                <w:color w:val="6A737D"/>
                <w:kern w:val="0"/>
                <w:sz w:val="16"/>
                <w:szCs w:val="16"/>
              </w:rPr>
              <w:t xml:space="preserve"> (DPL = 3)</w:t>
            </w:r>
          </w:p>
          <w:p w14:paraId="72BA6388"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w:t>
            </w:r>
            <w:r w:rsidRPr="002411D2">
              <w:rPr>
                <w:rFonts w:ascii="Consolas" w:hAnsi="Consolas" w:cs="宋体"/>
                <w:color w:val="D73A49"/>
                <w:kern w:val="0"/>
                <w:sz w:val="16"/>
                <w:szCs w:val="16"/>
              </w:rPr>
              <w:t xml:space="preserve"> mov ds</w:t>
            </w:r>
            <w:r w:rsidRPr="002411D2">
              <w:rPr>
                <w:rFonts w:ascii="Consolas" w:hAnsi="Consolas" w:cs="宋体"/>
                <w:color w:val="24292E"/>
                <w:kern w:val="0"/>
                <w:sz w:val="16"/>
                <w:szCs w:val="16"/>
              </w:rPr>
              <w:t xml:space="preserve">, </w:t>
            </w:r>
            <w:r w:rsidRPr="002411D2">
              <w:rPr>
                <w:rFonts w:ascii="Consolas" w:hAnsi="Consolas" w:cs="宋体"/>
                <w:color w:val="005CC5"/>
                <w:kern w:val="0"/>
                <w:sz w:val="16"/>
                <w:szCs w:val="16"/>
              </w:rPr>
              <w:t>ax</w:t>
            </w:r>
          </w:p>
          <w:p w14:paraId="73894832"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w:t>
            </w:r>
            <w:r w:rsidRPr="002411D2">
              <w:rPr>
                <w:rFonts w:ascii="Consolas" w:hAnsi="Consolas" w:cs="宋体"/>
                <w:color w:val="D73A49"/>
                <w:kern w:val="0"/>
                <w:sz w:val="16"/>
                <w:szCs w:val="16"/>
              </w:rPr>
              <w:t xml:space="preserve"> mov </w:t>
            </w:r>
            <w:r w:rsidRPr="002411D2">
              <w:rPr>
                <w:rFonts w:ascii="Consolas" w:hAnsi="Consolas" w:cs="宋体"/>
                <w:color w:val="005CC5"/>
                <w:kern w:val="0"/>
                <w:sz w:val="16"/>
                <w:szCs w:val="16"/>
              </w:rPr>
              <w:t>es</w:t>
            </w:r>
            <w:r w:rsidRPr="002411D2">
              <w:rPr>
                <w:rFonts w:ascii="Consolas" w:hAnsi="Consolas" w:cs="宋体"/>
                <w:color w:val="24292E"/>
                <w:kern w:val="0"/>
                <w:sz w:val="16"/>
                <w:szCs w:val="16"/>
              </w:rPr>
              <w:t xml:space="preserve">, </w:t>
            </w:r>
            <w:r w:rsidRPr="002411D2">
              <w:rPr>
                <w:rFonts w:ascii="Consolas" w:hAnsi="Consolas" w:cs="宋体"/>
                <w:color w:val="005CC5"/>
                <w:kern w:val="0"/>
                <w:sz w:val="16"/>
                <w:szCs w:val="16"/>
              </w:rPr>
              <w:t>ax</w:t>
            </w:r>
          </w:p>
          <w:p w14:paraId="74A3A6AA"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w:t>
            </w:r>
            <w:r w:rsidRPr="002411D2">
              <w:rPr>
                <w:rFonts w:ascii="Consolas" w:hAnsi="Consolas" w:cs="宋体"/>
                <w:color w:val="D73A49"/>
                <w:kern w:val="0"/>
                <w:sz w:val="16"/>
                <w:szCs w:val="16"/>
              </w:rPr>
              <w:t xml:space="preserve"> mov </w:t>
            </w:r>
            <w:r w:rsidRPr="002411D2">
              <w:rPr>
                <w:rFonts w:ascii="Consolas" w:hAnsi="Consolas" w:cs="宋体"/>
                <w:color w:val="005CC5"/>
                <w:kern w:val="0"/>
                <w:sz w:val="16"/>
                <w:szCs w:val="16"/>
              </w:rPr>
              <w:t>fs</w:t>
            </w:r>
            <w:r w:rsidRPr="002411D2">
              <w:rPr>
                <w:rFonts w:ascii="Consolas" w:hAnsi="Consolas" w:cs="宋体"/>
                <w:color w:val="24292E"/>
                <w:kern w:val="0"/>
                <w:sz w:val="16"/>
                <w:szCs w:val="16"/>
              </w:rPr>
              <w:t xml:space="preserve">, </w:t>
            </w:r>
            <w:r w:rsidRPr="002411D2">
              <w:rPr>
                <w:rFonts w:ascii="Consolas" w:hAnsi="Consolas" w:cs="宋体"/>
                <w:color w:val="005CC5"/>
                <w:kern w:val="0"/>
                <w:sz w:val="16"/>
                <w:szCs w:val="16"/>
              </w:rPr>
              <w:t>ax</w:t>
            </w:r>
          </w:p>
          <w:p w14:paraId="6B641A2F" w14:textId="69D4298C"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w:t>
            </w:r>
            <w:r w:rsidRPr="002411D2">
              <w:rPr>
                <w:rFonts w:ascii="Consolas" w:hAnsi="Consolas" w:cs="宋体"/>
                <w:color w:val="D73A49"/>
                <w:kern w:val="0"/>
                <w:sz w:val="16"/>
                <w:szCs w:val="16"/>
              </w:rPr>
              <w:t xml:space="preserve"> mov </w:t>
            </w:r>
            <w:r w:rsidRPr="002411D2">
              <w:rPr>
                <w:rFonts w:ascii="Consolas" w:hAnsi="Consolas" w:cs="宋体"/>
                <w:color w:val="005CC5"/>
                <w:kern w:val="0"/>
                <w:sz w:val="16"/>
                <w:szCs w:val="16"/>
              </w:rPr>
              <w:t>gs</w:t>
            </w:r>
            <w:r w:rsidRPr="002411D2">
              <w:rPr>
                <w:rFonts w:ascii="Consolas" w:hAnsi="Consolas" w:cs="宋体"/>
                <w:color w:val="24292E"/>
                <w:kern w:val="0"/>
                <w:sz w:val="16"/>
                <w:szCs w:val="16"/>
              </w:rPr>
              <w:t xml:space="preserve">, </w:t>
            </w:r>
            <w:r w:rsidRPr="002411D2">
              <w:rPr>
                <w:rFonts w:ascii="Consolas" w:hAnsi="Consolas" w:cs="宋体"/>
                <w:color w:val="005CC5"/>
                <w:kern w:val="0"/>
                <w:sz w:val="16"/>
                <w:szCs w:val="16"/>
              </w:rPr>
              <w:t>ax</w:t>
            </w:r>
          </w:p>
          <w:p w14:paraId="7A4D7601"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xml:space="preserve">    </w:t>
            </w:r>
            <w:r w:rsidRPr="002411D2">
              <w:rPr>
                <w:rFonts w:ascii="Consolas" w:hAnsi="Consolas" w:cs="宋体"/>
                <w:color w:val="6A737D"/>
                <w:kern w:val="0"/>
                <w:sz w:val="16"/>
                <w:szCs w:val="16"/>
              </w:rPr>
              <w:t xml:space="preserve">; </w:t>
            </w:r>
            <w:r w:rsidRPr="002411D2">
              <w:rPr>
                <w:rFonts w:ascii="Consolas" w:hAnsi="Consolas" w:cs="宋体"/>
                <w:color w:val="6A737D"/>
                <w:kern w:val="0"/>
                <w:sz w:val="16"/>
                <w:szCs w:val="16"/>
              </w:rPr>
              <w:t>设置用户态栈</w:t>
            </w:r>
          </w:p>
          <w:p w14:paraId="08B50B2A"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w:t>
            </w:r>
            <w:r w:rsidRPr="002411D2">
              <w:rPr>
                <w:rFonts w:ascii="Consolas" w:hAnsi="Consolas" w:cs="宋体"/>
                <w:color w:val="D73A49"/>
                <w:kern w:val="0"/>
                <w:sz w:val="16"/>
                <w:szCs w:val="16"/>
              </w:rPr>
              <w:t xml:space="preserve"> mov </w:t>
            </w:r>
            <w:r w:rsidRPr="002411D2">
              <w:rPr>
                <w:rFonts w:ascii="Consolas" w:hAnsi="Consolas" w:cs="宋体"/>
                <w:color w:val="005CC5"/>
                <w:kern w:val="0"/>
                <w:sz w:val="16"/>
                <w:szCs w:val="16"/>
              </w:rPr>
              <w:t>eax</w:t>
            </w:r>
            <w:r w:rsidRPr="002411D2">
              <w:rPr>
                <w:rFonts w:ascii="Consolas" w:hAnsi="Consolas" w:cs="宋体"/>
                <w:color w:val="24292E"/>
                <w:kern w:val="0"/>
                <w:sz w:val="16"/>
                <w:szCs w:val="16"/>
              </w:rPr>
              <w:t xml:space="preserve">, </w:t>
            </w:r>
            <w:r w:rsidRPr="002411D2">
              <w:rPr>
                <w:rFonts w:ascii="Consolas" w:hAnsi="Consolas" w:cs="宋体"/>
                <w:color w:val="E36209"/>
                <w:kern w:val="0"/>
                <w:sz w:val="16"/>
                <w:szCs w:val="16"/>
              </w:rPr>
              <w:t>USER_STACK_TOP</w:t>
            </w:r>
            <w:r w:rsidRPr="002411D2">
              <w:rPr>
                <w:rFonts w:ascii="Consolas" w:hAnsi="Consolas" w:cs="宋体"/>
                <w:color w:val="24292E"/>
                <w:kern w:val="0"/>
                <w:sz w:val="16"/>
                <w:szCs w:val="16"/>
              </w:rPr>
              <w:t xml:space="preserve"> </w:t>
            </w:r>
            <w:r w:rsidRPr="002411D2">
              <w:rPr>
                <w:rFonts w:ascii="Consolas" w:hAnsi="Consolas" w:cs="宋体"/>
                <w:color w:val="6A737D"/>
                <w:kern w:val="0"/>
                <w:sz w:val="16"/>
                <w:szCs w:val="16"/>
              </w:rPr>
              <w:t xml:space="preserve">; </w:t>
            </w:r>
            <w:r w:rsidRPr="002411D2">
              <w:rPr>
                <w:rFonts w:ascii="Consolas" w:hAnsi="Consolas" w:cs="宋体"/>
                <w:color w:val="6A737D"/>
                <w:kern w:val="0"/>
                <w:sz w:val="16"/>
                <w:szCs w:val="16"/>
              </w:rPr>
              <w:t>用户栈顶地址</w:t>
            </w:r>
          </w:p>
          <w:p w14:paraId="2479F50B"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w:t>
            </w:r>
            <w:r w:rsidRPr="002411D2">
              <w:rPr>
                <w:rFonts w:ascii="Consolas" w:hAnsi="Consolas" w:cs="宋体"/>
                <w:color w:val="D73A49"/>
                <w:kern w:val="0"/>
                <w:sz w:val="16"/>
                <w:szCs w:val="16"/>
              </w:rPr>
              <w:t xml:space="preserve"> push dword</w:t>
            </w:r>
            <w:r w:rsidRPr="002411D2">
              <w:rPr>
                <w:rFonts w:ascii="Consolas" w:hAnsi="Consolas" w:cs="宋体"/>
                <w:color w:val="24292E"/>
                <w:kern w:val="0"/>
                <w:sz w:val="16"/>
                <w:szCs w:val="16"/>
              </w:rPr>
              <w:t xml:space="preserve"> </w:t>
            </w:r>
            <w:r w:rsidRPr="002411D2">
              <w:rPr>
                <w:rFonts w:ascii="Consolas" w:hAnsi="Consolas" w:cs="宋体"/>
                <w:color w:val="005CC5"/>
                <w:kern w:val="0"/>
                <w:sz w:val="16"/>
                <w:szCs w:val="16"/>
              </w:rPr>
              <w:t>0x23</w:t>
            </w:r>
            <w:r w:rsidRPr="002411D2">
              <w:rPr>
                <w:rFonts w:ascii="Consolas" w:hAnsi="Consolas" w:cs="宋体"/>
                <w:color w:val="24292E"/>
                <w:kern w:val="0"/>
                <w:sz w:val="16"/>
                <w:szCs w:val="16"/>
              </w:rPr>
              <w:t xml:space="preserve">          </w:t>
            </w:r>
            <w:r w:rsidRPr="002411D2">
              <w:rPr>
                <w:rFonts w:ascii="Consolas" w:hAnsi="Consolas" w:cs="宋体"/>
                <w:color w:val="6A737D"/>
                <w:kern w:val="0"/>
                <w:sz w:val="16"/>
                <w:szCs w:val="16"/>
              </w:rPr>
              <w:t xml:space="preserve">; </w:t>
            </w:r>
            <w:r w:rsidRPr="002411D2">
              <w:rPr>
                <w:rFonts w:ascii="Consolas" w:hAnsi="Consolas" w:cs="宋体"/>
                <w:color w:val="6A737D"/>
                <w:kern w:val="0"/>
                <w:sz w:val="16"/>
                <w:szCs w:val="16"/>
              </w:rPr>
              <w:t>用户态数据段选择子</w:t>
            </w:r>
            <w:r w:rsidRPr="002411D2">
              <w:rPr>
                <w:rFonts w:ascii="Consolas" w:hAnsi="Consolas" w:cs="宋体"/>
                <w:color w:val="6A737D"/>
                <w:kern w:val="0"/>
                <w:sz w:val="16"/>
                <w:szCs w:val="16"/>
              </w:rPr>
              <w:t xml:space="preserve"> (DPL = 3)</w:t>
            </w:r>
          </w:p>
          <w:p w14:paraId="0D4C962B" w14:textId="0B4ADC9E"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w:t>
            </w:r>
            <w:r w:rsidRPr="002411D2">
              <w:rPr>
                <w:rFonts w:ascii="Consolas" w:hAnsi="Consolas" w:cs="宋体"/>
                <w:color w:val="D73A49"/>
                <w:kern w:val="0"/>
                <w:sz w:val="16"/>
                <w:szCs w:val="16"/>
              </w:rPr>
              <w:t xml:space="preserve"> push </w:t>
            </w:r>
            <w:r w:rsidRPr="002411D2">
              <w:rPr>
                <w:rFonts w:ascii="Consolas" w:hAnsi="Consolas" w:cs="宋体"/>
                <w:color w:val="005CC5"/>
                <w:kern w:val="0"/>
                <w:sz w:val="16"/>
                <w:szCs w:val="16"/>
              </w:rPr>
              <w:t>eax</w:t>
            </w:r>
            <w:r w:rsidRPr="002411D2">
              <w:rPr>
                <w:rFonts w:ascii="Consolas" w:hAnsi="Consolas" w:cs="宋体"/>
                <w:color w:val="24292E"/>
                <w:kern w:val="0"/>
                <w:sz w:val="16"/>
                <w:szCs w:val="16"/>
              </w:rPr>
              <w:t xml:space="preserve">                 </w:t>
            </w:r>
            <w:r w:rsidRPr="002411D2">
              <w:rPr>
                <w:rFonts w:ascii="Consolas" w:hAnsi="Consolas" w:cs="宋体"/>
                <w:color w:val="6A737D"/>
                <w:kern w:val="0"/>
                <w:sz w:val="16"/>
                <w:szCs w:val="16"/>
              </w:rPr>
              <w:t xml:space="preserve">; </w:t>
            </w:r>
            <w:r w:rsidRPr="002411D2">
              <w:rPr>
                <w:rFonts w:ascii="Consolas" w:hAnsi="Consolas" w:cs="宋体"/>
                <w:color w:val="6A737D"/>
                <w:kern w:val="0"/>
                <w:sz w:val="16"/>
                <w:szCs w:val="16"/>
              </w:rPr>
              <w:t>用户态栈指针</w:t>
            </w:r>
          </w:p>
          <w:p w14:paraId="4E29B8D3"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xml:space="preserve">    </w:t>
            </w:r>
            <w:r w:rsidRPr="002411D2">
              <w:rPr>
                <w:rFonts w:ascii="Consolas" w:hAnsi="Consolas" w:cs="宋体"/>
                <w:color w:val="6A737D"/>
                <w:kern w:val="0"/>
                <w:sz w:val="16"/>
                <w:szCs w:val="16"/>
              </w:rPr>
              <w:t xml:space="preserve">; </w:t>
            </w:r>
            <w:r w:rsidRPr="002411D2">
              <w:rPr>
                <w:rFonts w:ascii="Consolas" w:hAnsi="Consolas" w:cs="宋体"/>
                <w:color w:val="6A737D"/>
                <w:kern w:val="0"/>
                <w:sz w:val="16"/>
                <w:szCs w:val="16"/>
              </w:rPr>
              <w:t>设置返回地址</w:t>
            </w:r>
          </w:p>
          <w:p w14:paraId="31A46240"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w:t>
            </w:r>
            <w:r w:rsidRPr="002411D2">
              <w:rPr>
                <w:rFonts w:ascii="Consolas" w:hAnsi="Consolas" w:cs="宋体"/>
                <w:color w:val="D73A49"/>
                <w:kern w:val="0"/>
                <w:sz w:val="16"/>
                <w:szCs w:val="16"/>
              </w:rPr>
              <w:t xml:space="preserve"> pushfd </w:t>
            </w:r>
            <w:r w:rsidRPr="002411D2">
              <w:rPr>
                <w:rFonts w:ascii="Consolas" w:hAnsi="Consolas" w:cs="宋体"/>
                <w:color w:val="24292E"/>
                <w:kern w:val="0"/>
                <w:sz w:val="16"/>
                <w:szCs w:val="16"/>
              </w:rPr>
              <w:t xml:space="preserve">                  </w:t>
            </w:r>
            <w:r w:rsidRPr="002411D2">
              <w:rPr>
                <w:rFonts w:ascii="Consolas" w:hAnsi="Consolas" w:cs="宋体"/>
                <w:color w:val="6A737D"/>
                <w:kern w:val="0"/>
                <w:sz w:val="16"/>
                <w:szCs w:val="16"/>
              </w:rPr>
              <w:t xml:space="preserve">; </w:t>
            </w:r>
            <w:r w:rsidRPr="002411D2">
              <w:rPr>
                <w:rFonts w:ascii="Consolas" w:hAnsi="Consolas" w:cs="宋体"/>
                <w:color w:val="6A737D"/>
                <w:kern w:val="0"/>
                <w:sz w:val="16"/>
                <w:szCs w:val="16"/>
              </w:rPr>
              <w:t>保存标志寄存器</w:t>
            </w:r>
          </w:p>
          <w:p w14:paraId="0A5A04CC"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w:t>
            </w:r>
            <w:r w:rsidRPr="002411D2">
              <w:rPr>
                <w:rFonts w:ascii="Consolas" w:hAnsi="Consolas" w:cs="宋体"/>
                <w:color w:val="D73A49"/>
                <w:kern w:val="0"/>
                <w:sz w:val="16"/>
                <w:szCs w:val="16"/>
              </w:rPr>
              <w:t xml:space="preserve"> push dword</w:t>
            </w:r>
            <w:r w:rsidRPr="002411D2">
              <w:rPr>
                <w:rFonts w:ascii="Consolas" w:hAnsi="Consolas" w:cs="宋体"/>
                <w:color w:val="24292E"/>
                <w:kern w:val="0"/>
                <w:sz w:val="16"/>
                <w:szCs w:val="16"/>
              </w:rPr>
              <w:t xml:space="preserve"> </w:t>
            </w:r>
            <w:r w:rsidRPr="002411D2">
              <w:rPr>
                <w:rFonts w:ascii="Consolas" w:hAnsi="Consolas" w:cs="宋体"/>
                <w:color w:val="005CC5"/>
                <w:kern w:val="0"/>
                <w:sz w:val="16"/>
                <w:szCs w:val="16"/>
              </w:rPr>
              <w:t>0x1B</w:t>
            </w:r>
            <w:r w:rsidRPr="002411D2">
              <w:rPr>
                <w:rFonts w:ascii="Consolas" w:hAnsi="Consolas" w:cs="宋体"/>
                <w:color w:val="24292E"/>
                <w:kern w:val="0"/>
                <w:sz w:val="16"/>
                <w:szCs w:val="16"/>
              </w:rPr>
              <w:t xml:space="preserve">          </w:t>
            </w:r>
            <w:r w:rsidRPr="002411D2">
              <w:rPr>
                <w:rFonts w:ascii="Consolas" w:hAnsi="Consolas" w:cs="宋体"/>
                <w:color w:val="6A737D"/>
                <w:kern w:val="0"/>
                <w:sz w:val="16"/>
                <w:szCs w:val="16"/>
              </w:rPr>
              <w:t xml:space="preserve">; </w:t>
            </w:r>
            <w:r w:rsidRPr="002411D2">
              <w:rPr>
                <w:rFonts w:ascii="Consolas" w:hAnsi="Consolas" w:cs="宋体"/>
                <w:color w:val="6A737D"/>
                <w:kern w:val="0"/>
                <w:sz w:val="16"/>
                <w:szCs w:val="16"/>
              </w:rPr>
              <w:t>用户态代码段选择子</w:t>
            </w:r>
            <w:r w:rsidRPr="002411D2">
              <w:rPr>
                <w:rFonts w:ascii="Consolas" w:hAnsi="Consolas" w:cs="宋体"/>
                <w:color w:val="6A737D"/>
                <w:kern w:val="0"/>
                <w:sz w:val="16"/>
                <w:szCs w:val="16"/>
              </w:rPr>
              <w:t xml:space="preserve"> (DPL = 3)</w:t>
            </w:r>
          </w:p>
          <w:p w14:paraId="7AC57E1D" w14:textId="6329B295"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w:t>
            </w:r>
            <w:r w:rsidRPr="002411D2">
              <w:rPr>
                <w:rFonts w:ascii="Consolas" w:hAnsi="Consolas" w:cs="宋体"/>
                <w:color w:val="D73A49"/>
                <w:kern w:val="0"/>
                <w:sz w:val="16"/>
                <w:szCs w:val="16"/>
              </w:rPr>
              <w:t xml:space="preserve"> push dword</w:t>
            </w:r>
            <w:r w:rsidRPr="002411D2">
              <w:rPr>
                <w:rFonts w:ascii="Consolas" w:hAnsi="Consolas" w:cs="宋体"/>
                <w:color w:val="24292E"/>
                <w:kern w:val="0"/>
                <w:sz w:val="16"/>
                <w:szCs w:val="16"/>
              </w:rPr>
              <w:t xml:space="preserve"> </w:t>
            </w:r>
            <w:r w:rsidRPr="002411D2">
              <w:rPr>
                <w:rFonts w:ascii="Consolas" w:hAnsi="Consolas" w:cs="宋体"/>
                <w:color w:val="E36209"/>
                <w:kern w:val="0"/>
                <w:sz w:val="16"/>
                <w:szCs w:val="16"/>
              </w:rPr>
              <w:t>user_entry</w:t>
            </w:r>
            <w:r w:rsidRPr="002411D2">
              <w:rPr>
                <w:rFonts w:ascii="Consolas" w:hAnsi="Consolas" w:cs="宋体"/>
                <w:color w:val="24292E"/>
                <w:kern w:val="0"/>
                <w:sz w:val="16"/>
                <w:szCs w:val="16"/>
              </w:rPr>
              <w:t xml:space="preserve">    </w:t>
            </w:r>
            <w:r w:rsidRPr="002411D2">
              <w:rPr>
                <w:rFonts w:ascii="Consolas" w:hAnsi="Consolas" w:cs="宋体"/>
                <w:color w:val="6A737D"/>
                <w:kern w:val="0"/>
                <w:sz w:val="16"/>
                <w:szCs w:val="16"/>
              </w:rPr>
              <w:t xml:space="preserve">; </w:t>
            </w:r>
            <w:r w:rsidRPr="002411D2">
              <w:rPr>
                <w:rFonts w:ascii="Consolas" w:hAnsi="Consolas" w:cs="宋体"/>
                <w:color w:val="6A737D"/>
                <w:kern w:val="0"/>
                <w:sz w:val="16"/>
                <w:szCs w:val="16"/>
              </w:rPr>
              <w:t>用户态入口地址</w:t>
            </w:r>
          </w:p>
          <w:p w14:paraId="05841A05" w14:textId="26534278"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w:t>
            </w:r>
            <w:r>
              <w:rPr>
                <w:rFonts w:ascii="Consolas" w:hAnsi="Consolas" w:cs="宋体" w:hint="eastAsia"/>
                <w:color w:val="24292E"/>
                <w:kern w:val="0"/>
                <w:sz w:val="16"/>
                <w:szCs w:val="16"/>
              </w:rPr>
              <w:t xml:space="preserve"> </w:t>
            </w:r>
            <w:r w:rsidRPr="002411D2">
              <w:rPr>
                <w:rFonts w:ascii="Consolas" w:hAnsi="Consolas" w:cs="宋体"/>
                <w:color w:val="6A737D"/>
                <w:kern w:val="0"/>
                <w:sz w:val="16"/>
                <w:szCs w:val="16"/>
              </w:rPr>
              <w:t xml:space="preserve">; </w:t>
            </w:r>
            <w:r w:rsidRPr="002411D2">
              <w:rPr>
                <w:rFonts w:ascii="Consolas" w:hAnsi="Consolas" w:cs="宋体"/>
                <w:color w:val="6A737D"/>
                <w:kern w:val="0"/>
                <w:sz w:val="16"/>
                <w:szCs w:val="16"/>
              </w:rPr>
              <w:t>切换到用户态</w:t>
            </w:r>
          </w:p>
          <w:p w14:paraId="31F12928" w14:textId="51B4F8C9"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w:t>
            </w:r>
            <w:r w:rsidRPr="002411D2">
              <w:rPr>
                <w:rFonts w:ascii="Consolas" w:hAnsi="Consolas" w:cs="宋体"/>
                <w:color w:val="D73A49"/>
                <w:kern w:val="0"/>
                <w:sz w:val="16"/>
                <w:szCs w:val="16"/>
              </w:rPr>
              <w:t xml:space="preserve"> iretd</w:t>
            </w:r>
          </w:p>
          <w:p w14:paraId="0BC4C085"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E36209"/>
                <w:kern w:val="0"/>
                <w:sz w:val="16"/>
                <w:szCs w:val="16"/>
              </w:rPr>
              <w:t>user_entry</w:t>
            </w:r>
            <w:r w:rsidRPr="002411D2">
              <w:rPr>
                <w:rFonts w:ascii="Consolas" w:hAnsi="Consolas" w:cs="宋体"/>
                <w:color w:val="24292E"/>
                <w:kern w:val="0"/>
                <w:sz w:val="16"/>
                <w:szCs w:val="16"/>
              </w:rPr>
              <w:t>:</w:t>
            </w:r>
          </w:p>
          <w:p w14:paraId="161A71C1"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xml:space="preserve">    </w:t>
            </w:r>
            <w:r w:rsidRPr="002411D2">
              <w:rPr>
                <w:rFonts w:ascii="Consolas" w:hAnsi="Consolas" w:cs="宋体"/>
                <w:color w:val="6A737D"/>
                <w:kern w:val="0"/>
                <w:sz w:val="16"/>
                <w:szCs w:val="16"/>
              </w:rPr>
              <w:t xml:space="preserve">; </w:t>
            </w:r>
            <w:r w:rsidRPr="002411D2">
              <w:rPr>
                <w:rFonts w:ascii="Consolas" w:hAnsi="Consolas" w:cs="宋体"/>
                <w:color w:val="6A737D"/>
                <w:kern w:val="0"/>
                <w:sz w:val="16"/>
                <w:szCs w:val="16"/>
              </w:rPr>
              <w:t>用户态代码，简单测试</w:t>
            </w:r>
          </w:p>
          <w:p w14:paraId="0F8ABEE0"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w:t>
            </w:r>
            <w:r w:rsidRPr="002411D2">
              <w:rPr>
                <w:rFonts w:ascii="Consolas" w:hAnsi="Consolas" w:cs="宋体"/>
                <w:color w:val="D73A49"/>
                <w:kern w:val="0"/>
                <w:sz w:val="16"/>
                <w:szCs w:val="16"/>
              </w:rPr>
              <w:t xml:space="preserve"> mov </w:t>
            </w:r>
            <w:r w:rsidRPr="002411D2">
              <w:rPr>
                <w:rFonts w:ascii="Consolas" w:hAnsi="Consolas" w:cs="宋体"/>
                <w:color w:val="005CC5"/>
                <w:kern w:val="0"/>
                <w:sz w:val="16"/>
                <w:szCs w:val="16"/>
              </w:rPr>
              <w:t>eax</w:t>
            </w:r>
            <w:r w:rsidRPr="002411D2">
              <w:rPr>
                <w:rFonts w:ascii="Consolas" w:hAnsi="Consolas" w:cs="宋体"/>
                <w:color w:val="24292E"/>
                <w:kern w:val="0"/>
                <w:sz w:val="16"/>
                <w:szCs w:val="16"/>
              </w:rPr>
              <w:t xml:space="preserve">, </w:t>
            </w:r>
            <w:r w:rsidRPr="002411D2">
              <w:rPr>
                <w:rFonts w:ascii="Consolas" w:hAnsi="Consolas" w:cs="宋体"/>
                <w:color w:val="005CC5"/>
                <w:kern w:val="0"/>
                <w:sz w:val="16"/>
                <w:szCs w:val="16"/>
              </w:rPr>
              <w:t>0xDEADBEEF</w:t>
            </w:r>
            <w:r w:rsidRPr="002411D2">
              <w:rPr>
                <w:rFonts w:ascii="Consolas" w:hAnsi="Consolas" w:cs="宋体"/>
                <w:color w:val="24292E"/>
                <w:kern w:val="0"/>
                <w:sz w:val="16"/>
                <w:szCs w:val="16"/>
              </w:rPr>
              <w:t xml:space="preserve">     </w:t>
            </w:r>
            <w:r w:rsidRPr="002411D2">
              <w:rPr>
                <w:rFonts w:ascii="Consolas" w:hAnsi="Consolas" w:cs="宋体"/>
                <w:color w:val="6A737D"/>
                <w:kern w:val="0"/>
                <w:sz w:val="16"/>
                <w:szCs w:val="16"/>
              </w:rPr>
              <w:t xml:space="preserve">; </w:t>
            </w:r>
            <w:r w:rsidRPr="002411D2">
              <w:rPr>
                <w:rFonts w:ascii="Consolas" w:hAnsi="Consolas" w:cs="宋体"/>
                <w:color w:val="6A737D"/>
                <w:kern w:val="0"/>
                <w:sz w:val="16"/>
                <w:szCs w:val="16"/>
              </w:rPr>
              <w:t>简单例子：将值存入</w:t>
            </w:r>
            <w:r w:rsidRPr="002411D2">
              <w:rPr>
                <w:rFonts w:ascii="Consolas" w:hAnsi="Consolas" w:cs="宋体"/>
                <w:color w:val="6A737D"/>
                <w:kern w:val="0"/>
                <w:sz w:val="16"/>
                <w:szCs w:val="16"/>
              </w:rPr>
              <w:t>eax</w:t>
            </w:r>
          </w:p>
          <w:p w14:paraId="58C94EF8"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E36209"/>
                <w:kern w:val="0"/>
                <w:sz w:val="16"/>
                <w:szCs w:val="16"/>
              </w:rPr>
              <w:t>.loop</w:t>
            </w:r>
            <w:r w:rsidRPr="002411D2">
              <w:rPr>
                <w:rFonts w:ascii="Consolas" w:hAnsi="Consolas" w:cs="宋体"/>
                <w:color w:val="24292E"/>
                <w:kern w:val="0"/>
                <w:sz w:val="16"/>
                <w:szCs w:val="16"/>
              </w:rPr>
              <w:t>:</w:t>
            </w:r>
          </w:p>
          <w:p w14:paraId="3DE777C1"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lastRenderedPageBreak/>
              <w:t xml:space="preserve">    </w:t>
            </w:r>
            <w:r w:rsidRPr="002411D2">
              <w:rPr>
                <w:rFonts w:ascii="Consolas" w:hAnsi="Consolas" w:cs="宋体"/>
                <w:color w:val="6A737D"/>
                <w:kern w:val="0"/>
                <w:sz w:val="16"/>
                <w:szCs w:val="16"/>
              </w:rPr>
              <w:t xml:space="preserve">; </w:t>
            </w:r>
            <w:r w:rsidRPr="002411D2">
              <w:rPr>
                <w:rFonts w:ascii="Consolas" w:hAnsi="Consolas" w:cs="宋体"/>
                <w:color w:val="6A737D"/>
                <w:kern w:val="0"/>
                <w:sz w:val="16"/>
                <w:szCs w:val="16"/>
              </w:rPr>
              <w:t>模拟工作，保持在</w:t>
            </w:r>
            <w:r w:rsidRPr="002411D2">
              <w:rPr>
                <w:rFonts w:ascii="Consolas" w:hAnsi="Consolas" w:cs="宋体"/>
                <w:color w:val="6A737D"/>
                <w:kern w:val="0"/>
                <w:sz w:val="16"/>
                <w:szCs w:val="16"/>
              </w:rPr>
              <w:t>ring3</w:t>
            </w:r>
          </w:p>
          <w:p w14:paraId="73EA0406"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w:t>
            </w:r>
            <w:r w:rsidRPr="002411D2">
              <w:rPr>
                <w:rFonts w:ascii="Consolas" w:hAnsi="Consolas" w:cs="宋体"/>
                <w:color w:val="D73A49"/>
                <w:kern w:val="0"/>
                <w:sz w:val="16"/>
                <w:szCs w:val="16"/>
              </w:rPr>
              <w:t xml:space="preserve"> nop</w:t>
            </w:r>
          </w:p>
          <w:p w14:paraId="73A93D02"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24292E"/>
                <w:kern w:val="0"/>
                <w:sz w:val="16"/>
                <w:szCs w:val="16"/>
              </w:rPr>
              <w:t>   </w:t>
            </w:r>
            <w:r w:rsidRPr="002411D2">
              <w:rPr>
                <w:rFonts w:ascii="Consolas" w:hAnsi="Consolas" w:cs="宋体"/>
                <w:color w:val="D73A49"/>
                <w:kern w:val="0"/>
                <w:sz w:val="16"/>
                <w:szCs w:val="16"/>
              </w:rPr>
              <w:t xml:space="preserve"> jmp </w:t>
            </w:r>
            <w:r w:rsidRPr="002411D2">
              <w:rPr>
                <w:rFonts w:ascii="Consolas" w:hAnsi="Consolas" w:cs="宋体"/>
                <w:color w:val="E36209"/>
                <w:kern w:val="0"/>
                <w:sz w:val="16"/>
                <w:szCs w:val="16"/>
              </w:rPr>
              <w:t>.loop</w:t>
            </w:r>
          </w:p>
          <w:p w14:paraId="3E96660B" w14:textId="667B1CD7" w:rsidR="002411D2" w:rsidRDefault="002411D2" w:rsidP="002411D2">
            <w:pPr>
              <w:widowControl/>
              <w:shd w:val="clear" w:color="auto" w:fill="FFFFFF"/>
              <w:spacing w:line="405" w:lineRule="atLeast"/>
              <w:jc w:val="left"/>
              <w:rPr>
                <w:rFonts w:ascii="Consolas" w:hAnsi="Consolas" w:cs="宋体"/>
                <w:color w:val="24292E"/>
                <w:kern w:val="0"/>
                <w:sz w:val="16"/>
                <w:szCs w:val="16"/>
              </w:rPr>
            </w:pPr>
            <w:r>
              <w:rPr>
                <w:rFonts w:ascii="Consolas" w:hAnsi="Consolas" w:cs="宋体" w:hint="eastAsia"/>
                <w:color w:val="24292E"/>
                <w:kern w:val="0"/>
                <w:sz w:val="16"/>
                <w:szCs w:val="16"/>
              </w:rPr>
              <w:t>timer.h</w:t>
            </w:r>
          </w:p>
          <w:p w14:paraId="54334B41"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D73A49"/>
                <w:kern w:val="0"/>
                <w:sz w:val="16"/>
                <w:szCs w:val="16"/>
              </w:rPr>
              <w:t>#ifndef</w:t>
            </w:r>
            <w:r w:rsidRPr="002411D2">
              <w:rPr>
                <w:rFonts w:ascii="Consolas" w:hAnsi="Consolas" w:cs="宋体"/>
                <w:color w:val="24292E"/>
                <w:kern w:val="0"/>
                <w:sz w:val="16"/>
                <w:szCs w:val="16"/>
              </w:rPr>
              <w:t xml:space="preserve"> </w:t>
            </w:r>
            <w:r w:rsidRPr="002411D2">
              <w:rPr>
                <w:rFonts w:ascii="Consolas" w:hAnsi="Consolas" w:cs="宋体"/>
                <w:color w:val="6F42C1"/>
                <w:kern w:val="0"/>
                <w:sz w:val="16"/>
                <w:szCs w:val="16"/>
              </w:rPr>
              <w:t>TIMER_H</w:t>
            </w:r>
          </w:p>
          <w:p w14:paraId="4EDAD388"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D73A49"/>
                <w:kern w:val="0"/>
                <w:sz w:val="16"/>
                <w:szCs w:val="16"/>
              </w:rPr>
              <w:t>#define</w:t>
            </w:r>
            <w:r w:rsidRPr="002411D2">
              <w:rPr>
                <w:rFonts w:ascii="Consolas" w:hAnsi="Consolas" w:cs="宋体"/>
                <w:color w:val="24292E"/>
                <w:kern w:val="0"/>
                <w:sz w:val="16"/>
                <w:szCs w:val="16"/>
              </w:rPr>
              <w:t xml:space="preserve"> </w:t>
            </w:r>
            <w:r w:rsidRPr="002411D2">
              <w:rPr>
                <w:rFonts w:ascii="Consolas" w:hAnsi="Consolas" w:cs="宋体"/>
                <w:color w:val="6F42C1"/>
                <w:kern w:val="0"/>
                <w:sz w:val="16"/>
                <w:szCs w:val="16"/>
              </w:rPr>
              <w:t>TIMER_H</w:t>
            </w:r>
          </w:p>
          <w:p w14:paraId="3BF1D6DB"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p>
          <w:p w14:paraId="47CC7037"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D73A49"/>
                <w:kern w:val="0"/>
                <w:sz w:val="16"/>
                <w:szCs w:val="16"/>
              </w:rPr>
              <w:t>void</w:t>
            </w:r>
            <w:r w:rsidRPr="002411D2">
              <w:rPr>
                <w:rFonts w:ascii="Consolas" w:hAnsi="Consolas" w:cs="宋体"/>
                <w:color w:val="24292E"/>
                <w:kern w:val="0"/>
                <w:sz w:val="16"/>
                <w:szCs w:val="16"/>
              </w:rPr>
              <w:t xml:space="preserve"> </w:t>
            </w:r>
            <w:r w:rsidRPr="002411D2">
              <w:rPr>
                <w:rFonts w:ascii="Consolas" w:hAnsi="Consolas" w:cs="宋体"/>
                <w:color w:val="6F42C1"/>
                <w:kern w:val="0"/>
                <w:sz w:val="16"/>
                <w:szCs w:val="16"/>
              </w:rPr>
              <w:t>timer_init</w:t>
            </w:r>
            <w:r w:rsidRPr="002411D2">
              <w:rPr>
                <w:rFonts w:ascii="Consolas" w:hAnsi="Consolas" w:cs="宋体"/>
                <w:color w:val="24292E"/>
                <w:kern w:val="0"/>
                <w:sz w:val="16"/>
                <w:szCs w:val="16"/>
              </w:rPr>
              <w:t>();</w:t>
            </w:r>
          </w:p>
          <w:p w14:paraId="08F9D3F6"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D73A49"/>
                <w:kern w:val="0"/>
                <w:sz w:val="16"/>
                <w:szCs w:val="16"/>
              </w:rPr>
              <w:t>void</w:t>
            </w:r>
            <w:r w:rsidRPr="002411D2">
              <w:rPr>
                <w:rFonts w:ascii="Consolas" w:hAnsi="Consolas" w:cs="宋体"/>
                <w:color w:val="24292E"/>
                <w:kern w:val="0"/>
                <w:sz w:val="16"/>
                <w:szCs w:val="16"/>
              </w:rPr>
              <w:t xml:space="preserve"> </w:t>
            </w:r>
            <w:r w:rsidRPr="002411D2">
              <w:rPr>
                <w:rFonts w:ascii="Consolas" w:hAnsi="Consolas" w:cs="宋体"/>
                <w:color w:val="6F42C1"/>
                <w:kern w:val="0"/>
                <w:sz w:val="16"/>
                <w:szCs w:val="16"/>
              </w:rPr>
              <w:t>timer_handler</w:t>
            </w:r>
            <w:r w:rsidRPr="002411D2">
              <w:rPr>
                <w:rFonts w:ascii="Consolas" w:hAnsi="Consolas" w:cs="宋体"/>
                <w:color w:val="24292E"/>
                <w:kern w:val="0"/>
                <w:sz w:val="16"/>
                <w:szCs w:val="16"/>
              </w:rPr>
              <w:t>();</w:t>
            </w:r>
          </w:p>
          <w:p w14:paraId="73454002" w14:textId="77777777"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p>
          <w:p w14:paraId="478AF3A0" w14:textId="0001E02F" w:rsidR="002411D2" w:rsidRPr="002411D2" w:rsidRDefault="002411D2" w:rsidP="002411D2">
            <w:pPr>
              <w:widowControl/>
              <w:shd w:val="clear" w:color="auto" w:fill="FFFFFF"/>
              <w:spacing w:line="405" w:lineRule="atLeast"/>
              <w:jc w:val="left"/>
              <w:rPr>
                <w:rFonts w:ascii="Consolas" w:hAnsi="Consolas" w:cs="宋体"/>
                <w:color w:val="24292E"/>
                <w:kern w:val="0"/>
                <w:sz w:val="16"/>
                <w:szCs w:val="16"/>
              </w:rPr>
            </w:pPr>
            <w:r w:rsidRPr="002411D2">
              <w:rPr>
                <w:rFonts w:ascii="Consolas" w:hAnsi="Consolas" w:cs="宋体"/>
                <w:color w:val="D73A49"/>
                <w:kern w:val="0"/>
                <w:sz w:val="16"/>
                <w:szCs w:val="16"/>
              </w:rPr>
              <w:t>#endif</w:t>
            </w:r>
            <w:r w:rsidRPr="002411D2">
              <w:rPr>
                <w:rFonts w:ascii="Consolas" w:hAnsi="Consolas" w:cs="宋体"/>
                <w:color w:val="6A737D"/>
                <w:kern w:val="0"/>
                <w:sz w:val="16"/>
                <w:szCs w:val="16"/>
              </w:rPr>
              <w:t xml:space="preserve"> // TIMER_H</w:t>
            </w:r>
          </w:p>
          <w:p w14:paraId="3C6A0A76" w14:textId="6B6EEB7A" w:rsidR="002411D2" w:rsidRDefault="00CE6B2A" w:rsidP="002411D2">
            <w:pPr>
              <w:widowControl/>
              <w:shd w:val="clear" w:color="auto" w:fill="FFFFFF"/>
              <w:spacing w:line="405" w:lineRule="atLeast"/>
              <w:jc w:val="left"/>
              <w:rPr>
                <w:rFonts w:ascii="Consolas" w:hAnsi="Consolas" w:cs="宋体"/>
                <w:color w:val="24292E"/>
                <w:kern w:val="0"/>
                <w:sz w:val="16"/>
                <w:szCs w:val="16"/>
              </w:rPr>
            </w:pPr>
            <w:r>
              <w:rPr>
                <w:rFonts w:ascii="Consolas" w:hAnsi="Consolas" w:cs="宋体"/>
                <w:color w:val="24292E"/>
                <w:kern w:val="0"/>
                <w:sz w:val="16"/>
                <w:szCs w:val="16"/>
              </w:rPr>
              <w:t>I</w:t>
            </w:r>
            <w:r>
              <w:rPr>
                <w:rFonts w:ascii="Consolas" w:hAnsi="Consolas" w:cs="宋体" w:hint="eastAsia"/>
                <w:color w:val="24292E"/>
                <w:kern w:val="0"/>
                <w:sz w:val="16"/>
                <w:szCs w:val="16"/>
              </w:rPr>
              <w:t>ntegrity.h</w:t>
            </w:r>
          </w:p>
          <w:p w14:paraId="23A69DC3"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#ifndef</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INTEGRITY_H</w:t>
            </w:r>
          </w:p>
          <w:p w14:paraId="49FEF4A4"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#define</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INTEGRITY_H</w:t>
            </w:r>
          </w:p>
          <w:p w14:paraId="54FC1743"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p>
          <w:p w14:paraId="66153D74"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#include</w:t>
            </w:r>
            <w:r w:rsidRPr="00CE6B2A">
              <w:rPr>
                <w:rFonts w:ascii="Consolas" w:hAnsi="Consolas" w:cs="宋体"/>
                <w:color w:val="24292E"/>
                <w:kern w:val="0"/>
                <w:sz w:val="16"/>
                <w:szCs w:val="16"/>
              </w:rPr>
              <w:t xml:space="preserve"> </w:t>
            </w:r>
            <w:r w:rsidRPr="00CE6B2A">
              <w:rPr>
                <w:rFonts w:ascii="Consolas" w:hAnsi="Consolas" w:cs="宋体"/>
                <w:color w:val="032F62"/>
                <w:kern w:val="0"/>
                <w:sz w:val="16"/>
                <w:szCs w:val="16"/>
              </w:rPr>
              <w:t>&lt;stdint.h&gt;</w:t>
            </w:r>
          </w:p>
          <w:p w14:paraId="57E37C5B"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p>
          <w:p w14:paraId="4D269A81"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void</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integrity_check</w:t>
            </w:r>
            <w:r w:rsidRPr="00CE6B2A">
              <w:rPr>
                <w:rFonts w:ascii="Consolas" w:hAnsi="Consolas" w:cs="宋体"/>
                <w:color w:val="24292E"/>
                <w:kern w:val="0"/>
                <w:sz w:val="16"/>
                <w:szCs w:val="16"/>
              </w:rPr>
              <w:t>();</w:t>
            </w:r>
          </w:p>
          <w:p w14:paraId="5D0232D5"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6F42C1"/>
                <w:kern w:val="0"/>
                <w:sz w:val="16"/>
                <w:szCs w:val="16"/>
              </w:rPr>
              <w:t>uint32_t</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calculate_checksum</w:t>
            </w:r>
            <w:r w:rsidRPr="00CE6B2A">
              <w:rPr>
                <w:rFonts w:ascii="Consolas" w:hAnsi="Consolas" w:cs="宋体"/>
                <w:color w:val="24292E"/>
                <w:kern w:val="0"/>
                <w:sz w:val="16"/>
                <w:szCs w:val="16"/>
              </w:rPr>
              <w:t>(</w:t>
            </w:r>
            <w:r w:rsidRPr="00CE6B2A">
              <w:rPr>
                <w:rFonts w:ascii="Consolas" w:hAnsi="Consolas" w:cs="宋体"/>
                <w:color w:val="6F42C1"/>
                <w:kern w:val="0"/>
                <w:sz w:val="16"/>
                <w:szCs w:val="16"/>
              </w:rPr>
              <w:t>uint8_t</w:t>
            </w: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w:t>
            </w:r>
            <w:r w:rsidRPr="00CE6B2A">
              <w:rPr>
                <w:rFonts w:ascii="Consolas" w:hAnsi="Consolas" w:cs="宋体"/>
                <w:color w:val="E36209"/>
                <w:kern w:val="0"/>
                <w:sz w:val="16"/>
                <w:szCs w:val="16"/>
              </w:rPr>
              <w:t>start</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size_t</w:t>
            </w:r>
            <w:r w:rsidRPr="00CE6B2A">
              <w:rPr>
                <w:rFonts w:ascii="Consolas" w:hAnsi="Consolas" w:cs="宋体"/>
                <w:color w:val="24292E"/>
                <w:kern w:val="0"/>
                <w:sz w:val="16"/>
                <w:szCs w:val="16"/>
              </w:rPr>
              <w:t xml:space="preserve"> </w:t>
            </w:r>
            <w:r w:rsidRPr="00CE6B2A">
              <w:rPr>
                <w:rFonts w:ascii="Consolas" w:hAnsi="Consolas" w:cs="宋体"/>
                <w:color w:val="E36209"/>
                <w:kern w:val="0"/>
                <w:sz w:val="16"/>
                <w:szCs w:val="16"/>
              </w:rPr>
              <w:t>size</w:t>
            </w:r>
            <w:r w:rsidRPr="00CE6B2A">
              <w:rPr>
                <w:rFonts w:ascii="Consolas" w:hAnsi="Consolas" w:cs="宋体"/>
                <w:color w:val="24292E"/>
                <w:kern w:val="0"/>
                <w:sz w:val="16"/>
                <w:szCs w:val="16"/>
              </w:rPr>
              <w:t>);</w:t>
            </w:r>
          </w:p>
          <w:p w14:paraId="178137BF" w14:textId="4BE30DFD"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void</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integrity_init</w:t>
            </w:r>
            <w:r w:rsidRPr="00CE6B2A">
              <w:rPr>
                <w:rFonts w:ascii="Consolas" w:hAnsi="Consolas" w:cs="宋体"/>
                <w:color w:val="24292E"/>
                <w:kern w:val="0"/>
                <w:sz w:val="16"/>
                <w:szCs w:val="16"/>
              </w:rPr>
              <w:t>();</w:t>
            </w:r>
          </w:p>
          <w:p w14:paraId="5344502F"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6A737D"/>
                <w:kern w:val="0"/>
                <w:sz w:val="16"/>
                <w:szCs w:val="16"/>
              </w:rPr>
              <w:t xml:space="preserve">// </w:t>
            </w:r>
            <w:r w:rsidRPr="00CE6B2A">
              <w:rPr>
                <w:rFonts w:ascii="Consolas" w:hAnsi="Consolas" w:cs="宋体"/>
                <w:color w:val="6A737D"/>
                <w:kern w:val="0"/>
                <w:sz w:val="16"/>
                <w:szCs w:val="16"/>
              </w:rPr>
              <w:t>定义代码段和数据段的起始地址及大小（示例值）</w:t>
            </w:r>
          </w:p>
          <w:p w14:paraId="7EC504F2"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#define</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USER_CODE_START</w:t>
            </w: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0x</w:t>
            </w:r>
            <w:r w:rsidRPr="00CE6B2A">
              <w:rPr>
                <w:rFonts w:ascii="Consolas" w:hAnsi="Consolas" w:cs="宋体"/>
                <w:color w:val="005CC5"/>
                <w:kern w:val="0"/>
                <w:sz w:val="16"/>
                <w:szCs w:val="16"/>
              </w:rPr>
              <w:t>400000</w:t>
            </w:r>
            <w:r w:rsidRPr="00CE6B2A">
              <w:rPr>
                <w:rFonts w:ascii="Consolas" w:hAnsi="Consolas" w:cs="宋体"/>
                <w:color w:val="6A737D"/>
                <w:kern w:val="0"/>
                <w:sz w:val="16"/>
                <w:szCs w:val="16"/>
              </w:rPr>
              <w:t xml:space="preserve">   // </w:t>
            </w:r>
            <w:r w:rsidRPr="00CE6B2A">
              <w:rPr>
                <w:rFonts w:ascii="Consolas" w:hAnsi="Consolas" w:cs="宋体"/>
                <w:color w:val="6A737D"/>
                <w:kern w:val="0"/>
                <w:sz w:val="16"/>
                <w:szCs w:val="16"/>
              </w:rPr>
              <w:t>假设用户代码段起始地址</w:t>
            </w:r>
          </w:p>
          <w:p w14:paraId="675BAB00"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#define</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USER_CODE_SIZE</w:t>
            </w: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0x</w:t>
            </w:r>
            <w:r w:rsidRPr="00CE6B2A">
              <w:rPr>
                <w:rFonts w:ascii="Consolas" w:hAnsi="Consolas" w:cs="宋体"/>
                <w:color w:val="005CC5"/>
                <w:kern w:val="0"/>
                <w:sz w:val="16"/>
                <w:szCs w:val="16"/>
              </w:rPr>
              <w:t>1000</w:t>
            </w:r>
            <w:r w:rsidRPr="00CE6B2A">
              <w:rPr>
                <w:rFonts w:ascii="Consolas" w:hAnsi="Consolas" w:cs="宋体"/>
                <w:color w:val="6A737D"/>
                <w:kern w:val="0"/>
                <w:sz w:val="16"/>
                <w:szCs w:val="16"/>
              </w:rPr>
              <w:t xml:space="preserve">     // </w:t>
            </w:r>
            <w:r w:rsidRPr="00CE6B2A">
              <w:rPr>
                <w:rFonts w:ascii="Consolas" w:hAnsi="Consolas" w:cs="宋体"/>
                <w:color w:val="6A737D"/>
                <w:kern w:val="0"/>
                <w:sz w:val="16"/>
                <w:szCs w:val="16"/>
              </w:rPr>
              <w:t>用户代码段大小</w:t>
            </w:r>
          </w:p>
          <w:p w14:paraId="42BC1F34"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#define</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USER_DATA_START</w:t>
            </w: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0x</w:t>
            </w:r>
            <w:r w:rsidRPr="00CE6B2A">
              <w:rPr>
                <w:rFonts w:ascii="Consolas" w:hAnsi="Consolas" w:cs="宋体"/>
                <w:color w:val="005CC5"/>
                <w:kern w:val="0"/>
                <w:sz w:val="16"/>
                <w:szCs w:val="16"/>
              </w:rPr>
              <w:t>500000</w:t>
            </w:r>
            <w:r w:rsidRPr="00CE6B2A">
              <w:rPr>
                <w:rFonts w:ascii="Consolas" w:hAnsi="Consolas" w:cs="宋体"/>
                <w:color w:val="6A737D"/>
                <w:kern w:val="0"/>
                <w:sz w:val="16"/>
                <w:szCs w:val="16"/>
              </w:rPr>
              <w:t xml:space="preserve">   // </w:t>
            </w:r>
            <w:r w:rsidRPr="00CE6B2A">
              <w:rPr>
                <w:rFonts w:ascii="Consolas" w:hAnsi="Consolas" w:cs="宋体"/>
                <w:color w:val="6A737D"/>
                <w:kern w:val="0"/>
                <w:sz w:val="16"/>
                <w:szCs w:val="16"/>
              </w:rPr>
              <w:t>假设用户数据段起始地址</w:t>
            </w:r>
          </w:p>
          <w:p w14:paraId="4605DF90"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#define</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USER_DATA_SIZE</w:t>
            </w: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0x</w:t>
            </w:r>
            <w:r w:rsidRPr="00CE6B2A">
              <w:rPr>
                <w:rFonts w:ascii="Consolas" w:hAnsi="Consolas" w:cs="宋体"/>
                <w:color w:val="005CC5"/>
                <w:kern w:val="0"/>
                <w:sz w:val="16"/>
                <w:szCs w:val="16"/>
              </w:rPr>
              <w:t>1000</w:t>
            </w:r>
            <w:r w:rsidRPr="00CE6B2A">
              <w:rPr>
                <w:rFonts w:ascii="Consolas" w:hAnsi="Consolas" w:cs="宋体"/>
                <w:color w:val="6A737D"/>
                <w:kern w:val="0"/>
                <w:sz w:val="16"/>
                <w:szCs w:val="16"/>
              </w:rPr>
              <w:t xml:space="preserve">     // </w:t>
            </w:r>
            <w:r w:rsidRPr="00CE6B2A">
              <w:rPr>
                <w:rFonts w:ascii="Consolas" w:hAnsi="Consolas" w:cs="宋体"/>
                <w:color w:val="6A737D"/>
                <w:kern w:val="0"/>
                <w:sz w:val="16"/>
                <w:szCs w:val="16"/>
              </w:rPr>
              <w:t>用户数据段大小</w:t>
            </w:r>
          </w:p>
          <w:p w14:paraId="6A5E70B3"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p>
          <w:p w14:paraId="2CF7B427" w14:textId="609C7D32"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#endif</w:t>
            </w:r>
            <w:r w:rsidRPr="00CE6B2A">
              <w:rPr>
                <w:rFonts w:ascii="Consolas" w:hAnsi="Consolas" w:cs="宋体"/>
                <w:color w:val="6A737D"/>
                <w:kern w:val="0"/>
                <w:sz w:val="16"/>
                <w:szCs w:val="16"/>
              </w:rPr>
              <w:t xml:space="preserve"> // INTEGRITY_H</w:t>
            </w:r>
          </w:p>
          <w:p w14:paraId="287F4292" w14:textId="403022E5" w:rsidR="00CE6B2A" w:rsidRDefault="00CE6B2A" w:rsidP="002411D2">
            <w:pPr>
              <w:widowControl/>
              <w:shd w:val="clear" w:color="auto" w:fill="FFFFFF"/>
              <w:spacing w:line="405" w:lineRule="atLeast"/>
              <w:jc w:val="left"/>
              <w:rPr>
                <w:rFonts w:ascii="Consolas" w:hAnsi="Consolas" w:cs="宋体"/>
                <w:color w:val="24292E"/>
                <w:kern w:val="0"/>
                <w:sz w:val="16"/>
                <w:szCs w:val="16"/>
              </w:rPr>
            </w:pPr>
            <w:r>
              <w:rPr>
                <w:rFonts w:ascii="Consolas" w:hAnsi="Consolas" w:cs="宋体" w:hint="eastAsia"/>
                <w:color w:val="24292E"/>
                <w:kern w:val="0"/>
                <w:sz w:val="16"/>
                <w:szCs w:val="16"/>
              </w:rPr>
              <w:t>timer.c</w:t>
            </w:r>
          </w:p>
          <w:p w14:paraId="435E84A1"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#include</w:t>
            </w:r>
            <w:r w:rsidRPr="00CE6B2A">
              <w:rPr>
                <w:rFonts w:ascii="Consolas" w:hAnsi="Consolas" w:cs="宋体"/>
                <w:color w:val="24292E"/>
                <w:kern w:val="0"/>
                <w:sz w:val="16"/>
                <w:szCs w:val="16"/>
              </w:rPr>
              <w:t xml:space="preserve"> </w:t>
            </w:r>
            <w:r w:rsidRPr="00CE6B2A">
              <w:rPr>
                <w:rFonts w:ascii="Consolas" w:hAnsi="Consolas" w:cs="宋体"/>
                <w:color w:val="032F62"/>
                <w:kern w:val="0"/>
                <w:sz w:val="16"/>
                <w:szCs w:val="16"/>
              </w:rPr>
              <w:t>"timer.h"</w:t>
            </w:r>
          </w:p>
          <w:p w14:paraId="1C12E88F"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#include</w:t>
            </w:r>
            <w:r w:rsidRPr="00CE6B2A">
              <w:rPr>
                <w:rFonts w:ascii="Consolas" w:hAnsi="Consolas" w:cs="宋体"/>
                <w:color w:val="24292E"/>
                <w:kern w:val="0"/>
                <w:sz w:val="16"/>
                <w:szCs w:val="16"/>
              </w:rPr>
              <w:t xml:space="preserve"> </w:t>
            </w:r>
            <w:r w:rsidRPr="00CE6B2A">
              <w:rPr>
                <w:rFonts w:ascii="Consolas" w:hAnsi="Consolas" w:cs="宋体"/>
                <w:color w:val="032F62"/>
                <w:kern w:val="0"/>
                <w:sz w:val="16"/>
                <w:szCs w:val="16"/>
              </w:rPr>
              <w:t>"integrity.h"</w:t>
            </w:r>
          </w:p>
          <w:p w14:paraId="1C708826"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#include</w:t>
            </w:r>
            <w:r w:rsidRPr="00CE6B2A">
              <w:rPr>
                <w:rFonts w:ascii="Consolas" w:hAnsi="Consolas" w:cs="宋体"/>
                <w:color w:val="24292E"/>
                <w:kern w:val="0"/>
                <w:sz w:val="16"/>
                <w:szCs w:val="16"/>
              </w:rPr>
              <w:t xml:space="preserve"> </w:t>
            </w:r>
            <w:r w:rsidRPr="00CE6B2A">
              <w:rPr>
                <w:rFonts w:ascii="Consolas" w:hAnsi="Consolas" w:cs="宋体"/>
                <w:color w:val="032F62"/>
                <w:kern w:val="0"/>
                <w:sz w:val="16"/>
                <w:szCs w:val="16"/>
              </w:rPr>
              <w:t>"print.h"</w:t>
            </w:r>
            <w:r w:rsidRPr="00CE6B2A">
              <w:rPr>
                <w:rFonts w:ascii="Consolas" w:hAnsi="Consolas" w:cs="宋体"/>
                <w:color w:val="24292E"/>
                <w:kern w:val="0"/>
                <w:sz w:val="16"/>
                <w:szCs w:val="16"/>
              </w:rPr>
              <w:t xml:space="preserve">      </w:t>
            </w:r>
            <w:r w:rsidRPr="00CE6B2A">
              <w:rPr>
                <w:rFonts w:ascii="Consolas" w:hAnsi="Consolas" w:cs="宋体"/>
                <w:color w:val="6A737D"/>
                <w:kern w:val="0"/>
                <w:sz w:val="16"/>
                <w:szCs w:val="16"/>
              </w:rPr>
              <w:t xml:space="preserve">// </w:t>
            </w:r>
            <w:r w:rsidRPr="00CE6B2A">
              <w:rPr>
                <w:rFonts w:ascii="Consolas" w:hAnsi="Consolas" w:cs="宋体"/>
                <w:color w:val="6A737D"/>
                <w:kern w:val="0"/>
                <w:sz w:val="16"/>
                <w:szCs w:val="16"/>
              </w:rPr>
              <w:t>假设该文件用于内核打印输出函数，例如</w:t>
            </w:r>
            <w:r w:rsidRPr="00CE6B2A">
              <w:rPr>
                <w:rFonts w:ascii="Consolas" w:hAnsi="Consolas" w:cs="宋体"/>
                <w:color w:val="6A737D"/>
                <w:kern w:val="0"/>
                <w:sz w:val="16"/>
                <w:szCs w:val="16"/>
              </w:rPr>
              <w:t xml:space="preserve"> printk</w:t>
            </w:r>
          </w:p>
          <w:p w14:paraId="2423D73F"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p>
          <w:p w14:paraId="0E0563A2"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static</w:t>
            </w: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int</w:t>
            </w:r>
            <w:r w:rsidRPr="00CE6B2A">
              <w:rPr>
                <w:rFonts w:ascii="Consolas" w:hAnsi="Consolas" w:cs="宋体"/>
                <w:color w:val="24292E"/>
                <w:kern w:val="0"/>
                <w:sz w:val="16"/>
                <w:szCs w:val="16"/>
              </w:rPr>
              <w:t xml:space="preserve"> tick_count </w:t>
            </w:r>
            <w:r w:rsidRPr="00CE6B2A">
              <w:rPr>
                <w:rFonts w:ascii="Consolas" w:hAnsi="Consolas" w:cs="宋体"/>
                <w:color w:val="D73A49"/>
                <w:kern w:val="0"/>
                <w:sz w:val="16"/>
                <w:szCs w:val="16"/>
              </w:rPr>
              <w:t>=</w:t>
            </w:r>
            <w:r w:rsidRPr="00CE6B2A">
              <w:rPr>
                <w:rFonts w:ascii="Consolas" w:hAnsi="Consolas" w:cs="宋体"/>
                <w:color w:val="24292E"/>
                <w:kern w:val="0"/>
                <w:sz w:val="16"/>
                <w:szCs w:val="16"/>
              </w:rPr>
              <w:t xml:space="preserve"> </w:t>
            </w:r>
            <w:r w:rsidRPr="00CE6B2A">
              <w:rPr>
                <w:rFonts w:ascii="Consolas" w:hAnsi="Consolas" w:cs="宋体"/>
                <w:color w:val="005CC5"/>
                <w:kern w:val="0"/>
                <w:sz w:val="16"/>
                <w:szCs w:val="16"/>
              </w:rPr>
              <w:t>0</w:t>
            </w:r>
            <w:r w:rsidRPr="00CE6B2A">
              <w:rPr>
                <w:rFonts w:ascii="Consolas" w:hAnsi="Consolas" w:cs="宋体"/>
                <w:color w:val="24292E"/>
                <w:kern w:val="0"/>
                <w:sz w:val="16"/>
                <w:szCs w:val="16"/>
              </w:rPr>
              <w:t>;</w:t>
            </w:r>
          </w:p>
          <w:p w14:paraId="7FCBE5DC"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p>
          <w:p w14:paraId="4C3E28F9"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6A737D"/>
                <w:kern w:val="0"/>
                <w:sz w:val="16"/>
                <w:szCs w:val="16"/>
              </w:rPr>
              <w:lastRenderedPageBreak/>
              <w:t xml:space="preserve">// </w:t>
            </w:r>
            <w:r w:rsidRPr="00CE6B2A">
              <w:rPr>
                <w:rFonts w:ascii="Consolas" w:hAnsi="Consolas" w:cs="宋体"/>
                <w:color w:val="6A737D"/>
                <w:kern w:val="0"/>
                <w:sz w:val="16"/>
                <w:szCs w:val="16"/>
              </w:rPr>
              <w:t>定时器中断处理函数</w:t>
            </w:r>
          </w:p>
          <w:p w14:paraId="07B6C2A2"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void</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timer_handler</w:t>
            </w:r>
            <w:r w:rsidRPr="00CE6B2A">
              <w:rPr>
                <w:rFonts w:ascii="Consolas" w:hAnsi="Consolas" w:cs="宋体"/>
                <w:color w:val="24292E"/>
                <w:kern w:val="0"/>
                <w:sz w:val="16"/>
                <w:szCs w:val="16"/>
              </w:rPr>
              <w:t>() {</w:t>
            </w:r>
          </w:p>
          <w:p w14:paraId="09558318"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tick_count</w:t>
            </w:r>
            <w:r w:rsidRPr="00CE6B2A">
              <w:rPr>
                <w:rFonts w:ascii="Consolas" w:hAnsi="Consolas" w:cs="宋体"/>
                <w:color w:val="D73A49"/>
                <w:kern w:val="0"/>
                <w:sz w:val="16"/>
                <w:szCs w:val="16"/>
              </w:rPr>
              <w:t>++</w:t>
            </w:r>
            <w:r w:rsidRPr="00CE6B2A">
              <w:rPr>
                <w:rFonts w:ascii="Consolas" w:hAnsi="Consolas" w:cs="宋体"/>
                <w:color w:val="24292E"/>
                <w:kern w:val="0"/>
                <w:sz w:val="16"/>
                <w:szCs w:val="16"/>
              </w:rPr>
              <w:t>;</w:t>
            </w:r>
          </w:p>
          <w:p w14:paraId="3092D2B6"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p>
          <w:p w14:paraId="0BAA634B"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w:t>
            </w:r>
            <w:r w:rsidRPr="00CE6B2A">
              <w:rPr>
                <w:rFonts w:ascii="Consolas" w:hAnsi="Consolas" w:cs="宋体"/>
                <w:color w:val="6A737D"/>
                <w:kern w:val="0"/>
                <w:sz w:val="16"/>
                <w:szCs w:val="16"/>
              </w:rPr>
              <w:t xml:space="preserve">// </w:t>
            </w:r>
            <w:r w:rsidRPr="00CE6B2A">
              <w:rPr>
                <w:rFonts w:ascii="Consolas" w:hAnsi="Consolas" w:cs="宋体"/>
                <w:color w:val="6A737D"/>
                <w:kern w:val="0"/>
                <w:sz w:val="16"/>
                <w:szCs w:val="16"/>
              </w:rPr>
              <w:t>每隔指定的时间触发完整性检查</w:t>
            </w:r>
          </w:p>
          <w:p w14:paraId="22AFD930"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if</w:t>
            </w:r>
            <w:r w:rsidRPr="00CE6B2A">
              <w:rPr>
                <w:rFonts w:ascii="Consolas" w:hAnsi="Consolas" w:cs="宋体"/>
                <w:color w:val="24292E"/>
                <w:kern w:val="0"/>
                <w:sz w:val="16"/>
                <w:szCs w:val="16"/>
              </w:rPr>
              <w:t xml:space="preserve"> (tick_count </w:t>
            </w:r>
            <w:r w:rsidRPr="00CE6B2A">
              <w:rPr>
                <w:rFonts w:ascii="Consolas" w:hAnsi="Consolas" w:cs="宋体"/>
                <w:color w:val="D73A49"/>
                <w:kern w:val="0"/>
                <w:sz w:val="16"/>
                <w:szCs w:val="16"/>
              </w:rPr>
              <w:t>&gt;=</w:t>
            </w:r>
            <w:r w:rsidRPr="00CE6B2A">
              <w:rPr>
                <w:rFonts w:ascii="Consolas" w:hAnsi="Consolas" w:cs="宋体"/>
                <w:color w:val="24292E"/>
                <w:kern w:val="0"/>
                <w:sz w:val="16"/>
                <w:szCs w:val="16"/>
              </w:rPr>
              <w:t xml:space="preserve"> CUSTOM_INTERVAL) {</w:t>
            </w:r>
          </w:p>
          <w:p w14:paraId="4F2BCEF8"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integrity_check</w:t>
            </w:r>
            <w:r w:rsidRPr="00CE6B2A">
              <w:rPr>
                <w:rFonts w:ascii="Consolas" w:hAnsi="Consolas" w:cs="宋体"/>
                <w:color w:val="24292E"/>
                <w:kern w:val="0"/>
                <w:sz w:val="16"/>
                <w:szCs w:val="16"/>
              </w:rPr>
              <w:t>();</w:t>
            </w:r>
          </w:p>
          <w:p w14:paraId="5EAFD356"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tick_count </w:t>
            </w:r>
            <w:r w:rsidRPr="00CE6B2A">
              <w:rPr>
                <w:rFonts w:ascii="Consolas" w:hAnsi="Consolas" w:cs="宋体"/>
                <w:color w:val="D73A49"/>
                <w:kern w:val="0"/>
                <w:sz w:val="16"/>
                <w:szCs w:val="16"/>
              </w:rPr>
              <w:t>=</w:t>
            </w:r>
            <w:r w:rsidRPr="00CE6B2A">
              <w:rPr>
                <w:rFonts w:ascii="Consolas" w:hAnsi="Consolas" w:cs="宋体"/>
                <w:color w:val="24292E"/>
                <w:kern w:val="0"/>
                <w:sz w:val="16"/>
                <w:szCs w:val="16"/>
              </w:rPr>
              <w:t xml:space="preserve"> </w:t>
            </w:r>
            <w:r w:rsidRPr="00CE6B2A">
              <w:rPr>
                <w:rFonts w:ascii="Consolas" w:hAnsi="Consolas" w:cs="宋体"/>
                <w:color w:val="005CC5"/>
                <w:kern w:val="0"/>
                <w:sz w:val="16"/>
                <w:szCs w:val="16"/>
              </w:rPr>
              <w:t>0</w:t>
            </w:r>
            <w:r w:rsidRPr="00CE6B2A">
              <w:rPr>
                <w:rFonts w:ascii="Consolas" w:hAnsi="Consolas" w:cs="宋体"/>
                <w:color w:val="24292E"/>
                <w:kern w:val="0"/>
                <w:sz w:val="16"/>
                <w:szCs w:val="16"/>
              </w:rPr>
              <w:t>;</w:t>
            </w:r>
          </w:p>
          <w:p w14:paraId="1A4B82E1"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w:t>
            </w:r>
          </w:p>
          <w:p w14:paraId="5DE8B625"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w:t>
            </w:r>
          </w:p>
          <w:p w14:paraId="43A0A36D"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p>
          <w:p w14:paraId="04AA5B5A"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6A737D"/>
                <w:kern w:val="0"/>
                <w:sz w:val="16"/>
                <w:szCs w:val="16"/>
              </w:rPr>
              <w:t xml:space="preserve">// </w:t>
            </w:r>
            <w:r w:rsidRPr="00CE6B2A">
              <w:rPr>
                <w:rFonts w:ascii="Consolas" w:hAnsi="Consolas" w:cs="宋体"/>
                <w:color w:val="6A737D"/>
                <w:kern w:val="0"/>
                <w:sz w:val="16"/>
                <w:szCs w:val="16"/>
              </w:rPr>
              <w:t>定时器初始化函数</w:t>
            </w:r>
          </w:p>
          <w:p w14:paraId="167F3B81"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void</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timer_init</w:t>
            </w:r>
            <w:r w:rsidRPr="00CE6B2A">
              <w:rPr>
                <w:rFonts w:ascii="Consolas" w:hAnsi="Consolas" w:cs="宋体"/>
                <w:color w:val="24292E"/>
                <w:kern w:val="0"/>
                <w:sz w:val="16"/>
                <w:szCs w:val="16"/>
              </w:rPr>
              <w:t>() {</w:t>
            </w:r>
          </w:p>
          <w:p w14:paraId="2A1A72FF"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register_interrupt_handler</w:t>
            </w:r>
            <w:r w:rsidRPr="00CE6B2A">
              <w:rPr>
                <w:rFonts w:ascii="Consolas" w:hAnsi="Consolas" w:cs="宋体"/>
                <w:color w:val="24292E"/>
                <w:kern w:val="0"/>
                <w:sz w:val="16"/>
                <w:szCs w:val="16"/>
              </w:rPr>
              <w:t xml:space="preserve">(IRQ0, </w:t>
            </w:r>
            <w:r w:rsidRPr="00CE6B2A">
              <w:rPr>
                <w:rFonts w:ascii="Consolas" w:hAnsi="Consolas" w:cs="宋体"/>
                <w:color w:val="6F42C1"/>
                <w:kern w:val="0"/>
                <w:sz w:val="16"/>
                <w:szCs w:val="16"/>
              </w:rPr>
              <w:t>timer_handler</w:t>
            </w:r>
            <w:r w:rsidRPr="00CE6B2A">
              <w:rPr>
                <w:rFonts w:ascii="Consolas" w:hAnsi="Consolas" w:cs="宋体"/>
                <w:color w:val="24292E"/>
                <w:kern w:val="0"/>
                <w:sz w:val="16"/>
                <w:szCs w:val="16"/>
              </w:rPr>
              <w:t>);</w:t>
            </w:r>
          </w:p>
          <w:p w14:paraId="53BA5DC7"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printk</w:t>
            </w:r>
            <w:r w:rsidRPr="00CE6B2A">
              <w:rPr>
                <w:rFonts w:ascii="Consolas" w:hAnsi="Consolas" w:cs="宋体"/>
                <w:color w:val="24292E"/>
                <w:kern w:val="0"/>
                <w:sz w:val="16"/>
                <w:szCs w:val="16"/>
              </w:rPr>
              <w:t>(</w:t>
            </w:r>
            <w:r w:rsidRPr="00CE6B2A">
              <w:rPr>
                <w:rFonts w:ascii="Consolas" w:hAnsi="Consolas" w:cs="宋体"/>
                <w:color w:val="032F62"/>
                <w:kern w:val="0"/>
                <w:sz w:val="16"/>
                <w:szCs w:val="16"/>
              </w:rPr>
              <w:t>"Timer initialized.</w:t>
            </w:r>
            <w:r w:rsidRPr="00CE6B2A">
              <w:rPr>
                <w:rFonts w:ascii="Consolas" w:hAnsi="Consolas" w:cs="宋体"/>
                <w:color w:val="005CC5"/>
                <w:kern w:val="0"/>
                <w:sz w:val="16"/>
                <w:szCs w:val="16"/>
              </w:rPr>
              <w:t>\n</w:t>
            </w:r>
            <w:r w:rsidRPr="00CE6B2A">
              <w:rPr>
                <w:rFonts w:ascii="Consolas" w:hAnsi="Consolas" w:cs="宋体"/>
                <w:color w:val="032F62"/>
                <w:kern w:val="0"/>
                <w:sz w:val="16"/>
                <w:szCs w:val="16"/>
              </w:rPr>
              <w:t>"</w:t>
            </w:r>
            <w:r w:rsidRPr="00CE6B2A">
              <w:rPr>
                <w:rFonts w:ascii="Consolas" w:hAnsi="Consolas" w:cs="宋体"/>
                <w:color w:val="24292E"/>
                <w:kern w:val="0"/>
                <w:sz w:val="16"/>
                <w:szCs w:val="16"/>
              </w:rPr>
              <w:t>);</w:t>
            </w:r>
          </w:p>
          <w:p w14:paraId="2FAC7D86"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w:t>
            </w:r>
          </w:p>
          <w:p w14:paraId="49F88440" w14:textId="331861E5" w:rsidR="00CE6B2A" w:rsidRDefault="00CE6B2A" w:rsidP="002411D2">
            <w:pPr>
              <w:widowControl/>
              <w:shd w:val="clear" w:color="auto" w:fill="FFFFFF"/>
              <w:spacing w:line="405" w:lineRule="atLeast"/>
              <w:jc w:val="left"/>
              <w:rPr>
                <w:rFonts w:ascii="Consolas" w:hAnsi="Consolas" w:cs="宋体"/>
                <w:color w:val="24292E"/>
                <w:kern w:val="0"/>
                <w:sz w:val="16"/>
                <w:szCs w:val="16"/>
              </w:rPr>
            </w:pPr>
            <w:r>
              <w:rPr>
                <w:rFonts w:ascii="Consolas" w:hAnsi="Consolas" w:cs="宋体" w:hint="eastAsia"/>
                <w:color w:val="24292E"/>
                <w:kern w:val="0"/>
                <w:sz w:val="16"/>
                <w:szCs w:val="16"/>
              </w:rPr>
              <w:t>integrity.c</w:t>
            </w:r>
          </w:p>
          <w:p w14:paraId="30BB08DF"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#include</w:t>
            </w:r>
            <w:r w:rsidRPr="00CE6B2A">
              <w:rPr>
                <w:rFonts w:ascii="Consolas" w:hAnsi="Consolas" w:cs="宋体"/>
                <w:color w:val="24292E"/>
                <w:kern w:val="0"/>
                <w:sz w:val="16"/>
                <w:szCs w:val="16"/>
              </w:rPr>
              <w:t xml:space="preserve"> </w:t>
            </w:r>
            <w:r w:rsidRPr="00CE6B2A">
              <w:rPr>
                <w:rFonts w:ascii="Consolas" w:hAnsi="Consolas" w:cs="宋体"/>
                <w:color w:val="032F62"/>
                <w:kern w:val="0"/>
                <w:sz w:val="16"/>
                <w:szCs w:val="16"/>
              </w:rPr>
              <w:t>"print.h"</w:t>
            </w:r>
          </w:p>
          <w:p w14:paraId="125014E0"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p>
          <w:p w14:paraId="253DA241"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6A737D"/>
                <w:kern w:val="0"/>
                <w:sz w:val="16"/>
                <w:szCs w:val="16"/>
              </w:rPr>
              <w:t xml:space="preserve">// </w:t>
            </w:r>
            <w:r w:rsidRPr="00CE6B2A">
              <w:rPr>
                <w:rFonts w:ascii="Consolas" w:hAnsi="Consolas" w:cs="宋体"/>
                <w:color w:val="6A737D"/>
                <w:kern w:val="0"/>
                <w:sz w:val="16"/>
                <w:szCs w:val="16"/>
              </w:rPr>
              <w:t>原始的代码段和数据段的哈希值，用于后续检查（启动时计算）</w:t>
            </w:r>
          </w:p>
          <w:p w14:paraId="48865907"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uint32_t</w:t>
            </w:r>
            <w:r w:rsidRPr="00CE6B2A">
              <w:rPr>
                <w:rFonts w:ascii="Consolas" w:hAnsi="Consolas" w:cs="宋体"/>
                <w:color w:val="24292E"/>
                <w:kern w:val="0"/>
                <w:sz w:val="16"/>
                <w:szCs w:val="16"/>
              </w:rPr>
              <w:t xml:space="preserve"> original_code_checksum;</w:t>
            </w:r>
          </w:p>
          <w:p w14:paraId="65122AF9"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uint32_t</w:t>
            </w:r>
            <w:r w:rsidRPr="00CE6B2A">
              <w:rPr>
                <w:rFonts w:ascii="Consolas" w:hAnsi="Consolas" w:cs="宋体"/>
                <w:color w:val="24292E"/>
                <w:kern w:val="0"/>
                <w:sz w:val="16"/>
                <w:szCs w:val="16"/>
              </w:rPr>
              <w:t xml:space="preserve"> original_data_checksum;</w:t>
            </w:r>
          </w:p>
          <w:p w14:paraId="05076C9A"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p>
          <w:p w14:paraId="08DDF0C5"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6A737D"/>
                <w:kern w:val="0"/>
                <w:sz w:val="16"/>
                <w:szCs w:val="16"/>
              </w:rPr>
              <w:t xml:space="preserve">// </w:t>
            </w:r>
            <w:r w:rsidRPr="00CE6B2A">
              <w:rPr>
                <w:rFonts w:ascii="Consolas" w:hAnsi="Consolas" w:cs="宋体"/>
                <w:color w:val="6A737D"/>
                <w:kern w:val="0"/>
                <w:sz w:val="16"/>
                <w:szCs w:val="16"/>
              </w:rPr>
              <w:t>简单的哈希函数用于完整性检查</w:t>
            </w:r>
          </w:p>
          <w:p w14:paraId="456A581C"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uint32_t</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calculate_checksum</w:t>
            </w:r>
            <w:r w:rsidRPr="00CE6B2A">
              <w:rPr>
                <w:rFonts w:ascii="Consolas" w:hAnsi="Consolas" w:cs="宋体"/>
                <w:color w:val="24292E"/>
                <w:kern w:val="0"/>
                <w:sz w:val="16"/>
                <w:szCs w:val="16"/>
              </w:rPr>
              <w:t>(</w:t>
            </w:r>
            <w:r w:rsidRPr="00CE6B2A">
              <w:rPr>
                <w:rFonts w:ascii="Consolas" w:hAnsi="Consolas" w:cs="宋体"/>
                <w:color w:val="D73A49"/>
                <w:kern w:val="0"/>
                <w:sz w:val="16"/>
                <w:szCs w:val="16"/>
              </w:rPr>
              <w:t>uint8_t</w:t>
            </w: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w:t>
            </w:r>
            <w:r w:rsidRPr="00CE6B2A">
              <w:rPr>
                <w:rFonts w:ascii="Consolas" w:hAnsi="Consolas" w:cs="宋体"/>
                <w:color w:val="E36209"/>
                <w:kern w:val="0"/>
                <w:sz w:val="16"/>
                <w:szCs w:val="16"/>
              </w:rPr>
              <w:t>start</w:t>
            </w: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size_t</w:t>
            </w:r>
            <w:r w:rsidRPr="00CE6B2A">
              <w:rPr>
                <w:rFonts w:ascii="Consolas" w:hAnsi="Consolas" w:cs="宋体"/>
                <w:color w:val="24292E"/>
                <w:kern w:val="0"/>
                <w:sz w:val="16"/>
                <w:szCs w:val="16"/>
              </w:rPr>
              <w:t xml:space="preserve"> </w:t>
            </w:r>
            <w:r w:rsidRPr="00CE6B2A">
              <w:rPr>
                <w:rFonts w:ascii="Consolas" w:hAnsi="Consolas" w:cs="宋体"/>
                <w:color w:val="E36209"/>
                <w:kern w:val="0"/>
                <w:sz w:val="16"/>
                <w:szCs w:val="16"/>
              </w:rPr>
              <w:t>size</w:t>
            </w:r>
            <w:r w:rsidRPr="00CE6B2A">
              <w:rPr>
                <w:rFonts w:ascii="Consolas" w:hAnsi="Consolas" w:cs="宋体"/>
                <w:color w:val="24292E"/>
                <w:kern w:val="0"/>
                <w:sz w:val="16"/>
                <w:szCs w:val="16"/>
              </w:rPr>
              <w:t>) {</w:t>
            </w:r>
          </w:p>
          <w:p w14:paraId="1BC2F9E6"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uint32_t</w:t>
            </w:r>
            <w:r w:rsidRPr="00CE6B2A">
              <w:rPr>
                <w:rFonts w:ascii="Consolas" w:hAnsi="Consolas" w:cs="宋体"/>
                <w:color w:val="24292E"/>
                <w:kern w:val="0"/>
                <w:sz w:val="16"/>
                <w:szCs w:val="16"/>
              </w:rPr>
              <w:t xml:space="preserve"> checksum </w:t>
            </w:r>
            <w:r w:rsidRPr="00CE6B2A">
              <w:rPr>
                <w:rFonts w:ascii="Consolas" w:hAnsi="Consolas" w:cs="宋体"/>
                <w:color w:val="D73A49"/>
                <w:kern w:val="0"/>
                <w:sz w:val="16"/>
                <w:szCs w:val="16"/>
              </w:rPr>
              <w:t>=</w:t>
            </w:r>
            <w:r w:rsidRPr="00CE6B2A">
              <w:rPr>
                <w:rFonts w:ascii="Consolas" w:hAnsi="Consolas" w:cs="宋体"/>
                <w:color w:val="24292E"/>
                <w:kern w:val="0"/>
                <w:sz w:val="16"/>
                <w:szCs w:val="16"/>
              </w:rPr>
              <w:t xml:space="preserve"> </w:t>
            </w:r>
            <w:r w:rsidRPr="00CE6B2A">
              <w:rPr>
                <w:rFonts w:ascii="Consolas" w:hAnsi="Consolas" w:cs="宋体"/>
                <w:color w:val="005CC5"/>
                <w:kern w:val="0"/>
                <w:sz w:val="16"/>
                <w:szCs w:val="16"/>
              </w:rPr>
              <w:t>0</w:t>
            </w:r>
            <w:r w:rsidRPr="00CE6B2A">
              <w:rPr>
                <w:rFonts w:ascii="Consolas" w:hAnsi="Consolas" w:cs="宋体"/>
                <w:color w:val="24292E"/>
                <w:kern w:val="0"/>
                <w:sz w:val="16"/>
                <w:szCs w:val="16"/>
              </w:rPr>
              <w:t>;</w:t>
            </w:r>
          </w:p>
          <w:p w14:paraId="21F9AA39"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for</w:t>
            </w: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size_t</w:t>
            </w:r>
            <w:r w:rsidRPr="00CE6B2A">
              <w:rPr>
                <w:rFonts w:ascii="Consolas" w:hAnsi="Consolas" w:cs="宋体"/>
                <w:color w:val="24292E"/>
                <w:kern w:val="0"/>
                <w:sz w:val="16"/>
                <w:szCs w:val="16"/>
              </w:rPr>
              <w:t xml:space="preserve"> i </w:t>
            </w:r>
            <w:r w:rsidRPr="00CE6B2A">
              <w:rPr>
                <w:rFonts w:ascii="Consolas" w:hAnsi="Consolas" w:cs="宋体"/>
                <w:color w:val="D73A49"/>
                <w:kern w:val="0"/>
                <w:sz w:val="16"/>
                <w:szCs w:val="16"/>
              </w:rPr>
              <w:t>=</w:t>
            </w:r>
            <w:r w:rsidRPr="00CE6B2A">
              <w:rPr>
                <w:rFonts w:ascii="Consolas" w:hAnsi="Consolas" w:cs="宋体"/>
                <w:color w:val="24292E"/>
                <w:kern w:val="0"/>
                <w:sz w:val="16"/>
                <w:szCs w:val="16"/>
              </w:rPr>
              <w:t xml:space="preserve"> </w:t>
            </w:r>
            <w:r w:rsidRPr="00CE6B2A">
              <w:rPr>
                <w:rFonts w:ascii="Consolas" w:hAnsi="Consolas" w:cs="宋体"/>
                <w:color w:val="005CC5"/>
                <w:kern w:val="0"/>
                <w:sz w:val="16"/>
                <w:szCs w:val="16"/>
              </w:rPr>
              <w:t>0</w:t>
            </w:r>
            <w:r w:rsidRPr="00CE6B2A">
              <w:rPr>
                <w:rFonts w:ascii="Consolas" w:hAnsi="Consolas" w:cs="宋体"/>
                <w:color w:val="24292E"/>
                <w:kern w:val="0"/>
                <w:sz w:val="16"/>
                <w:szCs w:val="16"/>
              </w:rPr>
              <w:t xml:space="preserve">; i </w:t>
            </w:r>
            <w:r w:rsidRPr="00CE6B2A">
              <w:rPr>
                <w:rFonts w:ascii="Consolas" w:hAnsi="Consolas" w:cs="宋体"/>
                <w:color w:val="D73A49"/>
                <w:kern w:val="0"/>
                <w:sz w:val="16"/>
                <w:szCs w:val="16"/>
              </w:rPr>
              <w:t>&lt;</w:t>
            </w:r>
            <w:r w:rsidRPr="00CE6B2A">
              <w:rPr>
                <w:rFonts w:ascii="Consolas" w:hAnsi="Consolas" w:cs="宋体"/>
                <w:color w:val="24292E"/>
                <w:kern w:val="0"/>
                <w:sz w:val="16"/>
                <w:szCs w:val="16"/>
              </w:rPr>
              <w:t xml:space="preserve"> </w:t>
            </w:r>
            <w:r w:rsidRPr="00CE6B2A">
              <w:rPr>
                <w:rFonts w:ascii="Consolas" w:hAnsi="Consolas" w:cs="宋体"/>
                <w:color w:val="E36209"/>
                <w:kern w:val="0"/>
                <w:sz w:val="16"/>
                <w:szCs w:val="16"/>
              </w:rPr>
              <w:t>size</w:t>
            </w:r>
            <w:r w:rsidRPr="00CE6B2A">
              <w:rPr>
                <w:rFonts w:ascii="Consolas" w:hAnsi="Consolas" w:cs="宋体"/>
                <w:color w:val="24292E"/>
                <w:kern w:val="0"/>
                <w:sz w:val="16"/>
                <w:szCs w:val="16"/>
              </w:rPr>
              <w:t>; i</w:t>
            </w:r>
            <w:r w:rsidRPr="00CE6B2A">
              <w:rPr>
                <w:rFonts w:ascii="Consolas" w:hAnsi="Consolas" w:cs="宋体"/>
                <w:color w:val="D73A49"/>
                <w:kern w:val="0"/>
                <w:sz w:val="16"/>
                <w:szCs w:val="16"/>
              </w:rPr>
              <w:t>++</w:t>
            </w:r>
            <w:r w:rsidRPr="00CE6B2A">
              <w:rPr>
                <w:rFonts w:ascii="Consolas" w:hAnsi="Consolas" w:cs="宋体"/>
                <w:color w:val="24292E"/>
                <w:kern w:val="0"/>
                <w:sz w:val="16"/>
                <w:szCs w:val="16"/>
              </w:rPr>
              <w:t>) {</w:t>
            </w:r>
          </w:p>
          <w:p w14:paraId="020412FE"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checksum </w:t>
            </w:r>
            <w:r w:rsidRPr="00CE6B2A">
              <w:rPr>
                <w:rFonts w:ascii="Consolas" w:hAnsi="Consolas" w:cs="宋体"/>
                <w:color w:val="D73A49"/>
                <w:kern w:val="0"/>
                <w:sz w:val="16"/>
                <w:szCs w:val="16"/>
              </w:rPr>
              <w:t>+=</w:t>
            </w:r>
            <w:r w:rsidRPr="00CE6B2A">
              <w:rPr>
                <w:rFonts w:ascii="Consolas" w:hAnsi="Consolas" w:cs="宋体"/>
                <w:color w:val="24292E"/>
                <w:kern w:val="0"/>
                <w:sz w:val="16"/>
                <w:szCs w:val="16"/>
              </w:rPr>
              <w:t xml:space="preserve"> </w:t>
            </w:r>
            <w:r w:rsidRPr="00CE6B2A">
              <w:rPr>
                <w:rFonts w:ascii="Consolas" w:hAnsi="Consolas" w:cs="宋体"/>
                <w:color w:val="E36209"/>
                <w:kern w:val="0"/>
                <w:sz w:val="16"/>
                <w:szCs w:val="16"/>
              </w:rPr>
              <w:t>start</w:t>
            </w:r>
            <w:r w:rsidRPr="00CE6B2A">
              <w:rPr>
                <w:rFonts w:ascii="Consolas" w:hAnsi="Consolas" w:cs="宋体"/>
                <w:color w:val="24292E"/>
                <w:kern w:val="0"/>
                <w:sz w:val="16"/>
                <w:szCs w:val="16"/>
              </w:rPr>
              <w:t>[i];</w:t>
            </w:r>
          </w:p>
          <w:p w14:paraId="71595C48"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w:t>
            </w:r>
          </w:p>
          <w:p w14:paraId="0C363757"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return</w:t>
            </w:r>
            <w:r w:rsidRPr="00CE6B2A">
              <w:rPr>
                <w:rFonts w:ascii="Consolas" w:hAnsi="Consolas" w:cs="宋体"/>
                <w:color w:val="24292E"/>
                <w:kern w:val="0"/>
                <w:sz w:val="16"/>
                <w:szCs w:val="16"/>
              </w:rPr>
              <w:t xml:space="preserve"> checksum;</w:t>
            </w:r>
          </w:p>
          <w:p w14:paraId="16F5AE7E"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w:t>
            </w:r>
          </w:p>
          <w:p w14:paraId="6A33DFDA"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p>
          <w:p w14:paraId="631FA45B"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6A737D"/>
                <w:kern w:val="0"/>
                <w:sz w:val="16"/>
                <w:szCs w:val="16"/>
              </w:rPr>
              <w:t xml:space="preserve">// </w:t>
            </w:r>
            <w:r w:rsidRPr="00CE6B2A">
              <w:rPr>
                <w:rFonts w:ascii="Consolas" w:hAnsi="Consolas" w:cs="宋体"/>
                <w:color w:val="6A737D"/>
                <w:kern w:val="0"/>
                <w:sz w:val="16"/>
                <w:szCs w:val="16"/>
              </w:rPr>
              <w:t>完整性检查函数</w:t>
            </w:r>
          </w:p>
          <w:p w14:paraId="4FF1220E"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void</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integrity_check</w:t>
            </w:r>
            <w:r w:rsidRPr="00CE6B2A">
              <w:rPr>
                <w:rFonts w:ascii="Consolas" w:hAnsi="Consolas" w:cs="宋体"/>
                <w:color w:val="24292E"/>
                <w:kern w:val="0"/>
                <w:sz w:val="16"/>
                <w:szCs w:val="16"/>
              </w:rPr>
              <w:t>() {</w:t>
            </w:r>
          </w:p>
          <w:p w14:paraId="70B45B9C"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lastRenderedPageBreak/>
              <w:t xml:space="preserve">    </w:t>
            </w:r>
            <w:r w:rsidRPr="00CE6B2A">
              <w:rPr>
                <w:rFonts w:ascii="Consolas" w:hAnsi="Consolas" w:cs="宋体"/>
                <w:color w:val="D73A49"/>
                <w:kern w:val="0"/>
                <w:sz w:val="16"/>
                <w:szCs w:val="16"/>
              </w:rPr>
              <w:t>uint32_t</w:t>
            </w:r>
            <w:r w:rsidRPr="00CE6B2A">
              <w:rPr>
                <w:rFonts w:ascii="Consolas" w:hAnsi="Consolas" w:cs="宋体"/>
                <w:color w:val="24292E"/>
                <w:kern w:val="0"/>
                <w:sz w:val="16"/>
                <w:szCs w:val="16"/>
              </w:rPr>
              <w:t xml:space="preserve"> code_checksum </w:t>
            </w:r>
            <w:r w:rsidRPr="00CE6B2A">
              <w:rPr>
                <w:rFonts w:ascii="Consolas" w:hAnsi="Consolas" w:cs="宋体"/>
                <w:color w:val="D73A49"/>
                <w:kern w:val="0"/>
                <w:sz w:val="16"/>
                <w:szCs w:val="16"/>
              </w:rPr>
              <w:t>=</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calculate_checksum</w:t>
            </w:r>
            <w:r w:rsidRPr="00CE6B2A">
              <w:rPr>
                <w:rFonts w:ascii="Consolas" w:hAnsi="Consolas" w:cs="宋体"/>
                <w:color w:val="24292E"/>
                <w:kern w:val="0"/>
                <w:sz w:val="16"/>
                <w:szCs w:val="16"/>
              </w:rPr>
              <w:t>((</w:t>
            </w:r>
            <w:r w:rsidRPr="00CE6B2A">
              <w:rPr>
                <w:rFonts w:ascii="Consolas" w:hAnsi="Consolas" w:cs="宋体"/>
                <w:color w:val="D73A49"/>
                <w:kern w:val="0"/>
                <w:sz w:val="16"/>
                <w:szCs w:val="16"/>
              </w:rPr>
              <w:t>uint8_t</w:t>
            </w: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w:t>
            </w:r>
            <w:r w:rsidRPr="00CE6B2A">
              <w:rPr>
                <w:rFonts w:ascii="Consolas" w:hAnsi="Consolas" w:cs="宋体"/>
                <w:color w:val="24292E"/>
                <w:kern w:val="0"/>
                <w:sz w:val="16"/>
                <w:szCs w:val="16"/>
              </w:rPr>
              <w:t>)USER_CODE_START, USER_CODE_SIZE);</w:t>
            </w:r>
          </w:p>
          <w:p w14:paraId="522B586C"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uint32_t</w:t>
            </w:r>
            <w:r w:rsidRPr="00CE6B2A">
              <w:rPr>
                <w:rFonts w:ascii="Consolas" w:hAnsi="Consolas" w:cs="宋体"/>
                <w:color w:val="24292E"/>
                <w:kern w:val="0"/>
                <w:sz w:val="16"/>
                <w:szCs w:val="16"/>
              </w:rPr>
              <w:t xml:space="preserve"> data_checksum </w:t>
            </w:r>
            <w:r w:rsidRPr="00CE6B2A">
              <w:rPr>
                <w:rFonts w:ascii="Consolas" w:hAnsi="Consolas" w:cs="宋体"/>
                <w:color w:val="D73A49"/>
                <w:kern w:val="0"/>
                <w:sz w:val="16"/>
                <w:szCs w:val="16"/>
              </w:rPr>
              <w:t>=</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calculate_checksum</w:t>
            </w:r>
            <w:r w:rsidRPr="00CE6B2A">
              <w:rPr>
                <w:rFonts w:ascii="Consolas" w:hAnsi="Consolas" w:cs="宋体"/>
                <w:color w:val="24292E"/>
                <w:kern w:val="0"/>
                <w:sz w:val="16"/>
                <w:szCs w:val="16"/>
              </w:rPr>
              <w:t>((</w:t>
            </w:r>
            <w:r w:rsidRPr="00CE6B2A">
              <w:rPr>
                <w:rFonts w:ascii="Consolas" w:hAnsi="Consolas" w:cs="宋体"/>
                <w:color w:val="D73A49"/>
                <w:kern w:val="0"/>
                <w:sz w:val="16"/>
                <w:szCs w:val="16"/>
              </w:rPr>
              <w:t>uint8_t</w:t>
            </w: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w:t>
            </w:r>
            <w:r w:rsidRPr="00CE6B2A">
              <w:rPr>
                <w:rFonts w:ascii="Consolas" w:hAnsi="Consolas" w:cs="宋体"/>
                <w:color w:val="24292E"/>
                <w:kern w:val="0"/>
                <w:sz w:val="16"/>
                <w:szCs w:val="16"/>
              </w:rPr>
              <w:t>)USER_DATA_START, USER_DATA_SIZE);</w:t>
            </w:r>
          </w:p>
          <w:p w14:paraId="63EBFEAC"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p>
          <w:p w14:paraId="6F960BB6"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w:t>
            </w:r>
            <w:r w:rsidRPr="00CE6B2A">
              <w:rPr>
                <w:rFonts w:ascii="Consolas" w:hAnsi="Consolas" w:cs="宋体"/>
                <w:color w:val="6A737D"/>
                <w:kern w:val="0"/>
                <w:sz w:val="16"/>
                <w:szCs w:val="16"/>
              </w:rPr>
              <w:t xml:space="preserve">// </w:t>
            </w:r>
            <w:r w:rsidRPr="00CE6B2A">
              <w:rPr>
                <w:rFonts w:ascii="Consolas" w:hAnsi="Consolas" w:cs="宋体"/>
                <w:color w:val="6A737D"/>
                <w:kern w:val="0"/>
                <w:sz w:val="16"/>
                <w:szCs w:val="16"/>
              </w:rPr>
              <w:t>与之前保存的原始哈希值进行比较</w:t>
            </w:r>
          </w:p>
          <w:p w14:paraId="6A4C2F4A"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if</w:t>
            </w:r>
            <w:r w:rsidRPr="00CE6B2A">
              <w:rPr>
                <w:rFonts w:ascii="Consolas" w:hAnsi="Consolas" w:cs="宋体"/>
                <w:color w:val="24292E"/>
                <w:kern w:val="0"/>
                <w:sz w:val="16"/>
                <w:szCs w:val="16"/>
              </w:rPr>
              <w:t xml:space="preserve"> (code_checksum </w:t>
            </w:r>
            <w:r w:rsidRPr="00CE6B2A">
              <w:rPr>
                <w:rFonts w:ascii="Consolas" w:hAnsi="Consolas" w:cs="宋体"/>
                <w:color w:val="D73A49"/>
                <w:kern w:val="0"/>
                <w:sz w:val="16"/>
                <w:szCs w:val="16"/>
              </w:rPr>
              <w:t>!=</w:t>
            </w:r>
            <w:r w:rsidRPr="00CE6B2A">
              <w:rPr>
                <w:rFonts w:ascii="Consolas" w:hAnsi="Consolas" w:cs="宋体"/>
                <w:color w:val="24292E"/>
                <w:kern w:val="0"/>
                <w:sz w:val="16"/>
                <w:szCs w:val="16"/>
              </w:rPr>
              <w:t xml:space="preserve"> original_code_checksum </w:t>
            </w:r>
            <w:r w:rsidRPr="00CE6B2A">
              <w:rPr>
                <w:rFonts w:ascii="Consolas" w:hAnsi="Consolas" w:cs="宋体"/>
                <w:color w:val="D73A49"/>
                <w:kern w:val="0"/>
                <w:sz w:val="16"/>
                <w:szCs w:val="16"/>
              </w:rPr>
              <w:t>||</w:t>
            </w:r>
            <w:r w:rsidRPr="00CE6B2A">
              <w:rPr>
                <w:rFonts w:ascii="Consolas" w:hAnsi="Consolas" w:cs="宋体"/>
                <w:color w:val="24292E"/>
                <w:kern w:val="0"/>
                <w:sz w:val="16"/>
                <w:szCs w:val="16"/>
              </w:rPr>
              <w:t xml:space="preserve"> data_checksum </w:t>
            </w:r>
            <w:r w:rsidRPr="00CE6B2A">
              <w:rPr>
                <w:rFonts w:ascii="Consolas" w:hAnsi="Consolas" w:cs="宋体"/>
                <w:color w:val="D73A49"/>
                <w:kern w:val="0"/>
                <w:sz w:val="16"/>
                <w:szCs w:val="16"/>
              </w:rPr>
              <w:t>!=</w:t>
            </w:r>
            <w:r w:rsidRPr="00CE6B2A">
              <w:rPr>
                <w:rFonts w:ascii="Consolas" w:hAnsi="Consolas" w:cs="宋体"/>
                <w:color w:val="24292E"/>
                <w:kern w:val="0"/>
                <w:sz w:val="16"/>
                <w:szCs w:val="16"/>
              </w:rPr>
              <w:t xml:space="preserve"> original_data_checksum) {</w:t>
            </w:r>
          </w:p>
          <w:p w14:paraId="07BF1290"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printk</w:t>
            </w:r>
            <w:r w:rsidRPr="00CE6B2A">
              <w:rPr>
                <w:rFonts w:ascii="Consolas" w:hAnsi="Consolas" w:cs="宋体"/>
                <w:color w:val="24292E"/>
                <w:kern w:val="0"/>
                <w:sz w:val="16"/>
                <w:szCs w:val="16"/>
              </w:rPr>
              <w:t>(</w:t>
            </w:r>
            <w:r w:rsidRPr="00CE6B2A">
              <w:rPr>
                <w:rFonts w:ascii="Consolas" w:hAnsi="Consolas" w:cs="宋体"/>
                <w:color w:val="032F62"/>
                <w:kern w:val="0"/>
                <w:sz w:val="16"/>
                <w:szCs w:val="16"/>
              </w:rPr>
              <w:t>"[ERROR] Integrity check failed: code or data segment modified!</w:t>
            </w:r>
            <w:r w:rsidRPr="00CE6B2A">
              <w:rPr>
                <w:rFonts w:ascii="Consolas" w:hAnsi="Consolas" w:cs="宋体"/>
                <w:color w:val="005CC5"/>
                <w:kern w:val="0"/>
                <w:sz w:val="16"/>
                <w:szCs w:val="16"/>
              </w:rPr>
              <w:t>\n</w:t>
            </w:r>
            <w:r w:rsidRPr="00CE6B2A">
              <w:rPr>
                <w:rFonts w:ascii="Consolas" w:hAnsi="Consolas" w:cs="宋体"/>
                <w:color w:val="032F62"/>
                <w:kern w:val="0"/>
                <w:sz w:val="16"/>
                <w:szCs w:val="16"/>
              </w:rPr>
              <w:t>"</w:t>
            </w:r>
            <w:r w:rsidRPr="00CE6B2A">
              <w:rPr>
                <w:rFonts w:ascii="Consolas" w:hAnsi="Consolas" w:cs="宋体"/>
                <w:color w:val="24292E"/>
                <w:kern w:val="0"/>
                <w:sz w:val="16"/>
                <w:szCs w:val="16"/>
              </w:rPr>
              <w:t>);</w:t>
            </w:r>
          </w:p>
          <w:p w14:paraId="4837C846"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w:t>
            </w:r>
            <w:r w:rsidRPr="00CE6B2A">
              <w:rPr>
                <w:rFonts w:ascii="Consolas" w:hAnsi="Consolas" w:cs="宋体"/>
                <w:color w:val="6A737D"/>
                <w:kern w:val="0"/>
                <w:sz w:val="16"/>
                <w:szCs w:val="16"/>
              </w:rPr>
              <w:t xml:space="preserve">// </w:t>
            </w:r>
            <w:r w:rsidRPr="00CE6B2A">
              <w:rPr>
                <w:rFonts w:ascii="Consolas" w:hAnsi="Consolas" w:cs="宋体"/>
                <w:color w:val="6A737D"/>
                <w:kern w:val="0"/>
                <w:sz w:val="16"/>
                <w:szCs w:val="16"/>
              </w:rPr>
              <w:t>可以采取进一步的措施，例如终止进程或系统报警</w:t>
            </w:r>
          </w:p>
          <w:p w14:paraId="1F0AF47B"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 </w:t>
            </w:r>
            <w:r w:rsidRPr="00CE6B2A">
              <w:rPr>
                <w:rFonts w:ascii="Consolas" w:hAnsi="Consolas" w:cs="宋体"/>
                <w:color w:val="D73A49"/>
                <w:kern w:val="0"/>
                <w:sz w:val="16"/>
                <w:szCs w:val="16"/>
              </w:rPr>
              <w:t>else</w:t>
            </w:r>
            <w:r w:rsidRPr="00CE6B2A">
              <w:rPr>
                <w:rFonts w:ascii="Consolas" w:hAnsi="Consolas" w:cs="宋体"/>
                <w:color w:val="24292E"/>
                <w:kern w:val="0"/>
                <w:sz w:val="16"/>
                <w:szCs w:val="16"/>
              </w:rPr>
              <w:t xml:space="preserve"> {</w:t>
            </w:r>
          </w:p>
          <w:p w14:paraId="0251DE5E"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printk</w:t>
            </w:r>
            <w:r w:rsidRPr="00CE6B2A">
              <w:rPr>
                <w:rFonts w:ascii="Consolas" w:hAnsi="Consolas" w:cs="宋体"/>
                <w:color w:val="24292E"/>
                <w:kern w:val="0"/>
                <w:sz w:val="16"/>
                <w:szCs w:val="16"/>
              </w:rPr>
              <w:t>(</w:t>
            </w:r>
            <w:r w:rsidRPr="00CE6B2A">
              <w:rPr>
                <w:rFonts w:ascii="Consolas" w:hAnsi="Consolas" w:cs="宋体"/>
                <w:color w:val="032F62"/>
                <w:kern w:val="0"/>
                <w:sz w:val="16"/>
                <w:szCs w:val="16"/>
              </w:rPr>
              <w:t>"[INFO] Integrity check passed.</w:t>
            </w:r>
            <w:r w:rsidRPr="00CE6B2A">
              <w:rPr>
                <w:rFonts w:ascii="Consolas" w:hAnsi="Consolas" w:cs="宋体"/>
                <w:color w:val="005CC5"/>
                <w:kern w:val="0"/>
                <w:sz w:val="16"/>
                <w:szCs w:val="16"/>
              </w:rPr>
              <w:t>\n</w:t>
            </w:r>
            <w:r w:rsidRPr="00CE6B2A">
              <w:rPr>
                <w:rFonts w:ascii="Consolas" w:hAnsi="Consolas" w:cs="宋体"/>
                <w:color w:val="032F62"/>
                <w:kern w:val="0"/>
                <w:sz w:val="16"/>
                <w:szCs w:val="16"/>
              </w:rPr>
              <w:t>"</w:t>
            </w:r>
            <w:r w:rsidRPr="00CE6B2A">
              <w:rPr>
                <w:rFonts w:ascii="Consolas" w:hAnsi="Consolas" w:cs="宋体"/>
                <w:color w:val="24292E"/>
                <w:kern w:val="0"/>
                <w:sz w:val="16"/>
                <w:szCs w:val="16"/>
              </w:rPr>
              <w:t>);</w:t>
            </w:r>
          </w:p>
          <w:p w14:paraId="19CC5ACC"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w:t>
            </w:r>
          </w:p>
          <w:p w14:paraId="4FC402C0"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w:t>
            </w:r>
          </w:p>
          <w:p w14:paraId="2DAA6AE6"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p>
          <w:p w14:paraId="7DD3C9A6"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6A737D"/>
                <w:kern w:val="0"/>
                <w:sz w:val="16"/>
                <w:szCs w:val="16"/>
              </w:rPr>
              <w:t xml:space="preserve">// </w:t>
            </w:r>
            <w:r w:rsidRPr="00CE6B2A">
              <w:rPr>
                <w:rFonts w:ascii="Consolas" w:hAnsi="Consolas" w:cs="宋体"/>
                <w:color w:val="6A737D"/>
                <w:kern w:val="0"/>
                <w:sz w:val="16"/>
                <w:szCs w:val="16"/>
              </w:rPr>
              <w:t>初始化完整性检查的原始哈希值（通常在系统启动时调用）</w:t>
            </w:r>
          </w:p>
          <w:p w14:paraId="40EBEC2D"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D73A49"/>
                <w:kern w:val="0"/>
                <w:sz w:val="16"/>
                <w:szCs w:val="16"/>
              </w:rPr>
              <w:t>void</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integrity_init</w:t>
            </w:r>
            <w:r w:rsidRPr="00CE6B2A">
              <w:rPr>
                <w:rFonts w:ascii="Consolas" w:hAnsi="Consolas" w:cs="宋体"/>
                <w:color w:val="24292E"/>
                <w:kern w:val="0"/>
                <w:sz w:val="16"/>
                <w:szCs w:val="16"/>
              </w:rPr>
              <w:t>() {</w:t>
            </w:r>
          </w:p>
          <w:p w14:paraId="35D05264"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original_code_checksum </w:t>
            </w:r>
            <w:r w:rsidRPr="00CE6B2A">
              <w:rPr>
                <w:rFonts w:ascii="Consolas" w:hAnsi="Consolas" w:cs="宋体"/>
                <w:color w:val="D73A49"/>
                <w:kern w:val="0"/>
                <w:sz w:val="16"/>
                <w:szCs w:val="16"/>
              </w:rPr>
              <w:t>=</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calculate_checksum</w:t>
            </w:r>
            <w:r w:rsidRPr="00CE6B2A">
              <w:rPr>
                <w:rFonts w:ascii="Consolas" w:hAnsi="Consolas" w:cs="宋体"/>
                <w:color w:val="24292E"/>
                <w:kern w:val="0"/>
                <w:sz w:val="16"/>
                <w:szCs w:val="16"/>
              </w:rPr>
              <w:t>((</w:t>
            </w:r>
            <w:r w:rsidRPr="00CE6B2A">
              <w:rPr>
                <w:rFonts w:ascii="Consolas" w:hAnsi="Consolas" w:cs="宋体"/>
                <w:color w:val="D73A49"/>
                <w:kern w:val="0"/>
                <w:sz w:val="16"/>
                <w:szCs w:val="16"/>
              </w:rPr>
              <w:t>uint8_t</w:t>
            </w: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w:t>
            </w:r>
            <w:r w:rsidRPr="00CE6B2A">
              <w:rPr>
                <w:rFonts w:ascii="Consolas" w:hAnsi="Consolas" w:cs="宋体"/>
                <w:color w:val="24292E"/>
                <w:kern w:val="0"/>
                <w:sz w:val="16"/>
                <w:szCs w:val="16"/>
              </w:rPr>
              <w:t>)USER_CODE_START, USER_CODE_SIZE);</w:t>
            </w:r>
          </w:p>
          <w:p w14:paraId="13F58A37"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original_data_checksum </w:t>
            </w:r>
            <w:r w:rsidRPr="00CE6B2A">
              <w:rPr>
                <w:rFonts w:ascii="Consolas" w:hAnsi="Consolas" w:cs="宋体"/>
                <w:color w:val="D73A49"/>
                <w:kern w:val="0"/>
                <w:sz w:val="16"/>
                <w:szCs w:val="16"/>
              </w:rPr>
              <w:t>=</w:t>
            </w: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calculate_checksum</w:t>
            </w:r>
            <w:r w:rsidRPr="00CE6B2A">
              <w:rPr>
                <w:rFonts w:ascii="Consolas" w:hAnsi="Consolas" w:cs="宋体"/>
                <w:color w:val="24292E"/>
                <w:kern w:val="0"/>
                <w:sz w:val="16"/>
                <w:szCs w:val="16"/>
              </w:rPr>
              <w:t>((</w:t>
            </w:r>
            <w:r w:rsidRPr="00CE6B2A">
              <w:rPr>
                <w:rFonts w:ascii="Consolas" w:hAnsi="Consolas" w:cs="宋体"/>
                <w:color w:val="D73A49"/>
                <w:kern w:val="0"/>
                <w:sz w:val="16"/>
                <w:szCs w:val="16"/>
              </w:rPr>
              <w:t>uint8_t</w:t>
            </w:r>
            <w:r w:rsidRPr="00CE6B2A">
              <w:rPr>
                <w:rFonts w:ascii="Consolas" w:hAnsi="Consolas" w:cs="宋体"/>
                <w:color w:val="24292E"/>
                <w:kern w:val="0"/>
                <w:sz w:val="16"/>
                <w:szCs w:val="16"/>
              </w:rPr>
              <w:t xml:space="preserve"> </w:t>
            </w:r>
            <w:r w:rsidRPr="00CE6B2A">
              <w:rPr>
                <w:rFonts w:ascii="Consolas" w:hAnsi="Consolas" w:cs="宋体"/>
                <w:color w:val="D73A49"/>
                <w:kern w:val="0"/>
                <w:sz w:val="16"/>
                <w:szCs w:val="16"/>
              </w:rPr>
              <w:t>*</w:t>
            </w:r>
            <w:r w:rsidRPr="00CE6B2A">
              <w:rPr>
                <w:rFonts w:ascii="Consolas" w:hAnsi="Consolas" w:cs="宋体"/>
                <w:color w:val="24292E"/>
                <w:kern w:val="0"/>
                <w:sz w:val="16"/>
                <w:szCs w:val="16"/>
              </w:rPr>
              <w:t>)USER_DATA_START, USER_DATA_SIZE);</w:t>
            </w:r>
          </w:p>
          <w:p w14:paraId="4DC4292F"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 xml:space="preserve">    </w:t>
            </w:r>
            <w:r w:rsidRPr="00CE6B2A">
              <w:rPr>
                <w:rFonts w:ascii="Consolas" w:hAnsi="Consolas" w:cs="宋体"/>
                <w:color w:val="6F42C1"/>
                <w:kern w:val="0"/>
                <w:sz w:val="16"/>
                <w:szCs w:val="16"/>
              </w:rPr>
              <w:t>printk</w:t>
            </w:r>
            <w:r w:rsidRPr="00CE6B2A">
              <w:rPr>
                <w:rFonts w:ascii="Consolas" w:hAnsi="Consolas" w:cs="宋体"/>
                <w:color w:val="24292E"/>
                <w:kern w:val="0"/>
                <w:sz w:val="16"/>
                <w:szCs w:val="16"/>
              </w:rPr>
              <w:t>(</w:t>
            </w:r>
            <w:r w:rsidRPr="00CE6B2A">
              <w:rPr>
                <w:rFonts w:ascii="Consolas" w:hAnsi="Consolas" w:cs="宋体"/>
                <w:color w:val="032F62"/>
                <w:kern w:val="0"/>
                <w:sz w:val="16"/>
                <w:szCs w:val="16"/>
              </w:rPr>
              <w:t>"Integrity check initialized.</w:t>
            </w:r>
            <w:r w:rsidRPr="00CE6B2A">
              <w:rPr>
                <w:rFonts w:ascii="Consolas" w:hAnsi="Consolas" w:cs="宋体"/>
                <w:color w:val="005CC5"/>
                <w:kern w:val="0"/>
                <w:sz w:val="16"/>
                <w:szCs w:val="16"/>
              </w:rPr>
              <w:t>\n</w:t>
            </w:r>
            <w:r w:rsidRPr="00CE6B2A">
              <w:rPr>
                <w:rFonts w:ascii="Consolas" w:hAnsi="Consolas" w:cs="宋体"/>
                <w:color w:val="032F62"/>
                <w:kern w:val="0"/>
                <w:sz w:val="16"/>
                <w:szCs w:val="16"/>
              </w:rPr>
              <w:t>"</w:t>
            </w:r>
            <w:r w:rsidRPr="00CE6B2A">
              <w:rPr>
                <w:rFonts w:ascii="Consolas" w:hAnsi="Consolas" w:cs="宋体"/>
                <w:color w:val="24292E"/>
                <w:kern w:val="0"/>
                <w:sz w:val="16"/>
                <w:szCs w:val="16"/>
              </w:rPr>
              <w:t>);</w:t>
            </w:r>
          </w:p>
          <w:p w14:paraId="796CDBAB" w14:textId="77777777" w:rsidR="00CE6B2A" w:rsidRPr="00CE6B2A" w:rsidRDefault="00CE6B2A" w:rsidP="00CE6B2A">
            <w:pPr>
              <w:widowControl/>
              <w:shd w:val="clear" w:color="auto" w:fill="FFFFFF"/>
              <w:spacing w:line="405" w:lineRule="atLeast"/>
              <w:jc w:val="left"/>
              <w:rPr>
                <w:rFonts w:ascii="Consolas" w:hAnsi="Consolas" w:cs="宋体"/>
                <w:color w:val="24292E"/>
                <w:kern w:val="0"/>
                <w:sz w:val="16"/>
                <w:szCs w:val="16"/>
              </w:rPr>
            </w:pPr>
            <w:r w:rsidRPr="00CE6B2A">
              <w:rPr>
                <w:rFonts w:ascii="Consolas" w:hAnsi="Consolas" w:cs="宋体"/>
                <w:color w:val="24292E"/>
                <w:kern w:val="0"/>
                <w:sz w:val="16"/>
                <w:szCs w:val="16"/>
              </w:rPr>
              <w:t>}</w:t>
            </w:r>
          </w:p>
          <w:p w14:paraId="2C275286" w14:textId="77777777" w:rsidR="002411D2" w:rsidRDefault="002411D2" w:rsidP="002411D2">
            <w:pPr>
              <w:widowControl/>
              <w:shd w:val="clear" w:color="auto" w:fill="FFFFFF"/>
              <w:spacing w:line="405" w:lineRule="atLeast"/>
              <w:jc w:val="left"/>
              <w:rPr>
                <w:rFonts w:ascii="Consolas" w:hAnsi="Consolas" w:cs="宋体"/>
                <w:color w:val="24292E"/>
                <w:kern w:val="0"/>
                <w:sz w:val="16"/>
                <w:szCs w:val="16"/>
              </w:rPr>
            </w:pPr>
          </w:p>
          <w:p w14:paraId="7781F604" w14:textId="77777777" w:rsidR="00CE6B2A" w:rsidRPr="002411D2" w:rsidRDefault="00CE6B2A" w:rsidP="002411D2">
            <w:pPr>
              <w:widowControl/>
              <w:shd w:val="clear" w:color="auto" w:fill="FFFFFF"/>
              <w:spacing w:line="405" w:lineRule="atLeast"/>
              <w:jc w:val="left"/>
              <w:rPr>
                <w:rFonts w:ascii="Consolas" w:hAnsi="Consolas" w:cs="宋体"/>
                <w:color w:val="24292E"/>
                <w:kern w:val="0"/>
                <w:sz w:val="16"/>
                <w:szCs w:val="16"/>
              </w:rPr>
            </w:pPr>
          </w:p>
          <w:p w14:paraId="52EB2E33" w14:textId="37F0E66A" w:rsidR="00A3689F" w:rsidRDefault="002411D2" w:rsidP="00A3689F">
            <w:pPr>
              <w:rPr>
                <w:rFonts w:ascii="宋体" w:hAnsi="宋体" w:hint="eastAsia"/>
                <w:sz w:val="24"/>
                <w:szCs w:val="24"/>
              </w:rPr>
            </w:pPr>
            <w:r>
              <w:rPr>
                <w:rFonts w:ascii="宋体" w:hAnsi="宋体" w:hint="eastAsia"/>
                <w:sz w:val="24"/>
                <w:szCs w:val="24"/>
              </w:rPr>
              <w:t>这就是到达ring3的汇编源码，每隔一定时间自动运行</w:t>
            </w:r>
          </w:p>
          <w:p w14:paraId="3F66B2F3" w14:textId="56ED9529" w:rsidR="002411D2" w:rsidRPr="002411D2" w:rsidRDefault="002411D2" w:rsidP="002411D2">
            <w:pPr>
              <w:rPr>
                <w:rFonts w:ascii="宋体" w:hAnsi="宋体" w:hint="eastAsia"/>
                <w:sz w:val="24"/>
                <w:szCs w:val="24"/>
              </w:rPr>
            </w:pPr>
            <w:r>
              <w:rPr>
                <w:rFonts w:ascii="宋体" w:hAnsi="宋体" w:hint="eastAsia"/>
                <w:sz w:val="24"/>
                <w:szCs w:val="24"/>
              </w:rPr>
              <w:t>文件组织情况如下：</w:t>
            </w:r>
          </w:p>
          <w:p w14:paraId="61EBE652" w14:textId="77777777" w:rsidR="002411D2" w:rsidRPr="002411D2" w:rsidRDefault="002411D2" w:rsidP="002411D2">
            <w:pPr>
              <w:numPr>
                <w:ilvl w:val="0"/>
                <w:numId w:val="45"/>
              </w:numPr>
              <w:rPr>
                <w:rFonts w:ascii="宋体" w:hAnsi="宋体" w:hint="eastAsia"/>
                <w:sz w:val="24"/>
                <w:szCs w:val="24"/>
              </w:rPr>
            </w:pPr>
            <w:r w:rsidRPr="002411D2">
              <w:rPr>
                <w:rFonts w:ascii="宋体" w:hAnsi="宋体"/>
                <w:b/>
                <w:bCs/>
                <w:sz w:val="24"/>
                <w:szCs w:val="24"/>
              </w:rPr>
              <w:t>timer.h</w:t>
            </w:r>
            <w:r w:rsidRPr="002411D2">
              <w:rPr>
                <w:rFonts w:ascii="宋体" w:hAnsi="宋体"/>
                <w:sz w:val="24"/>
                <w:szCs w:val="24"/>
              </w:rPr>
              <w:t>：声明与定时器中断相关的函数，如 void timer_handler(); 和 void timer_init();。</w:t>
            </w:r>
          </w:p>
          <w:p w14:paraId="31EFD405" w14:textId="738037C8" w:rsidR="002411D2" w:rsidRPr="002411D2" w:rsidRDefault="002411D2" w:rsidP="002411D2">
            <w:pPr>
              <w:numPr>
                <w:ilvl w:val="0"/>
                <w:numId w:val="45"/>
              </w:numPr>
              <w:rPr>
                <w:rFonts w:ascii="宋体" w:hAnsi="宋体" w:hint="eastAsia"/>
                <w:sz w:val="24"/>
                <w:szCs w:val="24"/>
              </w:rPr>
            </w:pPr>
            <w:r w:rsidRPr="002411D2">
              <w:rPr>
                <w:rFonts w:ascii="宋体" w:hAnsi="宋体"/>
                <w:b/>
                <w:bCs/>
                <w:sz w:val="24"/>
                <w:szCs w:val="24"/>
              </w:rPr>
              <w:t>integrity.h</w:t>
            </w:r>
            <w:r w:rsidRPr="002411D2">
              <w:rPr>
                <w:rFonts w:ascii="宋体" w:hAnsi="宋体"/>
                <w:sz w:val="24"/>
                <w:szCs w:val="24"/>
              </w:rPr>
              <w:t>：声明完整性检查函数和工具函数，如 void integrity_check(); 和 uint32_t calculate_checksum(uint8_t *, size_t);</w:t>
            </w:r>
          </w:p>
          <w:p w14:paraId="6589BD19" w14:textId="77777777" w:rsidR="002411D2" w:rsidRPr="002411D2" w:rsidRDefault="002411D2" w:rsidP="002411D2">
            <w:pPr>
              <w:rPr>
                <w:rFonts w:ascii="宋体" w:hAnsi="宋体" w:hint="eastAsia"/>
                <w:b/>
                <w:bCs/>
                <w:sz w:val="24"/>
                <w:szCs w:val="24"/>
              </w:rPr>
            </w:pPr>
            <w:r w:rsidRPr="002411D2">
              <w:rPr>
                <w:rFonts w:ascii="宋体" w:hAnsi="宋体"/>
                <w:b/>
                <w:bCs/>
                <w:sz w:val="24"/>
                <w:szCs w:val="24"/>
              </w:rPr>
              <w:t>文件总结</w:t>
            </w:r>
          </w:p>
          <w:p w14:paraId="702848D0" w14:textId="77777777" w:rsidR="002411D2" w:rsidRPr="002411D2" w:rsidRDefault="002411D2" w:rsidP="002411D2">
            <w:pPr>
              <w:numPr>
                <w:ilvl w:val="0"/>
                <w:numId w:val="46"/>
              </w:numPr>
              <w:rPr>
                <w:rFonts w:ascii="宋体" w:hAnsi="宋体" w:hint="eastAsia"/>
                <w:sz w:val="24"/>
                <w:szCs w:val="24"/>
              </w:rPr>
            </w:pPr>
            <w:r w:rsidRPr="002411D2">
              <w:rPr>
                <w:rFonts w:ascii="宋体" w:hAnsi="宋体"/>
                <w:b/>
                <w:bCs/>
                <w:sz w:val="24"/>
                <w:szCs w:val="24"/>
              </w:rPr>
              <w:t>kernel/timer.c</w:t>
            </w:r>
            <w:r w:rsidRPr="002411D2">
              <w:rPr>
                <w:rFonts w:ascii="宋体" w:hAnsi="宋体"/>
                <w:sz w:val="24"/>
                <w:szCs w:val="24"/>
              </w:rPr>
              <w:t>：负责定时器中断的逻辑，包含定时器的初始化和定时器中断处理函数 timer_handler()。</w:t>
            </w:r>
          </w:p>
          <w:p w14:paraId="547E4082" w14:textId="77777777" w:rsidR="002411D2" w:rsidRDefault="002411D2" w:rsidP="002411D2">
            <w:pPr>
              <w:numPr>
                <w:ilvl w:val="0"/>
                <w:numId w:val="46"/>
              </w:numPr>
              <w:rPr>
                <w:rFonts w:ascii="宋体" w:hAnsi="宋体" w:hint="eastAsia"/>
                <w:sz w:val="24"/>
                <w:szCs w:val="24"/>
              </w:rPr>
            </w:pPr>
            <w:r w:rsidRPr="002411D2">
              <w:rPr>
                <w:rFonts w:ascii="宋体" w:hAnsi="宋体"/>
                <w:b/>
                <w:bCs/>
                <w:sz w:val="24"/>
                <w:szCs w:val="24"/>
              </w:rPr>
              <w:t>kernel/integrity.c</w:t>
            </w:r>
            <w:r w:rsidRPr="002411D2">
              <w:rPr>
                <w:rFonts w:ascii="宋体" w:hAnsi="宋体"/>
                <w:sz w:val="24"/>
                <w:szCs w:val="24"/>
              </w:rPr>
              <w:t>：包含与内存段和代码段的完整性检查相关的功能，包括 integrity_check() 函数及其他辅助函数</w:t>
            </w:r>
          </w:p>
          <w:p w14:paraId="2A765F0B" w14:textId="2D50D0A0" w:rsidR="00CE6B2A" w:rsidRPr="00CE6B2A" w:rsidRDefault="00CE6B2A" w:rsidP="00CE6B2A">
            <w:pPr>
              <w:rPr>
                <w:rFonts w:ascii="宋体" w:hAnsi="宋体" w:hint="eastAsia"/>
                <w:b/>
                <w:bCs/>
                <w:sz w:val="24"/>
                <w:szCs w:val="24"/>
              </w:rPr>
            </w:pPr>
            <w:r w:rsidRPr="00CE6B2A">
              <w:rPr>
                <w:rFonts w:ascii="宋体" w:hAnsi="宋体" w:hint="eastAsia"/>
                <w:b/>
                <w:bCs/>
                <w:sz w:val="24"/>
                <w:szCs w:val="24"/>
              </w:rPr>
              <w:t>运行结果：</w:t>
            </w:r>
            <w:r w:rsidR="004B4ACA">
              <w:rPr>
                <w:rFonts w:ascii="宋体" w:hAnsi="宋体" w:hint="eastAsia"/>
                <w:b/>
                <w:bCs/>
                <w:sz w:val="24"/>
                <w:szCs w:val="24"/>
              </w:rPr>
              <w:t>保存在res.txt中，便于查看</w:t>
            </w:r>
          </w:p>
          <w:p w14:paraId="11C0FB96" w14:textId="208D44EE" w:rsidR="0077496E" w:rsidRPr="002411D2" w:rsidRDefault="004B4ACA" w:rsidP="004B4ACA">
            <w:pPr>
              <w:jc w:val="center"/>
              <w:rPr>
                <w:rFonts w:ascii="宋体" w:hAnsi="宋体" w:hint="eastAsia"/>
                <w:sz w:val="24"/>
                <w:szCs w:val="24"/>
              </w:rPr>
            </w:pPr>
            <w:r>
              <w:rPr>
                <w:rFonts w:ascii="宋体" w:hAnsi="宋体" w:hint="eastAsia"/>
                <w:noProof/>
                <w:sz w:val="24"/>
                <w:szCs w:val="24"/>
              </w:rPr>
              <w:lastRenderedPageBreak/>
              <w:drawing>
                <wp:inline distT="0" distB="0" distL="0" distR="0" wp14:anchorId="3B5F064C" wp14:editId="3468C7DD">
                  <wp:extent cx="2877627" cy="2632498"/>
                  <wp:effectExtent l="0" t="0" r="0" b="0"/>
                  <wp:docPr id="560468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6963" cy="2641038"/>
                          </a:xfrm>
                          <a:prstGeom prst="rect">
                            <a:avLst/>
                          </a:prstGeom>
                          <a:noFill/>
                          <a:ln>
                            <a:noFill/>
                          </a:ln>
                        </pic:spPr>
                      </pic:pic>
                    </a:graphicData>
                  </a:graphic>
                </wp:inline>
              </w:drawing>
            </w:r>
          </w:p>
          <w:p w14:paraId="3380661C" w14:textId="47F54826" w:rsidR="0077496E" w:rsidRPr="00F93995" w:rsidRDefault="002948C1" w:rsidP="0077496E">
            <w:pPr>
              <w:rPr>
                <w:rFonts w:ascii="宋体" w:hAnsi="宋体" w:hint="eastAsia"/>
                <w:b/>
                <w:bCs/>
                <w:sz w:val="24"/>
                <w:szCs w:val="24"/>
              </w:rPr>
            </w:pPr>
            <w:r w:rsidRPr="00F93995">
              <w:rPr>
                <w:rFonts w:ascii="宋体" w:hAnsi="宋体" w:hint="eastAsia"/>
                <w:b/>
                <w:bCs/>
                <w:sz w:val="24"/>
                <w:szCs w:val="24"/>
              </w:rPr>
              <w:t>改进意见：</w:t>
            </w:r>
          </w:p>
          <w:p w14:paraId="16E10631" w14:textId="7F9ABA3A" w:rsidR="000A61D3" w:rsidRPr="000A61D3" w:rsidRDefault="000A61D3" w:rsidP="000A61D3">
            <w:pPr>
              <w:rPr>
                <w:rFonts w:ascii="宋体" w:hAnsi="宋体" w:hint="eastAsia"/>
                <w:b/>
                <w:bCs/>
                <w:sz w:val="24"/>
                <w:szCs w:val="24"/>
              </w:rPr>
            </w:pPr>
            <w:r>
              <w:rPr>
                <w:rFonts w:ascii="宋体" w:hAnsi="宋体" w:hint="eastAsia"/>
                <w:b/>
                <w:bCs/>
                <w:sz w:val="24"/>
                <w:szCs w:val="24"/>
              </w:rPr>
              <w:t>1</w:t>
            </w:r>
            <w:r w:rsidRPr="000A61D3">
              <w:rPr>
                <w:rFonts w:ascii="宋体" w:hAnsi="宋体"/>
                <w:b/>
                <w:bCs/>
                <w:sz w:val="24"/>
                <w:szCs w:val="24"/>
              </w:rPr>
              <w:t>. 增加清理目标和编译过程的说明</w:t>
            </w:r>
          </w:p>
          <w:p w14:paraId="51B74C02" w14:textId="77777777" w:rsidR="000A61D3" w:rsidRPr="000A61D3" w:rsidRDefault="000A61D3" w:rsidP="000A61D3">
            <w:pPr>
              <w:rPr>
                <w:rFonts w:ascii="宋体" w:hAnsi="宋体" w:hint="eastAsia"/>
                <w:sz w:val="24"/>
                <w:szCs w:val="24"/>
              </w:rPr>
            </w:pPr>
            <w:r w:rsidRPr="000A61D3">
              <w:rPr>
                <w:rFonts w:ascii="宋体" w:hAnsi="宋体"/>
                <w:sz w:val="24"/>
                <w:szCs w:val="24"/>
              </w:rPr>
              <w:t>实验过程中，手动清理之前的中间文件可能比较麻烦，这可能导致一些旧文件的错误积累，影响最终编译的结果。</w:t>
            </w:r>
          </w:p>
          <w:p w14:paraId="7FEBCA21" w14:textId="77777777" w:rsidR="000A61D3" w:rsidRPr="000A61D3" w:rsidRDefault="000A61D3" w:rsidP="000A61D3">
            <w:pPr>
              <w:rPr>
                <w:rFonts w:ascii="宋体" w:hAnsi="宋体" w:hint="eastAsia"/>
                <w:sz w:val="24"/>
                <w:szCs w:val="24"/>
              </w:rPr>
            </w:pPr>
            <w:r w:rsidRPr="000A61D3">
              <w:rPr>
                <w:rFonts w:ascii="宋体" w:hAnsi="宋体"/>
                <w:b/>
                <w:bCs/>
                <w:sz w:val="24"/>
                <w:szCs w:val="24"/>
              </w:rPr>
              <w:t>改进建议</w:t>
            </w:r>
            <w:r w:rsidRPr="000A61D3">
              <w:rPr>
                <w:rFonts w:ascii="宋体" w:hAnsi="宋体"/>
                <w:sz w:val="24"/>
                <w:szCs w:val="24"/>
              </w:rPr>
              <w:t>：</w:t>
            </w:r>
          </w:p>
          <w:p w14:paraId="13B6594A" w14:textId="77777777" w:rsidR="000A61D3" w:rsidRPr="000A61D3" w:rsidRDefault="000A61D3" w:rsidP="000A61D3">
            <w:pPr>
              <w:numPr>
                <w:ilvl w:val="0"/>
                <w:numId w:val="36"/>
              </w:numPr>
              <w:rPr>
                <w:rFonts w:ascii="宋体" w:hAnsi="宋体" w:hint="eastAsia"/>
                <w:sz w:val="24"/>
                <w:szCs w:val="24"/>
              </w:rPr>
            </w:pPr>
            <w:r w:rsidRPr="000A61D3">
              <w:rPr>
                <w:rFonts w:ascii="宋体" w:hAnsi="宋体"/>
                <w:sz w:val="24"/>
                <w:szCs w:val="24"/>
              </w:rPr>
              <w:t>在Makefile中增加make clean目标，用于清除所有中间文件。</w:t>
            </w:r>
          </w:p>
          <w:p w14:paraId="558C24C1" w14:textId="77777777" w:rsidR="000A61D3" w:rsidRPr="000A61D3" w:rsidRDefault="000A61D3" w:rsidP="000A61D3">
            <w:pPr>
              <w:numPr>
                <w:ilvl w:val="0"/>
                <w:numId w:val="36"/>
              </w:numPr>
              <w:rPr>
                <w:rFonts w:ascii="宋体" w:hAnsi="宋体" w:hint="eastAsia"/>
                <w:sz w:val="24"/>
                <w:szCs w:val="24"/>
              </w:rPr>
            </w:pPr>
            <w:r w:rsidRPr="000A61D3">
              <w:rPr>
                <w:rFonts w:ascii="宋体" w:hAnsi="宋体"/>
                <w:b/>
                <w:bCs/>
                <w:sz w:val="24"/>
                <w:szCs w:val="24"/>
              </w:rPr>
              <w:t>示例代码</w:t>
            </w:r>
            <w:r w:rsidRPr="000A61D3">
              <w:rPr>
                <w:rFonts w:ascii="宋体" w:hAnsi="宋体"/>
                <w:sz w:val="24"/>
                <w:szCs w:val="24"/>
              </w:rPr>
              <w:t>：</w:t>
            </w:r>
          </w:p>
          <w:p w14:paraId="7C6AD4C7" w14:textId="77777777" w:rsidR="000A61D3" w:rsidRPr="000A61D3" w:rsidRDefault="000A61D3" w:rsidP="000A61D3">
            <w:pPr>
              <w:numPr>
                <w:ilvl w:val="0"/>
                <w:numId w:val="36"/>
              </w:numPr>
              <w:rPr>
                <w:rFonts w:ascii="宋体" w:hAnsi="宋体" w:hint="eastAsia"/>
                <w:sz w:val="24"/>
                <w:szCs w:val="24"/>
              </w:rPr>
            </w:pPr>
            <w:r w:rsidRPr="000A61D3">
              <w:rPr>
                <w:rFonts w:ascii="宋体" w:hAnsi="宋体"/>
                <w:sz w:val="24"/>
                <w:szCs w:val="24"/>
              </w:rPr>
              <w:t>clean:</w:t>
            </w:r>
          </w:p>
          <w:p w14:paraId="10B44713" w14:textId="79FF0367" w:rsidR="000A61D3" w:rsidRPr="000A61D3" w:rsidRDefault="000A61D3" w:rsidP="000A61D3">
            <w:pPr>
              <w:rPr>
                <w:rFonts w:ascii="宋体" w:hAnsi="宋体" w:hint="eastAsia"/>
                <w:sz w:val="24"/>
                <w:szCs w:val="24"/>
              </w:rPr>
            </w:pPr>
            <w:r w:rsidRPr="000A61D3">
              <w:rPr>
                <w:rFonts w:ascii="宋体" w:hAnsi="宋体"/>
                <w:sz w:val="24"/>
                <w:szCs w:val="24"/>
              </w:rPr>
              <w:t xml:space="preserve">    rm -f *.o </w:t>
            </w:r>
            <w:r>
              <w:rPr>
                <w:rFonts w:ascii="宋体" w:hAnsi="宋体" w:hint="eastAsia"/>
                <w:sz w:val="24"/>
                <w:szCs w:val="24"/>
              </w:rPr>
              <w:t>*</w:t>
            </w:r>
            <w:r w:rsidRPr="000A61D3">
              <w:rPr>
                <w:rFonts w:ascii="宋体" w:hAnsi="宋体"/>
                <w:sz w:val="24"/>
                <w:szCs w:val="24"/>
              </w:rPr>
              <w:t>.bin *.img os-image</w:t>
            </w:r>
          </w:p>
          <w:p w14:paraId="58F6C380" w14:textId="771EC607" w:rsidR="000A61D3" w:rsidRPr="000A61D3" w:rsidRDefault="000A61D3" w:rsidP="000A61D3">
            <w:pPr>
              <w:rPr>
                <w:rFonts w:ascii="宋体" w:hAnsi="宋体" w:hint="eastAsia"/>
                <w:sz w:val="24"/>
                <w:szCs w:val="24"/>
              </w:rPr>
            </w:pPr>
            <w:r>
              <w:rPr>
                <w:rFonts w:ascii="宋体" w:hAnsi="宋体" w:hint="eastAsia"/>
                <w:b/>
                <w:bCs/>
                <w:sz w:val="24"/>
                <w:szCs w:val="24"/>
              </w:rPr>
              <w:t>2.</w:t>
            </w:r>
            <w:r w:rsidRPr="000A61D3">
              <w:rPr>
                <w:rFonts w:ascii="宋体" w:hAnsi="宋体"/>
                <w:b/>
                <w:bCs/>
                <w:sz w:val="24"/>
                <w:szCs w:val="24"/>
              </w:rPr>
              <w:t>深入实验建议</w:t>
            </w:r>
            <w:r w:rsidRPr="000A61D3">
              <w:rPr>
                <w:rFonts w:ascii="宋体" w:hAnsi="宋体"/>
                <w:sz w:val="24"/>
                <w:szCs w:val="24"/>
              </w:rPr>
              <w:t>：</w:t>
            </w:r>
          </w:p>
          <w:p w14:paraId="0DB6FD9D" w14:textId="77777777" w:rsidR="000A61D3" w:rsidRPr="000A61D3" w:rsidRDefault="000A61D3" w:rsidP="000A61D3">
            <w:pPr>
              <w:rPr>
                <w:rFonts w:ascii="宋体" w:hAnsi="宋体" w:hint="eastAsia"/>
                <w:sz w:val="24"/>
                <w:szCs w:val="24"/>
              </w:rPr>
            </w:pPr>
            <w:r w:rsidRPr="000A61D3">
              <w:rPr>
                <w:rFonts w:ascii="宋体" w:hAnsi="宋体"/>
                <w:b/>
                <w:bCs/>
                <w:sz w:val="24"/>
                <w:szCs w:val="24"/>
              </w:rPr>
              <w:t>添加更多调试工具的使用</w:t>
            </w:r>
            <w:r w:rsidRPr="000A61D3">
              <w:rPr>
                <w:rFonts w:ascii="宋体" w:hAnsi="宋体"/>
                <w:sz w:val="24"/>
                <w:szCs w:val="24"/>
              </w:rPr>
              <w:t>：鼓励学生使用调试工具（如GDB）来深入理解内核代码执行情况。可以提供一些调试技巧，如如何在Bochs中启用GDB调试模式，以及如何设置断点来观察内核启动过程。</w:t>
            </w:r>
          </w:p>
          <w:p w14:paraId="402C2A08" w14:textId="77777777" w:rsidR="000A61D3" w:rsidRPr="000A61D3" w:rsidRDefault="000A61D3" w:rsidP="000A61D3">
            <w:pPr>
              <w:rPr>
                <w:rFonts w:ascii="宋体" w:hAnsi="宋体" w:hint="eastAsia"/>
                <w:sz w:val="24"/>
                <w:szCs w:val="24"/>
              </w:rPr>
            </w:pPr>
            <w:r w:rsidRPr="000A61D3">
              <w:rPr>
                <w:rFonts w:ascii="宋体" w:hAnsi="宋体"/>
                <w:b/>
                <w:bCs/>
                <w:sz w:val="24"/>
                <w:szCs w:val="24"/>
              </w:rPr>
              <w:t>探索不同的内核功能实现</w:t>
            </w:r>
            <w:r w:rsidRPr="000A61D3">
              <w:rPr>
                <w:rFonts w:ascii="宋体" w:hAnsi="宋体"/>
                <w:sz w:val="24"/>
                <w:szCs w:val="24"/>
              </w:rPr>
              <w:t>：增加一些扩展任务，例如实现简单的内存管理单元（MMU）或者中断处理程序，帮助学生更好地理解操作系统各模块之间的关系。</w:t>
            </w:r>
          </w:p>
          <w:p w14:paraId="4CD71A41" w14:textId="7A4CF234" w:rsidR="0077496E" w:rsidRPr="000A61D3" w:rsidRDefault="000A61D3" w:rsidP="00AF4A92">
            <w:pPr>
              <w:rPr>
                <w:rFonts w:ascii="宋体" w:hAnsi="宋体" w:hint="eastAsia"/>
                <w:sz w:val="24"/>
                <w:szCs w:val="24"/>
              </w:rPr>
            </w:pPr>
            <w:r w:rsidRPr="000A61D3">
              <w:rPr>
                <w:rFonts w:ascii="宋体" w:hAnsi="宋体"/>
                <w:b/>
                <w:bCs/>
                <w:sz w:val="24"/>
                <w:szCs w:val="24"/>
              </w:rPr>
              <w:t>挑战性任务</w:t>
            </w:r>
            <w:r w:rsidRPr="000A61D3">
              <w:rPr>
                <w:rFonts w:ascii="宋体" w:hAnsi="宋体"/>
                <w:sz w:val="24"/>
                <w:szCs w:val="24"/>
              </w:rPr>
              <w:t>：如修改内核代码以支持多任务调度或实现一个简化的文件系统。这些任务可以帮助学生加深对操作系统复杂机制的理解</w:t>
            </w:r>
          </w:p>
          <w:p w14:paraId="0845972C" w14:textId="40B45276" w:rsidR="00C23F80" w:rsidRPr="00A514E2" w:rsidRDefault="00C23F80" w:rsidP="00426FC3">
            <w:pPr>
              <w:rPr>
                <w:rFonts w:ascii="黑体" w:eastAsia="黑体" w:hAnsi="黑体" w:hint="eastAsia"/>
                <w:sz w:val="24"/>
                <w:szCs w:val="24"/>
              </w:rPr>
            </w:pPr>
          </w:p>
        </w:tc>
      </w:tr>
      <w:tr w:rsidR="00902887" w:rsidRPr="00D80CEA" w14:paraId="05DDFE7B"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tcPr>
          <w:p w14:paraId="5F9C2FAE" w14:textId="77777777" w:rsidR="00902887" w:rsidRPr="00F93995" w:rsidRDefault="00902887" w:rsidP="0077496E">
            <w:pPr>
              <w:rPr>
                <w:rFonts w:ascii="宋体" w:hAnsi="宋体" w:hint="eastAsia"/>
                <w:b/>
                <w:bCs/>
                <w:sz w:val="24"/>
                <w:szCs w:val="24"/>
              </w:rPr>
            </w:pPr>
          </w:p>
        </w:tc>
      </w:tr>
      <w:tr w:rsidR="0054653B" w:rsidRPr="00D80CEA" w14:paraId="50314076" w14:textId="77777777" w:rsidTr="00EE1F6A">
        <w:trPr>
          <w:jc w:val="center"/>
        </w:trPr>
        <w:tc>
          <w:tcPr>
            <w:tcW w:w="0" w:type="auto"/>
            <w:gridSpan w:val="6"/>
            <w:tcBorders>
              <w:top w:val="single" w:sz="4" w:space="0" w:color="auto"/>
              <w:left w:val="single" w:sz="4" w:space="0" w:color="auto"/>
              <w:bottom w:val="single" w:sz="4" w:space="0" w:color="auto"/>
              <w:right w:val="single" w:sz="4" w:space="0" w:color="auto"/>
            </w:tcBorders>
          </w:tcPr>
          <w:p w14:paraId="585857E8" w14:textId="77777777" w:rsidR="0054653B" w:rsidRPr="00A514E2" w:rsidRDefault="0054653B" w:rsidP="0077496E">
            <w:pPr>
              <w:numPr>
                <w:ilvl w:val="0"/>
                <w:numId w:val="1"/>
              </w:numPr>
              <w:rPr>
                <w:rFonts w:ascii="黑体" w:eastAsia="黑体" w:hAnsi="黑体" w:hint="eastAsia"/>
                <w:sz w:val="24"/>
                <w:szCs w:val="24"/>
              </w:rPr>
            </w:pPr>
            <w:r w:rsidRPr="00A514E2">
              <w:rPr>
                <w:rFonts w:ascii="黑体" w:eastAsia="黑体" w:hAnsi="黑体" w:hint="eastAsia"/>
                <w:sz w:val="24"/>
                <w:szCs w:val="24"/>
              </w:rPr>
              <w:t>各人实验贡献与体会（每人各自撰写）</w:t>
            </w:r>
          </w:p>
        </w:tc>
      </w:tr>
      <w:tr w:rsidR="00550BE4" w:rsidRPr="00D80CEA" w14:paraId="5588D142" w14:textId="77777777" w:rsidTr="000B1BCA">
        <w:trPr>
          <w:trHeight w:val="3937"/>
          <w:jc w:val="center"/>
        </w:trPr>
        <w:tc>
          <w:tcPr>
            <w:tcW w:w="0" w:type="auto"/>
            <w:gridSpan w:val="6"/>
            <w:tcBorders>
              <w:top w:val="single" w:sz="4" w:space="0" w:color="auto"/>
              <w:left w:val="single" w:sz="4" w:space="0" w:color="auto"/>
              <w:bottom w:val="single" w:sz="4" w:space="0" w:color="auto"/>
              <w:right w:val="single" w:sz="4" w:space="0" w:color="auto"/>
            </w:tcBorders>
          </w:tcPr>
          <w:p w14:paraId="42F5C524" w14:textId="0C03399A" w:rsidR="00177329" w:rsidRDefault="00177329" w:rsidP="00177329">
            <w:pPr>
              <w:rPr>
                <w:rFonts w:ascii="黑体" w:eastAsia="黑体" w:hAnsi="黑体" w:hint="eastAsia"/>
                <w:sz w:val="24"/>
                <w:szCs w:val="24"/>
              </w:rPr>
            </w:pPr>
            <w:r>
              <w:rPr>
                <w:rFonts w:ascii="黑体" w:eastAsia="黑体" w:hAnsi="黑体" w:hint="eastAsia"/>
                <w:sz w:val="24"/>
                <w:szCs w:val="24"/>
              </w:rPr>
              <w:lastRenderedPageBreak/>
              <w:t>实际上每个人都各自独立地完成了实验</w:t>
            </w:r>
          </w:p>
          <w:p w14:paraId="1F1A77B3" w14:textId="77777777" w:rsidR="00177329" w:rsidRDefault="00177329" w:rsidP="00177329">
            <w:pPr>
              <w:rPr>
                <w:rFonts w:ascii="黑体" w:eastAsia="黑体" w:hAnsi="黑体" w:hint="eastAsia"/>
                <w:sz w:val="24"/>
                <w:szCs w:val="24"/>
              </w:rPr>
            </w:pPr>
          </w:p>
          <w:p w14:paraId="11EB37FE" w14:textId="0C5C8343" w:rsidR="00550BE4" w:rsidRDefault="00177329" w:rsidP="00426FC3">
            <w:pPr>
              <w:rPr>
                <w:rFonts w:ascii="黑体" w:eastAsia="黑体" w:hAnsi="黑体" w:hint="eastAsia"/>
                <w:sz w:val="24"/>
                <w:szCs w:val="24"/>
              </w:rPr>
            </w:pPr>
            <w:r>
              <w:rPr>
                <w:rFonts w:ascii="黑体" w:eastAsia="黑体" w:hAnsi="黑体" w:hint="eastAsia"/>
                <w:sz w:val="24"/>
                <w:szCs w:val="24"/>
              </w:rPr>
              <w:t>1.</w:t>
            </w:r>
            <w:r w:rsidR="003149BE" w:rsidRPr="00177329">
              <w:rPr>
                <w:rFonts w:ascii="黑体" w:eastAsia="黑体" w:hAnsi="黑体" w:hint="eastAsia"/>
                <w:sz w:val="24"/>
                <w:szCs w:val="24"/>
              </w:rPr>
              <w:t>王亚鹏</w:t>
            </w:r>
            <w:r w:rsidR="00416045" w:rsidRPr="00177329">
              <w:rPr>
                <w:rFonts w:ascii="黑体" w:eastAsia="黑体" w:hAnsi="黑体" w:hint="eastAsia"/>
                <w:sz w:val="24"/>
                <w:szCs w:val="24"/>
              </w:rPr>
              <w:t>：</w:t>
            </w:r>
            <w:r w:rsidR="00C11B32" w:rsidRPr="00177329">
              <w:rPr>
                <w:rFonts w:ascii="黑体" w:eastAsia="黑体" w:hAnsi="黑体" w:hint="eastAsia"/>
                <w:sz w:val="24"/>
                <w:szCs w:val="24"/>
              </w:rPr>
              <w:t>全程参与实验</w:t>
            </w:r>
          </w:p>
          <w:p w14:paraId="7CFBCCF7" w14:textId="2755D0C6" w:rsidR="00FB3F8A" w:rsidRPr="00FB3F8A" w:rsidRDefault="00FB3F8A" w:rsidP="00FB3F8A">
            <w:pPr>
              <w:rPr>
                <w:rFonts w:ascii="华文宋体" w:eastAsia="华文宋体" w:hAnsi="华文宋体" w:hint="eastAsia"/>
                <w:szCs w:val="21"/>
              </w:rPr>
            </w:pPr>
            <w:r w:rsidRPr="00FB3F8A">
              <w:rPr>
                <w:rFonts w:ascii="华文宋体" w:eastAsia="华文宋体" w:hAnsi="华文宋体"/>
                <w:szCs w:val="21"/>
              </w:rPr>
              <w:t>通过对内核代码的编译、链接以及Boch</w:t>
            </w:r>
            <w:r>
              <w:rPr>
                <w:rFonts w:ascii="华文宋体" w:eastAsia="华文宋体" w:hAnsi="华文宋体" w:hint="eastAsia"/>
                <w:szCs w:val="21"/>
              </w:rPr>
              <w:t>s和makefile的结合使用。</w:t>
            </w:r>
            <w:r w:rsidRPr="00FB3F8A">
              <w:rPr>
                <w:rFonts w:ascii="华文宋体" w:eastAsia="华文宋体" w:hAnsi="华文宋体"/>
                <w:szCs w:val="21"/>
              </w:rPr>
              <w:t>这次实验不仅</w:t>
            </w:r>
            <w:r>
              <w:rPr>
                <w:rFonts w:ascii="华文宋体" w:eastAsia="华文宋体" w:hAnsi="华文宋体" w:hint="eastAsia"/>
                <w:szCs w:val="21"/>
              </w:rPr>
              <w:t>能够</w:t>
            </w:r>
            <w:r w:rsidRPr="00FB3F8A">
              <w:rPr>
                <w:rFonts w:ascii="华文宋体" w:eastAsia="华文宋体" w:hAnsi="华文宋体"/>
                <w:szCs w:val="21"/>
              </w:rPr>
              <w:t>深入理解了操作系统的基本原理，还帮助我提高了对系统底层技术的动手能力</w:t>
            </w:r>
          </w:p>
          <w:p w14:paraId="62F32699" w14:textId="511B8A25" w:rsidR="00FB3F8A" w:rsidRPr="00FB3F8A" w:rsidRDefault="00FB3F8A" w:rsidP="00FB3F8A">
            <w:pPr>
              <w:rPr>
                <w:rFonts w:ascii="华文宋体" w:eastAsia="华文宋体" w:hAnsi="华文宋体" w:hint="eastAsia"/>
                <w:b/>
                <w:bCs/>
                <w:szCs w:val="21"/>
              </w:rPr>
            </w:pPr>
            <w:r w:rsidRPr="00FB3F8A">
              <w:rPr>
                <w:rFonts w:ascii="华文宋体" w:eastAsia="华文宋体" w:hAnsi="华文宋体"/>
                <w:b/>
                <w:bCs/>
                <w:szCs w:val="21"/>
              </w:rPr>
              <w:t xml:space="preserve">1. </w:t>
            </w:r>
            <w:r w:rsidR="00E3099A">
              <w:rPr>
                <w:rFonts w:ascii="华文宋体" w:eastAsia="华文宋体" w:hAnsi="华文宋体" w:hint="eastAsia"/>
                <w:b/>
                <w:bCs/>
                <w:szCs w:val="21"/>
              </w:rPr>
              <w:t>深入</w:t>
            </w:r>
            <w:r w:rsidRPr="00FB3F8A">
              <w:rPr>
                <w:rFonts w:ascii="华文宋体" w:eastAsia="华文宋体" w:hAnsi="华文宋体"/>
                <w:b/>
                <w:bCs/>
                <w:szCs w:val="21"/>
              </w:rPr>
              <w:t>理解编译与链接</w:t>
            </w:r>
          </w:p>
          <w:p w14:paraId="251CB9FD" w14:textId="34C6B746" w:rsidR="00FB3F8A" w:rsidRPr="00FB3F8A" w:rsidRDefault="00FB3F8A" w:rsidP="00FB3F8A">
            <w:pPr>
              <w:rPr>
                <w:rFonts w:ascii="华文宋体" w:eastAsia="华文宋体" w:hAnsi="华文宋体" w:hint="eastAsia"/>
                <w:szCs w:val="21"/>
              </w:rPr>
            </w:pPr>
            <w:r w:rsidRPr="00FB3F8A">
              <w:rPr>
                <w:rFonts w:ascii="华文宋体" w:eastAsia="华文宋体" w:hAnsi="华文宋体"/>
                <w:szCs w:val="21"/>
              </w:rPr>
              <w:t>遇到了__stack_chk_fail的链接错误问题。这个问题源于GCC默认启用的栈保护功能，而内核代码因为不适合直接依赖标准C库，导致了链接失败。</w:t>
            </w:r>
            <w:r w:rsidR="00E3099A">
              <w:rPr>
                <w:rFonts w:ascii="华文宋体" w:eastAsia="华文宋体" w:hAnsi="华文宋体" w:hint="eastAsia"/>
                <w:szCs w:val="21"/>
              </w:rPr>
              <w:t>查阅资料，</w:t>
            </w:r>
            <w:r w:rsidRPr="00FB3F8A">
              <w:rPr>
                <w:rFonts w:ascii="华文宋体" w:eastAsia="华文宋体" w:hAnsi="华文宋体"/>
                <w:szCs w:val="21"/>
              </w:rPr>
              <w:t>对Makefile的研究和修改，增加了-fno-stack-protector选项，最终成功解决了这一问题</w:t>
            </w:r>
          </w:p>
          <w:p w14:paraId="5A17E2CB" w14:textId="05177003" w:rsidR="00FB3F8A" w:rsidRPr="00FB3F8A" w:rsidRDefault="00FB3F8A" w:rsidP="00FB3F8A">
            <w:pPr>
              <w:rPr>
                <w:rFonts w:ascii="华文宋体" w:eastAsia="华文宋体" w:hAnsi="华文宋体" w:hint="eastAsia"/>
                <w:b/>
                <w:bCs/>
                <w:szCs w:val="21"/>
              </w:rPr>
            </w:pPr>
            <w:r w:rsidRPr="00FB3F8A">
              <w:rPr>
                <w:rFonts w:ascii="华文宋体" w:eastAsia="华文宋体" w:hAnsi="华文宋体"/>
                <w:b/>
                <w:bCs/>
                <w:szCs w:val="21"/>
              </w:rPr>
              <w:t xml:space="preserve">2. </w:t>
            </w:r>
            <w:r>
              <w:rPr>
                <w:rFonts w:ascii="华文宋体" w:eastAsia="华文宋体" w:hAnsi="华文宋体" w:hint="eastAsia"/>
                <w:b/>
                <w:bCs/>
                <w:szCs w:val="21"/>
              </w:rPr>
              <w:t>make clean的重要性</w:t>
            </w:r>
          </w:p>
          <w:p w14:paraId="61647550" w14:textId="5F7CFD4B" w:rsidR="00FB3F8A" w:rsidRPr="00FB3F8A" w:rsidRDefault="00FB3F8A" w:rsidP="00FB3F8A">
            <w:pPr>
              <w:rPr>
                <w:rFonts w:ascii="华文宋体" w:eastAsia="华文宋体" w:hAnsi="华文宋体" w:hint="eastAsia"/>
                <w:szCs w:val="21"/>
              </w:rPr>
            </w:pPr>
            <w:r w:rsidRPr="00FB3F8A">
              <w:rPr>
                <w:rFonts w:ascii="华文宋体" w:eastAsia="华文宋体" w:hAnsi="华文宋体"/>
                <w:szCs w:val="21"/>
              </w:rPr>
              <w:t>在最初的几次尝试中，我遇到了一些由之前未清理的中间文件引发的问题，这些文件导致了不一致的编译结果。在增加了make clean目标并在每次编译前执行后，这些问题得到了有效解决</w:t>
            </w:r>
          </w:p>
          <w:p w14:paraId="65F569A8" w14:textId="0DD9982D" w:rsidR="00FB3F8A" w:rsidRDefault="00FB3F8A" w:rsidP="00FB3F8A">
            <w:pPr>
              <w:rPr>
                <w:rFonts w:ascii="华文宋体" w:eastAsia="华文宋体" w:hAnsi="华文宋体" w:hint="eastAsia"/>
                <w:b/>
                <w:bCs/>
                <w:szCs w:val="21"/>
              </w:rPr>
            </w:pPr>
            <w:r w:rsidRPr="00FB3F8A">
              <w:rPr>
                <w:rFonts w:ascii="华文宋体" w:eastAsia="华文宋体" w:hAnsi="华文宋体"/>
                <w:b/>
                <w:bCs/>
                <w:szCs w:val="21"/>
              </w:rPr>
              <w:t>3. 使用Bochs</w:t>
            </w:r>
            <w:r w:rsidR="005A30ED">
              <w:rPr>
                <w:rFonts w:ascii="华文宋体" w:eastAsia="华文宋体" w:hAnsi="华文宋体" w:hint="eastAsia"/>
                <w:b/>
                <w:bCs/>
                <w:szCs w:val="21"/>
              </w:rPr>
              <w:t>与makefile结合</w:t>
            </w:r>
          </w:p>
          <w:p w14:paraId="55AFAB2B" w14:textId="13C02DB0" w:rsidR="00FB3F8A" w:rsidRPr="00FB3F8A" w:rsidRDefault="005A30ED" w:rsidP="00AF54EB">
            <w:pPr>
              <w:rPr>
                <w:rFonts w:ascii="华文宋体" w:eastAsia="华文宋体" w:hAnsi="华文宋体" w:hint="eastAsia"/>
                <w:szCs w:val="21"/>
              </w:rPr>
            </w:pPr>
            <w:r w:rsidRPr="005A30ED">
              <w:rPr>
                <w:rFonts w:ascii="华文宋体" w:eastAsia="华文宋体" w:hAnsi="华文宋体" w:hint="eastAsia"/>
                <w:szCs w:val="21"/>
              </w:rPr>
              <w:t>Bochs</w:t>
            </w:r>
            <w:r>
              <w:rPr>
                <w:rFonts w:ascii="华文宋体" w:eastAsia="华文宋体" w:hAnsi="华文宋体" w:hint="eastAsia"/>
                <w:szCs w:val="21"/>
              </w:rPr>
              <w:t>之前使用时需要输入很多命令去逐个产生依赖文件，这是相当耗费时间的一件事。通过makefile，我们可以只是用一个make指令，其他的所有指令都在makefile文件中定义好了</w:t>
            </w:r>
            <w:r w:rsidR="00AF54EB">
              <w:rPr>
                <w:rFonts w:ascii="华文宋体" w:eastAsia="华文宋体" w:hAnsi="华文宋体" w:hint="eastAsia"/>
                <w:szCs w:val="21"/>
              </w:rPr>
              <w:t>。这样可以极大地提升效率</w:t>
            </w:r>
          </w:p>
          <w:p w14:paraId="4F4665BD" w14:textId="0BDABA93" w:rsidR="00FB3F8A" w:rsidRPr="00FB3F8A" w:rsidRDefault="00B245D7" w:rsidP="00FB3F8A">
            <w:pPr>
              <w:rPr>
                <w:rFonts w:ascii="华文宋体" w:eastAsia="华文宋体" w:hAnsi="华文宋体" w:hint="eastAsia"/>
                <w:b/>
                <w:bCs/>
                <w:szCs w:val="21"/>
              </w:rPr>
            </w:pPr>
            <w:r>
              <w:rPr>
                <w:rFonts w:ascii="华文宋体" w:eastAsia="华文宋体" w:hAnsi="华文宋体" w:hint="eastAsia"/>
                <w:b/>
                <w:bCs/>
                <w:szCs w:val="21"/>
              </w:rPr>
              <w:t>4</w:t>
            </w:r>
            <w:r w:rsidR="00FB3F8A" w:rsidRPr="00FB3F8A">
              <w:rPr>
                <w:rFonts w:ascii="华文宋体" w:eastAsia="华文宋体" w:hAnsi="华文宋体"/>
                <w:b/>
                <w:bCs/>
                <w:szCs w:val="21"/>
              </w:rPr>
              <w:t>. 深入理解</w:t>
            </w:r>
            <w:r w:rsidR="00AF54EB">
              <w:rPr>
                <w:rFonts w:ascii="华文宋体" w:eastAsia="华文宋体" w:hAnsi="华文宋体" w:hint="eastAsia"/>
                <w:b/>
                <w:bCs/>
                <w:szCs w:val="21"/>
              </w:rPr>
              <w:t>进程</w:t>
            </w:r>
            <w:r w:rsidR="00FB3F8A" w:rsidRPr="00FB3F8A">
              <w:rPr>
                <w:rFonts w:ascii="华文宋体" w:eastAsia="华文宋体" w:hAnsi="华文宋体"/>
                <w:b/>
                <w:bCs/>
                <w:szCs w:val="21"/>
              </w:rPr>
              <w:t>的工作原理</w:t>
            </w:r>
          </w:p>
          <w:p w14:paraId="4A5F4032" w14:textId="5530D154" w:rsidR="00D0490D" w:rsidRDefault="00FB3F8A" w:rsidP="00426FC3">
            <w:pPr>
              <w:rPr>
                <w:rFonts w:ascii="华文宋体" w:eastAsia="华文宋体" w:hAnsi="华文宋体" w:hint="eastAsia"/>
                <w:szCs w:val="21"/>
              </w:rPr>
            </w:pPr>
            <w:r w:rsidRPr="00FB3F8A">
              <w:rPr>
                <w:rFonts w:ascii="华文宋体" w:eastAsia="华文宋体" w:hAnsi="华文宋体"/>
                <w:szCs w:val="21"/>
              </w:rPr>
              <w:t>通过实验，我对栈保护（Stack Protector）、全局描述符表（GDT）、任务状态段（TSS）等操作系统底层概念有了更加清晰的认知。在理解这些概念的基础上，能够更好地理解进程管理和特权级的实现。尤其是在特权级切换和现场保护的部分，学会了如何通过代码实现从ring0到ring3的安全切换</w:t>
            </w:r>
            <w:r w:rsidR="00AF54EB">
              <w:rPr>
                <w:rFonts w:ascii="华文宋体" w:eastAsia="华文宋体" w:hAnsi="华文宋体"/>
                <w:szCs w:val="21"/>
              </w:rPr>
              <w:t xml:space="preserve"> </w:t>
            </w:r>
          </w:p>
          <w:p w14:paraId="274E7755" w14:textId="77777777" w:rsidR="00AF54EB" w:rsidRPr="00AF54EB" w:rsidRDefault="00AF54EB" w:rsidP="00426FC3">
            <w:pPr>
              <w:rPr>
                <w:rFonts w:ascii="华文宋体" w:eastAsia="华文宋体" w:hAnsi="华文宋体" w:hint="eastAsia"/>
                <w:szCs w:val="21"/>
              </w:rPr>
            </w:pPr>
          </w:p>
          <w:p w14:paraId="432E8CEA" w14:textId="4F160001" w:rsidR="00D0490D" w:rsidRDefault="00DD16D1" w:rsidP="00DD16D1">
            <w:pPr>
              <w:tabs>
                <w:tab w:val="left" w:pos="312"/>
              </w:tabs>
              <w:rPr>
                <w:rFonts w:ascii="黑体" w:eastAsia="黑体" w:hAnsi="黑体" w:hint="eastAsia"/>
                <w:sz w:val="24"/>
                <w:szCs w:val="24"/>
              </w:rPr>
            </w:pPr>
            <w:r>
              <w:rPr>
                <w:rFonts w:ascii="黑体" w:eastAsia="黑体" w:hAnsi="黑体" w:hint="eastAsia"/>
                <w:sz w:val="24"/>
                <w:szCs w:val="24"/>
              </w:rPr>
              <w:t>2.</w:t>
            </w:r>
            <w:r w:rsidR="00D0490D">
              <w:rPr>
                <w:rFonts w:ascii="黑体" w:eastAsia="黑体" w:hAnsi="黑体" w:hint="eastAsia"/>
                <w:sz w:val="24"/>
                <w:szCs w:val="24"/>
              </w:rPr>
              <w:t>杨依磊：全程参与实验</w:t>
            </w:r>
          </w:p>
          <w:p w14:paraId="49C5115B" w14:textId="282D7BB5" w:rsidR="00FB3F8A" w:rsidRDefault="006964BA" w:rsidP="00DD16D1">
            <w:pPr>
              <w:tabs>
                <w:tab w:val="left" w:pos="312"/>
              </w:tabs>
            </w:pPr>
            <w:r w:rsidRPr="006964BA">
              <w:rPr>
                <w:rFonts w:hint="eastAsia"/>
              </w:rPr>
              <w:t xml:space="preserve">  1. </w:t>
            </w:r>
            <w:r w:rsidRPr="006964BA">
              <w:rPr>
                <w:rFonts w:hint="eastAsia"/>
              </w:rPr>
              <w:t>进程相关数据结构的掌握</w:t>
            </w:r>
            <w:r w:rsidRPr="006964BA">
              <w:rPr>
                <w:rFonts w:hint="eastAsia"/>
              </w:rPr>
              <w:cr/>
            </w:r>
            <w:r w:rsidRPr="006964BA">
              <w:rPr>
                <w:rFonts w:hint="eastAsia"/>
              </w:rPr>
              <w:t>在本次实验中，我了解了</w:t>
            </w:r>
            <w:r w:rsidRPr="006964BA">
              <w:rPr>
                <w:rFonts w:hint="eastAsia"/>
              </w:rPr>
              <w:t>PCB</w:t>
            </w:r>
            <w:r w:rsidRPr="006964BA">
              <w:rPr>
                <w:rFonts w:hint="eastAsia"/>
              </w:rPr>
              <w:t>的定义和作用</w:t>
            </w:r>
            <w:r w:rsidRPr="006964BA">
              <w:rPr>
                <w:rFonts w:hint="eastAsia"/>
              </w:rPr>
              <w:t xml:space="preserve"> </w:t>
            </w:r>
            <w:r w:rsidRPr="006964BA">
              <w:rPr>
                <w:rFonts w:hint="eastAsia"/>
              </w:rPr>
              <w:t>，它包含了进程的状态、寄存器内容等关键信息，为操作系统在不同进程之间切换提供了必要的数据。通过绘制</w:t>
            </w:r>
            <w:r w:rsidRPr="006964BA">
              <w:rPr>
                <w:rFonts w:hint="eastAsia"/>
              </w:rPr>
              <w:t>PCB</w:t>
            </w:r>
            <w:r w:rsidRPr="006964BA">
              <w:rPr>
                <w:rFonts w:hint="eastAsia"/>
              </w:rPr>
              <w:t>与</w:t>
            </w:r>
            <w:r w:rsidRPr="006964BA">
              <w:rPr>
                <w:rFonts w:hint="eastAsia"/>
              </w:rPr>
              <w:t>GDT</w:t>
            </w:r>
            <w:r w:rsidRPr="006964BA">
              <w:rPr>
                <w:rFonts w:hint="eastAsia"/>
              </w:rPr>
              <w:t>、</w:t>
            </w:r>
            <w:r w:rsidRPr="006964BA">
              <w:rPr>
                <w:rFonts w:hint="eastAsia"/>
              </w:rPr>
              <w:t>LDT</w:t>
            </w:r>
            <w:r w:rsidRPr="006964BA">
              <w:rPr>
                <w:rFonts w:hint="eastAsia"/>
              </w:rPr>
              <w:t>、</w:t>
            </w:r>
            <w:r w:rsidRPr="006964BA">
              <w:rPr>
                <w:rFonts w:hint="eastAsia"/>
              </w:rPr>
              <w:t>TSS</w:t>
            </w:r>
            <w:r w:rsidRPr="006964BA">
              <w:rPr>
                <w:rFonts w:hint="eastAsia"/>
              </w:rPr>
              <w:t>的关系图，我能够更直观地认识这些数据结构之间的关系。</w:t>
            </w:r>
            <w:r w:rsidRPr="006964BA">
              <w:rPr>
                <w:rFonts w:hint="eastAsia"/>
              </w:rPr>
              <w:cr/>
              <w:t xml:space="preserve">2. </w:t>
            </w:r>
            <w:r w:rsidRPr="006964BA">
              <w:rPr>
                <w:rFonts w:hint="eastAsia"/>
              </w:rPr>
              <w:t>构造进程的关键技术</w:t>
            </w:r>
            <w:r w:rsidRPr="006964BA">
              <w:rPr>
                <w:rFonts w:hint="eastAsia"/>
              </w:rPr>
              <w:cr/>
            </w:r>
            <w:r w:rsidRPr="006964BA">
              <w:rPr>
                <w:rFonts w:hint="eastAsia"/>
              </w:rPr>
              <w:t>实验的一个重点在于构造进程的过程，包括初始化</w:t>
            </w:r>
            <w:r w:rsidRPr="006964BA">
              <w:rPr>
                <w:rFonts w:hint="eastAsia"/>
              </w:rPr>
              <w:t>PCB</w:t>
            </w:r>
            <w:r w:rsidRPr="006964BA">
              <w:rPr>
                <w:rFonts w:hint="eastAsia"/>
              </w:rPr>
              <w:t>，</w:t>
            </w:r>
            <w:r w:rsidRPr="006964BA">
              <w:rPr>
                <w:rFonts w:hint="eastAsia"/>
              </w:rPr>
              <w:t>GDT</w:t>
            </w:r>
            <w:r w:rsidRPr="006964BA">
              <w:rPr>
                <w:rFonts w:hint="eastAsia"/>
              </w:rPr>
              <w:t>和</w:t>
            </w:r>
            <w:r w:rsidRPr="006964BA">
              <w:rPr>
                <w:rFonts w:hint="eastAsia"/>
              </w:rPr>
              <w:t>TSS</w:t>
            </w:r>
            <w:r w:rsidRPr="006964BA">
              <w:rPr>
                <w:rFonts w:hint="eastAsia"/>
              </w:rPr>
              <w:t>，以及实现进程的启动，其实现在代码层面的核心在于保证各个数据结构的初始化及其相互关联的正确性。</w:t>
            </w:r>
            <w:r w:rsidRPr="006964BA">
              <w:rPr>
                <w:rFonts w:hint="eastAsia"/>
              </w:rPr>
              <w:t xml:space="preserve"> </w:t>
            </w:r>
            <w:r w:rsidRPr="006964BA">
              <w:rPr>
                <w:rFonts w:hint="eastAsia"/>
              </w:rPr>
              <w:t>我对实验代码进行了调试，理解了这些步骤的具体实现方法</w:t>
            </w:r>
            <w:r w:rsidRPr="006964BA">
              <w:rPr>
                <w:rFonts w:hint="eastAsia"/>
              </w:rPr>
              <w:cr/>
              <w:t xml:space="preserve">3. </w:t>
            </w:r>
            <w:r w:rsidRPr="006964BA">
              <w:rPr>
                <w:rFonts w:hint="eastAsia"/>
              </w:rPr>
              <w:t>进程的现场保护与切换</w:t>
            </w:r>
            <w:r w:rsidRPr="006964BA">
              <w:rPr>
                <w:rFonts w:hint="eastAsia"/>
              </w:rPr>
              <w:cr/>
              <w:t xml:space="preserve"> r</w:t>
            </w:r>
            <w:r w:rsidRPr="006964BA">
              <w:rPr>
                <w:rFonts w:hint="eastAsia"/>
              </w:rPr>
              <w:t>文件夹中的代码实现的是进程的上下文切换，本次实验中是时钟中断引发的进程调度机制。在</w:t>
            </w:r>
            <w:r w:rsidRPr="006964BA">
              <w:rPr>
                <w:rFonts w:hint="eastAsia"/>
              </w:rPr>
              <w:t>ring0</w:t>
            </w:r>
            <w:r w:rsidRPr="006964BA">
              <w:rPr>
                <w:rFonts w:hint="eastAsia"/>
              </w:rPr>
              <w:t>到</w:t>
            </w:r>
            <w:r w:rsidRPr="006964BA">
              <w:rPr>
                <w:rFonts w:hint="eastAsia"/>
              </w:rPr>
              <w:t>ring1</w:t>
            </w:r>
            <w:r w:rsidRPr="006964BA">
              <w:rPr>
                <w:rFonts w:hint="eastAsia"/>
              </w:rPr>
              <w:t>的上下文切换过程中，需要注意数据的保存与恢复机制。实验通过简化的</w:t>
            </w:r>
            <w:r w:rsidRPr="006964BA">
              <w:rPr>
                <w:rFonts w:hint="eastAsia"/>
              </w:rPr>
              <w:t>k_reenter</w:t>
            </w:r>
            <w:r w:rsidRPr="006964BA">
              <w:rPr>
                <w:rFonts w:hint="eastAsia"/>
              </w:rPr>
              <w:t>机制解决了重入问题，这是在复杂操作系统设计中处理类似的多重中断情况的一种有效方式。</w:t>
            </w:r>
            <w:r w:rsidRPr="006964BA">
              <w:rPr>
                <w:rFonts w:hint="eastAsia"/>
              </w:rPr>
              <w:cr/>
              <w:t xml:space="preserve">4. </w:t>
            </w:r>
            <w:r w:rsidRPr="006964BA">
              <w:rPr>
                <w:rFonts w:hint="eastAsia"/>
              </w:rPr>
              <w:t>进程的中断重入机制</w:t>
            </w:r>
            <w:r w:rsidRPr="006964BA">
              <w:rPr>
                <w:rFonts w:hint="eastAsia"/>
              </w:rPr>
              <w:cr/>
            </w:r>
            <w:r w:rsidRPr="006964BA">
              <w:rPr>
                <w:rFonts w:hint="eastAsia"/>
              </w:rPr>
              <w:t>在本次实验中，我了解了中断重入的原因及解决方法。中断重入是由于中断在未处理完上一个中断时再次发生，导致系统状态不一致。在实验中，我实现了通过</w:t>
            </w:r>
            <w:r w:rsidRPr="006964BA">
              <w:rPr>
                <w:rFonts w:hint="eastAsia"/>
              </w:rPr>
              <w:t>k_reenter</w:t>
            </w:r>
            <w:r w:rsidRPr="006964BA">
              <w:rPr>
                <w:rFonts w:hint="eastAsia"/>
              </w:rPr>
              <w:t>标志位的简单处理机制，有效地规避了多次中断引发的混乱现象。</w:t>
            </w:r>
            <w:r w:rsidRPr="006964BA">
              <w:rPr>
                <w:rFonts w:hint="eastAsia"/>
              </w:rPr>
              <w:t xml:space="preserve">  </w:t>
            </w:r>
            <w:r w:rsidRPr="006964BA">
              <w:rPr>
                <w:rFonts w:hint="eastAsia"/>
              </w:rPr>
              <w:cr/>
              <w:t xml:space="preserve">5. </w:t>
            </w:r>
            <w:r w:rsidRPr="006964BA">
              <w:rPr>
                <w:rFonts w:hint="eastAsia"/>
              </w:rPr>
              <w:t>实践操作与思考</w:t>
            </w:r>
            <w:r w:rsidRPr="006964BA">
              <w:rPr>
                <w:rFonts w:hint="eastAsia"/>
              </w:rPr>
              <w:cr/>
            </w:r>
            <w:r w:rsidRPr="006964BA">
              <w:rPr>
                <w:rFonts w:hint="eastAsia"/>
              </w:rPr>
              <w:t>通过修改例子程序，使进程运行在</w:t>
            </w:r>
            <w:r w:rsidRPr="006964BA">
              <w:rPr>
                <w:rFonts w:hint="eastAsia"/>
              </w:rPr>
              <w:t>ring3</w:t>
            </w:r>
            <w:r w:rsidRPr="006964BA">
              <w:rPr>
                <w:rFonts w:hint="eastAsia"/>
              </w:rPr>
              <w:t>模式并设计了定时完整性检查模块，</w:t>
            </w:r>
            <w:r w:rsidRPr="006964BA">
              <w:rPr>
                <w:rFonts w:hint="eastAsia"/>
              </w:rPr>
              <w:t xml:space="preserve">  </w:t>
            </w:r>
            <w:r w:rsidRPr="006964BA">
              <w:rPr>
                <w:rFonts w:hint="eastAsia"/>
              </w:rPr>
              <w:t>使我了解到操作系统如何利用</w:t>
            </w:r>
            <w:r w:rsidRPr="006964BA">
              <w:rPr>
                <w:rFonts w:hint="eastAsia"/>
              </w:rPr>
              <w:t>CPU</w:t>
            </w:r>
            <w:r w:rsidRPr="006964BA">
              <w:rPr>
                <w:rFonts w:hint="eastAsia"/>
              </w:rPr>
              <w:t>的不同权限级别实现对资源的保护以及操作系统如何周期性地</w:t>
            </w:r>
            <w:r w:rsidRPr="006964BA">
              <w:rPr>
                <w:rFonts w:hint="eastAsia"/>
              </w:rPr>
              <w:lastRenderedPageBreak/>
              <w:t>监控进程的状态，以确保进程代码段和数据段的未被篡改。</w:t>
            </w:r>
          </w:p>
          <w:p w14:paraId="6BE0C32C" w14:textId="401802E5" w:rsidR="00D0490D" w:rsidRDefault="00DD16D1" w:rsidP="00DD16D1">
            <w:pPr>
              <w:tabs>
                <w:tab w:val="left" w:pos="312"/>
              </w:tabs>
              <w:rPr>
                <w:rFonts w:ascii="黑体" w:eastAsia="黑体" w:hAnsi="黑体" w:cs="宋体" w:hint="eastAsia"/>
                <w:kern w:val="0"/>
                <w:sz w:val="24"/>
                <w:szCs w:val="24"/>
              </w:rPr>
            </w:pPr>
            <w:r>
              <w:rPr>
                <w:rFonts w:ascii="黑体" w:eastAsia="黑体" w:hAnsi="黑体" w:cs="宋体" w:hint="eastAsia"/>
                <w:kern w:val="0"/>
                <w:sz w:val="24"/>
                <w:szCs w:val="24"/>
              </w:rPr>
              <w:t>3.</w:t>
            </w:r>
            <w:r w:rsidR="00D0490D">
              <w:rPr>
                <w:rFonts w:ascii="黑体" w:eastAsia="黑体" w:hAnsi="黑体" w:cs="宋体" w:hint="eastAsia"/>
                <w:kern w:val="0"/>
                <w:sz w:val="24"/>
                <w:szCs w:val="24"/>
              </w:rPr>
              <w:t>杜泓波：全程参与实验</w:t>
            </w:r>
          </w:p>
          <w:p w14:paraId="5C57CF7A" w14:textId="77777777" w:rsidR="00E3099A" w:rsidRPr="002E2763" w:rsidRDefault="00E3099A" w:rsidP="00E3099A">
            <w:pPr>
              <w:tabs>
                <w:tab w:val="left" w:pos="312"/>
              </w:tabs>
            </w:pPr>
            <w:r w:rsidRPr="002E2763">
              <w:t>在本次实验中，我深入学习并实践了操作系统进程管理的核心概念与实现机制，尤其是进程控制块（</w:t>
            </w:r>
            <w:r w:rsidRPr="002E2763">
              <w:t>PCB</w:t>
            </w:r>
            <w:r w:rsidRPr="002E2763">
              <w:t>）、全局描述符表（</w:t>
            </w:r>
            <w:r w:rsidRPr="002E2763">
              <w:t>GDT</w:t>
            </w:r>
            <w:r w:rsidRPr="002E2763">
              <w:t>）、任务状态段（</w:t>
            </w:r>
            <w:r w:rsidRPr="002E2763">
              <w:t>TSS</w:t>
            </w:r>
            <w:r w:rsidRPr="002E2763">
              <w:t>）、现场保护与恢复等关键技术。通过实验，我对进程的生命周期管理、上下文切换和中断处理机制有了更加全面的理解，尤其是在涉及到硬件支持的部分，如</w:t>
            </w:r>
            <w:r w:rsidRPr="002E2763">
              <w:t>GDT</w:t>
            </w:r>
            <w:r w:rsidRPr="002E2763">
              <w:t>和</w:t>
            </w:r>
            <w:r w:rsidRPr="002E2763">
              <w:t>TSS</w:t>
            </w:r>
            <w:r w:rsidRPr="002E2763">
              <w:t>的初始化与使用，以及如何通过它们实现进程切换。</w:t>
            </w:r>
          </w:p>
          <w:p w14:paraId="2FBF6F50" w14:textId="77777777" w:rsidR="00E3099A" w:rsidRPr="002E2763" w:rsidRDefault="00E3099A" w:rsidP="00E3099A">
            <w:pPr>
              <w:tabs>
                <w:tab w:val="left" w:pos="312"/>
              </w:tabs>
            </w:pPr>
            <w:r w:rsidRPr="002E2763">
              <w:t xml:space="preserve">1. </w:t>
            </w:r>
            <w:r w:rsidRPr="002E2763">
              <w:t>进程控制块（</w:t>
            </w:r>
            <w:r w:rsidRPr="002E2763">
              <w:t>PCB</w:t>
            </w:r>
            <w:r w:rsidRPr="002E2763">
              <w:t>）与进程管理</w:t>
            </w:r>
          </w:p>
          <w:p w14:paraId="5E1E0A6E" w14:textId="77777777" w:rsidR="00E3099A" w:rsidRPr="002E2763" w:rsidRDefault="00E3099A" w:rsidP="00E3099A">
            <w:pPr>
              <w:tabs>
                <w:tab w:val="left" w:pos="312"/>
              </w:tabs>
            </w:pPr>
            <w:r w:rsidRPr="002E2763">
              <w:t>首先，我掌握了进程控制块（</w:t>
            </w:r>
            <w:r w:rsidRPr="002E2763">
              <w:t>PCB</w:t>
            </w:r>
            <w:r w:rsidRPr="002E2763">
              <w:t>）的结构及其在操作系统进程管理中的核心作用。</w:t>
            </w:r>
            <w:r w:rsidRPr="002E2763">
              <w:t>PCB</w:t>
            </w:r>
            <w:r w:rsidRPr="002E2763">
              <w:t>存储了与进程相关的所有重要信息，包括进程状态、程序计数器、寄存器内容、内存管理信息等。通过对</w:t>
            </w:r>
            <w:r w:rsidRPr="002E2763">
              <w:t>PCB</w:t>
            </w:r>
            <w:r w:rsidRPr="002E2763">
              <w:t>的初始化和管理，操作系统能够高效地调度和管理进程。</w:t>
            </w:r>
            <w:r w:rsidRPr="002E2763">
              <w:t>PCB</w:t>
            </w:r>
            <w:r w:rsidRPr="002E2763">
              <w:t>作为进程调度的核心数据结构，直观地体现了进程的各种状态信息，也为进程的切换提供了必要的基础。</w:t>
            </w:r>
          </w:p>
          <w:p w14:paraId="41830AE8" w14:textId="77777777" w:rsidR="00E3099A" w:rsidRPr="002E2763" w:rsidRDefault="00E3099A" w:rsidP="00E3099A">
            <w:pPr>
              <w:tabs>
                <w:tab w:val="left" w:pos="312"/>
              </w:tabs>
            </w:pPr>
            <w:r w:rsidRPr="002E2763">
              <w:t xml:space="preserve">2. GDT/TSS </w:t>
            </w:r>
            <w:r w:rsidRPr="002E2763">
              <w:t>的初始化与进程切换</w:t>
            </w:r>
          </w:p>
          <w:p w14:paraId="5B46442A" w14:textId="77777777" w:rsidR="00E3099A" w:rsidRPr="002E2763" w:rsidRDefault="00E3099A" w:rsidP="00E3099A">
            <w:pPr>
              <w:tabs>
                <w:tab w:val="left" w:pos="312"/>
              </w:tabs>
            </w:pPr>
            <w:r w:rsidRPr="002E2763">
              <w:t>在实验中，我对</w:t>
            </w:r>
            <w:r w:rsidRPr="002E2763">
              <w:t>GDT</w:t>
            </w:r>
            <w:r w:rsidRPr="002E2763">
              <w:t>和</w:t>
            </w:r>
            <w:r w:rsidRPr="002E2763">
              <w:t>TSS</w:t>
            </w:r>
            <w:r w:rsidRPr="002E2763">
              <w:t>的初始化过程有了深刻的认识。</w:t>
            </w:r>
            <w:r w:rsidRPr="002E2763">
              <w:t>GDT</w:t>
            </w:r>
            <w:r w:rsidRPr="002E2763">
              <w:t>是实现内存保护和权限控制的重要机制，它保存了每个段（如代码段和数据段）的描述符，确保不同特权级别的代码和数据段能够被正确访问。</w:t>
            </w:r>
            <w:r w:rsidRPr="002E2763">
              <w:t>TSS</w:t>
            </w:r>
            <w:r w:rsidRPr="002E2763">
              <w:t>则是支持进程切换的关键硬件机制，它记录了当前任务的</w:t>
            </w:r>
            <w:r w:rsidRPr="002E2763">
              <w:t>CPU</w:t>
            </w:r>
            <w:r w:rsidRPr="002E2763">
              <w:t>状态，包括寄存器信息、栈指针等。在进程切换时，</w:t>
            </w:r>
            <w:r w:rsidRPr="002E2763">
              <w:t>TSS</w:t>
            </w:r>
            <w:r w:rsidRPr="002E2763">
              <w:t>帮助保存当前进程的上下文，并恢复下一个进程的状态。</w:t>
            </w:r>
          </w:p>
          <w:p w14:paraId="31B1EFF3" w14:textId="77777777" w:rsidR="00E3099A" w:rsidRPr="002E2763" w:rsidRDefault="00E3099A" w:rsidP="00E3099A">
            <w:pPr>
              <w:tabs>
                <w:tab w:val="left" w:pos="312"/>
              </w:tabs>
            </w:pPr>
            <w:r w:rsidRPr="002E2763">
              <w:t>通过将进程的上下文信息保存到</w:t>
            </w:r>
            <w:r w:rsidRPr="002E2763">
              <w:t>TSS</w:t>
            </w:r>
            <w:r w:rsidRPr="002E2763">
              <w:t>中，实现了进程的现场保护与恢复。在时钟中断发生时，操作系统能够根据调度算法选择下一个进程，并通过</w:t>
            </w:r>
            <w:r w:rsidRPr="002E2763">
              <w:t>TSS</w:t>
            </w:r>
            <w:r w:rsidRPr="002E2763">
              <w:t>和</w:t>
            </w:r>
            <w:r w:rsidRPr="002E2763">
              <w:t>GDT</w:t>
            </w:r>
            <w:r w:rsidRPr="002E2763">
              <w:t>完成上下文切换。这一过程让我深刻理解了操作系统如何通过硬件机制实现多任务处理，并确保不同进程的独立性和安全性。</w:t>
            </w:r>
          </w:p>
          <w:p w14:paraId="124F1E50" w14:textId="77777777" w:rsidR="00E3099A" w:rsidRPr="002E2763" w:rsidRDefault="00E3099A" w:rsidP="00E3099A">
            <w:pPr>
              <w:tabs>
                <w:tab w:val="left" w:pos="312"/>
              </w:tabs>
            </w:pPr>
            <w:r w:rsidRPr="002E2763">
              <w:t xml:space="preserve">3. </w:t>
            </w:r>
            <w:r w:rsidRPr="002E2763">
              <w:t>现场保护与进程切换</w:t>
            </w:r>
          </w:p>
          <w:p w14:paraId="004A9F29" w14:textId="77777777" w:rsidR="00E3099A" w:rsidRPr="002E2763" w:rsidRDefault="00E3099A" w:rsidP="00E3099A">
            <w:pPr>
              <w:tabs>
                <w:tab w:val="left" w:pos="312"/>
              </w:tabs>
            </w:pPr>
            <w:r w:rsidRPr="002E2763">
              <w:t>进程切换的核心在于现场保护与恢复。在实验中，我学习了如何通过</w:t>
            </w:r>
            <w:r w:rsidRPr="002E2763">
              <w:t>Push</w:t>
            </w:r>
            <w:r w:rsidRPr="002E2763">
              <w:t>和</w:t>
            </w:r>
            <w:r w:rsidRPr="002E2763">
              <w:t>Pop</w:t>
            </w:r>
            <w:r w:rsidRPr="002E2763">
              <w:t>指令保存和恢复进程的寄存器状态，确保进程在切换回时能从切换点继续执行。尤其是在时钟中断发生时，操作系统需要保存当前进程的状态（现场保护），然后调度下一个进程并恢复其状态（恢复现场）。这一过程让我更深刻地理解了进程调度的本质：通过保存和恢复进程的运行状态，实现多任务并发运行。</w:t>
            </w:r>
          </w:p>
          <w:p w14:paraId="49C88EEF" w14:textId="77777777" w:rsidR="00E3099A" w:rsidRPr="002E2763" w:rsidRDefault="00E3099A" w:rsidP="00E3099A">
            <w:pPr>
              <w:tabs>
                <w:tab w:val="left" w:pos="312"/>
              </w:tabs>
            </w:pPr>
            <w:r w:rsidRPr="002E2763">
              <w:t xml:space="preserve">4. </w:t>
            </w:r>
            <w:r w:rsidRPr="002E2763">
              <w:t>特权级切换（</w:t>
            </w:r>
            <w:r w:rsidRPr="002E2763">
              <w:t>Ring 0</w:t>
            </w:r>
            <w:r w:rsidRPr="002E2763">
              <w:t>到</w:t>
            </w:r>
            <w:r w:rsidRPr="002E2763">
              <w:t>Ring 3</w:t>
            </w:r>
            <w:r w:rsidRPr="002E2763">
              <w:t>）</w:t>
            </w:r>
          </w:p>
          <w:p w14:paraId="2E2032A8" w14:textId="77777777" w:rsidR="00E3099A" w:rsidRPr="002E2763" w:rsidRDefault="00E3099A" w:rsidP="00E3099A">
            <w:pPr>
              <w:tabs>
                <w:tab w:val="left" w:pos="312"/>
              </w:tabs>
            </w:pPr>
            <w:r w:rsidRPr="002E2763">
              <w:t>实验中，环级切换（从</w:t>
            </w:r>
            <w:r w:rsidRPr="002E2763">
              <w:t>Ring 0</w:t>
            </w:r>
            <w:r w:rsidRPr="002E2763">
              <w:t>到</w:t>
            </w:r>
            <w:r w:rsidRPr="002E2763">
              <w:t>Ring 3</w:t>
            </w:r>
            <w:r w:rsidRPr="002E2763">
              <w:t>）让我理解了操作系统如何通过硬件机制实现内核态和用户态的隔离。通过修改段选择子（</w:t>
            </w:r>
            <w:r w:rsidRPr="002E2763">
              <w:t>Segment Selector</w:t>
            </w:r>
            <w:r w:rsidRPr="002E2763">
              <w:t>），内核可以安全地切换到用户态进程，而不会影响系统的整体安全性。这种机制确保了用户进程不能直接访问或修改内核的关键数据，增强了系统的稳定性和安全性。</w:t>
            </w:r>
          </w:p>
          <w:p w14:paraId="24441200" w14:textId="77777777" w:rsidR="00E3099A" w:rsidRPr="002E2763" w:rsidRDefault="00E3099A" w:rsidP="00E3099A">
            <w:pPr>
              <w:tabs>
                <w:tab w:val="left" w:pos="312"/>
              </w:tabs>
            </w:pPr>
            <w:r w:rsidRPr="002E2763">
              <w:t xml:space="preserve">5. </w:t>
            </w:r>
            <w:r w:rsidRPr="002E2763">
              <w:t>中断重入问题及其解决</w:t>
            </w:r>
          </w:p>
          <w:p w14:paraId="627361F7" w14:textId="77777777" w:rsidR="00E3099A" w:rsidRPr="002E2763" w:rsidRDefault="00E3099A" w:rsidP="00E3099A">
            <w:pPr>
              <w:tabs>
                <w:tab w:val="left" w:pos="312"/>
              </w:tabs>
            </w:pPr>
            <w:r w:rsidRPr="002E2763">
              <w:t>中断重入问题是操作系统设计中的一个经典问题。在处理中断时，如果再次发生中断，可能会导致数据不一致或嵌套错误。通过实验，我学习了如何设置标志位（如</w:t>
            </w:r>
            <w:r w:rsidRPr="002E2763">
              <w:t> </w:t>
            </w:r>
            <w:r w:rsidRPr="002E2763">
              <w:t>）来控制中断重入的次数，从而防止系统进入不可控的嵌套中断状态。这一机制确保了中断处理的有效性和系统的稳定性。</w:t>
            </w:r>
          </w:p>
          <w:p w14:paraId="5916D78B" w14:textId="77777777" w:rsidR="00E3099A" w:rsidRPr="00E3099A" w:rsidRDefault="00E3099A" w:rsidP="00DD16D1">
            <w:pPr>
              <w:tabs>
                <w:tab w:val="left" w:pos="312"/>
              </w:tabs>
              <w:rPr>
                <w:rFonts w:ascii="黑体" w:eastAsia="黑体" w:hAnsi="黑体" w:hint="eastAsia"/>
              </w:rPr>
            </w:pPr>
          </w:p>
          <w:p w14:paraId="28AC6AD8" w14:textId="77777777" w:rsidR="00D0490D" w:rsidRDefault="00D0490D" w:rsidP="00D0490D">
            <w:pPr>
              <w:tabs>
                <w:tab w:val="left" w:pos="312"/>
              </w:tabs>
              <w:rPr>
                <w:rFonts w:ascii="宋体" w:hAnsi="宋体" w:cs="宋体" w:hint="eastAsia"/>
                <w:kern w:val="0"/>
                <w:sz w:val="24"/>
                <w:szCs w:val="24"/>
              </w:rPr>
            </w:pPr>
            <w:r>
              <w:rPr>
                <w:rFonts w:ascii="黑体" w:eastAsia="黑体" w:hAnsi="黑体" w:cs="宋体" w:hint="eastAsia"/>
                <w:kern w:val="0"/>
                <w:sz w:val="24"/>
                <w:szCs w:val="24"/>
              </w:rPr>
              <w:t>4.侯名扬：全程参与实验</w:t>
            </w:r>
          </w:p>
          <w:p w14:paraId="611AA069" w14:textId="61A8AC15" w:rsidR="00D0490D" w:rsidRPr="00426FC3" w:rsidRDefault="00861D57" w:rsidP="00426FC3">
            <w:pPr>
              <w:rPr>
                <w:rFonts w:ascii="宋体" w:hAnsi="宋体" w:hint="eastAsia"/>
                <w:sz w:val="24"/>
                <w:szCs w:val="24"/>
              </w:rPr>
            </w:pPr>
            <w:r>
              <w:t>1</w:t>
            </w:r>
            <w:r>
              <w:t>、</w:t>
            </w:r>
            <w:r>
              <w:t> </w:t>
            </w:r>
            <w:r>
              <w:t>进程相关数据结构的定义：</w:t>
            </w:r>
            <w:r>
              <w:br/>
            </w:r>
            <w:r>
              <w:t>进程控制块（</w:t>
            </w:r>
            <w:r>
              <w:t>PCB</w:t>
            </w:r>
            <w:r>
              <w:t>）：维护进程状态、优先级、程序计数器等信息。</w:t>
            </w:r>
            <w:r>
              <w:br/>
            </w:r>
            <w:r>
              <w:t>进程结构体：用于描述进程的具体数据结构，通常包含</w:t>
            </w:r>
            <w:r>
              <w:t>PCB</w:t>
            </w:r>
            <w:r>
              <w:t>。</w:t>
            </w:r>
            <w:r>
              <w:br/>
            </w:r>
            <w:r>
              <w:lastRenderedPageBreak/>
              <w:t>GDT/LDT</w:t>
            </w:r>
            <w:r>
              <w:t>：全局描述符表和局部描述符表，分别管理系统和特定进程的段。</w:t>
            </w:r>
            <w:r>
              <w:br/>
              <w:t>TSS</w:t>
            </w:r>
            <w:r>
              <w:t>：任务状态段，存储进程的现场信息，如寄存器状态和栈指针。</w:t>
            </w:r>
            <w:r>
              <w:br/>
              <w:t>2</w:t>
            </w:r>
            <w:r>
              <w:t>、构造进程的关键技术：</w:t>
            </w:r>
            <w:r>
              <w:br/>
            </w:r>
            <w:r>
              <w:t>初始化</w:t>
            </w:r>
            <w:r>
              <w:t>PCB</w:t>
            </w:r>
            <w:r>
              <w:t>：在创建新进程时，分配内存并设置初始状态。</w:t>
            </w:r>
            <w:r>
              <w:br/>
            </w:r>
            <w:r>
              <w:t>初始化</w:t>
            </w:r>
            <w:r>
              <w:t>GDT</w:t>
            </w:r>
            <w:r>
              <w:t>和</w:t>
            </w:r>
            <w:r>
              <w:t>TSS</w:t>
            </w:r>
            <w:r>
              <w:t>：为新进程配置段描述符和任务状态。</w:t>
            </w:r>
            <w:r>
              <w:br/>
            </w:r>
            <w:r>
              <w:t>实现进程启动：通过设置适当的寄存器和调用适当的启动例程来激活进程。</w:t>
            </w:r>
            <w:r>
              <w:br/>
              <w:t>3</w:t>
            </w:r>
            <w:r>
              <w:t>、进程的现场保护与切换：</w:t>
            </w:r>
            <w:r>
              <w:br/>
            </w:r>
            <w:r>
              <w:t>时钟中断与进程调度：时钟中断用于定期唤醒调度程序，决定哪个进程获得</w:t>
            </w:r>
            <w:r>
              <w:t>CPU</w:t>
            </w:r>
            <w:r>
              <w:t>时间。</w:t>
            </w:r>
            <w:r>
              <w:br/>
            </w:r>
            <w:r>
              <w:t>现场保护与恢复机理：在进程切换时保存当前进程的状态，切换到新进程时恢复其状态。</w:t>
            </w:r>
            <w:r>
              <w:br/>
              <w:t>4</w:t>
            </w:r>
            <w:r>
              <w:t>、上下文切换：从</w:t>
            </w:r>
            <w:r>
              <w:t>ring0</w:t>
            </w:r>
            <w:r>
              <w:t>到</w:t>
            </w:r>
            <w:r>
              <w:t>ring1</w:t>
            </w:r>
            <w:r>
              <w:t>的切换需要注意安全和数据保护。</w:t>
            </w:r>
          </w:p>
        </w:tc>
      </w:tr>
      <w:tr w:rsidR="0054653B" w:rsidRPr="00D80CEA" w14:paraId="6BA90BEF" w14:textId="77777777" w:rsidTr="00EE1F6A">
        <w:trPr>
          <w:jc w:val="center"/>
        </w:trPr>
        <w:tc>
          <w:tcPr>
            <w:tcW w:w="0" w:type="auto"/>
            <w:gridSpan w:val="6"/>
            <w:tcBorders>
              <w:top w:val="single" w:sz="4" w:space="0" w:color="auto"/>
              <w:left w:val="single" w:sz="4" w:space="0" w:color="auto"/>
              <w:bottom w:val="single" w:sz="4" w:space="0" w:color="auto"/>
              <w:right w:val="single" w:sz="4" w:space="0" w:color="auto"/>
            </w:tcBorders>
          </w:tcPr>
          <w:p w14:paraId="753C5082" w14:textId="77777777" w:rsidR="0054653B" w:rsidRDefault="0054653B" w:rsidP="0077496E">
            <w:pPr>
              <w:numPr>
                <w:ilvl w:val="0"/>
                <w:numId w:val="1"/>
              </w:numPr>
              <w:rPr>
                <w:rFonts w:ascii="黑体" w:eastAsia="黑体" w:hAnsi="黑体" w:hint="eastAsia"/>
                <w:sz w:val="24"/>
                <w:szCs w:val="24"/>
              </w:rPr>
            </w:pPr>
            <w:r w:rsidRPr="00A514E2">
              <w:rPr>
                <w:rFonts w:ascii="黑体" w:eastAsia="黑体" w:hAnsi="黑体" w:hint="eastAsia"/>
                <w:sz w:val="24"/>
                <w:szCs w:val="24"/>
              </w:rPr>
              <w:lastRenderedPageBreak/>
              <w:t>教师评语</w:t>
            </w:r>
          </w:p>
          <w:p w14:paraId="66919943" w14:textId="77777777" w:rsidR="006D1CEE" w:rsidRDefault="006D1CEE" w:rsidP="006D1CEE"/>
          <w:p w14:paraId="25E9836A" w14:textId="7E6F0A15" w:rsidR="00791FD8" w:rsidRPr="009E5BAA" w:rsidRDefault="009E5BAA" w:rsidP="006D1CEE">
            <w:pPr>
              <w:rPr>
                <w:rFonts w:ascii="黑体" w:eastAsia="黑体" w:hAnsi="黑体" w:hint="eastAsia"/>
              </w:rPr>
            </w:pPr>
            <w:r>
              <w:rPr>
                <w:rFonts w:ascii="黑体" w:eastAsia="黑体" w:hAnsi="黑体" w:hint="eastAsia"/>
              </w:rPr>
              <w:t>（</w:t>
            </w:r>
            <w:r w:rsidR="00791FD8" w:rsidRPr="009E5BAA">
              <w:rPr>
                <w:rFonts w:ascii="黑体" w:eastAsia="黑体" w:hAnsi="黑体" w:hint="eastAsia"/>
              </w:rPr>
              <w:t>实验报告的考评</w:t>
            </w:r>
            <w:r w:rsidR="00E9422B" w:rsidRPr="009E5BAA">
              <w:rPr>
                <w:rFonts w:ascii="黑体" w:eastAsia="黑体" w:hAnsi="黑体" w:hint="eastAsia"/>
              </w:rPr>
              <w:t>：</w:t>
            </w:r>
            <w:r w:rsidR="00791FD8" w:rsidRPr="009E5BAA">
              <w:rPr>
                <w:rFonts w:ascii="黑体" w:eastAsia="黑体" w:hAnsi="黑体" w:hint="eastAsia"/>
              </w:rPr>
              <w:t>依据实验内容完整度、实验步骤清晰度、实验结果与分析正确性、实验心得与思考的全面性、实验报告文档的规范性等五个维度综合考评</w:t>
            </w:r>
            <w:r>
              <w:rPr>
                <w:rFonts w:ascii="黑体" w:eastAsia="黑体" w:hAnsi="黑体" w:hint="eastAsia"/>
              </w:rPr>
              <w:t>）</w:t>
            </w:r>
          </w:p>
          <w:p w14:paraId="0A633A79" w14:textId="77777777" w:rsidR="00791FD8" w:rsidRDefault="00791FD8" w:rsidP="00791FD8">
            <w:pPr>
              <w:ind w:firstLine="480"/>
            </w:pPr>
          </w:p>
          <w:tbl>
            <w:tblPr>
              <w:tblStyle w:val="a9"/>
              <w:tblW w:w="0" w:type="auto"/>
              <w:tblLook w:val="04A0" w:firstRow="1" w:lastRow="0" w:firstColumn="1" w:lastColumn="0" w:noHBand="0" w:noVBand="1"/>
            </w:tblPr>
            <w:tblGrid>
              <w:gridCol w:w="1384"/>
              <w:gridCol w:w="6686"/>
            </w:tblGrid>
            <w:tr w:rsidR="00791FD8" w14:paraId="6FFA383C" w14:textId="77777777" w:rsidTr="00791FD8">
              <w:trPr>
                <w:trHeight w:val="1820"/>
              </w:trPr>
              <w:tc>
                <w:tcPr>
                  <w:tcW w:w="1413" w:type="dxa"/>
                  <w:vAlign w:val="center"/>
                </w:tcPr>
                <w:p w14:paraId="1BC6F9F1" w14:textId="77777777" w:rsidR="00791FD8" w:rsidRPr="009E5BAA" w:rsidRDefault="00791FD8" w:rsidP="00791FD8">
                  <w:pPr>
                    <w:jc w:val="center"/>
                    <w:rPr>
                      <w:rFonts w:ascii="黑体" w:eastAsia="黑体" w:hAnsi="黑体" w:hint="eastAsia"/>
                      <w:sz w:val="22"/>
                      <w:szCs w:val="28"/>
                    </w:rPr>
                  </w:pPr>
                  <w:r w:rsidRPr="009E5BAA">
                    <w:rPr>
                      <w:rFonts w:ascii="黑体" w:eastAsia="黑体" w:hAnsi="黑体" w:hint="eastAsia"/>
                      <w:sz w:val="22"/>
                      <w:szCs w:val="28"/>
                    </w:rPr>
                    <w:t>8</w:t>
                  </w:r>
                  <w:r w:rsidRPr="009E5BAA">
                    <w:rPr>
                      <w:rFonts w:ascii="黑体" w:eastAsia="黑体" w:hAnsi="黑体"/>
                      <w:sz w:val="22"/>
                      <w:szCs w:val="28"/>
                    </w:rPr>
                    <w:t>5-100</w:t>
                  </w:r>
                </w:p>
              </w:tc>
              <w:tc>
                <w:tcPr>
                  <w:tcW w:w="6883" w:type="dxa"/>
                </w:tcPr>
                <w:p w14:paraId="3B6F5F0E"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实验内容完整或者有超出课程实验大纲的内容；</w:t>
                  </w:r>
                </w:p>
                <w:p w14:paraId="3A9E6105"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实验步骤详尽，能够体现完整的实验过程；</w:t>
                  </w:r>
                </w:p>
                <w:p w14:paraId="68FCDAD9"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实验结果正确且实验数据分析得当；</w:t>
                  </w:r>
                </w:p>
                <w:p w14:paraId="4764B576"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实验心得与思考全面并且有自己的独立思考；</w:t>
                  </w:r>
                </w:p>
                <w:p w14:paraId="7D9248A7"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实验报告文档规范、排版整齐。</w:t>
                  </w:r>
                </w:p>
              </w:tc>
            </w:tr>
            <w:tr w:rsidR="00791FD8" w14:paraId="5A1B605C" w14:textId="77777777" w:rsidTr="00791FD8">
              <w:tc>
                <w:tcPr>
                  <w:tcW w:w="1413" w:type="dxa"/>
                  <w:vAlign w:val="center"/>
                </w:tcPr>
                <w:p w14:paraId="6D4C4284" w14:textId="77777777" w:rsidR="00791FD8" w:rsidRPr="009E5BAA" w:rsidRDefault="00791FD8" w:rsidP="00791FD8">
                  <w:pPr>
                    <w:jc w:val="center"/>
                    <w:rPr>
                      <w:rFonts w:ascii="黑体" w:eastAsia="黑体" w:hAnsi="黑体" w:hint="eastAsia"/>
                      <w:sz w:val="22"/>
                      <w:szCs w:val="28"/>
                    </w:rPr>
                  </w:pPr>
                  <w:r w:rsidRPr="009E5BAA">
                    <w:rPr>
                      <w:rFonts w:ascii="黑体" w:eastAsia="黑体" w:hAnsi="黑体" w:hint="eastAsia"/>
                      <w:sz w:val="22"/>
                      <w:szCs w:val="28"/>
                    </w:rPr>
                    <w:t>7</w:t>
                  </w:r>
                  <w:r w:rsidRPr="009E5BAA">
                    <w:rPr>
                      <w:rFonts w:ascii="黑体" w:eastAsia="黑体" w:hAnsi="黑体"/>
                      <w:sz w:val="22"/>
                      <w:szCs w:val="28"/>
                    </w:rPr>
                    <w:t>5-84</w:t>
                  </w:r>
                </w:p>
              </w:tc>
              <w:tc>
                <w:tcPr>
                  <w:tcW w:w="6883" w:type="dxa"/>
                </w:tcPr>
                <w:p w14:paraId="21A0B160"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实验内容较为完整；</w:t>
                  </w:r>
                </w:p>
                <w:p w14:paraId="2CC16740"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实验步骤较为详尽，能够体现实验过程；</w:t>
                  </w:r>
                </w:p>
                <w:p w14:paraId="12A2BEA5"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实验结果正确且实验数据分析较为得当；</w:t>
                  </w:r>
                </w:p>
                <w:p w14:paraId="087882DB"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实验心得与思考全面；</w:t>
                  </w:r>
                </w:p>
                <w:p w14:paraId="1240C6E8"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实验报告文档规范、排版较为整齐。</w:t>
                  </w:r>
                </w:p>
              </w:tc>
            </w:tr>
            <w:tr w:rsidR="00791FD8" w14:paraId="28664030" w14:textId="77777777" w:rsidTr="00791FD8">
              <w:tc>
                <w:tcPr>
                  <w:tcW w:w="1413" w:type="dxa"/>
                  <w:vAlign w:val="center"/>
                </w:tcPr>
                <w:p w14:paraId="674C9E75" w14:textId="77777777" w:rsidR="00791FD8" w:rsidRPr="009E5BAA" w:rsidRDefault="00791FD8" w:rsidP="00791FD8">
                  <w:pPr>
                    <w:jc w:val="center"/>
                    <w:rPr>
                      <w:rFonts w:ascii="黑体" w:eastAsia="黑体" w:hAnsi="黑体" w:hint="eastAsia"/>
                      <w:sz w:val="22"/>
                      <w:szCs w:val="28"/>
                    </w:rPr>
                  </w:pPr>
                  <w:r w:rsidRPr="009E5BAA">
                    <w:rPr>
                      <w:rFonts w:ascii="黑体" w:eastAsia="黑体" w:hAnsi="黑体" w:hint="eastAsia"/>
                      <w:sz w:val="22"/>
                      <w:szCs w:val="28"/>
                    </w:rPr>
                    <w:t>6</w:t>
                  </w:r>
                  <w:r w:rsidRPr="009E5BAA">
                    <w:rPr>
                      <w:rFonts w:ascii="黑体" w:eastAsia="黑体" w:hAnsi="黑体"/>
                      <w:sz w:val="22"/>
                      <w:szCs w:val="28"/>
                    </w:rPr>
                    <w:t>0-74</w:t>
                  </w:r>
                </w:p>
              </w:tc>
              <w:tc>
                <w:tcPr>
                  <w:tcW w:w="6883" w:type="dxa"/>
                </w:tcPr>
                <w:p w14:paraId="0167E412"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实验内容有缺失；</w:t>
                  </w:r>
                </w:p>
                <w:p w14:paraId="09A539CB"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实验步骤不够详尽，不能够体现完整的实验过程；</w:t>
                  </w:r>
                </w:p>
                <w:p w14:paraId="22A6DD84"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实验结果部分正确；</w:t>
                  </w:r>
                </w:p>
                <w:p w14:paraId="768CDBD7"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实验心得与思考无或者不够深入；</w:t>
                  </w:r>
                </w:p>
                <w:p w14:paraId="14DAC939"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实验报告文档规范性有待增强。</w:t>
                  </w:r>
                </w:p>
              </w:tc>
            </w:tr>
            <w:tr w:rsidR="00791FD8" w14:paraId="23BD03B5" w14:textId="77777777" w:rsidTr="00791FD8">
              <w:tc>
                <w:tcPr>
                  <w:tcW w:w="1413" w:type="dxa"/>
                  <w:vAlign w:val="center"/>
                </w:tcPr>
                <w:p w14:paraId="75B938EB" w14:textId="77777777" w:rsidR="00791FD8" w:rsidRPr="009E5BAA" w:rsidRDefault="00791FD8" w:rsidP="00791FD8">
                  <w:pPr>
                    <w:jc w:val="center"/>
                    <w:rPr>
                      <w:rFonts w:ascii="黑体" w:eastAsia="黑体" w:hAnsi="黑体" w:hint="eastAsia"/>
                      <w:sz w:val="22"/>
                      <w:szCs w:val="28"/>
                    </w:rPr>
                  </w:pPr>
                  <w:r w:rsidRPr="009E5BAA">
                    <w:rPr>
                      <w:rFonts w:ascii="黑体" w:eastAsia="黑体" w:hAnsi="黑体" w:hint="eastAsia"/>
                      <w:sz w:val="22"/>
                      <w:szCs w:val="28"/>
                    </w:rPr>
                    <w:t>6</w:t>
                  </w:r>
                  <w:r w:rsidRPr="009E5BAA">
                    <w:rPr>
                      <w:rFonts w:ascii="黑体" w:eastAsia="黑体" w:hAnsi="黑体"/>
                      <w:sz w:val="22"/>
                      <w:szCs w:val="28"/>
                    </w:rPr>
                    <w:t>0</w:t>
                  </w:r>
                  <w:r w:rsidRPr="009E5BAA">
                    <w:rPr>
                      <w:rFonts w:ascii="黑体" w:eastAsia="黑体" w:hAnsi="黑体" w:hint="eastAsia"/>
                      <w:sz w:val="22"/>
                      <w:szCs w:val="28"/>
                    </w:rPr>
                    <w:t>以下</w:t>
                  </w:r>
                </w:p>
              </w:tc>
              <w:tc>
                <w:tcPr>
                  <w:tcW w:w="6883" w:type="dxa"/>
                </w:tcPr>
                <w:p w14:paraId="5DC97426"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实验内容严重缺失、实验态度不够端正</w:t>
                  </w:r>
                </w:p>
                <w:p w14:paraId="1479BB7C"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实验步骤不够详尽，不能够体现完整的实验过程；</w:t>
                  </w:r>
                </w:p>
                <w:p w14:paraId="1D1A4A2F"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实验结果部分正确；</w:t>
                  </w:r>
                </w:p>
                <w:p w14:paraId="149CA127"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实验心得与思考无或者不够深入；</w:t>
                  </w:r>
                </w:p>
                <w:p w14:paraId="57DF11DC"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实验报告文档规范性有待增强。</w:t>
                  </w:r>
                </w:p>
              </w:tc>
            </w:tr>
          </w:tbl>
          <w:p w14:paraId="7CD0A724" w14:textId="77777777" w:rsidR="00791FD8" w:rsidRPr="00791FD8" w:rsidRDefault="00791FD8" w:rsidP="00791FD8">
            <w:pPr>
              <w:rPr>
                <w:rFonts w:ascii="黑体" w:eastAsia="黑体" w:hAnsi="黑体" w:hint="eastAsia"/>
                <w:sz w:val="24"/>
                <w:szCs w:val="24"/>
              </w:rPr>
            </w:pPr>
          </w:p>
        </w:tc>
      </w:tr>
      <w:tr w:rsidR="0077496E" w:rsidRPr="00D80CEA" w14:paraId="6E876EB6" w14:textId="77777777" w:rsidTr="00416045">
        <w:trPr>
          <w:trHeight w:val="1406"/>
          <w:jc w:val="center"/>
        </w:trPr>
        <w:tc>
          <w:tcPr>
            <w:tcW w:w="0" w:type="auto"/>
            <w:gridSpan w:val="6"/>
            <w:tcBorders>
              <w:top w:val="single" w:sz="4" w:space="0" w:color="auto"/>
              <w:left w:val="single" w:sz="4" w:space="0" w:color="auto"/>
              <w:bottom w:val="single" w:sz="4" w:space="0" w:color="auto"/>
              <w:right w:val="single" w:sz="4" w:space="0" w:color="auto"/>
            </w:tcBorders>
          </w:tcPr>
          <w:p w14:paraId="528EE9BC" w14:textId="3BE8A627" w:rsidR="0077496E" w:rsidRPr="00A514E2" w:rsidRDefault="0077496E" w:rsidP="00416045">
            <w:pPr>
              <w:rPr>
                <w:rFonts w:asciiTheme="minorEastAsia" w:eastAsiaTheme="minorEastAsia" w:hAnsiTheme="minorEastAsia" w:hint="eastAsia"/>
                <w:sz w:val="24"/>
                <w:szCs w:val="24"/>
              </w:rPr>
            </w:pPr>
          </w:p>
          <w:p w14:paraId="673AFF68" w14:textId="5D651F6E" w:rsidR="002D1397" w:rsidRPr="00A514E2" w:rsidRDefault="002D1397" w:rsidP="00416045">
            <w:pPr>
              <w:rPr>
                <w:rFonts w:asciiTheme="minorEastAsia" w:eastAsiaTheme="minorEastAsia" w:hAnsiTheme="minorEastAsia" w:hint="eastAsia"/>
                <w:sz w:val="24"/>
                <w:szCs w:val="24"/>
              </w:rPr>
            </w:pPr>
          </w:p>
          <w:p w14:paraId="0B73B953" w14:textId="71994A04" w:rsidR="002D1397" w:rsidRPr="00A514E2" w:rsidRDefault="002D1397" w:rsidP="00416045">
            <w:pPr>
              <w:rPr>
                <w:rFonts w:asciiTheme="minorEastAsia" w:eastAsiaTheme="minorEastAsia" w:hAnsiTheme="minorEastAsia" w:hint="eastAsia"/>
                <w:sz w:val="24"/>
                <w:szCs w:val="24"/>
              </w:rPr>
            </w:pPr>
          </w:p>
          <w:p w14:paraId="20B96362" w14:textId="032657AF" w:rsidR="002D1397" w:rsidRPr="00A514E2" w:rsidRDefault="002D1397" w:rsidP="00416045">
            <w:pPr>
              <w:rPr>
                <w:rFonts w:asciiTheme="minorEastAsia" w:eastAsiaTheme="minorEastAsia" w:hAnsiTheme="minorEastAsia" w:hint="eastAsia"/>
                <w:sz w:val="24"/>
                <w:szCs w:val="24"/>
              </w:rPr>
            </w:pPr>
          </w:p>
          <w:p w14:paraId="70FE8713" w14:textId="6F90CE13" w:rsidR="002D1397" w:rsidRPr="00A514E2" w:rsidRDefault="002D1397" w:rsidP="00416045">
            <w:pPr>
              <w:rPr>
                <w:rFonts w:asciiTheme="minorEastAsia" w:eastAsiaTheme="minorEastAsia" w:hAnsiTheme="minorEastAsia" w:hint="eastAsia"/>
                <w:sz w:val="24"/>
                <w:szCs w:val="24"/>
              </w:rPr>
            </w:pPr>
          </w:p>
          <w:p w14:paraId="213EAE82" w14:textId="7CB97196" w:rsidR="002D1397" w:rsidRPr="00A514E2" w:rsidRDefault="002D1397" w:rsidP="00416045">
            <w:pPr>
              <w:rPr>
                <w:rFonts w:asciiTheme="minorEastAsia" w:eastAsiaTheme="minorEastAsia" w:hAnsiTheme="minorEastAsia" w:hint="eastAsia"/>
                <w:sz w:val="24"/>
                <w:szCs w:val="24"/>
              </w:rPr>
            </w:pPr>
          </w:p>
          <w:p w14:paraId="714788D1" w14:textId="6058A78B" w:rsidR="002D1397" w:rsidRPr="00A514E2" w:rsidRDefault="002D1397" w:rsidP="00416045">
            <w:pPr>
              <w:rPr>
                <w:rFonts w:asciiTheme="minorEastAsia" w:eastAsiaTheme="minorEastAsia" w:hAnsiTheme="minorEastAsia" w:hint="eastAsia"/>
                <w:sz w:val="24"/>
                <w:szCs w:val="24"/>
              </w:rPr>
            </w:pPr>
          </w:p>
          <w:p w14:paraId="442075CF" w14:textId="2C5458C6" w:rsidR="002D1397" w:rsidRPr="00A514E2" w:rsidRDefault="002D1397" w:rsidP="00416045">
            <w:pPr>
              <w:rPr>
                <w:rFonts w:asciiTheme="minorEastAsia" w:eastAsiaTheme="minorEastAsia" w:hAnsiTheme="minorEastAsia" w:hint="eastAsia"/>
                <w:sz w:val="24"/>
                <w:szCs w:val="24"/>
              </w:rPr>
            </w:pPr>
          </w:p>
          <w:p w14:paraId="3ADE5DDA" w14:textId="77777777" w:rsidR="002D1397" w:rsidRPr="00A514E2" w:rsidRDefault="002D1397" w:rsidP="00416045">
            <w:pPr>
              <w:rPr>
                <w:rFonts w:asciiTheme="minorEastAsia" w:eastAsiaTheme="minorEastAsia" w:hAnsiTheme="minorEastAsia" w:hint="eastAsia"/>
                <w:sz w:val="24"/>
                <w:szCs w:val="24"/>
              </w:rPr>
            </w:pPr>
          </w:p>
          <w:p w14:paraId="3CCEFB9A" w14:textId="77777777" w:rsidR="00416045" w:rsidRPr="00A514E2" w:rsidRDefault="00416045" w:rsidP="00416045">
            <w:pPr>
              <w:rPr>
                <w:rFonts w:asciiTheme="minorEastAsia" w:eastAsiaTheme="minorEastAsia" w:hAnsiTheme="minorEastAsia" w:hint="eastAsia"/>
                <w:sz w:val="24"/>
                <w:szCs w:val="24"/>
              </w:rPr>
            </w:pPr>
          </w:p>
          <w:p w14:paraId="3708FAB9" w14:textId="4FA9B699" w:rsidR="00416045" w:rsidRPr="00A514E2" w:rsidRDefault="00416045" w:rsidP="00416045">
            <w:pPr>
              <w:rPr>
                <w:rFonts w:asciiTheme="minorEastAsia" w:eastAsiaTheme="minorEastAsia" w:hAnsiTheme="minorEastAsia" w:hint="eastAsia"/>
                <w:sz w:val="24"/>
                <w:szCs w:val="24"/>
              </w:rPr>
            </w:pPr>
          </w:p>
        </w:tc>
      </w:tr>
      <w:tr w:rsidR="00550BE4" w:rsidRPr="00D80CEA" w14:paraId="452C1B44" w14:textId="77777777" w:rsidTr="00D80CEA">
        <w:trPr>
          <w:trHeight w:val="632"/>
          <w:jc w:val="center"/>
        </w:trPr>
        <w:tc>
          <w:tcPr>
            <w:tcW w:w="8296" w:type="dxa"/>
            <w:gridSpan w:val="6"/>
            <w:tcBorders>
              <w:top w:val="single" w:sz="4" w:space="0" w:color="auto"/>
              <w:left w:val="single" w:sz="4" w:space="0" w:color="auto"/>
              <w:bottom w:val="single" w:sz="4" w:space="0" w:color="auto"/>
              <w:right w:val="single" w:sz="4" w:space="0" w:color="auto"/>
            </w:tcBorders>
            <w:vAlign w:val="center"/>
          </w:tcPr>
          <w:p w14:paraId="5CAF1E59" w14:textId="6857AFE5" w:rsidR="00550BE4" w:rsidRPr="00A514E2" w:rsidRDefault="00D80CEA" w:rsidP="00D80CEA">
            <w:pPr>
              <w:jc w:val="center"/>
              <w:rPr>
                <w:rFonts w:ascii="黑体" w:eastAsia="黑体" w:hAnsi="黑体" w:hint="eastAsia"/>
                <w:b/>
                <w:sz w:val="24"/>
                <w:szCs w:val="24"/>
              </w:rPr>
            </w:pPr>
            <w:r w:rsidRPr="00A514E2">
              <w:rPr>
                <w:rFonts w:ascii="黑体" w:eastAsia="黑体" w:hAnsi="黑体" w:hint="eastAsia"/>
                <w:b/>
                <w:sz w:val="24"/>
                <w:szCs w:val="24"/>
              </w:rPr>
              <w:t>教师</w:t>
            </w:r>
            <w:r w:rsidR="0017145F" w:rsidRPr="00A514E2">
              <w:rPr>
                <w:rFonts w:ascii="黑体" w:eastAsia="黑体" w:hAnsi="黑体" w:hint="eastAsia"/>
                <w:b/>
                <w:sz w:val="24"/>
                <w:szCs w:val="24"/>
              </w:rPr>
              <w:t>评分</w:t>
            </w:r>
            <w:r w:rsidR="002D1397" w:rsidRPr="00A514E2">
              <w:rPr>
                <w:rFonts w:ascii="黑体" w:eastAsia="黑体" w:hAnsi="黑体" w:hint="eastAsia"/>
                <w:b/>
                <w:sz w:val="24"/>
                <w:szCs w:val="24"/>
              </w:rPr>
              <w:t>（</w:t>
            </w:r>
            <w:r w:rsidR="002D1397" w:rsidRPr="00A514E2">
              <w:rPr>
                <w:rFonts w:ascii="黑体" w:eastAsia="黑体" w:hAnsi="黑体" w:hint="eastAsia"/>
                <w:b/>
                <w:color w:val="FF0000"/>
                <w:sz w:val="24"/>
                <w:szCs w:val="24"/>
              </w:rPr>
              <w:t>请填写好姓名、学号</w:t>
            </w:r>
            <w:r w:rsidR="002D1397" w:rsidRPr="00A514E2">
              <w:rPr>
                <w:rFonts w:ascii="黑体" w:eastAsia="黑体" w:hAnsi="黑体" w:hint="eastAsia"/>
                <w:b/>
                <w:sz w:val="24"/>
                <w:szCs w:val="24"/>
              </w:rPr>
              <w:t>）</w:t>
            </w:r>
          </w:p>
        </w:tc>
      </w:tr>
      <w:tr w:rsidR="009F305A" w:rsidRPr="00D80CEA" w14:paraId="147751B7" w14:textId="77777777" w:rsidTr="00D80CEA">
        <w:trPr>
          <w:trHeight w:val="632"/>
          <w:jc w:val="center"/>
        </w:trPr>
        <w:tc>
          <w:tcPr>
            <w:tcW w:w="2384" w:type="dxa"/>
            <w:gridSpan w:val="2"/>
            <w:tcBorders>
              <w:top w:val="single" w:sz="4" w:space="0" w:color="auto"/>
              <w:left w:val="single" w:sz="4" w:space="0" w:color="auto"/>
              <w:bottom w:val="single" w:sz="4" w:space="0" w:color="auto"/>
              <w:right w:val="single" w:sz="4" w:space="0" w:color="auto"/>
            </w:tcBorders>
            <w:vAlign w:val="center"/>
          </w:tcPr>
          <w:p w14:paraId="481EDEDD" w14:textId="051B1BC3" w:rsidR="0017145F" w:rsidRPr="00A514E2" w:rsidRDefault="0017145F" w:rsidP="00D80CEA">
            <w:pPr>
              <w:jc w:val="center"/>
              <w:rPr>
                <w:rFonts w:ascii="黑体" w:eastAsia="黑体" w:hAnsi="黑体" w:hint="eastAsia"/>
                <w:sz w:val="24"/>
                <w:szCs w:val="24"/>
              </w:rPr>
            </w:pPr>
            <w:r w:rsidRPr="00A514E2">
              <w:rPr>
                <w:rFonts w:ascii="黑体" w:eastAsia="黑体" w:hAnsi="黑体" w:hint="eastAsia"/>
                <w:sz w:val="24"/>
                <w:szCs w:val="24"/>
              </w:rPr>
              <w:t>姓名</w:t>
            </w:r>
          </w:p>
        </w:tc>
        <w:tc>
          <w:tcPr>
            <w:tcW w:w="2849" w:type="dxa"/>
            <w:gridSpan w:val="2"/>
            <w:tcBorders>
              <w:top w:val="single" w:sz="4" w:space="0" w:color="auto"/>
              <w:left w:val="single" w:sz="4" w:space="0" w:color="auto"/>
              <w:bottom w:val="single" w:sz="4" w:space="0" w:color="auto"/>
              <w:right w:val="single" w:sz="4" w:space="0" w:color="auto"/>
            </w:tcBorders>
            <w:vAlign w:val="center"/>
          </w:tcPr>
          <w:p w14:paraId="635891FC" w14:textId="5BB86DED" w:rsidR="0017145F" w:rsidRPr="00A514E2" w:rsidRDefault="0017145F" w:rsidP="00D80CEA">
            <w:pPr>
              <w:jc w:val="center"/>
              <w:rPr>
                <w:rFonts w:ascii="黑体" w:eastAsia="黑体" w:hAnsi="黑体" w:hint="eastAsia"/>
                <w:sz w:val="24"/>
                <w:szCs w:val="24"/>
              </w:rPr>
            </w:pPr>
            <w:r w:rsidRPr="00A514E2">
              <w:rPr>
                <w:rFonts w:ascii="黑体" w:eastAsia="黑体" w:hAnsi="黑体" w:hint="eastAsia"/>
                <w:sz w:val="24"/>
                <w:szCs w:val="24"/>
              </w:rPr>
              <w:t>学号</w:t>
            </w:r>
          </w:p>
        </w:tc>
        <w:tc>
          <w:tcPr>
            <w:tcW w:w="3063" w:type="dxa"/>
            <w:gridSpan w:val="2"/>
            <w:tcBorders>
              <w:top w:val="single" w:sz="4" w:space="0" w:color="auto"/>
              <w:left w:val="single" w:sz="4" w:space="0" w:color="auto"/>
              <w:bottom w:val="single" w:sz="4" w:space="0" w:color="auto"/>
              <w:right w:val="single" w:sz="4" w:space="0" w:color="auto"/>
            </w:tcBorders>
            <w:vAlign w:val="center"/>
          </w:tcPr>
          <w:p w14:paraId="57E5583F" w14:textId="00BAFB7F" w:rsidR="0017145F" w:rsidRPr="00A514E2" w:rsidRDefault="0017145F" w:rsidP="00D80CEA">
            <w:pPr>
              <w:jc w:val="center"/>
              <w:rPr>
                <w:rFonts w:ascii="黑体" w:eastAsia="黑体" w:hAnsi="黑体" w:hint="eastAsia"/>
                <w:sz w:val="24"/>
                <w:szCs w:val="24"/>
              </w:rPr>
            </w:pPr>
            <w:r w:rsidRPr="00A514E2">
              <w:rPr>
                <w:rFonts w:ascii="黑体" w:eastAsia="黑体" w:hAnsi="黑体" w:hint="eastAsia"/>
                <w:sz w:val="24"/>
                <w:szCs w:val="24"/>
              </w:rPr>
              <w:t>分数</w:t>
            </w:r>
          </w:p>
        </w:tc>
      </w:tr>
      <w:tr w:rsidR="009F305A" w:rsidRPr="00D80CEA" w14:paraId="45A5C41F" w14:textId="77777777" w:rsidTr="00D80CEA">
        <w:trPr>
          <w:trHeight w:val="632"/>
          <w:jc w:val="center"/>
        </w:trPr>
        <w:tc>
          <w:tcPr>
            <w:tcW w:w="2384" w:type="dxa"/>
            <w:gridSpan w:val="2"/>
            <w:tcBorders>
              <w:top w:val="single" w:sz="4" w:space="0" w:color="auto"/>
              <w:left w:val="single" w:sz="4" w:space="0" w:color="auto"/>
              <w:bottom w:val="single" w:sz="4" w:space="0" w:color="auto"/>
              <w:right w:val="single" w:sz="4" w:space="0" w:color="auto"/>
            </w:tcBorders>
            <w:vAlign w:val="center"/>
          </w:tcPr>
          <w:p w14:paraId="694DBA48" w14:textId="1CDA86AD" w:rsidR="0017145F" w:rsidRPr="00A514E2" w:rsidRDefault="00CC55BD" w:rsidP="00D80CEA">
            <w:pPr>
              <w:jc w:val="center"/>
              <w:rPr>
                <w:rFonts w:ascii="黑体" w:eastAsia="黑体" w:hAnsi="黑体" w:hint="eastAsia"/>
                <w:sz w:val="24"/>
                <w:szCs w:val="24"/>
              </w:rPr>
            </w:pPr>
            <w:r>
              <w:rPr>
                <w:rFonts w:ascii="黑体" w:eastAsia="黑体" w:hAnsi="黑体" w:hint="eastAsia"/>
                <w:sz w:val="24"/>
                <w:szCs w:val="24"/>
              </w:rPr>
              <w:t>王亚鹏</w:t>
            </w:r>
          </w:p>
        </w:tc>
        <w:tc>
          <w:tcPr>
            <w:tcW w:w="2849" w:type="dxa"/>
            <w:gridSpan w:val="2"/>
            <w:tcBorders>
              <w:top w:val="single" w:sz="4" w:space="0" w:color="auto"/>
              <w:left w:val="single" w:sz="4" w:space="0" w:color="auto"/>
              <w:bottom w:val="single" w:sz="4" w:space="0" w:color="auto"/>
              <w:right w:val="single" w:sz="4" w:space="0" w:color="auto"/>
            </w:tcBorders>
            <w:vAlign w:val="center"/>
          </w:tcPr>
          <w:p w14:paraId="65F05371" w14:textId="2BB9E527" w:rsidR="0017145F" w:rsidRPr="00A514E2" w:rsidRDefault="00CC55BD" w:rsidP="00D80CEA">
            <w:pPr>
              <w:jc w:val="center"/>
              <w:rPr>
                <w:rFonts w:ascii="黑体" w:eastAsia="黑体" w:hAnsi="黑体" w:hint="eastAsia"/>
                <w:sz w:val="24"/>
                <w:szCs w:val="24"/>
              </w:rPr>
            </w:pPr>
            <w:r>
              <w:rPr>
                <w:rFonts w:ascii="黑体" w:eastAsia="黑体" w:hAnsi="黑体" w:hint="eastAsia"/>
                <w:sz w:val="24"/>
                <w:szCs w:val="24"/>
              </w:rPr>
              <w:t>2022302181161</w:t>
            </w:r>
          </w:p>
        </w:tc>
        <w:tc>
          <w:tcPr>
            <w:tcW w:w="3063" w:type="dxa"/>
            <w:gridSpan w:val="2"/>
            <w:tcBorders>
              <w:top w:val="single" w:sz="4" w:space="0" w:color="auto"/>
              <w:left w:val="single" w:sz="4" w:space="0" w:color="auto"/>
              <w:bottom w:val="single" w:sz="4" w:space="0" w:color="auto"/>
              <w:right w:val="single" w:sz="4" w:space="0" w:color="auto"/>
            </w:tcBorders>
            <w:vAlign w:val="center"/>
          </w:tcPr>
          <w:p w14:paraId="4FBDF67C" w14:textId="77777777" w:rsidR="0017145F" w:rsidRPr="00A514E2" w:rsidRDefault="0017145F" w:rsidP="00D80CEA">
            <w:pPr>
              <w:jc w:val="center"/>
              <w:rPr>
                <w:rFonts w:ascii="黑体" w:eastAsia="黑体" w:hAnsi="黑体" w:hint="eastAsia"/>
                <w:sz w:val="24"/>
                <w:szCs w:val="24"/>
              </w:rPr>
            </w:pPr>
          </w:p>
        </w:tc>
      </w:tr>
      <w:tr w:rsidR="009F305A" w:rsidRPr="00D80CEA" w14:paraId="1EEDAFC4" w14:textId="77777777" w:rsidTr="00D80CEA">
        <w:trPr>
          <w:trHeight w:val="632"/>
          <w:jc w:val="center"/>
        </w:trPr>
        <w:tc>
          <w:tcPr>
            <w:tcW w:w="2384" w:type="dxa"/>
            <w:gridSpan w:val="2"/>
            <w:tcBorders>
              <w:top w:val="single" w:sz="4" w:space="0" w:color="auto"/>
              <w:left w:val="single" w:sz="4" w:space="0" w:color="auto"/>
              <w:bottom w:val="single" w:sz="4" w:space="0" w:color="auto"/>
              <w:right w:val="single" w:sz="4" w:space="0" w:color="auto"/>
            </w:tcBorders>
            <w:vAlign w:val="center"/>
          </w:tcPr>
          <w:p w14:paraId="7816CF8F" w14:textId="74A61C3D" w:rsidR="00416045" w:rsidRPr="00A514E2" w:rsidRDefault="00943F36" w:rsidP="00D80CEA">
            <w:pPr>
              <w:jc w:val="center"/>
              <w:rPr>
                <w:rFonts w:ascii="黑体" w:eastAsia="黑体" w:hAnsi="黑体" w:hint="eastAsia"/>
                <w:sz w:val="24"/>
                <w:szCs w:val="24"/>
              </w:rPr>
            </w:pPr>
            <w:r>
              <w:rPr>
                <w:rFonts w:ascii="黑体" w:eastAsia="黑体" w:hAnsi="黑体" w:hint="eastAsia"/>
                <w:sz w:val="24"/>
                <w:szCs w:val="24"/>
              </w:rPr>
              <w:t>杨依磊</w:t>
            </w:r>
          </w:p>
        </w:tc>
        <w:tc>
          <w:tcPr>
            <w:tcW w:w="2849" w:type="dxa"/>
            <w:gridSpan w:val="2"/>
            <w:tcBorders>
              <w:top w:val="single" w:sz="4" w:space="0" w:color="auto"/>
              <w:left w:val="single" w:sz="4" w:space="0" w:color="auto"/>
              <w:bottom w:val="single" w:sz="4" w:space="0" w:color="auto"/>
              <w:right w:val="single" w:sz="4" w:space="0" w:color="auto"/>
            </w:tcBorders>
            <w:vAlign w:val="center"/>
          </w:tcPr>
          <w:p w14:paraId="1E25A7D3" w14:textId="6B4891A8" w:rsidR="00416045" w:rsidRPr="00A514E2" w:rsidRDefault="00943F36" w:rsidP="00D80CEA">
            <w:pPr>
              <w:jc w:val="center"/>
              <w:rPr>
                <w:rFonts w:ascii="黑体" w:eastAsia="黑体" w:hAnsi="黑体" w:hint="eastAsia"/>
                <w:sz w:val="24"/>
                <w:szCs w:val="24"/>
              </w:rPr>
            </w:pPr>
            <w:r>
              <w:rPr>
                <w:rFonts w:ascii="黑体" w:eastAsia="黑体" w:hAnsi="黑体" w:hint="eastAsia"/>
                <w:sz w:val="24"/>
                <w:szCs w:val="24"/>
              </w:rPr>
              <w:t>2022302181159</w:t>
            </w:r>
          </w:p>
        </w:tc>
        <w:tc>
          <w:tcPr>
            <w:tcW w:w="3063" w:type="dxa"/>
            <w:gridSpan w:val="2"/>
            <w:tcBorders>
              <w:top w:val="single" w:sz="4" w:space="0" w:color="auto"/>
              <w:left w:val="single" w:sz="4" w:space="0" w:color="auto"/>
              <w:bottom w:val="single" w:sz="4" w:space="0" w:color="auto"/>
              <w:right w:val="single" w:sz="4" w:space="0" w:color="auto"/>
            </w:tcBorders>
            <w:vAlign w:val="center"/>
          </w:tcPr>
          <w:p w14:paraId="25A3FB55" w14:textId="77777777" w:rsidR="00416045" w:rsidRPr="00A514E2" w:rsidRDefault="00416045" w:rsidP="00D80CEA">
            <w:pPr>
              <w:jc w:val="center"/>
              <w:rPr>
                <w:rFonts w:ascii="黑体" w:eastAsia="黑体" w:hAnsi="黑体" w:hint="eastAsia"/>
                <w:sz w:val="24"/>
                <w:szCs w:val="24"/>
              </w:rPr>
            </w:pPr>
          </w:p>
        </w:tc>
      </w:tr>
      <w:tr w:rsidR="009F305A" w:rsidRPr="00D80CEA" w14:paraId="49FB1B8D" w14:textId="77777777" w:rsidTr="00D80CEA">
        <w:trPr>
          <w:trHeight w:val="632"/>
          <w:jc w:val="center"/>
        </w:trPr>
        <w:tc>
          <w:tcPr>
            <w:tcW w:w="2384" w:type="dxa"/>
            <w:gridSpan w:val="2"/>
            <w:tcBorders>
              <w:top w:val="single" w:sz="4" w:space="0" w:color="auto"/>
              <w:left w:val="single" w:sz="4" w:space="0" w:color="auto"/>
              <w:bottom w:val="single" w:sz="4" w:space="0" w:color="auto"/>
              <w:right w:val="single" w:sz="4" w:space="0" w:color="auto"/>
            </w:tcBorders>
            <w:vAlign w:val="center"/>
          </w:tcPr>
          <w:p w14:paraId="55FA5784" w14:textId="3F15A3C5" w:rsidR="00C23F80" w:rsidRPr="00A514E2" w:rsidRDefault="00943F36" w:rsidP="00D80CEA">
            <w:pPr>
              <w:jc w:val="center"/>
              <w:rPr>
                <w:rFonts w:ascii="黑体" w:eastAsia="黑体" w:hAnsi="黑体" w:hint="eastAsia"/>
                <w:sz w:val="24"/>
                <w:szCs w:val="24"/>
              </w:rPr>
            </w:pPr>
            <w:r>
              <w:rPr>
                <w:rFonts w:ascii="黑体" w:eastAsia="黑体" w:hAnsi="黑体" w:hint="eastAsia"/>
                <w:sz w:val="24"/>
                <w:szCs w:val="24"/>
              </w:rPr>
              <w:t>杜泓波</w:t>
            </w:r>
          </w:p>
        </w:tc>
        <w:tc>
          <w:tcPr>
            <w:tcW w:w="2849" w:type="dxa"/>
            <w:gridSpan w:val="2"/>
            <w:tcBorders>
              <w:top w:val="single" w:sz="4" w:space="0" w:color="auto"/>
              <w:left w:val="single" w:sz="4" w:space="0" w:color="auto"/>
              <w:bottom w:val="single" w:sz="4" w:space="0" w:color="auto"/>
              <w:right w:val="single" w:sz="4" w:space="0" w:color="auto"/>
            </w:tcBorders>
            <w:vAlign w:val="center"/>
          </w:tcPr>
          <w:p w14:paraId="7FFC5285" w14:textId="301A3566" w:rsidR="00C23F80" w:rsidRPr="00A514E2" w:rsidRDefault="00943F36" w:rsidP="00D80CEA">
            <w:pPr>
              <w:jc w:val="center"/>
              <w:rPr>
                <w:rFonts w:ascii="黑体" w:eastAsia="黑体" w:hAnsi="黑体" w:hint="eastAsia"/>
                <w:sz w:val="24"/>
                <w:szCs w:val="24"/>
              </w:rPr>
            </w:pPr>
            <w:r>
              <w:rPr>
                <w:rFonts w:ascii="黑体" w:eastAsia="黑体" w:hAnsi="黑体" w:hint="eastAsia"/>
                <w:sz w:val="24"/>
                <w:szCs w:val="24"/>
              </w:rPr>
              <w:t>20223021811</w:t>
            </w:r>
          </w:p>
        </w:tc>
        <w:tc>
          <w:tcPr>
            <w:tcW w:w="3063" w:type="dxa"/>
            <w:gridSpan w:val="2"/>
            <w:tcBorders>
              <w:top w:val="single" w:sz="4" w:space="0" w:color="auto"/>
              <w:left w:val="single" w:sz="4" w:space="0" w:color="auto"/>
              <w:bottom w:val="single" w:sz="4" w:space="0" w:color="auto"/>
              <w:right w:val="single" w:sz="4" w:space="0" w:color="auto"/>
            </w:tcBorders>
            <w:vAlign w:val="center"/>
          </w:tcPr>
          <w:p w14:paraId="0DF6A3EB" w14:textId="77777777" w:rsidR="00C23F80" w:rsidRPr="00A514E2" w:rsidRDefault="00C23F80" w:rsidP="00D80CEA">
            <w:pPr>
              <w:jc w:val="center"/>
              <w:rPr>
                <w:rFonts w:ascii="黑体" w:eastAsia="黑体" w:hAnsi="黑体" w:hint="eastAsia"/>
                <w:sz w:val="24"/>
                <w:szCs w:val="24"/>
              </w:rPr>
            </w:pPr>
          </w:p>
        </w:tc>
      </w:tr>
      <w:tr w:rsidR="009F305A" w:rsidRPr="00D80CEA" w14:paraId="659D978E" w14:textId="77777777" w:rsidTr="00D80CEA">
        <w:trPr>
          <w:trHeight w:val="632"/>
          <w:jc w:val="center"/>
        </w:trPr>
        <w:tc>
          <w:tcPr>
            <w:tcW w:w="2384" w:type="dxa"/>
            <w:gridSpan w:val="2"/>
            <w:tcBorders>
              <w:top w:val="single" w:sz="4" w:space="0" w:color="auto"/>
              <w:left w:val="single" w:sz="4" w:space="0" w:color="auto"/>
              <w:bottom w:val="single" w:sz="4" w:space="0" w:color="auto"/>
              <w:right w:val="single" w:sz="4" w:space="0" w:color="auto"/>
            </w:tcBorders>
            <w:vAlign w:val="center"/>
          </w:tcPr>
          <w:p w14:paraId="63D294DC" w14:textId="752CCB70" w:rsidR="00C23F80" w:rsidRPr="00A514E2" w:rsidRDefault="00943F36" w:rsidP="00D80CEA">
            <w:pPr>
              <w:jc w:val="center"/>
              <w:rPr>
                <w:rFonts w:ascii="黑体" w:eastAsia="黑体" w:hAnsi="黑体" w:hint="eastAsia"/>
                <w:sz w:val="24"/>
                <w:szCs w:val="24"/>
              </w:rPr>
            </w:pPr>
            <w:r>
              <w:rPr>
                <w:rFonts w:ascii="黑体" w:eastAsia="黑体" w:hAnsi="黑体" w:hint="eastAsia"/>
                <w:sz w:val="24"/>
                <w:szCs w:val="24"/>
              </w:rPr>
              <w:t>侯名扬</w:t>
            </w:r>
          </w:p>
        </w:tc>
        <w:tc>
          <w:tcPr>
            <w:tcW w:w="2849" w:type="dxa"/>
            <w:gridSpan w:val="2"/>
            <w:tcBorders>
              <w:top w:val="single" w:sz="4" w:space="0" w:color="auto"/>
              <w:left w:val="single" w:sz="4" w:space="0" w:color="auto"/>
              <w:bottom w:val="single" w:sz="4" w:space="0" w:color="auto"/>
              <w:right w:val="single" w:sz="4" w:space="0" w:color="auto"/>
            </w:tcBorders>
            <w:vAlign w:val="center"/>
          </w:tcPr>
          <w:p w14:paraId="20A5B2D6" w14:textId="760C280A" w:rsidR="00C23F80" w:rsidRPr="00A514E2" w:rsidRDefault="00943F36" w:rsidP="00D80CEA">
            <w:pPr>
              <w:jc w:val="center"/>
              <w:rPr>
                <w:rFonts w:ascii="黑体" w:eastAsia="黑体" w:hAnsi="黑体" w:hint="eastAsia"/>
                <w:sz w:val="24"/>
                <w:szCs w:val="24"/>
              </w:rPr>
            </w:pPr>
            <w:r>
              <w:rPr>
                <w:rFonts w:ascii="黑体" w:eastAsia="黑体" w:hAnsi="黑体" w:hint="eastAsia"/>
                <w:sz w:val="24"/>
                <w:szCs w:val="24"/>
              </w:rPr>
              <w:t>20223021811</w:t>
            </w:r>
          </w:p>
        </w:tc>
        <w:tc>
          <w:tcPr>
            <w:tcW w:w="3063" w:type="dxa"/>
            <w:gridSpan w:val="2"/>
            <w:tcBorders>
              <w:top w:val="single" w:sz="4" w:space="0" w:color="auto"/>
              <w:left w:val="single" w:sz="4" w:space="0" w:color="auto"/>
              <w:bottom w:val="single" w:sz="4" w:space="0" w:color="auto"/>
              <w:right w:val="single" w:sz="4" w:space="0" w:color="auto"/>
            </w:tcBorders>
            <w:vAlign w:val="center"/>
          </w:tcPr>
          <w:p w14:paraId="0FCA7956" w14:textId="77777777" w:rsidR="00C23F80" w:rsidRPr="00A514E2" w:rsidRDefault="00C23F80" w:rsidP="00D80CEA">
            <w:pPr>
              <w:jc w:val="center"/>
              <w:rPr>
                <w:rFonts w:ascii="黑体" w:eastAsia="黑体" w:hAnsi="黑体" w:hint="eastAsia"/>
                <w:sz w:val="24"/>
                <w:szCs w:val="24"/>
              </w:rPr>
            </w:pPr>
          </w:p>
        </w:tc>
      </w:tr>
      <w:tr w:rsidR="0077496E" w:rsidRPr="00D80CEA" w14:paraId="2372E05A" w14:textId="77777777" w:rsidTr="00A94634">
        <w:trPr>
          <w:jc w:val="center"/>
        </w:trPr>
        <w:tc>
          <w:tcPr>
            <w:tcW w:w="0" w:type="auto"/>
            <w:gridSpan w:val="6"/>
            <w:tcBorders>
              <w:top w:val="single" w:sz="4" w:space="0" w:color="auto"/>
              <w:left w:val="single" w:sz="4" w:space="0" w:color="auto"/>
              <w:bottom w:val="single" w:sz="4" w:space="0" w:color="auto"/>
              <w:right w:val="single" w:sz="4" w:space="0" w:color="auto"/>
            </w:tcBorders>
          </w:tcPr>
          <w:p w14:paraId="40869161" w14:textId="77777777" w:rsidR="0077496E" w:rsidRPr="00A514E2" w:rsidRDefault="0077496E" w:rsidP="0077496E">
            <w:pPr>
              <w:rPr>
                <w:rFonts w:ascii="黑体" w:eastAsia="黑体" w:hAnsi="黑体" w:hint="eastAsia"/>
                <w:sz w:val="24"/>
                <w:szCs w:val="24"/>
              </w:rPr>
            </w:pPr>
            <w:r w:rsidRPr="00A514E2">
              <w:rPr>
                <w:rFonts w:ascii="黑体" w:eastAsia="黑体" w:hAnsi="黑体" w:hint="eastAsia"/>
                <w:sz w:val="24"/>
                <w:szCs w:val="24"/>
              </w:rPr>
              <w:t>教师签名：</w:t>
            </w:r>
          </w:p>
          <w:p w14:paraId="0583FD0D" w14:textId="77777777" w:rsidR="0077496E" w:rsidRPr="00A514E2" w:rsidRDefault="0077496E" w:rsidP="0077496E">
            <w:pPr>
              <w:rPr>
                <w:rFonts w:ascii="黑体" w:eastAsia="黑体" w:hAnsi="黑体" w:hint="eastAsia"/>
                <w:sz w:val="24"/>
                <w:szCs w:val="24"/>
              </w:rPr>
            </w:pPr>
          </w:p>
          <w:p w14:paraId="338F81CA" w14:textId="77777777" w:rsidR="0077496E" w:rsidRPr="00A514E2" w:rsidRDefault="0077496E" w:rsidP="0077496E">
            <w:pPr>
              <w:jc w:val="right"/>
              <w:rPr>
                <w:rFonts w:ascii="黑体" w:eastAsia="黑体" w:hAnsi="黑体" w:hint="eastAsia"/>
                <w:sz w:val="24"/>
                <w:szCs w:val="24"/>
              </w:rPr>
            </w:pPr>
            <w:r w:rsidRPr="00A514E2">
              <w:rPr>
                <w:rFonts w:ascii="黑体" w:eastAsia="黑体" w:hAnsi="黑体" w:hint="eastAsia"/>
                <w:sz w:val="24"/>
                <w:szCs w:val="24"/>
              </w:rPr>
              <w:t xml:space="preserve">年 </w:t>
            </w:r>
            <w:r w:rsidRPr="00A514E2">
              <w:rPr>
                <w:rFonts w:ascii="黑体" w:eastAsia="黑体" w:hAnsi="黑体"/>
                <w:sz w:val="24"/>
                <w:szCs w:val="24"/>
              </w:rPr>
              <w:t xml:space="preserve">    </w:t>
            </w:r>
            <w:r w:rsidRPr="00A514E2">
              <w:rPr>
                <w:rFonts w:ascii="黑体" w:eastAsia="黑体" w:hAnsi="黑体" w:hint="eastAsia"/>
                <w:sz w:val="24"/>
                <w:szCs w:val="24"/>
              </w:rPr>
              <w:t xml:space="preserve">月 </w:t>
            </w:r>
            <w:r w:rsidRPr="00A514E2">
              <w:rPr>
                <w:rFonts w:ascii="黑体" w:eastAsia="黑体" w:hAnsi="黑体"/>
                <w:sz w:val="24"/>
                <w:szCs w:val="24"/>
              </w:rPr>
              <w:t xml:space="preserve">   </w:t>
            </w:r>
            <w:r w:rsidRPr="00A514E2">
              <w:rPr>
                <w:rFonts w:ascii="黑体" w:eastAsia="黑体" w:hAnsi="黑体" w:hint="eastAsia"/>
                <w:sz w:val="24"/>
                <w:szCs w:val="24"/>
              </w:rPr>
              <w:t>日</w:t>
            </w:r>
          </w:p>
        </w:tc>
      </w:tr>
    </w:tbl>
    <w:p w14:paraId="0915987E" w14:textId="77777777" w:rsidR="00AB0A51" w:rsidRPr="00EE1F6A" w:rsidRDefault="00AB0A51" w:rsidP="00860C09"/>
    <w:sectPr w:rsidR="00AB0A51" w:rsidRPr="00EE1F6A" w:rsidSect="002845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BB2CCD" w14:textId="77777777" w:rsidR="00846412" w:rsidRDefault="00846412" w:rsidP="002D2741">
      <w:r>
        <w:separator/>
      </w:r>
    </w:p>
  </w:endnote>
  <w:endnote w:type="continuationSeparator" w:id="0">
    <w:p w14:paraId="7D945E86" w14:textId="77777777" w:rsidR="00846412" w:rsidRDefault="00846412" w:rsidP="002D2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华文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D62EA5" w14:textId="77777777" w:rsidR="00846412" w:rsidRDefault="00846412" w:rsidP="002D2741">
      <w:r>
        <w:separator/>
      </w:r>
    </w:p>
  </w:footnote>
  <w:footnote w:type="continuationSeparator" w:id="0">
    <w:p w14:paraId="66AC24DA" w14:textId="77777777" w:rsidR="00846412" w:rsidRDefault="00846412" w:rsidP="002D2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8DCC746"/>
    <w:multiLevelType w:val="singleLevel"/>
    <w:tmpl w:val="D8DCC746"/>
    <w:lvl w:ilvl="0">
      <w:start w:val="1"/>
      <w:numFmt w:val="decimal"/>
      <w:lvlText w:val="%1."/>
      <w:lvlJc w:val="left"/>
      <w:pPr>
        <w:tabs>
          <w:tab w:val="left" w:pos="312"/>
        </w:tabs>
      </w:pPr>
    </w:lvl>
  </w:abstractNum>
  <w:abstractNum w:abstractNumId="1" w15:restartNumberingAfterBreak="0">
    <w:nsid w:val="00000005"/>
    <w:multiLevelType w:val="singleLevel"/>
    <w:tmpl w:val="00000005"/>
    <w:lvl w:ilvl="0">
      <w:start w:val="1"/>
      <w:numFmt w:val="chineseCounting"/>
      <w:suff w:val="nothing"/>
      <w:lvlText w:val="%1、"/>
      <w:lvlJc w:val="left"/>
      <w:pPr>
        <w:ind w:left="0" w:firstLine="0"/>
      </w:pPr>
    </w:lvl>
  </w:abstractNum>
  <w:abstractNum w:abstractNumId="2" w15:restartNumberingAfterBreak="0">
    <w:nsid w:val="02DC5A8F"/>
    <w:multiLevelType w:val="multilevel"/>
    <w:tmpl w:val="DCD0B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93BEE"/>
    <w:multiLevelType w:val="multilevel"/>
    <w:tmpl w:val="09193BE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B1D07F4"/>
    <w:multiLevelType w:val="multilevel"/>
    <w:tmpl w:val="AA5C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A578A8"/>
    <w:multiLevelType w:val="multilevel"/>
    <w:tmpl w:val="2DCA0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720E3"/>
    <w:multiLevelType w:val="hybridMultilevel"/>
    <w:tmpl w:val="0F14E41A"/>
    <w:lvl w:ilvl="0" w:tplc="D6B80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1A7F60"/>
    <w:multiLevelType w:val="multilevel"/>
    <w:tmpl w:val="CCAC6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E443D"/>
    <w:multiLevelType w:val="hybridMultilevel"/>
    <w:tmpl w:val="AFB8A2D2"/>
    <w:lvl w:ilvl="0" w:tplc="F6A84B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5547A6C"/>
    <w:multiLevelType w:val="multilevel"/>
    <w:tmpl w:val="AB5E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BF004C"/>
    <w:multiLevelType w:val="multilevel"/>
    <w:tmpl w:val="21F6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705EC7"/>
    <w:multiLevelType w:val="multilevel"/>
    <w:tmpl w:val="9216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B6251D"/>
    <w:multiLevelType w:val="multilevel"/>
    <w:tmpl w:val="FD52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A1E87"/>
    <w:multiLevelType w:val="multilevel"/>
    <w:tmpl w:val="C15C8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2F1650"/>
    <w:multiLevelType w:val="multilevel"/>
    <w:tmpl w:val="7A987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FB174F"/>
    <w:multiLevelType w:val="multilevel"/>
    <w:tmpl w:val="BD3A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C855C5"/>
    <w:multiLevelType w:val="multilevel"/>
    <w:tmpl w:val="6450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AA2CF2"/>
    <w:multiLevelType w:val="multilevel"/>
    <w:tmpl w:val="EA16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23043"/>
    <w:multiLevelType w:val="multilevel"/>
    <w:tmpl w:val="7ABA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4B6AB3"/>
    <w:multiLevelType w:val="multilevel"/>
    <w:tmpl w:val="658C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C71313"/>
    <w:multiLevelType w:val="multilevel"/>
    <w:tmpl w:val="0AE2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603BEA"/>
    <w:multiLevelType w:val="hybridMultilevel"/>
    <w:tmpl w:val="562EB6FE"/>
    <w:lvl w:ilvl="0" w:tplc="B2480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DF529EB"/>
    <w:multiLevelType w:val="multilevel"/>
    <w:tmpl w:val="CE98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3F715F"/>
    <w:multiLevelType w:val="multilevel"/>
    <w:tmpl w:val="11F4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6F4F5C"/>
    <w:multiLevelType w:val="multilevel"/>
    <w:tmpl w:val="A300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500CFF"/>
    <w:multiLevelType w:val="multilevel"/>
    <w:tmpl w:val="AA30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D44A05"/>
    <w:multiLevelType w:val="multilevel"/>
    <w:tmpl w:val="B46E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62053F"/>
    <w:multiLevelType w:val="multilevel"/>
    <w:tmpl w:val="D056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04761F"/>
    <w:multiLevelType w:val="multilevel"/>
    <w:tmpl w:val="8A9A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195380"/>
    <w:multiLevelType w:val="multilevel"/>
    <w:tmpl w:val="4B32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99623C"/>
    <w:multiLevelType w:val="multilevel"/>
    <w:tmpl w:val="D07C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906800"/>
    <w:multiLevelType w:val="multilevel"/>
    <w:tmpl w:val="1A20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4B471A"/>
    <w:multiLevelType w:val="multilevel"/>
    <w:tmpl w:val="E586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B714E6"/>
    <w:multiLevelType w:val="multilevel"/>
    <w:tmpl w:val="E91E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F14695"/>
    <w:multiLevelType w:val="multilevel"/>
    <w:tmpl w:val="0EC6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3F0A39"/>
    <w:multiLevelType w:val="multilevel"/>
    <w:tmpl w:val="C2EC8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9206B0"/>
    <w:multiLevelType w:val="multilevel"/>
    <w:tmpl w:val="5846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B14B39"/>
    <w:multiLevelType w:val="multilevel"/>
    <w:tmpl w:val="10E6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F80120"/>
    <w:multiLevelType w:val="multilevel"/>
    <w:tmpl w:val="B342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7245DB"/>
    <w:multiLevelType w:val="multilevel"/>
    <w:tmpl w:val="380A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87330C"/>
    <w:multiLevelType w:val="multilevel"/>
    <w:tmpl w:val="006E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552348"/>
    <w:multiLevelType w:val="multilevel"/>
    <w:tmpl w:val="94EE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7F28DD"/>
    <w:multiLevelType w:val="hybridMultilevel"/>
    <w:tmpl w:val="AF445CBE"/>
    <w:lvl w:ilvl="0" w:tplc="C9928A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7A334FBC"/>
    <w:multiLevelType w:val="multilevel"/>
    <w:tmpl w:val="3AB0D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875C8F"/>
    <w:multiLevelType w:val="multilevel"/>
    <w:tmpl w:val="58B8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985856"/>
    <w:multiLevelType w:val="multilevel"/>
    <w:tmpl w:val="2BCA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6952431">
    <w:abstractNumId w:val="1"/>
    <w:lvlOverride w:ilvl="0">
      <w:startOverride w:val="1"/>
    </w:lvlOverride>
  </w:num>
  <w:num w:numId="2" w16cid:durableId="1663853762">
    <w:abstractNumId w:val="6"/>
  </w:num>
  <w:num w:numId="3" w16cid:durableId="1745640224">
    <w:abstractNumId w:val="21"/>
  </w:num>
  <w:num w:numId="4" w16cid:durableId="374237123">
    <w:abstractNumId w:val="42"/>
  </w:num>
  <w:num w:numId="5" w16cid:durableId="1513299191">
    <w:abstractNumId w:val="3"/>
  </w:num>
  <w:num w:numId="6" w16cid:durableId="1733963469">
    <w:abstractNumId w:val="30"/>
  </w:num>
  <w:num w:numId="7" w16cid:durableId="300228315">
    <w:abstractNumId w:val="16"/>
  </w:num>
  <w:num w:numId="8" w16cid:durableId="1310869208">
    <w:abstractNumId w:val="38"/>
  </w:num>
  <w:num w:numId="9" w16cid:durableId="310444931">
    <w:abstractNumId w:val="14"/>
  </w:num>
  <w:num w:numId="10" w16cid:durableId="789788631">
    <w:abstractNumId w:val="35"/>
  </w:num>
  <w:num w:numId="11" w16cid:durableId="1579246878">
    <w:abstractNumId w:val="8"/>
  </w:num>
  <w:num w:numId="12" w16cid:durableId="713575989">
    <w:abstractNumId w:val="2"/>
  </w:num>
  <w:num w:numId="13" w16cid:durableId="1134518357">
    <w:abstractNumId w:val="43"/>
  </w:num>
  <w:num w:numId="14" w16cid:durableId="139537875">
    <w:abstractNumId w:val="41"/>
  </w:num>
  <w:num w:numId="15" w16cid:durableId="213349225">
    <w:abstractNumId w:val="24"/>
  </w:num>
  <w:num w:numId="16" w16cid:durableId="881215577">
    <w:abstractNumId w:val="25"/>
  </w:num>
  <w:num w:numId="17" w16cid:durableId="972175205">
    <w:abstractNumId w:val="19"/>
  </w:num>
  <w:num w:numId="18" w16cid:durableId="17241710">
    <w:abstractNumId w:val="32"/>
  </w:num>
  <w:num w:numId="19" w16cid:durableId="1902784778">
    <w:abstractNumId w:val="15"/>
  </w:num>
  <w:num w:numId="20" w16cid:durableId="1861621570">
    <w:abstractNumId w:val="7"/>
  </w:num>
  <w:num w:numId="21" w16cid:durableId="1235818998">
    <w:abstractNumId w:val="23"/>
  </w:num>
  <w:num w:numId="22" w16cid:durableId="993216699">
    <w:abstractNumId w:val="31"/>
  </w:num>
  <w:num w:numId="23" w16cid:durableId="1224373465">
    <w:abstractNumId w:val="40"/>
  </w:num>
  <w:num w:numId="24" w16cid:durableId="1000040629">
    <w:abstractNumId w:val="37"/>
  </w:num>
  <w:num w:numId="25" w16cid:durableId="2140100620">
    <w:abstractNumId w:val="0"/>
  </w:num>
  <w:num w:numId="26" w16cid:durableId="685522741">
    <w:abstractNumId w:val="44"/>
  </w:num>
  <w:num w:numId="27" w16cid:durableId="308442940">
    <w:abstractNumId w:val="27"/>
  </w:num>
  <w:num w:numId="28" w16cid:durableId="893736427">
    <w:abstractNumId w:val="11"/>
  </w:num>
  <w:num w:numId="29" w16cid:durableId="2045052406">
    <w:abstractNumId w:val="33"/>
  </w:num>
  <w:num w:numId="30" w16cid:durableId="762646433">
    <w:abstractNumId w:val="34"/>
  </w:num>
  <w:num w:numId="31" w16cid:durableId="401757983">
    <w:abstractNumId w:val="28"/>
  </w:num>
  <w:num w:numId="32" w16cid:durableId="81267742">
    <w:abstractNumId w:val="22"/>
  </w:num>
  <w:num w:numId="33" w16cid:durableId="760446924">
    <w:abstractNumId w:val="10"/>
  </w:num>
  <w:num w:numId="34" w16cid:durableId="1706178866">
    <w:abstractNumId w:val="45"/>
  </w:num>
  <w:num w:numId="35" w16cid:durableId="698511733">
    <w:abstractNumId w:val="39"/>
  </w:num>
  <w:num w:numId="36" w16cid:durableId="1949313001">
    <w:abstractNumId w:val="20"/>
  </w:num>
  <w:num w:numId="37" w16cid:durableId="219560747">
    <w:abstractNumId w:val="26"/>
  </w:num>
  <w:num w:numId="38" w16cid:durableId="620265369">
    <w:abstractNumId w:val="18"/>
  </w:num>
  <w:num w:numId="39" w16cid:durableId="976111392">
    <w:abstractNumId w:val="29"/>
  </w:num>
  <w:num w:numId="40" w16cid:durableId="1803579075">
    <w:abstractNumId w:val="12"/>
  </w:num>
  <w:num w:numId="41" w16cid:durableId="1675263197">
    <w:abstractNumId w:val="4"/>
  </w:num>
  <w:num w:numId="42" w16cid:durableId="1998142004">
    <w:abstractNumId w:val="9"/>
  </w:num>
  <w:num w:numId="43" w16cid:durableId="666323342">
    <w:abstractNumId w:val="17"/>
  </w:num>
  <w:num w:numId="44" w16cid:durableId="1575309676">
    <w:abstractNumId w:val="13"/>
  </w:num>
  <w:num w:numId="45" w16cid:durableId="11803485">
    <w:abstractNumId w:val="5"/>
  </w:num>
  <w:num w:numId="46" w16cid:durableId="83303581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A51"/>
    <w:rsid w:val="00021569"/>
    <w:rsid w:val="000304EC"/>
    <w:rsid w:val="0005653F"/>
    <w:rsid w:val="0005744B"/>
    <w:rsid w:val="0006025D"/>
    <w:rsid w:val="00071CAF"/>
    <w:rsid w:val="00091631"/>
    <w:rsid w:val="000A61D3"/>
    <w:rsid w:val="000B1BCA"/>
    <w:rsid w:val="000B6B93"/>
    <w:rsid w:val="000D5829"/>
    <w:rsid w:val="0012663E"/>
    <w:rsid w:val="00130721"/>
    <w:rsid w:val="00163E74"/>
    <w:rsid w:val="001658C0"/>
    <w:rsid w:val="0017145F"/>
    <w:rsid w:val="001719DA"/>
    <w:rsid w:val="00177329"/>
    <w:rsid w:val="00196FEA"/>
    <w:rsid w:val="001A06A0"/>
    <w:rsid w:val="001B0EBA"/>
    <w:rsid w:val="001B488B"/>
    <w:rsid w:val="001B7A43"/>
    <w:rsid w:val="001C7F17"/>
    <w:rsid w:val="001E6EF1"/>
    <w:rsid w:val="002142F3"/>
    <w:rsid w:val="0023698A"/>
    <w:rsid w:val="002411D2"/>
    <w:rsid w:val="0024221F"/>
    <w:rsid w:val="002446C0"/>
    <w:rsid w:val="00246C6C"/>
    <w:rsid w:val="00251FC9"/>
    <w:rsid w:val="002574A4"/>
    <w:rsid w:val="00261241"/>
    <w:rsid w:val="002845F3"/>
    <w:rsid w:val="00285214"/>
    <w:rsid w:val="00292BC8"/>
    <w:rsid w:val="002948C1"/>
    <w:rsid w:val="002A204F"/>
    <w:rsid w:val="002A28C7"/>
    <w:rsid w:val="002D1397"/>
    <w:rsid w:val="002D2741"/>
    <w:rsid w:val="002D772A"/>
    <w:rsid w:val="002D7875"/>
    <w:rsid w:val="002E37D7"/>
    <w:rsid w:val="002E3AC3"/>
    <w:rsid w:val="002F1B75"/>
    <w:rsid w:val="003149BE"/>
    <w:rsid w:val="00342EC5"/>
    <w:rsid w:val="003444A5"/>
    <w:rsid w:val="003445F9"/>
    <w:rsid w:val="00350CD8"/>
    <w:rsid w:val="00356D9E"/>
    <w:rsid w:val="00363732"/>
    <w:rsid w:val="00374EA6"/>
    <w:rsid w:val="003A5A31"/>
    <w:rsid w:val="003B6076"/>
    <w:rsid w:val="003C637B"/>
    <w:rsid w:val="003D2B81"/>
    <w:rsid w:val="003D304A"/>
    <w:rsid w:val="003F1C5F"/>
    <w:rsid w:val="00401322"/>
    <w:rsid w:val="00415A7C"/>
    <w:rsid w:val="00416045"/>
    <w:rsid w:val="00426FC3"/>
    <w:rsid w:val="00445E25"/>
    <w:rsid w:val="004466FB"/>
    <w:rsid w:val="00461715"/>
    <w:rsid w:val="0046251C"/>
    <w:rsid w:val="004761D0"/>
    <w:rsid w:val="00480F72"/>
    <w:rsid w:val="004A2A07"/>
    <w:rsid w:val="004A4D94"/>
    <w:rsid w:val="004B4ACA"/>
    <w:rsid w:val="004B70B9"/>
    <w:rsid w:val="004C21B1"/>
    <w:rsid w:val="004D2778"/>
    <w:rsid w:val="004E5768"/>
    <w:rsid w:val="004F089E"/>
    <w:rsid w:val="00501ABF"/>
    <w:rsid w:val="0050564A"/>
    <w:rsid w:val="005217C0"/>
    <w:rsid w:val="00524A3C"/>
    <w:rsid w:val="0052791A"/>
    <w:rsid w:val="005420AA"/>
    <w:rsid w:val="00543FA4"/>
    <w:rsid w:val="0054653B"/>
    <w:rsid w:val="0054792C"/>
    <w:rsid w:val="00547F40"/>
    <w:rsid w:val="00550BE4"/>
    <w:rsid w:val="005604F5"/>
    <w:rsid w:val="00561DE5"/>
    <w:rsid w:val="00565F19"/>
    <w:rsid w:val="00571801"/>
    <w:rsid w:val="005902D9"/>
    <w:rsid w:val="005929BC"/>
    <w:rsid w:val="00597BF5"/>
    <w:rsid w:val="00597CCF"/>
    <w:rsid w:val="005A30ED"/>
    <w:rsid w:val="005B490B"/>
    <w:rsid w:val="005F10C5"/>
    <w:rsid w:val="005F6EED"/>
    <w:rsid w:val="00643B4B"/>
    <w:rsid w:val="00651801"/>
    <w:rsid w:val="0069605D"/>
    <w:rsid w:val="006964BA"/>
    <w:rsid w:val="006A5BD4"/>
    <w:rsid w:val="006A7961"/>
    <w:rsid w:val="006D1CEE"/>
    <w:rsid w:val="006D5ABA"/>
    <w:rsid w:val="006E1D0F"/>
    <w:rsid w:val="00736CC0"/>
    <w:rsid w:val="00741058"/>
    <w:rsid w:val="007530CD"/>
    <w:rsid w:val="0077496E"/>
    <w:rsid w:val="00791FD8"/>
    <w:rsid w:val="007A17BE"/>
    <w:rsid w:val="007A2C7B"/>
    <w:rsid w:val="007E372F"/>
    <w:rsid w:val="007F160A"/>
    <w:rsid w:val="007F71B7"/>
    <w:rsid w:val="00814CA4"/>
    <w:rsid w:val="008218C9"/>
    <w:rsid w:val="00827053"/>
    <w:rsid w:val="00840679"/>
    <w:rsid w:val="008459C9"/>
    <w:rsid w:val="00846412"/>
    <w:rsid w:val="00860C09"/>
    <w:rsid w:val="00861D57"/>
    <w:rsid w:val="00880865"/>
    <w:rsid w:val="0088461B"/>
    <w:rsid w:val="008932D4"/>
    <w:rsid w:val="008A0B98"/>
    <w:rsid w:val="008B594D"/>
    <w:rsid w:val="008D107F"/>
    <w:rsid w:val="008E3904"/>
    <w:rsid w:val="00902887"/>
    <w:rsid w:val="00920D53"/>
    <w:rsid w:val="00924397"/>
    <w:rsid w:val="00930F92"/>
    <w:rsid w:val="00933638"/>
    <w:rsid w:val="0094188E"/>
    <w:rsid w:val="00943F36"/>
    <w:rsid w:val="009555B1"/>
    <w:rsid w:val="00961CE8"/>
    <w:rsid w:val="009751F6"/>
    <w:rsid w:val="00975442"/>
    <w:rsid w:val="00982B52"/>
    <w:rsid w:val="00983C24"/>
    <w:rsid w:val="009A02A9"/>
    <w:rsid w:val="009A2384"/>
    <w:rsid w:val="009A3AF5"/>
    <w:rsid w:val="009B2722"/>
    <w:rsid w:val="009E5BAA"/>
    <w:rsid w:val="009F305A"/>
    <w:rsid w:val="00A15481"/>
    <w:rsid w:val="00A3689F"/>
    <w:rsid w:val="00A43315"/>
    <w:rsid w:val="00A43B9F"/>
    <w:rsid w:val="00A514E2"/>
    <w:rsid w:val="00A725FB"/>
    <w:rsid w:val="00A72DD5"/>
    <w:rsid w:val="00A847AE"/>
    <w:rsid w:val="00AA16BE"/>
    <w:rsid w:val="00AA1FA3"/>
    <w:rsid w:val="00AA54A2"/>
    <w:rsid w:val="00AB0A51"/>
    <w:rsid w:val="00AD2A8B"/>
    <w:rsid w:val="00AE31A9"/>
    <w:rsid w:val="00AF4A92"/>
    <w:rsid w:val="00AF54EB"/>
    <w:rsid w:val="00B11659"/>
    <w:rsid w:val="00B202B8"/>
    <w:rsid w:val="00B20ED2"/>
    <w:rsid w:val="00B245D7"/>
    <w:rsid w:val="00B36F9D"/>
    <w:rsid w:val="00B573D0"/>
    <w:rsid w:val="00B87F0B"/>
    <w:rsid w:val="00B91D68"/>
    <w:rsid w:val="00B93096"/>
    <w:rsid w:val="00B9575B"/>
    <w:rsid w:val="00BD6905"/>
    <w:rsid w:val="00BF3CA9"/>
    <w:rsid w:val="00C0136A"/>
    <w:rsid w:val="00C061DB"/>
    <w:rsid w:val="00C11B32"/>
    <w:rsid w:val="00C21EA6"/>
    <w:rsid w:val="00C23F80"/>
    <w:rsid w:val="00C27919"/>
    <w:rsid w:val="00C6272A"/>
    <w:rsid w:val="00C77DB3"/>
    <w:rsid w:val="00C80C05"/>
    <w:rsid w:val="00C87EC4"/>
    <w:rsid w:val="00C944A2"/>
    <w:rsid w:val="00CB7AC7"/>
    <w:rsid w:val="00CC2FC6"/>
    <w:rsid w:val="00CC55BD"/>
    <w:rsid w:val="00CD455A"/>
    <w:rsid w:val="00CE6B2A"/>
    <w:rsid w:val="00CF4C54"/>
    <w:rsid w:val="00D029EA"/>
    <w:rsid w:val="00D0490D"/>
    <w:rsid w:val="00D23908"/>
    <w:rsid w:val="00D367B4"/>
    <w:rsid w:val="00D36970"/>
    <w:rsid w:val="00D43296"/>
    <w:rsid w:val="00D46F30"/>
    <w:rsid w:val="00D80CEA"/>
    <w:rsid w:val="00D91C08"/>
    <w:rsid w:val="00DA76EB"/>
    <w:rsid w:val="00DD16D1"/>
    <w:rsid w:val="00DD5BDD"/>
    <w:rsid w:val="00E10FE8"/>
    <w:rsid w:val="00E3099A"/>
    <w:rsid w:val="00E45BD4"/>
    <w:rsid w:val="00E57D55"/>
    <w:rsid w:val="00E82624"/>
    <w:rsid w:val="00E921F8"/>
    <w:rsid w:val="00E9422B"/>
    <w:rsid w:val="00EB3D87"/>
    <w:rsid w:val="00ED1087"/>
    <w:rsid w:val="00EE1F6A"/>
    <w:rsid w:val="00F1146D"/>
    <w:rsid w:val="00F50B92"/>
    <w:rsid w:val="00F73939"/>
    <w:rsid w:val="00F77507"/>
    <w:rsid w:val="00F93995"/>
    <w:rsid w:val="00FA354E"/>
    <w:rsid w:val="00FB2E70"/>
    <w:rsid w:val="00FB30CF"/>
    <w:rsid w:val="00FB3F8A"/>
    <w:rsid w:val="00FC69D1"/>
    <w:rsid w:val="00FD6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27715"/>
  <w15:docId w15:val="{A861CEC2-FF29-4202-93E5-4C7178ECF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1FD8"/>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50564A"/>
    <w:pPr>
      <w:ind w:firstLineChars="200" w:firstLine="420"/>
    </w:pPr>
  </w:style>
  <w:style w:type="paragraph" w:styleId="a4">
    <w:name w:val="header"/>
    <w:basedOn w:val="a"/>
    <w:link w:val="a5"/>
    <w:uiPriority w:val="99"/>
    <w:unhideWhenUsed/>
    <w:rsid w:val="002D274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D2741"/>
    <w:rPr>
      <w:rFonts w:ascii="Times New Roman" w:eastAsia="宋体" w:hAnsi="Times New Roman" w:cs="Times New Roman"/>
      <w:sz w:val="18"/>
      <w:szCs w:val="18"/>
    </w:rPr>
  </w:style>
  <w:style w:type="paragraph" w:styleId="a6">
    <w:name w:val="footer"/>
    <w:basedOn w:val="a"/>
    <w:link w:val="a7"/>
    <w:uiPriority w:val="99"/>
    <w:unhideWhenUsed/>
    <w:rsid w:val="002D2741"/>
    <w:pPr>
      <w:tabs>
        <w:tab w:val="center" w:pos="4153"/>
        <w:tab w:val="right" w:pos="8306"/>
      </w:tabs>
      <w:snapToGrid w:val="0"/>
      <w:jc w:val="left"/>
    </w:pPr>
    <w:rPr>
      <w:sz w:val="18"/>
      <w:szCs w:val="18"/>
    </w:rPr>
  </w:style>
  <w:style w:type="character" w:customStyle="1" w:styleId="a7">
    <w:name w:val="页脚 字符"/>
    <w:basedOn w:val="a0"/>
    <w:link w:val="a6"/>
    <w:uiPriority w:val="99"/>
    <w:rsid w:val="002D2741"/>
    <w:rPr>
      <w:rFonts w:ascii="Times New Roman" w:eastAsia="宋体" w:hAnsi="Times New Roman" w:cs="Times New Roman"/>
      <w:sz w:val="18"/>
      <w:szCs w:val="18"/>
    </w:rPr>
  </w:style>
  <w:style w:type="paragraph" w:styleId="a8">
    <w:name w:val="Revision"/>
    <w:hidden/>
    <w:uiPriority w:val="99"/>
    <w:semiHidden/>
    <w:rsid w:val="0017145F"/>
    <w:rPr>
      <w:rFonts w:ascii="Times New Roman" w:eastAsia="宋体" w:hAnsi="Times New Roman" w:cs="Times New Roman"/>
      <w:szCs w:val="20"/>
    </w:rPr>
  </w:style>
  <w:style w:type="table" w:styleId="a9">
    <w:name w:val="Table Grid"/>
    <w:basedOn w:val="a1"/>
    <w:autoRedefine/>
    <w:uiPriority w:val="39"/>
    <w:qFormat/>
    <w:rsid w:val="00791FD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F93995"/>
    <w:pPr>
      <w:widowControl/>
      <w:spacing w:before="100" w:beforeAutospacing="1" w:after="100" w:afterAutospacing="1"/>
      <w:jc w:val="left"/>
    </w:pPr>
    <w:rPr>
      <w:rFonts w:ascii="宋体" w:hAnsi="宋体" w:cs="宋体"/>
      <w:kern w:val="0"/>
      <w:sz w:val="24"/>
      <w:szCs w:val="24"/>
    </w:rPr>
  </w:style>
  <w:style w:type="character" w:styleId="ab">
    <w:name w:val="Strong"/>
    <w:basedOn w:val="a0"/>
    <w:uiPriority w:val="22"/>
    <w:qFormat/>
    <w:rsid w:val="00F93995"/>
    <w:rPr>
      <w:b/>
      <w:bCs/>
    </w:rPr>
  </w:style>
  <w:style w:type="character" w:styleId="HTML">
    <w:name w:val="HTML Code"/>
    <w:basedOn w:val="a0"/>
    <w:uiPriority w:val="99"/>
    <w:semiHidden/>
    <w:unhideWhenUsed/>
    <w:rsid w:val="00F9399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09154">
      <w:bodyDiv w:val="1"/>
      <w:marLeft w:val="0"/>
      <w:marRight w:val="0"/>
      <w:marTop w:val="0"/>
      <w:marBottom w:val="0"/>
      <w:divBdr>
        <w:top w:val="none" w:sz="0" w:space="0" w:color="auto"/>
        <w:left w:val="none" w:sz="0" w:space="0" w:color="auto"/>
        <w:bottom w:val="none" w:sz="0" w:space="0" w:color="auto"/>
        <w:right w:val="none" w:sz="0" w:space="0" w:color="auto"/>
      </w:divBdr>
      <w:divsChild>
        <w:div w:id="1340887716">
          <w:marLeft w:val="0"/>
          <w:marRight w:val="0"/>
          <w:marTop w:val="0"/>
          <w:marBottom w:val="0"/>
          <w:divBdr>
            <w:top w:val="none" w:sz="0" w:space="0" w:color="auto"/>
            <w:left w:val="none" w:sz="0" w:space="0" w:color="auto"/>
            <w:bottom w:val="none" w:sz="0" w:space="0" w:color="auto"/>
            <w:right w:val="none" w:sz="0" w:space="0" w:color="auto"/>
          </w:divBdr>
          <w:divsChild>
            <w:div w:id="1404066044">
              <w:marLeft w:val="0"/>
              <w:marRight w:val="0"/>
              <w:marTop w:val="0"/>
              <w:marBottom w:val="0"/>
              <w:divBdr>
                <w:top w:val="none" w:sz="0" w:space="0" w:color="auto"/>
                <w:left w:val="none" w:sz="0" w:space="0" w:color="auto"/>
                <w:bottom w:val="none" w:sz="0" w:space="0" w:color="auto"/>
                <w:right w:val="none" w:sz="0" w:space="0" w:color="auto"/>
              </w:divBdr>
            </w:div>
            <w:div w:id="1511483238">
              <w:marLeft w:val="0"/>
              <w:marRight w:val="0"/>
              <w:marTop w:val="0"/>
              <w:marBottom w:val="0"/>
              <w:divBdr>
                <w:top w:val="none" w:sz="0" w:space="0" w:color="auto"/>
                <w:left w:val="none" w:sz="0" w:space="0" w:color="auto"/>
                <w:bottom w:val="none" w:sz="0" w:space="0" w:color="auto"/>
                <w:right w:val="none" w:sz="0" w:space="0" w:color="auto"/>
              </w:divBdr>
            </w:div>
            <w:div w:id="1825078349">
              <w:marLeft w:val="0"/>
              <w:marRight w:val="0"/>
              <w:marTop w:val="0"/>
              <w:marBottom w:val="0"/>
              <w:divBdr>
                <w:top w:val="none" w:sz="0" w:space="0" w:color="auto"/>
                <w:left w:val="none" w:sz="0" w:space="0" w:color="auto"/>
                <w:bottom w:val="none" w:sz="0" w:space="0" w:color="auto"/>
                <w:right w:val="none" w:sz="0" w:space="0" w:color="auto"/>
              </w:divBdr>
            </w:div>
            <w:div w:id="1446732881">
              <w:marLeft w:val="0"/>
              <w:marRight w:val="0"/>
              <w:marTop w:val="0"/>
              <w:marBottom w:val="0"/>
              <w:divBdr>
                <w:top w:val="none" w:sz="0" w:space="0" w:color="auto"/>
                <w:left w:val="none" w:sz="0" w:space="0" w:color="auto"/>
                <w:bottom w:val="none" w:sz="0" w:space="0" w:color="auto"/>
                <w:right w:val="none" w:sz="0" w:space="0" w:color="auto"/>
              </w:divBdr>
            </w:div>
            <w:div w:id="744843352">
              <w:marLeft w:val="0"/>
              <w:marRight w:val="0"/>
              <w:marTop w:val="0"/>
              <w:marBottom w:val="0"/>
              <w:divBdr>
                <w:top w:val="none" w:sz="0" w:space="0" w:color="auto"/>
                <w:left w:val="none" w:sz="0" w:space="0" w:color="auto"/>
                <w:bottom w:val="none" w:sz="0" w:space="0" w:color="auto"/>
                <w:right w:val="none" w:sz="0" w:space="0" w:color="auto"/>
              </w:divBdr>
            </w:div>
            <w:div w:id="423501658">
              <w:marLeft w:val="0"/>
              <w:marRight w:val="0"/>
              <w:marTop w:val="0"/>
              <w:marBottom w:val="0"/>
              <w:divBdr>
                <w:top w:val="none" w:sz="0" w:space="0" w:color="auto"/>
                <w:left w:val="none" w:sz="0" w:space="0" w:color="auto"/>
                <w:bottom w:val="none" w:sz="0" w:space="0" w:color="auto"/>
                <w:right w:val="none" w:sz="0" w:space="0" w:color="auto"/>
              </w:divBdr>
            </w:div>
            <w:div w:id="1408306330">
              <w:marLeft w:val="0"/>
              <w:marRight w:val="0"/>
              <w:marTop w:val="0"/>
              <w:marBottom w:val="0"/>
              <w:divBdr>
                <w:top w:val="none" w:sz="0" w:space="0" w:color="auto"/>
                <w:left w:val="none" w:sz="0" w:space="0" w:color="auto"/>
                <w:bottom w:val="none" w:sz="0" w:space="0" w:color="auto"/>
                <w:right w:val="none" w:sz="0" w:space="0" w:color="auto"/>
              </w:divBdr>
            </w:div>
            <w:div w:id="1943952853">
              <w:marLeft w:val="0"/>
              <w:marRight w:val="0"/>
              <w:marTop w:val="0"/>
              <w:marBottom w:val="0"/>
              <w:divBdr>
                <w:top w:val="none" w:sz="0" w:space="0" w:color="auto"/>
                <w:left w:val="none" w:sz="0" w:space="0" w:color="auto"/>
                <w:bottom w:val="none" w:sz="0" w:space="0" w:color="auto"/>
                <w:right w:val="none" w:sz="0" w:space="0" w:color="auto"/>
              </w:divBdr>
            </w:div>
            <w:div w:id="1735228339">
              <w:marLeft w:val="0"/>
              <w:marRight w:val="0"/>
              <w:marTop w:val="0"/>
              <w:marBottom w:val="0"/>
              <w:divBdr>
                <w:top w:val="none" w:sz="0" w:space="0" w:color="auto"/>
                <w:left w:val="none" w:sz="0" w:space="0" w:color="auto"/>
                <w:bottom w:val="none" w:sz="0" w:space="0" w:color="auto"/>
                <w:right w:val="none" w:sz="0" w:space="0" w:color="auto"/>
              </w:divBdr>
            </w:div>
            <w:div w:id="1055130251">
              <w:marLeft w:val="0"/>
              <w:marRight w:val="0"/>
              <w:marTop w:val="0"/>
              <w:marBottom w:val="0"/>
              <w:divBdr>
                <w:top w:val="none" w:sz="0" w:space="0" w:color="auto"/>
                <w:left w:val="none" w:sz="0" w:space="0" w:color="auto"/>
                <w:bottom w:val="none" w:sz="0" w:space="0" w:color="auto"/>
                <w:right w:val="none" w:sz="0" w:space="0" w:color="auto"/>
              </w:divBdr>
            </w:div>
            <w:div w:id="174728873">
              <w:marLeft w:val="0"/>
              <w:marRight w:val="0"/>
              <w:marTop w:val="0"/>
              <w:marBottom w:val="0"/>
              <w:divBdr>
                <w:top w:val="none" w:sz="0" w:space="0" w:color="auto"/>
                <w:left w:val="none" w:sz="0" w:space="0" w:color="auto"/>
                <w:bottom w:val="none" w:sz="0" w:space="0" w:color="auto"/>
                <w:right w:val="none" w:sz="0" w:space="0" w:color="auto"/>
              </w:divBdr>
            </w:div>
            <w:div w:id="91824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9179">
      <w:bodyDiv w:val="1"/>
      <w:marLeft w:val="0"/>
      <w:marRight w:val="0"/>
      <w:marTop w:val="0"/>
      <w:marBottom w:val="0"/>
      <w:divBdr>
        <w:top w:val="none" w:sz="0" w:space="0" w:color="auto"/>
        <w:left w:val="none" w:sz="0" w:space="0" w:color="auto"/>
        <w:bottom w:val="none" w:sz="0" w:space="0" w:color="auto"/>
        <w:right w:val="none" w:sz="0" w:space="0" w:color="auto"/>
      </w:divBdr>
    </w:div>
    <w:div w:id="126894236">
      <w:bodyDiv w:val="1"/>
      <w:marLeft w:val="0"/>
      <w:marRight w:val="0"/>
      <w:marTop w:val="0"/>
      <w:marBottom w:val="0"/>
      <w:divBdr>
        <w:top w:val="none" w:sz="0" w:space="0" w:color="auto"/>
        <w:left w:val="none" w:sz="0" w:space="0" w:color="auto"/>
        <w:bottom w:val="none" w:sz="0" w:space="0" w:color="auto"/>
        <w:right w:val="none" w:sz="0" w:space="0" w:color="auto"/>
      </w:divBdr>
    </w:div>
    <w:div w:id="127554894">
      <w:bodyDiv w:val="1"/>
      <w:marLeft w:val="0"/>
      <w:marRight w:val="0"/>
      <w:marTop w:val="0"/>
      <w:marBottom w:val="0"/>
      <w:divBdr>
        <w:top w:val="none" w:sz="0" w:space="0" w:color="auto"/>
        <w:left w:val="none" w:sz="0" w:space="0" w:color="auto"/>
        <w:bottom w:val="none" w:sz="0" w:space="0" w:color="auto"/>
        <w:right w:val="none" w:sz="0" w:space="0" w:color="auto"/>
      </w:divBdr>
    </w:div>
    <w:div w:id="158008749">
      <w:bodyDiv w:val="1"/>
      <w:marLeft w:val="0"/>
      <w:marRight w:val="0"/>
      <w:marTop w:val="0"/>
      <w:marBottom w:val="0"/>
      <w:divBdr>
        <w:top w:val="none" w:sz="0" w:space="0" w:color="auto"/>
        <w:left w:val="none" w:sz="0" w:space="0" w:color="auto"/>
        <w:bottom w:val="none" w:sz="0" w:space="0" w:color="auto"/>
        <w:right w:val="none" w:sz="0" w:space="0" w:color="auto"/>
      </w:divBdr>
      <w:divsChild>
        <w:div w:id="924194154">
          <w:marLeft w:val="0"/>
          <w:marRight w:val="0"/>
          <w:marTop w:val="0"/>
          <w:marBottom w:val="0"/>
          <w:divBdr>
            <w:top w:val="none" w:sz="0" w:space="0" w:color="auto"/>
            <w:left w:val="none" w:sz="0" w:space="0" w:color="auto"/>
            <w:bottom w:val="none" w:sz="0" w:space="0" w:color="auto"/>
            <w:right w:val="none" w:sz="0" w:space="0" w:color="auto"/>
          </w:divBdr>
          <w:divsChild>
            <w:div w:id="243533823">
              <w:marLeft w:val="0"/>
              <w:marRight w:val="0"/>
              <w:marTop w:val="0"/>
              <w:marBottom w:val="0"/>
              <w:divBdr>
                <w:top w:val="none" w:sz="0" w:space="0" w:color="auto"/>
                <w:left w:val="none" w:sz="0" w:space="0" w:color="auto"/>
                <w:bottom w:val="none" w:sz="0" w:space="0" w:color="auto"/>
                <w:right w:val="none" w:sz="0" w:space="0" w:color="auto"/>
              </w:divBdr>
            </w:div>
            <w:div w:id="1546407833">
              <w:marLeft w:val="0"/>
              <w:marRight w:val="0"/>
              <w:marTop w:val="0"/>
              <w:marBottom w:val="0"/>
              <w:divBdr>
                <w:top w:val="none" w:sz="0" w:space="0" w:color="auto"/>
                <w:left w:val="none" w:sz="0" w:space="0" w:color="auto"/>
                <w:bottom w:val="none" w:sz="0" w:space="0" w:color="auto"/>
                <w:right w:val="none" w:sz="0" w:space="0" w:color="auto"/>
              </w:divBdr>
            </w:div>
            <w:div w:id="926038564">
              <w:marLeft w:val="0"/>
              <w:marRight w:val="0"/>
              <w:marTop w:val="0"/>
              <w:marBottom w:val="0"/>
              <w:divBdr>
                <w:top w:val="none" w:sz="0" w:space="0" w:color="auto"/>
                <w:left w:val="none" w:sz="0" w:space="0" w:color="auto"/>
                <w:bottom w:val="none" w:sz="0" w:space="0" w:color="auto"/>
                <w:right w:val="none" w:sz="0" w:space="0" w:color="auto"/>
              </w:divBdr>
            </w:div>
            <w:div w:id="312025626">
              <w:marLeft w:val="0"/>
              <w:marRight w:val="0"/>
              <w:marTop w:val="0"/>
              <w:marBottom w:val="0"/>
              <w:divBdr>
                <w:top w:val="none" w:sz="0" w:space="0" w:color="auto"/>
                <w:left w:val="none" w:sz="0" w:space="0" w:color="auto"/>
                <w:bottom w:val="none" w:sz="0" w:space="0" w:color="auto"/>
                <w:right w:val="none" w:sz="0" w:space="0" w:color="auto"/>
              </w:divBdr>
            </w:div>
            <w:div w:id="14683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9893">
      <w:bodyDiv w:val="1"/>
      <w:marLeft w:val="0"/>
      <w:marRight w:val="0"/>
      <w:marTop w:val="0"/>
      <w:marBottom w:val="0"/>
      <w:divBdr>
        <w:top w:val="none" w:sz="0" w:space="0" w:color="auto"/>
        <w:left w:val="none" w:sz="0" w:space="0" w:color="auto"/>
        <w:bottom w:val="none" w:sz="0" w:space="0" w:color="auto"/>
        <w:right w:val="none" w:sz="0" w:space="0" w:color="auto"/>
      </w:divBdr>
    </w:div>
    <w:div w:id="213277873">
      <w:bodyDiv w:val="1"/>
      <w:marLeft w:val="0"/>
      <w:marRight w:val="0"/>
      <w:marTop w:val="0"/>
      <w:marBottom w:val="0"/>
      <w:divBdr>
        <w:top w:val="none" w:sz="0" w:space="0" w:color="auto"/>
        <w:left w:val="none" w:sz="0" w:space="0" w:color="auto"/>
        <w:bottom w:val="none" w:sz="0" w:space="0" w:color="auto"/>
        <w:right w:val="none" w:sz="0" w:space="0" w:color="auto"/>
      </w:divBdr>
    </w:div>
    <w:div w:id="217595514">
      <w:bodyDiv w:val="1"/>
      <w:marLeft w:val="0"/>
      <w:marRight w:val="0"/>
      <w:marTop w:val="0"/>
      <w:marBottom w:val="0"/>
      <w:divBdr>
        <w:top w:val="none" w:sz="0" w:space="0" w:color="auto"/>
        <w:left w:val="none" w:sz="0" w:space="0" w:color="auto"/>
        <w:bottom w:val="none" w:sz="0" w:space="0" w:color="auto"/>
        <w:right w:val="none" w:sz="0" w:space="0" w:color="auto"/>
      </w:divBdr>
    </w:div>
    <w:div w:id="224924053">
      <w:bodyDiv w:val="1"/>
      <w:marLeft w:val="0"/>
      <w:marRight w:val="0"/>
      <w:marTop w:val="0"/>
      <w:marBottom w:val="0"/>
      <w:divBdr>
        <w:top w:val="none" w:sz="0" w:space="0" w:color="auto"/>
        <w:left w:val="none" w:sz="0" w:space="0" w:color="auto"/>
        <w:bottom w:val="none" w:sz="0" w:space="0" w:color="auto"/>
        <w:right w:val="none" w:sz="0" w:space="0" w:color="auto"/>
      </w:divBdr>
    </w:div>
    <w:div w:id="244923216">
      <w:bodyDiv w:val="1"/>
      <w:marLeft w:val="0"/>
      <w:marRight w:val="0"/>
      <w:marTop w:val="0"/>
      <w:marBottom w:val="0"/>
      <w:divBdr>
        <w:top w:val="none" w:sz="0" w:space="0" w:color="auto"/>
        <w:left w:val="none" w:sz="0" w:space="0" w:color="auto"/>
        <w:bottom w:val="none" w:sz="0" w:space="0" w:color="auto"/>
        <w:right w:val="none" w:sz="0" w:space="0" w:color="auto"/>
      </w:divBdr>
    </w:div>
    <w:div w:id="249697491">
      <w:bodyDiv w:val="1"/>
      <w:marLeft w:val="0"/>
      <w:marRight w:val="0"/>
      <w:marTop w:val="0"/>
      <w:marBottom w:val="0"/>
      <w:divBdr>
        <w:top w:val="none" w:sz="0" w:space="0" w:color="auto"/>
        <w:left w:val="none" w:sz="0" w:space="0" w:color="auto"/>
        <w:bottom w:val="none" w:sz="0" w:space="0" w:color="auto"/>
        <w:right w:val="none" w:sz="0" w:space="0" w:color="auto"/>
      </w:divBdr>
    </w:div>
    <w:div w:id="310869700">
      <w:bodyDiv w:val="1"/>
      <w:marLeft w:val="0"/>
      <w:marRight w:val="0"/>
      <w:marTop w:val="0"/>
      <w:marBottom w:val="0"/>
      <w:divBdr>
        <w:top w:val="none" w:sz="0" w:space="0" w:color="auto"/>
        <w:left w:val="none" w:sz="0" w:space="0" w:color="auto"/>
        <w:bottom w:val="none" w:sz="0" w:space="0" w:color="auto"/>
        <w:right w:val="none" w:sz="0" w:space="0" w:color="auto"/>
      </w:divBdr>
    </w:div>
    <w:div w:id="340275075">
      <w:bodyDiv w:val="1"/>
      <w:marLeft w:val="0"/>
      <w:marRight w:val="0"/>
      <w:marTop w:val="0"/>
      <w:marBottom w:val="0"/>
      <w:divBdr>
        <w:top w:val="none" w:sz="0" w:space="0" w:color="auto"/>
        <w:left w:val="none" w:sz="0" w:space="0" w:color="auto"/>
        <w:bottom w:val="none" w:sz="0" w:space="0" w:color="auto"/>
        <w:right w:val="none" w:sz="0" w:space="0" w:color="auto"/>
      </w:divBdr>
      <w:divsChild>
        <w:div w:id="287585174">
          <w:marLeft w:val="0"/>
          <w:marRight w:val="0"/>
          <w:marTop w:val="0"/>
          <w:marBottom w:val="0"/>
          <w:divBdr>
            <w:top w:val="none" w:sz="0" w:space="0" w:color="auto"/>
            <w:left w:val="none" w:sz="0" w:space="0" w:color="auto"/>
            <w:bottom w:val="none" w:sz="0" w:space="0" w:color="auto"/>
            <w:right w:val="none" w:sz="0" w:space="0" w:color="auto"/>
          </w:divBdr>
          <w:divsChild>
            <w:div w:id="943802473">
              <w:marLeft w:val="0"/>
              <w:marRight w:val="0"/>
              <w:marTop w:val="0"/>
              <w:marBottom w:val="0"/>
              <w:divBdr>
                <w:top w:val="none" w:sz="0" w:space="0" w:color="auto"/>
                <w:left w:val="none" w:sz="0" w:space="0" w:color="auto"/>
                <w:bottom w:val="none" w:sz="0" w:space="0" w:color="auto"/>
                <w:right w:val="none" w:sz="0" w:space="0" w:color="auto"/>
              </w:divBdr>
            </w:div>
            <w:div w:id="62608167">
              <w:marLeft w:val="0"/>
              <w:marRight w:val="0"/>
              <w:marTop w:val="0"/>
              <w:marBottom w:val="0"/>
              <w:divBdr>
                <w:top w:val="none" w:sz="0" w:space="0" w:color="auto"/>
                <w:left w:val="none" w:sz="0" w:space="0" w:color="auto"/>
                <w:bottom w:val="none" w:sz="0" w:space="0" w:color="auto"/>
                <w:right w:val="none" w:sz="0" w:space="0" w:color="auto"/>
              </w:divBdr>
            </w:div>
            <w:div w:id="607129633">
              <w:marLeft w:val="0"/>
              <w:marRight w:val="0"/>
              <w:marTop w:val="0"/>
              <w:marBottom w:val="0"/>
              <w:divBdr>
                <w:top w:val="none" w:sz="0" w:space="0" w:color="auto"/>
                <w:left w:val="none" w:sz="0" w:space="0" w:color="auto"/>
                <w:bottom w:val="none" w:sz="0" w:space="0" w:color="auto"/>
                <w:right w:val="none" w:sz="0" w:space="0" w:color="auto"/>
              </w:divBdr>
            </w:div>
            <w:div w:id="1065028743">
              <w:marLeft w:val="0"/>
              <w:marRight w:val="0"/>
              <w:marTop w:val="0"/>
              <w:marBottom w:val="0"/>
              <w:divBdr>
                <w:top w:val="none" w:sz="0" w:space="0" w:color="auto"/>
                <w:left w:val="none" w:sz="0" w:space="0" w:color="auto"/>
                <w:bottom w:val="none" w:sz="0" w:space="0" w:color="auto"/>
                <w:right w:val="none" w:sz="0" w:space="0" w:color="auto"/>
              </w:divBdr>
            </w:div>
            <w:div w:id="865556428">
              <w:marLeft w:val="0"/>
              <w:marRight w:val="0"/>
              <w:marTop w:val="0"/>
              <w:marBottom w:val="0"/>
              <w:divBdr>
                <w:top w:val="none" w:sz="0" w:space="0" w:color="auto"/>
                <w:left w:val="none" w:sz="0" w:space="0" w:color="auto"/>
                <w:bottom w:val="none" w:sz="0" w:space="0" w:color="auto"/>
                <w:right w:val="none" w:sz="0" w:space="0" w:color="auto"/>
              </w:divBdr>
            </w:div>
            <w:div w:id="1607468313">
              <w:marLeft w:val="0"/>
              <w:marRight w:val="0"/>
              <w:marTop w:val="0"/>
              <w:marBottom w:val="0"/>
              <w:divBdr>
                <w:top w:val="none" w:sz="0" w:space="0" w:color="auto"/>
                <w:left w:val="none" w:sz="0" w:space="0" w:color="auto"/>
                <w:bottom w:val="none" w:sz="0" w:space="0" w:color="auto"/>
                <w:right w:val="none" w:sz="0" w:space="0" w:color="auto"/>
              </w:divBdr>
            </w:div>
            <w:div w:id="585266627">
              <w:marLeft w:val="0"/>
              <w:marRight w:val="0"/>
              <w:marTop w:val="0"/>
              <w:marBottom w:val="0"/>
              <w:divBdr>
                <w:top w:val="none" w:sz="0" w:space="0" w:color="auto"/>
                <w:left w:val="none" w:sz="0" w:space="0" w:color="auto"/>
                <w:bottom w:val="none" w:sz="0" w:space="0" w:color="auto"/>
                <w:right w:val="none" w:sz="0" w:space="0" w:color="auto"/>
              </w:divBdr>
            </w:div>
            <w:div w:id="1976249297">
              <w:marLeft w:val="0"/>
              <w:marRight w:val="0"/>
              <w:marTop w:val="0"/>
              <w:marBottom w:val="0"/>
              <w:divBdr>
                <w:top w:val="none" w:sz="0" w:space="0" w:color="auto"/>
                <w:left w:val="none" w:sz="0" w:space="0" w:color="auto"/>
                <w:bottom w:val="none" w:sz="0" w:space="0" w:color="auto"/>
                <w:right w:val="none" w:sz="0" w:space="0" w:color="auto"/>
              </w:divBdr>
            </w:div>
            <w:div w:id="319386617">
              <w:marLeft w:val="0"/>
              <w:marRight w:val="0"/>
              <w:marTop w:val="0"/>
              <w:marBottom w:val="0"/>
              <w:divBdr>
                <w:top w:val="none" w:sz="0" w:space="0" w:color="auto"/>
                <w:left w:val="none" w:sz="0" w:space="0" w:color="auto"/>
                <w:bottom w:val="none" w:sz="0" w:space="0" w:color="auto"/>
                <w:right w:val="none" w:sz="0" w:space="0" w:color="auto"/>
              </w:divBdr>
            </w:div>
            <w:div w:id="1413774916">
              <w:marLeft w:val="0"/>
              <w:marRight w:val="0"/>
              <w:marTop w:val="0"/>
              <w:marBottom w:val="0"/>
              <w:divBdr>
                <w:top w:val="none" w:sz="0" w:space="0" w:color="auto"/>
                <w:left w:val="none" w:sz="0" w:space="0" w:color="auto"/>
                <w:bottom w:val="none" w:sz="0" w:space="0" w:color="auto"/>
                <w:right w:val="none" w:sz="0" w:space="0" w:color="auto"/>
              </w:divBdr>
            </w:div>
            <w:div w:id="599682234">
              <w:marLeft w:val="0"/>
              <w:marRight w:val="0"/>
              <w:marTop w:val="0"/>
              <w:marBottom w:val="0"/>
              <w:divBdr>
                <w:top w:val="none" w:sz="0" w:space="0" w:color="auto"/>
                <w:left w:val="none" w:sz="0" w:space="0" w:color="auto"/>
                <w:bottom w:val="none" w:sz="0" w:space="0" w:color="auto"/>
                <w:right w:val="none" w:sz="0" w:space="0" w:color="auto"/>
              </w:divBdr>
            </w:div>
            <w:div w:id="926619917">
              <w:marLeft w:val="0"/>
              <w:marRight w:val="0"/>
              <w:marTop w:val="0"/>
              <w:marBottom w:val="0"/>
              <w:divBdr>
                <w:top w:val="none" w:sz="0" w:space="0" w:color="auto"/>
                <w:left w:val="none" w:sz="0" w:space="0" w:color="auto"/>
                <w:bottom w:val="none" w:sz="0" w:space="0" w:color="auto"/>
                <w:right w:val="none" w:sz="0" w:space="0" w:color="auto"/>
              </w:divBdr>
            </w:div>
            <w:div w:id="598222658">
              <w:marLeft w:val="0"/>
              <w:marRight w:val="0"/>
              <w:marTop w:val="0"/>
              <w:marBottom w:val="0"/>
              <w:divBdr>
                <w:top w:val="none" w:sz="0" w:space="0" w:color="auto"/>
                <w:left w:val="none" w:sz="0" w:space="0" w:color="auto"/>
                <w:bottom w:val="none" w:sz="0" w:space="0" w:color="auto"/>
                <w:right w:val="none" w:sz="0" w:space="0" w:color="auto"/>
              </w:divBdr>
            </w:div>
            <w:div w:id="611985241">
              <w:marLeft w:val="0"/>
              <w:marRight w:val="0"/>
              <w:marTop w:val="0"/>
              <w:marBottom w:val="0"/>
              <w:divBdr>
                <w:top w:val="none" w:sz="0" w:space="0" w:color="auto"/>
                <w:left w:val="none" w:sz="0" w:space="0" w:color="auto"/>
                <w:bottom w:val="none" w:sz="0" w:space="0" w:color="auto"/>
                <w:right w:val="none" w:sz="0" w:space="0" w:color="auto"/>
              </w:divBdr>
            </w:div>
            <w:div w:id="456029397">
              <w:marLeft w:val="0"/>
              <w:marRight w:val="0"/>
              <w:marTop w:val="0"/>
              <w:marBottom w:val="0"/>
              <w:divBdr>
                <w:top w:val="none" w:sz="0" w:space="0" w:color="auto"/>
                <w:left w:val="none" w:sz="0" w:space="0" w:color="auto"/>
                <w:bottom w:val="none" w:sz="0" w:space="0" w:color="auto"/>
                <w:right w:val="none" w:sz="0" w:space="0" w:color="auto"/>
              </w:divBdr>
            </w:div>
            <w:div w:id="796527828">
              <w:marLeft w:val="0"/>
              <w:marRight w:val="0"/>
              <w:marTop w:val="0"/>
              <w:marBottom w:val="0"/>
              <w:divBdr>
                <w:top w:val="none" w:sz="0" w:space="0" w:color="auto"/>
                <w:left w:val="none" w:sz="0" w:space="0" w:color="auto"/>
                <w:bottom w:val="none" w:sz="0" w:space="0" w:color="auto"/>
                <w:right w:val="none" w:sz="0" w:space="0" w:color="auto"/>
              </w:divBdr>
            </w:div>
            <w:div w:id="1002246571">
              <w:marLeft w:val="0"/>
              <w:marRight w:val="0"/>
              <w:marTop w:val="0"/>
              <w:marBottom w:val="0"/>
              <w:divBdr>
                <w:top w:val="none" w:sz="0" w:space="0" w:color="auto"/>
                <w:left w:val="none" w:sz="0" w:space="0" w:color="auto"/>
                <w:bottom w:val="none" w:sz="0" w:space="0" w:color="auto"/>
                <w:right w:val="none" w:sz="0" w:space="0" w:color="auto"/>
              </w:divBdr>
            </w:div>
            <w:div w:id="1322268391">
              <w:marLeft w:val="0"/>
              <w:marRight w:val="0"/>
              <w:marTop w:val="0"/>
              <w:marBottom w:val="0"/>
              <w:divBdr>
                <w:top w:val="none" w:sz="0" w:space="0" w:color="auto"/>
                <w:left w:val="none" w:sz="0" w:space="0" w:color="auto"/>
                <w:bottom w:val="none" w:sz="0" w:space="0" w:color="auto"/>
                <w:right w:val="none" w:sz="0" w:space="0" w:color="auto"/>
              </w:divBdr>
            </w:div>
            <w:div w:id="1115901202">
              <w:marLeft w:val="0"/>
              <w:marRight w:val="0"/>
              <w:marTop w:val="0"/>
              <w:marBottom w:val="0"/>
              <w:divBdr>
                <w:top w:val="none" w:sz="0" w:space="0" w:color="auto"/>
                <w:left w:val="none" w:sz="0" w:space="0" w:color="auto"/>
                <w:bottom w:val="none" w:sz="0" w:space="0" w:color="auto"/>
                <w:right w:val="none" w:sz="0" w:space="0" w:color="auto"/>
              </w:divBdr>
            </w:div>
            <w:div w:id="1355574442">
              <w:marLeft w:val="0"/>
              <w:marRight w:val="0"/>
              <w:marTop w:val="0"/>
              <w:marBottom w:val="0"/>
              <w:divBdr>
                <w:top w:val="none" w:sz="0" w:space="0" w:color="auto"/>
                <w:left w:val="none" w:sz="0" w:space="0" w:color="auto"/>
                <w:bottom w:val="none" w:sz="0" w:space="0" w:color="auto"/>
                <w:right w:val="none" w:sz="0" w:space="0" w:color="auto"/>
              </w:divBdr>
            </w:div>
            <w:div w:id="1886454137">
              <w:marLeft w:val="0"/>
              <w:marRight w:val="0"/>
              <w:marTop w:val="0"/>
              <w:marBottom w:val="0"/>
              <w:divBdr>
                <w:top w:val="none" w:sz="0" w:space="0" w:color="auto"/>
                <w:left w:val="none" w:sz="0" w:space="0" w:color="auto"/>
                <w:bottom w:val="none" w:sz="0" w:space="0" w:color="auto"/>
                <w:right w:val="none" w:sz="0" w:space="0" w:color="auto"/>
              </w:divBdr>
            </w:div>
            <w:div w:id="61342680">
              <w:marLeft w:val="0"/>
              <w:marRight w:val="0"/>
              <w:marTop w:val="0"/>
              <w:marBottom w:val="0"/>
              <w:divBdr>
                <w:top w:val="none" w:sz="0" w:space="0" w:color="auto"/>
                <w:left w:val="none" w:sz="0" w:space="0" w:color="auto"/>
                <w:bottom w:val="none" w:sz="0" w:space="0" w:color="auto"/>
                <w:right w:val="none" w:sz="0" w:space="0" w:color="auto"/>
              </w:divBdr>
            </w:div>
            <w:div w:id="22437900">
              <w:marLeft w:val="0"/>
              <w:marRight w:val="0"/>
              <w:marTop w:val="0"/>
              <w:marBottom w:val="0"/>
              <w:divBdr>
                <w:top w:val="none" w:sz="0" w:space="0" w:color="auto"/>
                <w:left w:val="none" w:sz="0" w:space="0" w:color="auto"/>
                <w:bottom w:val="none" w:sz="0" w:space="0" w:color="auto"/>
                <w:right w:val="none" w:sz="0" w:space="0" w:color="auto"/>
              </w:divBdr>
            </w:div>
            <w:div w:id="16649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0231">
      <w:bodyDiv w:val="1"/>
      <w:marLeft w:val="0"/>
      <w:marRight w:val="0"/>
      <w:marTop w:val="0"/>
      <w:marBottom w:val="0"/>
      <w:divBdr>
        <w:top w:val="none" w:sz="0" w:space="0" w:color="auto"/>
        <w:left w:val="none" w:sz="0" w:space="0" w:color="auto"/>
        <w:bottom w:val="none" w:sz="0" w:space="0" w:color="auto"/>
        <w:right w:val="none" w:sz="0" w:space="0" w:color="auto"/>
      </w:divBdr>
    </w:div>
    <w:div w:id="379790272">
      <w:bodyDiv w:val="1"/>
      <w:marLeft w:val="0"/>
      <w:marRight w:val="0"/>
      <w:marTop w:val="0"/>
      <w:marBottom w:val="0"/>
      <w:divBdr>
        <w:top w:val="none" w:sz="0" w:space="0" w:color="auto"/>
        <w:left w:val="none" w:sz="0" w:space="0" w:color="auto"/>
        <w:bottom w:val="none" w:sz="0" w:space="0" w:color="auto"/>
        <w:right w:val="none" w:sz="0" w:space="0" w:color="auto"/>
      </w:divBdr>
    </w:div>
    <w:div w:id="427190950">
      <w:bodyDiv w:val="1"/>
      <w:marLeft w:val="0"/>
      <w:marRight w:val="0"/>
      <w:marTop w:val="0"/>
      <w:marBottom w:val="0"/>
      <w:divBdr>
        <w:top w:val="none" w:sz="0" w:space="0" w:color="auto"/>
        <w:left w:val="none" w:sz="0" w:space="0" w:color="auto"/>
        <w:bottom w:val="none" w:sz="0" w:space="0" w:color="auto"/>
        <w:right w:val="none" w:sz="0" w:space="0" w:color="auto"/>
      </w:divBdr>
      <w:divsChild>
        <w:div w:id="746808786">
          <w:marLeft w:val="806"/>
          <w:marRight w:val="0"/>
          <w:marTop w:val="134"/>
          <w:marBottom w:val="0"/>
          <w:divBdr>
            <w:top w:val="none" w:sz="0" w:space="0" w:color="auto"/>
            <w:left w:val="none" w:sz="0" w:space="0" w:color="auto"/>
            <w:bottom w:val="none" w:sz="0" w:space="0" w:color="auto"/>
            <w:right w:val="none" w:sz="0" w:space="0" w:color="auto"/>
          </w:divBdr>
        </w:div>
        <w:div w:id="2101296923">
          <w:marLeft w:val="806"/>
          <w:marRight w:val="0"/>
          <w:marTop w:val="134"/>
          <w:marBottom w:val="0"/>
          <w:divBdr>
            <w:top w:val="none" w:sz="0" w:space="0" w:color="auto"/>
            <w:left w:val="none" w:sz="0" w:space="0" w:color="auto"/>
            <w:bottom w:val="none" w:sz="0" w:space="0" w:color="auto"/>
            <w:right w:val="none" w:sz="0" w:space="0" w:color="auto"/>
          </w:divBdr>
        </w:div>
        <w:div w:id="1836605319">
          <w:marLeft w:val="806"/>
          <w:marRight w:val="0"/>
          <w:marTop w:val="134"/>
          <w:marBottom w:val="0"/>
          <w:divBdr>
            <w:top w:val="none" w:sz="0" w:space="0" w:color="auto"/>
            <w:left w:val="none" w:sz="0" w:space="0" w:color="auto"/>
            <w:bottom w:val="none" w:sz="0" w:space="0" w:color="auto"/>
            <w:right w:val="none" w:sz="0" w:space="0" w:color="auto"/>
          </w:divBdr>
        </w:div>
        <w:div w:id="1925725666">
          <w:marLeft w:val="806"/>
          <w:marRight w:val="0"/>
          <w:marTop w:val="134"/>
          <w:marBottom w:val="0"/>
          <w:divBdr>
            <w:top w:val="none" w:sz="0" w:space="0" w:color="auto"/>
            <w:left w:val="none" w:sz="0" w:space="0" w:color="auto"/>
            <w:bottom w:val="none" w:sz="0" w:space="0" w:color="auto"/>
            <w:right w:val="none" w:sz="0" w:space="0" w:color="auto"/>
          </w:divBdr>
        </w:div>
        <w:div w:id="747727440">
          <w:marLeft w:val="806"/>
          <w:marRight w:val="0"/>
          <w:marTop w:val="134"/>
          <w:marBottom w:val="0"/>
          <w:divBdr>
            <w:top w:val="none" w:sz="0" w:space="0" w:color="auto"/>
            <w:left w:val="none" w:sz="0" w:space="0" w:color="auto"/>
            <w:bottom w:val="none" w:sz="0" w:space="0" w:color="auto"/>
            <w:right w:val="none" w:sz="0" w:space="0" w:color="auto"/>
          </w:divBdr>
        </w:div>
        <w:div w:id="1965310619">
          <w:marLeft w:val="806"/>
          <w:marRight w:val="0"/>
          <w:marTop w:val="134"/>
          <w:marBottom w:val="0"/>
          <w:divBdr>
            <w:top w:val="none" w:sz="0" w:space="0" w:color="auto"/>
            <w:left w:val="none" w:sz="0" w:space="0" w:color="auto"/>
            <w:bottom w:val="none" w:sz="0" w:space="0" w:color="auto"/>
            <w:right w:val="none" w:sz="0" w:space="0" w:color="auto"/>
          </w:divBdr>
        </w:div>
        <w:div w:id="473646933">
          <w:marLeft w:val="806"/>
          <w:marRight w:val="0"/>
          <w:marTop w:val="134"/>
          <w:marBottom w:val="0"/>
          <w:divBdr>
            <w:top w:val="none" w:sz="0" w:space="0" w:color="auto"/>
            <w:left w:val="none" w:sz="0" w:space="0" w:color="auto"/>
            <w:bottom w:val="none" w:sz="0" w:space="0" w:color="auto"/>
            <w:right w:val="none" w:sz="0" w:space="0" w:color="auto"/>
          </w:divBdr>
        </w:div>
      </w:divsChild>
    </w:div>
    <w:div w:id="449127377">
      <w:bodyDiv w:val="1"/>
      <w:marLeft w:val="0"/>
      <w:marRight w:val="0"/>
      <w:marTop w:val="0"/>
      <w:marBottom w:val="0"/>
      <w:divBdr>
        <w:top w:val="none" w:sz="0" w:space="0" w:color="auto"/>
        <w:left w:val="none" w:sz="0" w:space="0" w:color="auto"/>
        <w:bottom w:val="none" w:sz="0" w:space="0" w:color="auto"/>
        <w:right w:val="none" w:sz="0" w:space="0" w:color="auto"/>
      </w:divBdr>
    </w:div>
    <w:div w:id="491290172">
      <w:bodyDiv w:val="1"/>
      <w:marLeft w:val="0"/>
      <w:marRight w:val="0"/>
      <w:marTop w:val="0"/>
      <w:marBottom w:val="0"/>
      <w:divBdr>
        <w:top w:val="none" w:sz="0" w:space="0" w:color="auto"/>
        <w:left w:val="none" w:sz="0" w:space="0" w:color="auto"/>
        <w:bottom w:val="none" w:sz="0" w:space="0" w:color="auto"/>
        <w:right w:val="none" w:sz="0" w:space="0" w:color="auto"/>
      </w:divBdr>
    </w:div>
    <w:div w:id="505367363">
      <w:bodyDiv w:val="1"/>
      <w:marLeft w:val="0"/>
      <w:marRight w:val="0"/>
      <w:marTop w:val="0"/>
      <w:marBottom w:val="0"/>
      <w:divBdr>
        <w:top w:val="none" w:sz="0" w:space="0" w:color="auto"/>
        <w:left w:val="none" w:sz="0" w:space="0" w:color="auto"/>
        <w:bottom w:val="none" w:sz="0" w:space="0" w:color="auto"/>
        <w:right w:val="none" w:sz="0" w:space="0" w:color="auto"/>
      </w:divBdr>
    </w:div>
    <w:div w:id="512455882">
      <w:bodyDiv w:val="1"/>
      <w:marLeft w:val="0"/>
      <w:marRight w:val="0"/>
      <w:marTop w:val="0"/>
      <w:marBottom w:val="0"/>
      <w:divBdr>
        <w:top w:val="none" w:sz="0" w:space="0" w:color="auto"/>
        <w:left w:val="none" w:sz="0" w:space="0" w:color="auto"/>
        <w:bottom w:val="none" w:sz="0" w:space="0" w:color="auto"/>
        <w:right w:val="none" w:sz="0" w:space="0" w:color="auto"/>
      </w:divBdr>
    </w:div>
    <w:div w:id="521819211">
      <w:bodyDiv w:val="1"/>
      <w:marLeft w:val="0"/>
      <w:marRight w:val="0"/>
      <w:marTop w:val="0"/>
      <w:marBottom w:val="0"/>
      <w:divBdr>
        <w:top w:val="none" w:sz="0" w:space="0" w:color="auto"/>
        <w:left w:val="none" w:sz="0" w:space="0" w:color="auto"/>
        <w:bottom w:val="none" w:sz="0" w:space="0" w:color="auto"/>
        <w:right w:val="none" w:sz="0" w:space="0" w:color="auto"/>
      </w:divBdr>
    </w:div>
    <w:div w:id="552086846">
      <w:bodyDiv w:val="1"/>
      <w:marLeft w:val="0"/>
      <w:marRight w:val="0"/>
      <w:marTop w:val="0"/>
      <w:marBottom w:val="0"/>
      <w:divBdr>
        <w:top w:val="none" w:sz="0" w:space="0" w:color="auto"/>
        <w:left w:val="none" w:sz="0" w:space="0" w:color="auto"/>
        <w:bottom w:val="none" w:sz="0" w:space="0" w:color="auto"/>
        <w:right w:val="none" w:sz="0" w:space="0" w:color="auto"/>
      </w:divBdr>
      <w:divsChild>
        <w:div w:id="421415992">
          <w:marLeft w:val="0"/>
          <w:marRight w:val="0"/>
          <w:marTop w:val="0"/>
          <w:marBottom w:val="0"/>
          <w:divBdr>
            <w:top w:val="none" w:sz="0" w:space="0" w:color="auto"/>
            <w:left w:val="none" w:sz="0" w:space="0" w:color="auto"/>
            <w:bottom w:val="none" w:sz="0" w:space="0" w:color="auto"/>
            <w:right w:val="none" w:sz="0" w:space="0" w:color="auto"/>
          </w:divBdr>
          <w:divsChild>
            <w:div w:id="1045102678">
              <w:marLeft w:val="0"/>
              <w:marRight w:val="0"/>
              <w:marTop w:val="0"/>
              <w:marBottom w:val="0"/>
              <w:divBdr>
                <w:top w:val="none" w:sz="0" w:space="0" w:color="auto"/>
                <w:left w:val="none" w:sz="0" w:space="0" w:color="auto"/>
                <w:bottom w:val="none" w:sz="0" w:space="0" w:color="auto"/>
                <w:right w:val="none" w:sz="0" w:space="0" w:color="auto"/>
              </w:divBdr>
            </w:div>
            <w:div w:id="1552570619">
              <w:marLeft w:val="0"/>
              <w:marRight w:val="0"/>
              <w:marTop w:val="0"/>
              <w:marBottom w:val="0"/>
              <w:divBdr>
                <w:top w:val="none" w:sz="0" w:space="0" w:color="auto"/>
                <w:left w:val="none" w:sz="0" w:space="0" w:color="auto"/>
                <w:bottom w:val="none" w:sz="0" w:space="0" w:color="auto"/>
                <w:right w:val="none" w:sz="0" w:space="0" w:color="auto"/>
              </w:divBdr>
            </w:div>
            <w:div w:id="1181050438">
              <w:marLeft w:val="0"/>
              <w:marRight w:val="0"/>
              <w:marTop w:val="0"/>
              <w:marBottom w:val="0"/>
              <w:divBdr>
                <w:top w:val="none" w:sz="0" w:space="0" w:color="auto"/>
                <w:left w:val="none" w:sz="0" w:space="0" w:color="auto"/>
                <w:bottom w:val="none" w:sz="0" w:space="0" w:color="auto"/>
                <w:right w:val="none" w:sz="0" w:space="0" w:color="auto"/>
              </w:divBdr>
            </w:div>
            <w:div w:id="908155350">
              <w:marLeft w:val="0"/>
              <w:marRight w:val="0"/>
              <w:marTop w:val="0"/>
              <w:marBottom w:val="0"/>
              <w:divBdr>
                <w:top w:val="none" w:sz="0" w:space="0" w:color="auto"/>
                <w:left w:val="none" w:sz="0" w:space="0" w:color="auto"/>
                <w:bottom w:val="none" w:sz="0" w:space="0" w:color="auto"/>
                <w:right w:val="none" w:sz="0" w:space="0" w:color="auto"/>
              </w:divBdr>
            </w:div>
            <w:div w:id="21261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85493">
      <w:bodyDiv w:val="1"/>
      <w:marLeft w:val="0"/>
      <w:marRight w:val="0"/>
      <w:marTop w:val="0"/>
      <w:marBottom w:val="0"/>
      <w:divBdr>
        <w:top w:val="none" w:sz="0" w:space="0" w:color="auto"/>
        <w:left w:val="none" w:sz="0" w:space="0" w:color="auto"/>
        <w:bottom w:val="none" w:sz="0" w:space="0" w:color="auto"/>
        <w:right w:val="none" w:sz="0" w:space="0" w:color="auto"/>
      </w:divBdr>
    </w:div>
    <w:div w:id="595402094">
      <w:bodyDiv w:val="1"/>
      <w:marLeft w:val="0"/>
      <w:marRight w:val="0"/>
      <w:marTop w:val="0"/>
      <w:marBottom w:val="0"/>
      <w:divBdr>
        <w:top w:val="none" w:sz="0" w:space="0" w:color="auto"/>
        <w:left w:val="none" w:sz="0" w:space="0" w:color="auto"/>
        <w:bottom w:val="none" w:sz="0" w:space="0" w:color="auto"/>
        <w:right w:val="none" w:sz="0" w:space="0" w:color="auto"/>
      </w:divBdr>
    </w:div>
    <w:div w:id="601424800">
      <w:bodyDiv w:val="1"/>
      <w:marLeft w:val="0"/>
      <w:marRight w:val="0"/>
      <w:marTop w:val="0"/>
      <w:marBottom w:val="0"/>
      <w:divBdr>
        <w:top w:val="none" w:sz="0" w:space="0" w:color="auto"/>
        <w:left w:val="none" w:sz="0" w:space="0" w:color="auto"/>
        <w:bottom w:val="none" w:sz="0" w:space="0" w:color="auto"/>
        <w:right w:val="none" w:sz="0" w:space="0" w:color="auto"/>
      </w:divBdr>
    </w:div>
    <w:div w:id="609122667">
      <w:bodyDiv w:val="1"/>
      <w:marLeft w:val="0"/>
      <w:marRight w:val="0"/>
      <w:marTop w:val="0"/>
      <w:marBottom w:val="0"/>
      <w:divBdr>
        <w:top w:val="none" w:sz="0" w:space="0" w:color="auto"/>
        <w:left w:val="none" w:sz="0" w:space="0" w:color="auto"/>
        <w:bottom w:val="none" w:sz="0" w:space="0" w:color="auto"/>
        <w:right w:val="none" w:sz="0" w:space="0" w:color="auto"/>
      </w:divBdr>
    </w:div>
    <w:div w:id="618999294">
      <w:bodyDiv w:val="1"/>
      <w:marLeft w:val="0"/>
      <w:marRight w:val="0"/>
      <w:marTop w:val="0"/>
      <w:marBottom w:val="0"/>
      <w:divBdr>
        <w:top w:val="none" w:sz="0" w:space="0" w:color="auto"/>
        <w:left w:val="none" w:sz="0" w:space="0" w:color="auto"/>
        <w:bottom w:val="none" w:sz="0" w:space="0" w:color="auto"/>
        <w:right w:val="none" w:sz="0" w:space="0" w:color="auto"/>
      </w:divBdr>
    </w:div>
    <w:div w:id="620767054">
      <w:bodyDiv w:val="1"/>
      <w:marLeft w:val="0"/>
      <w:marRight w:val="0"/>
      <w:marTop w:val="0"/>
      <w:marBottom w:val="0"/>
      <w:divBdr>
        <w:top w:val="none" w:sz="0" w:space="0" w:color="auto"/>
        <w:left w:val="none" w:sz="0" w:space="0" w:color="auto"/>
        <w:bottom w:val="none" w:sz="0" w:space="0" w:color="auto"/>
        <w:right w:val="none" w:sz="0" w:space="0" w:color="auto"/>
      </w:divBdr>
    </w:div>
    <w:div w:id="621573631">
      <w:bodyDiv w:val="1"/>
      <w:marLeft w:val="0"/>
      <w:marRight w:val="0"/>
      <w:marTop w:val="0"/>
      <w:marBottom w:val="0"/>
      <w:divBdr>
        <w:top w:val="none" w:sz="0" w:space="0" w:color="auto"/>
        <w:left w:val="none" w:sz="0" w:space="0" w:color="auto"/>
        <w:bottom w:val="none" w:sz="0" w:space="0" w:color="auto"/>
        <w:right w:val="none" w:sz="0" w:space="0" w:color="auto"/>
      </w:divBdr>
      <w:divsChild>
        <w:div w:id="957174947">
          <w:marLeft w:val="0"/>
          <w:marRight w:val="0"/>
          <w:marTop w:val="0"/>
          <w:marBottom w:val="0"/>
          <w:divBdr>
            <w:top w:val="none" w:sz="0" w:space="0" w:color="auto"/>
            <w:left w:val="none" w:sz="0" w:space="0" w:color="auto"/>
            <w:bottom w:val="none" w:sz="0" w:space="0" w:color="auto"/>
            <w:right w:val="none" w:sz="0" w:space="0" w:color="auto"/>
          </w:divBdr>
          <w:divsChild>
            <w:div w:id="610939245">
              <w:marLeft w:val="0"/>
              <w:marRight w:val="0"/>
              <w:marTop w:val="0"/>
              <w:marBottom w:val="0"/>
              <w:divBdr>
                <w:top w:val="none" w:sz="0" w:space="0" w:color="auto"/>
                <w:left w:val="none" w:sz="0" w:space="0" w:color="auto"/>
                <w:bottom w:val="none" w:sz="0" w:space="0" w:color="auto"/>
                <w:right w:val="none" w:sz="0" w:space="0" w:color="auto"/>
              </w:divBdr>
            </w:div>
            <w:div w:id="1119954462">
              <w:marLeft w:val="0"/>
              <w:marRight w:val="0"/>
              <w:marTop w:val="0"/>
              <w:marBottom w:val="0"/>
              <w:divBdr>
                <w:top w:val="none" w:sz="0" w:space="0" w:color="auto"/>
                <w:left w:val="none" w:sz="0" w:space="0" w:color="auto"/>
                <w:bottom w:val="none" w:sz="0" w:space="0" w:color="auto"/>
                <w:right w:val="none" w:sz="0" w:space="0" w:color="auto"/>
              </w:divBdr>
            </w:div>
            <w:div w:id="1711346655">
              <w:marLeft w:val="0"/>
              <w:marRight w:val="0"/>
              <w:marTop w:val="0"/>
              <w:marBottom w:val="0"/>
              <w:divBdr>
                <w:top w:val="none" w:sz="0" w:space="0" w:color="auto"/>
                <w:left w:val="none" w:sz="0" w:space="0" w:color="auto"/>
                <w:bottom w:val="none" w:sz="0" w:space="0" w:color="auto"/>
                <w:right w:val="none" w:sz="0" w:space="0" w:color="auto"/>
              </w:divBdr>
            </w:div>
            <w:div w:id="1639021897">
              <w:marLeft w:val="0"/>
              <w:marRight w:val="0"/>
              <w:marTop w:val="0"/>
              <w:marBottom w:val="0"/>
              <w:divBdr>
                <w:top w:val="none" w:sz="0" w:space="0" w:color="auto"/>
                <w:left w:val="none" w:sz="0" w:space="0" w:color="auto"/>
                <w:bottom w:val="none" w:sz="0" w:space="0" w:color="auto"/>
                <w:right w:val="none" w:sz="0" w:space="0" w:color="auto"/>
              </w:divBdr>
            </w:div>
            <w:div w:id="431508944">
              <w:marLeft w:val="0"/>
              <w:marRight w:val="0"/>
              <w:marTop w:val="0"/>
              <w:marBottom w:val="0"/>
              <w:divBdr>
                <w:top w:val="none" w:sz="0" w:space="0" w:color="auto"/>
                <w:left w:val="none" w:sz="0" w:space="0" w:color="auto"/>
                <w:bottom w:val="none" w:sz="0" w:space="0" w:color="auto"/>
                <w:right w:val="none" w:sz="0" w:space="0" w:color="auto"/>
              </w:divBdr>
            </w:div>
            <w:div w:id="1087657425">
              <w:marLeft w:val="0"/>
              <w:marRight w:val="0"/>
              <w:marTop w:val="0"/>
              <w:marBottom w:val="0"/>
              <w:divBdr>
                <w:top w:val="none" w:sz="0" w:space="0" w:color="auto"/>
                <w:left w:val="none" w:sz="0" w:space="0" w:color="auto"/>
                <w:bottom w:val="none" w:sz="0" w:space="0" w:color="auto"/>
                <w:right w:val="none" w:sz="0" w:space="0" w:color="auto"/>
              </w:divBdr>
            </w:div>
            <w:div w:id="1330720542">
              <w:marLeft w:val="0"/>
              <w:marRight w:val="0"/>
              <w:marTop w:val="0"/>
              <w:marBottom w:val="0"/>
              <w:divBdr>
                <w:top w:val="none" w:sz="0" w:space="0" w:color="auto"/>
                <w:left w:val="none" w:sz="0" w:space="0" w:color="auto"/>
                <w:bottom w:val="none" w:sz="0" w:space="0" w:color="auto"/>
                <w:right w:val="none" w:sz="0" w:space="0" w:color="auto"/>
              </w:divBdr>
            </w:div>
            <w:div w:id="881669616">
              <w:marLeft w:val="0"/>
              <w:marRight w:val="0"/>
              <w:marTop w:val="0"/>
              <w:marBottom w:val="0"/>
              <w:divBdr>
                <w:top w:val="none" w:sz="0" w:space="0" w:color="auto"/>
                <w:left w:val="none" w:sz="0" w:space="0" w:color="auto"/>
                <w:bottom w:val="none" w:sz="0" w:space="0" w:color="auto"/>
                <w:right w:val="none" w:sz="0" w:space="0" w:color="auto"/>
              </w:divBdr>
            </w:div>
            <w:div w:id="1381175307">
              <w:marLeft w:val="0"/>
              <w:marRight w:val="0"/>
              <w:marTop w:val="0"/>
              <w:marBottom w:val="0"/>
              <w:divBdr>
                <w:top w:val="none" w:sz="0" w:space="0" w:color="auto"/>
                <w:left w:val="none" w:sz="0" w:space="0" w:color="auto"/>
                <w:bottom w:val="none" w:sz="0" w:space="0" w:color="auto"/>
                <w:right w:val="none" w:sz="0" w:space="0" w:color="auto"/>
              </w:divBdr>
            </w:div>
            <w:div w:id="108087376">
              <w:marLeft w:val="0"/>
              <w:marRight w:val="0"/>
              <w:marTop w:val="0"/>
              <w:marBottom w:val="0"/>
              <w:divBdr>
                <w:top w:val="none" w:sz="0" w:space="0" w:color="auto"/>
                <w:left w:val="none" w:sz="0" w:space="0" w:color="auto"/>
                <w:bottom w:val="none" w:sz="0" w:space="0" w:color="auto"/>
                <w:right w:val="none" w:sz="0" w:space="0" w:color="auto"/>
              </w:divBdr>
            </w:div>
            <w:div w:id="809059246">
              <w:marLeft w:val="0"/>
              <w:marRight w:val="0"/>
              <w:marTop w:val="0"/>
              <w:marBottom w:val="0"/>
              <w:divBdr>
                <w:top w:val="none" w:sz="0" w:space="0" w:color="auto"/>
                <w:left w:val="none" w:sz="0" w:space="0" w:color="auto"/>
                <w:bottom w:val="none" w:sz="0" w:space="0" w:color="auto"/>
                <w:right w:val="none" w:sz="0" w:space="0" w:color="auto"/>
              </w:divBdr>
            </w:div>
            <w:div w:id="262498405">
              <w:marLeft w:val="0"/>
              <w:marRight w:val="0"/>
              <w:marTop w:val="0"/>
              <w:marBottom w:val="0"/>
              <w:divBdr>
                <w:top w:val="none" w:sz="0" w:space="0" w:color="auto"/>
                <w:left w:val="none" w:sz="0" w:space="0" w:color="auto"/>
                <w:bottom w:val="none" w:sz="0" w:space="0" w:color="auto"/>
                <w:right w:val="none" w:sz="0" w:space="0" w:color="auto"/>
              </w:divBdr>
            </w:div>
            <w:div w:id="472450991">
              <w:marLeft w:val="0"/>
              <w:marRight w:val="0"/>
              <w:marTop w:val="0"/>
              <w:marBottom w:val="0"/>
              <w:divBdr>
                <w:top w:val="none" w:sz="0" w:space="0" w:color="auto"/>
                <w:left w:val="none" w:sz="0" w:space="0" w:color="auto"/>
                <w:bottom w:val="none" w:sz="0" w:space="0" w:color="auto"/>
                <w:right w:val="none" w:sz="0" w:space="0" w:color="auto"/>
              </w:divBdr>
            </w:div>
            <w:div w:id="1445223110">
              <w:marLeft w:val="0"/>
              <w:marRight w:val="0"/>
              <w:marTop w:val="0"/>
              <w:marBottom w:val="0"/>
              <w:divBdr>
                <w:top w:val="none" w:sz="0" w:space="0" w:color="auto"/>
                <w:left w:val="none" w:sz="0" w:space="0" w:color="auto"/>
                <w:bottom w:val="none" w:sz="0" w:space="0" w:color="auto"/>
                <w:right w:val="none" w:sz="0" w:space="0" w:color="auto"/>
              </w:divBdr>
            </w:div>
            <w:div w:id="310673360">
              <w:marLeft w:val="0"/>
              <w:marRight w:val="0"/>
              <w:marTop w:val="0"/>
              <w:marBottom w:val="0"/>
              <w:divBdr>
                <w:top w:val="none" w:sz="0" w:space="0" w:color="auto"/>
                <w:left w:val="none" w:sz="0" w:space="0" w:color="auto"/>
                <w:bottom w:val="none" w:sz="0" w:space="0" w:color="auto"/>
                <w:right w:val="none" w:sz="0" w:space="0" w:color="auto"/>
              </w:divBdr>
            </w:div>
            <w:div w:id="1971478669">
              <w:marLeft w:val="0"/>
              <w:marRight w:val="0"/>
              <w:marTop w:val="0"/>
              <w:marBottom w:val="0"/>
              <w:divBdr>
                <w:top w:val="none" w:sz="0" w:space="0" w:color="auto"/>
                <w:left w:val="none" w:sz="0" w:space="0" w:color="auto"/>
                <w:bottom w:val="none" w:sz="0" w:space="0" w:color="auto"/>
                <w:right w:val="none" w:sz="0" w:space="0" w:color="auto"/>
              </w:divBdr>
            </w:div>
            <w:div w:id="336660600">
              <w:marLeft w:val="0"/>
              <w:marRight w:val="0"/>
              <w:marTop w:val="0"/>
              <w:marBottom w:val="0"/>
              <w:divBdr>
                <w:top w:val="none" w:sz="0" w:space="0" w:color="auto"/>
                <w:left w:val="none" w:sz="0" w:space="0" w:color="auto"/>
                <w:bottom w:val="none" w:sz="0" w:space="0" w:color="auto"/>
                <w:right w:val="none" w:sz="0" w:space="0" w:color="auto"/>
              </w:divBdr>
            </w:div>
            <w:div w:id="1554122286">
              <w:marLeft w:val="0"/>
              <w:marRight w:val="0"/>
              <w:marTop w:val="0"/>
              <w:marBottom w:val="0"/>
              <w:divBdr>
                <w:top w:val="none" w:sz="0" w:space="0" w:color="auto"/>
                <w:left w:val="none" w:sz="0" w:space="0" w:color="auto"/>
                <w:bottom w:val="none" w:sz="0" w:space="0" w:color="auto"/>
                <w:right w:val="none" w:sz="0" w:space="0" w:color="auto"/>
              </w:divBdr>
            </w:div>
            <w:div w:id="492378502">
              <w:marLeft w:val="0"/>
              <w:marRight w:val="0"/>
              <w:marTop w:val="0"/>
              <w:marBottom w:val="0"/>
              <w:divBdr>
                <w:top w:val="none" w:sz="0" w:space="0" w:color="auto"/>
                <w:left w:val="none" w:sz="0" w:space="0" w:color="auto"/>
                <w:bottom w:val="none" w:sz="0" w:space="0" w:color="auto"/>
                <w:right w:val="none" w:sz="0" w:space="0" w:color="auto"/>
              </w:divBdr>
            </w:div>
            <w:div w:id="1052772419">
              <w:marLeft w:val="0"/>
              <w:marRight w:val="0"/>
              <w:marTop w:val="0"/>
              <w:marBottom w:val="0"/>
              <w:divBdr>
                <w:top w:val="none" w:sz="0" w:space="0" w:color="auto"/>
                <w:left w:val="none" w:sz="0" w:space="0" w:color="auto"/>
                <w:bottom w:val="none" w:sz="0" w:space="0" w:color="auto"/>
                <w:right w:val="none" w:sz="0" w:space="0" w:color="auto"/>
              </w:divBdr>
            </w:div>
            <w:div w:id="1957829281">
              <w:marLeft w:val="0"/>
              <w:marRight w:val="0"/>
              <w:marTop w:val="0"/>
              <w:marBottom w:val="0"/>
              <w:divBdr>
                <w:top w:val="none" w:sz="0" w:space="0" w:color="auto"/>
                <w:left w:val="none" w:sz="0" w:space="0" w:color="auto"/>
                <w:bottom w:val="none" w:sz="0" w:space="0" w:color="auto"/>
                <w:right w:val="none" w:sz="0" w:space="0" w:color="auto"/>
              </w:divBdr>
            </w:div>
            <w:div w:id="599607842">
              <w:marLeft w:val="0"/>
              <w:marRight w:val="0"/>
              <w:marTop w:val="0"/>
              <w:marBottom w:val="0"/>
              <w:divBdr>
                <w:top w:val="none" w:sz="0" w:space="0" w:color="auto"/>
                <w:left w:val="none" w:sz="0" w:space="0" w:color="auto"/>
                <w:bottom w:val="none" w:sz="0" w:space="0" w:color="auto"/>
                <w:right w:val="none" w:sz="0" w:space="0" w:color="auto"/>
              </w:divBdr>
            </w:div>
            <w:div w:id="649595942">
              <w:marLeft w:val="0"/>
              <w:marRight w:val="0"/>
              <w:marTop w:val="0"/>
              <w:marBottom w:val="0"/>
              <w:divBdr>
                <w:top w:val="none" w:sz="0" w:space="0" w:color="auto"/>
                <w:left w:val="none" w:sz="0" w:space="0" w:color="auto"/>
                <w:bottom w:val="none" w:sz="0" w:space="0" w:color="auto"/>
                <w:right w:val="none" w:sz="0" w:space="0" w:color="auto"/>
              </w:divBdr>
            </w:div>
            <w:div w:id="231351921">
              <w:marLeft w:val="0"/>
              <w:marRight w:val="0"/>
              <w:marTop w:val="0"/>
              <w:marBottom w:val="0"/>
              <w:divBdr>
                <w:top w:val="none" w:sz="0" w:space="0" w:color="auto"/>
                <w:left w:val="none" w:sz="0" w:space="0" w:color="auto"/>
                <w:bottom w:val="none" w:sz="0" w:space="0" w:color="auto"/>
                <w:right w:val="none" w:sz="0" w:space="0" w:color="auto"/>
              </w:divBdr>
            </w:div>
            <w:div w:id="1445346109">
              <w:marLeft w:val="0"/>
              <w:marRight w:val="0"/>
              <w:marTop w:val="0"/>
              <w:marBottom w:val="0"/>
              <w:divBdr>
                <w:top w:val="none" w:sz="0" w:space="0" w:color="auto"/>
                <w:left w:val="none" w:sz="0" w:space="0" w:color="auto"/>
                <w:bottom w:val="none" w:sz="0" w:space="0" w:color="auto"/>
                <w:right w:val="none" w:sz="0" w:space="0" w:color="auto"/>
              </w:divBdr>
            </w:div>
            <w:div w:id="571741476">
              <w:marLeft w:val="0"/>
              <w:marRight w:val="0"/>
              <w:marTop w:val="0"/>
              <w:marBottom w:val="0"/>
              <w:divBdr>
                <w:top w:val="none" w:sz="0" w:space="0" w:color="auto"/>
                <w:left w:val="none" w:sz="0" w:space="0" w:color="auto"/>
                <w:bottom w:val="none" w:sz="0" w:space="0" w:color="auto"/>
                <w:right w:val="none" w:sz="0" w:space="0" w:color="auto"/>
              </w:divBdr>
            </w:div>
            <w:div w:id="605694512">
              <w:marLeft w:val="0"/>
              <w:marRight w:val="0"/>
              <w:marTop w:val="0"/>
              <w:marBottom w:val="0"/>
              <w:divBdr>
                <w:top w:val="none" w:sz="0" w:space="0" w:color="auto"/>
                <w:left w:val="none" w:sz="0" w:space="0" w:color="auto"/>
                <w:bottom w:val="none" w:sz="0" w:space="0" w:color="auto"/>
                <w:right w:val="none" w:sz="0" w:space="0" w:color="auto"/>
              </w:divBdr>
            </w:div>
            <w:div w:id="181630612">
              <w:marLeft w:val="0"/>
              <w:marRight w:val="0"/>
              <w:marTop w:val="0"/>
              <w:marBottom w:val="0"/>
              <w:divBdr>
                <w:top w:val="none" w:sz="0" w:space="0" w:color="auto"/>
                <w:left w:val="none" w:sz="0" w:space="0" w:color="auto"/>
                <w:bottom w:val="none" w:sz="0" w:space="0" w:color="auto"/>
                <w:right w:val="none" w:sz="0" w:space="0" w:color="auto"/>
              </w:divBdr>
            </w:div>
            <w:div w:id="1222212610">
              <w:marLeft w:val="0"/>
              <w:marRight w:val="0"/>
              <w:marTop w:val="0"/>
              <w:marBottom w:val="0"/>
              <w:divBdr>
                <w:top w:val="none" w:sz="0" w:space="0" w:color="auto"/>
                <w:left w:val="none" w:sz="0" w:space="0" w:color="auto"/>
                <w:bottom w:val="none" w:sz="0" w:space="0" w:color="auto"/>
                <w:right w:val="none" w:sz="0" w:space="0" w:color="auto"/>
              </w:divBdr>
            </w:div>
            <w:div w:id="21115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6250">
      <w:bodyDiv w:val="1"/>
      <w:marLeft w:val="0"/>
      <w:marRight w:val="0"/>
      <w:marTop w:val="0"/>
      <w:marBottom w:val="0"/>
      <w:divBdr>
        <w:top w:val="none" w:sz="0" w:space="0" w:color="auto"/>
        <w:left w:val="none" w:sz="0" w:space="0" w:color="auto"/>
        <w:bottom w:val="none" w:sz="0" w:space="0" w:color="auto"/>
        <w:right w:val="none" w:sz="0" w:space="0" w:color="auto"/>
      </w:divBdr>
      <w:divsChild>
        <w:div w:id="54209066">
          <w:marLeft w:val="0"/>
          <w:marRight w:val="0"/>
          <w:marTop w:val="0"/>
          <w:marBottom w:val="0"/>
          <w:divBdr>
            <w:top w:val="none" w:sz="0" w:space="0" w:color="auto"/>
            <w:left w:val="none" w:sz="0" w:space="0" w:color="auto"/>
            <w:bottom w:val="none" w:sz="0" w:space="0" w:color="auto"/>
            <w:right w:val="none" w:sz="0" w:space="0" w:color="auto"/>
          </w:divBdr>
          <w:divsChild>
            <w:div w:id="1102840048">
              <w:marLeft w:val="0"/>
              <w:marRight w:val="0"/>
              <w:marTop w:val="0"/>
              <w:marBottom w:val="0"/>
              <w:divBdr>
                <w:top w:val="none" w:sz="0" w:space="0" w:color="auto"/>
                <w:left w:val="none" w:sz="0" w:space="0" w:color="auto"/>
                <w:bottom w:val="none" w:sz="0" w:space="0" w:color="auto"/>
                <w:right w:val="none" w:sz="0" w:space="0" w:color="auto"/>
              </w:divBdr>
            </w:div>
            <w:div w:id="59137374">
              <w:marLeft w:val="0"/>
              <w:marRight w:val="0"/>
              <w:marTop w:val="0"/>
              <w:marBottom w:val="0"/>
              <w:divBdr>
                <w:top w:val="none" w:sz="0" w:space="0" w:color="auto"/>
                <w:left w:val="none" w:sz="0" w:space="0" w:color="auto"/>
                <w:bottom w:val="none" w:sz="0" w:space="0" w:color="auto"/>
                <w:right w:val="none" w:sz="0" w:space="0" w:color="auto"/>
              </w:divBdr>
            </w:div>
            <w:div w:id="172185445">
              <w:marLeft w:val="0"/>
              <w:marRight w:val="0"/>
              <w:marTop w:val="0"/>
              <w:marBottom w:val="0"/>
              <w:divBdr>
                <w:top w:val="none" w:sz="0" w:space="0" w:color="auto"/>
                <w:left w:val="none" w:sz="0" w:space="0" w:color="auto"/>
                <w:bottom w:val="none" w:sz="0" w:space="0" w:color="auto"/>
                <w:right w:val="none" w:sz="0" w:space="0" w:color="auto"/>
              </w:divBdr>
            </w:div>
            <w:div w:id="1799639341">
              <w:marLeft w:val="0"/>
              <w:marRight w:val="0"/>
              <w:marTop w:val="0"/>
              <w:marBottom w:val="0"/>
              <w:divBdr>
                <w:top w:val="none" w:sz="0" w:space="0" w:color="auto"/>
                <w:left w:val="none" w:sz="0" w:space="0" w:color="auto"/>
                <w:bottom w:val="none" w:sz="0" w:space="0" w:color="auto"/>
                <w:right w:val="none" w:sz="0" w:space="0" w:color="auto"/>
              </w:divBdr>
            </w:div>
            <w:div w:id="1158155119">
              <w:marLeft w:val="0"/>
              <w:marRight w:val="0"/>
              <w:marTop w:val="0"/>
              <w:marBottom w:val="0"/>
              <w:divBdr>
                <w:top w:val="none" w:sz="0" w:space="0" w:color="auto"/>
                <w:left w:val="none" w:sz="0" w:space="0" w:color="auto"/>
                <w:bottom w:val="none" w:sz="0" w:space="0" w:color="auto"/>
                <w:right w:val="none" w:sz="0" w:space="0" w:color="auto"/>
              </w:divBdr>
            </w:div>
            <w:div w:id="504636298">
              <w:marLeft w:val="0"/>
              <w:marRight w:val="0"/>
              <w:marTop w:val="0"/>
              <w:marBottom w:val="0"/>
              <w:divBdr>
                <w:top w:val="none" w:sz="0" w:space="0" w:color="auto"/>
                <w:left w:val="none" w:sz="0" w:space="0" w:color="auto"/>
                <w:bottom w:val="none" w:sz="0" w:space="0" w:color="auto"/>
                <w:right w:val="none" w:sz="0" w:space="0" w:color="auto"/>
              </w:divBdr>
            </w:div>
            <w:div w:id="66005498">
              <w:marLeft w:val="0"/>
              <w:marRight w:val="0"/>
              <w:marTop w:val="0"/>
              <w:marBottom w:val="0"/>
              <w:divBdr>
                <w:top w:val="none" w:sz="0" w:space="0" w:color="auto"/>
                <w:left w:val="none" w:sz="0" w:space="0" w:color="auto"/>
                <w:bottom w:val="none" w:sz="0" w:space="0" w:color="auto"/>
                <w:right w:val="none" w:sz="0" w:space="0" w:color="auto"/>
              </w:divBdr>
            </w:div>
            <w:div w:id="1928728697">
              <w:marLeft w:val="0"/>
              <w:marRight w:val="0"/>
              <w:marTop w:val="0"/>
              <w:marBottom w:val="0"/>
              <w:divBdr>
                <w:top w:val="none" w:sz="0" w:space="0" w:color="auto"/>
                <w:left w:val="none" w:sz="0" w:space="0" w:color="auto"/>
                <w:bottom w:val="none" w:sz="0" w:space="0" w:color="auto"/>
                <w:right w:val="none" w:sz="0" w:space="0" w:color="auto"/>
              </w:divBdr>
            </w:div>
            <w:div w:id="226035841">
              <w:marLeft w:val="0"/>
              <w:marRight w:val="0"/>
              <w:marTop w:val="0"/>
              <w:marBottom w:val="0"/>
              <w:divBdr>
                <w:top w:val="none" w:sz="0" w:space="0" w:color="auto"/>
                <w:left w:val="none" w:sz="0" w:space="0" w:color="auto"/>
                <w:bottom w:val="none" w:sz="0" w:space="0" w:color="auto"/>
                <w:right w:val="none" w:sz="0" w:space="0" w:color="auto"/>
              </w:divBdr>
            </w:div>
            <w:div w:id="1402368032">
              <w:marLeft w:val="0"/>
              <w:marRight w:val="0"/>
              <w:marTop w:val="0"/>
              <w:marBottom w:val="0"/>
              <w:divBdr>
                <w:top w:val="none" w:sz="0" w:space="0" w:color="auto"/>
                <w:left w:val="none" w:sz="0" w:space="0" w:color="auto"/>
                <w:bottom w:val="none" w:sz="0" w:space="0" w:color="auto"/>
                <w:right w:val="none" w:sz="0" w:space="0" w:color="auto"/>
              </w:divBdr>
            </w:div>
            <w:div w:id="344986270">
              <w:marLeft w:val="0"/>
              <w:marRight w:val="0"/>
              <w:marTop w:val="0"/>
              <w:marBottom w:val="0"/>
              <w:divBdr>
                <w:top w:val="none" w:sz="0" w:space="0" w:color="auto"/>
                <w:left w:val="none" w:sz="0" w:space="0" w:color="auto"/>
                <w:bottom w:val="none" w:sz="0" w:space="0" w:color="auto"/>
                <w:right w:val="none" w:sz="0" w:space="0" w:color="auto"/>
              </w:divBdr>
            </w:div>
            <w:div w:id="1364213173">
              <w:marLeft w:val="0"/>
              <w:marRight w:val="0"/>
              <w:marTop w:val="0"/>
              <w:marBottom w:val="0"/>
              <w:divBdr>
                <w:top w:val="none" w:sz="0" w:space="0" w:color="auto"/>
                <w:left w:val="none" w:sz="0" w:space="0" w:color="auto"/>
                <w:bottom w:val="none" w:sz="0" w:space="0" w:color="auto"/>
                <w:right w:val="none" w:sz="0" w:space="0" w:color="auto"/>
              </w:divBdr>
            </w:div>
            <w:div w:id="1968008498">
              <w:marLeft w:val="0"/>
              <w:marRight w:val="0"/>
              <w:marTop w:val="0"/>
              <w:marBottom w:val="0"/>
              <w:divBdr>
                <w:top w:val="none" w:sz="0" w:space="0" w:color="auto"/>
                <w:left w:val="none" w:sz="0" w:space="0" w:color="auto"/>
                <w:bottom w:val="none" w:sz="0" w:space="0" w:color="auto"/>
                <w:right w:val="none" w:sz="0" w:space="0" w:color="auto"/>
              </w:divBdr>
            </w:div>
            <w:div w:id="1198157789">
              <w:marLeft w:val="0"/>
              <w:marRight w:val="0"/>
              <w:marTop w:val="0"/>
              <w:marBottom w:val="0"/>
              <w:divBdr>
                <w:top w:val="none" w:sz="0" w:space="0" w:color="auto"/>
                <w:left w:val="none" w:sz="0" w:space="0" w:color="auto"/>
                <w:bottom w:val="none" w:sz="0" w:space="0" w:color="auto"/>
                <w:right w:val="none" w:sz="0" w:space="0" w:color="auto"/>
              </w:divBdr>
            </w:div>
            <w:div w:id="443890790">
              <w:marLeft w:val="0"/>
              <w:marRight w:val="0"/>
              <w:marTop w:val="0"/>
              <w:marBottom w:val="0"/>
              <w:divBdr>
                <w:top w:val="none" w:sz="0" w:space="0" w:color="auto"/>
                <w:left w:val="none" w:sz="0" w:space="0" w:color="auto"/>
                <w:bottom w:val="none" w:sz="0" w:space="0" w:color="auto"/>
                <w:right w:val="none" w:sz="0" w:space="0" w:color="auto"/>
              </w:divBdr>
            </w:div>
            <w:div w:id="818497581">
              <w:marLeft w:val="0"/>
              <w:marRight w:val="0"/>
              <w:marTop w:val="0"/>
              <w:marBottom w:val="0"/>
              <w:divBdr>
                <w:top w:val="none" w:sz="0" w:space="0" w:color="auto"/>
                <w:left w:val="none" w:sz="0" w:space="0" w:color="auto"/>
                <w:bottom w:val="none" w:sz="0" w:space="0" w:color="auto"/>
                <w:right w:val="none" w:sz="0" w:space="0" w:color="auto"/>
              </w:divBdr>
            </w:div>
            <w:div w:id="62219644">
              <w:marLeft w:val="0"/>
              <w:marRight w:val="0"/>
              <w:marTop w:val="0"/>
              <w:marBottom w:val="0"/>
              <w:divBdr>
                <w:top w:val="none" w:sz="0" w:space="0" w:color="auto"/>
                <w:left w:val="none" w:sz="0" w:space="0" w:color="auto"/>
                <w:bottom w:val="none" w:sz="0" w:space="0" w:color="auto"/>
                <w:right w:val="none" w:sz="0" w:space="0" w:color="auto"/>
              </w:divBdr>
            </w:div>
            <w:div w:id="19759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58343">
      <w:bodyDiv w:val="1"/>
      <w:marLeft w:val="0"/>
      <w:marRight w:val="0"/>
      <w:marTop w:val="0"/>
      <w:marBottom w:val="0"/>
      <w:divBdr>
        <w:top w:val="none" w:sz="0" w:space="0" w:color="auto"/>
        <w:left w:val="none" w:sz="0" w:space="0" w:color="auto"/>
        <w:bottom w:val="none" w:sz="0" w:space="0" w:color="auto"/>
        <w:right w:val="none" w:sz="0" w:space="0" w:color="auto"/>
      </w:divBdr>
    </w:div>
    <w:div w:id="719093088">
      <w:bodyDiv w:val="1"/>
      <w:marLeft w:val="0"/>
      <w:marRight w:val="0"/>
      <w:marTop w:val="0"/>
      <w:marBottom w:val="0"/>
      <w:divBdr>
        <w:top w:val="none" w:sz="0" w:space="0" w:color="auto"/>
        <w:left w:val="none" w:sz="0" w:space="0" w:color="auto"/>
        <w:bottom w:val="none" w:sz="0" w:space="0" w:color="auto"/>
        <w:right w:val="none" w:sz="0" w:space="0" w:color="auto"/>
      </w:divBdr>
    </w:div>
    <w:div w:id="792213882">
      <w:bodyDiv w:val="1"/>
      <w:marLeft w:val="0"/>
      <w:marRight w:val="0"/>
      <w:marTop w:val="0"/>
      <w:marBottom w:val="0"/>
      <w:divBdr>
        <w:top w:val="none" w:sz="0" w:space="0" w:color="auto"/>
        <w:left w:val="none" w:sz="0" w:space="0" w:color="auto"/>
        <w:bottom w:val="none" w:sz="0" w:space="0" w:color="auto"/>
        <w:right w:val="none" w:sz="0" w:space="0" w:color="auto"/>
      </w:divBdr>
    </w:div>
    <w:div w:id="860700622">
      <w:bodyDiv w:val="1"/>
      <w:marLeft w:val="0"/>
      <w:marRight w:val="0"/>
      <w:marTop w:val="0"/>
      <w:marBottom w:val="0"/>
      <w:divBdr>
        <w:top w:val="none" w:sz="0" w:space="0" w:color="auto"/>
        <w:left w:val="none" w:sz="0" w:space="0" w:color="auto"/>
        <w:bottom w:val="none" w:sz="0" w:space="0" w:color="auto"/>
        <w:right w:val="none" w:sz="0" w:space="0" w:color="auto"/>
      </w:divBdr>
      <w:divsChild>
        <w:div w:id="846598540">
          <w:marLeft w:val="0"/>
          <w:marRight w:val="0"/>
          <w:marTop w:val="0"/>
          <w:marBottom w:val="0"/>
          <w:divBdr>
            <w:top w:val="none" w:sz="0" w:space="0" w:color="auto"/>
            <w:left w:val="none" w:sz="0" w:space="0" w:color="auto"/>
            <w:bottom w:val="none" w:sz="0" w:space="0" w:color="auto"/>
            <w:right w:val="none" w:sz="0" w:space="0" w:color="auto"/>
          </w:divBdr>
          <w:divsChild>
            <w:div w:id="1948803893">
              <w:marLeft w:val="0"/>
              <w:marRight w:val="0"/>
              <w:marTop w:val="0"/>
              <w:marBottom w:val="0"/>
              <w:divBdr>
                <w:top w:val="none" w:sz="0" w:space="0" w:color="auto"/>
                <w:left w:val="none" w:sz="0" w:space="0" w:color="auto"/>
                <w:bottom w:val="none" w:sz="0" w:space="0" w:color="auto"/>
                <w:right w:val="none" w:sz="0" w:space="0" w:color="auto"/>
              </w:divBdr>
            </w:div>
            <w:div w:id="2101873530">
              <w:marLeft w:val="0"/>
              <w:marRight w:val="0"/>
              <w:marTop w:val="0"/>
              <w:marBottom w:val="0"/>
              <w:divBdr>
                <w:top w:val="none" w:sz="0" w:space="0" w:color="auto"/>
                <w:left w:val="none" w:sz="0" w:space="0" w:color="auto"/>
                <w:bottom w:val="none" w:sz="0" w:space="0" w:color="auto"/>
                <w:right w:val="none" w:sz="0" w:space="0" w:color="auto"/>
              </w:divBdr>
            </w:div>
            <w:div w:id="1226335351">
              <w:marLeft w:val="0"/>
              <w:marRight w:val="0"/>
              <w:marTop w:val="0"/>
              <w:marBottom w:val="0"/>
              <w:divBdr>
                <w:top w:val="none" w:sz="0" w:space="0" w:color="auto"/>
                <w:left w:val="none" w:sz="0" w:space="0" w:color="auto"/>
                <w:bottom w:val="none" w:sz="0" w:space="0" w:color="auto"/>
                <w:right w:val="none" w:sz="0" w:space="0" w:color="auto"/>
              </w:divBdr>
            </w:div>
            <w:div w:id="1185897321">
              <w:marLeft w:val="0"/>
              <w:marRight w:val="0"/>
              <w:marTop w:val="0"/>
              <w:marBottom w:val="0"/>
              <w:divBdr>
                <w:top w:val="none" w:sz="0" w:space="0" w:color="auto"/>
                <w:left w:val="none" w:sz="0" w:space="0" w:color="auto"/>
                <w:bottom w:val="none" w:sz="0" w:space="0" w:color="auto"/>
                <w:right w:val="none" w:sz="0" w:space="0" w:color="auto"/>
              </w:divBdr>
            </w:div>
            <w:div w:id="1882208713">
              <w:marLeft w:val="0"/>
              <w:marRight w:val="0"/>
              <w:marTop w:val="0"/>
              <w:marBottom w:val="0"/>
              <w:divBdr>
                <w:top w:val="none" w:sz="0" w:space="0" w:color="auto"/>
                <w:left w:val="none" w:sz="0" w:space="0" w:color="auto"/>
                <w:bottom w:val="none" w:sz="0" w:space="0" w:color="auto"/>
                <w:right w:val="none" w:sz="0" w:space="0" w:color="auto"/>
              </w:divBdr>
            </w:div>
            <w:div w:id="1708334579">
              <w:marLeft w:val="0"/>
              <w:marRight w:val="0"/>
              <w:marTop w:val="0"/>
              <w:marBottom w:val="0"/>
              <w:divBdr>
                <w:top w:val="none" w:sz="0" w:space="0" w:color="auto"/>
                <w:left w:val="none" w:sz="0" w:space="0" w:color="auto"/>
                <w:bottom w:val="none" w:sz="0" w:space="0" w:color="auto"/>
                <w:right w:val="none" w:sz="0" w:space="0" w:color="auto"/>
              </w:divBdr>
            </w:div>
            <w:div w:id="1897549691">
              <w:marLeft w:val="0"/>
              <w:marRight w:val="0"/>
              <w:marTop w:val="0"/>
              <w:marBottom w:val="0"/>
              <w:divBdr>
                <w:top w:val="none" w:sz="0" w:space="0" w:color="auto"/>
                <w:left w:val="none" w:sz="0" w:space="0" w:color="auto"/>
                <w:bottom w:val="none" w:sz="0" w:space="0" w:color="auto"/>
                <w:right w:val="none" w:sz="0" w:space="0" w:color="auto"/>
              </w:divBdr>
            </w:div>
            <w:div w:id="884491552">
              <w:marLeft w:val="0"/>
              <w:marRight w:val="0"/>
              <w:marTop w:val="0"/>
              <w:marBottom w:val="0"/>
              <w:divBdr>
                <w:top w:val="none" w:sz="0" w:space="0" w:color="auto"/>
                <w:left w:val="none" w:sz="0" w:space="0" w:color="auto"/>
                <w:bottom w:val="none" w:sz="0" w:space="0" w:color="auto"/>
                <w:right w:val="none" w:sz="0" w:space="0" w:color="auto"/>
              </w:divBdr>
            </w:div>
            <w:div w:id="2040161810">
              <w:marLeft w:val="0"/>
              <w:marRight w:val="0"/>
              <w:marTop w:val="0"/>
              <w:marBottom w:val="0"/>
              <w:divBdr>
                <w:top w:val="none" w:sz="0" w:space="0" w:color="auto"/>
                <w:left w:val="none" w:sz="0" w:space="0" w:color="auto"/>
                <w:bottom w:val="none" w:sz="0" w:space="0" w:color="auto"/>
                <w:right w:val="none" w:sz="0" w:space="0" w:color="auto"/>
              </w:divBdr>
            </w:div>
            <w:div w:id="1841919957">
              <w:marLeft w:val="0"/>
              <w:marRight w:val="0"/>
              <w:marTop w:val="0"/>
              <w:marBottom w:val="0"/>
              <w:divBdr>
                <w:top w:val="none" w:sz="0" w:space="0" w:color="auto"/>
                <w:left w:val="none" w:sz="0" w:space="0" w:color="auto"/>
                <w:bottom w:val="none" w:sz="0" w:space="0" w:color="auto"/>
                <w:right w:val="none" w:sz="0" w:space="0" w:color="auto"/>
              </w:divBdr>
            </w:div>
            <w:div w:id="1594970882">
              <w:marLeft w:val="0"/>
              <w:marRight w:val="0"/>
              <w:marTop w:val="0"/>
              <w:marBottom w:val="0"/>
              <w:divBdr>
                <w:top w:val="none" w:sz="0" w:space="0" w:color="auto"/>
                <w:left w:val="none" w:sz="0" w:space="0" w:color="auto"/>
                <w:bottom w:val="none" w:sz="0" w:space="0" w:color="auto"/>
                <w:right w:val="none" w:sz="0" w:space="0" w:color="auto"/>
              </w:divBdr>
            </w:div>
            <w:div w:id="23943684">
              <w:marLeft w:val="0"/>
              <w:marRight w:val="0"/>
              <w:marTop w:val="0"/>
              <w:marBottom w:val="0"/>
              <w:divBdr>
                <w:top w:val="none" w:sz="0" w:space="0" w:color="auto"/>
                <w:left w:val="none" w:sz="0" w:space="0" w:color="auto"/>
                <w:bottom w:val="none" w:sz="0" w:space="0" w:color="auto"/>
                <w:right w:val="none" w:sz="0" w:space="0" w:color="auto"/>
              </w:divBdr>
            </w:div>
            <w:div w:id="2127307732">
              <w:marLeft w:val="0"/>
              <w:marRight w:val="0"/>
              <w:marTop w:val="0"/>
              <w:marBottom w:val="0"/>
              <w:divBdr>
                <w:top w:val="none" w:sz="0" w:space="0" w:color="auto"/>
                <w:left w:val="none" w:sz="0" w:space="0" w:color="auto"/>
                <w:bottom w:val="none" w:sz="0" w:space="0" w:color="auto"/>
                <w:right w:val="none" w:sz="0" w:space="0" w:color="auto"/>
              </w:divBdr>
            </w:div>
            <w:div w:id="2134248144">
              <w:marLeft w:val="0"/>
              <w:marRight w:val="0"/>
              <w:marTop w:val="0"/>
              <w:marBottom w:val="0"/>
              <w:divBdr>
                <w:top w:val="none" w:sz="0" w:space="0" w:color="auto"/>
                <w:left w:val="none" w:sz="0" w:space="0" w:color="auto"/>
                <w:bottom w:val="none" w:sz="0" w:space="0" w:color="auto"/>
                <w:right w:val="none" w:sz="0" w:space="0" w:color="auto"/>
              </w:divBdr>
            </w:div>
            <w:div w:id="1674797592">
              <w:marLeft w:val="0"/>
              <w:marRight w:val="0"/>
              <w:marTop w:val="0"/>
              <w:marBottom w:val="0"/>
              <w:divBdr>
                <w:top w:val="none" w:sz="0" w:space="0" w:color="auto"/>
                <w:left w:val="none" w:sz="0" w:space="0" w:color="auto"/>
                <w:bottom w:val="none" w:sz="0" w:space="0" w:color="auto"/>
                <w:right w:val="none" w:sz="0" w:space="0" w:color="auto"/>
              </w:divBdr>
            </w:div>
            <w:div w:id="1279606981">
              <w:marLeft w:val="0"/>
              <w:marRight w:val="0"/>
              <w:marTop w:val="0"/>
              <w:marBottom w:val="0"/>
              <w:divBdr>
                <w:top w:val="none" w:sz="0" w:space="0" w:color="auto"/>
                <w:left w:val="none" w:sz="0" w:space="0" w:color="auto"/>
                <w:bottom w:val="none" w:sz="0" w:space="0" w:color="auto"/>
                <w:right w:val="none" w:sz="0" w:space="0" w:color="auto"/>
              </w:divBdr>
            </w:div>
            <w:div w:id="1856570881">
              <w:marLeft w:val="0"/>
              <w:marRight w:val="0"/>
              <w:marTop w:val="0"/>
              <w:marBottom w:val="0"/>
              <w:divBdr>
                <w:top w:val="none" w:sz="0" w:space="0" w:color="auto"/>
                <w:left w:val="none" w:sz="0" w:space="0" w:color="auto"/>
                <w:bottom w:val="none" w:sz="0" w:space="0" w:color="auto"/>
                <w:right w:val="none" w:sz="0" w:space="0" w:color="auto"/>
              </w:divBdr>
            </w:div>
            <w:div w:id="13221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87548">
      <w:bodyDiv w:val="1"/>
      <w:marLeft w:val="0"/>
      <w:marRight w:val="0"/>
      <w:marTop w:val="0"/>
      <w:marBottom w:val="0"/>
      <w:divBdr>
        <w:top w:val="none" w:sz="0" w:space="0" w:color="auto"/>
        <w:left w:val="none" w:sz="0" w:space="0" w:color="auto"/>
        <w:bottom w:val="none" w:sz="0" w:space="0" w:color="auto"/>
        <w:right w:val="none" w:sz="0" w:space="0" w:color="auto"/>
      </w:divBdr>
    </w:div>
    <w:div w:id="1090084343">
      <w:bodyDiv w:val="1"/>
      <w:marLeft w:val="0"/>
      <w:marRight w:val="0"/>
      <w:marTop w:val="0"/>
      <w:marBottom w:val="0"/>
      <w:divBdr>
        <w:top w:val="none" w:sz="0" w:space="0" w:color="auto"/>
        <w:left w:val="none" w:sz="0" w:space="0" w:color="auto"/>
        <w:bottom w:val="none" w:sz="0" w:space="0" w:color="auto"/>
        <w:right w:val="none" w:sz="0" w:space="0" w:color="auto"/>
      </w:divBdr>
    </w:div>
    <w:div w:id="1114439779">
      <w:bodyDiv w:val="1"/>
      <w:marLeft w:val="0"/>
      <w:marRight w:val="0"/>
      <w:marTop w:val="0"/>
      <w:marBottom w:val="0"/>
      <w:divBdr>
        <w:top w:val="none" w:sz="0" w:space="0" w:color="auto"/>
        <w:left w:val="none" w:sz="0" w:space="0" w:color="auto"/>
        <w:bottom w:val="none" w:sz="0" w:space="0" w:color="auto"/>
        <w:right w:val="none" w:sz="0" w:space="0" w:color="auto"/>
      </w:divBdr>
    </w:div>
    <w:div w:id="1125778224">
      <w:bodyDiv w:val="1"/>
      <w:marLeft w:val="0"/>
      <w:marRight w:val="0"/>
      <w:marTop w:val="0"/>
      <w:marBottom w:val="0"/>
      <w:divBdr>
        <w:top w:val="none" w:sz="0" w:space="0" w:color="auto"/>
        <w:left w:val="none" w:sz="0" w:space="0" w:color="auto"/>
        <w:bottom w:val="none" w:sz="0" w:space="0" w:color="auto"/>
        <w:right w:val="none" w:sz="0" w:space="0" w:color="auto"/>
      </w:divBdr>
      <w:divsChild>
        <w:div w:id="185944528">
          <w:marLeft w:val="547"/>
          <w:marRight w:val="0"/>
          <w:marTop w:val="134"/>
          <w:marBottom w:val="0"/>
          <w:divBdr>
            <w:top w:val="none" w:sz="0" w:space="0" w:color="auto"/>
            <w:left w:val="none" w:sz="0" w:space="0" w:color="auto"/>
            <w:bottom w:val="none" w:sz="0" w:space="0" w:color="auto"/>
            <w:right w:val="none" w:sz="0" w:space="0" w:color="auto"/>
          </w:divBdr>
        </w:div>
      </w:divsChild>
    </w:div>
    <w:div w:id="1225095975">
      <w:bodyDiv w:val="1"/>
      <w:marLeft w:val="0"/>
      <w:marRight w:val="0"/>
      <w:marTop w:val="0"/>
      <w:marBottom w:val="0"/>
      <w:divBdr>
        <w:top w:val="none" w:sz="0" w:space="0" w:color="auto"/>
        <w:left w:val="none" w:sz="0" w:space="0" w:color="auto"/>
        <w:bottom w:val="none" w:sz="0" w:space="0" w:color="auto"/>
        <w:right w:val="none" w:sz="0" w:space="0" w:color="auto"/>
      </w:divBdr>
    </w:div>
    <w:div w:id="1238324300">
      <w:bodyDiv w:val="1"/>
      <w:marLeft w:val="0"/>
      <w:marRight w:val="0"/>
      <w:marTop w:val="0"/>
      <w:marBottom w:val="0"/>
      <w:divBdr>
        <w:top w:val="none" w:sz="0" w:space="0" w:color="auto"/>
        <w:left w:val="none" w:sz="0" w:space="0" w:color="auto"/>
        <w:bottom w:val="none" w:sz="0" w:space="0" w:color="auto"/>
        <w:right w:val="none" w:sz="0" w:space="0" w:color="auto"/>
      </w:divBdr>
    </w:div>
    <w:div w:id="1291352287">
      <w:bodyDiv w:val="1"/>
      <w:marLeft w:val="0"/>
      <w:marRight w:val="0"/>
      <w:marTop w:val="0"/>
      <w:marBottom w:val="0"/>
      <w:divBdr>
        <w:top w:val="none" w:sz="0" w:space="0" w:color="auto"/>
        <w:left w:val="none" w:sz="0" w:space="0" w:color="auto"/>
        <w:bottom w:val="none" w:sz="0" w:space="0" w:color="auto"/>
        <w:right w:val="none" w:sz="0" w:space="0" w:color="auto"/>
      </w:divBdr>
    </w:div>
    <w:div w:id="1334065432">
      <w:bodyDiv w:val="1"/>
      <w:marLeft w:val="0"/>
      <w:marRight w:val="0"/>
      <w:marTop w:val="0"/>
      <w:marBottom w:val="0"/>
      <w:divBdr>
        <w:top w:val="none" w:sz="0" w:space="0" w:color="auto"/>
        <w:left w:val="none" w:sz="0" w:space="0" w:color="auto"/>
        <w:bottom w:val="none" w:sz="0" w:space="0" w:color="auto"/>
        <w:right w:val="none" w:sz="0" w:space="0" w:color="auto"/>
      </w:divBdr>
      <w:divsChild>
        <w:div w:id="1824078587">
          <w:marLeft w:val="0"/>
          <w:marRight w:val="0"/>
          <w:marTop w:val="0"/>
          <w:marBottom w:val="0"/>
          <w:divBdr>
            <w:top w:val="none" w:sz="0" w:space="0" w:color="auto"/>
            <w:left w:val="none" w:sz="0" w:space="0" w:color="auto"/>
            <w:bottom w:val="none" w:sz="0" w:space="0" w:color="auto"/>
            <w:right w:val="none" w:sz="0" w:space="0" w:color="auto"/>
          </w:divBdr>
          <w:divsChild>
            <w:div w:id="143471259">
              <w:marLeft w:val="0"/>
              <w:marRight w:val="0"/>
              <w:marTop w:val="0"/>
              <w:marBottom w:val="0"/>
              <w:divBdr>
                <w:top w:val="none" w:sz="0" w:space="0" w:color="auto"/>
                <w:left w:val="none" w:sz="0" w:space="0" w:color="auto"/>
                <w:bottom w:val="none" w:sz="0" w:space="0" w:color="auto"/>
                <w:right w:val="none" w:sz="0" w:space="0" w:color="auto"/>
              </w:divBdr>
            </w:div>
            <w:div w:id="1884563712">
              <w:marLeft w:val="0"/>
              <w:marRight w:val="0"/>
              <w:marTop w:val="0"/>
              <w:marBottom w:val="0"/>
              <w:divBdr>
                <w:top w:val="none" w:sz="0" w:space="0" w:color="auto"/>
                <w:left w:val="none" w:sz="0" w:space="0" w:color="auto"/>
                <w:bottom w:val="none" w:sz="0" w:space="0" w:color="auto"/>
                <w:right w:val="none" w:sz="0" w:space="0" w:color="auto"/>
              </w:divBdr>
            </w:div>
            <w:div w:id="2086490234">
              <w:marLeft w:val="0"/>
              <w:marRight w:val="0"/>
              <w:marTop w:val="0"/>
              <w:marBottom w:val="0"/>
              <w:divBdr>
                <w:top w:val="none" w:sz="0" w:space="0" w:color="auto"/>
                <w:left w:val="none" w:sz="0" w:space="0" w:color="auto"/>
                <w:bottom w:val="none" w:sz="0" w:space="0" w:color="auto"/>
                <w:right w:val="none" w:sz="0" w:space="0" w:color="auto"/>
              </w:divBdr>
            </w:div>
            <w:div w:id="1844929948">
              <w:marLeft w:val="0"/>
              <w:marRight w:val="0"/>
              <w:marTop w:val="0"/>
              <w:marBottom w:val="0"/>
              <w:divBdr>
                <w:top w:val="none" w:sz="0" w:space="0" w:color="auto"/>
                <w:left w:val="none" w:sz="0" w:space="0" w:color="auto"/>
                <w:bottom w:val="none" w:sz="0" w:space="0" w:color="auto"/>
                <w:right w:val="none" w:sz="0" w:space="0" w:color="auto"/>
              </w:divBdr>
            </w:div>
            <w:div w:id="961694591">
              <w:marLeft w:val="0"/>
              <w:marRight w:val="0"/>
              <w:marTop w:val="0"/>
              <w:marBottom w:val="0"/>
              <w:divBdr>
                <w:top w:val="none" w:sz="0" w:space="0" w:color="auto"/>
                <w:left w:val="none" w:sz="0" w:space="0" w:color="auto"/>
                <w:bottom w:val="none" w:sz="0" w:space="0" w:color="auto"/>
                <w:right w:val="none" w:sz="0" w:space="0" w:color="auto"/>
              </w:divBdr>
            </w:div>
            <w:div w:id="1997293243">
              <w:marLeft w:val="0"/>
              <w:marRight w:val="0"/>
              <w:marTop w:val="0"/>
              <w:marBottom w:val="0"/>
              <w:divBdr>
                <w:top w:val="none" w:sz="0" w:space="0" w:color="auto"/>
                <w:left w:val="none" w:sz="0" w:space="0" w:color="auto"/>
                <w:bottom w:val="none" w:sz="0" w:space="0" w:color="auto"/>
                <w:right w:val="none" w:sz="0" w:space="0" w:color="auto"/>
              </w:divBdr>
            </w:div>
            <w:div w:id="517694621">
              <w:marLeft w:val="0"/>
              <w:marRight w:val="0"/>
              <w:marTop w:val="0"/>
              <w:marBottom w:val="0"/>
              <w:divBdr>
                <w:top w:val="none" w:sz="0" w:space="0" w:color="auto"/>
                <w:left w:val="none" w:sz="0" w:space="0" w:color="auto"/>
                <w:bottom w:val="none" w:sz="0" w:space="0" w:color="auto"/>
                <w:right w:val="none" w:sz="0" w:space="0" w:color="auto"/>
              </w:divBdr>
            </w:div>
            <w:div w:id="2035105701">
              <w:marLeft w:val="0"/>
              <w:marRight w:val="0"/>
              <w:marTop w:val="0"/>
              <w:marBottom w:val="0"/>
              <w:divBdr>
                <w:top w:val="none" w:sz="0" w:space="0" w:color="auto"/>
                <w:left w:val="none" w:sz="0" w:space="0" w:color="auto"/>
                <w:bottom w:val="none" w:sz="0" w:space="0" w:color="auto"/>
                <w:right w:val="none" w:sz="0" w:space="0" w:color="auto"/>
              </w:divBdr>
            </w:div>
            <w:div w:id="1052727383">
              <w:marLeft w:val="0"/>
              <w:marRight w:val="0"/>
              <w:marTop w:val="0"/>
              <w:marBottom w:val="0"/>
              <w:divBdr>
                <w:top w:val="none" w:sz="0" w:space="0" w:color="auto"/>
                <w:left w:val="none" w:sz="0" w:space="0" w:color="auto"/>
                <w:bottom w:val="none" w:sz="0" w:space="0" w:color="auto"/>
                <w:right w:val="none" w:sz="0" w:space="0" w:color="auto"/>
              </w:divBdr>
            </w:div>
            <w:div w:id="346640009">
              <w:marLeft w:val="0"/>
              <w:marRight w:val="0"/>
              <w:marTop w:val="0"/>
              <w:marBottom w:val="0"/>
              <w:divBdr>
                <w:top w:val="none" w:sz="0" w:space="0" w:color="auto"/>
                <w:left w:val="none" w:sz="0" w:space="0" w:color="auto"/>
                <w:bottom w:val="none" w:sz="0" w:space="0" w:color="auto"/>
                <w:right w:val="none" w:sz="0" w:space="0" w:color="auto"/>
              </w:divBdr>
            </w:div>
            <w:div w:id="1841311161">
              <w:marLeft w:val="0"/>
              <w:marRight w:val="0"/>
              <w:marTop w:val="0"/>
              <w:marBottom w:val="0"/>
              <w:divBdr>
                <w:top w:val="none" w:sz="0" w:space="0" w:color="auto"/>
                <w:left w:val="none" w:sz="0" w:space="0" w:color="auto"/>
                <w:bottom w:val="none" w:sz="0" w:space="0" w:color="auto"/>
                <w:right w:val="none" w:sz="0" w:space="0" w:color="auto"/>
              </w:divBdr>
            </w:div>
            <w:div w:id="596866561">
              <w:marLeft w:val="0"/>
              <w:marRight w:val="0"/>
              <w:marTop w:val="0"/>
              <w:marBottom w:val="0"/>
              <w:divBdr>
                <w:top w:val="none" w:sz="0" w:space="0" w:color="auto"/>
                <w:left w:val="none" w:sz="0" w:space="0" w:color="auto"/>
                <w:bottom w:val="none" w:sz="0" w:space="0" w:color="auto"/>
                <w:right w:val="none" w:sz="0" w:space="0" w:color="auto"/>
              </w:divBdr>
            </w:div>
            <w:div w:id="894311878">
              <w:marLeft w:val="0"/>
              <w:marRight w:val="0"/>
              <w:marTop w:val="0"/>
              <w:marBottom w:val="0"/>
              <w:divBdr>
                <w:top w:val="none" w:sz="0" w:space="0" w:color="auto"/>
                <w:left w:val="none" w:sz="0" w:space="0" w:color="auto"/>
                <w:bottom w:val="none" w:sz="0" w:space="0" w:color="auto"/>
                <w:right w:val="none" w:sz="0" w:space="0" w:color="auto"/>
              </w:divBdr>
            </w:div>
            <w:div w:id="1086457390">
              <w:marLeft w:val="0"/>
              <w:marRight w:val="0"/>
              <w:marTop w:val="0"/>
              <w:marBottom w:val="0"/>
              <w:divBdr>
                <w:top w:val="none" w:sz="0" w:space="0" w:color="auto"/>
                <w:left w:val="none" w:sz="0" w:space="0" w:color="auto"/>
                <w:bottom w:val="none" w:sz="0" w:space="0" w:color="auto"/>
                <w:right w:val="none" w:sz="0" w:space="0" w:color="auto"/>
              </w:divBdr>
            </w:div>
            <w:div w:id="177281992">
              <w:marLeft w:val="0"/>
              <w:marRight w:val="0"/>
              <w:marTop w:val="0"/>
              <w:marBottom w:val="0"/>
              <w:divBdr>
                <w:top w:val="none" w:sz="0" w:space="0" w:color="auto"/>
                <w:left w:val="none" w:sz="0" w:space="0" w:color="auto"/>
                <w:bottom w:val="none" w:sz="0" w:space="0" w:color="auto"/>
                <w:right w:val="none" w:sz="0" w:space="0" w:color="auto"/>
              </w:divBdr>
            </w:div>
            <w:div w:id="1227107946">
              <w:marLeft w:val="0"/>
              <w:marRight w:val="0"/>
              <w:marTop w:val="0"/>
              <w:marBottom w:val="0"/>
              <w:divBdr>
                <w:top w:val="none" w:sz="0" w:space="0" w:color="auto"/>
                <w:left w:val="none" w:sz="0" w:space="0" w:color="auto"/>
                <w:bottom w:val="none" w:sz="0" w:space="0" w:color="auto"/>
                <w:right w:val="none" w:sz="0" w:space="0" w:color="auto"/>
              </w:divBdr>
            </w:div>
            <w:div w:id="1038552135">
              <w:marLeft w:val="0"/>
              <w:marRight w:val="0"/>
              <w:marTop w:val="0"/>
              <w:marBottom w:val="0"/>
              <w:divBdr>
                <w:top w:val="none" w:sz="0" w:space="0" w:color="auto"/>
                <w:left w:val="none" w:sz="0" w:space="0" w:color="auto"/>
                <w:bottom w:val="none" w:sz="0" w:space="0" w:color="auto"/>
                <w:right w:val="none" w:sz="0" w:space="0" w:color="auto"/>
              </w:divBdr>
            </w:div>
            <w:div w:id="385220928">
              <w:marLeft w:val="0"/>
              <w:marRight w:val="0"/>
              <w:marTop w:val="0"/>
              <w:marBottom w:val="0"/>
              <w:divBdr>
                <w:top w:val="none" w:sz="0" w:space="0" w:color="auto"/>
                <w:left w:val="none" w:sz="0" w:space="0" w:color="auto"/>
                <w:bottom w:val="none" w:sz="0" w:space="0" w:color="auto"/>
                <w:right w:val="none" w:sz="0" w:space="0" w:color="auto"/>
              </w:divBdr>
            </w:div>
            <w:div w:id="1850636175">
              <w:marLeft w:val="0"/>
              <w:marRight w:val="0"/>
              <w:marTop w:val="0"/>
              <w:marBottom w:val="0"/>
              <w:divBdr>
                <w:top w:val="none" w:sz="0" w:space="0" w:color="auto"/>
                <w:left w:val="none" w:sz="0" w:space="0" w:color="auto"/>
                <w:bottom w:val="none" w:sz="0" w:space="0" w:color="auto"/>
                <w:right w:val="none" w:sz="0" w:space="0" w:color="auto"/>
              </w:divBdr>
            </w:div>
            <w:div w:id="1644699579">
              <w:marLeft w:val="0"/>
              <w:marRight w:val="0"/>
              <w:marTop w:val="0"/>
              <w:marBottom w:val="0"/>
              <w:divBdr>
                <w:top w:val="none" w:sz="0" w:space="0" w:color="auto"/>
                <w:left w:val="none" w:sz="0" w:space="0" w:color="auto"/>
                <w:bottom w:val="none" w:sz="0" w:space="0" w:color="auto"/>
                <w:right w:val="none" w:sz="0" w:space="0" w:color="auto"/>
              </w:divBdr>
            </w:div>
            <w:div w:id="1775131615">
              <w:marLeft w:val="0"/>
              <w:marRight w:val="0"/>
              <w:marTop w:val="0"/>
              <w:marBottom w:val="0"/>
              <w:divBdr>
                <w:top w:val="none" w:sz="0" w:space="0" w:color="auto"/>
                <w:left w:val="none" w:sz="0" w:space="0" w:color="auto"/>
                <w:bottom w:val="none" w:sz="0" w:space="0" w:color="auto"/>
                <w:right w:val="none" w:sz="0" w:space="0" w:color="auto"/>
              </w:divBdr>
            </w:div>
            <w:div w:id="199632429">
              <w:marLeft w:val="0"/>
              <w:marRight w:val="0"/>
              <w:marTop w:val="0"/>
              <w:marBottom w:val="0"/>
              <w:divBdr>
                <w:top w:val="none" w:sz="0" w:space="0" w:color="auto"/>
                <w:left w:val="none" w:sz="0" w:space="0" w:color="auto"/>
                <w:bottom w:val="none" w:sz="0" w:space="0" w:color="auto"/>
                <w:right w:val="none" w:sz="0" w:space="0" w:color="auto"/>
              </w:divBdr>
            </w:div>
            <w:div w:id="820192851">
              <w:marLeft w:val="0"/>
              <w:marRight w:val="0"/>
              <w:marTop w:val="0"/>
              <w:marBottom w:val="0"/>
              <w:divBdr>
                <w:top w:val="none" w:sz="0" w:space="0" w:color="auto"/>
                <w:left w:val="none" w:sz="0" w:space="0" w:color="auto"/>
                <w:bottom w:val="none" w:sz="0" w:space="0" w:color="auto"/>
                <w:right w:val="none" w:sz="0" w:space="0" w:color="auto"/>
              </w:divBdr>
            </w:div>
            <w:div w:id="16696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4703">
      <w:bodyDiv w:val="1"/>
      <w:marLeft w:val="0"/>
      <w:marRight w:val="0"/>
      <w:marTop w:val="0"/>
      <w:marBottom w:val="0"/>
      <w:divBdr>
        <w:top w:val="none" w:sz="0" w:space="0" w:color="auto"/>
        <w:left w:val="none" w:sz="0" w:space="0" w:color="auto"/>
        <w:bottom w:val="none" w:sz="0" w:space="0" w:color="auto"/>
        <w:right w:val="none" w:sz="0" w:space="0" w:color="auto"/>
      </w:divBdr>
    </w:div>
    <w:div w:id="1360085011">
      <w:bodyDiv w:val="1"/>
      <w:marLeft w:val="0"/>
      <w:marRight w:val="0"/>
      <w:marTop w:val="0"/>
      <w:marBottom w:val="0"/>
      <w:divBdr>
        <w:top w:val="none" w:sz="0" w:space="0" w:color="auto"/>
        <w:left w:val="none" w:sz="0" w:space="0" w:color="auto"/>
        <w:bottom w:val="none" w:sz="0" w:space="0" w:color="auto"/>
        <w:right w:val="none" w:sz="0" w:space="0" w:color="auto"/>
      </w:divBdr>
      <w:divsChild>
        <w:div w:id="490563086">
          <w:marLeft w:val="0"/>
          <w:marRight w:val="0"/>
          <w:marTop w:val="0"/>
          <w:marBottom w:val="0"/>
          <w:divBdr>
            <w:top w:val="none" w:sz="0" w:space="0" w:color="auto"/>
            <w:left w:val="none" w:sz="0" w:space="0" w:color="auto"/>
            <w:bottom w:val="none" w:sz="0" w:space="0" w:color="auto"/>
            <w:right w:val="none" w:sz="0" w:space="0" w:color="auto"/>
          </w:divBdr>
          <w:divsChild>
            <w:div w:id="1386375816">
              <w:marLeft w:val="0"/>
              <w:marRight w:val="0"/>
              <w:marTop w:val="0"/>
              <w:marBottom w:val="0"/>
              <w:divBdr>
                <w:top w:val="none" w:sz="0" w:space="0" w:color="auto"/>
                <w:left w:val="none" w:sz="0" w:space="0" w:color="auto"/>
                <w:bottom w:val="none" w:sz="0" w:space="0" w:color="auto"/>
                <w:right w:val="none" w:sz="0" w:space="0" w:color="auto"/>
              </w:divBdr>
            </w:div>
            <w:div w:id="207953329">
              <w:marLeft w:val="0"/>
              <w:marRight w:val="0"/>
              <w:marTop w:val="0"/>
              <w:marBottom w:val="0"/>
              <w:divBdr>
                <w:top w:val="none" w:sz="0" w:space="0" w:color="auto"/>
                <w:left w:val="none" w:sz="0" w:space="0" w:color="auto"/>
                <w:bottom w:val="none" w:sz="0" w:space="0" w:color="auto"/>
                <w:right w:val="none" w:sz="0" w:space="0" w:color="auto"/>
              </w:divBdr>
            </w:div>
            <w:div w:id="523176713">
              <w:marLeft w:val="0"/>
              <w:marRight w:val="0"/>
              <w:marTop w:val="0"/>
              <w:marBottom w:val="0"/>
              <w:divBdr>
                <w:top w:val="none" w:sz="0" w:space="0" w:color="auto"/>
                <w:left w:val="none" w:sz="0" w:space="0" w:color="auto"/>
                <w:bottom w:val="none" w:sz="0" w:space="0" w:color="auto"/>
                <w:right w:val="none" w:sz="0" w:space="0" w:color="auto"/>
              </w:divBdr>
            </w:div>
            <w:div w:id="1987975266">
              <w:marLeft w:val="0"/>
              <w:marRight w:val="0"/>
              <w:marTop w:val="0"/>
              <w:marBottom w:val="0"/>
              <w:divBdr>
                <w:top w:val="none" w:sz="0" w:space="0" w:color="auto"/>
                <w:left w:val="none" w:sz="0" w:space="0" w:color="auto"/>
                <w:bottom w:val="none" w:sz="0" w:space="0" w:color="auto"/>
                <w:right w:val="none" w:sz="0" w:space="0" w:color="auto"/>
              </w:divBdr>
            </w:div>
            <w:div w:id="1844474271">
              <w:marLeft w:val="0"/>
              <w:marRight w:val="0"/>
              <w:marTop w:val="0"/>
              <w:marBottom w:val="0"/>
              <w:divBdr>
                <w:top w:val="none" w:sz="0" w:space="0" w:color="auto"/>
                <w:left w:val="none" w:sz="0" w:space="0" w:color="auto"/>
                <w:bottom w:val="none" w:sz="0" w:space="0" w:color="auto"/>
                <w:right w:val="none" w:sz="0" w:space="0" w:color="auto"/>
              </w:divBdr>
            </w:div>
            <w:div w:id="25913645">
              <w:marLeft w:val="0"/>
              <w:marRight w:val="0"/>
              <w:marTop w:val="0"/>
              <w:marBottom w:val="0"/>
              <w:divBdr>
                <w:top w:val="none" w:sz="0" w:space="0" w:color="auto"/>
                <w:left w:val="none" w:sz="0" w:space="0" w:color="auto"/>
                <w:bottom w:val="none" w:sz="0" w:space="0" w:color="auto"/>
                <w:right w:val="none" w:sz="0" w:space="0" w:color="auto"/>
              </w:divBdr>
            </w:div>
            <w:div w:id="481503890">
              <w:marLeft w:val="0"/>
              <w:marRight w:val="0"/>
              <w:marTop w:val="0"/>
              <w:marBottom w:val="0"/>
              <w:divBdr>
                <w:top w:val="none" w:sz="0" w:space="0" w:color="auto"/>
                <w:left w:val="none" w:sz="0" w:space="0" w:color="auto"/>
                <w:bottom w:val="none" w:sz="0" w:space="0" w:color="auto"/>
                <w:right w:val="none" w:sz="0" w:space="0" w:color="auto"/>
              </w:divBdr>
            </w:div>
            <w:div w:id="1038434105">
              <w:marLeft w:val="0"/>
              <w:marRight w:val="0"/>
              <w:marTop w:val="0"/>
              <w:marBottom w:val="0"/>
              <w:divBdr>
                <w:top w:val="none" w:sz="0" w:space="0" w:color="auto"/>
                <w:left w:val="none" w:sz="0" w:space="0" w:color="auto"/>
                <w:bottom w:val="none" w:sz="0" w:space="0" w:color="auto"/>
                <w:right w:val="none" w:sz="0" w:space="0" w:color="auto"/>
              </w:divBdr>
            </w:div>
            <w:div w:id="1469215">
              <w:marLeft w:val="0"/>
              <w:marRight w:val="0"/>
              <w:marTop w:val="0"/>
              <w:marBottom w:val="0"/>
              <w:divBdr>
                <w:top w:val="none" w:sz="0" w:space="0" w:color="auto"/>
                <w:left w:val="none" w:sz="0" w:space="0" w:color="auto"/>
                <w:bottom w:val="none" w:sz="0" w:space="0" w:color="auto"/>
                <w:right w:val="none" w:sz="0" w:space="0" w:color="auto"/>
              </w:divBdr>
            </w:div>
            <w:div w:id="936519947">
              <w:marLeft w:val="0"/>
              <w:marRight w:val="0"/>
              <w:marTop w:val="0"/>
              <w:marBottom w:val="0"/>
              <w:divBdr>
                <w:top w:val="none" w:sz="0" w:space="0" w:color="auto"/>
                <w:left w:val="none" w:sz="0" w:space="0" w:color="auto"/>
                <w:bottom w:val="none" w:sz="0" w:space="0" w:color="auto"/>
                <w:right w:val="none" w:sz="0" w:space="0" w:color="auto"/>
              </w:divBdr>
            </w:div>
            <w:div w:id="522716075">
              <w:marLeft w:val="0"/>
              <w:marRight w:val="0"/>
              <w:marTop w:val="0"/>
              <w:marBottom w:val="0"/>
              <w:divBdr>
                <w:top w:val="none" w:sz="0" w:space="0" w:color="auto"/>
                <w:left w:val="none" w:sz="0" w:space="0" w:color="auto"/>
                <w:bottom w:val="none" w:sz="0" w:space="0" w:color="auto"/>
                <w:right w:val="none" w:sz="0" w:space="0" w:color="auto"/>
              </w:divBdr>
            </w:div>
            <w:div w:id="822040229">
              <w:marLeft w:val="0"/>
              <w:marRight w:val="0"/>
              <w:marTop w:val="0"/>
              <w:marBottom w:val="0"/>
              <w:divBdr>
                <w:top w:val="none" w:sz="0" w:space="0" w:color="auto"/>
                <w:left w:val="none" w:sz="0" w:space="0" w:color="auto"/>
                <w:bottom w:val="none" w:sz="0" w:space="0" w:color="auto"/>
                <w:right w:val="none" w:sz="0" w:space="0" w:color="auto"/>
              </w:divBdr>
            </w:div>
            <w:div w:id="269238828">
              <w:marLeft w:val="0"/>
              <w:marRight w:val="0"/>
              <w:marTop w:val="0"/>
              <w:marBottom w:val="0"/>
              <w:divBdr>
                <w:top w:val="none" w:sz="0" w:space="0" w:color="auto"/>
                <w:left w:val="none" w:sz="0" w:space="0" w:color="auto"/>
                <w:bottom w:val="none" w:sz="0" w:space="0" w:color="auto"/>
                <w:right w:val="none" w:sz="0" w:space="0" w:color="auto"/>
              </w:divBdr>
            </w:div>
            <w:div w:id="533033154">
              <w:marLeft w:val="0"/>
              <w:marRight w:val="0"/>
              <w:marTop w:val="0"/>
              <w:marBottom w:val="0"/>
              <w:divBdr>
                <w:top w:val="none" w:sz="0" w:space="0" w:color="auto"/>
                <w:left w:val="none" w:sz="0" w:space="0" w:color="auto"/>
                <w:bottom w:val="none" w:sz="0" w:space="0" w:color="auto"/>
                <w:right w:val="none" w:sz="0" w:space="0" w:color="auto"/>
              </w:divBdr>
            </w:div>
            <w:div w:id="1811483720">
              <w:marLeft w:val="0"/>
              <w:marRight w:val="0"/>
              <w:marTop w:val="0"/>
              <w:marBottom w:val="0"/>
              <w:divBdr>
                <w:top w:val="none" w:sz="0" w:space="0" w:color="auto"/>
                <w:left w:val="none" w:sz="0" w:space="0" w:color="auto"/>
                <w:bottom w:val="none" w:sz="0" w:space="0" w:color="auto"/>
                <w:right w:val="none" w:sz="0" w:space="0" w:color="auto"/>
              </w:divBdr>
            </w:div>
            <w:div w:id="803499839">
              <w:marLeft w:val="0"/>
              <w:marRight w:val="0"/>
              <w:marTop w:val="0"/>
              <w:marBottom w:val="0"/>
              <w:divBdr>
                <w:top w:val="none" w:sz="0" w:space="0" w:color="auto"/>
                <w:left w:val="none" w:sz="0" w:space="0" w:color="auto"/>
                <w:bottom w:val="none" w:sz="0" w:space="0" w:color="auto"/>
                <w:right w:val="none" w:sz="0" w:space="0" w:color="auto"/>
              </w:divBdr>
            </w:div>
            <w:div w:id="1556548267">
              <w:marLeft w:val="0"/>
              <w:marRight w:val="0"/>
              <w:marTop w:val="0"/>
              <w:marBottom w:val="0"/>
              <w:divBdr>
                <w:top w:val="none" w:sz="0" w:space="0" w:color="auto"/>
                <w:left w:val="none" w:sz="0" w:space="0" w:color="auto"/>
                <w:bottom w:val="none" w:sz="0" w:space="0" w:color="auto"/>
                <w:right w:val="none" w:sz="0" w:space="0" w:color="auto"/>
              </w:divBdr>
            </w:div>
            <w:div w:id="1318192872">
              <w:marLeft w:val="0"/>
              <w:marRight w:val="0"/>
              <w:marTop w:val="0"/>
              <w:marBottom w:val="0"/>
              <w:divBdr>
                <w:top w:val="none" w:sz="0" w:space="0" w:color="auto"/>
                <w:left w:val="none" w:sz="0" w:space="0" w:color="auto"/>
                <w:bottom w:val="none" w:sz="0" w:space="0" w:color="auto"/>
                <w:right w:val="none" w:sz="0" w:space="0" w:color="auto"/>
              </w:divBdr>
            </w:div>
            <w:div w:id="147792015">
              <w:marLeft w:val="0"/>
              <w:marRight w:val="0"/>
              <w:marTop w:val="0"/>
              <w:marBottom w:val="0"/>
              <w:divBdr>
                <w:top w:val="none" w:sz="0" w:space="0" w:color="auto"/>
                <w:left w:val="none" w:sz="0" w:space="0" w:color="auto"/>
                <w:bottom w:val="none" w:sz="0" w:space="0" w:color="auto"/>
                <w:right w:val="none" w:sz="0" w:space="0" w:color="auto"/>
              </w:divBdr>
            </w:div>
            <w:div w:id="589239401">
              <w:marLeft w:val="0"/>
              <w:marRight w:val="0"/>
              <w:marTop w:val="0"/>
              <w:marBottom w:val="0"/>
              <w:divBdr>
                <w:top w:val="none" w:sz="0" w:space="0" w:color="auto"/>
                <w:left w:val="none" w:sz="0" w:space="0" w:color="auto"/>
                <w:bottom w:val="none" w:sz="0" w:space="0" w:color="auto"/>
                <w:right w:val="none" w:sz="0" w:space="0" w:color="auto"/>
              </w:divBdr>
            </w:div>
            <w:div w:id="6907322">
              <w:marLeft w:val="0"/>
              <w:marRight w:val="0"/>
              <w:marTop w:val="0"/>
              <w:marBottom w:val="0"/>
              <w:divBdr>
                <w:top w:val="none" w:sz="0" w:space="0" w:color="auto"/>
                <w:left w:val="none" w:sz="0" w:space="0" w:color="auto"/>
                <w:bottom w:val="none" w:sz="0" w:space="0" w:color="auto"/>
                <w:right w:val="none" w:sz="0" w:space="0" w:color="auto"/>
              </w:divBdr>
            </w:div>
            <w:div w:id="882402122">
              <w:marLeft w:val="0"/>
              <w:marRight w:val="0"/>
              <w:marTop w:val="0"/>
              <w:marBottom w:val="0"/>
              <w:divBdr>
                <w:top w:val="none" w:sz="0" w:space="0" w:color="auto"/>
                <w:left w:val="none" w:sz="0" w:space="0" w:color="auto"/>
                <w:bottom w:val="none" w:sz="0" w:space="0" w:color="auto"/>
                <w:right w:val="none" w:sz="0" w:space="0" w:color="auto"/>
              </w:divBdr>
            </w:div>
            <w:div w:id="1090350999">
              <w:marLeft w:val="0"/>
              <w:marRight w:val="0"/>
              <w:marTop w:val="0"/>
              <w:marBottom w:val="0"/>
              <w:divBdr>
                <w:top w:val="none" w:sz="0" w:space="0" w:color="auto"/>
                <w:left w:val="none" w:sz="0" w:space="0" w:color="auto"/>
                <w:bottom w:val="none" w:sz="0" w:space="0" w:color="auto"/>
                <w:right w:val="none" w:sz="0" w:space="0" w:color="auto"/>
              </w:divBdr>
            </w:div>
            <w:div w:id="662465826">
              <w:marLeft w:val="0"/>
              <w:marRight w:val="0"/>
              <w:marTop w:val="0"/>
              <w:marBottom w:val="0"/>
              <w:divBdr>
                <w:top w:val="none" w:sz="0" w:space="0" w:color="auto"/>
                <w:left w:val="none" w:sz="0" w:space="0" w:color="auto"/>
                <w:bottom w:val="none" w:sz="0" w:space="0" w:color="auto"/>
                <w:right w:val="none" w:sz="0" w:space="0" w:color="auto"/>
              </w:divBdr>
            </w:div>
            <w:div w:id="1419475185">
              <w:marLeft w:val="0"/>
              <w:marRight w:val="0"/>
              <w:marTop w:val="0"/>
              <w:marBottom w:val="0"/>
              <w:divBdr>
                <w:top w:val="none" w:sz="0" w:space="0" w:color="auto"/>
                <w:left w:val="none" w:sz="0" w:space="0" w:color="auto"/>
                <w:bottom w:val="none" w:sz="0" w:space="0" w:color="auto"/>
                <w:right w:val="none" w:sz="0" w:space="0" w:color="auto"/>
              </w:divBdr>
            </w:div>
            <w:div w:id="1820270553">
              <w:marLeft w:val="0"/>
              <w:marRight w:val="0"/>
              <w:marTop w:val="0"/>
              <w:marBottom w:val="0"/>
              <w:divBdr>
                <w:top w:val="none" w:sz="0" w:space="0" w:color="auto"/>
                <w:left w:val="none" w:sz="0" w:space="0" w:color="auto"/>
                <w:bottom w:val="none" w:sz="0" w:space="0" w:color="auto"/>
                <w:right w:val="none" w:sz="0" w:space="0" w:color="auto"/>
              </w:divBdr>
            </w:div>
            <w:div w:id="1656840980">
              <w:marLeft w:val="0"/>
              <w:marRight w:val="0"/>
              <w:marTop w:val="0"/>
              <w:marBottom w:val="0"/>
              <w:divBdr>
                <w:top w:val="none" w:sz="0" w:space="0" w:color="auto"/>
                <w:left w:val="none" w:sz="0" w:space="0" w:color="auto"/>
                <w:bottom w:val="none" w:sz="0" w:space="0" w:color="auto"/>
                <w:right w:val="none" w:sz="0" w:space="0" w:color="auto"/>
              </w:divBdr>
            </w:div>
            <w:div w:id="679967439">
              <w:marLeft w:val="0"/>
              <w:marRight w:val="0"/>
              <w:marTop w:val="0"/>
              <w:marBottom w:val="0"/>
              <w:divBdr>
                <w:top w:val="none" w:sz="0" w:space="0" w:color="auto"/>
                <w:left w:val="none" w:sz="0" w:space="0" w:color="auto"/>
                <w:bottom w:val="none" w:sz="0" w:space="0" w:color="auto"/>
                <w:right w:val="none" w:sz="0" w:space="0" w:color="auto"/>
              </w:divBdr>
            </w:div>
            <w:div w:id="2049798647">
              <w:marLeft w:val="0"/>
              <w:marRight w:val="0"/>
              <w:marTop w:val="0"/>
              <w:marBottom w:val="0"/>
              <w:divBdr>
                <w:top w:val="none" w:sz="0" w:space="0" w:color="auto"/>
                <w:left w:val="none" w:sz="0" w:space="0" w:color="auto"/>
                <w:bottom w:val="none" w:sz="0" w:space="0" w:color="auto"/>
                <w:right w:val="none" w:sz="0" w:space="0" w:color="auto"/>
              </w:divBdr>
            </w:div>
            <w:div w:id="6661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3785">
      <w:bodyDiv w:val="1"/>
      <w:marLeft w:val="0"/>
      <w:marRight w:val="0"/>
      <w:marTop w:val="0"/>
      <w:marBottom w:val="0"/>
      <w:divBdr>
        <w:top w:val="none" w:sz="0" w:space="0" w:color="auto"/>
        <w:left w:val="none" w:sz="0" w:space="0" w:color="auto"/>
        <w:bottom w:val="none" w:sz="0" w:space="0" w:color="auto"/>
        <w:right w:val="none" w:sz="0" w:space="0" w:color="auto"/>
      </w:divBdr>
    </w:div>
    <w:div w:id="1465925497">
      <w:bodyDiv w:val="1"/>
      <w:marLeft w:val="0"/>
      <w:marRight w:val="0"/>
      <w:marTop w:val="0"/>
      <w:marBottom w:val="0"/>
      <w:divBdr>
        <w:top w:val="none" w:sz="0" w:space="0" w:color="auto"/>
        <w:left w:val="none" w:sz="0" w:space="0" w:color="auto"/>
        <w:bottom w:val="none" w:sz="0" w:space="0" w:color="auto"/>
        <w:right w:val="none" w:sz="0" w:space="0" w:color="auto"/>
      </w:divBdr>
      <w:divsChild>
        <w:div w:id="1232615089">
          <w:marLeft w:val="0"/>
          <w:marRight w:val="0"/>
          <w:marTop w:val="0"/>
          <w:marBottom w:val="0"/>
          <w:divBdr>
            <w:top w:val="none" w:sz="0" w:space="0" w:color="auto"/>
            <w:left w:val="none" w:sz="0" w:space="0" w:color="auto"/>
            <w:bottom w:val="none" w:sz="0" w:space="0" w:color="auto"/>
            <w:right w:val="none" w:sz="0" w:space="0" w:color="auto"/>
          </w:divBdr>
          <w:divsChild>
            <w:div w:id="301692821">
              <w:marLeft w:val="0"/>
              <w:marRight w:val="0"/>
              <w:marTop w:val="0"/>
              <w:marBottom w:val="0"/>
              <w:divBdr>
                <w:top w:val="none" w:sz="0" w:space="0" w:color="auto"/>
                <w:left w:val="none" w:sz="0" w:space="0" w:color="auto"/>
                <w:bottom w:val="none" w:sz="0" w:space="0" w:color="auto"/>
                <w:right w:val="none" w:sz="0" w:space="0" w:color="auto"/>
              </w:divBdr>
            </w:div>
          </w:divsChild>
        </w:div>
        <w:div w:id="445078692">
          <w:marLeft w:val="0"/>
          <w:marRight w:val="0"/>
          <w:marTop w:val="0"/>
          <w:marBottom w:val="0"/>
          <w:divBdr>
            <w:top w:val="none" w:sz="0" w:space="0" w:color="auto"/>
            <w:left w:val="none" w:sz="0" w:space="0" w:color="auto"/>
            <w:bottom w:val="none" w:sz="0" w:space="0" w:color="auto"/>
            <w:right w:val="none" w:sz="0" w:space="0" w:color="auto"/>
          </w:divBdr>
          <w:divsChild>
            <w:div w:id="1304191928">
              <w:marLeft w:val="0"/>
              <w:marRight w:val="0"/>
              <w:marTop w:val="0"/>
              <w:marBottom w:val="0"/>
              <w:divBdr>
                <w:top w:val="none" w:sz="0" w:space="0" w:color="auto"/>
                <w:left w:val="none" w:sz="0" w:space="0" w:color="auto"/>
                <w:bottom w:val="none" w:sz="0" w:space="0" w:color="auto"/>
                <w:right w:val="none" w:sz="0" w:space="0" w:color="auto"/>
              </w:divBdr>
            </w:div>
            <w:div w:id="146095729">
              <w:marLeft w:val="0"/>
              <w:marRight w:val="0"/>
              <w:marTop w:val="0"/>
              <w:marBottom w:val="0"/>
              <w:divBdr>
                <w:top w:val="none" w:sz="0" w:space="0" w:color="auto"/>
                <w:left w:val="none" w:sz="0" w:space="0" w:color="auto"/>
                <w:bottom w:val="none" w:sz="0" w:space="0" w:color="auto"/>
                <w:right w:val="none" w:sz="0" w:space="0" w:color="auto"/>
              </w:divBdr>
              <w:divsChild>
                <w:div w:id="692730090">
                  <w:marLeft w:val="0"/>
                  <w:marRight w:val="0"/>
                  <w:marTop w:val="0"/>
                  <w:marBottom w:val="0"/>
                  <w:divBdr>
                    <w:top w:val="none" w:sz="0" w:space="0" w:color="auto"/>
                    <w:left w:val="none" w:sz="0" w:space="0" w:color="auto"/>
                    <w:bottom w:val="none" w:sz="0" w:space="0" w:color="auto"/>
                    <w:right w:val="none" w:sz="0" w:space="0" w:color="auto"/>
                  </w:divBdr>
                  <w:divsChild>
                    <w:div w:id="63183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1204">
              <w:marLeft w:val="0"/>
              <w:marRight w:val="0"/>
              <w:marTop w:val="0"/>
              <w:marBottom w:val="0"/>
              <w:divBdr>
                <w:top w:val="none" w:sz="0" w:space="0" w:color="auto"/>
                <w:left w:val="none" w:sz="0" w:space="0" w:color="auto"/>
                <w:bottom w:val="none" w:sz="0" w:space="0" w:color="auto"/>
                <w:right w:val="none" w:sz="0" w:space="0" w:color="auto"/>
              </w:divBdr>
            </w:div>
          </w:divsChild>
        </w:div>
        <w:div w:id="860708353">
          <w:marLeft w:val="0"/>
          <w:marRight w:val="0"/>
          <w:marTop w:val="0"/>
          <w:marBottom w:val="0"/>
          <w:divBdr>
            <w:top w:val="none" w:sz="0" w:space="0" w:color="auto"/>
            <w:left w:val="none" w:sz="0" w:space="0" w:color="auto"/>
            <w:bottom w:val="none" w:sz="0" w:space="0" w:color="auto"/>
            <w:right w:val="none" w:sz="0" w:space="0" w:color="auto"/>
          </w:divBdr>
          <w:divsChild>
            <w:div w:id="1298291510">
              <w:marLeft w:val="0"/>
              <w:marRight w:val="0"/>
              <w:marTop w:val="0"/>
              <w:marBottom w:val="0"/>
              <w:divBdr>
                <w:top w:val="none" w:sz="0" w:space="0" w:color="auto"/>
                <w:left w:val="none" w:sz="0" w:space="0" w:color="auto"/>
                <w:bottom w:val="none" w:sz="0" w:space="0" w:color="auto"/>
                <w:right w:val="none" w:sz="0" w:space="0" w:color="auto"/>
              </w:divBdr>
            </w:div>
            <w:div w:id="141580780">
              <w:marLeft w:val="0"/>
              <w:marRight w:val="0"/>
              <w:marTop w:val="0"/>
              <w:marBottom w:val="0"/>
              <w:divBdr>
                <w:top w:val="none" w:sz="0" w:space="0" w:color="auto"/>
                <w:left w:val="none" w:sz="0" w:space="0" w:color="auto"/>
                <w:bottom w:val="none" w:sz="0" w:space="0" w:color="auto"/>
                <w:right w:val="none" w:sz="0" w:space="0" w:color="auto"/>
              </w:divBdr>
              <w:divsChild>
                <w:div w:id="1854107856">
                  <w:marLeft w:val="0"/>
                  <w:marRight w:val="0"/>
                  <w:marTop w:val="0"/>
                  <w:marBottom w:val="0"/>
                  <w:divBdr>
                    <w:top w:val="none" w:sz="0" w:space="0" w:color="auto"/>
                    <w:left w:val="none" w:sz="0" w:space="0" w:color="auto"/>
                    <w:bottom w:val="none" w:sz="0" w:space="0" w:color="auto"/>
                    <w:right w:val="none" w:sz="0" w:space="0" w:color="auto"/>
                  </w:divBdr>
                  <w:divsChild>
                    <w:div w:id="13469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8610">
              <w:marLeft w:val="0"/>
              <w:marRight w:val="0"/>
              <w:marTop w:val="0"/>
              <w:marBottom w:val="0"/>
              <w:divBdr>
                <w:top w:val="none" w:sz="0" w:space="0" w:color="auto"/>
                <w:left w:val="none" w:sz="0" w:space="0" w:color="auto"/>
                <w:bottom w:val="none" w:sz="0" w:space="0" w:color="auto"/>
                <w:right w:val="none" w:sz="0" w:space="0" w:color="auto"/>
              </w:divBdr>
            </w:div>
          </w:divsChild>
        </w:div>
        <w:div w:id="1138180362">
          <w:marLeft w:val="0"/>
          <w:marRight w:val="0"/>
          <w:marTop w:val="0"/>
          <w:marBottom w:val="0"/>
          <w:divBdr>
            <w:top w:val="none" w:sz="0" w:space="0" w:color="auto"/>
            <w:left w:val="none" w:sz="0" w:space="0" w:color="auto"/>
            <w:bottom w:val="none" w:sz="0" w:space="0" w:color="auto"/>
            <w:right w:val="none" w:sz="0" w:space="0" w:color="auto"/>
          </w:divBdr>
          <w:divsChild>
            <w:div w:id="1553924169">
              <w:marLeft w:val="0"/>
              <w:marRight w:val="0"/>
              <w:marTop w:val="0"/>
              <w:marBottom w:val="0"/>
              <w:divBdr>
                <w:top w:val="none" w:sz="0" w:space="0" w:color="auto"/>
                <w:left w:val="none" w:sz="0" w:space="0" w:color="auto"/>
                <w:bottom w:val="none" w:sz="0" w:space="0" w:color="auto"/>
                <w:right w:val="none" w:sz="0" w:space="0" w:color="auto"/>
              </w:divBdr>
            </w:div>
            <w:div w:id="1513688496">
              <w:marLeft w:val="0"/>
              <w:marRight w:val="0"/>
              <w:marTop w:val="0"/>
              <w:marBottom w:val="0"/>
              <w:divBdr>
                <w:top w:val="none" w:sz="0" w:space="0" w:color="auto"/>
                <w:left w:val="none" w:sz="0" w:space="0" w:color="auto"/>
                <w:bottom w:val="none" w:sz="0" w:space="0" w:color="auto"/>
                <w:right w:val="none" w:sz="0" w:space="0" w:color="auto"/>
              </w:divBdr>
              <w:divsChild>
                <w:div w:id="306404060">
                  <w:marLeft w:val="0"/>
                  <w:marRight w:val="0"/>
                  <w:marTop w:val="0"/>
                  <w:marBottom w:val="0"/>
                  <w:divBdr>
                    <w:top w:val="none" w:sz="0" w:space="0" w:color="auto"/>
                    <w:left w:val="none" w:sz="0" w:space="0" w:color="auto"/>
                    <w:bottom w:val="none" w:sz="0" w:space="0" w:color="auto"/>
                    <w:right w:val="none" w:sz="0" w:space="0" w:color="auto"/>
                  </w:divBdr>
                  <w:divsChild>
                    <w:div w:id="376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7589">
              <w:marLeft w:val="0"/>
              <w:marRight w:val="0"/>
              <w:marTop w:val="0"/>
              <w:marBottom w:val="0"/>
              <w:divBdr>
                <w:top w:val="none" w:sz="0" w:space="0" w:color="auto"/>
                <w:left w:val="none" w:sz="0" w:space="0" w:color="auto"/>
                <w:bottom w:val="none" w:sz="0" w:space="0" w:color="auto"/>
                <w:right w:val="none" w:sz="0" w:space="0" w:color="auto"/>
              </w:divBdr>
            </w:div>
          </w:divsChild>
        </w:div>
        <w:div w:id="1647851787">
          <w:marLeft w:val="0"/>
          <w:marRight w:val="0"/>
          <w:marTop w:val="0"/>
          <w:marBottom w:val="0"/>
          <w:divBdr>
            <w:top w:val="none" w:sz="0" w:space="0" w:color="auto"/>
            <w:left w:val="none" w:sz="0" w:space="0" w:color="auto"/>
            <w:bottom w:val="none" w:sz="0" w:space="0" w:color="auto"/>
            <w:right w:val="none" w:sz="0" w:space="0" w:color="auto"/>
          </w:divBdr>
          <w:divsChild>
            <w:div w:id="1866167289">
              <w:marLeft w:val="0"/>
              <w:marRight w:val="0"/>
              <w:marTop w:val="0"/>
              <w:marBottom w:val="0"/>
              <w:divBdr>
                <w:top w:val="none" w:sz="0" w:space="0" w:color="auto"/>
                <w:left w:val="none" w:sz="0" w:space="0" w:color="auto"/>
                <w:bottom w:val="none" w:sz="0" w:space="0" w:color="auto"/>
                <w:right w:val="none" w:sz="0" w:space="0" w:color="auto"/>
              </w:divBdr>
            </w:div>
            <w:div w:id="983703439">
              <w:marLeft w:val="0"/>
              <w:marRight w:val="0"/>
              <w:marTop w:val="0"/>
              <w:marBottom w:val="0"/>
              <w:divBdr>
                <w:top w:val="none" w:sz="0" w:space="0" w:color="auto"/>
                <w:left w:val="none" w:sz="0" w:space="0" w:color="auto"/>
                <w:bottom w:val="none" w:sz="0" w:space="0" w:color="auto"/>
                <w:right w:val="none" w:sz="0" w:space="0" w:color="auto"/>
              </w:divBdr>
              <w:divsChild>
                <w:div w:id="21906935">
                  <w:marLeft w:val="0"/>
                  <w:marRight w:val="0"/>
                  <w:marTop w:val="0"/>
                  <w:marBottom w:val="0"/>
                  <w:divBdr>
                    <w:top w:val="none" w:sz="0" w:space="0" w:color="auto"/>
                    <w:left w:val="none" w:sz="0" w:space="0" w:color="auto"/>
                    <w:bottom w:val="none" w:sz="0" w:space="0" w:color="auto"/>
                    <w:right w:val="none" w:sz="0" w:space="0" w:color="auto"/>
                  </w:divBdr>
                  <w:divsChild>
                    <w:div w:id="11929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1695">
              <w:marLeft w:val="0"/>
              <w:marRight w:val="0"/>
              <w:marTop w:val="0"/>
              <w:marBottom w:val="0"/>
              <w:divBdr>
                <w:top w:val="none" w:sz="0" w:space="0" w:color="auto"/>
                <w:left w:val="none" w:sz="0" w:space="0" w:color="auto"/>
                <w:bottom w:val="none" w:sz="0" w:space="0" w:color="auto"/>
                <w:right w:val="none" w:sz="0" w:space="0" w:color="auto"/>
              </w:divBdr>
            </w:div>
          </w:divsChild>
        </w:div>
        <w:div w:id="1807430591">
          <w:marLeft w:val="0"/>
          <w:marRight w:val="0"/>
          <w:marTop w:val="0"/>
          <w:marBottom w:val="0"/>
          <w:divBdr>
            <w:top w:val="none" w:sz="0" w:space="0" w:color="auto"/>
            <w:left w:val="none" w:sz="0" w:space="0" w:color="auto"/>
            <w:bottom w:val="none" w:sz="0" w:space="0" w:color="auto"/>
            <w:right w:val="none" w:sz="0" w:space="0" w:color="auto"/>
          </w:divBdr>
          <w:divsChild>
            <w:div w:id="101071462">
              <w:marLeft w:val="0"/>
              <w:marRight w:val="0"/>
              <w:marTop w:val="0"/>
              <w:marBottom w:val="0"/>
              <w:divBdr>
                <w:top w:val="none" w:sz="0" w:space="0" w:color="auto"/>
                <w:left w:val="none" w:sz="0" w:space="0" w:color="auto"/>
                <w:bottom w:val="none" w:sz="0" w:space="0" w:color="auto"/>
                <w:right w:val="none" w:sz="0" w:space="0" w:color="auto"/>
              </w:divBdr>
            </w:div>
            <w:div w:id="1366827141">
              <w:marLeft w:val="0"/>
              <w:marRight w:val="0"/>
              <w:marTop w:val="0"/>
              <w:marBottom w:val="0"/>
              <w:divBdr>
                <w:top w:val="none" w:sz="0" w:space="0" w:color="auto"/>
                <w:left w:val="none" w:sz="0" w:space="0" w:color="auto"/>
                <w:bottom w:val="none" w:sz="0" w:space="0" w:color="auto"/>
                <w:right w:val="none" w:sz="0" w:space="0" w:color="auto"/>
              </w:divBdr>
              <w:divsChild>
                <w:div w:id="1699040740">
                  <w:marLeft w:val="0"/>
                  <w:marRight w:val="0"/>
                  <w:marTop w:val="0"/>
                  <w:marBottom w:val="0"/>
                  <w:divBdr>
                    <w:top w:val="none" w:sz="0" w:space="0" w:color="auto"/>
                    <w:left w:val="none" w:sz="0" w:space="0" w:color="auto"/>
                    <w:bottom w:val="none" w:sz="0" w:space="0" w:color="auto"/>
                    <w:right w:val="none" w:sz="0" w:space="0" w:color="auto"/>
                  </w:divBdr>
                  <w:divsChild>
                    <w:div w:id="37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2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5911">
      <w:bodyDiv w:val="1"/>
      <w:marLeft w:val="0"/>
      <w:marRight w:val="0"/>
      <w:marTop w:val="0"/>
      <w:marBottom w:val="0"/>
      <w:divBdr>
        <w:top w:val="none" w:sz="0" w:space="0" w:color="auto"/>
        <w:left w:val="none" w:sz="0" w:space="0" w:color="auto"/>
        <w:bottom w:val="none" w:sz="0" w:space="0" w:color="auto"/>
        <w:right w:val="none" w:sz="0" w:space="0" w:color="auto"/>
      </w:divBdr>
    </w:div>
    <w:div w:id="1483887049">
      <w:bodyDiv w:val="1"/>
      <w:marLeft w:val="0"/>
      <w:marRight w:val="0"/>
      <w:marTop w:val="0"/>
      <w:marBottom w:val="0"/>
      <w:divBdr>
        <w:top w:val="none" w:sz="0" w:space="0" w:color="auto"/>
        <w:left w:val="none" w:sz="0" w:space="0" w:color="auto"/>
        <w:bottom w:val="none" w:sz="0" w:space="0" w:color="auto"/>
        <w:right w:val="none" w:sz="0" w:space="0" w:color="auto"/>
      </w:divBdr>
    </w:div>
    <w:div w:id="1522889212">
      <w:bodyDiv w:val="1"/>
      <w:marLeft w:val="0"/>
      <w:marRight w:val="0"/>
      <w:marTop w:val="0"/>
      <w:marBottom w:val="0"/>
      <w:divBdr>
        <w:top w:val="none" w:sz="0" w:space="0" w:color="auto"/>
        <w:left w:val="none" w:sz="0" w:space="0" w:color="auto"/>
        <w:bottom w:val="none" w:sz="0" w:space="0" w:color="auto"/>
        <w:right w:val="none" w:sz="0" w:space="0" w:color="auto"/>
      </w:divBdr>
    </w:div>
    <w:div w:id="1616863200">
      <w:bodyDiv w:val="1"/>
      <w:marLeft w:val="0"/>
      <w:marRight w:val="0"/>
      <w:marTop w:val="0"/>
      <w:marBottom w:val="0"/>
      <w:divBdr>
        <w:top w:val="none" w:sz="0" w:space="0" w:color="auto"/>
        <w:left w:val="none" w:sz="0" w:space="0" w:color="auto"/>
        <w:bottom w:val="none" w:sz="0" w:space="0" w:color="auto"/>
        <w:right w:val="none" w:sz="0" w:space="0" w:color="auto"/>
      </w:divBdr>
    </w:div>
    <w:div w:id="1647976811">
      <w:bodyDiv w:val="1"/>
      <w:marLeft w:val="0"/>
      <w:marRight w:val="0"/>
      <w:marTop w:val="0"/>
      <w:marBottom w:val="0"/>
      <w:divBdr>
        <w:top w:val="none" w:sz="0" w:space="0" w:color="auto"/>
        <w:left w:val="none" w:sz="0" w:space="0" w:color="auto"/>
        <w:bottom w:val="none" w:sz="0" w:space="0" w:color="auto"/>
        <w:right w:val="none" w:sz="0" w:space="0" w:color="auto"/>
      </w:divBdr>
    </w:div>
    <w:div w:id="1654261940">
      <w:bodyDiv w:val="1"/>
      <w:marLeft w:val="0"/>
      <w:marRight w:val="0"/>
      <w:marTop w:val="0"/>
      <w:marBottom w:val="0"/>
      <w:divBdr>
        <w:top w:val="none" w:sz="0" w:space="0" w:color="auto"/>
        <w:left w:val="none" w:sz="0" w:space="0" w:color="auto"/>
        <w:bottom w:val="none" w:sz="0" w:space="0" w:color="auto"/>
        <w:right w:val="none" w:sz="0" w:space="0" w:color="auto"/>
      </w:divBdr>
    </w:div>
    <w:div w:id="1740251990">
      <w:bodyDiv w:val="1"/>
      <w:marLeft w:val="0"/>
      <w:marRight w:val="0"/>
      <w:marTop w:val="0"/>
      <w:marBottom w:val="0"/>
      <w:divBdr>
        <w:top w:val="none" w:sz="0" w:space="0" w:color="auto"/>
        <w:left w:val="none" w:sz="0" w:space="0" w:color="auto"/>
        <w:bottom w:val="none" w:sz="0" w:space="0" w:color="auto"/>
        <w:right w:val="none" w:sz="0" w:space="0" w:color="auto"/>
      </w:divBdr>
    </w:div>
    <w:div w:id="1761369467">
      <w:bodyDiv w:val="1"/>
      <w:marLeft w:val="0"/>
      <w:marRight w:val="0"/>
      <w:marTop w:val="0"/>
      <w:marBottom w:val="0"/>
      <w:divBdr>
        <w:top w:val="none" w:sz="0" w:space="0" w:color="auto"/>
        <w:left w:val="none" w:sz="0" w:space="0" w:color="auto"/>
        <w:bottom w:val="none" w:sz="0" w:space="0" w:color="auto"/>
        <w:right w:val="none" w:sz="0" w:space="0" w:color="auto"/>
      </w:divBdr>
    </w:div>
    <w:div w:id="1774007620">
      <w:bodyDiv w:val="1"/>
      <w:marLeft w:val="0"/>
      <w:marRight w:val="0"/>
      <w:marTop w:val="0"/>
      <w:marBottom w:val="0"/>
      <w:divBdr>
        <w:top w:val="none" w:sz="0" w:space="0" w:color="auto"/>
        <w:left w:val="none" w:sz="0" w:space="0" w:color="auto"/>
        <w:bottom w:val="none" w:sz="0" w:space="0" w:color="auto"/>
        <w:right w:val="none" w:sz="0" w:space="0" w:color="auto"/>
      </w:divBdr>
    </w:div>
    <w:div w:id="1790662150">
      <w:bodyDiv w:val="1"/>
      <w:marLeft w:val="0"/>
      <w:marRight w:val="0"/>
      <w:marTop w:val="0"/>
      <w:marBottom w:val="0"/>
      <w:divBdr>
        <w:top w:val="none" w:sz="0" w:space="0" w:color="auto"/>
        <w:left w:val="none" w:sz="0" w:space="0" w:color="auto"/>
        <w:bottom w:val="none" w:sz="0" w:space="0" w:color="auto"/>
        <w:right w:val="none" w:sz="0" w:space="0" w:color="auto"/>
      </w:divBdr>
    </w:div>
    <w:div w:id="1822038857">
      <w:bodyDiv w:val="1"/>
      <w:marLeft w:val="0"/>
      <w:marRight w:val="0"/>
      <w:marTop w:val="0"/>
      <w:marBottom w:val="0"/>
      <w:divBdr>
        <w:top w:val="none" w:sz="0" w:space="0" w:color="auto"/>
        <w:left w:val="none" w:sz="0" w:space="0" w:color="auto"/>
        <w:bottom w:val="none" w:sz="0" w:space="0" w:color="auto"/>
        <w:right w:val="none" w:sz="0" w:space="0" w:color="auto"/>
      </w:divBdr>
      <w:divsChild>
        <w:div w:id="705252692">
          <w:marLeft w:val="0"/>
          <w:marRight w:val="0"/>
          <w:marTop w:val="0"/>
          <w:marBottom w:val="0"/>
          <w:divBdr>
            <w:top w:val="none" w:sz="0" w:space="0" w:color="auto"/>
            <w:left w:val="none" w:sz="0" w:space="0" w:color="auto"/>
            <w:bottom w:val="none" w:sz="0" w:space="0" w:color="auto"/>
            <w:right w:val="none" w:sz="0" w:space="0" w:color="auto"/>
          </w:divBdr>
          <w:divsChild>
            <w:div w:id="1289093158">
              <w:marLeft w:val="0"/>
              <w:marRight w:val="0"/>
              <w:marTop w:val="0"/>
              <w:marBottom w:val="0"/>
              <w:divBdr>
                <w:top w:val="none" w:sz="0" w:space="0" w:color="auto"/>
                <w:left w:val="none" w:sz="0" w:space="0" w:color="auto"/>
                <w:bottom w:val="none" w:sz="0" w:space="0" w:color="auto"/>
                <w:right w:val="none" w:sz="0" w:space="0" w:color="auto"/>
              </w:divBdr>
            </w:div>
          </w:divsChild>
        </w:div>
        <w:div w:id="399862146">
          <w:marLeft w:val="0"/>
          <w:marRight w:val="0"/>
          <w:marTop w:val="0"/>
          <w:marBottom w:val="0"/>
          <w:divBdr>
            <w:top w:val="none" w:sz="0" w:space="0" w:color="auto"/>
            <w:left w:val="none" w:sz="0" w:space="0" w:color="auto"/>
            <w:bottom w:val="none" w:sz="0" w:space="0" w:color="auto"/>
            <w:right w:val="none" w:sz="0" w:space="0" w:color="auto"/>
          </w:divBdr>
          <w:divsChild>
            <w:div w:id="1429891156">
              <w:marLeft w:val="0"/>
              <w:marRight w:val="0"/>
              <w:marTop w:val="0"/>
              <w:marBottom w:val="0"/>
              <w:divBdr>
                <w:top w:val="none" w:sz="0" w:space="0" w:color="auto"/>
                <w:left w:val="none" w:sz="0" w:space="0" w:color="auto"/>
                <w:bottom w:val="none" w:sz="0" w:space="0" w:color="auto"/>
                <w:right w:val="none" w:sz="0" w:space="0" w:color="auto"/>
              </w:divBdr>
            </w:div>
            <w:div w:id="1055352460">
              <w:marLeft w:val="0"/>
              <w:marRight w:val="0"/>
              <w:marTop w:val="0"/>
              <w:marBottom w:val="0"/>
              <w:divBdr>
                <w:top w:val="none" w:sz="0" w:space="0" w:color="auto"/>
                <w:left w:val="none" w:sz="0" w:space="0" w:color="auto"/>
                <w:bottom w:val="none" w:sz="0" w:space="0" w:color="auto"/>
                <w:right w:val="none" w:sz="0" w:space="0" w:color="auto"/>
              </w:divBdr>
              <w:divsChild>
                <w:div w:id="64375208">
                  <w:marLeft w:val="0"/>
                  <w:marRight w:val="0"/>
                  <w:marTop w:val="0"/>
                  <w:marBottom w:val="0"/>
                  <w:divBdr>
                    <w:top w:val="none" w:sz="0" w:space="0" w:color="auto"/>
                    <w:left w:val="none" w:sz="0" w:space="0" w:color="auto"/>
                    <w:bottom w:val="none" w:sz="0" w:space="0" w:color="auto"/>
                    <w:right w:val="none" w:sz="0" w:space="0" w:color="auto"/>
                  </w:divBdr>
                  <w:divsChild>
                    <w:div w:id="32744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8101">
              <w:marLeft w:val="0"/>
              <w:marRight w:val="0"/>
              <w:marTop w:val="0"/>
              <w:marBottom w:val="0"/>
              <w:divBdr>
                <w:top w:val="none" w:sz="0" w:space="0" w:color="auto"/>
                <w:left w:val="none" w:sz="0" w:space="0" w:color="auto"/>
                <w:bottom w:val="none" w:sz="0" w:space="0" w:color="auto"/>
                <w:right w:val="none" w:sz="0" w:space="0" w:color="auto"/>
              </w:divBdr>
            </w:div>
          </w:divsChild>
        </w:div>
        <w:div w:id="571736428">
          <w:marLeft w:val="0"/>
          <w:marRight w:val="0"/>
          <w:marTop w:val="0"/>
          <w:marBottom w:val="0"/>
          <w:divBdr>
            <w:top w:val="none" w:sz="0" w:space="0" w:color="auto"/>
            <w:left w:val="none" w:sz="0" w:space="0" w:color="auto"/>
            <w:bottom w:val="none" w:sz="0" w:space="0" w:color="auto"/>
            <w:right w:val="none" w:sz="0" w:space="0" w:color="auto"/>
          </w:divBdr>
          <w:divsChild>
            <w:div w:id="1293636092">
              <w:marLeft w:val="0"/>
              <w:marRight w:val="0"/>
              <w:marTop w:val="0"/>
              <w:marBottom w:val="0"/>
              <w:divBdr>
                <w:top w:val="none" w:sz="0" w:space="0" w:color="auto"/>
                <w:left w:val="none" w:sz="0" w:space="0" w:color="auto"/>
                <w:bottom w:val="none" w:sz="0" w:space="0" w:color="auto"/>
                <w:right w:val="none" w:sz="0" w:space="0" w:color="auto"/>
              </w:divBdr>
            </w:div>
            <w:div w:id="1591692832">
              <w:marLeft w:val="0"/>
              <w:marRight w:val="0"/>
              <w:marTop w:val="0"/>
              <w:marBottom w:val="0"/>
              <w:divBdr>
                <w:top w:val="none" w:sz="0" w:space="0" w:color="auto"/>
                <w:left w:val="none" w:sz="0" w:space="0" w:color="auto"/>
                <w:bottom w:val="none" w:sz="0" w:space="0" w:color="auto"/>
                <w:right w:val="none" w:sz="0" w:space="0" w:color="auto"/>
              </w:divBdr>
              <w:divsChild>
                <w:div w:id="571235774">
                  <w:marLeft w:val="0"/>
                  <w:marRight w:val="0"/>
                  <w:marTop w:val="0"/>
                  <w:marBottom w:val="0"/>
                  <w:divBdr>
                    <w:top w:val="none" w:sz="0" w:space="0" w:color="auto"/>
                    <w:left w:val="none" w:sz="0" w:space="0" w:color="auto"/>
                    <w:bottom w:val="none" w:sz="0" w:space="0" w:color="auto"/>
                    <w:right w:val="none" w:sz="0" w:space="0" w:color="auto"/>
                  </w:divBdr>
                  <w:divsChild>
                    <w:div w:id="11354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4423">
              <w:marLeft w:val="0"/>
              <w:marRight w:val="0"/>
              <w:marTop w:val="0"/>
              <w:marBottom w:val="0"/>
              <w:divBdr>
                <w:top w:val="none" w:sz="0" w:space="0" w:color="auto"/>
                <w:left w:val="none" w:sz="0" w:space="0" w:color="auto"/>
                <w:bottom w:val="none" w:sz="0" w:space="0" w:color="auto"/>
                <w:right w:val="none" w:sz="0" w:space="0" w:color="auto"/>
              </w:divBdr>
            </w:div>
          </w:divsChild>
        </w:div>
        <w:div w:id="812331282">
          <w:marLeft w:val="0"/>
          <w:marRight w:val="0"/>
          <w:marTop w:val="0"/>
          <w:marBottom w:val="0"/>
          <w:divBdr>
            <w:top w:val="none" w:sz="0" w:space="0" w:color="auto"/>
            <w:left w:val="none" w:sz="0" w:space="0" w:color="auto"/>
            <w:bottom w:val="none" w:sz="0" w:space="0" w:color="auto"/>
            <w:right w:val="none" w:sz="0" w:space="0" w:color="auto"/>
          </w:divBdr>
          <w:divsChild>
            <w:div w:id="140124628">
              <w:marLeft w:val="0"/>
              <w:marRight w:val="0"/>
              <w:marTop w:val="0"/>
              <w:marBottom w:val="0"/>
              <w:divBdr>
                <w:top w:val="none" w:sz="0" w:space="0" w:color="auto"/>
                <w:left w:val="none" w:sz="0" w:space="0" w:color="auto"/>
                <w:bottom w:val="none" w:sz="0" w:space="0" w:color="auto"/>
                <w:right w:val="none" w:sz="0" w:space="0" w:color="auto"/>
              </w:divBdr>
            </w:div>
            <w:div w:id="1266424769">
              <w:marLeft w:val="0"/>
              <w:marRight w:val="0"/>
              <w:marTop w:val="0"/>
              <w:marBottom w:val="0"/>
              <w:divBdr>
                <w:top w:val="none" w:sz="0" w:space="0" w:color="auto"/>
                <w:left w:val="none" w:sz="0" w:space="0" w:color="auto"/>
                <w:bottom w:val="none" w:sz="0" w:space="0" w:color="auto"/>
                <w:right w:val="none" w:sz="0" w:space="0" w:color="auto"/>
              </w:divBdr>
              <w:divsChild>
                <w:div w:id="1811553010">
                  <w:marLeft w:val="0"/>
                  <w:marRight w:val="0"/>
                  <w:marTop w:val="0"/>
                  <w:marBottom w:val="0"/>
                  <w:divBdr>
                    <w:top w:val="none" w:sz="0" w:space="0" w:color="auto"/>
                    <w:left w:val="none" w:sz="0" w:space="0" w:color="auto"/>
                    <w:bottom w:val="none" w:sz="0" w:space="0" w:color="auto"/>
                    <w:right w:val="none" w:sz="0" w:space="0" w:color="auto"/>
                  </w:divBdr>
                  <w:divsChild>
                    <w:div w:id="118470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46832">
              <w:marLeft w:val="0"/>
              <w:marRight w:val="0"/>
              <w:marTop w:val="0"/>
              <w:marBottom w:val="0"/>
              <w:divBdr>
                <w:top w:val="none" w:sz="0" w:space="0" w:color="auto"/>
                <w:left w:val="none" w:sz="0" w:space="0" w:color="auto"/>
                <w:bottom w:val="none" w:sz="0" w:space="0" w:color="auto"/>
                <w:right w:val="none" w:sz="0" w:space="0" w:color="auto"/>
              </w:divBdr>
            </w:div>
          </w:divsChild>
        </w:div>
        <w:div w:id="1767069849">
          <w:marLeft w:val="0"/>
          <w:marRight w:val="0"/>
          <w:marTop w:val="0"/>
          <w:marBottom w:val="0"/>
          <w:divBdr>
            <w:top w:val="none" w:sz="0" w:space="0" w:color="auto"/>
            <w:left w:val="none" w:sz="0" w:space="0" w:color="auto"/>
            <w:bottom w:val="none" w:sz="0" w:space="0" w:color="auto"/>
            <w:right w:val="none" w:sz="0" w:space="0" w:color="auto"/>
          </w:divBdr>
          <w:divsChild>
            <w:div w:id="224878022">
              <w:marLeft w:val="0"/>
              <w:marRight w:val="0"/>
              <w:marTop w:val="0"/>
              <w:marBottom w:val="0"/>
              <w:divBdr>
                <w:top w:val="none" w:sz="0" w:space="0" w:color="auto"/>
                <w:left w:val="none" w:sz="0" w:space="0" w:color="auto"/>
                <w:bottom w:val="none" w:sz="0" w:space="0" w:color="auto"/>
                <w:right w:val="none" w:sz="0" w:space="0" w:color="auto"/>
              </w:divBdr>
            </w:div>
            <w:div w:id="734858851">
              <w:marLeft w:val="0"/>
              <w:marRight w:val="0"/>
              <w:marTop w:val="0"/>
              <w:marBottom w:val="0"/>
              <w:divBdr>
                <w:top w:val="none" w:sz="0" w:space="0" w:color="auto"/>
                <w:left w:val="none" w:sz="0" w:space="0" w:color="auto"/>
                <w:bottom w:val="none" w:sz="0" w:space="0" w:color="auto"/>
                <w:right w:val="none" w:sz="0" w:space="0" w:color="auto"/>
              </w:divBdr>
              <w:divsChild>
                <w:div w:id="270285042">
                  <w:marLeft w:val="0"/>
                  <w:marRight w:val="0"/>
                  <w:marTop w:val="0"/>
                  <w:marBottom w:val="0"/>
                  <w:divBdr>
                    <w:top w:val="none" w:sz="0" w:space="0" w:color="auto"/>
                    <w:left w:val="none" w:sz="0" w:space="0" w:color="auto"/>
                    <w:bottom w:val="none" w:sz="0" w:space="0" w:color="auto"/>
                    <w:right w:val="none" w:sz="0" w:space="0" w:color="auto"/>
                  </w:divBdr>
                  <w:divsChild>
                    <w:div w:id="6169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5312">
              <w:marLeft w:val="0"/>
              <w:marRight w:val="0"/>
              <w:marTop w:val="0"/>
              <w:marBottom w:val="0"/>
              <w:divBdr>
                <w:top w:val="none" w:sz="0" w:space="0" w:color="auto"/>
                <w:left w:val="none" w:sz="0" w:space="0" w:color="auto"/>
                <w:bottom w:val="none" w:sz="0" w:space="0" w:color="auto"/>
                <w:right w:val="none" w:sz="0" w:space="0" w:color="auto"/>
              </w:divBdr>
            </w:div>
          </w:divsChild>
        </w:div>
        <w:div w:id="507721466">
          <w:marLeft w:val="0"/>
          <w:marRight w:val="0"/>
          <w:marTop w:val="0"/>
          <w:marBottom w:val="0"/>
          <w:divBdr>
            <w:top w:val="none" w:sz="0" w:space="0" w:color="auto"/>
            <w:left w:val="none" w:sz="0" w:space="0" w:color="auto"/>
            <w:bottom w:val="none" w:sz="0" w:space="0" w:color="auto"/>
            <w:right w:val="none" w:sz="0" w:space="0" w:color="auto"/>
          </w:divBdr>
          <w:divsChild>
            <w:div w:id="189035253">
              <w:marLeft w:val="0"/>
              <w:marRight w:val="0"/>
              <w:marTop w:val="0"/>
              <w:marBottom w:val="0"/>
              <w:divBdr>
                <w:top w:val="none" w:sz="0" w:space="0" w:color="auto"/>
                <w:left w:val="none" w:sz="0" w:space="0" w:color="auto"/>
                <w:bottom w:val="none" w:sz="0" w:space="0" w:color="auto"/>
                <w:right w:val="none" w:sz="0" w:space="0" w:color="auto"/>
              </w:divBdr>
            </w:div>
            <w:div w:id="2058507224">
              <w:marLeft w:val="0"/>
              <w:marRight w:val="0"/>
              <w:marTop w:val="0"/>
              <w:marBottom w:val="0"/>
              <w:divBdr>
                <w:top w:val="none" w:sz="0" w:space="0" w:color="auto"/>
                <w:left w:val="none" w:sz="0" w:space="0" w:color="auto"/>
                <w:bottom w:val="none" w:sz="0" w:space="0" w:color="auto"/>
                <w:right w:val="none" w:sz="0" w:space="0" w:color="auto"/>
              </w:divBdr>
              <w:divsChild>
                <w:div w:id="1630936426">
                  <w:marLeft w:val="0"/>
                  <w:marRight w:val="0"/>
                  <w:marTop w:val="0"/>
                  <w:marBottom w:val="0"/>
                  <w:divBdr>
                    <w:top w:val="none" w:sz="0" w:space="0" w:color="auto"/>
                    <w:left w:val="none" w:sz="0" w:space="0" w:color="auto"/>
                    <w:bottom w:val="none" w:sz="0" w:space="0" w:color="auto"/>
                    <w:right w:val="none" w:sz="0" w:space="0" w:color="auto"/>
                  </w:divBdr>
                  <w:divsChild>
                    <w:div w:id="152570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06670">
      <w:bodyDiv w:val="1"/>
      <w:marLeft w:val="0"/>
      <w:marRight w:val="0"/>
      <w:marTop w:val="0"/>
      <w:marBottom w:val="0"/>
      <w:divBdr>
        <w:top w:val="none" w:sz="0" w:space="0" w:color="auto"/>
        <w:left w:val="none" w:sz="0" w:space="0" w:color="auto"/>
        <w:bottom w:val="none" w:sz="0" w:space="0" w:color="auto"/>
        <w:right w:val="none" w:sz="0" w:space="0" w:color="auto"/>
      </w:divBdr>
      <w:divsChild>
        <w:div w:id="1618367610">
          <w:marLeft w:val="0"/>
          <w:marRight w:val="0"/>
          <w:marTop w:val="0"/>
          <w:marBottom w:val="0"/>
          <w:divBdr>
            <w:top w:val="none" w:sz="0" w:space="0" w:color="auto"/>
            <w:left w:val="none" w:sz="0" w:space="0" w:color="auto"/>
            <w:bottom w:val="none" w:sz="0" w:space="0" w:color="auto"/>
            <w:right w:val="none" w:sz="0" w:space="0" w:color="auto"/>
          </w:divBdr>
          <w:divsChild>
            <w:div w:id="1256088299">
              <w:marLeft w:val="0"/>
              <w:marRight w:val="0"/>
              <w:marTop w:val="0"/>
              <w:marBottom w:val="0"/>
              <w:divBdr>
                <w:top w:val="none" w:sz="0" w:space="0" w:color="auto"/>
                <w:left w:val="none" w:sz="0" w:space="0" w:color="auto"/>
                <w:bottom w:val="none" w:sz="0" w:space="0" w:color="auto"/>
                <w:right w:val="none" w:sz="0" w:space="0" w:color="auto"/>
              </w:divBdr>
            </w:div>
            <w:div w:id="1826162241">
              <w:marLeft w:val="0"/>
              <w:marRight w:val="0"/>
              <w:marTop w:val="0"/>
              <w:marBottom w:val="0"/>
              <w:divBdr>
                <w:top w:val="none" w:sz="0" w:space="0" w:color="auto"/>
                <w:left w:val="none" w:sz="0" w:space="0" w:color="auto"/>
                <w:bottom w:val="none" w:sz="0" w:space="0" w:color="auto"/>
                <w:right w:val="none" w:sz="0" w:space="0" w:color="auto"/>
              </w:divBdr>
            </w:div>
            <w:div w:id="1662735906">
              <w:marLeft w:val="0"/>
              <w:marRight w:val="0"/>
              <w:marTop w:val="0"/>
              <w:marBottom w:val="0"/>
              <w:divBdr>
                <w:top w:val="none" w:sz="0" w:space="0" w:color="auto"/>
                <w:left w:val="none" w:sz="0" w:space="0" w:color="auto"/>
                <w:bottom w:val="none" w:sz="0" w:space="0" w:color="auto"/>
                <w:right w:val="none" w:sz="0" w:space="0" w:color="auto"/>
              </w:divBdr>
            </w:div>
            <w:div w:id="1784416179">
              <w:marLeft w:val="0"/>
              <w:marRight w:val="0"/>
              <w:marTop w:val="0"/>
              <w:marBottom w:val="0"/>
              <w:divBdr>
                <w:top w:val="none" w:sz="0" w:space="0" w:color="auto"/>
                <w:left w:val="none" w:sz="0" w:space="0" w:color="auto"/>
                <w:bottom w:val="none" w:sz="0" w:space="0" w:color="auto"/>
                <w:right w:val="none" w:sz="0" w:space="0" w:color="auto"/>
              </w:divBdr>
            </w:div>
            <w:div w:id="1926760460">
              <w:marLeft w:val="0"/>
              <w:marRight w:val="0"/>
              <w:marTop w:val="0"/>
              <w:marBottom w:val="0"/>
              <w:divBdr>
                <w:top w:val="none" w:sz="0" w:space="0" w:color="auto"/>
                <w:left w:val="none" w:sz="0" w:space="0" w:color="auto"/>
                <w:bottom w:val="none" w:sz="0" w:space="0" w:color="auto"/>
                <w:right w:val="none" w:sz="0" w:space="0" w:color="auto"/>
              </w:divBdr>
            </w:div>
            <w:div w:id="790435402">
              <w:marLeft w:val="0"/>
              <w:marRight w:val="0"/>
              <w:marTop w:val="0"/>
              <w:marBottom w:val="0"/>
              <w:divBdr>
                <w:top w:val="none" w:sz="0" w:space="0" w:color="auto"/>
                <w:left w:val="none" w:sz="0" w:space="0" w:color="auto"/>
                <w:bottom w:val="none" w:sz="0" w:space="0" w:color="auto"/>
                <w:right w:val="none" w:sz="0" w:space="0" w:color="auto"/>
              </w:divBdr>
            </w:div>
            <w:div w:id="440998101">
              <w:marLeft w:val="0"/>
              <w:marRight w:val="0"/>
              <w:marTop w:val="0"/>
              <w:marBottom w:val="0"/>
              <w:divBdr>
                <w:top w:val="none" w:sz="0" w:space="0" w:color="auto"/>
                <w:left w:val="none" w:sz="0" w:space="0" w:color="auto"/>
                <w:bottom w:val="none" w:sz="0" w:space="0" w:color="auto"/>
                <w:right w:val="none" w:sz="0" w:space="0" w:color="auto"/>
              </w:divBdr>
            </w:div>
            <w:div w:id="791482611">
              <w:marLeft w:val="0"/>
              <w:marRight w:val="0"/>
              <w:marTop w:val="0"/>
              <w:marBottom w:val="0"/>
              <w:divBdr>
                <w:top w:val="none" w:sz="0" w:space="0" w:color="auto"/>
                <w:left w:val="none" w:sz="0" w:space="0" w:color="auto"/>
                <w:bottom w:val="none" w:sz="0" w:space="0" w:color="auto"/>
                <w:right w:val="none" w:sz="0" w:space="0" w:color="auto"/>
              </w:divBdr>
            </w:div>
            <w:div w:id="1096950035">
              <w:marLeft w:val="0"/>
              <w:marRight w:val="0"/>
              <w:marTop w:val="0"/>
              <w:marBottom w:val="0"/>
              <w:divBdr>
                <w:top w:val="none" w:sz="0" w:space="0" w:color="auto"/>
                <w:left w:val="none" w:sz="0" w:space="0" w:color="auto"/>
                <w:bottom w:val="none" w:sz="0" w:space="0" w:color="auto"/>
                <w:right w:val="none" w:sz="0" w:space="0" w:color="auto"/>
              </w:divBdr>
            </w:div>
            <w:div w:id="2031098857">
              <w:marLeft w:val="0"/>
              <w:marRight w:val="0"/>
              <w:marTop w:val="0"/>
              <w:marBottom w:val="0"/>
              <w:divBdr>
                <w:top w:val="none" w:sz="0" w:space="0" w:color="auto"/>
                <w:left w:val="none" w:sz="0" w:space="0" w:color="auto"/>
                <w:bottom w:val="none" w:sz="0" w:space="0" w:color="auto"/>
                <w:right w:val="none" w:sz="0" w:space="0" w:color="auto"/>
              </w:divBdr>
            </w:div>
            <w:div w:id="1250239738">
              <w:marLeft w:val="0"/>
              <w:marRight w:val="0"/>
              <w:marTop w:val="0"/>
              <w:marBottom w:val="0"/>
              <w:divBdr>
                <w:top w:val="none" w:sz="0" w:space="0" w:color="auto"/>
                <w:left w:val="none" w:sz="0" w:space="0" w:color="auto"/>
                <w:bottom w:val="none" w:sz="0" w:space="0" w:color="auto"/>
                <w:right w:val="none" w:sz="0" w:space="0" w:color="auto"/>
              </w:divBdr>
            </w:div>
            <w:div w:id="467213643">
              <w:marLeft w:val="0"/>
              <w:marRight w:val="0"/>
              <w:marTop w:val="0"/>
              <w:marBottom w:val="0"/>
              <w:divBdr>
                <w:top w:val="none" w:sz="0" w:space="0" w:color="auto"/>
                <w:left w:val="none" w:sz="0" w:space="0" w:color="auto"/>
                <w:bottom w:val="none" w:sz="0" w:space="0" w:color="auto"/>
                <w:right w:val="none" w:sz="0" w:space="0" w:color="auto"/>
              </w:divBdr>
            </w:div>
            <w:div w:id="1425615037">
              <w:marLeft w:val="0"/>
              <w:marRight w:val="0"/>
              <w:marTop w:val="0"/>
              <w:marBottom w:val="0"/>
              <w:divBdr>
                <w:top w:val="none" w:sz="0" w:space="0" w:color="auto"/>
                <w:left w:val="none" w:sz="0" w:space="0" w:color="auto"/>
                <w:bottom w:val="none" w:sz="0" w:space="0" w:color="auto"/>
                <w:right w:val="none" w:sz="0" w:space="0" w:color="auto"/>
              </w:divBdr>
            </w:div>
            <w:div w:id="1687291846">
              <w:marLeft w:val="0"/>
              <w:marRight w:val="0"/>
              <w:marTop w:val="0"/>
              <w:marBottom w:val="0"/>
              <w:divBdr>
                <w:top w:val="none" w:sz="0" w:space="0" w:color="auto"/>
                <w:left w:val="none" w:sz="0" w:space="0" w:color="auto"/>
                <w:bottom w:val="none" w:sz="0" w:space="0" w:color="auto"/>
                <w:right w:val="none" w:sz="0" w:space="0" w:color="auto"/>
              </w:divBdr>
            </w:div>
            <w:div w:id="1069765489">
              <w:marLeft w:val="0"/>
              <w:marRight w:val="0"/>
              <w:marTop w:val="0"/>
              <w:marBottom w:val="0"/>
              <w:divBdr>
                <w:top w:val="none" w:sz="0" w:space="0" w:color="auto"/>
                <w:left w:val="none" w:sz="0" w:space="0" w:color="auto"/>
                <w:bottom w:val="none" w:sz="0" w:space="0" w:color="auto"/>
                <w:right w:val="none" w:sz="0" w:space="0" w:color="auto"/>
              </w:divBdr>
            </w:div>
            <w:div w:id="740444360">
              <w:marLeft w:val="0"/>
              <w:marRight w:val="0"/>
              <w:marTop w:val="0"/>
              <w:marBottom w:val="0"/>
              <w:divBdr>
                <w:top w:val="none" w:sz="0" w:space="0" w:color="auto"/>
                <w:left w:val="none" w:sz="0" w:space="0" w:color="auto"/>
                <w:bottom w:val="none" w:sz="0" w:space="0" w:color="auto"/>
                <w:right w:val="none" w:sz="0" w:space="0" w:color="auto"/>
              </w:divBdr>
            </w:div>
            <w:div w:id="1122042235">
              <w:marLeft w:val="0"/>
              <w:marRight w:val="0"/>
              <w:marTop w:val="0"/>
              <w:marBottom w:val="0"/>
              <w:divBdr>
                <w:top w:val="none" w:sz="0" w:space="0" w:color="auto"/>
                <w:left w:val="none" w:sz="0" w:space="0" w:color="auto"/>
                <w:bottom w:val="none" w:sz="0" w:space="0" w:color="auto"/>
                <w:right w:val="none" w:sz="0" w:space="0" w:color="auto"/>
              </w:divBdr>
            </w:div>
            <w:div w:id="12826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3416">
      <w:bodyDiv w:val="1"/>
      <w:marLeft w:val="0"/>
      <w:marRight w:val="0"/>
      <w:marTop w:val="0"/>
      <w:marBottom w:val="0"/>
      <w:divBdr>
        <w:top w:val="none" w:sz="0" w:space="0" w:color="auto"/>
        <w:left w:val="none" w:sz="0" w:space="0" w:color="auto"/>
        <w:bottom w:val="none" w:sz="0" w:space="0" w:color="auto"/>
        <w:right w:val="none" w:sz="0" w:space="0" w:color="auto"/>
      </w:divBdr>
    </w:div>
    <w:div w:id="1878856439">
      <w:bodyDiv w:val="1"/>
      <w:marLeft w:val="0"/>
      <w:marRight w:val="0"/>
      <w:marTop w:val="0"/>
      <w:marBottom w:val="0"/>
      <w:divBdr>
        <w:top w:val="none" w:sz="0" w:space="0" w:color="auto"/>
        <w:left w:val="none" w:sz="0" w:space="0" w:color="auto"/>
        <w:bottom w:val="none" w:sz="0" w:space="0" w:color="auto"/>
        <w:right w:val="none" w:sz="0" w:space="0" w:color="auto"/>
      </w:divBdr>
    </w:div>
    <w:div w:id="1888835384">
      <w:bodyDiv w:val="1"/>
      <w:marLeft w:val="0"/>
      <w:marRight w:val="0"/>
      <w:marTop w:val="0"/>
      <w:marBottom w:val="0"/>
      <w:divBdr>
        <w:top w:val="none" w:sz="0" w:space="0" w:color="auto"/>
        <w:left w:val="none" w:sz="0" w:space="0" w:color="auto"/>
        <w:bottom w:val="none" w:sz="0" w:space="0" w:color="auto"/>
        <w:right w:val="none" w:sz="0" w:space="0" w:color="auto"/>
      </w:divBdr>
      <w:divsChild>
        <w:div w:id="166597319">
          <w:marLeft w:val="0"/>
          <w:marRight w:val="0"/>
          <w:marTop w:val="0"/>
          <w:marBottom w:val="0"/>
          <w:divBdr>
            <w:top w:val="none" w:sz="0" w:space="0" w:color="auto"/>
            <w:left w:val="none" w:sz="0" w:space="0" w:color="auto"/>
            <w:bottom w:val="none" w:sz="0" w:space="0" w:color="auto"/>
            <w:right w:val="none" w:sz="0" w:space="0" w:color="auto"/>
          </w:divBdr>
          <w:divsChild>
            <w:div w:id="806780697">
              <w:marLeft w:val="0"/>
              <w:marRight w:val="0"/>
              <w:marTop w:val="0"/>
              <w:marBottom w:val="0"/>
              <w:divBdr>
                <w:top w:val="none" w:sz="0" w:space="0" w:color="auto"/>
                <w:left w:val="none" w:sz="0" w:space="0" w:color="auto"/>
                <w:bottom w:val="none" w:sz="0" w:space="0" w:color="auto"/>
                <w:right w:val="none" w:sz="0" w:space="0" w:color="auto"/>
              </w:divBdr>
            </w:div>
            <w:div w:id="2140107978">
              <w:marLeft w:val="0"/>
              <w:marRight w:val="0"/>
              <w:marTop w:val="0"/>
              <w:marBottom w:val="0"/>
              <w:divBdr>
                <w:top w:val="none" w:sz="0" w:space="0" w:color="auto"/>
                <w:left w:val="none" w:sz="0" w:space="0" w:color="auto"/>
                <w:bottom w:val="none" w:sz="0" w:space="0" w:color="auto"/>
                <w:right w:val="none" w:sz="0" w:space="0" w:color="auto"/>
              </w:divBdr>
            </w:div>
            <w:div w:id="634213491">
              <w:marLeft w:val="0"/>
              <w:marRight w:val="0"/>
              <w:marTop w:val="0"/>
              <w:marBottom w:val="0"/>
              <w:divBdr>
                <w:top w:val="none" w:sz="0" w:space="0" w:color="auto"/>
                <w:left w:val="none" w:sz="0" w:space="0" w:color="auto"/>
                <w:bottom w:val="none" w:sz="0" w:space="0" w:color="auto"/>
                <w:right w:val="none" w:sz="0" w:space="0" w:color="auto"/>
              </w:divBdr>
            </w:div>
            <w:div w:id="1809934822">
              <w:marLeft w:val="0"/>
              <w:marRight w:val="0"/>
              <w:marTop w:val="0"/>
              <w:marBottom w:val="0"/>
              <w:divBdr>
                <w:top w:val="none" w:sz="0" w:space="0" w:color="auto"/>
                <w:left w:val="none" w:sz="0" w:space="0" w:color="auto"/>
                <w:bottom w:val="none" w:sz="0" w:space="0" w:color="auto"/>
                <w:right w:val="none" w:sz="0" w:space="0" w:color="auto"/>
              </w:divBdr>
            </w:div>
            <w:div w:id="1089814998">
              <w:marLeft w:val="0"/>
              <w:marRight w:val="0"/>
              <w:marTop w:val="0"/>
              <w:marBottom w:val="0"/>
              <w:divBdr>
                <w:top w:val="none" w:sz="0" w:space="0" w:color="auto"/>
                <w:left w:val="none" w:sz="0" w:space="0" w:color="auto"/>
                <w:bottom w:val="none" w:sz="0" w:space="0" w:color="auto"/>
                <w:right w:val="none" w:sz="0" w:space="0" w:color="auto"/>
              </w:divBdr>
            </w:div>
            <w:div w:id="1354071231">
              <w:marLeft w:val="0"/>
              <w:marRight w:val="0"/>
              <w:marTop w:val="0"/>
              <w:marBottom w:val="0"/>
              <w:divBdr>
                <w:top w:val="none" w:sz="0" w:space="0" w:color="auto"/>
                <w:left w:val="none" w:sz="0" w:space="0" w:color="auto"/>
                <w:bottom w:val="none" w:sz="0" w:space="0" w:color="auto"/>
                <w:right w:val="none" w:sz="0" w:space="0" w:color="auto"/>
              </w:divBdr>
            </w:div>
            <w:div w:id="1731420366">
              <w:marLeft w:val="0"/>
              <w:marRight w:val="0"/>
              <w:marTop w:val="0"/>
              <w:marBottom w:val="0"/>
              <w:divBdr>
                <w:top w:val="none" w:sz="0" w:space="0" w:color="auto"/>
                <w:left w:val="none" w:sz="0" w:space="0" w:color="auto"/>
                <w:bottom w:val="none" w:sz="0" w:space="0" w:color="auto"/>
                <w:right w:val="none" w:sz="0" w:space="0" w:color="auto"/>
              </w:divBdr>
            </w:div>
            <w:div w:id="1830245801">
              <w:marLeft w:val="0"/>
              <w:marRight w:val="0"/>
              <w:marTop w:val="0"/>
              <w:marBottom w:val="0"/>
              <w:divBdr>
                <w:top w:val="none" w:sz="0" w:space="0" w:color="auto"/>
                <w:left w:val="none" w:sz="0" w:space="0" w:color="auto"/>
                <w:bottom w:val="none" w:sz="0" w:space="0" w:color="auto"/>
                <w:right w:val="none" w:sz="0" w:space="0" w:color="auto"/>
              </w:divBdr>
            </w:div>
            <w:div w:id="1248462061">
              <w:marLeft w:val="0"/>
              <w:marRight w:val="0"/>
              <w:marTop w:val="0"/>
              <w:marBottom w:val="0"/>
              <w:divBdr>
                <w:top w:val="none" w:sz="0" w:space="0" w:color="auto"/>
                <w:left w:val="none" w:sz="0" w:space="0" w:color="auto"/>
                <w:bottom w:val="none" w:sz="0" w:space="0" w:color="auto"/>
                <w:right w:val="none" w:sz="0" w:space="0" w:color="auto"/>
              </w:divBdr>
            </w:div>
            <w:div w:id="330061234">
              <w:marLeft w:val="0"/>
              <w:marRight w:val="0"/>
              <w:marTop w:val="0"/>
              <w:marBottom w:val="0"/>
              <w:divBdr>
                <w:top w:val="none" w:sz="0" w:space="0" w:color="auto"/>
                <w:left w:val="none" w:sz="0" w:space="0" w:color="auto"/>
                <w:bottom w:val="none" w:sz="0" w:space="0" w:color="auto"/>
                <w:right w:val="none" w:sz="0" w:space="0" w:color="auto"/>
              </w:divBdr>
            </w:div>
            <w:div w:id="996692095">
              <w:marLeft w:val="0"/>
              <w:marRight w:val="0"/>
              <w:marTop w:val="0"/>
              <w:marBottom w:val="0"/>
              <w:divBdr>
                <w:top w:val="none" w:sz="0" w:space="0" w:color="auto"/>
                <w:left w:val="none" w:sz="0" w:space="0" w:color="auto"/>
                <w:bottom w:val="none" w:sz="0" w:space="0" w:color="auto"/>
                <w:right w:val="none" w:sz="0" w:space="0" w:color="auto"/>
              </w:divBdr>
            </w:div>
            <w:div w:id="881794060">
              <w:marLeft w:val="0"/>
              <w:marRight w:val="0"/>
              <w:marTop w:val="0"/>
              <w:marBottom w:val="0"/>
              <w:divBdr>
                <w:top w:val="none" w:sz="0" w:space="0" w:color="auto"/>
                <w:left w:val="none" w:sz="0" w:space="0" w:color="auto"/>
                <w:bottom w:val="none" w:sz="0" w:space="0" w:color="auto"/>
                <w:right w:val="none" w:sz="0" w:space="0" w:color="auto"/>
              </w:divBdr>
            </w:div>
            <w:div w:id="275333990">
              <w:marLeft w:val="0"/>
              <w:marRight w:val="0"/>
              <w:marTop w:val="0"/>
              <w:marBottom w:val="0"/>
              <w:divBdr>
                <w:top w:val="none" w:sz="0" w:space="0" w:color="auto"/>
                <w:left w:val="none" w:sz="0" w:space="0" w:color="auto"/>
                <w:bottom w:val="none" w:sz="0" w:space="0" w:color="auto"/>
                <w:right w:val="none" w:sz="0" w:space="0" w:color="auto"/>
              </w:divBdr>
            </w:div>
            <w:div w:id="932663842">
              <w:marLeft w:val="0"/>
              <w:marRight w:val="0"/>
              <w:marTop w:val="0"/>
              <w:marBottom w:val="0"/>
              <w:divBdr>
                <w:top w:val="none" w:sz="0" w:space="0" w:color="auto"/>
                <w:left w:val="none" w:sz="0" w:space="0" w:color="auto"/>
                <w:bottom w:val="none" w:sz="0" w:space="0" w:color="auto"/>
                <w:right w:val="none" w:sz="0" w:space="0" w:color="auto"/>
              </w:divBdr>
            </w:div>
            <w:div w:id="299848909">
              <w:marLeft w:val="0"/>
              <w:marRight w:val="0"/>
              <w:marTop w:val="0"/>
              <w:marBottom w:val="0"/>
              <w:divBdr>
                <w:top w:val="none" w:sz="0" w:space="0" w:color="auto"/>
                <w:left w:val="none" w:sz="0" w:space="0" w:color="auto"/>
                <w:bottom w:val="none" w:sz="0" w:space="0" w:color="auto"/>
                <w:right w:val="none" w:sz="0" w:space="0" w:color="auto"/>
              </w:divBdr>
            </w:div>
            <w:div w:id="1712538033">
              <w:marLeft w:val="0"/>
              <w:marRight w:val="0"/>
              <w:marTop w:val="0"/>
              <w:marBottom w:val="0"/>
              <w:divBdr>
                <w:top w:val="none" w:sz="0" w:space="0" w:color="auto"/>
                <w:left w:val="none" w:sz="0" w:space="0" w:color="auto"/>
                <w:bottom w:val="none" w:sz="0" w:space="0" w:color="auto"/>
                <w:right w:val="none" w:sz="0" w:space="0" w:color="auto"/>
              </w:divBdr>
            </w:div>
            <w:div w:id="828983994">
              <w:marLeft w:val="0"/>
              <w:marRight w:val="0"/>
              <w:marTop w:val="0"/>
              <w:marBottom w:val="0"/>
              <w:divBdr>
                <w:top w:val="none" w:sz="0" w:space="0" w:color="auto"/>
                <w:left w:val="none" w:sz="0" w:space="0" w:color="auto"/>
                <w:bottom w:val="none" w:sz="0" w:space="0" w:color="auto"/>
                <w:right w:val="none" w:sz="0" w:space="0" w:color="auto"/>
              </w:divBdr>
            </w:div>
            <w:div w:id="1619406880">
              <w:marLeft w:val="0"/>
              <w:marRight w:val="0"/>
              <w:marTop w:val="0"/>
              <w:marBottom w:val="0"/>
              <w:divBdr>
                <w:top w:val="none" w:sz="0" w:space="0" w:color="auto"/>
                <w:left w:val="none" w:sz="0" w:space="0" w:color="auto"/>
                <w:bottom w:val="none" w:sz="0" w:space="0" w:color="auto"/>
                <w:right w:val="none" w:sz="0" w:space="0" w:color="auto"/>
              </w:divBdr>
            </w:div>
            <w:div w:id="1219974007">
              <w:marLeft w:val="0"/>
              <w:marRight w:val="0"/>
              <w:marTop w:val="0"/>
              <w:marBottom w:val="0"/>
              <w:divBdr>
                <w:top w:val="none" w:sz="0" w:space="0" w:color="auto"/>
                <w:left w:val="none" w:sz="0" w:space="0" w:color="auto"/>
                <w:bottom w:val="none" w:sz="0" w:space="0" w:color="auto"/>
                <w:right w:val="none" w:sz="0" w:space="0" w:color="auto"/>
              </w:divBdr>
            </w:div>
            <w:div w:id="521480282">
              <w:marLeft w:val="0"/>
              <w:marRight w:val="0"/>
              <w:marTop w:val="0"/>
              <w:marBottom w:val="0"/>
              <w:divBdr>
                <w:top w:val="none" w:sz="0" w:space="0" w:color="auto"/>
                <w:left w:val="none" w:sz="0" w:space="0" w:color="auto"/>
                <w:bottom w:val="none" w:sz="0" w:space="0" w:color="auto"/>
                <w:right w:val="none" w:sz="0" w:space="0" w:color="auto"/>
              </w:divBdr>
            </w:div>
            <w:div w:id="146677193">
              <w:marLeft w:val="0"/>
              <w:marRight w:val="0"/>
              <w:marTop w:val="0"/>
              <w:marBottom w:val="0"/>
              <w:divBdr>
                <w:top w:val="none" w:sz="0" w:space="0" w:color="auto"/>
                <w:left w:val="none" w:sz="0" w:space="0" w:color="auto"/>
                <w:bottom w:val="none" w:sz="0" w:space="0" w:color="auto"/>
                <w:right w:val="none" w:sz="0" w:space="0" w:color="auto"/>
              </w:divBdr>
            </w:div>
            <w:div w:id="792287004">
              <w:marLeft w:val="0"/>
              <w:marRight w:val="0"/>
              <w:marTop w:val="0"/>
              <w:marBottom w:val="0"/>
              <w:divBdr>
                <w:top w:val="none" w:sz="0" w:space="0" w:color="auto"/>
                <w:left w:val="none" w:sz="0" w:space="0" w:color="auto"/>
                <w:bottom w:val="none" w:sz="0" w:space="0" w:color="auto"/>
                <w:right w:val="none" w:sz="0" w:space="0" w:color="auto"/>
              </w:divBdr>
            </w:div>
            <w:div w:id="1606618116">
              <w:marLeft w:val="0"/>
              <w:marRight w:val="0"/>
              <w:marTop w:val="0"/>
              <w:marBottom w:val="0"/>
              <w:divBdr>
                <w:top w:val="none" w:sz="0" w:space="0" w:color="auto"/>
                <w:left w:val="none" w:sz="0" w:space="0" w:color="auto"/>
                <w:bottom w:val="none" w:sz="0" w:space="0" w:color="auto"/>
                <w:right w:val="none" w:sz="0" w:space="0" w:color="auto"/>
              </w:divBdr>
            </w:div>
            <w:div w:id="1927883392">
              <w:marLeft w:val="0"/>
              <w:marRight w:val="0"/>
              <w:marTop w:val="0"/>
              <w:marBottom w:val="0"/>
              <w:divBdr>
                <w:top w:val="none" w:sz="0" w:space="0" w:color="auto"/>
                <w:left w:val="none" w:sz="0" w:space="0" w:color="auto"/>
                <w:bottom w:val="none" w:sz="0" w:space="0" w:color="auto"/>
                <w:right w:val="none" w:sz="0" w:space="0" w:color="auto"/>
              </w:divBdr>
            </w:div>
            <w:div w:id="1927882704">
              <w:marLeft w:val="0"/>
              <w:marRight w:val="0"/>
              <w:marTop w:val="0"/>
              <w:marBottom w:val="0"/>
              <w:divBdr>
                <w:top w:val="none" w:sz="0" w:space="0" w:color="auto"/>
                <w:left w:val="none" w:sz="0" w:space="0" w:color="auto"/>
                <w:bottom w:val="none" w:sz="0" w:space="0" w:color="auto"/>
                <w:right w:val="none" w:sz="0" w:space="0" w:color="auto"/>
              </w:divBdr>
            </w:div>
            <w:div w:id="1691489290">
              <w:marLeft w:val="0"/>
              <w:marRight w:val="0"/>
              <w:marTop w:val="0"/>
              <w:marBottom w:val="0"/>
              <w:divBdr>
                <w:top w:val="none" w:sz="0" w:space="0" w:color="auto"/>
                <w:left w:val="none" w:sz="0" w:space="0" w:color="auto"/>
                <w:bottom w:val="none" w:sz="0" w:space="0" w:color="auto"/>
                <w:right w:val="none" w:sz="0" w:space="0" w:color="auto"/>
              </w:divBdr>
            </w:div>
            <w:div w:id="1418870414">
              <w:marLeft w:val="0"/>
              <w:marRight w:val="0"/>
              <w:marTop w:val="0"/>
              <w:marBottom w:val="0"/>
              <w:divBdr>
                <w:top w:val="none" w:sz="0" w:space="0" w:color="auto"/>
                <w:left w:val="none" w:sz="0" w:space="0" w:color="auto"/>
                <w:bottom w:val="none" w:sz="0" w:space="0" w:color="auto"/>
                <w:right w:val="none" w:sz="0" w:space="0" w:color="auto"/>
              </w:divBdr>
            </w:div>
            <w:div w:id="1533038049">
              <w:marLeft w:val="0"/>
              <w:marRight w:val="0"/>
              <w:marTop w:val="0"/>
              <w:marBottom w:val="0"/>
              <w:divBdr>
                <w:top w:val="none" w:sz="0" w:space="0" w:color="auto"/>
                <w:left w:val="none" w:sz="0" w:space="0" w:color="auto"/>
                <w:bottom w:val="none" w:sz="0" w:space="0" w:color="auto"/>
                <w:right w:val="none" w:sz="0" w:space="0" w:color="auto"/>
              </w:divBdr>
            </w:div>
            <w:div w:id="1557626193">
              <w:marLeft w:val="0"/>
              <w:marRight w:val="0"/>
              <w:marTop w:val="0"/>
              <w:marBottom w:val="0"/>
              <w:divBdr>
                <w:top w:val="none" w:sz="0" w:space="0" w:color="auto"/>
                <w:left w:val="none" w:sz="0" w:space="0" w:color="auto"/>
                <w:bottom w:val="none" w:sz="0" w:space="0" w:color="auto"/>
                <w:right w:val="none" w:sz="0" w:space="0" w:color="auto"/>
              </w:divBdr>
            </w:div>
            <w:div w:id="10462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9197">
      <w:bodyDiv w:val="1"/>
      <w:marLeft w:val="0"/>
      <w:marRight w:val="0"/>
      <w:marTop w:val="0"/>
      <w:marBottom w:val="0"/>
      <w:divBdr>
        <w:top w:val="none" w:sz="0" w:space="0" w:color="auto"/>
        <w:left w:val="none" w:sz="0" w:space="0" w:color="auto"/>
        <w:bottom w:val="none" w:sz="0" w:space="0" w:color="auto"/>
        <w:right w:val="none" w:sz="0" w:space="0" w:color="auto"/>
      </w:divBdr>
      <w:divsChild>
        <w:div w:id="526912489">
          <w:marLeft w:val="0"/>
          <w:marRight w:val="0"/>
          <w:marTop w:val="0"/>
          <w:marBottom w:val="0"/>
          <w:divBdr>
            <w:top w:val="none" w:sz="0" w:space="0" w:color="auto"/>
            <w:left w:val="none" w:sz="0" w:space="0" w:color="auto"/>
            <w:bottom w:val="none" w:sz="0" w:space="0" w:color="auto"/>
            <w:right w:val="none" w:sz="0" w:space="0" w:color="auto"/>
          </w:divBdr>
          <w:divsChild>
            <w:div w:id="1168524779">
              <w:marLeft w:val="0"/>
              <w:marRight w:val="0"/>
              <w:marTop w:val="0"/>
              <w:marBottom w:val="0"/>
              <w:divBdr>
                <w:top w:val="none" w:sz="0" w:space="0" w:color="auto"/>
                <w:left w:val="none" w:sz="0" w:space="0" w:color="auto"/>
                <w:bottom w:val="none" w:sz="0" w:space="0" w:color="auto"/>
                <w:right w:val="none" w:sz="0" w:space="0" w:color="auto"/>
              </w:divBdr>
            </w:div>
            <w:div w:id="1502545377">
              <w:marLeft w:val="0"/>
              <w:marRight w:val="0"/>
              <w:marTop w:val="0"/>
              <w:marBottom w:val="0"/>
              <w:divBdr>
                <w:top w:val="none" w:sz="0" w:space="0" w:color="auto"/>
                <w:left w:val="none" w:sz="0" w:space="0" w:color="auto"/>
                <w:bottom w:val="none" w:sz="0" w:space="0" w:color="auto"/>
                <w:right w:val="none" w:sz="0" w:space="0" w:color="auto"/>
              </w:divBdr>
            </w:div>
            <w:div w:id="492189178">
              <w:marLeft w:val="0"/>
              <w:marRight w:val="0"/>
              <w:marTop w:val="0"/>
              <w:marBottom w:val="0"/>
              <w:divBdr>
                <w:top w:val="none" w:sz="0" w:space="0" w:color="auto"/>
                <w:left w:val="none" w:sz="0" w:space="0" w:color="auto"/>
                <w:bottom w:val="none" w:sz="0" w:space="0" w:color="auto"/>
                <w:right w:val="none" w:sz="0" w:space="0" w:color="auto"/>
              </w:divBdr>
            </w:div>
            <w:div w:id="1056854875">
              <w:marLeft w:val="0"/>
              <w:marRight w:val="0"/>
              <w:marTop w:val="0"/>
              <w:marBottom w:val="0"/>
              <w:divBdr>
                <w:top w:val="none" w:sz="0" w:space="0" w:color="auto"/>
                <w:left w:val="none" w:sz="0" w:space="0" w:color="auto"/>
                <w:bottom w:val="none" w:sz="0" w:space="0" w:color="auto"/>
                <w:right w:val="none" w:sz="0" w:space="0" w:color="auto"/>
              </w:divBdr>
            </w:div>
            <w:div w:id="17264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9526">
      <w:bodyDiv w:val="1"/>
      <w:marLeft w:val="0"/>
      <w:marRight w:val="0"/>
      <w:marTop w:val="0"/>
      <w:marBottom w:val="0"/>
      <w:divBdr>
        <w:top w:val="none" w:sz="0" w:space="0" w:color="auto"/>
        <w:left w:val="none" w:sz="0" w:space="0" w:color="auto"/>
        <w:bottom w:val="none" w:sz="0" w:space="0" w:color="auto"/>
        <w:right w:val="none" w:sz="0" w:space="0" w:color="auto"/>
      </w:divBdr>
    </w:div>
    <w:div w:id="1949972181">
      <w:bodyDiv w:val="1"/>
      <w:marLeft w:val="0"/>
      <w:marRight w:val="0"/>
      <w:marTop w:val="0"/>
      <w:marBottom w:val="0"/>
      <w:divBdr>
        <w:top w:val="none" w:sz="0" w:space="0" w:color="auto"/>
        <w:left w:val="none" w:sz="0" w:space="0" w:color="auto"/>
        <w:bottom w:val="none" w:sz="0" w:space="0" w:color="auto"/>
        <w:right w:val="none" w:sz="0" w:space="0" w:color="auto"/>
      </w:divBdr>
      <w:divsChild>
        <w:div w:id="604846951">
          <w:marLeft w:val="0"/>
          <w:marRight w:val="0"/>
          <w:marTop w:val="0"/>
          <w:marBottom w:val="0"/>
          <w:divBdr>
            <w:top w:val="none" w:sz="0" w:space="0" w:color="auto"/>
            <w:left w:val="none" w:sz="0" w:space="0" w:color="auto"/>
            <w:bottom w:val="none" w:sz="0" w:space="0" w:color="auto"/>
            <w:right w:val="none" w:sz="0" w:space="0" w:color="auto"/>
          </w:divBdr>
          <w:divsChild>
            <w:div w:id="558903813">
              <w:marLeft w:val="0"/>
              <w:marRight w:val="0"/>
              <w:marTop w:val="0"/>
              <w:marBottom w:val="0"/>
              <w:divBdr>
                <w:top w:val="none" w:sz="0" w:space="0" w:color="auto"/>
                <w:left w:val="none" w:sz="0" w:space="0" w:color="auto"/>
                <w:bottom w:val="none" w:sz="0" w:space="0" w:color="auto"/>
                <w:right w:val="none" w:sz="0" w:space="0" w:color="auto"/>
              </w:divBdr>
            </w:div>
            <w:div w:id="2059161881">
              <w:marLeft w:val="0"/>
              <w:marRight w:val="0"/>
              <w:marTop w:val="0"/>
              <w:marBottom w:val="0"/>
              <w:divBdr>
                <w:top w:val="none" w:sz="0" w:space="0" w:color="auto"/>
                <w:left w:val="none" w:sz="0" w:space="0" w:color="auto"/>
                <w:bottom w:val="none" w:sz="0" w:space="0" w:color="auto"/>
                <w:right w:val="none" w:sz="0" w:space="0" w:color="auto"/>
              </w:divBdr>
            </w:div>
            <w:div w:id="1007713056">
              <w:marLeft w:val="0"/>
              <w:marRight w:val="0"/>
              <w:marTop w:val="0"/>
              <w:marBottom w:val="0"/>
              <w:divBdr>
                <w:top w:val="none" w:sz="0" w:space="0" w:color="auto"/>
                <w:left w:val="none" w:sz="0" w:space="0" w:color="auto"/>
                <w:bottom w:val="none" w:sz="0" w:space="0" w:color="auto"/>
                <w:right w:val="none" w:sz="0" w:space="0" w:color="auto"/>
              </w:divBdr>
            </w:div>
            <w:div w:id="365133645">
              <w:marLeft w:val="0"/>
              <w:marRight w:val="0"/>
              <w:marTop w:val="0"/>
              <w:marBottom w:val="0"/>
              <w:divBdr>
                <w:top w:val="none" w:sz="0" w:space="0" w:color="auto"/>
                <w:left w:val="none" w:sz="0" w:space="0" w:color="auto"/>
                <w:bottom w:val="none" w:sz="0" w:space="0" w:color="auto"/>
                <w:right w:val="none" w:sz="0" w:space="0" w:color="auto"/>
              </w:divBdr>
            </w:div>
            <w:div w:id="1802189872">
              <w:marLeft w:val="0"/>
              <w:marRight w:val="0"/>
              <w:marTop w:val="0"/>
              <w:marBottom w:val="0"/>
              <w:divBdr>
                <w:top w:val="none" w:sz="0" w:space="0" w:color="auto"/>
                <w:left w:val="none" w:sz="0" w:space="0" w:color="auto"/>
                <w:bottom w:val="none" w:sz="0" w:space="0" w:color="auto"/>
                <w:right w:val="none" w:sz="0" w:space="0" w:color="auto"/>
              </w:divBdr>
            </w:div>
            <w:div w:id="197157745">
              <w:marLeft w:val="0"/>
              <w:marRight w:val="0"/>
              <w:marTop w:val="0"/>
              <w:marBottom w:val="0"/>
              <w:divBdr>
                <w:top w:val="none" w:sz="0" w:space="0" w:color="auto"/>
                <w:left w:val="none" w:sz="0" w:space="0" w:color="auto"/>
                <w:bottom w:val="none" w:sz="0" w:space="0" w:color="auto"/>
                <w:right w:val="none" w:sz="0" w:space="0" w:color="auto"/>
              </w:divBdr>
            </w:div>
            <w:div w:id="288629182">
              <w:marLeft w:val="0"/>
              <w:marRight w:val="0"/>
              <w:marTop w:val="0"/>
              <w:marBottom w:val="0"/>
              <w:divBdr>
                <w:top w:val="none" w:sz="0" w:space="0" w:color="auto"/>
                <w:left w:val="none" w:sz="0" w:space="0" w:color="auto"/>
                <w:bottom w:val="none" w:sz="0" w:space="0" w:color="auto"/>
                <w:right w:val="none" w:sz="0" w:space="0" w:color="auto"/>
              </w:divBdr>
            </w:div>
            <w:div w:id="57555387">
              <w:marLeft w:val="0"/>
              <w:marRight w:val="0"/>
              <w:marTop w:val="0"/>
              <w:marBottom w:val="0"/>
              <w:divBdr>
                <w:top w:val="none" w:sz="0" w:space="0" w:color="auto"/>
                <w:left w:val="none" w:sz="0" w:space="0" w:color="auto"/>
                <w:bottom w:val="none" w:sz="0" w:space="0" w:color="auto"/>
                <w:right w:val="none" w:sz="0" w:space="0" w:color="auto"/>
              </w:divBdr>
            </w:div>
            <w:div w:id="1434324658">
              <w:marLeft w:val="0"/>
              <w:marRight w:val="0"/>
              <w:marTop w:val="0"/>
              <w:marBottom w:val="0"/>
              <w:divBdr>
                <w:top w:val="none" w:sz="0" w:space="0" w:color="auto"/>
                <w:left w:val="none" w:sz="0" w:space="0" w:color="auto"/>
                <w:bottom w:val="none" w:sz="0" w:space="0" w:color="auto"/>
                <w:right w:val="none" w:sz="0" w:space="0" w:color="auto"/>
              </w:divBdr>
            </w:div>
            <w:div w:id="1340304563">
              <w:marLeft w:val="0"/>
              <w:marRight w:val="0"/>
              <w:marTop w:val="0"/>
              <w:marBottom w:val="0"/>
              <w:divBdr>
                <w:top w:val="none" w:sz="0" w:space="0" w:color="auto"/>
                <w:left w:val="none" w:sz="0" w:space="0" w:color="auto"/>
                <w:bottom w:val="none" w:sz="0" w:space="0" w:color="auto"/>
                <w:right w:val="none" w:sz="0" w:space="0" w:color="auto"/>
              </w:divBdr>
            </w:div>
            <w:div w:id="679116068">
              <w:marLeft w:val="0"/>
              <w:marRight w:val="0"/>
              <w:marTop w:val="0"/>
              <w:marBottom w:val="0"/>
              <w:divBdr>
                <w:top w:val="none" w:sz="0" w:space="0" w:color="auto"/>
                <w:left w:val="none" w:sz="0" w:space="0" w:color="auto"/>
                <w:bottom w:val="none" w:sz="0" w:space="0" w:color="auto"/>
                <w:right w:val="none" w:sz="0" w:space="0" w:color="auto"/>
              </w:divBdr>
            </w:div>
            <w:div w:id="8076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31971">
      <w:bodyDiv w:val="1"/>
      <w:marLeft w:val="0"/>
      <w:marRight w:val="0"/>
      <w:marTop w:val="0"/>
      <w:marBottom w:val="0"/>
      <w:divBdr>
        <w:top w:val="none" w:sz="0" w:space="0" w:color="auto"/>
        <w:left w:val="none" w:sz="0" w:space="0" w:color="auto"/>
        <w:bottom w:val="none" w:sz="0" w:space="0" w:color="auto"/>
        <w:right w:val="none" w:sz="0" w:space="0" w:color="auto"/>
      </w:divBdr>
    </w:div>
    <w:div w:id="2030063449">
      <w:bodyDiv w:val="1"/>
      <w:marLeft w:val="0"/>
      <w:marRight w:val="0"/>
      <w:marTop w:val="0"/>
      <w:marBottom w:val="0"/>
      <w:divBdr>
        <w:top w:val="none" w:sz="0" w:space="0" w:color="auto"/>
        <w:left w:val="none" w:sz="0" w:space="0" w:color="auto"/>
        <w:bottom w:val="none" w:sz="0" w:space="0" w:color="auto"/>
        <w:right w:val="none" w:sz="0" w:space="0" w:color="auto"/>
      </w:divBdr>
      <w:divsChild>
        <w:div w:id="1629891400">
          <w:marLeft w:val="0"/>
          <w:marRight w:val="0"/>
          <w:marTop w:val="0"/>
          <w:marBottom w:val="0"/>
          <w:divBdr>
            <w:top w:val="none" w:sz="0" w:space="0" w:color="auto"/>
            <w:left w:val="none" w:sz="0" w:space="0" w:color="auto"/>
            <w:bottom w:val="none" w:sz="0" w:space="0" w:color="auto"/>
            <w:right w:val="none" w:sz="0" w:space="0" w:color="auto"/>
          </w:divBdr>
          <w:divsChild>
            <w:div w:id="261883459">
              <w:marLeft w:val="0"/>
              <w:marRight w:val="0"/>
              <w:marTop w:val="0"/>
              <w:marBottom w:val="0"/>
              <w:divBdr>
                <w:top w:val="none" w:sz="0" w:space="0" w:color="auto"/>
                <w:left w:val="none" w:sz="0" w:space="0" w:color="auto"/>
                <w:bottom w:val="none" w:sz="0" w:space="0" w:color="auto"/>
                <w:right w:val="none" w:sz="0" w:space="0" w:color="auto"/>
              </w:divBdr>
            </w:div>
            <w:div w:id="1386372540">
              <w:marLeft w:val="0"/>
              <w:marRight w:val="0"/>
              <w:marTop w:val="0"/>
              <w:marBottom w:val="0"/>
              <w:divBdr>
                <w:top w:val="none" w:sz="0" w:space="0" w:color="auto"/>
                <w:left w:val="none" w:sz="0" w:space="0" w:color="auto"/>
                <w:bottom w:val="none" w:sz="0" w:space="0" w:color="auto"/>
                <w:right w:val="none" w:sz="0" w:space="0" w:color="auto"/>
              </w:divBdr>
            </w:div>
            <w:div w:id="492377951">
              <w:marLeft w:val="0"/>
              <w:marRight w:val="0"/>
              <w:marTop w:val="0"/>
              <w:marBottom w:val="0"/>
              <w:divBdr>
                <w:top w:val="none" w:sz="0" w:space="0" w:color="auto"/>
                <w:left w:val="none" w:sz="0" w:space="0" w:color="auto"/>
                <w:bottom w:val="none" w:sz="0" w:space="0" w:color="auto"/>
                <w:right w:val="none" w:sz="0" w:space="0" w:color="auto"/>
              </w:divBdr>
            </w:div>
            <w:div w:id="894122753">
              <w:marLeft w:val="0"/>
              <w:marRight w:val="0"/>
              <w:marTop w:val="0"/>
              <w:marBottom w:val="0"/>
              <w:divBdr>
                <w:top w:val="none" w:sz="0" w:space="0" w:color="auto"/>
                <w:left w:val="none" w:sz="0" w:space="0" w:color="auto"/>
                <w:bottom w:val="none" w:sz="0" w:space="0" w:color="auto"/>
                <w:right w:val="none" w:sz="0" w:space="0" w:color="auto"/>
              </w:divBdr>
            </w:div>
            <w:div w:id="973489599">
              <w:marLeft w:val="0"/>
              <w:marRight w:val="0"/>
              <w:marTop w:val="0"/>
              <w:marBottom w:val="0"/>
              <w:divBdr>
                <w:top w:val="none" w:sz="0" w:space="0" w:color="auto"/>
                <w:left w:val="none" w:sz="0" w:space="0" w:color="auto"/>
                <w:bottom w:val="none" w:sz="0" w:space="0" w:color="auto"/>
                <w:right w:val="none" w:sz="0" w:space="0" w:color="auto"/>
              </w:divBdr>
            </w:div>
            <w:div w:id="1115442769">
              <w:marLeft w:val="0"/>
              <w:marRight w:val="0"/>
              <w:marTop w:val="0"/>
              <w:marBottom w:val="0"/>
              <w:divBdr>
                <w:top w:val="none" w:sz="0" w:space="0" w:color="auto"/>
                <w:left w:val="none" w:sz="0" w:space="0" w:color="auto"/>
                <w:bottom w:val="none" w:sz="0" w:space="0" w:color="auto"/>
                <w:right w:val="none" w:sz="0" w:space="0" w:color="auto"/>
              </w:divBdr>
            </w:div>
            <w:div w:id="401215945">
              <w:marLeft w:val="0"/>
              <w:marRight w:val="0"/>
              <w:marTop w:val="0"/>
              <w:marBottom w:val="0"/>
              <w:divBdr>
                <w:top w:val="none" w:sz="0" w:space="0" w:color="auto"/>
                <w:left w:val="none" w:sz="0" w:space="0" w:color="auto"/>
                <w:bottom w:val="none" w:sz="0" w:space="0" w:color="auto"/>
                <w:right w:val="none" w:sz="0" w:space="0" w:color="auto"/>
              </w:divBdr>
            </w:div>
            <w:div w:id="1812408549">
              <w:marLeft w:val="0"/>
              <w:marRight w:val="0"/>
              <w:marTop w:val="0"/>
              <w:marBottom w:val="0"/>
              <w:divBdr>
                <w:top w:val="none" w:sz="0" w:space="0" w:color="auto"/>
                <w:left w:val="none" w:sz="0" w:space="0" w:color="auto"/>
                <w:bottom w:val="none" w:sz="0" w:space="0" w:color="auto"/>
                <w:right w:val="none" w:sz="0" w:space="0" w:color="auto"/>
              </w:divBdr>
            </w:div>
            <w:div w:id="1841970521">
              <w:marLeft w:val="0"/>
              <w:marRight w:val="0"/>
              <w:marTop w:val="0"/>
              <w:marBottom w:val="0"/>
              <w:divBdr>
                <w:top w:val="none" w:sz="0" w:space="0" w:color="auto"/>
                <w:left w:val="none" w:sz="0" w:space="0" w:color="auto"/>
                <w:bottom w:val="none" w:sz="0" w:space="0" w:color="auto"/>
                <w:right w:val="none" w:sz="0" w:space="0" w:color="auto"/>
              </w:divBdr>
            </w:div>
            <w:div w:id="540172883">
              <w:marLeft w:val="0"/>
              <w:marRight w:val="0"/>
              <w:marTop w:val="0"/>
              <w:marBottom w:val="0"/>
              <w:divBdr>
                <w:top w:val="none" w:sz="0" w:space="0" w:color="auto"/>
                <w:left w:val="none" w:sz="0" w:space="0" w:color="auto"/>
                <w:bottom w:val="none" w:sz="0" w:space="0" w:color="auto"/>
                <w:right w:val="none" w:sz="0" w:space="0" w:color="auto"/>
              </w:divBdr>
            </w:div>
            <w:div w:id="934482080">
              <w:marLeft w:val="0"/>
              <w:marRight w:val="0"/>
              <w:marTop w:val="0"/>
              <w:marBottom w:val="0"/>
              <w:divBdr>
                <w:top w:val="none" w:sz="0" w:space="0" w:color="auto"/>
                <w:left w:val="none" w:sz="0" w:space="0" w:color="auto"/>
                <w:bottom w:val="none" w:sz="0" w:space="0" w:color="auto"/>
                <w:right w:val="none" w:sz="0" w:space="0" w:color="auto"/>
              </w:divBdr>
            </w:div>
            <w:div w:id="1694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3276">
      <w:bodyDiv w:val="1"/>
      <w:marLeft w:val="0"/>
      <w:marRight w:val="0"/>
      <w:marTop w:val="0"/>
      <w:marBottom w:val="0"/>
      <w:divBdr>
        <w:top w:val="none" w:sz="0" w:space="0" w:color="auto"/>
        <w:left w:val="none" w:sz="0" w:space="0" w:color="auto"/>
        <w:bottom w:val="none" w:sz="0" w:space="0" w:color="auto"/>
        <w:right w:val="none" w:sz="0" w:space="0" w:color="auto"/>
      </w:divBdr>
    </w:div>
    <w:div w:id="2061320826">
      <w:bodyDiv w:val="1"/>
      <w:marLeft w:val="0"/>
      <w:marRight w:val="0"/>
      <w:marTop w:val="0"/>
      <w:marBottom w:val="0"/>
      <w:divBdr>
        <w:top w:val="none" w:sz="0" w:space="0" w:color="auto"/>
        <w:left w:val="none" w:sz="0" w:space="0" w:color="auto"/>
        <w:bottom w:val="none" w:sz="0" w:space="0" w:color="auto"/>
        <w:right w:val="none" w:sz="0" w:space="0" w:color="auto"/>
      </w:divBdr>
    </w:div>
    <w:div w:id="2080051686">
      <w:bodyDiv w:val="1"/>
      <w:marLeft w:val="0"/>
      <w:marRight w:val="0"/>
      <w:marTop w:val="0"/>
      <w:marBottom w:val="0"/>
      <w:divBdr>
        <w:top w:val="none" w:sz="0" w:space="0" w:color="auto"/>
        <w:left w:val="none" w:sz="0" w:space="0" w:color="auto"/>
        <w:bottom w:val="none" w:sz="0" w:space="0" w:color="auto"/>
        <w:right w:val="none" w:sz="0" w:space="0" w:color="auto"/>
      </w:divBdr>
      <w:divsChild>
        <w:div w:id="312150844">
          <w:marLeft w:val="0"/>
          <w:marRight w:val="0"/>
          <w:marTop w:val="0"/>
          <w:marBottom w:val="0"/>
          <w:divBdr>
            <w:top w:val="none" w:sz="0" w:space="0" w:color="auto"/>
            <w:left w:val="none" w:sz="0" w:space="0" w:color="auto"/>
            <w:bottom w:val="none" w:sz="0" w:space="0" w:color="auto"/>
            <w:right w:val="none" w:sz="0" w:space="0" w:color="auto"/>
          </w:divBdr>
        </w:div>
      </w:divsChild>
    </w:div>
    <w:div w:id="2125611368">
      <w:bodyDiv w:val="1"/>
      <w:marLeft w:val="0"/>
      <w:marRight w:val="0"/>
      <w:marTop w:val="0"/>
      <w:marBottom w:val="0"/>
      <w:divBdr>
        <w:top w:val="none" w:sz="0" w:space="0" w:color="auto"/>
        <w:left w:val="none" w:sz="0" w:space="0" w:color="auto"/>
        <w:bottom w:val="none" w:sz="0" w:space="0" w:color="auto"/>
        <w:right w:val="none" w:sz="0" w:space="0" w:color="auto"/>
      </w:divBdr>
    </w:div>
    <w:div w:id="2133941527">
      <w:bodyDiv w:val="1"/>
      <w:marLeft w:val="0"/>
      <w:marRight w:val="0"/>
      <w:marTop w:val="0"/>
      <w:marBottom w:val="0"/>
      <w:divBdr>
        <w:top w:val="none" w:sz="0" w:space="0" w:color="auto"/>
        <w:left w:val="none" w:sz="0" w:space="0" w:color="auto"/>
        <w:bottom w:val="none" w:sz="0" w:space="0" w:color="auto"/>
        <w:right w:val="none" w:sz="0" w:space="0" w:color="auto"/>
      </w:divBdr>
      <w:divsChild>
        <w:div w:id="594367294">
          <w:marLeft w:val="0"/>
          <w:marRight w:val="0"/>
          <w:marTop w:val="0"/>
          <w:marBottom w:val="0"/>
          <w:divBdr>
            <w:top w:val="none" w:sz="0" w:space="0" w:color="auto"/>
            <w:left w:val="none" w:sz="0" w:space="0" w:color="auto"/>
            <w:bottom w:val="none" w:sz="0" w:space="0" w:color="auto"/>
            <w:right w:val="none" w:sz="0" w:space="0" w:color="auto"/>
          </w:divBdr>
          <w:divsChild>
            <w:div w:id="1945771272">
              <w:marLeft w:val="0"/>
              <w:marRight w:val="0"/>
              <w:marTop w:val="0"/>
              <w:marBottom w:val="0"/>
              <w:divBdr>
                <w:top w:val="none" w:sz="0" w:space="0" w:color="auto"/>
                <w:left w:val="none" w:sz="0" w:space="0" w:color="auto"/>
                <w:bottom w:val="none" w:sz="0" w:space="0" w:color="auto"/>
                <w:right w:val="none" w:sz="0" w:space="0" w:color="auto"/>
              </w:divBdr>
            </w:div>
            <w:div w:id="974723082">
              <w:marLeft w:val="0"/>
              <w:marRight w:val="0"/>
              <w:marTop w:val="0"/>
              <w:marBottom w:val="0"/>
              <w:divBdr>
                <w:top w:val="none" w:sz="0" w:space="0" w:color="auto"/>
                <w:left w:val="none" w:sz="0" w:space="0" w:color="auto"/>
                <w:bottom w:val="none" w:sz="0" w:space="0" w:color="auto"/>
                <w:right w:val="none" w:sz="0" w:space="0" w:color="auto"/>
              </w:divBdr>
            </w:div>
            <w:div w:id="930821534">
              <w:marLeft w:val="0"/>
              <w:marRight w:val="0"/>
              <w:marTop w:val="0"/>
              <w:marBottom w:val="0"/>
              <w:divBdr>
                <w:top w:val="none" w:sz="0" w:space="0" w:color="auto"/>
                <w:left w:val="none" w:sz="0" w:space="0" w:color="auto"/>
                <w:bottom w:val="none" w:sz="0" w:space="0" w:color="auto"/>
                <w:right w:val="none" w:sz="0" w:space="0" w:color="auto"/>
              </w:divBdr>
            </w:div>
            <w:div w:id="155271130">
              <w:marLeft w:val="0"/>
              <w:marRight w:val="0"/>
              <w:marTop w:val="0"/>
              <w:marBottom w:val="0"/>
              <w:divBdr>
                <w:top w:val="none" w:sz="0" w:space="0" w:color="auto"/>
                <w:left w:val="none" w:sz="0" w:space="0" w:color="auto"/>
                <w:bottom w:val="none" w:sz="0" w:space="0" w:color="auto"/>
                <w:right w:val="none" w:sz="0" w:space="0" w:color="auto"/>
              </w:divBdr>
            </w:div>
            <w:div w:id="611209994">
              <w:marLeft w:val="0"/>
              <w:marRight w:val="0"/>
              <w:marTop w:val="0"/>
              <w:marBottom w:val="0"/>
              <w:divBdr>
                <w:top w:val="none" w:sz="0" w:space="0" w:color="auto"/>
                <w:left w:val="none" w:sz="0" w:space="0" w:color="auto"/>
                <w:bottom w:val="none" w:sz="0" w:space="0" w:color="auto"/>
                <w:right w:val="none" w:sz="0" w:space="0" w:color="auto"/>
              </w:divBdr>
            </w:div>
            <w:div w:id="1239824381">
              <w:marLeft w:val="0"/>
              <w:marRight w:val="0"/>
              <w:marTop w:val="0"/>
              <w:marBottom w:val="0"/>
              <w:divBdr>
                <w:top w:val="none" w:sz="0" w:space="0" w:color="auto"/>
                <w:left w:val="none" w:sz="0" w:space="0" w:color="auto"/>
                <w:bottom w:val="none" w:sz="0" w:space="0" w:color="auto"/>
                <w:right w:val="none" w:sz="0" w:space="0" w:color="auto"/>
              </w:divBdr>
            </w:div>
            <w:div w:id="248857954">
              <w:marLeft w:val="0"/>
              <w:marRight w:val="0"/>
              <w:marTop w:val="0"/>
              <w:marBottom w:val="0"/>
              <w:divBdr>
                <w:top w:val="none" w:sz="0" w:space="0" w:color="auto"/>
                <w:left w:val="none" w:sz="0" w:space="0" w:color="auto"/>
                <w:bottom w:val="none" w:sz="0" w:space="0" w:color="auto"/>
                <w:right w:val="none" w:sz="0" w:space="0" w:color="auto"/>
              </w:divBdr>
            </w:div>
            <w:div w:id="1316376507">
              <w:marLeft w:val="0"/>
              <w:marRight w:val="0"/>
              <w:marTop w:val="0"/>
              <w:marBottom w:val="0"/>
              <w:divBdr>
                <w:top w:val="none" w:sz="0" w:space="0" w:color="auto"/>
                <w:left w:val="none" w:sz="0" w:space="0" w:color="auto"/>
                <w:bottom w:val="none" w:sz="0" w:space="0" w:color="auto"/>
                <w:right w:val="none" w:sz="0" w:space="0" w:color="auto"/>
              </w:divBdr>
            </w:div>
            <w:div w:id="1182432762">
              <w:marLeft w:val="0"/>
              <w:marRight w:val="0"/>
              <w:marTop w:val="0"/>
              <w:marBottom w:val="0"/>
              <w:divBdr>
                <w:top w:val="none" w:sz="0" w:space="0" w:color="auto"/>
                <w:left w:val="none" w:sz="0" w:space="0" w:color="auto"/>
                <w:bottom w:val="none" w:sz="0" w:space="0" w:color="auto"/>
                <w:right w:val="none" w:sz="0" w:space="0" w:color="auto"/>
              </w:divBdr>
            </w:div>
            <w:div w:id="137770836">
              <w:marLeft w:val="0"/>
              <w:marRight w:val="0"/>
              <w:marTop w:val="0"/>
              <w:marBottom w:val="0"/>
              <w:divBdr>
                <w:top w:val="none" w:sz="0" w:space="0" w:color="auto"/>
                <w:left w:val="none" w:sz="0" w:space="0" w:color="auto"/>
                <w:bottom w:val="none" w:sz="0" w:space="0" w:color="auto"/>
                <w:right w:val="none" w:sz="0" w:space="0" w:color="auto"/>
              </w:divBdr>
            </w:div>
            <w:div w:id="779682389">
              <w:marLeft w:val="0"/>
              <w:marRight w:val="0"/>
              <w:marTop w:val="0"/>
              <w:marBottom w:val="0"/>
              <w:divBdr>
                <w:top w:val="none" w:sz="0" w:space="0" w:color="auto"/>
                <w:left w:val="none" w:sz="0" w:space="0" w:color="auto"/>
                <w:bottom w:val="none" w:sz="0" w:space="0" w:color="auto"/>
                <w:right w:val="none" w:sz="0" w:space="0" w:color="auto"/>
              </w:divBdr>
            </w:div>
            <w:div w:id="148131702">
              <w:marLeft w:val="0"/>
              <w:marRight w:val="0"/>
              <w:marTop w:val="0"/>
              <w:marBottom w:val="0"/>
              <w:divBdr>
                <w:top w:val="none" w:sz="0" w:space="0" w:color="auto"/>
                <w:left w:val="none" w:sz="0" w:space="0" w:color="auto"/>
                <w:bottom w:val="none" w:sz="0" w:space="0" w:color="auto"/>
                <w:right w:val="none" w:sz="0" w:space="0" w:color="auto"/>
              </w:divBdr>
            </w:div>
            <w:div w:id="1918251010">
              <w:marLeft w:val="0"/>
              <w:marRight w:val="0"/>
              <w:marTop w:val="0"/>
              <w:marBottom w:val="0"/>
              <w:divBdr>
                <w:top w:val="none" w:sz="0" w:space="0" w:color="auto"/>
                <w:left w:val="none" w:sz="0" w:space="0" w:color="auto"/>
                <w:bottom w:val="none" w:sz="0" w:space="0" w:color="auto"/>
                <w:right w:val="none" w:sz="0" w:space="0" w:color="auto"/>
              </w:divBdr>
            </w:div>
            <w:div w:id="1471440588">
              <w:marLeft w:val="0"/>
              <w:marRight w:val="0"/>
              <w:marTop w:val="0"/>
              <w:marBottom w:val="0"/>
              <w:divBdr>
                <w:top w:val="none" w:sz="0" w:space="0" w:color="auto"/>
                <w:left w:val="none" w:sz="0" w:space="0" w:color="auto"/>
                <w:bottom w:val="none" w:sz="0" w:space="0" w:color="auto"/>
                <w:right w:val="none" w:sz="0" w:space="0" w:color="auto"/>
              </w:divBdr>
            </w:div>
            <w:div w:id="1260407227">
              <w:marLeft w:val="0"/>
              <w:marRight w:val="0"/>
              <w:marTop w:val="0"/>
              <w:marBottom w:val="0"/>
              <w:divBdr>
                <w:top w:val="none" w:sz="0" w:space="0" w:color="auto"/>
                <w:left w:val="none" w:sz="0" w:space="0" w:color="auto"/>
                <w:bottom w:val="none" w:sz="0" w:space="0" w:color="auto"/>
                <w:right w:val="none" w:sz="0" w:space="0" w:color="auto"/>
              </w:divBdr>
            </w:div>
            <w:div w:id="700277087">
              <w:marLeft w:val="0"/>
              <w:marRight w:val="0"/>
              <w:marTop w:val="0"/>
              <w:marBottom w:val="0"/>
              <w:divBdr>
                <w:top w:val="none" w:sz="0" w:space="0" w:color="auto"/>
                <w:left w:val="none" w:sz="0" w:space="0" w:color="auto"/>
                <w:bottom w:val="none" w:sz="0" w:space="0" w:color="auto"/>
                <w:right w:val="none" w:sz="0" w:space="0" w:color="auto"/>
              </w:divBdr>
            </w:div>
            <w:div w:id="519859998">
              <w:marLeft w:val="0"/>
              <w:marRight w:val="0"/>
              <w:marTop w:val="0"/>
              <w:marBottom w:val="0"/>
              <w:divBdr>
                <w:top w:val="none" w:sz="0" w:space="0" w:color="auto"/>
                <w:left w:val="none" w:sz="0" w:space="0" w:color="auto"/>
                <w:bottom w:val="none" w:sz="0" w:space="0" w:color="auto"/>
                <w:right w:val="none" w:sz="0" w:space="0" w:color="auto"/>
              </w:divBdr>
            </w:div>
            <w:div w:id="2145927838">
              <w:marLeft w:val="0"/>
              <w:marRight w:val="0"/>
              <w:marTop w:val="0"/>
              <w:marBottom w:val="0"/>
              <w:divBdr>
                <w:top w:val="none" w:sz="0" w:space="0" w:color="auto"/>
                <w:left w:val="none" w:sz="0" w:space="0" w:color="auto"/>
                <w:bottom w:val="none" w:sz="0" w:space="0" w:color="auto"/>
                <w:right w:val="none" w:sz="0" w:space="0" w:color="auto"/>
              </w:divBdr>
            </w:div>
            <w:div w:id="1092701992">
              <w:marLeft w:val="0"/>
              <w:marRight w:val="0"/>
              <w:marTop w:val="0"/>
              <w:marBottom w:val="0"/>
              <w:divBdr>
                <w:top w:val="none" w:sz="0" w:space="0" w:color="auto"/>
                <w:left w:val="none" w:sz="0" w:space="0" w:color="auto"/>
                <w:bottom w:val="none" w:sz="0" w:space="0" w:color="auto"/>
                <w:right w:val="none" w:sz="0" w:space="0" w:color="auto"/>
              </w:divBdr>
            </w:div>
            <w:div w:id="1175026250">
              <w:marLeft w:val="0"/>
              <w:marRight w:val="0"/>
              <w:marTop w:val="0"/>
              <w:marBottom w:val="0"/>
              <w:divBdr>
                <w:top w:val="none" w:sz="0" w:space="0" w:color="auto"/>
                <w:left w:val="none" w:sz="0" w:space="0" w:color="auto"/>
                <w:bottom w:val="none" w:sz="0" w:space="0" w:color="auto"/>
                <w:right w:val="none" w:sz="0" w:space="0" w:color="auto"/>
              </w:divBdr>
            </w:div>
            <w:div w:id="421609923">
              <w:marLeft w:val="0"/>
              <w:marRight w:val="0"/>
              <w:marTop w:val="0"/>
              <w:marBottom w:val="0"/>
              <w:divBdr>
                <w:top w:val="none" w:sz="0" w:space="0" w:color="auto"/>
                <w:left w:val="none" w:sz="0" w:space="0" w:color="auto"/>
                <w:bottom w:val="none" w:sz="0" w:space="0" w:color="auto"/>
                <w:right w:val="none" w:sz="0" w:space="0" w:color="auto"/>
              </w:divBdr>
            </w:div>
            <w:div w:id="1852333356">
              <w:marLeft w:val="0"/>
              <w:marRight w:val="0"/>
              <w:marTop w:val="0"/>
              <w:marBottom w:val="0"/>
              <w:divBdr>
                <w:top w:val="none" w:sz="0" w:space="0" w:color="auto"/>
                <w:left w:val="none" w:sz="0" w:space="0" w:color="auto"/>
                <w:bottom w:val="none" w:sz="0" w:space="0" w:color="auto"/>
                <w:right w:val="none" w:sz="0" w:space="0" w:color="auto"/>
              </w:divBdr>
            </w:div>
            <w:div w:id="2097705061">
              <w:marLeft w:val="0"/>
              <w:marRight w:val="0"/>
              <w:marTop w:val="0"/>
              <w:marBottom w:val="0"/>
              <w:divBdr>
                <w:top w:val="none" w:sz="0" w:space="0" w:color="auto"/>
                <w:left w:val="none" w:sz="0" w:space="0" w:color="auto"/>
                <w:bottom w:val="none" w:sz="0" w:space="0" w:color="auto"/>
                <w:right w:val="none" w:sz="0" w:space="0" w:color="auto"/>
              </w:divBdr>
            </w:div>
            <w:div w:id="1118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120E6-FB97-4216-990E-60624CAF7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20</Pages>
  <Words>1970</Words>
  <Characters>11230</Characters>
  <Application>Microsoft Office Word</Application>
  <DocSecurity>0</DocSecurity>
  <Lines>93</Lines>
  <Paragraphs>26</Paragraphs>
  <ScaleCrop>false</ScaleCrop>
  <Company>微软中国</Company>
  <LinksUpToDate>false</LinksUpToDate>
  <CharactersWithSpaces>13174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wang w</cp:lastModifiedBy>
  <cp:revision>88</cp:revision>
  <dcterms:created xsi:type="dcterms:W3CDTF">2020-10-15T03:53:00Z</dcterms:created>
  <dcterms:modified xsi:type="dcterms:W3CDTF">2024-11-18T01:08:00Z</dcterms:modified>
</cp:coreProperties>
</file>