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B7D94" w14:textId="77777777" w:rsidR="00DD16CE" w:rsidRDefault="00DD16CE" w:rsidP="006632E4">
      <w:pPr>
        <w:rPr>
          <w:rFonts w:hint="eastAsia"/>
        </w:rPr>
      </w:pPr>
    </w:p>
    <w:p w14:paraId="389D5EC6" w14:textId="77777777" w:rsidR="00DD16CE" w:rsidRDefault="00DD16CE" w:rsidP="006632E4">
      <w:pPr>
        <w:rPr>
          <w:rFonts w:hint="eastAsia"/>
        </w:rPr>
      </w:pPr>
    </w:p>
    <w:p w14:paraId="08499AC4" w14:textId="77777777" w:rsidR="00DD16CE" w:rsidRDefault="00DD16CE" w:rsidP="006632E4">
      <w:pPr>
        <w:jc w:val="center"/>
        <w:rPr>
          <w:rFonts w:eastAsia="华文行楷" w:hint="eastAsia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武汉大学国家网络安全学院</w:t>
      </w:r>
    </w:p>
    <w:p w14:paraId="0AC2F399" w14:textId="77777777" w:rsidR="00DD16CE" w:rsidRDefault="00DD16CE" w:rsidP="006632E4">
      <w:pPr>
        <w:jc w:val="center"/>
        <w:rPr>
          <w:rFonts w:hint="eastAsia"/>
          <w:sz w:val="44"/>
          <w:szCs w:val="44"/>
        </w:rPr>
      </w:pPr>
    </w:p>
    <w:p w14:paraId="7407F65E" w14:textId="47EFB5F7" w:rsidR="00DD16CE" w:rsidRDefault="00DD16CE" w:rsidP="006632E4">
      <w:pPr>
        <w:jc w:val="center"/>
        <w:rPr>
          <w:rFonts w:eastAsia="黑体" w:hint="eastAsia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课程作业报告</w:t>
      </w:r>
    </w:p>
    <w:p w14:paraId="7083606B" w14:textId="77777777" w:rsidR="00DD16CE" w:rsidRDefault="00DD16CE" w:rsidP="006632E4">
      <w:pPr>
        <w:jc w:val="center"/>
        <w:rPr>
          <w:rFonts w:eastAsia="黑体" w:hint="eastAsia"/>
          <w:sz w:val="84"/>
          <w:szCs w:val="84"/>
        </w:rPr>
      </w:pPr>
    </w:p>
    <w:p w14:paraId="7B16D4D7" w14:textId="77777777" w:rsidR="00DD16CE" w:rsidRPr="006632E4" w:rsidRDefault="00DD16CE" w:rsidP="006632E4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    目：</w:t>
      </w:r>
      <w:r>
        <w:rPr>
          <w:rFonts w:hint="eastAsia"/>
          <w:sz w:val="28"/>
          <w:szCs w:val="28"/>
          <w:u w:val="single"/>
        </w:rPr>
        <w:t xml:space="preserve">             软件安全实验                      </w:t>
      </w:r>
    </w:p>
    <w:p w14:paraId="35F03291" w14:textId="77777777" w:rsidR="00DD16CE" w:rsidRDefault="00DD16CE" w:rsidP="006632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专业(班)：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信安5班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5AD0C542" w14:textId="77777777" w:rsidR="00DD16CE" w:rsidRDefault="00DD16CE" w:rsidP="006632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20222302181161                                 </w:t>
      </w:r>
    </w:p>
    <w:p w14:paraId="162C53FD" w14:textId="77777777" w:rsidR="00DD16CE" w:rsidRDefault="00DD16CE" w:rsidP="006632E4">
      <w:pPr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         王亚鹏                                </w:t>
      </w:r>
    </w:p>
    <w:p w14:paraId="3D9ED0AD" w14:textId="77777777" w:rsidR="00DD16CE" w:rsidRDefault="00DD16CE" w:rsidP="006632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软件安全实验</w:t>
      </w:r>
      <w:r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10B8466E" w14:textId="77777777" w:rsidR="00DD16CE" w:rsidRDefault="00DD16CE" w:rsidP="006632E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  赵磊                           </w:t>
      </w:r>
    </w:p>
    <w:p w14:paraId="0872ABAD" w14:textId="77777777" w:rsidR="00DD16CE" w:rsidRDefault="00DD16CE" w:rsidP="006632E4">
      <w:pPr>
        <w:rPr>
          <w:rFonts w:hint="eastAsia"/>
          <w:u w:val="single"/>
        </w:rPr>
      </w:pPr>
    </w:p>
    <w:p w14:paraId="3230CACA" w14:textId="77777777" w:rsidR="00DD16CE" w:rsidRDefault="00DD16CE" w:rsidP="006632E4">
      <w:pPr>
        <w:rPr>
          <w:rFonts w:hint="eastAsia"/>
          <w:u w:val="single"/>
        </w:rPr>
      </w:pPr>
    </w:p>
    <w:p w14:paraId="14E0710A" w14:textId="77777777" w:rsidR="00DD16CE" w:rsidRDefault="00DD16CE" w:rsidP="006632E4">
      <w:pPr>
        <w:rPr>
          <w:rFonts w:hint="eastAsia"/>
          <w:u w:val="single"/>
        </w:rPr>
      </w:pPr>
    </w:p>
    <w:p w14:paraId="015D5551" w14:textId="6498D98B" w:rsidR="00DD16CE" w:rsidRPr="00E5184F" w:rsidRDefault="00DD16CE" w:rsidP="006632E4">
      <w:pPr>
        <w:jc w:val="center"/>
        <w:rPr>
          <w:rFonts w:hint="eastAsia"/>
          <w:sz w:val="28"/>
          <w:szCs w:val="28"/>
        </w:rPr>
      </w:pPr>
      <w:r w:rsidRPr="00E5184F"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</w:rPr>
        <w:t>4</w:t>
      </w:r>
      <w:r w:rsidRPr="00E5184F"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</w:rPr>
        <w:t>10</w:t>
      </w:r>
      <w:r w:rsidRPr="00E5184F">
        <w:rPr>
          <w:rFonts w:hint="eastAsia"/>
          <w:sz w:val="28"/>
          <w:szCs w:val="28"/>
        </w:rPr>
        <w:t xml:space="preserve"> 月  </w:t>
      </w:r>
      <w:r>
        <w:rPr>
          <w:rFonts w:hint="eastAsia"/>
          <w:sz w:val="28"/>
          <w:szCs w:val="28"/>
        </w:rPr>
        <w:t>27</w:t>
      </w:r>
      <w:r w:rsidRPr="00E5184F">
        <w:rPr>
          <w:rFonts w:hint="eastAsia"/>
          <w:sz w:val="28"/>
          <w:szCs w:val="28"/>
        </w:rPr>
        <w:t>日</w:t>
      </w:r>
    </w:p>
    <w:p w14:paraId="749EBF3E" w14:textId="77777777" w:rsidR="00DD16CE" w:rsidRDefault="00DD16CE" w:rsidP="006632E4">
      <w:pPr>
        <w:jc w:val="center"/>
        <w:rPr>
          <w:rFonts w:hint="eastAsia"/>
        </w:rPr>
      </w:pPr>
    </w:p>
    <w:p w14:paraId="696EADFC" w14:textId="6F2184D1" w:rsidR="00DD16CE" w:rsidRDefault="00DD16CE">
      <w:pPr>
        <w:rPr>
          <w:rFonts w:hint="eastAsia"/>
          <w:b/>
          <w:sz w:val="32"/>
        </w:rPr>
      </w:pPr>
    </w:p>
    <w:p w14:paraId="6F57F946" w14:textId="79F1828A" w:rsidR="00DD16CE" w:rsidRDefault="00DD16CE">
      <w:pPr>
        <w:widowControl/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74257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2DB42" w14:textId="7B3E9BE8" w:rsidR="00DD16CE" w:rsidRDefault="00DD16C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8C913A3" w14:textId="7C4E3E3B" w:rsidR="00FB0132" w:rsidRDefault="00DD16C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20950" w:history="1">
            <w:r w:rsidR="00FB0132" w:rsidRPr="003D16B4">
              <w:rPr>
                <w:rStyle w:val="a6"/>
                <w:rFonts w:hint="eastAsia"/>
                <w:noProof/>
              </w:rPr>
              <w:t>实验内容</w:t>
            </w:r>
            <w:r w:rsidR="00FB0132">
              <w:rPr>
                <w:rFonts w:hint="eastAsia"/>
                <w:noProof/>
                <w:webHidden/>
              </w:rPr>
              <w:tab/>
            </w:r>
            <w:r w:rsidR="00FB0132">
              <w:rPr>
                <w:rFonts w:hint="eastAsia"/>
                <w:noProof/>
                <w:webHidden/>
              </w:rPr>
              <w:fldChar w:fldCharType="begin"/>
            </w:r>
            <w:r w:rsidR="00FB0132">
              <w:rPr>
                <w:rFonts w:hint="eastAsia"/>
                <w:noProof/>
                <w:webHidden/>
              </w:rPr>
              <w:instrText xml:space="preserve"> </w:instrText>
            </w:r>
            <w:r w:rsidR="00FB0132">
              <w:rPr>
                <w:noProof/>
                <w:webHidden/>
              </w:rPr>
              <w:instrText>PAGEREF _Toc181020950 \h</w:instrText>
            </w:r>
            <w:r w:rsidR="00FB0132">
              <w:rPr>
                <w:rFonts w:hint="eastAsia"/>
                <w:noProof/>
                <w:webHidden/>
              </w:rPr>
              <w:instrText xml:space="preserve"> </w:instrText>
            </w:r>
            <w:r w:rsidR="00FB0132">
              <w:rPr>
                <w:rFonts w:hint="eastAsia"/>
                <w:noProof/>
                <w:webHidden/>
              </w:rPr>
            </w:r>
            <w:r w:rsidR="00FB0132">
              <w:rPr>
                <w:noProof/>
                <w:webHidden/>
              </w:rPr>
              <w:fldChar w:fldCharType="separate"/>
            </w:r>
            <w:r w:rsidR="00FB0132">
              <w:rPr>
                <w:noProof/>
                <w:webHidden/>
              </w:rPr>
              <w:t>2</w:t>
            </w:r>
            <w:r w:rsidR="00FB0132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032D28" w14:textId="75EA6700" w:rsidR="00FB0132" w:rsidRDefault="00FB01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1020951" w:history="1">
            <w:r w:rsidRPr="003D16B4">
              <w:rPr>
                <w:rStyle w:val="a6"/>
                <w:rFonts w:hint="eastAsia"/>
                <w:noProof/>
              </w:rPr>
              <w:t>实验步骤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_Toc181020951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E82250" w14:textId="4BD57EF1" w:rsidR="00FB0132" w:rsidRDefault="00FB01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1020952" w:history="1">
            <w:r w:rsidRPr="003D16B4">
              <w:rPr>
                <w:rStyle w:val="a6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_Toc181020952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79152E" w14:textId="49FC533B" w:rsidR="00FB0132" w:rsidRDefault="00FB013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1020953" w:history="1">
            <w:r w:rsidRPr="003D16B4">
              <w:rPr>
                <w:rStyle w:val="a6"/>
                <w:rFonts w:hint="eastAsia"/>
                <w:noProof/>
              </w:rPr>
              <w:t>压缩包文件结构汇总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_Toc181020953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A22AF3" w14:textId="312E4F71" w:rsidR="00DD16CE" w:rsidRDefault="00DD16C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BC3029" w14:textId="1536B8B0" w:rsidR="00DD16CE" w:rsidRDefault="00DD16CE">
      <w:pPr>
        <w:widowControl/>
        <w:jc w:val="left"/>
        <w:rPr>
          <w:rFonts w:hint="eastAsia"/>
          <w:b/>
          <w:sz w:val="32"/>
        </w:rPr>
      </w:pPr>
    </w:p>
    <w:p w14:paraId="462D3B1D" w14:textId="77777777" w:rsidR="00DD16CE" w:rsidRDefault="00DD16CE">
      <w:pPr>
        <w:widowControl/>
        <w:jc w:val="left"/>
        <w:rPr>
          <w:rFonts w:hint="eastAsia"/>
          <w:b/>
          <w:sz w:val="32"/>
        </w:rPr>
      </w:pPr>
    </w:p>
    <w:p w14:paraId="03905241" w14:textId="77777777" w:rsidR="00DD16CE" w:rsidRDefault="00DD16CE">
      <w:pPr>
        <w:widowControl/>
        <w:jc w:val="left"/>
        <w:rPr>
          <w:rFonts w:hint="eastAsia"/>
          <w:b/>
          <w:sz w:val="32"/>
        </w:rPr>
      </w:pPr>
    </w:p>
    <w:p w14:paraId="4DCC338B" w14:textId="77777777" w:rsidR="00DD16CE" w:rsidRDefault="00DD16CE">
      <w:pPr>
        <w:widowControl/>
        <w:jc w:val="left"/>
        <w:rPr>
          <w:rFonts w:hint="eastAsia"/>
          <w:b/>
          <w:sz w:val="32"/>
        </w:rPr>
      </w:pPr>
    </w:p>
    <w:p w14:paraId="1F5DAFE8" w14:textId="77777777" w:rsidR="00DD16CE" w:rsidRDefault="00DD16CE">
      <w:pPr>
        <w:widowControl/>
        <w:jc w:val="left"/>
        <w:rPr>
          <w:rFonts w:hint="eastAsia"/>
          <w:b/>
          <w:sz w:val="32"/>
        </w:rPr>
      </w:pPr>
    </w:p>
    <w:p w14:paraId="42D48C92" w14:textId="2D01F5E8" w:rsidR="00F157C9" w:rsidRDefault="00DD16CE" w:rsidP="00DD16CE">
      <w:pPr>
        <w:pStyle w:val="2"/>
      </w:pPr>
      <w:bookmarkStart w:id="0" w:name="_Toc181020950"/>
      <w:r>
        <w:rPr>
          <w:rFonts w:hint="eastAsia"/>
        </w:rPr>
        <w:t>实验内容</w:t>
      </w:r>
      <w:bookmarkEnd w:id="0"/>
    </w:p>
    <w:p w14:paraId="5C8C1A3D" w14:textId="642DCF92" w:rsidR="00DD16CE" w:rsidRPr="00DD16CE" w:rsidRDefault="00DD16CE" w:rsidP="005A045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08346C" wp14:editId="72DCF833">
            <wp:extent cx="4237778" cy="2383910"/>
            <wp:effectExtent l="0" t="0" r="0" b="0"/>
            <wp:docPr id="1836991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6" cy="23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0E6" w14:textId="10ACF1D1" w:rsidR="00DD16CE" w:rsidRDefault="00DD16CE" w:rsidP="00DD16CE">
      <w:pPr>
        <w:pStyle w:val="2"/>
      </w:pPr>
      <w:bookmarkStart w:id="1" w:name="_Toc181020951"/>
      <w:r>
        <w:rPr>
          <w:rFonts w:hint="eastAsia"/>
        </w:rPr>
        <w:t>实验步骤</w:t>
      </w:r>
      <w:bookmarkEnd w:id="1"/>
    </w:p>
    <w:p w14:paraId="21F49BC5" w14:textId="77777777" w:rsidR="00FB3889" w:rsidRPr="005A0457" w:rsidRDefault="00DD16CE" w:rsidP="00DD16CE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b/>
          <w:bCs/>
          <w:szCs w:val="21"/>
        </w:rPr>
        <w:t>1.实验环境的准备</w:t>
      </w:r>
    </w:p>
    <w:p w14:paraId="34F081AC" w14:textId="24851EA0" w:rsidR="00DD16CE" w:rsidRPr="005A0457" w:rsidRDefault="00DD16CE" w:rsidP="00DD16CE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经查阅资料，动态链接最好在Linux系统进行，Windows系统对某些指令不兼容或者需要晦涩的替代指令</w:t>
      </w:r>
    </w:p>
    <w:p w14:paraId="3C646140" w14:textId="54C9C5CC" w:rsidR="00DD16CE" w:rsidRPr="005A0457" w:rsidRDefault="00DD16CE" w:rsidP="00DD16CE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只需要一个安装好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gcc</w:t>
      </w:r>
      <w:proofErr w:type="spellEnd"/>
      <w:r w:rsidRPr="005A0457">
        <w:rPr>
          <w:rFonts w:ascii="华文宋体" w:eastAsia="华文宋体" w:hAnsi="华文宋体" w:hint="eastAsia"/>
          <w:szCs w:val="21"/>
        </w:rPr>
        <w:t>、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gdb</w:t>
      </w:r>
      <w:proofErr w:type="spellEnd"/>
      <w:r w:rsidRPr="005A0457">
        <w:rPr>
          <w:rFonts w:ascii="华文宋体" w:eastAsia="华文宋体" w:hAnsi="华文宋体" w:hint="eastAsia"/>
          <w:szCs w:val="21"/>
        </w:rPr>
        <w:t>的Linux系统就可以开始进行实验</w:t>
      </w:r>
    </w:p>
    <w:p w14:paraId="477E8D6E" w14:textId="77777777" w:rsidR="00FB3889" w:rsidRPr="005A0457" w:rsidRDefault="00DD16CE" w:rsidP="00DD16CE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 w:hint="eastAsia"/>
          <w:b/>
          <w:bCs/>
          <w:szCs w:val="21"/>
        </w:rPr>
        <w:t>2.main.c的动态链接</w:t>
      </w:r>
    </w:p>
    <w:p w14:paraId="0BE34CAB" w14:textId="28EAE400" w:rsidR="00DD16CE" w:rsidRPr="005A0457" w:rsidRDefault="00FB3889" w:rsidP="00DD16CE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使用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gcc</w:t>
      </w:r>
      <w:proofErr w:type="spellEnd"/>
      <w:r w:rsidRPr="005A0457">
        <w:rPr>
          <w:rFonts w:ascii="华文宋体" w:eastAsia="华文宋体" w:hAnsi="华文宋体" w:hint="eastAsia"/>
          <w:szCs w:val="21"/>
        </w:rPr>
        <w:t xml:space="preserve"> -o</w:t>
      </w:r>
      <w:proofErr w:type="gramStart"/>
      <w:r w:rsidRPr="005A0457">
        <w:rPr>
          <w:rFonts w:ascii="华文宋体" w:eastAsia="华文宋体" w:hAnsi="华文宋体" w:hint="eastAsia"/>
          <w:szCs w:val="21"/>
        </w:rPr>
        <w:t xml:space="preserve"> main 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main</w:t>
      </w:r>
      <w:proofErr w:type="gramEnd"/>
      <w:r w:rsidRPr="005A0457">
        <w:rPr>
          <w:rFonts w:ascii="华文宋体" w:eastAsia="华文宋体" w:hAnsi="华文宋体" w:hint="eastAsia"/>
          <w:szCs w:val="21"/>
        </w:rPr>
        <w:t>.c</w:t>
      </w:r>
      <w:proofErr w:type="spellEnd"/>
      <w:r w:rsidRPr="005A0457">
        <w:rPr>
          <w:rFonts w:ascii="华文宋体" w:eastAsia="华文宋体" w:hAnsi="华文宋体" w:hint="eastAsia"/>
          <w:szCs w:val="21"/>
        </w:rPr>
        <w:t xml:space="preserve"> -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fPIC</w:t>
      </w:r>
      <w:proofErr w:type="spellEnd"/>
      <w:r w:rsidRPr="005A0457">
        <w:rPr>
          <w:rFonts w:ascii="华文宋体" w:eastAsia="华文宋体" w:hAnsi="华文宋体" w:hint="eastAsia"/>
          <w:szCs w:val="21"/>
        </w:rPr>
        <w:t xml:space="preserve"> -pie这个命令</w:t>
      </w:r>
    </w:p>
    <w:p w14:paraId="22099BE0" w14:textId="6DA1C137" w:rsidR="00FB3889" w:rsidRPr="005A0457" w:rsidRDefault="00FB3889" w:rsidP="00DD16CE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确保在生成可执行文件时使用动态链接，这样可以通过GOT/PLT机制访问动态库函数</w:t>
      </w:r>
      <w:r w:rsidRPr="005A0457">
        <w:rPr>
          <w:rFonts w:ascii="华文宋体" w:eastAsia="华文宋体" w:hAnsi="华文宋体" w:hint="eastAsia"/>
          <w:szCs w:val="21"/>
        </w:rPr>
        <w:t>，参</w:t>
      </w:r>
      <w:r w:rsidRPr="005A0457">
        <w:rPr>
          <w:rFonts w:ascii="华文宋体" w:eastAsia="华文宋体" w:hAnsi="华文宋体" w:hint="eastAsia"/>
          <w:szCs w:val="21"/>
        </w:rPr>
        <w:lastRenderedPageBreak/>
        <w:t>数意义如下：</w:t>
      </w:r>
    </w:p>
    <w:p w14:paraId="1E0F0698" w14:textId="367A5FCB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  -o main：将可执行文件命名为main</w:t>
      </w:r>
    </w:p>
    <w:p w14:paraId="417CB283" w14:textId="4160B7DD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  -</w:t>
      </w:r>
      <w:proofErr w:type="spellStart"/>
      <w:r w:rsidRPr="005A0457">
        <w:rPr>
          <w:rFonts w:ascii="华文宋体" w:eastAsia="华文宋体" w:hAnsi="华文宋体"/>
          <w:szCs w:val="21"/>
        </w:rPr>
        <w:t>fPIC</w:t>
      </w:r>
      <w:proofErr w:type="spellEnd"/>
      <w:r w:rsidRPr="005A0457">
        <w:rPr>
          <w:rFonts w:ascii="华文宋体" w:eastAsia="华文宋体" w:hAnsi="华文宋体"/>
          <w:szCs w:val="21"/>
        </w:rPr>
        <w:t>：生成与位置无关的代码</w:t>
      </w:r>
    </w:p>
    <w:p w14:paraId="12BFE266" w14:textId="67D91564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  -pie：生成位置无关的可执行文件</w:t>
      </w:r>
    </w:p>
    <w:p w14:paraId="64E0D935" w14:textId="27BDB7FB" w:rsidR="00FB3889" w:rsidRPr="005A0457" w:rsidRDefault="00FB3889" w:rsidP="00FB3889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 w:hint="eastAsia"/>
          <w:b/>
          <w:bCs/>
          <w:szCs w:val="21"/>
        </w:rPr>
        <w:t>3.gdb调试过程</w:t>
      </w:r>
    </w:p>
    <w:p w14:paraId="5C7CB604" w14:textId="78CBA484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fldChar w:fldCharType="begin"/>
      </w:r>
      <w:r w:rsidRPr="005A0457">
        <w:rPr>
          <w:rFonts w:ascii="华文宋体" w:eastAsia="华文宋体" w:hAnsi="华文宋体" w:hint="eastAsia"/>
          <w:szCs w:val="21"/>
        </w:rPr>
        <w:instrText xml:space="preserve"> eq \o\ac(○,1)</w:instrText>
      </w:r>
      <w:r w:rsidRPr="005A0457">
        <w:rPr>
          <w:rFonts w:ascii="华文宋体" w:eastAsia="华文宋体" w:hAnsi="华文宋体" w:hint="eastAsia"/>
          <w:szCs w:val="21"/>
        </w:rPr>
        <w:fldChar w:fldCharType="end"/>
      </w:r>
      <w:r w:rsidRPr="005A0457">
        <w:rPr>
          <w:rFonts w:ascii="华文宋体" w:eastAsia="华文宋体" w:hAnsi="华文宋体" w:hint="eastAsia"/>
          <w:szCs w:val="21"/>
        </w:rPr>
        <w:t>启动并加载可执行文件——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gdb</w:t>
      </w:r>
      <w:proofErr w:type="spellEnd"/>
      <w:r w:rsidRPr="005A0457">
        <w:rPr>
          <w:rFonts w:ascii="华文宋体" w:eastAsia="华文宋体" w:hAnsi="华文宋体" w:hint="eastAsia"/>
          <w:szCs w:val="21"/>
        </w:rPr>
        <w:t xml:space="preserve"> main</w:t>
      </w:r>
    </w:p>
    <w:p w14:paraId="5D16B98F" w14:textId="3C448023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fldChar w:fldCharType="begin"/>
      </w:r>
      <w:r w:rsidRPr="005A0457">
        <w:rPr>
          <w:rFonts w:ascii="华文宋体" w:eastAsia="华文宋体" w:hAnsi="华文宋体" w:hint="eastAsia"/>
          <w:szCs w:val="21"/>
        </w:rPr>
        <w:instrText xml:space="preserve"> eq \o\ac(○,2)</w:instrText>
      </w:r>
      <w:r w:rsidRPr="005A0457">
        <w:rPr>
          <w:rFonts w:ascii="华文宋体" w:eastAsia="华文宋体" w:hAnsi="华文宋体" w:hint="eastAsia"/>
          <w:szCs w:val="21"/>
        </w:rPr>
        <w:fldChar w:fldCharType="end"/>
      </w:r>
      <w:r w:rsidRPr="005A0457">
        <w:rPr>
          <w:rFonts w:ascii="华文宋体" w:eastAsia="华文宋体" w:hAnsi="华文宋体"/>
          <w:szCs w:val="21"/>
        </w:rPr>
        <w:t>设置断点在main函数的入口</w:t>
      </w:r>
      <w:r w:rsidRPr="005A0457">
        <w:rPr>
          <w:rFonts w:ascii="华文宋体" w:eastAsia="华文宋体" w:hAnsi="华文宋体" w:hint="eastAsia"/>
          <w:szCs w:val="21"/>
        </w:rPr>
        <w:t>——break main</w:t>
      </w:r>
    </w:p>
    <w:p w14:paraId="6AE1B58C" w14:textId="0B5A6963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fldChar w:fldCharType="begin"/>
      </w:r>
      <w:r w:rsidRPr="005A0457">
        <w:rPr>
          <w:rFonts w:ascii="华文宋体" w:eastAsia="华文宋体" w:hAnsi="华文宋体" w:hint="eastAsia"/>
          <w:szCs w:val="21"/>
        </w:rPr>
        <w:instrText xml:space="preserve"> eq \o\ac(○,3)</w:instrText>
      </w:r>
      <w:r w:rsidRPr="005A0457">
        <w:rPr>
          <w:rFonts w:ascii="华文宋体" w:eastAsia="华文宋体" w:hAnsi="华文宋体" w:hint="eastAsia"/>
          <w:szCs w:val="21"/>
        </w:rPr>
        <w:fldChar w:fldCharType="end"/>
      </w:r>
      <w:r w:rsidRPr="005A0457">
        <w:rPr>
          <w:rFonts w:ascii="华文宋体" w:eastAsia="华文宋体" w:hAnsi="华文宋体"/>
          <w:szCs w:val="21"/>
        </w:rPr>
        <w:t>启动程序</w:t>
      </w:r>
      <w:r w:rsidRPr="005A0457">
        <w:rPr>
          <w:rFonts w:ascii="华文宋体" w:eastAsia="华文宋体" w:hAnsi="华文宋体" w:hint="eastAsia"/>
          <w:szCs w:val="21"/>
        </w:rPr>
        <w:t>——run</w:t>
      </w:r>
    </w:p>
    <w:p w14:paraId="0C37E83E" w14:textId="4317ECE3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fldChar w:fldCharType="begin"/>
      </w:r>
      <w:r w:rsidRPr="005A0457">
        <w:rPr>
          <w:rFonts w:ascii="华文宋体" w:eastAsia="华文宋体" w:hAnsi="华文宋体" w:hint="eastAsia"/>
          <w:szCs w:val="21"/>
        </w:rPr>
        <w:instrText xml:space="preserve"> eq \o\ac(○,4)</w:instrText>
      </w:r>
      <w:r w:rsidRPr="005A0457">
        <w:rPr>
          <w:rFonts w:ascii="华文宋体" w:eastAsia="华文宋体" w:hAnsi="华文宋体" w:hint="eastAsia"/>
          <w:szCs w:val="21"/>
        </w:rPr>
        <w:fldChar w:fldCharType="end"/>
      </w:r>
      <w:r w:rsidRPr="005A0457">
        <w:rPr>
          <w:rFonts w:ascii="华文宋体" w:eastAsia="华文宋体" w:hAnsi="华文宋体" w:hint="eastAsia"/>
          <w:szCs w:val="21"/>
        </w:rPr>
        <w:t>当程序在main函数处停止时，单</w:t>
      </w:r>
      <w:proofErr w:type="gramStart"/>
      <w:r w:rsidRPr="005A0457">
        <w:rPr>
          <w:rFonts w:ascii="华文宋体" w:eastAsia="华文宋体" w:hAnsi="华文宋体" w:hint="eastAsia"/>
          <w:szCs w:val="21"/>
        </w:rPr>
        <w:t>步执行</w:t>
      </w:r>
      <w:proofErr w:type="gramEnd"/>
      <w:r w:rsidRPr="005A0457">
        <w:rPr>
          <w:rFonts w:ascii="华文宋体" w:eastAsia="华文宋体" w:hAnsi="华文宋体" w:hint="eastAsia"/>
          <w:szCs w:val="21"/>
        </w:rPr>
        <w:t>到调用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printf</w:t>
      </w:r>
      <w:proofErr w:type="spellEnd"/>
      <w:r w:rsidRPr="005A0457">
        <w:rPr>
          <w:rFonts w:ascii="华文宋体" w:eastAsia="华文宋体" w:hAnsi="华文宋体" w:hint="eastAsia"/>
          <w:szCs w:val="21"/>
        </w:rPr>
        <w:t>函数的指令，并检查GOT（全局偏移表）和PLT（过程链接表）</w:t>
      </w:r>
    </w:p>
    <w:p w14:paraId="5AE69634" w14:textId="3B7426D0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Step指令用于单步执行，disassemble main用于生成反汇编代码</w:t>
      </w:r>
    </w:p>
    <w:p w14:paraId="4A48F167" w14:textId="2FDBC306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结果如下:</w:t>
      </w:r>
    </w:p>
    <w:p w14:paraId="477A1EB9" w14:textId="4750F12E" w:rsidR="00FB3889" w:rsidRDefault="00FB3889" w:rsidP="00FB388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/>
          <w:noProof/>
          <w:sz w:val="24"/>
          <w:szCs w:val="24"/>
        </w:rPr>
        <w:drawing>
          <wp:inline distT="0" distB="0" distL="0" distR="0" wp14:anchorId="2E8E01F5" wp14:editId="0519BC14">
            <wp:extent cx="5274945" cy="1443355"/>
            <wp:effectExtent l="0" t="0" r="1905" b="4445"/>
            <wp:docPr id="16107313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F7D7" w14:textId="55965DAF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 xml:space="preserve">看到类似call </w:t>
      </w:r>
      <w:proofErr w:type="spellStart"/>
      <w:r w:rsidRPr="005A0457">
        <w:rPr>
          <w:rFonts w:ascii="华文宋体" w:eastAsia="华文宋体" w:hAnsi="华文宋体"/>
          <w:szCs w:val="21"/>
        </w:rPr>
        <w:t>printf@plt</w:t>
      </w:r>
      <w:proofErr w:type="spellEnd"/>
      <w:r w:rsidRPr="005A0457">
        <w:rPr>
          <w:rFonts w:ascii="华文宋体" w:eastAsia="华文宋体" w:hAnsi="华文宋体"/>
          <w:szCs w:val="21"/>
        </w:rPr>
        <w:t>的指令，这表示通过PLT跳转到</w:t>
      </w: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/>
          <w:szCs w:val="21"/>
        </w:rPr>
        <w:t>函数</w:t>
      </w:r>
    </w:p>
    <w:p w14:paraId="1A96E20F" w14:textId="79E0F8D5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fldChar w:fldCharType="begin"/>
      </w:r>
      <w:r w:rsidRPr="005A0457">
        <w:rPr>
          <w:rFonts w:ascii="华文宋体" w:eastAsia="华文宋体" w:hAnsi="华文宋体" w:hint="eastAsia"/>
          <w:szCs w:val="21"/>
        </w:rPr>
        <w:instrText xml:space="preserve"> eq \o\ac(○,5)</w:instrText>
      </w:r>
      <w:r w:rsidRPr="005A0457">
        <w:rPr>
          <w:rFonts w:ascii="华文宋体" w:eastAsia="华文宋体" w:hAnsi="华文宋体" w:hint="eastAsia"/>
          <w:szCs w:val="21"/>
        </w:rPr>
        <w:fldChar w:fldCharType="end"/>
      </w:r>
      <w:r w:rsidRPr="005A0457">
        <w:rPr>
          <w:rFonts w:ascii="华文宋体" w:eastAsia="华文宋体" w:hAnsi="华文宋体"/>
          <w:szCs w:val="21"/>
        </w:rPr>
        <w:t>查看GOT和PLT地址</w:t>
      </w:r>
    </w:p>
    <w:p w14:paraId="439FA007" w14:textId="6843F070" w:rsidR="00FB3889" w:rsidRPr="005A0457" w:rsidRDefault="00FB3889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 xml:space="preserve">info functions </w:t>
      </w: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 w:hint="eastAsia"/>
          <w:szCs w:val="21"/>
        </w:rPr>
        <w:t>指令用于检查GOT中与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printf</w:t>
      </w:r>
      <w:proofErr w:type="spellEnd"/>
      <w:r w:rsidRPr="005A0457">
        <w:rPr>
          <w:rFonts w:ascii="华文宋体" w:eastAsia="华文宋体" w:hAnsi="华文宋体" w:hint="eastAsia"/>
          <w:szCs w:val="21"/>
        </w:rPr>
        <w:t>相关的入口，我把输出（需要打开</w:t>
      </w:r>
      <w:proofErr w:type="spellStart"/>
      <w:r w:rsidRPr="005A0457">
        <w:rPr>
          <w:rFonts w:ascii="华文宋体" w:eastAsia="华文宋体" w:hAnsi="华文宋体" w:hint="eastAsia"/>
          <w:szCs w:val="21"/>
        </w:rPr>
        <w:t>gdb</w:t>
      </w:r>
      <w:proofErr w:type="spellEnd"/>
      <w:r w:rsidRPr="005A0457">
        <w:rPr>
          <w:rFonts w:ascii="华文宋体" w:eastAsia="华文宋体" w:hAnsi="华文宋体" w:hint="eastAsia"/>
          <w:szCs w:val="21"/>
        </w:rPr>
        <w:t>的logging功能）写入了</w:t>
      </w:r>
      <w:r w:rsidRPr="005A0457">
        <w:rPr>
          <w:rFonts w:ascii="华文宋体" w:eastAsia="华文宋体" w:hAnsi="华文宋体" w:hint="eastAsia"/>
          <w:b/>
          <w:bCs/>
          <w:szCs w:val="21"/>
        </w:rPr>
        <w:t>output.txt</w:t>
      </w:r>
      <w:r w:rsidRPr="005A0457">
        <w:rPr>
          <w:rFonts w:ascii="华文宋体" w:eastAsia="华文宋体" w:hAnsi="华文宋体" w:hint="eastAsia"/>
          <w:szCs w:val="21"/>
        </w:rPr>
        <w:t>中，更易查看</w:t>
      </w:r>
    </w:p>
    <w:p w14:paraId="1971C2C4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这个输出文件中</w:t>
      </w:r>
      <w:r w:rsidRPr="005A0457">
        <w:rPr>
          <w:rFonts w:ascii="华文宋体" w:eastAsia="华文宋体" w:hAnsi="华文宋体"/>
          <w:szCs w:val="21"/>
        </w:rPr>
        <w:t>有很多与</w:t>
      </w: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/>
          <w:szCs w:val="21"/>
        </w:rPr>
        <w:t>相关的函数实现，类似于：</w:t>
      </w:r>
    </w:p>
    <w:p w14:paraId="3C4995F8" w14:textId="77777777" w:rsidR="005A0457" w:rsidRPr="005A0457" w:rsidRDefault="005A0457" w:rsidP="005A0457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int __</w:t>
      </w:r>
      <w:proofErr w:type="spellStart"/>
      <w:proofErr w:type="gramStart"/>
      <w:r w:rsidRPr="005A0457">
        <w:rPr>
          <w:rFonts w:ascii="华文宋体" w:eastAsia="华文宋体" w:hAnsi="华文宋体"/>
          <w:szCs w:val="21"/>
        </w:rPr>
        <w:t>fprintf</w:t>
      </w:r>
      <w:proofErr w:type="spellEnd"/>
      <w:r w:rsidRPr="005A0457">
        <w:rPr>
          <w:rFonts w:ascii="华文宋体" w:eastAsia="华文宋体" w:hAnsi="华文宋体"/>
          <w:szCs w:val="21"/>
        </w:rPr>
        <w:t>(</w:t>
      </w:r>
      <w:proofErr w:type="gramEnd"/>
      <w:r w:rsidRPr="005A0457">
        <w:rPr>
          <w:rFonts w:ascii="华文宋体" w:eastAsia="华文宋体" w:hAnsi="华文宋体"/>
          <w:szCs w:val="21"/>
        </w:rPr>
        <w:t xml:space="preserve">FILE *, const char *, ...) 在 </w:t>
      </w:r>
      <w:proofErr w:type="spellStart"/>
      <w:r w:rsidRPr="005A0457">
        <w:rPr>
          <w:rFonts w:ascii="华文宋体" w:eastAsia="华文宋体" w:hAnsi="华文宋体"/>
          <w:szCs w:val="21"/>
        </w:rPr>
        <w:t>stdio</w:t>
      </w:r>
      <w:proofErr w:type="spellEnd"/>
      <w:r w:rsidRPr="005A0457">
        <w:rPr>
          <w:rFonts w:ascii="华文宋体" w:eastAsia="华文宋体" w:hAnsi="华文宋体"/>
          <w:szCs w:val="21"/>
        </w:rPr>
        <w:t>-common/</w:t>
      </w:r>
      <w:proofErr w:type="spellStart"/>
      <w:r w:rsidRPr="005A0457">
        <w:rPr>
          <w:rFonts w:ascii="华文宋体" w:eastAsia="华文宋体" w:hAnsi="华文宋体"/>
          <w:szCs w:val="21"/>
        </w:rPr>
        <w:t>fprintf.c</w:t>
      </w:r>
      <w:proofErr w:type="spellEnd"/>
    </w:p>
    <w:p w14:paraId="6E0B30D8" w14:textId="77777777" w:rsidR="005A0457" w:rsidRPr="005A0457" w:rsidRDefault="005A0457" w:rsidP="005A0457">
      <w:pPr>
        <w:numPr>
          <w:ilvl w:val="0"/>
          <w:numId w:val="13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int __</w:t>
      </w:r>
      <w:proofErr w:type="spellStart"/>
      <w:r w:rsidRPr="005A0457">
        <w:rPr>
          <w:rFonts w:ascii="华文宋体" w:eastAsia="华文宋体" w:hAnsi="华文宋体"/>
          <w:szCs w:val="21"/>
        </w:rPr>
        <w:t>vprintf</w:t>
      </w:r>
      <w:proofErr w:type="spellEnd"/>
      <w:r w:rsidRPr="005A0457">
        <w:rPr>
          <w:rFonts w:ascii="华文宋体" w:eastAsia="华文宋体" w:hAnsi="华文宋体"/>
          <w:szCs w:val="21"/>
        </w:rPr>
        <w:t>(const char *, struct __</w:t>
      </w:r>
      <w:proofErr w:type="spellStart"/>
      <w:r w:rsidRPr="005A0457">
        <w:rPr>
          <w:rFonts w:ascii="华文宋体" w:eastAsia="华文宋体" w:hAnsi="华文宋体"/>
          <w:szCs w:val="21"/>
        </w:rPr>
        <w:t>va_list_tag</w:t>
      </w:r>
      <w:proofErr w:type="spellEnd"/>
      <w:r w:rsidRPr="005A0457">
        <w:rPr>
          <w:rFonts w:ascii="华文宋体" w:eastAsia="华文宋体" w:hAnsi="华文宋体"/>
          <w:szCs w:val="21"/>
        </w:rPr>
        <w:t xml:space="preserve"> *) 在 </w:t>
      </w:r>
      <w:proofErr w:type="spellStart"/>
      <w:r w:rsidRPr="005A0457">
        <w:rPr>
          <w:rFonts w:ascii="华文宋体" w:eastAsia="华文宋体" w:hAnsi="华文宋体"/>
          <w:szCs w:val="21"/>
        </w:rPr>
        <w:t>stdio</w:t>
      </w:r>
      <w:proofErr w:type="spellEnd"/>
      <w:r w:rsidRPr="005A0457">
        <w:rPr>
          <w:rFonts w:ascii="华文宋体" w:eastAsia="华文宋体" w:hAnsi="华文宋体"/>
          <w:szCs w:val="21"/>
        </w:rPr>
        <w:t>-common/</w:t>
      </w:r>
      <w:proofErr w:type="spellStart"/>
      <w:r w:rsidRPr="005A0457">
        <w:rPr>
          <w:rFonts w:ascii="华文宋体" w:eastAsia="华文宋体" w:hAnsi="华文宋体"/>
          <w:szCs w:val="21"/>
        </w:rPr>
        <w:t>vprintf.c</w:t>
      </w:r>
      <w:proofErr w:type="spellEnd"/>
    </w:p>
    <w:p w14:paraId="7D81370E" w14:textId="2298DEFA" w:rsidR="005A0457" w:rsidRDefault="005A0457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这些函数表示了</w:t>
      </w: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/>
          <w:szCs w:val="21"/>
        </w:rPr>
        <w:t>的不同变体以及它们的内部实现。比如，__</w:t>
      </w:r>
      <w:proofErr w:type="spellStart"/>
      <w:r w:rsidRPr="005A0457">
        <w:rPr>
          <w:rFonts w:ascii="华文宋体" w:eastAsia="华文宋体" w:hAnsi="华文宋体"/>
          <w:szCs w:val="21"/>
        </w:rPr>
        <w:t>vprintf</w:t>
      </w:r>
      <w:proofErr w:type="spellEnd"/>
      <w:r w:rsidRPr="005A0457">
        <w:rPr>
          <w:rFonts w:ascii="华文宋体" w:eastAsia="华文宋体" w:hAnsi="华文宋体"/>
          <w:szCs w:val="21"/>
        </w:rPr>
        <w:t>表示变长参数版本的</w:t>
      </w: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/>
          <w:szCs w:val="21"/>
        </w:rPr>
        <w:t>，用于内部处理变长参数</w:t>
      </w:r>
    </w:p>
    <w:p w14:paraId="600DB54A" w14:textId="77777777" w:rsidR="005A0457" w:rsidRDefault="005A0457" w:rsidP="00FB3889">
      <w:pPr>
        <w:rPr>
          <w:rFonts w:ascii="华文宋体" w:eastAsia="华文宋体" w:hAnsi="华文宋体" w:hint="eastAsia"/>
          <w:szCs w:val="21"/>
        </w:rPr>
      </w:pPr>
    </w:p>
    <w:p w14:paraId="672BB4B4" w14:textId="2BBFE214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重点关注GOT/PLT机制</w:t>
      </w:r>
      <w:r w:rsidRPr="005A0457">
        <w:rPr>
          <w:rFonts w:ascii="华文宋体" w:eastAsia="华文宋体" w:hAnsi="华文宋体"/>
          <w:szCs w:val="21"/>
        </w:rPr>
        <w:t>： 在动态链接过程中，程序通过PLT（过程链接表）跳转到GOT（全局偏移表）中的地址，以访问共享库中的函数</w:t>
      </w:r>
      <w:r>
        <w:rPr>
          <w:rFonts w:ascii="华文宋体" w:eastAsia="华文宋体" w:hAnsi="华文宋体" w:hint="eastAsia"/>
          <w:szCs w:val="21"/>
        </w:rPr>
        <w:t>。例如，</w:t>
      </w:r>
      <w:r w:rsidRPr="005A0457">
        <w:rPr>
          <w:rFonts w:ascii="华文宋体" w:eastAsia="华文宋体" w:hAnsi="华文宋体"/>
          <w:szCs w:val="21"/>
        </w:rPr>
        <w:t>当程序调用</w:t>
      </w: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/>
          <w:szCs w:val="21"/>
        </w:rPr>
        <w:t>时，首先会通过PLT间接调用GOT中存储的地址，而GOT</w:t>
      </w:r>
      <w:proofErr w:type="gramStart"/>
      <w:r w:rsidRPr="005A0457">
        <w:rPr>
          <w:rFonts w:ascii="华文宋体" w:eastAsia="华文宋体" w:hAnsi="华文宋体"/>
          <w:szCs w:val="21"/>
        </w:rPr>
        <w:t>最初会</w:t>
      </w:r>
      <w:proofErr w:type="gramEnd"/>
      <w:r w:rsidRPr="005A0457">
        <w:rPr>
          <w:rFonts w:ascii="华文宋体" w:eastAsia="华文宋体" w:hAnsi="华文宋体"/>
          <w:szCs w:val="21"/>
        </w:rPr>
        <w:t>指向动态链接器。通过</w:t>
      </w:r>
      <w:proofErr w:type="spellStart"/>
      <w:r w:rsidRPr="005A0457">
        <w:rPr>
          <w:rFonts w:ascii="华文宋体" w:eastAsia="华文宋体" w:hAnsi="华文宋体"/>
          <w:szCs w:val="21"/>
        </w:rPr>
        <w:t>gdb</w:t>
      </w:r>
      <w:proofErr w:type="spellEnd"/>
      <w:r w:rsidRPr="005A0457">
        <w:rPr>
          <w:rFonts w:ascii="华文宋体" w:eastAsia="华文宋体" w:hAnsi="华文宋体"/>
          <w:szCs w:val="21"/>
        </w:rPr>
        <w:t>可以看到：</w:t>
      </w:r>
    </w:p>
    <w:p w14:paraId="12C0397B" w14:textId="77777777" w:rsidR="005A0457" w:rsidRPr="005A0457" w:rsidRDefault="005A0457" w:rsidP="005A0457">
      <w:pPr>
        <w:numPr>
          <w:ilvl w:val="0"/>
          <w:numId w:val="14"/>
        </w:numPr>
        <w:rPr>
          <w:rFonts w:ascii="华文宋体" w:eastAsia="华文宋体" w:hAnsi="华文宋体" w:hint="eastAsia"/>
          <w:szCs w:val="21"/>
        </w:rPr>
      </w:pPr>
      <w:proofErr w:type="spellStart"/>
      <w:r w:rsidRPr="005A0457">
        <w:rPr>
          <w:rFonts w:ascii="华文宋体" w:eastAsia="华文宋体" w:hAnsi="华文宋体"/>
          <w:szCs w:val="21"/>
        </w:rPr>
        <w:t>printf</w:t>
      </w:r>
      <w:proofErr w:type="spellEnd"/>
      <w:r w:rsidRPr="005A0457">
        <w:rPr>
          <w:rFonts w:ascii="华文宋体" w:eastAsia="华文宋体" w:hAnsi="华文宋体"/>
          <w:szCs w:val="21"/>
        </w:rPr>
        <w:t>是通过PLT入口跳转的。</w:t>
      </w:r>
    </w:p>
    <w:p w14:paraId="7369E039" w14:textId="77777777" w:rsidR="005A0457" w:rsidRDefault="005A0457" w:rsidP="005A0457">
      <w:pPr>
        <w:numPr>
          <w:ilvl w:val="0"/>
          <w:numId w:val="14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info functions命令输出的各种实现（例如</w:t>
      </w:r>
      <w:proofErr w:type="spellStart"/>
      <w:r w:rsidRPr="005A0457">
        <w:rPr>
          <w:rFonts w:ascii="华文宋体" w:eastAsia="华文宋体" w:hAnsi="华文宋体"/>
          <w:szCs w:val="21"/>
        </w:rPr>
        <w:t>vprintf</w:t>
      </w:r>
      <w:proofErr w:type="spellEnd"/>
      <w:r w:rsidRPr="005A0457">
        <w:rPr>
          <w:rFonts w:ascii="华文宋体" w:eastAsia="华文宋体" w:hAnsi="华文宋体"/>
          <w:szCs w:val="21"/>
        </w:rPr>
        <w:t>, __</w:t>
      </w:r>
      <w:proofErr w:type="spellStart"/>
      <w:r w:rsidRPr="005A0457">
        <w:rPr>
          <w:rFonts w:ascii="华文宋体" w:eastAsia="华文宋体" w:hAnsi="华文宋体"/>
          <w:szCs w:val="21"/>
        </w:rPr>
        <w:t>fprintf</w:t>
      </w:r>
      <w:proofErr w:type="spellEnd"/>
      <w:r w:rsidRPr="005A0457">
        <w:rPr>
          <w:rFonts w:ascii="华文宋体" w:eastAsia="华文宋体" w:hAnsi="华文宋体"/>
          <w:szCs w:val="21"/>
        </w:rPr>
        <w:t>）实际都是为了支持标准库函数的不同调用形式</w:t>
      </w:r>
    </w:p>
    <w:p w14:paraId="106C24C7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</w:p>
    <w:p w14:paraId="0447C218" w14:textId="77777777" w:rsidR="005A0457" w:rsidRPr="005A0457" w:rsidRDefault="005A0457" w:rsidP="00FB3889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 w:hint="eastAsia"/>
          <w:szCs w:val="21"/>
        </w:rPr>
        <w:t>课上讲到的两种连接方式：</w:t>
      </w:r>
    </w:p>
    <w:p w14:paraId="26B591F8" w14:textId="1EAD955D" w:rsidR="005A0457" w:rsidRPr="005A0457" w:rsidRDefault="005A0457" w:rsidP="00FB3889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 w:hint="eastAsia"/>
          <w:b/>
          <w:bCs/>
          <w:szCs w:val="21"/>
        </w:rPr>
        <w:t>（1）静态链接</w:t>
      </w:r>
    </w:p>
    <w:p w14:paraId="2FD8A19F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1. 静态链接（Static Linking）</w:t>
      </w:r>
    </w:p>
    <w:p w14:paraId="24BD2DD3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概念：</w:t>
      </w:r>
    </w:p>
    <w:p w14:paraId="0893C20F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静态链接是在</w:t>
      </w:r>
      <w:r w:rsidRPr="005A0457">
        <w:rPr>
          <w:rFonts w:ascii="华文宋体" w:eastAsia="华文宋体" w:hAnsi="华文宋体"/>
          <w:b/>
          <w:bCs/>
          <w:szCs w:val="21"/>
        </w:rPr>
        <w:t>编译期</w:t>
      </w:r>
      <w:r w:rsidRPr="005A0457">
        <w:rPr>
          <w:rFonts w:ascii="华文宋体" w:eastAsia="华文宋体" w:hAnsi="华文宋体"/>
          <w:szCs w:val="21"/>
        </w:rPr>
        <w:t>将所有外部库的代码直接复制到生成的可执行文件（如 .exe 文件）中。换句话说，编译器会将程序所需的外部库的函数、数据等完整地嵌入到最终生成的可执行文件里。</w:t>
      </w:r>
    </w:p>
    <w:p w14:paraId="27887B17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lastRenderedPageBreak/>
        <w:t>工作流程：</w:t>
      </w:r>
    </w:p>
    <w:p w14:paraId="39E6D954" w14:textId="77777777" w:rsidR="005A0457" w:rsidRPr="005A0457" w:rsidRDefault="005A0457" w:rsidP="005A0457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编译器和链接器在编译过程中，将所有程序的源代码及其依赖的库代码整合在一起，生成一个完整的可执行文件。</w:t>
      </w:r>
    </w:p>
    <w:p w14:paraId="682C394A" w14:textId="77777777" w:rsidR="005A0457" w:rsidRPr="005A0457" w:rsidRDefault="005A0457" w:rsidP="005A0457">
      <w:pPr>
        <w:numPr>
          <w:ilvl w:val="0"/>
          <w:numId w:val="15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一旦生成，这个可执行文件就不再需要外部的库文件，能够独立运行。</w:t>
      </w:r>
    </w:p>
    <w:p w14:paraId="039EBA8E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优点：</w:t>
      </w:r>
    </w:p>
    <w:p w14:paraId="7B6797EC" w14:textId="77777777" w:rsidR="005A0457" w:rsidRPr="005A0457" w:rsidRDefault="005A0457" w:rsidP="005A0457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独立性强</w:t>
      </w:r>
      <w:r w:rsidRPr="005A0457">
        <w:rPr>
          <w:rFonts w:ascii="华文宋体" w:eastAsia="华文宋体" w:hAnsi="华文宋体"/>
          <w:szCs w:val="21"/>
        </w:rPr>
        <w:t>：因为所有的依赖都已经包含在可执行文件中，生成的 .exe 文件可以在没有其他库文件的情况下运行。这对于分发和部署非常方便。</w:t>
      </w:r>
    </w:p>
    <w:p w14:paraId="503C3DBB" w14:textId="77777777" w:rsidR="005A0457" w:rsidRPr="005A0457" w:rsidRDefault="005A0457" w:rsidP="005A0457">
      <w:pPr>
        <w:numPr>
          <w:ilvl w:val="0"/>
          <w:numId w:val="16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加载速度快</w:t>
      </w:r>
      <w:r w:rsidRPr="005A0457">
        <w:rPr>
          <w:rFonts w:ascii="华文宋体" w:eastAsia="华文宋体" w:hAnsi="华文宋体"/>
          <w:szCs w:val="21"/>
        </w:rPr>
        <w:t>：由于所有代码都已经包含在可执行文件中，操作系统不需要额外加载外部的库，程序启动时可以更快。</w:t>
      </w:r>
    </w:p>
    <w:p w14:paraId="321918A9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缺点：</w:t>
      </w:r>
    </w:p>
    <w:p w14:paraId="07D3CA30" w14:textId="77777777" w:rsidR="005A0457" w:rsidRPr="005A0457" w:rsidRDefault="005A0457" w:rsidP="005A0457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占用空间大</w:t>
      </w:r>
      <w:r w:rsidRPr="005A0457">
        <w:rPr>
          <w:rFonts w:ascii="华文宋体" w:eastAsia="华文宋体" w:hAnsi="华文宋体"/>
          <w:szCs w:val="21"/>
        </w:rPr>
        <w:t>：静态链接会将所有依赖库的代码都复制到可执行文件中，即使这些库中的部分功能并没有实际使用。这会导致生成的 .exe 文件体积较大。</w:t>
      </w:r>
    </w:p>
    <w:p w14:paraId="63004F27" w14:textId="77777777" w:rsidR="005A0457" w:rsidRPr="005A0457" w:rsidRDefault="005A0457" w:rsidP="005A0457">
      <w:pPr>
        <w:numPr>
          <w:ilvl w:val="0"/>
          <w:numId w:val="17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难以更新</w:t>
      </w:r>
      <w:r w:rsidRPr="005A0457">
        <w:rPr>
          <w:rFonts w:ascii="华文宋体" w:eastAsia="华文宋体" w:hAnsi="华文宋体"/>
          <w:szCs w:val="21"/>
        </w:rPr>
        <w:t>：如果外部库有更新或修复了安全漏洞，需要重新编译并分发整个可执行文件。</w:t>
      </w:r>
    </w:p>
    <w:p w14:paraId="1DE98275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应用场景：</w:t>
      </w:r>
    </w:p>
    <w:p w14:paraId="223E7C93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静态链接常用于嵌入式系统、独立发行的应用程序，或者</w:t>
      </w:r>
      <w:r w:rsidRPr="005A0457">
        <w:rPr>
          <w:rFonts w:ascii="华文宋体" w:eastAsia="华文宋体" w:hAnsi="华文宋体"/>
          <w:b/>
          <w:bCs/>
          <w:szCs w:val="21"/>
        </w:rPr>
        <w:t>对性能要求很高</w:t>
      </w:r>
      <w:r w:rsidRPr="005A0457">
        <w:rPr>
          <w:rFonts w:ascii="华文宋体" w:eastAsia="华文宋体" w:hAnsi="华文宋体"/>
          <w:szCs w:val="21"/>
        </w:rPr>
        <w:t>的场景，</w:t>
      </w:r>
      <w:r w:rsidRPr="005A0457">
        <w:rPr>
          <w:rFonts w:ascii="华文宋体" w:eastAsia="华文宋体" w:hAnsi="华文宋体"/>
          <w:b/>
          <w:bCs/>
          <w:szCs w:val="21"/>
        </w:rPr>
        <w:t>因为它避免了运行时加载外部库的开销</w:t>
      </w:r>
      <w:r w:rsidRPr="005A0457">
        <w:rPr>
          <w:rFonts w:ascii="华文宋体" w:eastAsia="华文宋体" w:hAnsi="华文宋体"/>
          <w:szCs w:val="21"/>
        </w:rPr>
        <w:t>。</w:t>
      </w:r>
    </w:p>
    <w:p w14:paraId="7D227874" w14:textId="77777777" w:rsidR="005A0457" w:rsidRPr="005A0457" w:rsidRDefault="005A0457" w:rsidP="00FB3889">
      <w:pPr>
        <w:rPr>
          <w:rFonts w:ascii="华文宋体" w:eastAsia="华文宋体" w:hAnsi="华文宋体" w:hint="eastAsia"/>
          <w:szCs w:val="21"/>
        </w:rPr>
      </w:pPr>
    </w:p>
    <w:p w14:paraId="0537F632" w14:textId="4FEDB3C3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 w:hint="eastAsia"/>
          <w:b/>
          <w:bCs/>
          <w:szCs w:val="21"/>
        </w:rPr>
        <w:t>（2）动态链接</w:t>
      </w:r>
    </w:p>
    <w:p w14:paraId="3691F67D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概念：</w:t>
      </w:r>
    </w:p>
    <w:p w14:paraId="18A9E9BC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动态链接是在</w:t>
      </w:r>
      <w:r w:rsidRPr="005A0457">
        <w:rPr>
          <w:rFonts w:ascii="华文宋体" w:eastAsia="华文宋体" w:hAnsi="华文宋体"/>
          <w:b/>
          <w:bCs/>
          <w:szCs w:val="21"/>
        </w:rPr>
        <w:t>运行时</w:t>
      </w:r>
      <w:r w:rsidRPr="005A0457">
        <w:rPr>
          <w:rFonts w:ascii="华文宋体" w:eastAsia="华文宋体" w:hAnsi="华文宋体"/>
          <w:szCs w:val="21"/>
        </w:rPr>
        <w:t>才将外部库链接到可执行文件。也就是说，程序编译后生成的 .exe 文件不会包含外部库的实际代码，而是依赖于系统在运行时加载这些库（通常是 .</w:t>
      </w:r>
      <w:proofErr w:type="spellStart"/>
      <w:r w:rsidRPr="005A0457">
        <w:rPr>
          <w:rFonts w:ascii="华文宋体" w:eastAsia="华文宋体" w:hAnsi="华文宋体"/>
          <w:szCs w:val="21"/>
        </w:rPr>
        <w:t>dll</w:t>
      </w:r>
      <w:proofErr w:type="spellEnd"/>
      <w:r w:rsidRPr="005A0457">
        <w:rPr>
          <w:rFonts w:ascii="华文宋体" w:eastAsia="华文宋体" w:hAnsi="华文宋体"/>
          <w:szCs w:val="21"/>
        </w:rPr>
        <w:t> 文件或共享库）。</w:t>
      </w:r>
    </w:p>
    <w:p w14:paraId="4978A059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工作流程：</w:t>
      </w:r>
    </w:p>
    <w:p w14:paraId="33AC4203" w14:textId="77777777" w:rsidR="005A0457" w:rsidRPr="005A0457" w:rsidRDefault="005A0457" w:rsidP="005A0457">
      <w:pPr>
        <w:numPr>
          <w:ilvl w:val="0"/>
          <w:numId w:val="18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在编译过程中，链接器不会将依赖库的代码复制到可执行文件中，而是记录下这些库的名称和在运行时需要调用的函数。</w:t>
      </w:r>
    </w:p>
    <w:p w14:paraId="726D3219" w14:textId="77777777" w:rsidR="005A0457" w:rsidRPr="005A0457" w:rsidRDefault="005A0457" w:rsidP="005A0457">
      <w:pPr>
        <w:numPr>
          <w:ilvl w:val="0"/>
          <w:numId w:val="18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当程序启动时，操作系统会根据可执行文件中的导入表（Import Table）加载相应的动态链接库（DLL）文件，将需要的函数和数据映射到程序的内存空间中。</w:t>
      </w:r>
    </w:p>
    <w:p w14:paraId="6227CE15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优点：</w:t>
      </w:r>
    </w:p>
    <w:p w14:paraId="2C19F623" w14:textId="77777777" w:rsidR="005A0457" w:rsidRPr="005A0457" w:rsidRDefault="005A0457" w:rsidP="005A0457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占用空间小</w:t>
      </w:r>
      <w:r w:rsidRPr="005A0457">
        <w:rPr>
          <w:rFonts w:ascii="华文宋体" w:eastAsia="华文宋体" w:hAnsi="华文宋体"/>
          <w:szCs w:val="21"/>
        </w:rPr>
        <w:t>：动态链接的可执行文件不会包含外部库的代码，只是记录了库的引用，因此 </w:t>
      </w:r>
      <w:r w:rsidRPr="005A0457">
        <w:rPr>
          <w:rFonts w:ascii="华文宋体" w:eastAsia="华文宋体" w:hAnsi="华文宋体"/>
          <w:b/>
          <w:bCs/>
          <w:szCs w:val="21"/>
        </w:rPr>
        <w:t>.exe 文件体积较小</w:t>
      </w:r>
      <w:r w:rsidRPr="005A0457">
        <w:rPr>
          <w:rFonts w:ascii="华文宋体" w:eastAsia="华文宋体" w:hAnsi="华文宋体"/>
          <w:szCs w:val="21"/>
        </w:rPr>
        <w:t>。</w:t>
      </w:r>
    </w:p>
    <w:p w14:paraId="7B0475E0" w14:textId="77777777" w:rsidR="005A0457" w:rsidRPr="005A0457" w:rsidRDefault="005A0457" w:rsidP="005A0457">
      <w:pPr>
        <w:numPr>
          <w:ilvl w:val="0"/>
          <w:numId w:val="19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库的共享和更新更方便</w:t>
      </w:r>
      <w:r w:rsidRPr="005A0457">
        <w:rPr>
          <w:rFonts w:ascii="华文宋体" w:eastAsia="华文宋体" w:hAnsi="华文宋体"/>
          <w:szCs w:val="21"/>
        </w:rPr>
        <w:t>：多个程序可以共用同一个动态库，避免了重复加载相同的代码。如果动态库被更新，所有依赖它的程序都可以立即受益于新的功能或安全修复，无需重新编译。</w:t>
      </w:r>
    </w:p>
    <w:p w14:paraId="752B186B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缺点：</w:t>
      </w:r>
    </w:p>
    <w:p w14:paraId="1154BF6E" w14:textId="77777777" w:rsidR="005A0457" w:rsidRPr="005A0457" w:rsidRDefault="005A0457" w:rsidP="005A0457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依赖环境</w:t>
      </w:r>
      <w:r w:rsidRPr="005A0457">
        <w:rPr>
          <w:rFonts w:ascii="华文宋体" w:eastAsia="华文宋体" w:hAnsi="华文宋体"/>
          <w:szCs w:val="21"/>
        </w:rPr>
        <w:t>：程序运行时必须确保所依赖的动态库存在于目标系统中。如果动态库缺失或版本不兼容，程序可能无法启动（例如，常见的“缺少 .</w:t>
      </w:r>
      <w:proofErr w:type="spellStart"/>
      <w:r w:rsidRPr="005A0457">
        <w:rPr>
          <w:rFonts w:ascii="华文宋体" w:eastAsia="华文宋体" w:hAnsi="华文宋体"/>
          <w:szCs w:val="21"/>
        </w:rPr>
        <w:t>dll</w:t>
      </w:r>
      <w:proofErr w:type="spellEnd"/>
      <w:r w:rsidRPr="005A0457">
        <w:rPr>
          <w:rFonts w:ascii="华文宋体" w:eastAsia="华文宋体" w:hAnsi="华文宋体"/>
          <w:szCs w:val="21"/>
        </w:rPr>
        <w:t xml:space="preserve"> 文件”错误）。</w:t>
      </w:r>
    </w:p>
    <w:p w14:paraId="7B408A7E" w14:textId="77777777" w:rsidR="005A0457" w:rsidRPr="005A0457" w:rsidRDefault="005A0457" w:rsidP="005A0457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加载开销</w:t>
      </w:r>
      <w:r w:rsidRPr="005A0457">
        <w:rPr>
          <w:rFonts w:ascii="华文宋体" w:eastAsia="华文宋体" w:hAnsi="华文宋体"/>
          <w:szCs w:val="21"/>
        </w:rPr>
        <w:t>：程序运行时需要操作系统动态加载外部库，这会增加启动时间和运行时的复杂性。</w:t>
      </w:r>
    </w:p>
    <w:p w14:paraId="760DF211" w14:textId="77777777" w:rsidR="005A0457" w:rsidRPr="005A0457" w:rsidRDefault="005A0457" w:rsidP="005A0457">
      <w:pPr>
        <w:numPr>
          <w:ilvl w:val="0"/>
          <w:numId w:val="20"/>
        </w:num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库版本管理问题</w:t>
      </w:r>
      <w:r w:rsidRPr="005A0457">
        <w:rPr>
          <w:rFonts w:ascii="华文宋体" w:eastAsia="华文宋体" w:hAnsi="华文宋体"/>
          <w:szCs w:val="21"/>
        </w:rPr>
        <w:t>：如果不同的程序依赖相同的动态库的不同版本，可能会导致“DLL地狱”问题，即版本冲突使得程序无法正常运行。</w:t>
      </w:r>
    </w:p>
    <w:p w14:paraId="100C5E67" w14:textId="77777777" w:rsidR="005A0457" w:rsidRPr="005A0457" w:rsidRDefault="005A0457" w:rsidP="005A0457">
      <w:pPr>
        <w:rPr>
          <w:rFonts w:ascii="华文宋体" w:eastAsia="华文宋体" w:hAnsi="华文宋体" w:hint="eastAsia"/>
          <w:b/>
          <w:bCs/>
          <w:szCs w:val="21"/>
        </w:rPr>
      </w:pPr>
      <w:r w:rsidRPr="005A0457">
        <w:rPr>
          <w:rFonts w:ascii="华文宋体" w:eastAsia="华文宋体" w:hAnsi="华文宋体"/>
          <w:b/>
          <w:bCs/>
          <w:szCs w:val="21"/>
        </w:rPr>
        <w:t>应用场景：</w:t>
      </w:r>
    </w:p>
    <w:p w14:paraId="458E625F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  <w:r w:rsidRPr="005A0457">
        <w:rPr>
          <w:rFonts w:ascii="华文宋体" w:eastAsia="华文宋体" w:hAnsi="华文宋体"/>
          <w:szCs w:val="21"/>
        </w:rPr>
        <w:t>动态链接广泛应用于桌面应用程序、服务端程序和现代操作系统中的大部分软件。由于动态库可以被多个程序共享，它非常适合那些需要降低文件体积或频繁更新的程序</w:t>
      </w:r>
    </w:p>
    <w:p w14:paraId="305B0AAF" w14:textId="77777777" w:rsidR="005A0457" w:rsidRPr="005A0457" w:rsidRDefault="005A0457" w:rsidP="005A0457">
      <w:pPr>
        <w:rPr>
          <w:rFonts w:ascii="华文宋体" w:eastAsia="华文宋体" w:hAnsi="华文宋体" w:hint="eastAsia"/>
          <w:szCs w:val="21"/>
        </w:rPr>
      </w:pPr>
    </w:p>
    <w:p w14:paraId="50B89D6C" w14:textId="181A5FA1" w:rsidR="005A0457" w:rsidRDefault="00FB0132" w:rsidP="00FB0132">
      <w:pPr>
        <w:pStyle w:val="2"/>
      </w:pPr>
      <w:bookmarkStart w:id="2" w:name="_Toc181020952"/>
      <w:r>
        <w:rPr>
          <w:rFonts w:hint="eastAsia"/>
        </w:rPr>
        <w:t>实验心得</w:t>
      </w:r>
      <w:bookmarkEnd w:id="2"/>
    </w:p>
    <w:p w14:paraId="3C078D25" w14:textId="0D6D0631" w:rsidR="00FB0132" w:rsidRPr="00FB0132" w:rsidRDefault="00FB0132" w:rsidP="00FB0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B0132">
        <w:rPr>
          <w:rFonts w:ascii="宋体" w:eastAsia="宋体" w:hAnsi="宋体" w:cs="宋体"/>
          <w:kern w:val="0"/>
          <w:szCs w:val="21"/>
        </w:rPr>
        <w:t xml:space="preserve">通过调试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main.c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代码，深入学习了动态链接的工作机制及其在 Linux 系统上的实现。实验过程中，尤其是使用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进行动态链接调试，更加直观地理解了 GOT/PLT（全局偏移表和过程链接表）的运行原理</w:t>
      </w:r>
    </w:p>
    <w:p w14:paraId="08BE92BF" w14:textId="77777777" w:rsidR="00FB0132" w:rsidRPr="00FB0132" w:rsidRDefault="00FB0132" w:rsidP="00FB0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B0132">
        <w:rPr>
          <w:rFonts w:ascii="宋体" w:eastAsia="宋体" w:hAnsi="宋体" w:cs="宋体"/>
          <w:kern w:val="0"/>
          <w:szCs w:val="21"/>
        </w:rPr>
        <w:t xml:space="preserve">通过使用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进行调试，我设置了断点并逐步执行代码，特别是检查了调用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函数的指令。让我印象深刻的是通过 call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printf@plt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的指令跳转到 PLT 表中的地址，然后再通过 GOT 表定位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的实际实现。这种过程不仅清晰地展示了动态链接的延迟绑定特性，还让我对共享库的工作机制有了更深刻的认识。</w:t>
      </w:r>
    </w:p>
    <w:p w14:paraId="121055BF" w14:textId="77777777" w:rsidR="00FB0132" w:rsidRPr="00FB0132" w:rsidRDefault="00FB0132" w:rsidP="00FB0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B0132">
        <w:rPr>
          <w:rFonts w:ascii="宋体" w:eastAsia="宋体" w:hAnsi="宋体" w:cs="宋体"/>
          <w:kern w:val="0"/>
          <w:szCs w:val="21"/>
        </w:rPr>
        <w:t xml:space="preserve">在实验过程中，我还将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gdb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输出的信息记录到 output.txt 文件中，方便后续的分析。通过对输出文件的整理，我发现系统中有很多与 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printf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相关的变体函数，例如 __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vprintf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 xml:space="preserve"> 和 __</w:t>
      </w:r>
      <w:proofErr w:type="spellStart"/>
      <w:r w:rsidRPr="00FB0132">
        <w:rPr>
          <w:rFonts w:ascii="宋体" w:eastAsia="宋体" w:hAnsi="宋体" w:cs="宋体"/>
          <w:kern w:val="0"/>
          <w:szCs w:val="21"/>
        </w:rPr>
        <w:t>fprintf</w:t>
      </w:r>
      <w:proofErr w:type="spellEnd"/>
      <w:r w:rsidRPr="00FB0132">
        <w:rPr>
          <w:rFonts w:ascii="宋体" w:eastAsia="宋体" w:hAnsi="宋体" w:cs="宋体"/>
          <w:kern w:val="0"/>
          <w:szCs w:val="21"/>
        </w:rPr>
        <w:t>，它们分别处理变长参数和文件输出等功能。让我认识到，动态链接的优势不仅在于节省空间，还在于通过延迟加载和共享</w:t>
      </w:r>
      <w:proofErr w:type="gramStart"/>
      <w:r w:rsidRPr="00FB0132">
        <w:rPr>
          <w:rFonts w:ascii="宋体" w:eastAsia="宋体" w:hAnsi="宋体" w:cs="宋体"/>
          <w:kern w:val="0"/>
          <w:szCs w:val="21"/>
        </w:rPr>
        <w:t>库功能</w:t>
      </w:r>
      <w:proofErr w:type="gramEnd"/>
      <w:r w:rsidRPr="00FB0132">
        <w:rPr>
          <w:rFonts w:ascii="宋体" w:eastAsia="宋体" w:hAnsi="宋体" w:cs="宋体"/>
          <w:kern w:val="0"/>
          <w:szCs w:val="21"/>
        </w:rPr>
        <w:t>提高了代码的可维护性和灵活性。</w:t>
      </w:r>
    </w:p>
    <w:p w14:paraId="46FE53C8" w14:textId="39B50F3A" w:rsidR="00FB0132" w:rsidRPr="00FB0132" w:rsidRDefault="00FB0132" w:rsidP="00FB0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FB0132">
        <w:rPr>
          <w:rFonts w:ascii="宋体" w:eastAsia="宋体" w:hAnsi="宋体" w:cs="宋体"/>
          <w:kern w:val="0"/>
          <w:szCs w:val="21"/>
        </w:rPr>
        <w:t>通过对静态链接和动态链接两种方式的对比，我更加理解了它们的应用场景和优缺点。静态链接的独立性和加载速度优势，使其适用于对环境独立性要求高的场合，但缺点是可执行文件体积大、难以更新。而动态链接则以更小的文件体积和共享库的灵活性著称，特别是在程序更新和减少存储占用方面优势明显，但也增加了对运行环境的依赖性和复杂度</w:t>
      </w:r>
    </w:p>
    <w:p w14:paraId="3670FFBF" w14:textId="77777777" w:rsidR="00FB0132" w:rsidRPr="00FB0132" w:rsidRDefault="00FB0132" w:rsidP="00FB0132">
      <w:pPr>
        <w:rPr>
          <w:rFonts w:hint="eastAsia"/>
        </w:rPr>
      </w:pPr>
    </w:p>
    <w:p w14:paraId="18FE3A8A" w14:textId="2434996A" w:rsidR="00DD16CE" w:rsidRDefault="00DD16CE" w:rsidP="00DD16CE">
      <w:pPr>
        <w:pStyle w:val="2"/>
      </w:pPr>
      <w:bookmarkStart w:id="3" w:name="_Toc181020953"/>
      <w:r>
        <w:rPr>
          <w:rFonts w:hint="eastAsia"/>
        </w:rPr>
        <w:t>压缩包文件结构汇总</w:t>
      </w:r>
      <w:bookmarkEnd w:id="3"/>
    </w:p>
    <w:p w14:paraId="12E26B9A" w14:textId="7EE0061C" w:rsidR="00DD16CE" w:rsidRPr="00FB0132" w:rsidRDefault="00351FFB" w:rsidP="00DD16CE">
      <w:pPr>
        <w:rPr>
          <w:rFonts w:ascii="华文宋体" w:eastAsia="华文宋体" w:hAnsi="华文宋体" w:hint="eastAsia"/>
        </w:rPr>
      </w:pPr>
      <w:proofErr w:type="spellStart"/>
      <w:r w:rsidRPr="00FB0132">
        <w:rPr>
          <w:rFonts w:ascii="华文宋体" w:eastAsia="华文宋体" w:hAnsi="华文宋体" w:hint="eastAsia"/>
        </w:rPr>
        <w:t>main.c</w:t>
      </w:r>
      <w:proofErr w:type="spellEnd"/>
      <w:r w:rsidRPr="00FB0132">
        <w:rPr>
          <w:rFonts w:ascii="华文宋体" w:eastAsia="华文宋体" w:hAnsi="华文宋体" w:hint="eastAsia"/>
        </w:rPr>
        <w:t>: 进行动态链接调试的源程序</w:t>
      </w:r>
    </w:p>
    <w:p w14:paraId="1221A602" w14:textId="475E61D5" w:rsidR="005A52F4" w:rsidRPr="00FB0132" w:rsidRDefault="005A52F4" w:rsidP="00DD16CE">
      <w:pPr>
        <w:rPr>
          <w:rFonts w:ascii="华文宋体" w:eastAsia="华文宋体" w:hAnsi="华文宋体" w:hint="eastAsia"/>
        </w:rPr>
      </w:pPr>
      <w:r w:rsidRPr="00FB0132">
        <w:rPr>
          <w:rFonts w:ascii="华文宋体" w:eastAsia="华文宋体" w:hAnsi="华文宋体" w:hint="eastAsia"/>
        </w:rPr>
        <w:t>main.exe: 链接完成后的可执行文件</w:t>
      </w:r>
    </w:p>
    <w:p w14:paraId="794A1DEE" w14:textId="3421C3FD" w:rsidR="00351FFB" w:rsidRPr="00FB0132" w:rsidRDefault="00351FFB" w:rsidP="00DD16CE">
      <w:pPr>
        <w:rPr>
          <w:rFonts w:ascii="华文宋体" w:eastAsia="华文宋体" w:hAnsi="华文宋体" w:hint="eastAsia"/>
        </w:rPr>
      </w:pPr>
      <w:r w:rsidRPr="00FB0132">
        <w:rPr>
          <w:rFonts w:ascii="华文宋体" w:eastAsia="华文宋体" w:hAnsi="华文宋体" w:hint="eastAsia"/>
        </w:rPr>
        <w:t>output.txt：</w:t>
      </w:r>
      <w:r w:rsidRPr="00FB0132">
        <w:rPr>
          <w:rFonts w:ascii="华文宋体" w:eastAsia="华文宋体" w:hAnsi="华文宋体"/>
        </w:rPr>
        <w:t>GOT中与</w:t>
      </w:r>
      <w:proofErr w:type="spellStart"/>
      <w:r w:rsidRPr="00FB0132">
        <w:rPr>
          <w:rFonts w:ascii="华文宋体" w:eastAsia="华文宋体" w:hAnsi="华文宋体"/>
        </w:rPr>
        <w:t>printf</w:t>
      </w:r>
      <w:proofErr w:type="spellEnd"/>
      <w:r w:rsidRPr="00FB0132">
        <w:rPr>
          <w:rFonts w:ascii="华文宋体" w:eastAsia="华文宋体" w:hAnsi="华文宋体"/>
        </w:rPr>
        <w:t>相关的入口</w:t>
      </w:r>
      <w:r w:rsidRPr="00FB0132">
        <w:rPr>
          <w:rFonts w:ascii="华文宋体" w:eastAsia="华文宋体" w:hAnsi="华文宋体" w:hint="eastAsia"/>
        </w:rPr>
        <w:t>汇总</w:t>
      </w:r>
    </w:p>
    <w:p w14:paraId="6404678A" w14:textId="701FDF22" w:rsidR="005A52F4" w:rsidRPr="00FB0132" w:rsidRDefault="00351FFB" w:rsidP="00DD16CE">
      <w:pPr>
        <w:rPr>
          <w:rFonts w:ascii="华文宋体" w:eastAsia="华文宋体" w:hAnsi="华文宋体" w:hint="eastAsia"/>
        </w:rPr>
      </w:pPr>
      <w:r w:rsidRPr="00FB0132">
        <w:rPr>
          <w:rFonts w:ascii="华文宋体" w:eastAsia="华文宋体" w:hAnsi="华文宋体" w:hint="eastAsia"/>
        </w:rPr>
        <w:t>markdown文件：实验中用到的导入表、导出表、两种连接方式的资料</w:t>
      </w:r>
    </w:p>
    <w:sectPr w:rsidR="005A52F4" w:rsidRPr="00FB0132" w:rsidSect="00DD16CE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AE9F3" w14:textId="77777777" w:rsidR="00FC5AB5" w:rsidRDefault="00FC5AB5">
      <w:pPr>
        <w:rPr>
          <w:rFonts w:hint="eastAsia"/>
        </w:rPr>
      </w:pPr>
      <w:r>
        <w:separator/>
      </w:r>
    </w:p>
  </w:endnote>
  <w:endnote w:type="continuationSeparator" w:id="0">
    <w:p w14:paraId="7503B658" w14:textId="77777777" w:rsidR="00FC5AB5" w:rsidRDefault="00FC5A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21EA2" w14:textId="77777777" w:rsidR="00CE2667" w:rsidRDefault="00000000">
    <w:pPr>
      <w:pStyle w:val="a5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Pr="00CC5381">
      <w:rPr>
        <w:noProof/>
        <w:lang w:val="zh-CN"/>
      </w:rPr>
      <w:t>3</w:t>
    </w:r>
    <w:r>
      <w:fldChar w:fldCharType="end"/>
    </w:r>
  </w:p>
  <w:p w14:paraId="359E1920" w14:textId="77777777" w:rsidR="00CE2667" w:rsidRDefault="00CE266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68537" w14:textId="77777777" w:rsidR="00FC5AB5" w:rsidRDefault="00FC5AB5">
      <w:pPr>
        <w:rPr>
          <w:rFonts w:hint="eastAsia"/>
        </w:rPr>
      </w:pPr>
      <w:r>
        <w:separator/>
      </w:r>
    </w:p>
  </w:footnote>
  <w:footnote w:type="continuationSeparator" w:id="0">
    <w:p w14:paraId="4CCED7CC" w14:textId="77777777" w:rsidR="00FC5AB5" w:rsidRDefault="00FC5A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35pt;height:11.35pt" o:bullet="t">
        <v:imagedata r:id="rId1" o:title=""/>
      </v:shape>
    </w:pict>
  </w:numPicBullet>
  <w:abstractNum w:abstractNumId="0" w15:restartNumberingAfterBreak="0">
    <w:nsid w:val="0882108E"/>
    <w:multiLevelType w:val="multilevel"/>
    <w:tmpl w:val="7436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62E9"/>
    <w:multiLevelType w:val="multilevel"/>
    <w:tmpl w:val="B36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5E9D"/>
    <w:multiLevelType w:val="multilevel"/>
    <w:tmpl w:val="EEC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53A41"/>
    <w:multiLevelType w:val="hybridMultilevel"/>
    <w:tmpl w:val="FC8AF6C6"/>
    <w:lvl w:ilvl="0" w:tplc="B82606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8F516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4E7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3677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AF2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6C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DAD6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3626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2A1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0AC1630"/>
    <w:multiLevelType w:val="multilevel"/>
    <w:tmpl w:val="B9E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04670"/>
    <w:multiLevelType w:val="hybridMultilevel"/>
    <w:tmpl w:val="F3D82A7A"/>
    <w:lvl w:ilvl="0" w:tplc="F23446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0615AC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29D7A">
      <w:start w:val="11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A79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EE7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228D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6CE5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042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E7F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8CC24B9"/>
    <w:multiLevelType w:val="multilevel"/>
    <w:tmpl w:val="F77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80811"/>
    <w:multiLevelType w:val="hybridMultilevel"/>
    <w:tmpl w:val="438EFBAC"/>
    <w:lvl w:ilvl="0" w:tplc="BA32C7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8A527C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C83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EE6A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0FA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CF8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6290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2FD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FCB8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BAF6B1B"/>
    <w:multiLevelType w:val="hybridMultilevel"/>
    <w:tmpl w:val="471C641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7534AA2A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E7835E9"/>
    <w:multiLevelType w:val="hybridMultilevel"/>
    <w:tmpl w:val="B26E98D0"/>
    <w:lvl w:ilvl="0" w:tplc="CDA02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2686EE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04DD4">
      <w:start w:val="11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06A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007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4BF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8CB4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E1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701E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146467"/>
    <w:multiLevelType w:val="multilevel"/>
    <w:tmpl w:val="36A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351B7"/>
    <w:multiLevelType w:val="multilevel"/>
    <w:tmpl w:val="34E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D363A"/>
    <w:multiLevelType w:val="multilevel"/>
    <w:tmpl w:val="1942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316916"/>
    <w:multiLevelType w:val="multilevel"/>
    <w:tmpl w:val="609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E22345"/>
    <w:multiLevelType w:val="multilevel"/>
    <w:tmpl w:val="99F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030D2E"/>
    <w:multiLevelType w:val="multilevel"/>
    <w:tmpl w:val="800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61D5B"/>
    <w:multiLevelType w:val="hybridMultilevel"/>
    <w:tmpl w:val="C6BEF332"/>
    <w:lvl w:ilvl="0" w:tplc="62DE57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88FF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FC9A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466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A3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7A79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9ACA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9A06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AEF0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CD86018"/>
    <w:multiLevelType w:val="multilevel"/>
    <w:tmpl w:val="6DE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A86593"/>
    <w:multiLevelType w:val="multilevel"/>
    <w:tmpl w:val="FD7C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B8539B"/>
    <w:multiLevelType w:val="multilevel"/>
    <w:tmpl w:val="46D4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362079">
    <w:abstractNumId w:val="8"/>
  </w:num>
  <w:num w:numId="2" w16cid:durableId="1721903083">
    <w:abstractNumId w:val="3"/>
  </w:num>
  <w:num w:numId="3" w16cid:durableId="1720325352">
    <w:abstractNumId w:val="5"/>
  </w:num>
  <w:num w:numId="4" w16cid:durableId="876047845">
    <w:abstractNumId w:val="9"/>
  </w:num>
  <w:num w:numId="5" w16cid:durableId="1924490111">
    <w:abstractNumId w:val="7"/>
  </w:num>
  <w:num w:numId="6" w16cid:durableId="1337540584">
    <w:abstractNumId w:val="16"/>
  </w:num>
  <w:num w:numId="7" w16cid:durableId="1292008415">
    <w:abstractNumId w:val="19"/>
  </w:num>
  <w:num w:numId="8" w16cid:durableId="929387866">
    <w:abstractNumId w:val="15"/>
  </w:num>
  <w:num w:numId="9" w16cid:durableId="856234542">
    <w:abstractNumId w:val="1"/>
  </w:num>
  <w:num w:numId="10" w16cid:durableId="1056468547">
    <w:abstractNumId w:val="0"/>
  </w:num>
  <w:num w:numId="11" w16cid:durableId="652443330">
    <w:abstractNumId w:val="11"/>
  </w:num>
  <w:num w:numId="12" w16cid:durableId="698628840">
    <w:abstractNumId w:val="4"/>
  </w:num>
  <w:num w:numId="13" w16cid:durableId="594674441">
    <w:abstractNumId w:val="6"/>
  </w:num>
  <w:num w:numId="14" w16cid:durableId="1309869359">
    <w:abstractNumId w:val="10"/>
  </w:num>
  <w:num w:numId="15" w16cid:durableId="1091194350">
    <w:abstractNumId w:val="2"/>
  </w:num>
  <w:num w:numId="16" w16cid:durableId="718822648">
    <w:abstractNumId w:val="17"/>
  </w:num>
  <w:num w:numId="17" w16cid:durableId="2145150594">
    <w:abstractNumId w:val="18"/>
  </w:num>
  <w:num w:numId="18" w16cid:durableId="1169445001">
    <w:abstractNumId w:val="14"/>
  </w:num>
  <w:num w:numId="19" w16cid:durableId="1148089356">
    <w:abstractNumId w:val="13"/>
  </w:num>
  <w:num w:numId="20" w16cid:durableId="560603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6A"/>
    <w:rsid w:val="0014146A"/>
    <w:rsid w:val="00351FFB"/>
    <w:rsid w:val="003827AA"/>
    <w:rsid w:val="003A723C"/>
    <w:rsid w:val="005A0457"/>
    <w:rsid w:val="005A52F4"/>
    <w:rsid w:val="00925610"/>
    <w:rsid w:val="00932B3B"/>
    <w:rsid w:val="00991552"/>
    <w:rsid w:val="00BF3C45"/>
    <w:rsid w:val="00CE2667"/>
    <w:rsid w:val="00DD16CE"/>
    <w:rsid w:val="00F157C9"/>
    <w:rsid w:val="00F87E54"/>
    <w:rsid w:val="00FA4B5E"/>
    <w:rsid w:val="00FB0132"/>
    <w:rsid w:val="00FB3889"/>
    <w:rsid w:val="00FC5AB5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D662"/>
  <w15:chartTrackingRefBased/>
  <w15:docId w15:val="{96CB6BC9-1A85-4982-9F82-0E29310A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D16C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D16C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DD16CE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16CE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D16CE"/>
    <w:rPr>
      <w:kern w:val="0"/>
      <w:sz w:val="22"/>
    </w:rPr>
  </w:style>
  <w:style w:type="character" w:customStyle="1" w:styleId="20">
    <w:name w:val="标题 2 字符"/>
    <w:basedOn w:val="a0"/>
    <w:link w:val="2"/>
    <w:rsid w:val="00DD16C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D16C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DD16CE"/>
    <w:rPr>
      <w:rFonts w:ascii="Arial" w:eastAsia="黑体" w:hAnsi="Arial" w:cs="Times New Roman"/>
      <w:b/>
      <w:bCs/>
      <w:sz w:val="28"/>
      <w:szCs w:val="28"/>
    </w:rPr>
  </w:style>
  <w:style w:type="character" w:customStyle="1" w:styleId="11">
    <w:name w:val="页脚 字符1"/>
    <w:link w:val="a5"/>
    <w:rsid w:val="00DD16CE"/>
    <w:rPr>
      <w:sz w:val="18"/>
      <w:szCs w:val="18"/>
    </w:rPr>
  </w:style>
  <w:style w:type="character" w:styleId="a6">
    <w:name w:val="Hyperlink"/>
    <w:uiPriority w:val="99"/>
    <w:rsid w:val="00DD16CE"/>
    <w:rPr>
      <w:color w:val="0000FF"/>
      <w:u w:val="single"/>
    </w:rPr>
  </w:style>
  <w:style w:type="paragraph" w:styleId="a7">
    <w:name w:val="header"/>
    <w:basedOn w:val="a"/>
    <w:link w:val="a8"/>
    <w:rsid w:val="00DD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rsid w:val="00DD16C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1"/>
    <w:rsid w:val="00DD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uiPriority w:val="99"/>
    <w:semiHidden/>
    <w:rsid w:val="00DD16CE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DD16CE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DD16CE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DD16CE"/>
    <w:pPr>
      <w:ind w:leftChars="600" w:left="1260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DD16C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D16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5A04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231F5-C47D-41DB-8910-081383F2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</dc:creator>
  <cp:keywords/>
  <dc:description/>
  <cp:lastModifiedBy>wang w</cp:lastModifiedBy>
  <cp:revision>6</cp:revision>
  <dcterms:created xsi:type="dcterms:W3CDTF">2024-10-27T09:12:00Z</dcterms:created>
  <dcterms:modified xsi:type="dcterms:W3CDTF">2024-10-28T07:15:00Z</dcterms:modified>
</cp:coreProperties>
</file>