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9600D8" w14:textId="77777777" w:rsidR="003247E3" w:rsidRDefault="00C41228">
      <w:pPr>
        <w:jc w:val="center"/>
        <w:rPr>
          <w:sz w:val="28"/>
          <w:szCs w:val="28"/>
        </w:rPr>
      </w:pPr>
      <w:r>
        <w:rPr>
          <w:rFonts w:hint="eastAsia"/>
          <w:sz w:val="28"/>
          <w:szCs w:val="28"/>
        </w:rPr>
        <w:t>编号：</w:t>
      </w:r>
      <w:r>
        <w:rPr>
          <w:rFonts w:hint="eastAsia"/>
          <w:sz w:val="28"/>
          <w:szCs w:val="28"/>
          <w:u w:val="single"/>
        </w:rPr>
        <w:t xml:space="preserve">                         </w:t>
      </w:r>
    </w:p>
    <w:tbl>
      <w:tblPr>
        <w:tblW w:w="8522"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635"/>
        <w:gridCol w:w="640"/>
        <w:gridCol w:w="641"/>
        <w:gridCol w:w="641"/>
        <w:gridCol w:w="615"/>
        <w:gridCol w:w="615"/>
        <w:gridCol w:w="615"/>
        <w:gridCol w:w="615"/>
        <w:gridCol w:w="640"/>
        <w:gridCol w:w="1183"/>
        <w:gridCol w:w="1682"/>
      </w:tblGrid>
      <w:tr w:rsidR="003247E3" w14:paraId="46BF5F34" w14:textId="77777777">
        <w:trPr>
          <w:cantSplit/>
          <w:jc w:val="center"/>
        </w:trPr>
        <w:tc>
          <w:tcPr>
            <w:tcW w:w="635" w:type="dxa"/>
            <w:vAlign w:val="center"/>
          </w:tcPr>
          <w:p w14:paraId="43AB159E" w14:textId="77777777" w:rsidR="003247E3" w:rsidRDefault="00C41228">
            <w:pPr>
              <w:jc w:val="center"/>
              <w:rPr>
                <w:sz w:val="24"/>
              </w:rPr>
            </w:pPr>
            <w:r>
              <w:rPr>
                <w:rFonts w:hint="eastAsia"/>
                <w:sz w:val="24"/>
              </w:rPr>
              <w:t>实验</w:t>
            </w:r>
          </w:p>
        </w:tc>
        <w:tc>
          <w:tcPr>
            <w:tcW w:w="640" w:type="dxa"/>
            <w:vAlign w:val="center"/>
          </w:tcPr>
          <w:p w14:paraId="15691C40" w14:textId="77777777" w:rsidR="003247E3" w:rsidRDefault="00C41228">
            <w:pPr>
              <w:jc w:val="center"/>
              <w:rPr>
                <w:sz w:val="28"/>
                <w:szCs w:val="28"/>
              </w:rPr>
            </w:pPr>
            <w:r>
              <w:rPr>
                <w:rFonts w:hint="eastAsia"/>
                <w:sz w:val="28"/>
                <w:szCs w:val="28"/>
              </w:rPr>
              <w:t>一</w:t>
            </w:r>
          </w:p>
        </w:tc>
        <w:tc>
          <w:tcPr>
            <w:tcW w:w="641" w:type="dxa"/>
            <w:vAlign w:val="center"/>
          </w:tcPr>
          <w:p w14:paraId="7C6D9285" w14:textId="77777777" w:rsidR="003247E3" w:rsidRDefault="00C41228">
            <w:pPr>
              <w:jc w:val="center"/>
              <w:rPr>
                <w:sz w:val="28"/>
                <w:szCs w:val="28"/>
              </w:rPr>
            </w:pPr>
            <w:r>
              <w:rPr>
                <w:rFonts w:hint="eastAsia"/>
                <w:sz w:val="28"/>
                <w:szCs w:val="28"/>
              </w:rPr>
              <w:t>二</w:t>
            </w:r>
          </w:p>
        </w:tc>
        <w:tc>
          <w:tcPr>
            <w:tcW w:w="641" w:type="dxa"/>
            <w:vAlign w:val="center"/>
          </w:tcPr>
          <w:p w14:paraId="129AFF44" w14:textId="77777777" w:rsidR="003247E3" w:rsidRDefault="00C41228">
            <w:pPr>
              <w:jc w:val="center"/>
              <w:rPr>
                <w:sz w:val="28"/>
                <w:szCs w:val="28"/>
              </w:rPr>
            </w:pPr>
            <w:r>
              <w:rPr>
                <w:rFonts w:hint="eastAsia"/>
                <w:sz w:val="28"/>
                <w:szCs w:val="28"/>
              </w:rPr>
              <w:t>三</w:t>
            </w:r>
          </w:p>
        </w:tc>
        <w:tc>
          <w:tcPr>
            <w:tcW w:w="615" w:type="dxa"/>
          </w:tcPr>
          <w:p w14:paraId="5F3F8C6C" w14:textId="77777777" w:rsidR="003247E3" w:rsidRDefault="00C41228">
            <w:pPr>
              <w:jc w:val="center"/>
              <w:rPr>
                <w:sz w:val="28"/>
                <w:szCs w:val="28"/>
              </w:rPr>
            </w:pPr>
            <w:r>
              <w:rPr>
                <w:rFonts w:hint="eastAsia"/>
                <w:sz w:val="28"/>
                <w:szCs w:val="28"/>
              </w:rPr>
              <w:t>四</w:t>
            </w:r>
          </w:p>
        </w:tc>
        <w:tc>
          <w:tcPr>
            <w:tcW w:w="615" w:type="dxa"/>
          </w:tcPr>
          <w:p w14:paraId="23FAF855" w14:textId="77777777" w:rsidR="003247E3" w:rsidRDefault="00C41228">
            <w:pPr>
              <w:jc w:val="center"/>
              <w:rPr>
                <w:sz w:val="28"/>
                <w:szCs w:val="28"/>
              </w:rPr>
            </w:pPr>
            <w:r>
              <w:rPr>
                <w:rFonts w:hint="eastAsia"/>
                <w:sz w:val="28"/>
                <w:szCs w:val="28"/>
              </w:rPr>
              <w:t>五</w:t>
            </w:r>
          </w:p>
        </w:tc>
        <w:tc>
          <w:tcPr>
            <w:tcW w:w="615" w:type="dxa"/>
          </w:tcPr>
          <w:p w14:paraId="6E159A56" w14:textId="77777777" w:rsidR="003247E3" w:rsidRDefault="00C41228">
            <w:pPr>
              <w:jc w:val="center"/>
              <w:rPr>
                <w:sz w:val="28"/>
                <w:szCs w:val="28"/>
              </w:rPr>
            </w:pPr>
            <w:r>
              <w:rPr>
                <w:rFonts w:hint="eastAsia"/>
                <w:sz w:val="28"/>
                <w:szCs w:val="28"/>
              </w:rPr>
              <w:t>六</w:t>
            </w:r>
          </w:p>
        </w:tc>
        <w:tc>
          <w:tcPr>
            <w:tcW w:w="615" w:type="dxa"/>
          </w:tcPr>
          <w:p w14:paraId="4DCEBDB1" w14:textId="77777777" w:rsidR="003247E3" w:rsidRDefault="00C41228">
            <w:pPr>
              <w:jc w:val="center"/>
              <w:rPr>
                <w:sz w:val="28"/>
                <w:szCs w:val="28"/>
              </w:rPr>
            </w:pPr>
            <w:r>
              <w:rPr>
                <w:rFonts w:hint="eastAsia"/>
                <w:sz w:val="28"/>
                <w:szCs w:val="28"/>
              </w:rPr>
              <w:t>七</w:t>
            </w:r>
          </w:p>
        </w:tc>
        <w:tc>
          <w:tcPr>
            <w:tcW w:w="640" w:type="dxa"/>
            <w:vAlign w:val="center"/>
          </w:tcPr>
          <w:p w14:paraId="0F50113C" w14:textId="77777777" w:rsidR="003247E3" w:rsidRDefault="00C41228">
            <w:pPr>
              <w:jc w:val="center"/>
              <w:rPr>
                <w:sz w:val="28"/>
                <w:szCs w:val="28"/>
              </w:rPr>
            </w:pPr>
            <w:r>
              <w:rPr>
                <w:rFonts w:hint="eastAsia"/>
                <w:sz w:val="28"/>
                <w:szCs w:val="28"/>
              </w:rPr>
              <w:t>八</w:t>
            </w:r>
          </w:p>
        </w:tc>
        <w:tc>
          <w:tcPr>
            <w:tcW w:w="1183" w:type="dxa"/>
            <w:vAlign w:val="center"/>
          </w:tcPr>
          <w:p w14:paraId="0DB1EDC9" w14:textId="77777777" w:rsidR="003247E3" w:rsidRDefault="00C41228">
            <w:pPr>
              <w:jc w:val="center"/>
              <w:rPr>
                <w:sz w:val="28"/>
                <w:szCs w:val="28"/>
              </w:rPr>
            </w:pPr>
            <w:r>
              <w:rPr>
                <w:rFonts w:hint="eastAsia"/>
                <w:sz w:val="24"/>
              </w:rPr>
              <w:t>总评</w:t>
            </w:r>
          </w:p>
        </w:tc>
        <w:tc>
          <w:tcPr>
            <w:tcW w:w="1682" w:type="dxa"/>
            <w:vAlign w:val="center"/>
          </w:tcPr>
          <w:p w14:paraId="7DFBFA54" w14:textId="77777777" w:rsidR="003247E3" w:rsidRDefault="00C41228">
            <w:pPr>
              <w:jc w:val="center"/>
              <w:rPr>
                <w:sz w:val="24"/>
              </w:rPr>
            </w:pPr>
            <w:r>
              <w:rPr>
                <w:rFonts w:hint="eastAsia"/>
                <w:sz w:val="24"/>
              </w:rPr>
              <w:t>教师签名</w:t>
            </w:r>
          </w:p>
        </w:tc>
      </w:tr>
      <w:tr w:rsidR="003247E3" w14:paraId="696004B0" w14:textId="77777777">
        <w:trPr>
          <w:cantSplit/>
          <w:jc w:val="center"/>
        </w:trPr>
        <w:tc>
          <w:tcPr>
            <w:tcW w:w="635" w:type="dxa"/>
          </w:tcPr>
          <w:p w14:paraId="36B41CF1" w14:textId="77777777" w:rsidR="003247E3" w:rsidRDefault="00C41228">
            <w:pPr>
              <w:jc w:val="center"/>
              <w:rPr>
                <w:sz w:val="24"/>
              </w:rPr>
            </w:pPr>
            <w:r>
              <w:rPr>
                <w:rFonts w:hint="eastAsia"/>
                <w:sz w:val="24"/>
              </w:rPr>
              <w:t>成绩</w:t>
            </w:r>
          </w:p>
        </w:tc>
        <w:tc>
          <w:tcPr>
            <w:tcW w:w="640" w:type="dxa"/>
          </w:tcPr>
          <w:p w14:paraId="36C7153B" w14:textId="77777777" w:rsidR="003247E3" w:rsidRDefault="003247E3">
            <w:pPr>
              <w:rPr>
                <w:sz w:val="28"/>
                <w:szCs w:val="28"/>
                <w:u w:val="single"/>
              </w:rPr>
            </w:pPr>
          </w:p>
        </w:tc>
        <w:tc>
          <w:tcPr>
            <w:tcW w:w="641" w:type="dxa"/>
          </w:tcPr>
          <w:p w14:paraId="0E863D72" w14:textId="77777777" w:rsidR="003247E3" w:rsidRDefault="003247E3">
            <w:pPr>
              <w:rPr>
                <w:sz w:val="28"/>
                <w:szCs w:val="28"/>
                <w:u w:val="single"/>
              </w:rPr>
            </w:pPr>
          </w:p>
        </w:tc>
        <w:tc>
          <w:tcPr>
            <w:tcW w:w="641" w:type="dxa"/>
          </w:tcPr>
          <w:p w14:paraId="4EEFFD0E" w14:textId="77777777" w:rsidR="003247E3" w:rsidRDefault="003247E3">
            <w:pPr>
              <w:rPr>
                <w:sz w:val="28"/>
                <w:szCs w:val="28"/>
                <w:u w:val="single"/>
              </w:rPr>
            </w:pPr>
          </w:p>
        </w:tc>
        <w:tc>
          <w:tcPr>
            <w:tcW w:w="615" w:type="dxa"/>
          </w:tcPr>
          <w:p w14:paraId="67CBD63A" w14:textId="77777777" w:rsidR="003247E3" w:rsidRDefault="003247E3">
            <w:pPr>
              <w:rPr>
                <w:sz w:val="28"/>
                <w:szCs w:val="28"/>
                <w:u w:val="single"/>
              </w:rPr>
            </w:pPr>
          </w:p>
        </w:tc>
        <w:tc>
          <w:tcPr>
            <w:tcW w:w="615" w:type="dxa"/>
          </w:tcPr>
          <w:p w14:paraId="11E66E9A" w14:textId="77777777" w:rsidR="003247E3" w:rsidRDefault="003247E3">
            <w:pPr>
              <w:rPr>
                <w:sz w:val="28"/>
                <w:szCs w:val="28"/>
                <w:u w:val="single"/>
              </w:rPr>
            </w:pPr>
          </w:p>
        </w:tc>
        <w:tc>
          <w:tcPr>
            <w:tcW w:w="615" w:type="dxa"/>
          </w:tcPr>
          <w:p w14:paraId="502DC344" w14:textId="77777777" w:rsidR="003247E3" w:rsidRDefault="003247E3">
            <w:pPr>
              <w:rPr>
                <w:sz w:val="28"/>
                <w:szCs w:val="28"/>
                <w:u w:val="single"/>
              </w:rPr>
            </w:pPr>
          </w:p>
        </w:tc>
        <w:tc>
          <w:tcPr>
            <w:tcW w:w="615" w:type="dxa"/>
          </w:tcPr>
          <w:p w14:paraId="06A8DFD3" w14:textId="77777777" w:rsidR="003247E3" w:rsidRDefault="003247E3">
            <w:pPr>
              <w:rPr>
                <w:sz w:val="28"/>
                <w:szCs w:val="28"/>
                <w:u w:val="single"/>
              </w:rPr>
            </w:pPr>
          </w:p>
        </w:tc>
        <w:tc>
          <w:tcPr>
            <w:tcW w:w="640" w:type="dxa"/>
          </w:tcPr>
          <w:p w14:paraId="179F4625" w14:textId="77777777" w:rsidR="003247E3" w:rsidRDefault="003247E3">
            <w:pPr>
              <w:rPr>
                <w:sz w:val="28"/>
                <w:szCs w:val="28"/>
                <w:u w:val="single"/>
              </w:rPr>
            </w:pPr>
          </w:p>
        </w:tc>
        <w:tc>
          <w:tcPr>
            <w:tcW w:w="1183" w:type="dxa"/>
          </w:tcPr>
          <w:p w14:paraId="5452BE86" w14:textId="77777777" w:rsidR="003247E3" w:rsidRDefault="003247E3">
            <w:pPr>
              <w:rPr>
                <w:sz w:val="28"/>
                <w:szCs w:val="28"/>
                <w:u w:val="single"/>
              </w:rPr>
            </w:pPr>
          </w:p>
        </w:tc>
        <w:tc>
          <w:tcPr>
            <w:tcW w:w="1682" w:type="dxa"/>
          </w:tcPr>
          <w:p w14:paraId="056406A8" w14:textId="77777777" w:rsidR="003247E3" w:rsidRDefault="003247E3">
            <w:pPr>
              <w:rPr>
                <w:sz w:val="28"/>
                <w:szCs w:val="28"/>
                <w:u w:val="single"/>
              </w:rPr>
            </w:pPr>
          </w:p>
        </w:tc>
      </w:tr>
    </w:tbl>
    <w:p w14:paraId="23A0D3D8" w14:textId="77777777" w:rsidR="003247E3" w:rsidRDefault="003247E3"/>
    <w:p w14:paraId="6BEBBB44" w14:textId="77777777" w:rsidR="003247E3" w:rsidRDefault="003247E3"/>
    <w:p w14:paraId="4D7C0994" w14:textId="77777777" w:rsidR="003247E3" w:rsidRDefault="00C41228">
      <w:pPr>
        <w:jc w:val="center"/>
        <w:rPr>
          <w:rFonts w:eastAsia="华文行楷"/>
          <w:sz w:val="44"/>
          <w:szCs w:val="44"/>
        </w:rPr>
      </w:pPr>
      <w:r>
        <w:rPr>
          <w:rFonts w:eastAsia="华文行楷" w:hint="eastAsia"/>
          <w:sz w:val="44"/>
          <w:szCs w:val="44"/>
        </w:rPr>
        <w:t>武汉大学国家网络安全学院</w:t>
      </w:r>
    </w:p>
    <w:p w14:paraId="2A883F92" w14:textId="77777777" w:rsidR="003247E3" w:rsidRDefault="003247E3">
      <w:pPr>
        <w:jc w:val="center"/>
        <w:rPr>
          <w:sz w:val="44"/>
          <w:szCs w:val="44"/>
        </w:rPr>
      </w:pPr>
    </w:p>
    <w:p w14:paraId="47FB7E7C" w14:textId="77777777" w:rsidR="003247E3" w:rsidRDefault="00C41228">
      <w:pPr>
        <w:jc w:val="center"/>
        <w:rPr>
          <w:rFonts w:eastAsia="黑体"/>
          <w:sz w:val="84"/>
          <w:szCs w:val="84"/>
        </w:rPr>
      </w:pPr>
      <w:r>
        <w:rPr>
          <w:rFonts w:eastAsia="黑体" w:hint="eastAsia"/>
          <w:sz w:val="84"/>
          <w:szCs w:val="84"/>
        </w:rPr>
        <w:t>课程实验</w:t>
      </w:r>
      <w:r>
        <w:rPr>
          <w:rFonts w:eastAsia="黑体" w:hint="eastAsia"/>
          <w:sz w:val="84"/>
          <w:szCs w:val="84"/>
        </w:rPr>
        <w:t>(</w:t>
      </w:r>
      <w:r>
        <w:rPr>
          <w:rFonts w:eastAsia="黑体" w:hint="eastAsia"/>
          <w:sz w:val="84"/>
          <w:szCs w:val="84"/>
        </w:rPr>
        <w:t>设计</w:t>
      </w:r>
      <w:r>
        <w:rPr>
          <w:rFonts w:eastAsia="黑体" w:hint="eastAsia"/>
          <w:sz w:val="84"/>
          <w:szCs w:val="84"/>
        </w:rPr>
        <w:t>)</w:t>
      </w:r>
      <w:r>
        <w:rPr>
          <w:rFonts w:eastAsia="黑体" w:hint="eastAsia"/>
          <w:sz w:val="84"/>
          <w:szCs w:val="84"/>
        </w:rPr>
        <w:t>报告</w:t>
      </w:r>
    </w:p>
    <w:p w14:paraId="1630289A" w14:textId="77777777" w:rsidR="003247E3" w:rsidRDefault="003247E3">
      <w:pPr>
        <w:jc w:val="center"/>
        <w:rPr>
          <w:rFonts w:eastAsia="黑体"/>
          <w:sz w:val="84"/>
          <w:szCs w:val="84"/>
        </w:rPr>
      </w:pPr>
    </w:p>
    <w:p w14:paraId="50924F58" w14:textId="7FABBF8B" w:rsidR="003247E3" w:rsidRDefault="00C41228">
      <w:pPr>
        <w:rPr>
          <w:sz w:val="28"/>
          <w:szCs w:val="28"/>
          <w:u w:val="single"/>
        </w:rPr>
      </w:pPr>
      <w:r>
        <w:rPr>
          <w:rFonts w:hint="eastAsia"/>
          <w:sz w:val="28"/>
          <w:szCs w:val="28"/>
        </w:rPr>
        <w:t>题</w:t>
      </w:r>
      <w:r>
        <w:rPr>
          <w:rFonts w:hint="eastAsia"/>
          <w:sz w:val="28"/>
          <w:szCs w:val="28"/>
        </w:rPr>
        <w:t xml:space="preserve">    </w:t>
      </w:r>
      <w:r>
        <w:rPr>
          <w:rFonts w:hint="eastAsia"/>
          <w:sz w:val="28"/>
          <w:szCs w:val="28"/>
        </w:rPr>
        <w:t>目：</w:t>
      </w:r>
      <w:r>
        <w:rPr>
          <w:rFonts w:hint="eastAsia"/>
          <w:sz w:val="28"/>
          <w:szCs w:val="28"/>
          <w:u w:val="single"/>
        </w:rPr>
        <w:t xml:space="preserve">         </w:t>
      </w:r>
      <w:r>
        <w:rPr>
          <w:rFonts w:hint="eastAsia"/>
          <w:sz w:val="28"/>
          <w:szCs w:val="28"/>
          <w:u w:val="single"/>
        </w:rPr>
        <w:t>实验</w:t>
      </w:r>
      <w:r w:rsidR="008C5F5E">
        <w:rPr>
          <w:rFonts w:hint="eastAsia"/>
          <w:sz w:val="28"/>
          <w:szCs w:val="28"/>
          <w:u w:val="single"/>
        </w:rPr>
        <w:t>五：逆向工程与软件自我保护</w:t>
      </w:r>
      <w:r>
        <w:rPr>
          <w:rFonts w:hint="eastAsia"/>
          <w:sz w:val="28"/>
          <w:szCs w:val="28"/>
          <w:u w:val="single"/>
        </w:rPr>
        <w:t xml:space="preserve">               </w:t>
      </w:r>
    </w:p>
    <w:p w14:paraId="17FAD40A" w14:textId="08ED1714" w:rsidR="003247E3" w:rsidRDefault="00C41228">
      <w:pPr>
        <w:rPr>
          <w:sz w:val="28"/>
          <w:szCs w:val="28"/>
        </w:rPr>
      </w:pPr>
      <w:r>
        <w:rPr>
          <w:rFonts w:hint="eastAsia"/>
          <w:sz w:val="28"/>
          <w:szCs w:val="28"/>
        </w:rPr>
        <w:t>专业</w:t>
      </w:r>
      <w:r>
        <w:rPr>
          <w:rFonts w:hint="eastAsia"/>
          <w:sz w:val="28"/>
          <w:szCs w:val="28"/>
        </w:rPr>
        <w:t>(</w:t>
      </w:r>
      <w:r>
        <w:rPr>
          <w:rFonts w:hint="eastAsia"/>
          <w:sz w:val="28"/>
          <w:szCs w:val="28"/>
        </w:rPr>
        <w:t>班</w:t>
      </w:r>
      <w:r>
        <w:rPr>
          <w:rFonts w:hint="eastAsia"/>
          <w:sz w:val="28"/>
          <w:szCs w:val="28"/>
        </w:rPr>
        <w:t>)</w:t>
      </w:r>
      <w:r>
        <w:rPr>
          <w:rFonts w:hint="eastAsia"/>
          <w:sz w:val="28"/>
          <w:szCs w:val="28"/>
        </w:rPr>
        <w:t>：</w:t>
      </w:r>
      <w:r>
        <w:rPr>
          <w:rFonts w:hint="eastAsia"/>
          <w:sz w:val="28"/>
          <w:szCs w:val="28"/>
          <w:u w:val="single"/>
        </w:rPr>
        <w:t xml:space="preserve">            </w:t>
      </w:r>
      <w:r w:rsidR="006666C8">
        <w:rPr>
          <w:rFonts w:hint="eastAsia"/>
          <w:sz w:val="28"/>
          <w:szCs w:val="28"/>
          <w:u w:val="single"/>
        </w:rPr>
        <w:t>信安</w:t>
      </w:r>
      <w:r w:rsidR="006666C8">
        <w:rPr>
          <w:rFonts w:hint="eastAsia"/>
          <w:sz w:val="28"/>
          <w:szCs w:val="28"/>
          <w:u w:val="single"/>
        </w:rPr>
        <w:t>5</w:t>
      </w:r>
      <w:r w:rsidR="006666C8">
        <w:rPr>
          <w:rFonts w:hint="eastAsia"/>
          <w:sz w:val="28"/>
          <w:szCs w:val="28"/>
          <w:u w:val="single"/>
        </w:rPr>
        <w:t>班</w:t>
      </w:r>
      <w:r>
        <w:rPr>
          <w:rFonts w:hint="eastAsia"/>
          <w:sz w:val="28"/>
          <w:szCs w:val="28"/>
          <w:u w:val="single"/>
        </w:rPr>
        <w:t xml:space="preserve">                    </w:t>
      </w:r>
      <w:r w:rsidR="006666C8">
        <w:rPr>
          <w:rFonts w:hint="eastAsia"/>
          <w:sz w:val="28"/>
          <w:szCs w:val="28"/>
          <w:u w:val="single"/>
        </w:rPr>
        <w:t xml:space="preserve">  </w:t>
      </w:r>
    </w:p>
    <w:p w14:paraId="0CA53AC9" w14:textId="004ACF7E" w:rsidR="003247E3" w:rsidRDefault="00C41228">
      <w:pPr>
        <w:rPr>
          <w:sz w:val="28"/>
          <w:szCs w:val="28"/>
        </w:rPr>
      </w:pPr>
      <w:r>
        <w:rPr>
          <w:rFonts w:hint="eastAsia"/>
          <w:sz w:val="28"/>
          <w:szCs w:val="28"/>
        </w:rPr>
        <w:t>学</w:t>
      </w:r>
      <w:r>
        <w:rPr>
          <w:rFonts w:hint="eastAsia"/>
          <w:sz w:val="28"/>
          <w:szCs w:val="28"/>
        </w:rPr>
        <w:t xml:space="preserve">    </w:t>
      </w:r>
      <w:r>
        <w:rPr>
          <w:rFonts w:hint="eastAsia"/>
          <w:sz w:val="28"/>
          <w:szCs w:val="28"/>
        </w:rPr>
        <w:t>号：</w:t>
      </w:r>
      <w:r>
        <w:rPr>
          <w:rFonts w:hint="eastAsia"/>
          <w:sz w:val="28"/>
          <w:szCs w:val="28"/>
          <w:u w:val="single"/>
        </w:rPr>
        <w:t xml:space="preserve">              </w:t>
      </w:r>
      <w:r w:rsidR="006666C8">
        <w:rPr>
          <w:rFonts w:hint="eastAsia"/>
          <w:sz w:val="28"/>
          <w:szCs w:val="28"/>
          <w:u w:val="single"/>
        </w:rPr>
        <w:t xml:space="preserve">2022302181161             </w:t>
      </w:r>
      <w:r>
        <w:rPr>
          <w:rFonts w:hint="eastAsia"/>
          <w:sz w:val="28"/>
          <w:szCs w:val="28"/>
          <w:u w:val="single"/>
        </w:rPr>
        <w:t xml:space="preserve"> </w:t>
      </w:r>
    </w:p>
    <w:p w14:paraId="39CCD882" w14:textId="0CBD0DEC" w:rsidR="003247E3" w:rsidRDefault="00C41228">
      <w:pPr>
        <w:rPr>
          <w:sz w:val="28"/>
          <w:szCs w:val="28"/>
          <w:u w:val="single"/>
        </w:rPr>
      </w:pPr>
      <w:r>
        <w:rPr>
          <w:rFonts w:hint="eastAsia"/>
          <w:sz w:val="28"/>
          <w:szCs w:val="28"/>
        </w:rPr>
        <w:t>姓</w:t>
      </w:r>
      <w:r>
        <w:rPr>
          <w:rFonts w:hint="eastAsia"/>
          <w:sz w:val="28"/>
          <w:szCs w:val="28"/>
        </w:rPr>
        <w:t xml:space="preserve">    </w:t>
      </w:r>
      <w:r>
        <w:rPr>
          <w:rFonts w:hint="eastAsia"/>
          <w:sz w:val="28"/>
          <w:szCs w:val="28"/>
        </w:rPr>
        <w:t>名：</w:t>
      </w:r>
      <w:r>
        <w:rPr>
          <w:rFonts w:hint="eastAsia"/>
          <w:sz w:val="28"/>
          <w:szCs w:val="28"/>
          <w:u w:val="single"/>
        </w:rPr>
        <w:t xml:space="preserve">               </w:t>
      </w:r>
      <w:r w:rsidR="006666C8">
        <w:rPr>
          <w:rFonts w:hint="eastAsia"/>
          <w:sz w:val="28"/>
          <w:szCs w:val="28"/>
          <w:u w:val="single"/>
        </w:rPr>
        <w:t>王亚鹏</w:t>
      </w:r>
      <w:r>
        <w:rPr>
          <w:rFonts w:hint="eastAsia"/>
          <w:sz w:val="28"/>
          <w:szCs w:val="28"/>
          <w:u w:val="single"/>
        </w:rPr>
        <w:t xml:space="preserve">                             </w:t>
      </w:r>
    </w:p>
    <w:p w14:paraId="029AC281" w14:textId="77777777" w:rsidR="003247E3" w:rsidRDefault="00C41228">
      <w:pPr>
        <w:rPr>
          <w:sz w:val="28"/>
          <w:szCs w:val="28"/>
          <w:u w:val="single"/>
        </w:rPr>
      </w:pPr>
      <w:r>
        <w:rPr>
          <w:rFonts w:hint="eastAsia"/>
          <w:sz w:val="28"/>
          <w:szCs w:val="28"/>
        </w:rPr>
        <w:t>课程名称：</w:t>
      </w:r>
      <w:r>
        <w:rPr>
          <w:rFonts w:hint="eastAsia"/>
          <w:sz w:val="28"/>
          <w:szCs w:val="28"/>
          <w:u w:val="single"/>
        </w:rPr>
        <w:t xml:space="preserve">            </w:t>
      </w:r>
      <w:r>
        <w:rPr>
          <w:sz w:val="28"/>
          <w:szCs w:val="28"/>
          <w:u w:val="single"/>
        </w:rPr>
        <w:t xml:space="preserve"> </w:t>
      </w:r>
      <w:r>
        <w:rPr>
          <w:rFonts w:hint="eastAsia"/>
          <w:sz w:val="28"/>
          <w:szCs w:val="28"/>
          <w:u w:val="single"/>
        </w:rPr>
        <w:t xml:space="preserve">  </w:t>
      </w:r>
      <w:r>
        <w:rPr>
          <w:rFonts w:hint="eastAsia"/>
          <w:sz w:val="28"/>
          <w:szCs w:val="28"/>
          <w:u w:val="single"/>
        </w:rPr>
        <w:t>软件安全实验</w:t>
      </w:r>
      <w:r>
        <w:rPr>
          <w:rFonts w:hint="eastAsia"/>
          <w:sz w:val="28"/>
          <w:szCs w:val="28"/>
          <w:u w:val="single"/>
        </w:rPr>
        <w:t xml:space="preserve">   </w:t>
      </w:r>
      <w:r>
        <w:rPr>
          <w:sz w:val="28"/>
          <w:szCs w:val="28"/>
          <w:u w:val="single"/>
        </w:rPr>
        <w:t xml:space="preserve">        </w:t>
      </w:r>
      <w:r>
        <w:rPr>
          <w:rFonts w:hint="eastAsia"/>
          <w:sz w:val="28"/>
          <w:szCs w:val="28"/>
          <w:u w:val="single"/>
        </w:rPr>
        <w:t xml:space="preserve">            </w:t>
      </w:r>
    </w:p>
    <w:p w14:paraId="06248916" w14:textId="77777777" w:rsidR="003247E3" w:rsidRDefault="00C41228">
      <w:pPr>
        <w:rPr>
          <w:sz w:val="28"/>
          <w:szCs w:val="28"/>
        </w:rPr>
      </w:pPr>
      <w:r>
        <w:rPr>
          <w:rFonts w:hint="eastAsia"/>
          <w:sz w:val="28"/>
          <w:szCs w:val="28"/>
        </w:rPr>
        <w:t>任课教师：</w:t>
      </w:r>
      <w:r>
        <w:rPr>
          <w:rFonts w:hint="eastAsia"/>
          <w:sz w:val="28"/>
          <w:szCs w:val="28"/>
          <w:u w:val="single"/>
        </w:rPr>
        <w:t xml:space="preserve">                   </w:t>
      </w:r>
      <w:r>
        <w:rPr>
          <w:rFonts w:hint="eastAsia"/>
          <w:sz w:val="28"/>
          <w:szCs w:val="28"/>
          <w:u w:val="single"/>
        </w:rPr>
        <w:t>赵磊</w:t>
      </w:r>
      <w:r>
        <w:rPr>
          <w:rFonts w:hint="eastAsia"/>
          <w:sz w:val="28"/>
          <w:szCs w:val="28"/>
          <w:u w:val="single"/>
        </w:rPr>
        <w:t xml:space="preserve">                         </w:t>
      </w:r>
    </w:p>
    <w:p w14:paraId="42ABC9A4" w14:textId="77777777" w:rsidR="003247E3" w:rsidRDefault="003247E3">
      <w:pPr>
        <w:rPr>
          <w:u w:val="single"/>
        </w:rPr>
      </w:pPr>
    </w:p>
    <w:p w14:paraId="53636F56" w14:textId="77777777" w:rsidR="003247E3" w:rsidRDefault="003247E3">
      <w:pPr>
        <w:rPr>
          <w:u w:val="single"/>
        </w:rPr>
      </w:pPr>
    </w:p>
    <w:p w14:paraId="28B30DD6" w14:textId="77777777" w:rsidR="003247E3" w:rsidRDefault="003247E3">
      <w:pPr>
        <w:rPr>
          <w:u w:val="single"/>
        </w:rPr>
      </w:pPr>
    </w:p>
    <w:p w14:paraId="78268B2D" w14:textId="07385667" w:rsidR="003247E3" w:rsidRDefault="00C41228">
      <w:pPr>
        <w:jc w:val="center"/>
        <w:rPr>
          <w:sz w:val="28"/>
          <w:szCs w:val="28"/>
        </w:rPr>
      </w:pPr>
      <w:r>
        <w:rPr>
          <w:rFonts w:hint="eastAsia"/>
          <w:sz w:val="28"/>
          <w:szCs w:val="28"/>
        </w:rPr>
        <w:t>202</w:t>
      </w:r>
      <w:r w:rsidR="006666C8">
        <w:rPr>
          <w:rFonts w:hint="eastAsia"/>
          <w:sz w:val="28"/>
          <w:szCs w:val="28"/>
        </w:rPr>
        <w:t>4</w:t>
      </w:r>
      <w:r>
        <w:rPr>
          <w:rFonts w:hint="eastAsia"/>
          <w:sz w:val="28"/>
          <w:szCs w:val="28"/>
        </w:rPr>
        <w:t>年</w:t>
      </w:r>
      <w:r>
        <w:rPr>
          <w:rFonts w:hint="eastAsia"/>
          <w:sz w:val="28"/>
          <w:szCs w:val="28"/>
        </w:rPr>
        <w:t xml:space="preserve"> 11 </w:t>
      </w:r>
      <w:r>
        <w:rPr>
          <w:rFonts w:hint="eastAsia"/>
          <w:sz w:val="28"/>
          <w:szCs w:val="28"/>
        </w:rPr>
        <w:t>月</w:t>
      </w:r>
      <w:r>
        <w:rPr>
          <w:rFonts w:hint="eastAsia"/>
          <w:sz w:val="28"/>
          <w:szCs w:val="28"/>
        </w:rPr>
        <w:t xml:space="preserve"> </w:t>
      </w:r>
      <w:r w:rsidR="006666C8">
        <w:rPr>
          <w:rFonts w:hint="eastAsia"/>
          <w:sz w:val="28"/>
          <w:szCs w:val="28"/>
        </w:rPr>
        <w:t>2</w:t>
      </w:r>
      <w:r w:rsidR="009F7531">
        <w:rPr>
          <w:rFonts w:hint="eastAsia"/>
          <w:sz w:val="28"/>
          <w:szCs w:val="28"/>
        </w:rPr>
        <w:t>7</w:t>
      </w:r>
      <w:r>
        <w:rPr>
          <w:rFonts w:hint="eastAsia"/>
          <w:sz w:val="28"/>
          <w:szCs w:val="28"/>
        </w:rPr>
        <w:t>日</w:t>
      </w:r>
    </w:p>
    <w:p w14:paraId="79B645A4" w14:textId="77777777" w:rsidR="003247E3" w:rsidRDefault="003247E3">
      <w:pPr>
        <w:jc w:val="center"/>
      </w:pPr>
    </w:p>
    <w:p w14:paraId="609A8E00" w14:textId="77777777" w:rsidR="003247E3" w:rsidRDefault="003247E3">
      <w:pPr>
        <w:jc w:val="center"/>
      </w:pPr>
    </w:p>
    <w:p w14:paraId="244685B8" w14:textId="77777777" w:rsidR="003247E3" w:rsidRDefault="003247E3">
      <w:pPr>
        <w:jc w:val="center"/>
      </w:pPr>
    </w:p>
    <w:p w14:paraId="4084B704" w14:textId="77777777" w:rsidR="003247E3" w:rsidRDefault="00C41228">
      <w:pPr>
        <w:rPr>
          <w:b/>
          <w:sz w:val="32"/>
        </w:rPr>
      </w:pPr>
      <w:r>
        <w:br w:type="page"/>
      </w:r>
      <w:bookmarkStart w:id="0" w:name="_Toc336376290"/>
      <w:r>
        <w:rPr>
          <w:rFonts w:hint="eastAsia"/>
          <w:b/>
          <w:sz w:val="32"/>
        </w:rPr>
        <w:lastRenderedPageBreak/>
        <w:t>目</w:t>
      </w:r>
      <w:r>
        <w:rPr>
          <w:rFonts w:hint="eastAsia"/>
          <w:b/>
          <w:sz w:val="32"/>
        </w:rPr>
        <w:t xml:space="preserve"> </w:t>
      </w:r>
      <w:r>
        <w:rPr>
          <w:rFonts w:hint="eastAsia"/>
          <w:b/>
          <w:sz w:val="32"/>
        </w:rPr>
        <w:t>录</w:t>
      </w:r>
      <w:bookmarkEnd w:id="0"/>
    </w:p>
    <w:p w14:paraId="4682BA1C" w14:textId="74E5C8A4" w:rsidR="009F5595" w:rsidRDefault="00C41228">
      <w:pPr>
        <w:pStyle w:val="TOC2"/>
        <w:tabs>
          <w:tab w:val="right" w:leader="dot" w:pos="8296"/>
        </w:tabs>
        <w:rPr>
          <w:rFonts w:asciiTheme="minorHAnsi" w:eastAsiaTheme="minorEastAsia" w:hAnsiTheme="minorHAnsi" w:cstheme="minorBidi" w:hint="eastAsia"/>
          <w:noProof/>
          <w:szCs w:val="22"/>
          <w14:ligatures w14:val="standardContextual"/>
        </w:rPr>
      </w:pPr>
      <w:r>
        <w:fldChar w:fldCharType="begin"/>
      </w:r>
      <w:r>
        <w:instrText xml:space="preserve"> TOC \o "1-4" \h \z \u </w:instrText>
      </w:r>
      <w:r>
        <w:fldChar w:fldCharType="separate"/>
      </w:r>
      <w:hyperlink w:anchor="_Toc183705280" w:history="1">
        <w:r w:rsidR="009F5595" w:rsidRPr="00285D29">
          <w:rPr>
            <w:rStyle w:val="aa"/>
            <w:rFonts w:hint="eastAsia"/>
            <w:noProof/>
          </w:rPr>
          <w:t>实验</w:t>
        </w:r>
        <w:r w:rsidR="009F5595" w:rsidRPr="00285D29">
          <w:rPr>
            <w:rStyle w:val="aa"/>
            <w:rFonts w:hint="eastAsia"/>
            <w:noProof/>
          </w:rPr>
          <w:t xml:space="preserve">5  </w:t>
        </w:r>
        <w:r w:rsidR="009F5595" w:rsidRPr="00285D29">
          <w:rPr>
            <w:rStyle w:val="aa"/>
            <w:rFonts w:hint="eastAsia"/>
            <w:noProof/>
          </w:rPr>
          <w:t>逆向工程与软件自我保护</w:t>
        </w:r>
        <w:r w:rsidR="009F5595">
          <w:rPr>
            <w:rFonts w:hint="eastAsia"/>
            <w:noProof/>
            <w:webHidden/>
          </w:rPr>
          <w:tab/>
        </w:r>
        <w:r w:rsidR="009F5595">
          <w:rPr>
            <w:rFonts w:hint="eastAsia"/>
            <w:noProof/>
            <w:webHidden/>
          </w:rPr>
          <w:fldChar w:fldCharType="begin"/>
        </w:r>
        <w:r w:rsidR="009F5595">
          <w:rPr>
            <w:rFonts w:hint="eastAsia"/>
            <w:noProof/>
            <w:webHidden/>
          </w:rPr>
          <w:instrText xml:space="preserve"> </w:instrText>
        </w:r>
        <w:r w:rsidR="009F5595">
          <w:rPr>
            <w:noProof/>
            <w:webHidden/>
          </w:rPr>
          <w:instrText>PAGEREF _Toc183705280 \h</w:instrText>
        </w:r>
        <w:r w:rsidR="009F5595">
          <w:rPr>
            <w:rFonts w:hint="eastAsia"/>
            <w:noProof/>
            <w:webHidden/>
          </w:rPr>
          <w:instrText xml:space="preserve"> </w:instrText>
        </w:r>
        <w:r w:rsidR="009F5595">
          <w:rPr>
            <w:rFonts w:hint="eastAsia"/>
            <w:noProof/>
            <w:webHidden/>
          </w:rPr>
        </w:r>
        <w:r w:rsidR="009F5595">
          <w:rPr>
            <w:noProof/>
            <w:webHidden/>
          </w:rPr>
          <w:fldChar w:fldCharType="separate"/>
        </w:r>
        <w:r w:rsidR="009F5595">
          <w:rPr>
            <w:noProof/>
            <w:webHidden/>
          </w:rPr>
          <w:t>1</w:t>
        </w:r>
        <w:r w:rsidR="009F5595">
          <w:rPr>
            <w:rFonts w:hint="eastAsia"/>
            <w:noProof/>
            <w:webHidden/>
          </w:rPr>
          <w:fldChar w:fldCharType="end"/>
        </w:r>
      </w:hyperlink>
    </w:p>
    <w:p w14:paraId="202A99C8" w14:textId="2A078D70" w:rsidR="009F5595" w:rsidRDefault="009F5595">
      <w:pPr>
        <w:pStyle w:val="TOC3"/>
        <w:tabs>
          <w:tab w:val="right" w:leader="dot" w:pos="8296"/>
        </w:tabs>
        <w:rPr>
          <w:rFonts w:asciiTheme="minorHAnsi" w:eastAsiaTheme="minorEastAsia" w:hAnsiTheme="minorHAnsi" w:cstheme="minorBidi" w:hint="eastAsia"/>
          <w:noProof/>
          <w:szCs w:val="22"/>
          <w14:ligatures w14:val="standardContextual"/>
        </w:rPr>
      </w:pPr>
      <w:hyperlink w:anchor="_Toc183705281" w:history="1">
        <w:r w:rsidRPr="00285D29">
          <w:rPr>
            <w:rStyle w:val="aa"/>
            <w:rFonts w:hint="eastAsia"/>
            <w:noProof/>
          </w:rPr>
          <w:t>5.1</w:t>
        </w:r>
        <w:r w:rsidRPr="00285D29">
          <w:rPr>
            <w:rStyle w:val="aa"/>
            <w:rFonts w:hint="eastAsia"/>
            <w:noProof/>
          </w:rPr>
          <w:t>实验名称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_Toc183705281 \h</w:instrText>
        </w:r>
        <w:r>
          <w:rPr>
            <w:rFonts w:hint="eastAsia"/>
            <w:noProof/>
            <w:webHidden/>
          </w:rPr>
          <w:instrText xml:space="preserve"> </w:instrText>
        </w:r>
        <w:r>
          <w:rPr>
            <w:rFonts w:hint="eastAsia"/>
            <w:noProof/>
            <w:webHidden/>
          </w:rPr>
        </w:r>
        <w:r>
          <w:rPr>
            <w:noProof/>
            <w:webHidden/>
          </w:rPr>
          <w:fldChar w:fldCharType="separate"/>
        </w:r>
        <w:r>
          <w:rPr>
            <w:noProof/>
            <w:webHidden/>
          </w:rPr>
          <w:t>1</w:t>
        </w:r>
        <w:r>
          <w:rPr>
            <w:rFonts w:hint="eastAsia"/>
            <w:noProof/>
            <w:webHidden/>
          </w:rPr>
          <w:fldChar w:fldCharType="end"/>
        </w:r>
      </w:hyperlink>
    </w:p>
    <w:p w14:paraId="1D5A421C" w14:textId="19F0D3D3" w:rsidR="009F5595" w:rsidRDefault="009F5595">
      <w:pPr>
        <w:pStyle w:val="TOC3"/>
        <w:tabs>
          <w:tab w:val="right" w:leader="dot" w:pos="8296"/>
        </w:tabs>
        <w:rPr>
          <w:rFonts w:asciiTheme="minorHAnsi" w:eastAsiaTheme="minorEastAsia" w:hAnsiTheme="minorHAnsi" w:cstheme="minorBidi" w:hint="eastAsia"/>
          <w:noProof/>
          <w:szCs w:val="22"/>
          <w14:ligatures w14:val="standardContextual"/>
        </w:rPr>
      </w:pPr>
      <w:hyperlink w:anchor="_Toc183705282" w:history="1">
        <w:r w:rsidRPr="00285D29">
          <w:rPr>
            <w:rStyle w:val="aa"/>
            <w:rFonts w:hint="eastAsia"/>
            <w:noProof/>
          </w:rPr>
          <w:t>5.2</w:t>
        </w:r>
        <w:r w:rsidRPr="00285D29">
          <w:rPr>
            <w:rStyle w:val="aa"/>
            <w:rFonts w:hint="eastAsia"/>
            <w:noProof/>
          </w:rPr>
          <w:t>实验目的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_Toc183705282 \h</w:instrText>
        </w:r>
        <w:r>
          <w:rPr>
            <w:rFonts w:hint="eastAsia"/>
            <w:noProof/>
            <w:webHidden/>
          </w:rPr>
          <w:instrText xml:space="preserve"> </w:instrText>
        </w:r>
        <w:r>
          <w:rPr>
            <w:rFonts w:hint="eastAsia"/>
            <w:noProof/>
            <w:webHidden/>
          </w:rPr>
        </w:r>
        <w:r>
          <w:rPr>
            <w:noProof/>
            <w:webHidden/>
          </w:rPr>
          <w:fldChar w:fldCharType="separate"/>
        </w:r>
        <w:r>
          <w:rPr>
            <w:noProof/>
            <w:webHidden/>
          </w:rPr>
          <w:t>1</w:t>
        </w:r>
        <w:r>
          <w:rPr>
            <w:rFonts w:hint="eastAsia"/>
            <w:noProof/>
            <w:webHidden/>
          </w:rPr>
          <w:fldChar w:fldCharType="end"/>
        </w:r>
      </w:hyperlink>
    </w:p>
    <w:p w14:paraId="2AA6E558" w14:textId="2E0F8A96" w:rsidR="009F5595" w:rsidRDefault="009F5595">
      <w:pPr>
        <w:pStyle w:val="TOC3"/>
        <w:tabs>
          <w:tab w:val="right" w:leader="dot" w:pos="8296"/>
        </w:tabs>
        <w:rPr>
          <w:rFonts w:asciiTheme="minorHAnsi" w:eastAsiaTheme="minorEastAsia" w:hAnsiTheme="minorHAnsi" w:cstheme="minorBidi" w:hint="eastAsia"/>
          <w:noProof/>
          <w:szCs w:val="22"/>
          <w14:ligatures w14:val="standardContextual"/>
        </w:rPr>
      </w:pPr>
      <w:hyperlink w:anchor="_Toc183705283" w:history="1">
        <w:r w:rsidRPr="00285D29">
          <w:rPr>
            <w:rStyle w:val="aa"/>
            <w:rFonts w:hint="eastAsia"/>
            <w:noProof/>
          </w:rPr>
          <w:t>5.3</w:t>
        </w:r>
        <w:r w:rsidRPr="00285D29">
          <w:rPr>
            <w:rStyle w:val="aa"/>
            <w:rFonts w:hint="eastAsia"/>
            <w:noProof/>
          </w:rPr>
          <w:t>实验步骤及内容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_Toc183705283 \h</w:instrText>
        </w:r>
        <w:r>
          <w:rPr>
            <w:rFonts w:hint="eastAsia"/>
            <w:noProof/>
            <w:webHidden/>
          </w:rPr>
          <w:instrText xml:space="preserve"> </w:instrText>
        </w:r>
        <w:r>
          <w:rPr>
            <w:rFonts w:hint="eastAsia"/>
            <w:noProof/>
            <w:webHidden/>
          </w:rPr>
        </w:r>
        <w:r>
          <w:rPr>
            <w:noProof/>
            <w:webHidden/>
          </w:rPr>
          <w:fldChar w:fldCharType="separate"/>
        </w:r>
        <w:r>
          <w:rPr>
            <w:noProof/>
            <w:webHidden/>
          </w:rPr>
          <w:t>2</w:t>
        </w:r>
        <w:r>
          <w:rPr>
            <w:rFonts w:hint="eastAsia"/>
            <w:noProof/>
            <w:webHidden/>
          </w:rPr>
          <w:fldChar w:fldCharType="end"/>
        </w:r>
      </w:hyperlink>
    </w:p>
    <w:p w14:paraId="5FB92B25" w14:textId="4E0C6E8A" w:rsidR="009F5595" w:rsidRDefault="009F5595">
      <w:pPr>
        <w:pStyle w:val="TOC3"/>
        <w:tabs>
          <w:tab w:val="right" w:leader="dot" w:pos="8296"/>
        </w:tabs>
        <w:rPr>
          <w:rFonts w:asciiTheme="minorHAnsi" w:eastAsiaTheme="minorEastAsia" w:hAnsiTheme="minorHAnsi" w:cstheme="minorBidi" w:hint="eastAsia"/>
          <w:noProof/>
          <w:szCs w:val="22"/>
          <w14:ligatures w14:val="standardContextual"/>
        </w:rPr>
      </w:pPr>
      <w:hyperlink w:anchor="_Toc183705284" w:history="1">
        <w:r w:rsidRPr="00285D29">
          <w:rPr>
            <w:rStyle w:val="aa"/>
            <w:rFonts w:hint="eastAsia"/>
            <w:noProof/>
          </w:rPr>
          <w:t xml:space="preserve">5.4 </w:t>
        </w:r>
        <w:r w:rsidRPr="00285D29">
          <w:rPr>
            <w:rStyle w:val="aa"/>
            <w:rFonts w:hint="eastAsia"/>
            <w:noProof/>
          </w:rPr>
          <w:t>实验心得体会</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_Toc183705284 \h</w:instrText>
        </w:r>
        <w:r>
          <w:rPr>
            <w:rFonts w:hint="eastAsia"/>
            <w:noProof/>
            <w:webHidden/>
          </w:rPr>
          <w:instrText xml:space="preserve"> </w:instrText>
        </w:r>
        <w:r>
          <w:rPr>
            <w:rFonts w:hint="eastAsia"/>
            <w:noProof/>
            <w:webHidden/>
          </w:rPr>
        </w:r>
        <w:r>
          <w:rPr>
            <w:noProof/>
            <w:webHidden/>
          </w:rPr>
          <w:fldChar w:fldCharType="separate"/>
        </w:r>
        <w:r>
          <w:rPr>
            <w:noProof/>
            <w:webHidden/>
          </w:rPr>
          <w:t>9</w:t>
        </w:r>
        <w:r>
          <w:rPr>
            <w:rFonts w:hint="eastAsia"/>
            <w:noProof/>
            <w:webHidden/>
          </w:rPr>
          <w:fldChar w:fldCharType="end"/>
        </w:r>
      </w:hyperlink>
    </w:p>
    <w:p w14:paraId="2C1CD37A" w14:textId="5DB923E6" w:rsidR="003247E3" w:rsidRDefault="00C41228">
      <w:pPr>
        <w:rPr>
          <w:b/>
        </w:rPr>
      </w:pPr>
      <w:r>
        <w:fldChar w:fldCharType="end"/>
      </w:r>
    </w:p>
    <w:p w14:paraId="68E9C4D0" w14:textId="77777777" w:rsidR="003247E3" w:rsidRDefault="003247E3">
      <w:pPr>
        <w:rPr>
          <w:b/>
        </w:rPr>
      </w:pPr>
    </w:p>
    <w:p w14:paraId="6B304311" w14:textId="77777777" w:rsidR="003247E3" w:rsidRDefault="003247E3">
      <w:pPr>
        <w:pStyle w:val="2"/>
        <w:sectPr w:rsidR="003247E3">
          <w:headerReference w:type="default" r:id="rId9"/>
          <w:pgSz w:w="11906" w:h="16838"/>
          <w:pgMar w:top="1440" w:right="1800" w:bottom="1440" w:left="1800" w:header="851" w:footer="992" w:gutter="0"/>
          <w:cols w:space="425"/>
          <w:docGrid w:type="lines" w:linePitch="312"/>
        </w:sectPr>
      </w:pPr>
    </w:p>
    <w:p w14:paraId="3589C568" w14:textId="0521FE60" w:rsidR="003247E3" w:rsidRDefault="00C41228">
      <w:pPr>
        <w:pStyle w:val="2"/>
      </w:pPr>
      <w:bookmarkStart w:id="1" w:name="_Toc183705280"/>
      <w:r>
        <w:rPr>
          <w:rFonts w:hint="eastAsia"/>
        </w:rPr>
        <w:lastRenderedPageBreak/>
        <w:t>实验</w:t>
      </w:r>
      <w:r w:rsidR="009F7531">
        <w:rPr>
          <w:rFonts w:hint="eastAsia"/>
        </w:rPr>
        <w:t>5</w:t>
      </w:r>
      <w:r>
        <w:rPr>
          <w:rFonts w:hint="eastAsia"/>
        </w:rPr>
        <w:t xml:space="preserve">  </w:t>
      </w:r>
      <w:r w:rsidR="009F7531">
        <w:rPr>
          <w:rFonts w:hint="eastAsia"/>
        </w:rPr>
        <w:t>逆向工程与软件自我保护</w:t>
      </w:r>
      <w:bookmarkEnd w:id="1"/>
    </w:p>
    <w:p w14:paraId="016705B8" w14:textId="18421F8A" w:rsidR="003247E3" w:rsidRDefault="009F7531">
      <w:pPr>
        <w:pStyle w:val="3"/>
      </w:pPr>
      <w:bookmarkStart w:id="2" w:name="_Toc183705281"/>
      <w:r>
        <w:rPr>
          <w:rFonts w:hint="eastAsia"/>
        </w:rPr>
        <w:t>5</w:t>
      </w:r>
      <w:r w:rsidR="00C41228">
        <w:rPr>
          <w:rFonts w:hint="eastAsia"/>
        </w:rPr>
        <w:t>.1</w:t>
      </w:r>
      <w:r w:rsidR="00C41228">
        <w:rPr>
          <w:rFonts w:hint="eastAsia"/>
        </w:rPr>
        <w:t>实验名称</w:t>
      </w:r>
      <w:bookmarkEnd w:id="2"/>
    </w:p>
    <w:p w14:paraId="68531CA3" w14:textId="50B4C2F5" w:rsidR="003247E3" w:rsidRDefault="009F7531" w:rsidP="00A350F5">
      <w:pPr>
        <w:widowControl/>
        <w:tabs>
          <w:tab w:val="left" w:pos="720"/>
        </w:tabs>
        <w:jc w:val="left"/>
        <w:rPr>
          <w:rFonts w:ascii="宋体" w:hAnsi="宋体" w:hint="eastAsia"/>
          <w:b/>
          <w:bCs/>
          <w:kern w:val="0"/>
          <w:sz w:val="24"/>
        </w:rPr>
      </w:pPr>
      <w:r w:rsidRPr="00A350F5">
        <w:rPr>
          <w:rFonts w:ascii="宋体" w:hAnsi="宋体" w:hint="eastAsia"/>
          <w:b/>
          <w:bCs/>
          <w:kern w:val="0"/>
          <w:sz w:val="24"/>
        </w:rPr>
        <w:t>逆向工程与软件自我保护</w:t>
      </w:r>
    </w:p>
    <w:p w14:paraId="68B3B3B9" w14:textId="77777777" w:rsidR="008F78C1" w:rsidRDefault="008F78C1" w:rsidP="00A350F5">
      <w:pPr>
        <w:widowControl/>
        <w:tabs>
          <w:tab w:val="left" w:pos="720"/>
        </w:tabs>
        <w:jc w:val="left"/>
        <w:rPr>
          <w:rFonts w:ascii="宋体" w:hAnsi="宋体" w:hint="eastAsia"/>
          <w:b/>
          <w:bCs/>
          <w:kern w:val="0"/>
          <w:sz w:val="24"/>
        </w:rPr>
      </w:pPr>
    </w:p>
    <w:p w14:paraId="67F98E90" w14:textId="77777777" w:rsidR="008F78C1" w:rsidRDefault="008F78C1" w:rsidP="00A350F5">
      <w:pPr>
        <w:widowControl/>
        <w:tabs>
          <w:tab w:val="left" w:pos="720"/>
        </w:tabs>
        <w:jc w:val="left"/>
        <w:rPr>
          <w:rFonts w:ascii="宋体" w:hAnsi="宋体" w:hint="eastAsia"/>
          <w:b/>
          <w:bCs/>
          <w:kern w:val="0"/>
          <w:sz w:val="24"/>
        </w:rPr>
      </w:pPr>
    </w:p>
    <w:p w14:paraId="0BD7E61B" w14:textId="77777777" w:rsidR="008F78C1" w:rsidRDefault="008F78C1" w:rsidP="00A350F5">
      <w:pPr>
        <w:widowControl/>
        <w:tabs>
          <w:tab w:val="left" w:pos="720"/>
        </w:tabs>
        <w:jc w:val="left"/>
        <w:rPr>
          <w:rFonts w:ascii="宋体" w:hAnsi="宋体" w:hint="eastAsia"/>
          <w:b/>
          <w:bCs/>
          <w:kern w:val="0"/>
          <w:sz w:val="24"/>
        </w:rPr>
      </w:pPr>
    </w:p>
    <w:p w14:paraId="0C28EEFF" w14:textId="77777777" w:rsidR="008F78C1" w:rsidRDefault="008F78C1" w:rsidP="00A350F5">
      <w:pPr>
        <w:widowControl/>
        <w:tabs>
          <w:tab w:val="left" w:pos="720"/>
        </w:tabs>
        <w:jc w:val="left"/>
        <w:rPr>
          <w:rFonts w:ascii="宋体" w:hAnsi="宋体" w:hint="eastAsia"/>
          <w:b/>
          <w:bCs/>
          <w:kern w:val="0"/>
          <w:sz w:val="24"/>
        </w:rPr>
      </w:pPr>
    </w:p>
    <w:p w14:paraId="3A1F14A3" w14:textId="77777777" w:rsidR="008F78C1" w:rsidRPr="00A350F5" w:rsidRDefault="008F78C1" w:rsidP="00A350F5">
      <w:pPr>
        <w:widowControl/>
        <w:tabs>
          <w:tab w:val="left" w:pos="720"/>
        </w:tabs>
        <w:jc w:val="left"/>
        <w:rPr>
          <w:rFonts w:ascii="宋体" w:hAnsi="宋体" w:hint="eastAsia"/>
          <w:b/>
          <w:bCs/>
          <w:kern w:val="0"/>
          <w:sz w:val="24"/>
        </w:rPr>
      </w:pPr>
    </w:p>
    <w:p w14:paraId="577E8D47" w14:textId="6CB93554" w:rsidR="003247E3" w:rsidRDefault="009F7531">
      <w:pPr>
        <w:pStyle w:val="3"/>
      </w:pPr>
      <w:bookmarkStart w:id="3" w:name="_Toc183705282"/>
      <w:r>
        <w:rPr>
          <w:rFonts w:hint="eastAsia"/>
        </w:rPr>
        <w:t>5</w:t>
      </w:r>
      <w:r w:rsidR="00C41228">
        <w:rPr>
          <w:rFonts w:hint="eastAsia"/>
        </w:rPr>
        <w:t>.2</w:t>
      </w:r>
      <w:r w:rsidR="00C41228">
        <w:rPr>
          <w:rFonts w:hint="eastAsia"/>
        </w:rPr>
        <w:t>实验目的</w:t>
      </w:r>
      <w:bookmarkEnd w:id="3"/>
    </w:p>
    <w:p w14:paraId="1447B546" w14:textId="79BCAF05" w:rsidR="000E6451" w:rsidRPr="000E6451" w:rsidRDefault="000E6451" w:rsidP="000E6451">
      <w:pPr>
        <w:widowControl/>
        <w:spacing w:before="100" w:beforeAutospacing="1" w:after="100" w:afterAutospacing="1"/>
        <w:jc w:val="left"/>
        <w:rPr>
          <w:rFonts w:ascii="宋体" w:hAnsi="宋体" w:cs="宋体" w:hint="eastAsia"/>
          <w:kern w:val="0"/>
          <w:sz w:val="24"/>
        </w:rPr>
      </w:pPr>
      <w:r w:rsidRPr="000E6451">
        <w:rPr>
          <w:rFonts w:ascii="宋体" w:hAnsi="Symbol" w:cs="宋体"/>
          <w:kern w:val="0"/>
          <w:sz w:val="24"/>
        </w:rPr>
        <w:t></w:t>
      </w:r>
      <w:r w:rsidRPr="000E6451">
        <w:rPr>
          <w:rFonts w:ascii="宋体" w:hAnsi="宋体" w:cs="宋体"/>
          <w:kern w:val="0"/>
          <w:sz w:val="24"/>
        </w:rPr>
        <w:t xml:space="preserve">  </w:t>
      </w:r>
      <w:r w:rsidRPr="000E6451">
        <w:rPr>
          <w:rFonts w:ascii="宋体" w:hAnsi="宋体" w:cs="宋体"/>
          <w:b/>
          <w:bCs/>
          <w:kern w:val="0"/>
          <w:sz w:val="24"/>
        </w:rPr>
        <w:t>掌握逆向工程的基本方法和工具使用</w:t>
      </w:r>
      <w:r w:rsidRPr="000E6451">
        <w:rPr>
          <w:rFonts w:ascii="宋体" w:hAnsi="宋体" w:cs="宋体"/>
          <w:kern w:val="0"/>
          <w:sz w:val="24"/>
        </w:rPr>
        <w:t>：熟悉逆向工程中常用的调试工具（如OllyDbg）和编辑工具（如010editor），学习如何分析软件内部逻辑和修改程序行为</w:t>
      </w:r>
    </w:p>
    <w:p w14:paraId="1E01EB04" w14:textId="634FA765" w:rsidR="000E6451" w:rsidRPr="000E6451" w:rsidRDefault="000E6451" w:rsidP="000E6451">
      <w:pPr>
        <w:widowControl/>
        <w:spacing w:before="100" w:beforeAutospacing="1" w:after="100" w:afterAutospacing="1"/>
        <w:jc w:val="left"/>
        <w:rPr>
          <w:rFonts w:ascii="宋体" w:hAnsi="宋体" w:cs="宋体" w:hint="eastAsia"/>
          <w:kern w:val="0"/>
          <w:sz w:val="24"/>
        </w:rPr>
      </w:pPr>
      <w:r w:rsidRPr="000E6451">
        <w:rPr>
          <w:rFonts w:ascii="宋体" w:hAnsi="Symbol" w:cs="宋体"/>
          <w:kern w:val="0"/>
          <w:sz w:val="24"/>
        </w:rPr>
        <w:t></w:t>
      </w:r>
      <w:r w:rsidRPr="000E6451">
        <w:rPr>
          <w:rFonts w:ascii="宋体" w:hAnsi="宋体" w:cs="宋体"/>
          <w:kern w:val="0"/>
          <w:sz w:val="24"/>
        </w:rPr>
        <w:t xml:space="preserve">  </w:t>
      </w:r>
      <w:r w:rsidRPr="000E6451">
        <w:rPr>
          <w:rFonts w:ascii="宋体" w:hAnsi="宋体" w:cs="宋体"/>
          <w:b/>
          <w:bCs/>
          <w:kern w:val="0"/>
          <w:sz w:val="24"/>
        </w:rPr>
        <w:t>理解软件自我保护技术</w:t>
      </w:r>
      <w:r w:rsidRPr="000E6451">
        <w:rPr>
          <w:rFonts w:ascii="宋体" w:hAnsi="宋体" w:cs="宋体"/>
          <w:kern w:val="0"/>
          <w:sz w:val="24"/>
        </w:rPr>
        <w:t>：深入了解常见的软件保护机制（如加壳、动态调试检测等）以及这些机制如何防止逆向分析和破解</w:t>
      </w:r>
    </w:p>
    <w:p w14:paraId="4AA1AEDA" w14:textId="5CE1F3B7" w:rsidR="000E6451" w:rsidRPr="000E6451" w:rsidRDefault="000E6451" w:rsidP="000E6451">
      <w:pPr>
        <w:widowControl/>
        <w:spacing w:before="100" w:beforeAutospacing="1" w:after="100" w:afterAutospacing="1"/>
        <w:jc w:val="left"/>
        <w:rPr>
          <w:rFonts w:ascii="宋体" w:hAnsi="宋体" w:cs="宋体" w:hint="eastAsia"/>
          <w:kern w:val="0"/>
          <w:sz w:val="24"/>
        </w:rPr>
      </w:pPr>
      <w:r w:rsidRPr="000E6451">
        <w:rPr>
          <w:rFonts w:ascii="宋体" w:hAnsi="Symbol" w:cs="宋体"/>
          <w:kern w:val="0"/>
          <w:sz w:val="24"/>
        </w:rPr>
        <w:t></w:t>
      </w:r>
      <w:r w:rsidRPr="000E6451">
        <w:rPr>
          <w:rFonts w:ascii="宋体" w:hAnsi="宋体" w:cs="宋体"/>
          <w:kern w:val="0"/>
          <w:sz w:val="24"/>
        </w:rPr>
        <w:t xml:space="preserve">  </w:t>
      </w:r>
      <w:r w:rsidRPr="000E6451">
        <w:rPr>
          <w:rFonts w:ascii="宋体" w:hAnsi="宋体" w:cs="宋体"/>
          <w:b/>
          <w:bCs/>
          <w:kern w:val="0"/>
          <w:sz w:val="24"/>
        </w:rPr>
        <w:t>学习破解软件的方法和原理</w:t>
      </w:r>
      <w:r w:rsidRPr="000E6451">
        <w:rPr>
          <w:rFonts w:ascii="宋体" w:hAnsi="宋体" w:cs="宋体"/>
          <w:kern w:val="0"/>
          <w:sz w:val="24"/>
        </w:rPr>
        <w:t>：通过对注册验证机制的分析与修改，理解破解软件的基本流程，如跳转逻辑修改、寄存器赋值修改等</w:t>
      </w:r>
    </w:p>
    <w:p w14:paraId="03FF627B" w14:textId="78DD4D0D" w:rsidR="000E6451" w:rsidRPr="000E6451" w:rsidRDefault="000E6451" w:rsidP="000E6451">
      <w:pPr>
        <w:widowControl/>
        <w:spacing w:before="100" w:beforeAutospacing="1" w:after="100" w:afterAutospacing="1"/>
        <w:jc w:val="left"/>
        <w:rPr>
          <w:rFonts w:ascii="宋体" w:hAnsi="宋体" w:cs="宋体" w:hint="eastAsia"/>
          <w:kern w:val="0"/>
          <w:sz w:val="24"/>
        </w:rPr>
      </w:pPr>
      <w:r w:rsidRPr="000E6451">
        <w:rPr>
          <w:rFonts w:ascii="宋体" w:hAnsi="Symbol" w:cs="宋体"/>
          <w:kern w:val="0"/>
          <w:sz w:val="24"/>
        </w:rPr>
        <w:t></w:t>
      </w:r>
      <w:r w:rsidRPr="000E6451">
        <w:rPr>
          <w:rFonts w:ascii="宋体" w:hAnsi="宋体" w:cs="宋体"/>
          <w:kern w:val="0"/>
          <w:sz w:val="24"/>
        </w:rPr>
        <w:t xml:space="preserve">  </w:t>
      </w:r>
      <w:r w:rsidRPr="000E6451">
        <w:rPr>
          <w:rFonts w:ascii="宋体" w:hAnsi="宋体" w:cs="宋体"/>
          <w:b/>
          <w:bCs/>
          <w:kern w:val="0"/>
          <w:sz w:val="24"/>
        </w:rPr>
        <w:t>加深对加壳与脱壳技术的认识</w:t>
      </w:r>
      <w:r w:rsidRPr="000E6451">
        <w:rPr>
          <w:rFonts w:ascii="宋体" w:hAnsi="宋体" w:cs="宋体"/>
          <w:kern w:val="0"/>
          <w:sz w:val="24"/>
        </w:rPr>
        <w:t>：通过实验，掌握加壳和脱壳的工作原理、操作流程，以及它们在软件保护与破解中的作用和对抗方式</w:t>
      </w:r>
    </w:p>
    <w:p w14:paraId="301D414D" w14:textId="0F064F95" w:rsidR="003247E3" w:rsidRDefault="003247E3"/>
    <w:p w14:paraId="7922822F" w14:textId="77777777" w:rsidR="008F78C1" w:rsidRDefault="008F78C1"/>
    <w:p w14:paraId="24D821F0" w14:textId="77777777" w:rsidR="008F78C1" w:rsidRDefault="008F78C1"/>
    <w:p w14:paraId="28BEC0D9" w14:textId="77777777" w:rsidR="008F78C1" w:rsidRDefault="008F78C1"/>
    <w:p w14:paraId="06C493DE" w14:textId="77777777" w:rsidR="008F78C1" w:rsidRDefault="008F78C1"/>
    <w:p w14:paraId="164A5AB7" w14:textId="77777777" w:rsidR="008F78C1" w:rsidRDefault="008F78C1"/>
    <w:p w14:paraId="5843D966" w14:textId="77777777" w:rsidR="008F78C1" w:rsidRDefault="008F78C1"/>
    <w:p w14:paraId="61B9A48E" w14:textId="77777777" w:rsidR="008F78C1" w:rsidRDefault="008F78C1"/>
    <w:p w14:paraId="27AC1395" w14:textId="77777777" w:rsidR="008F78C1" w:rsidRDefault="008F78C1"/>
    <w:p w14:paraId="69DB9A5F" w14:textId="77777777" w:rsidR="008F78C1" w:rsidRDefault="008F78C1"/>
    <w:p w14:paraId="4A9357CE" w14:textId="77777777" w:rsidR="008F78C1" w:rsidRDefault="008F78C1"/>
    <w:p w14:paraId="14944A24" w14:textId="77777777" w:rsidR="008F78C1" w:rsidRDefault="008F78C1"/>
    <w:p w14:paraId="262A65D7" w14:textId="77777777" w:rsidR="008F78C1" w:rsidRDefault="008F78C1"/>
    <w:p w14:paraId="644FBB58" w14:textId="77777777" w:rsidR="008F78C1" w:rsidRDefault="008F78C1"/>
    <w:p w14:paraId="5B79BAF9" w14:textId="77777777" w:rsidR="008F78C1" w:rsidRPr="000E6451" w:rsidRDefault="008F78C1"/>
    <w:p w14:paraId="6D5EF1AC" w14:textId="6E7B4CFC" w:rsidR="003247E3" w:rsidRDefault="009F7531">
      <w:pPr>
        <w:pStyle w:val="3"/>
      </w:pPr>
      <w:bookmarkStart w:id="4" w:name="_Toc183705283"/>
      <w:r>
        <w:rPr>
          <w:rFonts w:hint="eastAsia"/>
        </w:rPr>
        <w:lastRenderedPageBreak/>
        <w:t>5</w:t>
      </w:r>
      <w:r w:rsidR="00C41228">
        <w:rPr>
          <w:rFonts w:hint="eastAsia"/>
        </w:rPr>
        <w:t>.3</w:t>
      </w:r>
      <w:r w:rsidR="00C41228">
        <w:rPr>
          <w:rFonts w:hint="eastAsia"/>
        </w:rPr>
        <w:t>实验步骤及内容</w:t>
      </w:r>
      <w:bookmarkEnd w:id="4"/>
    </w:p>
    <w:p w14:paraId="3E38AAFA" w14:textId="77777777" w:rsidR="008C5F5E" w:rsidRPr="00BC158F" w:rsidRDefault="008C5F5E" w:rsidP="008C5F5E">
      <w:pPr>
        <w:rPr>
          <w:b/>
          <w:bCs/>
          <w:sz w:val="24"/>
        </w:rPr>
      </w:pPr>
      <w:r w:rsidRPr="008C5F5E">
        <w:rPr>
          <w:rFonts w:hint="eastAsia"/>
          <w:b/>
          <w:bCs/>
          <w:sz w:val="24"/>
        </w:rPr>
        <w:t>第一阶段：软件保护破解</w:t>
      </w:r>
    </w:p>
    <w:p w14:paraId="4F756A11" w14:textId="00BB989E" w:rsidR="004739CE" w:rsidRPr="008C5F5E" w:rsidRDefault="004739CE" w:rsidP="008C5F5E">
      <w:pPr>
        <w:rPr>
          <w:sz w:val="24"/>
        </w:rPr>
      </w:pPr>
      <w:r w:rsidRPr="00BC158F">
        <w:rPr>
          <w:rFonts w:hint="eastAsia"/>
          <w:b/>
          <w:bCs/>
          <w:sz w:val="24"/>
        </w:rPr>
        <w:t>实验对象：</w:t>
      </w:r>
      <w:r w:rsidRPr="00BC158F">
        <w:rPr>
          <w:rFonts w:hint="eastAsia"/>
          <w:b/>
          <w:bCs/>
          <w:sz w:val="24"/>
        </w:rPr>
        <w:t>crack.exe</w:t>
      </w:r>
    </w:p>
    <w:p w14:paraId="1F040B52" w14:textId="1D40BADE" w:rsidR="008C5F5E" w:rsidRDefault="008C5F5E" w:rsidP="008C5F5E">
      <w:pPr>
        <w:rPr>
          <w:b/>
          <w:bCs/>
          <w:sz w:val="24"/>
        </w:rPr>
      </w:pPr>
      <w:r w:rsidRPr="008C5F5E">
        <w:rPr>
          <w:rFonts w:hint="eastAsia"/>
          <w:b/>
          <w:bCs/>
          <w:sz w:val="24"/>
        </w:rPr>
        <w:t>爆破</w:t>
      </w:r>
      <w:r w:rsidR="00E778A3">
        <w:rPr>
          <w:rFonts w:hint="eastAsia"/>
          <w:b/>
          <w:bCs/>
          <w:sz w:val="24"/>
        </w:rPr>
        <w:t>手段</w:t>
      </w:r>
    </w:p>
    <w:p w14:paraId="3954BDF4" w14:textId="66FAC95E" w:rsidR="00E778A3" w:rsidRDefault="00E778A3" w:rsidP="008C5F5E">
      <w:pPr>
        <w:rPr>
          <w:sz w:val="24"/>
        </w:rPr>
      </w:pPr>
      <w:r>
        <w:rPr>
          <w:rFonts w:hint="eastAsia"/>
          <w:sz w:val="24"/>
        </w:rPr>
        <w:t>直接运行程序，注册，此时的结果如下图所示：</w:t>
      </w:r>
    </w:p>
    <w:p w14:paraId="70AA8710" w14:textId="072C816C" w:rsidR="00E778A3" w:rsidRDefault="00E778A3" w:rsidP="00E778A3">
      <w:pPr>
        <w:jc w:val="center"/>
        <w:rPr>
          <w:sz w:val="24"/>
        </w:rPr>
      </w:pPr>
      <w:r>
        <w:rPr>
          <w:noProof/>
          <w:sz w:val="24"/>
        </w:rPr>
        <w:drawing>
          <wp:inline distT="0" distB="0" distL="0" distR="0" wp14:anchorId="768128DA" wp14:editId="518478FF">
            <wp:extent cx="2730135" cy="2232461"/>
            <wp:effectExtent l="0" t="0" r="0" b="0"/>
            <wp:docPr id="7732691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3301" cy="2243227"/>
                    </a:xfrm>
                    <a:prstGeom prst="rect">
                      <a:avLst/>
                    </a:prstGeom>
                    <a:noFill/>
                    <a:ln>
                      <a:noFill/>
                    </a:ln>
                  </pic:spPr>
                </pic:pic>
              </a:graphicData>
            </a:graphic>
          </wp:inline>
        </w:drawing>
      </w:r>
    </w:p>
    <w:p w14:paraId="65CE8BB1" w14:textId="5724FC4B" w:rsidR="00E778A3" w:rsidRDefault="00E778A3" w:rsidP="00E778A3">
      <w:pPr>
        <w:jc w:val="center"/>
        <w:rPr>
          <w:sz w:val="24"/>
        </w:rPr>
      </w:pPr>
      <w:r>
        <w:rPr>
          <w:rFonts w:hint="eastAsia"/>
          <w:sz w:val="24"/>
        </w:rPr>
        <w:t>显示注册失败的标志</w:t>
      </w:r>
    </w:p>
    <w:p w14:paraId="46BA58DC" w14:textId="4ACDF138" w:rsidR="00E778A3" w:rsidRPr="008C5F5E" w:rsidRDefault="00E778A3" w:rsidP="00E778A3">
      <w:pPr>
        <w:rPr>
          <w:sz w:val="24"/>
        </w:rPr>
      </w:pPr>
      <w:r>
        <w:rPr>
          <w:rFonts w:hint="eastAsia"/>
          <w:sz w:val="24"/>
        </w:rPr>
        <w:t>接下来我们使用</w:t>
      </w:r>
      <w:r>
        <w:rPr>
          <w:rFonts w:hint="eastAsia"/>
          <w:sz w:val="24"/>
        </w:rPr>
        <w:t>OllyDbg</w:t>
      </w:r>
      <w:r>
        <w:rPr>
          <w:rFonts w:hint="eastAsia"/>
          <w:sz w:val="24"/>
        </w:rPr>
        <w:t>和</w:t>
      </w:r>
      <w:r>
        <w:rPr>
          <w:rFonts w:hint="eastAsia"/>
          <w:sz w:val="24"/>
        </w:rPr>
        <w:t>010editor</w:t>
      </w:r>
      <w:r>
        <w:rPr>
          <w:rFonts w:hint="eastAsia"/>
          <w:sz w:val="24"/>
        </w:rPr>
        <w:t>对该程序进行修改，使得我们的注册能够成功</w:t>
      </w:r>
    </w:p>
    <w:p w14:paraId="7932FBBD" w14:textId="2F122572" w:rsidR="008C5F5E" w:rsidRPr="00E778A3" w:rsidRDefault="008C5F5E" w:rsidP="00E778A3">
      <w:pPr>
        <w:pStyle w:val="ac"/>
        <w:numPr>
          <w:ilvl w:val="0"/>
          <w:numId w:val="15"/>
        </w:numPr>
        <w:ind w:firstLineChars="0"/>
        <w:rPr>
          <w:b/>
          <w:bCs/>
          <w:sz w:val="24"/>
        </w:rPr>
      </w:pPr>
      <w:r w:rsidRPr="00E778A3">
        <w:rPr>
          <w:rFonts w:hint="eastAsia"/>
          <w:b/>
          <w:bCs/>
          <w:sz w:val="24"/>
        </w:rPr>
        <w:t>查找显示注册结果相关代码</w:t>
      </w:r>
    </w:p>
    <w:p w14:paraId="0FBF0AE8" w14:textId="00F8D32D" w:rsidR="00E778A3" w:rsidRPr="00E778A3" w:rsidRDefault="00E778A3" w:rsidP="00E778A3">
      <w:pPr>
        <w:rPr>
          <w:sz w:val="24"/>
        </w:rPr>
      </w:pPr>
      <w:r>
        <w:rPr>
          <w:rFonts w:hint="eastAsia"/>
          <w:sz w:val="24"/>
        </w:rPr>
        <w:t>首先在</w:t>
      </w:r>
      <w:r>
        <w:rPr>
          <w:rFonts w:hint="eastAsia"/>
          <w:sz w:val="24"/>
        </w:rPr>
        <w:t>OllyDbg</w:t>
      </w:r>
      <w:r>
        <w:rPr>
          <w:rFonts w:hint="eastAsia"/>
          <w:sz w:val="24"/>
        </w:rPr>
        <w:t>中打开程序，之后按照下图的方式点击运行，得到引用的字符串信息，这些信息就是注册结果的相关代码</w:t>
      </w:r>
    </w:p>
    <w:p w14:paraId="59BCE8D0" w14:textId="243957B8" w:rsidR="004739CE" w:rsidRDefault="00E778A3" w:rsidP="00E778A3">
      <w:pPr>
        <w:jc w:val="center"/>
        <w:rPr>
          <w:sz w:val="24"/>
        </w:rPr>
      </w:pPr>
      <w:r>
        <w:rPr>
          <w:rFonts w:hint="eastAsia"/>
          <w:noProof/>
          <w:sz w:val="24"/>
        </w:rPr>
        <w:drawing>
          <wp:inline distT="0" distB="0" distL="0" distR="0" wp14:anchorId="1C6E4E2A" wp14:editId="7AC161CC">
            <wp:extent cx="3449955" cy="2271404"/>
            <wp:effectExtent l="0" t="0" r="0" b="0"/>
            <wp:docPr id="10737998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54064" cy="2274109"/>
                    </a:xfrm>
                    <a:prstGeom prst="rect">
                      <a:avLst/>
                    </a:prstGeom>
                    <a:noFill/>
                    <a:ln>
                      <a:noFill/>
                    </a:ln>
                  </pic:spPr>
                </pic:pic>
              </a:graphicData>
            </a:graphic>
          </wp:inline>
        </w:drawing>
      </w:r>
    </w:p>
    <w:p w14:paraId="03A4D5F7" w14:textId="3C6095E4" w:rsidR="00E778A3" w:rsidRDefault="00E778A3" w:rsidP="00E778A3">
      <w:pPr>
        <w:rPr>
          <w:sz w:val="24"/>
        </w:rPr>
      </w:pPr>
      <w:r>
        <w:rPr>
          <w:rFonts w:hint="eastAsia"/>
          <w:sz w:val="24"/>
        </w:rPr>
        <w:t>可以看到下图的注册相关字符串的信息</w:t>
      </w:r>
    </w:p>
    <w:p w14:paraId="43DB3193" w14:textId="092A3B0D" w:rsidR="00E778A3" w:rsidRPr="008C5F5E" w:rsidRDefault="00E778A3" w:rsidP="00E778A3">
      <w:pPr>
        <w:jc w:val="center"/>
        <w:rPr>
          <w:sz w:val="24"/>
        </w:rPr>
      </w:pPr>
      <w:r>
        <w:rPr>
          <w:noProof/>
          <w:sz w:val="24"/>
        </w:rPr>
        <w:lastRenderedPageBreak/>
        <w:drawing>
          <wp:inline distT="0" distB="0" distL="0" distR="0" wp14:anchorId="61A1890B" wp14:editId="7654CE5A">
            <wp:extent cx="4576021" cy="1497015"/>
            <wp:effectExtent l="0" t="0" r="0" b="8255"/>
            <wp:docPr id="40603496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87706" cy="1500838"/>
                    </a:xfrm>
                    <a:prstGeom prst="rect">
                      <a:avLst/>
                    </a:prstGeom>
                    <a:noFill/>
                    <a:ln>
                      <a:noFill/>
                    </a:ln>
                  </pic:spPr>
                </pic:pic>
              </a:graphicData>
            </a:graphic>
          </wp:inline>
        </w:drawing>
      </w:r>
    </w:p>
    <w:p w14:paraId="33F06F48" w14:textId="4FC1159C" w:rsidR="008C5F5E" w:rsidRPr="00E778A3" w:rsidRDefault="00E778A3" w:rsidP="00E778A3">
      <w:pPr>
        <w:rPr>
          <w:b/>
          <w:bCs/>
          <w:sz w:val="24"/>
        </w:rPr>
      </w:pPr>
      <w:r>
        <w:rPr>
          <w:rFonts w:hint="eastAsia"/>
          <w:b/>
          <w:bCs/>
          <w:sz w:val="24"/>
        </w:rPr>
        <w:t>（</w:t>
      </w:r>
      <w:r>
        <w:rPr>
          <w:rFonts w:hint="eastAsia"/>
          <w:b/>
          <w:bCs/>
          <w:sz w:val="24"/>
        </w:rPr>
        <w:t>2</w:t>
      </w:r>
      <w:r>
        <w:rPr>
          <w:rFonts w:hint="eastAsia"/>
          <w:b/>
          <w:bCs/>
          <w:sz w:val="24"/>
        </w:rPr>
        <w:t>）</w:t>
      </w:r>
      <w:r w:rsidR="008C5F5E" w:rsidRPr="008C5F5E">
        <w:rPr>
          <w:rFonts w:hint="eastAsia"/>
          <w:b/>
          <w:bCs/>
          <w:sz w:val="24"/>
        </w:rPr>
        <w:t>查找注册码验证相关代码</w:t>
      </w:r>
    </w:p>
    <w:p w14:paraId="084130C8" w14:textId="20A403AC" w:rsidR="004739CE" w:rsidRDefault="00E778A3" w:rsidP="004739CE">
      <w:pPr>
        <w:rPr>
          <w:sz w:val="24"/>
        </w:rPr>
      </w:pPr>
      <w:r>
        <w:rPr>
          <w:rFonts w:hint="eastAsia"/>
          <w:sz w:val="24"/>
        </w:rPr>
        <w:t>双击上图的字符串处即可跳转到相关代码区域</w:t>
      </w:r>
    </w:p>
    <w:p w14:paraId="2418E848" w14:textId="55252117" w:rsidR="00E778A3" w:rsidRDefault="00E778A3" w:rsidP="00E778A3">
      <w:pPr>
        <w:jc w:val="center"/>
        <w:rPr>
          <w:sz w:val="24"/>
        </w:rPr>
      </w:pPr>
      <w:r>
        <w:rPr>
          <w:noProof/>
          <w:sz w:val="24"/>
        </w:rPr>
        <w:drawing>
          <wp:inline distT="0" distB="0" distL="0" distR="0" wp14:anchorId="63202B74" wp14:editId="02B87DDE">
            <wp:extent cx="4389755" cy="2780584"/>
            <wp:effectExtent l="0" t="0" r="0" b="1270"/>
            <wp:docPr id="178942985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94410" cy="2783533"/>
                    </a:xfrm>
                    <a:prstGeom prst="rect">
                      <a:avLst/>
                    </a:prstGeom>
                    <a:noFill/>
                    <a:ln>
                      <a:noFill/>
                    </a:ln>
                  </pic:spPr>
                </pic:pic>
              </a:graphicData>
            </a:graphic>
          </wp:inline>
        </w:drawing>
      </w:r>
    </w:p>
    <w:p w14:paraId="014AB1DB" w14:textId="29810DE6" w:rsidR="00E778A3" w:rsidRPr="008C5F5E" w:rsidRDefault="00E778A3" w:rsidP="00E778A3">
      <w:pPr>
        <w:rPr>
          <w:sz w:val="24"/>
        </w:rPr>
      </w:pPr>
      <w:r>
        <w:rPr>
          <w:rFonts w:hint="eastAsia"/>
          <w:sz w:val="24"/>
        </w:rPr>
        <w:t>可以看到代码中的跳转信息，跳转信息是最重要的注册时的分支判断，它</w:t>
      </w:r>
      <w:r w:rsidR="00925EEC">
        <w:rPr>
          <w:rFonts w:hint="eastAsia"/>
          <w:sz w:val="24"/>
        </w:rPr>
        <w:t>掌管了我们注册时的对话框中显示的信息</w:t>
      </w:r>
    </w:p>
    <w:p w14:paraId="0E39F762" w14:textId="3162C559" w:rsidR="008C5F5E" w:rsidRPr="00925EEC" w:rsidRDefault="00925EEC" w:rsidP="00925EEC">
      <w:pPr>
        <w:rPr>
          <w:b/>
          <w:bCs/>
          <w:sz w:val="24"/>
        </w:rPr>
      </w:pPr>
      <w:r w:rsidRPr="00925EEC">
        <w:rPr>
          <w:rFonts w:hint="eastAsia"/>
          <w:b/>
          <w:bCs/>
          <w:sz w:val="24"/>
        </w:rPr>
        <w:t>（</w:t>
      </w:r>
      <w:r w:rsidRPr="00925EEC">
        <w:rPr>
          <w:rFonts w:hint="eastAsia"/>
          <w:b/>
          <w:bCs/>
          <w:sz w:val="24"/>
        </w:rPr>
        <w:t>3</w:t>
      </w:r>
      <w:r>
        <w:rPr>
          <w:rFonts w:hint="eastAsia"/>
          <w:b/>
          <w:bCs/>
          <w:sz w:val="24"/>
        </w:rPr>
        <w:t>）</w:t>
      </w:r>
      <w:r w:rsidR="008C5F5E" w:rsidRPr="00925EEC">
        <w:rPr>
          <w:rFonts w:hint="eastAsia"/>
          <w:b/>
          <w:bCs/>
          <w:sz w:val="24"/>
        </w:rPr>
        <w:t>修改程序跳转</w:t>
      </w:r>
    </w:p>
    <w:p w14:paraId="0D8CE0EA" w14:textId="597C4F19" w:rsidR="00925EEC" w:rsidRPr="00925EEC" w:rsidRDefault="00925EEC" w:rsidP="00925EEC">
      <w:pPr>
        <w:rPr>
          <w:sz w:val="24"/>
        </w:rPr>
      </w:pPr>
      <w:r w:rsidRPr="00925EEC">
        <w:rPr>
          <w:rFonts w:hint="eastAsia"/>
          <w:sz w:val="24"/>
        </w:rPr>
        <w:t>我们根据函数的结构发现</w:t>
      </w:r>
      <w:r>
        <w:rPr>
          <w:rFonts w:hint="eastAsia"/>
          <w:sz w:val="24"/>
        </w:rPr>
        <w:t>，只要将下图部分的跳转部分改为相反的判断条件，就可以绕过注册时的限制，最后注册成功</w:t>
      </w:r>
    </w:p>
    <w:p w14:paraId="7D4127C0" w14:textId="77729CE7" w:rsidR="00E778A3" w:rsidRDefault="00E778A3" w:rsidP="008C5F5E">
      <w:pPr>
        <w:rPr>
          <w:sz w:val="24"/>
        </w:rPr>
      </w:pPr>
      <w:r>
        <w:rPr>
          <w:rFonts w:hint="eastAsia"/>
          <w:noProof/>
          <w:sz w:val="24"/>
        </w:rPr>
        <w:drawing>
          <wp:inline distT="0" distB="0" distL="0" distR="0" wp14:anchorId="02FA4BFF" wp14:editId="574235B3">
            <wp:extent cx="5270500" cy="1100455"/>
            <wp:effectExtent l="0" t="0" r="6350" b="4445"/>
            <wp:docPr id="159892907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1100455"/>
                    </a:xfrm>
                    <a:prstGeom prst="rect">
                      <a:avLst/>
                    </a:prstGeom>
                    <a:noFill/>
                    <a:ln>
                      <a:noFill/>
                    </a:ln>
                  </pic:spPr>
                </pic:pic>
              </a:graphicData>
            </a:graphic>
          </wp:inline>
        </w:drawing>
      </w:r>
    </w:p>
    <w:p w14:paraId="0E114B5F" w14:textId="2853E6A5" w:rsidR="00925EEC" w:rsidRDefault="00925EEC" w:rsidP="008C5F5E">
      <w:pPr>
        <w:rPr>
          <w:sz w:val="24"/>
        </w:rPr>
      </w:pPr>
      <w:r>
        <w:rPr>
          <w:rFonts w:hint="eastAsia"/>
          <w:sz w:val="24"/>
        </w:rPr>
        <w:t>修改后的运行结果如下图所示</w:t>
      </w:r>
    </w:p>
    <w:p w14:paraId="4090047C" w14:textId="446BC071" w:rsidR="00925EEC" w:rsidRDefault="0031216A" w:rsidP="0031216A">
      <w:pPr>
        <w:jc w:val="center"/>
        <w:rPr>
          <w:sz w:val="24"/>
        </w:rPr>
      </w:pPr>
      <w:r>
        <w:rPr>
          <w:noProof/>
          <w:sz w:val="24"/>
        </w:rPr>
        <w:lastRenderedPageBreak/>
        <w:drawing>
          <wp:inline distT="0" distB="0" distL="0" distR="0" wp14:anchorId="4C3A73EF" wp14:editId="4B4108FD">
            <wp:extent cx="2648945" cy="2332029"/>
            <wp:effectExtent l="0" t="0" r="0" b="0"/>
            <wp:docPr id="73012065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8120" cy="2348910"/>
                    </a:xfrm>
                    <a:prstGeom prst="rect">
                      <a:avLst/>
                    </a:prstGeom>
                    <a:noFill/>
                    <a:ln>
                      <a:noFill/>
                    </a:ln>
                  </pic:spPr>
                </pic:pic>
              </a:graphicData>
            </a:graphic>
          </wp:inline>
        </w:drawing>
      </w:r>
    </w:p>
    <w:p w14:paraId="1621FAD2" w14:textId="0D4FA6AA" w:rsidR="0031216A" w:rsidRDefault="0031216A" w:rsidP="0031216A">
      <w:pPr>
        <w:rPr>
          <w:sz w:val="24"/>
        </w:rPr>
      </w:pPr>
      <w:r>
        <w:rPr>
          <w:rFonts w:hint="eastAsia"/>
          <w:sz w:val="24"/>
        </w:rPr>
        <w:t>可以看到，此时的注册已经成功，我们的实验成功</w:t>
      </w:r>
    </w:p>
    <w:p w14:paraId="3C10119C" w14:textId="4092B160" w:rsidR="0031216A" w:rsidRDefault="0031216A" w:rsidP="0031216A">
      <w:pPr>
        <w:rPr>
          <w:sz w:val="24"/>
        </w:rPr>
      </w:pPr>
      <w:r>
        <w:rPr>
          <w:rFonts w:hint="eastAsia"/>
          <w:sz w:val="24"/>
        </w:rPr>
        <w:t>还可以使用</w:t>
      </w:r>
      <w:r>
        <w:rPr>
          <w:rFonts w:hint="eastAsia"/>
          <w:sz w:val="24"/>
        </w:rPr>
        <w:t>010editor</w:t>
      </w:r>
      <w:r>
        <w:rPr>
          <w:rFonts w:hint="eastAsia"/>
          <w:sz w:val="24"/>
        </w:rPr>
        <w:t>对程序进行永久性的更改，这样就不需要动态运行程序时调整</w:t>
      </w:r>
    </w:p>
    <w:p w14:paraId="52A84F7B" w14:textId="72C1264F" w:rsidR="00F21702" w:rsidRDefault="00F21702" w:rsidP="0031216A">
      <w:pPr>
        <w:rPr>
          <w:sz w:val="24"/>
        </w:rPr>
      </w:pPr>
      <w:r>
        <w:rPr>
          <w:rFonts w:hint="eastAsia"/>
          <w:sz w:val="24"/>
        </w:rPr>
        <w:t>首先获得程序在系统中的地址</w:t>
      </w:r>
    </w:p>
    <w:p w14:paraId="2BE26F61" w14:textId="19D647A6" w:rsidR="00F21702" w:rsidRDefault="00F21702" w:rsidP="00F21702">
      <w:pPr>
        <w:jc w:val="center"/>
        <w:rPr>
          <w:sz w:val="24"/>
        </w:rPr>
      </w:pPr>
      <w:r>
        <w:rPr>
          <w:noProof/>
          <w:sz w:val="24"/>
        </w:rPr>
        <w:drawing>
          <wp:inline distT="0" distB="0" distL="0" distR="0" wp14:anchorId="0C1518BF" wp14:editId="5443CEF9">
            <wp:extent cx="4609368" cy="887804"/>
            <wp:effectExtent l="0" t="0" r="1270" b="7620"/>
            <wp:docPr id="17349499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26728" cy="891148"/>
                    </a:xfrm>
                    <a:prstGeom prst="rect">
                      <a:avLst/>
                    </a:prstGeom>
                    <a:noFill/>
                    <a:ln>
                      <a:noFill/>
                    </a:ln>
                  </pic:spPr>
                </pic:pic>
              </a:graphicData>
            </a:graphic>
          </wp:inline>
        </w:drawing>
      </w:r>
    </w:p>
    <w:p w14:paraId="58255DB0" w14:textId="775760BE" w:rsidR="00F21702" w:rsidRDefault="00F21702" w:rsidP="00F21702">
      <w:pPr>
        <w:jc w:val="left"/>
        <w:rPr>
          <w:sz w:val="24"/>
        </w:rPr>
      </w:pPr>
      <w:r>
        <w:rPr>
          <w:rFonts w:hint="eastAsia"/>
          <w:sz w:val="24"/>
        </w:rPr>
        <w:t>可以通过这个数值算出来这条指令在整个程序中的相对偏移，这样就可以在</w:t>
      </w:r>
      <w:r>
        <w:rPr>
          <w:rFonts w:hint="eastAsia"/>
          <w:sz w:val="24"/>
        </w:rPr>
        <w:t>010editor</w:t>
      </w:r>
      <w:r>
        <w:rPr>
          <w:rFonts w:hint="eastAsia"/>
          <w:sz w:val="24"/>
        </w:rPr>
        <w:t>中定位到此处</w:t>
      </w:r>
    </w:p>
    <w:p w14:paraId="0AC12655" w14:textId="6368D4E4" w:rsidR="0031216A" w:rsidRDefault="008150C7" w:rsidP="008150C7">
      <w:pPr>
        <w:jc w:val="center"/>
        <w:rPr>
          <w:sz w:val="24"/>
        </w:rPr>
      </w:pPr>
      <w:r>
        <w:rPr>
          <w:noProof/>
          <w:sz w:val="24"/>
        </w:rPr>
        <w:drawing>
          <wp:inline distT="0" distB="0" distL="0" distR="0" wp14:anchorId="35439335" wp14:editId="347835E6">
            <wp:extent cx="3958167" cy="1497427"/>
            <wp:effectExtent l="0" t="0" r="4445" b="7620"/>
            <wp:docPr id="127916455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69547" cy="1501732"/>
                    </a:xfrm>
                    <a:prstGeom prst="rect">
                      <a:avLst/>
                    </a:prstGeom>
                    <a:noFill/>
                    <a:ln>
                      <a:noFill/>
                    </a:ln>
                  </pic:spPr>
                </pic:pic>
              </a:graphicData>
            </a:graphic>
          </wp:inline>
        </w:drawing>
      </w:r>
    </w:p>
    <w:p w14:paraId="7099A845" w14:textId="49F4ADF3" w:rsidR="008150C7" w:rsidRDefault="008150C7" w:rsidP="008150C7">
      <w:pPr>
        <w:jc w:val="center"/>
        <w:rPr>
          <w:sz w:val="24"/>
        </w:rPr>
      </w:pPr>
      <w:r>
        <w:rPr>
          <w:rFonts w:hint="eastAsia"/>
          <w:sz w:val="24"/>
        </w:rPr>
        <w:t>将如图所示的部分更改</w:t>
      </w:r>
      <w:r>
        <w:rPr>
          <w:rFonts w:hint="eastAsia"/>
          <w:sz w:val="24"/>
        </w:rPr>
        <w:t>16</w:t>
      </w:r>
      <w:r>
        <w:rPr>
          <w:rFonts w:hint="eastAsia"/>
          <w:sz w:val="24"/>
        </w:rPr>
        <w:t>进制数值（就是刚才的</w:t>
      </w:r>
      <w:r>
        <w:rPr>
          <w:rFonts w:hint="eastAsia"/>
          <w:sz w:val="24"/>
        </w:rPr>
        <w:t>jz</w:t>
      </w:r>
      <w:r>
        <w:rPr>
          <w:rFonts w:hint="eastAsia"/>
          <w:sz w:val="24"/>
        </w:rPr>
        <w:t>跳转指令）</w:t>
      </w:r>
    </w:p>
    <w:p w14:paraId="16AF995F" w14:textId="3092DE85" w:rsidR="008150C7" w:rsidRDefault="008150C7" w:rsidP="008150C7">
      <w:pPr>
        <w:rPr>
          <w:sz w:val="24"/>
        </w:rPr>
      </w:pPr>
      <w:r>
        <w:rPr>
          <w:rFonts w:hint="eastAsia"/>
          <w:sz w:val="24"/>
        </w:rPr>
        <w:t>这样就修改好了程序，不必每次都动态调整</w:t>
      </w:r>
    </w:p>
    <w:p w14:paraId="0460C30C" w14:textId="5B23B5E4" w:rsidR="008150C7" w:rsidRPr="008C5F5E" w:rsidRDefault="008150C7" w:rsidP="008150C7">
      <w:pPr>
        <w:jc w:val="center"/>
        <w:rPr>
          <w:sz w:val="24"/>
        </w:rPr>
      </w:pPr>
      <w:r>
        <w:rPr>
          <w:noProof/>
          <w:sz w:val="24"/>
        </w:rPr>
        <w:drawing>
          <wp:inline distT="0" distB="0" distL="0" distR="0" wp14:anchorId="0405C2F9" wp14:editId="7E0FA812">
            <wp:extent cx="2497667" cy="1305992"/>
            <wp:effectExtent l="0" t="0" r="0" b="8890"/>
            <wp:docPr id="399209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l="11030" t="11801" r="20843" b="14110"/>
                    <a:stretch/>
                  </pic:blipFill>
                  <pic:spPr bwMode="auto">
                    <a:xfrm>
                      <a:off x="0" y="0"/>
                      <a:ext cx="2532658" cy="1324288"/>
                    </a:xfrm>
                    <a:prstGeom prst="rect">
                      <a:avLst/>
                    </a:prstGeom>
                    <a:noFill/>
                    <a:ln>
                      <a:noFill/>
                    </a:ln>
                    <a:extLst>
                      <a:ext uri="{53640926-AAD7-44D8-BBD7-CCE9431645EC}">
                        <a14:shadowObscured xmlns:a14="http://schemas.microsoft.com/office/drawing/2010/main"/>
                      </a:ext>
                    </a:extLst>
                  </pic:spPr>
                </pic:pic>
              </a:graphicData>
            </a:graphic>
          </wp:inline>
        </w:drawing>
      </w:r>
    </w:p>
    <w:p w14:paraId="60D42485" w14:textId="77777777" w:rsidR="008C5F5E" w:rsidRDefault="008C5F5E" w:rsidP="008C5F5E">
      <w:pPr>
        <w:rPr>
          <w:b/>
          <w:bCs/>
          <w:sz w:val="24"/>
        </w:rPr>
      </w:pPr>
      <w:r w:rsidRPr="008C5F5E">
        <w:rPr>
          <w:rFonts w:hint="eastAsia"/>
          <w:b/>
          <w:bCs/>
          <w:sz w:val="24"/>
        </w:rPr>
        <w:t>编写注册机</w:t>
      </w:r>
    </w:p>
    <w:p w14:paraId="55AADBF1" w14:textId="729942EF" w:rsidR="008150C7" w:rsidRPr="008C5F5E" w:rsidRDefault="008150C7" w:rsidP="008C5F5E">
      <w:pPr>
        <w:rPr>
          <w:sz w:val="24"/>
        </w:rPr>
      </w:pPr>
      <w:r>
        <w:rPr>
          <w:rFonts w:hint="eastAsia"/>
          <w:sz w:val="24"/>
        </w:rPr>
        <w:t>编写的大致流程如下图所示</w:t>
      </w:r>
    </w:p>
    <w:p w14:paraId="4065A00E" w14:textId="01B4A5DE" w:rsidR="003247E3" w:rsidRDefault="008150C7" w:rsidP="008150C7">
      <w:pPr>
        <w:jc w:val="center"/>
      </w:pPr>
      <w:r>
        <w:rPr>
          <w:noProof/>
        </w:rPr>
        <w:lastRenderedPageBreak/>
        <w:drawing>
          <wp:inline distT="0" distB="0" distL="0" distR="0" wp14:anchorId="47C0EAA9" wp14:editId="7CA9C088">
            <wp:extent cx="3738245" cy="2829735"/>
            <wp:effectExtent l="0" t="0" r="0" b="8890"/>
            <wp:docPr id="12619447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46597" cy="2836057"/>
                    </a:xfrm>
                    <a:prstGeom prst="rect">
                      <a:avLst/>
                    </a:prstGeom>
                    <a:noFill/>
                    <a:ln>
                      <a:noFill/>
                    </a:ln>
                  </pic:spPr>
                </pic:pic>
              </a:graphicData>
            </a:graphic>
          </wp:inline>
        </w:drawing>
      </w:r>
    </w:p>
    <w:p w14:paraId="20C5C379" w14:textId="57E3D50C" w:rsidR="00EA36F0" w:rsidRPr="00EA36F0" w:rsidRDefault="00EA36F0" w:rsidP="00EA36F0">
      <w:pPr>
        <w:rPr>
          <w:sz w:val="24"/>
        </w:rPr>
      </w:pPr>
      <w:r w:rsidRPr="00EA36F0">
        <w:rPr>
          <w:rFonts w:hint="eastAsia"/>
          <w:sz w:val="24"/>
        </w:rPr>
        <w:t>在</w:t>
      </w:r>
      <w:r w:rsidRPr="00EA36F0">
        <w:rPr>
          <w:rFonts w:hint="eastAsia"/>
          <w:sz w:val="24"/>
        </w:rPr>
        <w:t>OllyDbg</w:t>
      </w:r>
      <w:r w:rsidRPr="00EA36F0">
        <w:rPr>
          <w:rFonts w:hint="eastAsia"/>
          <w:sz w:val="24"/>
        </w:rPr>
        <w:t>中的寄存器赋值部分跟踪查看的效果应该如下图所示：</w:t>
      </w:r>
    </w:p>
    <w:p w14:paraId="3D2E0133" w14:textId="3222BE36" w:rsidR="00EA36F0" w:rsidRDefault="00EA36F0" w:rsidP="00EA36F0">
      <w:pPr>
        <w:jc w:val="center"/>
        <w:rPr>
          <w:sz w:val="24"/>
        </w:rPr>
      </w:pPr>
      <w:r>
        <w:rPr>
          <w:rFonts w:hint="eastAsia"/>
          <w:noProof/>
          <w:sz w:val="24"/>
        </w:rPr>
        <w:drawing>
          <wp:inline distT="0" distB="0" distL="0" distR="0" wp14:anchorId="2B9D5E53" wp14:editId="1F3548D3">
            <wp:extent cx="1837784" cy="2903855"/>
            <wp:effectExtent l="0" t="0" r="0" b="0"/>
            <wp:docPr id="16191150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51426" cy="2925410"/>
                    </a:xfrm>
                    <a:prstGeom prst="rect">
                      <a:avLst/>
                    </a:prstGeom>
                    <a:noFill/>
                    <a:ln>
                      <a:noFill/>
                    </a:ln>
                  </pic:spPr>
                </pic:pic>
              </a:graphicData>
            </a:graphic>
          </wp:inline>
        </w:drawing>
      </w:r>
    </w:p>
    <w:p w14:paraId="1D46B64F" w14:textId="3F04355B" w:rsidR="00EA36F0" w:rsidRPr="00EA36F0" w:rsidRDefault="00EA36F0" w:rsidP="00EA36F0">
      <w:pPr>
        <w:jc w:val="left"/>
        <w:rPr>
          <w:sz w:val="24"/>
        </w:rPr>
      </w:pPr>
      <w:r>
        <w:rPr>
          <w:rFonts w:hint="eastAsia"/>
          <w:sz w:val="24"/>
        </w:rPr>
        <w:t>可以看到我们需要填充的部分都已经作为参数存在，可以在运行的时候自动传入</w:t>
      </w:r>
    </w:p>
    <w:p w14:paraId="11048FC1" w14:textId="77777777" w:rsidR="00F7214D" w:rsidRDefault="00F7214D">
      <w:pPr>
        <w:rPr>
          <w:rFonts w:ascii="宋体" w:hAnsi="宋体" w:hint="eastAsia"/>
          <w:b/>
          <w:bCs/>
          <w:kern w:val="0"/>
          <w:sz w:val="24"/>
          <w:szCs w:val="36"/>
          <w:lang w:bidi="ar"/>
        </w:rPr>
      </w:pPr>
    </w:p>
    <w:p w14:paraId="11DB3E57" w14:textId="0867ED60" w:rsidR="00F7214D" w:rsidRDefault="00BC158F">
      <w:pPr>
        <w:rPr>
          <w:rFonts w:ascii="宋体" w:hAnsi="宋体" w:hint="eastAsia"/>
          <w:b/>
          <w:bCs/>
          <w:kern w:val="0"/>
          <w:sz w:val="24"/>
          <w:szCs w:val="36"/>
          <w:lang w:bidi="ar"/>
        </w:rPr>
      </w:pPr>
      <w:r>
        <w:rPr>
          <w:rFonts w:ascii="宋体" w:hAnsi="宋体" w:hint="eastAsia"/>
          <w:b/>
          <w:bCs/>
          <w:kern w:val="0"/>
          <w:sz w:val="24"/>
          <w:szCs w:val="36"/>
          <w:lang w:bidi="ar"/>
        </w:rPr>
        <w:t>第二阶段：软件反动态调试分析</w:t>
      </w:r>
    </w:p>
    <w:p w14:paraId="7F9A1801" w14:textId="1A863AA4" w:rsidR="00BC158F" w:rsidRDefault="00BC158F">
      <w:pPr>
        <w:rPr>
          <w:rFonts w:ascii="宋体" w:hAnsi="宋体" w:hint="eastAsia"/>
          <w:b/>
          <w:bCs/>
          <w:kern w:val="0"/>
          <w:sz w:val="24"/>
          <w:szCs w:val="36"/>
          <w:lang w:bidi="ar"/>
        </w:rPr>
      </w:pPr>
      <w:r>
        <w:rPr>
          <w:rFonts w:ascii="宋体" w:hAnsi="宋体" w:hint="eastAsia"/>
          <w:b/>
          <w:bCs/>
          <w:kern w:val="0"/>
          <w:sz w:val="24"/>
          <w:szCs w:val="36"/>
          <w:lang w:bidi="ar"/>
        </w:rPr>
        <w:t>实验对象：CrackMel.exe</w:t>
      </w:r>
    </w:p>
    <w:p w14:paraId="31DAC573" w14:textId="7652B136" w:rsidR="00BC158F" w:rsidRPr="00BC158F" w:rsidRDefault="00BC158F" w:rsidP="00BC158F">
      <w:pPr>
        <w:rPr>
          <w:rFonts w:ascii="宋体" w:hAnsi="宋体" w:hint="eastAsia"/>
          <w:b/>
          <w:bCs/>
          <w:kern w:val="0"/>
          <w:sz w:val="24"/>
          <w:szCs w:val="36"/>
          <w:lang w:bidi="ar"/>
        </w:rPr>
      </w:pPr>
      <w:r w:rsidRPr="00BC158F">
        <w:rPr>
          <w:rFonts w:ascii="宋体" w:hAnsi="宋体" w:hint="eastAsia"/>
          <w:b/>
          <w:bCs/>
          <w:kern w:val="0"/>
          <w:sz w:val="24"/>
          <w:szCs w:val="36"/>
          <w:lang w:bidi="ar"/>
        </w:rPr>
        <w:t>（1</w:t>
      </w:r>
      <w:r>
        <w:rPr>
          <w:rFonts w:ascii="宋体" w:hAnsi="宋体" w:hint="eastAsia"/>
          <w:b/>
          <w:bCs/>
          <w:kern w:val="0"/>
          <w:sz w:val="24"/>
          <w:szCs w:val="36"/>
          <w:lang w:bidi="ar"/>
        </w:rPr>
        <w:t>）</w:t>
      </w:r>
      <w:r w:rsidRPr="00BC158F">
        <w:rPr>
          <w:rFonts w:ascii="宋体" w:hAnsi="宋体" w:hint="eastAsia"/>
          <w:b/>
          <w:bCs/>
          <w:kern w:val="0"/>
          <w:sz w:val="24"/>
          <w:szCs w:val="36"/>
          <w:lang w:bidi="ar"/>
        </w:rPr>
        <w:t>分析该实验对象通过父进程检测实现反OllyDbg调试的机理</w:t>
      </w:r>
    </w:p>
    <w:p w14:paraId="5817188A" w14:textId="13659F7D" w:rsidR="00BC158F" w:rsidRDefault="00E63A18" w:rsidP="00E63A18">
      <w:pPr>
        <w:jc w:val="center"/>
        <w:rPr>
          <w:lang w:bidi="ar"/>
        </w:rPr>
      </w:pPr>
      <w:r>
        <w:rPr>
          <w:noProof/>
          <w:lang w:bidi="ar"/>
        </w:rPr>
        <w:lastRenderedPageBreak/>
        <w:drawing>
          <wp:inline distT="0" distB="0" distL="0" distR="0" wp14:anchorId="0E9F75C4" wp14:editId="5A6F8E46">
            <wp:extent cx="3238712" cy="2518608"/>
            <wp:effectExtent l="0" t="0" r="0" b="0"/>
            <wp:docPr id="50650354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43693" cy="2522481"/>
                    </a:xfrm>
                    <a:prstGeom prst="rect">
                      <a:avLst/>
                    </a:prstGeom>
                    <a:noFill/>
                    <a:ln>
                      <a:noFill/>
                    </a:ln>
                  </pic:spPr>
                </pic:pic>
              </a:graphicData>
            </a:graphic>
          </wp:inline>
        </w:drawing>
      </w:r>
    </w:p>
    <w:p w14:paraId="385B6813" w14:textId="7504B379" w:rsidR="00E63A18" w:rsidRDefault="00E63A18" w:rsidP="00E63A18">
      <w:pPr>
        <w:jc w:val="center"/>
        <w:rPr>
          <w:lang w:bidi="ar"/>
        </w:rPr>
      </w:pPr>
      <w:r>
        <w:rPr>
          <w:noProof/>
          <w:lang w:bidi="ar"/>
        </w:rPr>
        <w:drawing>
          <wp:inline distT="0" distB="0" distL="0" distR="0" wp14:anchorId="63DB7C6A" wp14:editId="165B152C">
            <wp:extent cx="2899833" cy="2014860"/>
            <wp:effectExtent l="0" t="0" r="0" b="4445"/>
            <wp:docPr id="207301559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11872" cy="2023225"/>
                    </a:xfrm>
                    <a:prstGeom prst="rect">
                      <a:avLst/>
                    </a:prstGeom>
                    <a:noFill/>
                    <a:ln>
                      <a:noFill/>
                    </a:ln>
                  </pic:spPr>
                </pic:pic>
              </a:graphicData>
            </a:graphic>
          </wp:inline>
        </w:drawing>
      </w:r>
    </w:p>
    <w:p w14:paraId="465B3020" w14:textId="006C1288" w:rsidR="00E63A18" w:rsidRDefault="00E63A18" w:rsidP="00E63A18">
      <w:pPr>
        <w:jc w:val="left"/>
        <w:rPr>
          <w:sz w:val="24"/>
          <w:lang w:bidi="ar"/>
        </w:rPr>
      </w:pPr>
      <w:r w:rsidRPr="00E63A18">
        <w:rPr>
          <w:rFonts w:hint="eastAsia"/>
          <w:sz w:val="24"/>
          <w:lang w:bidi="ar"/>
        </w:rPr>
        <w:t>可以通过</w:t>
      </w:r>
      <w:r w:rsidRPr="00E63A18">
        <w:rPr>
          <w:rFonts w:hint="eastAsia"/>
          <w:sz w:val="24"/>
          <w:lang w:bidi="ar"/>
        </w:rPr>
        <w:t>PPT</w:t>
      </w:r>
      <w:r w:rsidRPr="00E63A18">
        <w:rPr>
          <w:rFonts w:hint="eastAsia"/>
          <w:sz w:val="24"/>
          <w:lang w:bidi="ar"/>
        </w:rPr>
        <w:t>了解到</w:t>
      </w:r>
      <w:r>
        <w:rPr>
          <w:rFonts w:hint="eastAsia"/>
          <w:sz w:val="24"/>
          <w:lang w:bidi="ar"/>
        </w:rPr>
        <w:t>父进程检测的原理与大概流程</w:t>
      </w:r>
    </w:p>
    <w:p w14:paraId="2015DE1E" w14:textId="72BF0055" w:rsidR="00E63A18" w:rsidRDefault="00FA7A31" w:rsidP="00E63A18">
      <w:pPr>
        <w:jc w:val="left"/>
        <w:rPr>
          <w:sz w:val="24"/>
          <w:lang w:bidi="ar"/>
        </w:rPr>
      </w:pPr>
      <w:r>
        <w:rPr>
          <w:rFonts w:hint="eastAsia"/>
          <w:sz w:val="24"/>
          <w:lang w:bidi="ar"/>
        </w:rPr>
        <w:t>首先在</w:t>
      </w:r>
      <w:r>
        <w:rPr>
          <w:rFonts w:hint="eastAsia"/>
          <w:sz w:val="24"/>
          <w:lang w:bidi="ar"/>
        </w:rPr>
        <w:t>OllyDbg</w:t>
      </w:r>
      <w:r>
        <w:rPr>
          <w:rFonts w:hint="eastAsia"/>
          <w:sz w:val="24"/>
          <w:lang w:bidi="ar"/>
        </w:rPr>
        <w:t>中打开该实验对象</w:t>
      </w:r>
    </w:p>
    <w:p w14:paraId="5EDC327B" w14:textId="4577AFAA" w:rsidR="00FA7A31" w:rsidRDefault="00FA7A31" w:rsidP="00FA7A31">
      <w:pPr>
        <w:jc w:val="center"/>
        <w:rPr>
          <w:sz w:val="24"/>
          <w:lang w:bidi="ar"/>
        </w:rPr>
      </w:pPr>
      <w:r>
        <w:rPr>
          <w:noProof/>
          <w:sz w:val="24"/>
          <w:lang w:bidi="ar"/>
        </w:rPr>
        <w:drawing>
          <wp:inline distT="0" distB="0" distL="0" distR="0" wp14:anchorId="0698BC95" wp14:editId="30F89554">
            <wp:extent cx="3187488" cy="1439028"/>
            <wp:effectExtent l="0" t="0" r="0" b="8890"/>
            <wp:docPr id="118133349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97782" cy="1443676"/>
                    </a:xfrm>
                    <a:prstGeom prst="rect">
                      <a:avLst/>
                    </a:prstGeom>
                    <a:noFill/>
                    <a:ln>
                      <a:noFill/>
                    </a:ln>
                  </pic:spPr>
                </pic:pic>
              </a:graphicData>
            </a:graphic>
          </wp:inline>
        </w:drawing>
      </w:r>
    </w:p>
    <w:p w14:paraId="11836295" w14:textId="23265D1D" w:rsidR="00FA7A31" w:rsidRDefault="00FA7A31" w:rsidP="00FA7A31">
      <w:pPr>
        <w:jc w:val="center"/>
        <w:rPr>
          <w:sz w:val="24"/>
          <w:lang w:bidi="ar"/>
        </w:rPr>
      </w:pPr>
      <w:r>
        <w:rPr>
          <w:rFonts w:hint="eastAsia"/>
          <w:sz w:val="24"/>
          <w:lang w:bidi="ar"/>
        </w:rPr>
        <w:t>采用如图所示的选项进行所有进程调用的寻找</w:t>
      </w:r>
    </w:p>
    <w:p w14:paraId="34DE0A32" w14:textId="4A5812A0" w:rsidR="00FA7A31" w:rsidRDefault="00FA7A31" w:rsidP="00FA7A31">
      <w:pPr>
        <w:jc w:val="center"/>
        <w:rPr>
          <w:sz w:val="24"/>
          <w:lang w:bidi="ar"/>
        </w:rPr>
      </w:pPr>
      <w:r>
        <w:rPr>
          <w:rFonts w:hint="eastAsia"/>
          <w:noProof/>
          <w:sz w:val="24"/>
          <w:lang w:bidi="ar"/>
        </w:rPr>
        <w:drawing>
          <wp:inline distT="0" distB="0" distL="0" distR="0" wp14:anchorId="6647C89F" wp14:editId="5A603439">
            <wp:extent cx="4770755" cy="582754"/>
            <wp:effectExtent l="0" t="0" r="0" b="8255"/>
            <wp:docPr id="190284808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07361" cy="587226"/>
                    </a:xfrm>
                    <a:prstGeom prst="rect">
                      <a:avLst/>
                    </a:prstGeom>
                    <a:noFill/>
                    <a:ln>
                      <a:noFill/>
                    </a:ln>
                  </pic:spPr>
                </pic:pic>
              </a:graphicData>
            </a:graphic>
          </wp:inline>
        </w:drawing>
      </w:r>
    </w:p>
    <w:p w14:paraId="68AE7D61" w14:textId="7552FE5B" w:rsidR="00FA7A31" w:rsidRDefault="00FA7A31" w:rsidP="00FA7A31">
      <w:pPr>
        <w:jc w:val="left"/>
        <w:rPr>
          <w:sz w:val="24"/>
          <w:lang w:bidi="ar"/>
        </w:rPr>
      </w:pPr>
      <w:r>
        <w:rPr>
          <w:rFonts w:hint="eastAsia"/>
          <w:sz w:val="24"/>
          <w:lang w:bidi="ar"/>
        </w:rPr>
        <w:t>接着在这些进程之中找到如图所示的</w:t>
      </w:r>
      <w:r>
        <w:rPr>
          <w:rFonts w:hint="eastAsia"/>
          <w:sz w:val="24"/>
          <w:lang w:bidi="ar"/>
        </w:rPr>
        <w:t>GetCurrentProcessId</w:t>
      </w:r>
      <w:r>
        <w:rPr>
          <w:rFonts w:hint="eastAsia"/>
          <w:sz w:val="24"/>
          <w:lang w:bidi="ar"/>
        </w:rPr>
        <w:t>进程，对其下断点调试</w:t>
      </w:r>
    </w:p>
    <w:p w14:paraId="4C9A2D30" w14:textId="796B50EA" w:rsidR="00FA7A31" w:rsidRDefault="00FA7A31" w:rsidP="00FA7A31">
      <w:pPr>
        <w:jc w:val="center"/>
        <w:rPr>
          <w:sz w:val="24"/>
          <w:lang w:bidi="ar"/>
        </w:rPr>
      </w:pPr>
      <w:r>
        <w:rPr>
          <w:noProof/>
          <w:sz w:val="24"/>
          <w:lang w:bidi="ar"/>
        </w:rPr>
        <w:lastRenderedPageBreak/>
        <w:drawing>
          <wp:inline distT="0" distB="0" distL="0" distR="0" wp14:anchorId="4255F73D" wp14:editId="1E5EC354">
            <wp:extent cx="4889500" cy="2693938"/>
            <wp:effectExtent l="0" t="0" r="6350" b="0"/>
            <wp:docPr id="145866824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97022" cy="2698082"/>
                    </a:xfrm>
                    <a:prstGeom prst="rect">
                      <a:avLst/>
                    </a:prstGeom>
                    <a:noFill/>
                    <a:ln>
                      <a:noFill/>
                    </a:ln>
                  </pic:spPr>
                </pic:pic>
              </a:graphicData>
            </a:graphic>
          </wp:inline>
        </w:drawing>
      </w:r>
    </w:p>
    <w:p w14:paraId="2F37BB54" w14:textId="720208C7" w:rsidR="00FA7A31" w:rsidRPr="00FA7A31" w:rsidRDefault="00FA7A31" w:rsidP="000A2716">
      <w:pPr>
        <w:jc w:val="left"/>
        <w:rPr>
          <w:sz w:val="24"/>
          <w:lang w:bidi="ar"/>
        </w:rPr>
      </w:pPr>
      <w:r>
        <w:rPr>
          <w:rFonts w:hint="eastAsia"/>
          <w:sz w:val="24"/>
          <w:lang w:bidi="ar"/>
        </w:rPr>
        <w:t>结合如图所示的调试信息界面</w:t>
      </w:r>
      <w:r w:rsidR="000A2716">
        <w:rPr>
          <w:rFonts w:hint="eastAsia"/>
          <w:sz w:val="24"/>
          <w:lang w:bidi="ar"/>
        </w:rPr>
        <w:t>以及父进程检测的原理即可得知如何进行确定是否处于动态调试之中</w:t>
      </w:r>
      <w:r w:rsidR="00C26E0E">
        <w:rPr>
          <w:rFonts w:hint="eastAsia"/>
          <w:sz w:val="24"/>
          <w:lang w:bidi="ar"/>
        </w:rPr>
        <w:t>（即得到父进程名字进行比对）</w:t>
      </w:r>
    </w:p>
    <w:p w14:paraId="48E81589" w14:textId="4C954A53" w:rsidR="00BC158F" w:rsidRDefault="00BC158F" w:rsidP="00BC158F">
      <w:pPr>
        <w:rPr>
          <w:b/>
          <w:bCs/>
          <w:sz w:val="24"/>
          <w:lang w:bidi="ar"/>
        </w:rPr>
      </w:pPr>
      <w:r w:rsidRPr="00BC158F">
        <w:rPr>
          <w:rFonts w:hint="eastAsia"/>
          <w:b/>
          <w:bCs/>
          <w:sz w:val="24"/>
          <w:lang w:bidi="ar"/>
        </w:rPr>
        <w:t>（</w:t>
      </w:r>
      <w:r w:rsidRPr="00BC158F">
        <w:rPr>
          <w:rFonts w:hint="eastAsia"/>
          <w:b/>
          <w:bCs/>
          <w:sz w:val="24"/>
          <w:lang w:bidi="ar"/>
        </w:rPr>
        <w:t>2</w:t>
      </w:r>
      <w:r w:rsidRPr="00BC158F">
        <w:rPr>
          <w:rFonts w:hint="eastAsia"/>
          <w:b/>
          <w:bCs/>
          <w:sz w:val="24"/>
          <w:lang w:bidi="ar"/>
        </w:rPr>
        <w:t>）</w:t>
      </w:r>
      <w:r>
        <w:rPr>
          <w:rFonts w:hint="eastAsia"/>
          <w:b/>
          <w:bCs/>
          <w:sz w:val="24"/>
          <w:lang w:bidi="ar"/>
        </w:rPr>
        <w:t>分析该实验对象除了父进程检测之外的反动态调试技术</w:t>
      </w:r>
    </w:p>
    <w:p w14:paraId="45C361E8" w14:textId="56DC14B4" w:rsidR="00BC158F" w:rsidRPr="00BC158F" w:rsidRDefault="00F21702" w:rsidP="00BC158F">
      <w:pPr>
        <w:rPr>
          <w:sz w:val="24"/>
          <w:lang w:bidi="ar"/>
        </w:rPr>
      </w:pPr>
      <w:r>
        <w:rPr>
          <w:rFonts w:hint="eastAsia"/>
          <w:sz w:val="24"/>
          <w:lang w:bidi="ar"/>
        </w:rPr>
        <w:t>可以结合视频讲解、并上网查找相关资料，这个程序中还存在对常见的动态调试软件名字的比对来确定当前是否处于一个可疑状态</w:t>
      </w:r>
    </w:p>
    <w:p w14:paraId="7D40AF27" w14:textId="77777777" w:rsidR="00F21702" w:rsidRPr="00F21702" w:rsidRDefault="00F21702" w:rsidP="00BC158F">
      <w:pPr>
        <w:rPr>
          <w:sz w:val="24"/>
          <w:lang w:bidi="ar"/>
        </w:rPr>
      </w:pPr>
    </w:p>
    <w:p w14:paraId="3CC1F91E" w14:textId="5413235E" w:rsidR="00BC158F" w:rsidRDefault="00BC158F" w:rsidP="00BC158F">
      <w:pPr>
        <w:rPr>
          <w:b/>
          <w:bCs/>
          <w:sz w:val="24"/>
          <w:lang w:bidi="ar"/>
        </w:rPr>
      </w:pPr>
      <w:r w:rsidRPr="00BC158F">
        <w:rPr>
          <w:rFonts w:hint="eastAsia"/>
          <w:b/>
          <w:bCs/>
          <w:sz w:val="24"/>
          <w:lang w:bidi="ar"/>
        </w:rPr>
        <w:t>第三阶段</w:t>
      </w:r>
      <w:r>
        <w:rPr>
          <w:rFonts w:hint="eastAsia"/>
          <w:b/>
          <w:bCs/>
          <w:sz w:val="24"/>
          <w:lang w:bidi="ar"/>
        </w:rPr>
        <w:t>：加壳与脱壳</w:t>
      </w:r>
    </w:p>
    <w:p w14:paraId="253F07B5" w14:textId="048F3567" w:rsidR="00BC158F" w:rsidRDefault="00BC158F" w:rsidP="00BC158F">
      <w:pPr>
        <w:rPr>
          <w:b/>
          <w:bCs/>
          <w:sz w:val="24"/>
          <w:lang w:bidi="ar"/>
        </w:rPr>
      </w:pPr>
      <w:r>
        <w:rPr>
          <w:rFonts w:hint="eastAsia"/>
          <w:b/>
          <w:bCs/>
          <w:sz w:val="24"/>
          <w:lang w:bidi="ar"/>
        </w:rPr>
        <w:t>实验对象：</w:t>
      </w:r>
      <w:r w:rsidRPr="00BC158F">
        <w:rPr>
          <w:b/>
          <w:bCs/>
          <w:sz w:val="24"/>
          <w:lang w:bidi="ar"/>
        </w:rPr>
        <w:t>CrackmeUPX</w:t>
      </w:r>
      <w:r>
        <w:rPr>
          <w:rFonts w:hint="eastAsia"/>
          <w:b/>
          <w:bCs/>
          <w:sz w:val="24"/>
          <w:lang w:bidi="ar"/>
        </w:rPr>
        <w:t>.exe</w:t>
      </w:r>
    </w:p>
    <w:p w14:paraId="7C75094E" w14:textId="6ADD6AF7" w:rsidR="00BC158F" w:rsidRDefault="00BC158F" w:rsidP="00BC158F">
      <w:pPr>
        <w:pStyle w:val="ac"/>
        <w:numPr>
          <w:ilvl w:val="0"/>
          <w:numId w:val="14"/>
        </w:numPr>
        <w:ind w:firstLineChars="0"/>
        <w:rPr>
          <w:rFonts w:ascii="宋体" w:hAnsi="宋体" w:hint="eastAsia"/>
          <w:b/>
          <w:bCs/>
          <w:sz w:val="24"/>
          <w:lang w:bidi="ar"/>
        </w:rPr>
      </w:pPr>
      <w:r w:rsidRPr="00BC158F">
        <w:rPr>
          <w:rFonts w:ascii="宋体" w:hAnsi="宋体" w:hint="eastAsia"/>
          <w:b/>
          <w:bCs/>
          <w:sz w:val="24"/>
          <w:lang w:bidi="ar"/>
        </w:rPr>
        <w:t>理解加壳与脱壳思路</w:t>
      </w:r>
    </w:p>
    <w:p w14:paraId="39526CA8" w14:textId="01E3D4B6" w:rsidR="004076F4" w:rsidRPr="004076F4" w:rsidRDefault="004076F4" w:rsidP="004076F4">
      <w:pPr>
        <w:rPr>
          <w:rFonts w:ascii="宋体" w:hAnsi="宋体" w:hint="eastAsia"/>
          <w:b/>
          <w:bCs/>
          <w:sz w:val="24"/>
          <w:lang w:bidi="ar"/>
        </w:rPr>
      </w:pPr>
      <w:r w:rsidRPr="004076F4">
        <w:rPr>
          <w:rFonts w:ascii="宋体" w:hAnsi="宋体" w:hint="eastAsia"/>
          <w:b/>
          <w:bCs/>
          <w:sz w:val="24"/>
          <w:lang w:bidi="ar"/>
        </w:rPr>
        <w:fldChar w:fldCharType="begin"/>
      </w:r>
      <w:r w:rsidRPr="004076F4">
        <w:rPr>
          <w:rFonts w:ascii="宋体" w:hAnsi="宋体" w:hint="eastAsia"/>
          <w:b/>
          <w:bCs/>
          <w:sz w:val="24"/>
          <w:lang w:bidi="ar"/>
        </w:rPr>
        <w:instrText xml:space="preserve"> eq \o\ac(○,1)</w:instrText>
      </w:r>
      <w:r w:rsidRPr="004076F4">
        <w:rPr>
          <w:rFonts w:ascii="宋体" w:hAnsi="宋体" w:hint="eastAsia"/>
          <w:b/>
          <w:bCs/>
          <w:sz w:val="24"/>
          <w:lang w:bidi="ar"/>
        </w:rPr>
        <w:fldChar w:fldCharType="end"/>
      </w:r>
      <w:r w:rsidRPr="004076F4">
        <w:rPr>
          <w:rFonts w:ascii="宋体" w:hAnsi="宋体"/>
          <w:b/>
          <w:bCs/>
          <w:sz w:val="24"/>
          <w:lang w:bidi="ar"/>
        </w:rPr>
        <w:t xml:space="preserve"> 加壳的核心思路</w:t>
      </w:r>
    </w:p>
    <w:p w14:paraId="2A1F3802" w14:textId="77777777" w:rsidR="004076F4" w:rsidRPr="004076F4" w:rsidRDefault="004076F4" w:rsidP="004076F4">
      <w:pPr>
        <w:rPr>
          <w:rFonts w:ascii="宋体" w:hAnsi="宋体" w:hint="eastAsia"/>
          <w:sz w:val="24"/>
          <w:lang w:bidi="ar"/>
        </w:rPr>
      </w:pPr>
      <w:r w:rsidRPr="004076F4">
        <w:rPr>
          <w:rFonts w:ascii="宋体" w:hAnsi="宋体"/>
          <w:sz w:val="24"/>
          <w:lang w:bidi="ar"/>
        </w:rPr>
        <w:t>加壳的目标是保护软件，使其难以被逆向工程或破解。具体思路包括：</w:t>
      </w:r>
    </w:p>
    <w:p w14:paraId="0AB46970" w14:textId="77777777" w:rsidR="004076F4" w:rsidRPr="004076F4" w:rsidRDefault="004076F4" w:rsidP="004076F4">
      <w:pPr>
        <w:numPr>
          <w:ilvl w:val="0"/>
          <w:numId w:val="16"/>
        </w:numPr>
        <w:rPr>
          <w:rFonts w:ascii="宋体" w:hAnsi="宋体" w:hint="eastAsia"/>
          <w:sz w:val="24"/>
          <w:lang w:bidi="ar"/>
        </w:rPr>
      </w:pPr>
      <w:r w:rsidRPr="004076F4">
        <w:rPr>
          <w:rFonts w:ascii="宋体" w:hAnsi="宋体"/>
          <w:sz w:val="24"/>
          <w:lang w:bidi="ar"/>
        </w:rPr>
        <w:t>隐藏核心代码： 将原始程序的代码加密、压缩或转换成难以阅读的形式。</w:t>
      </w:r>
    </w:p>
    <w:p w14:paraId="463DB6D1" w14:textId="77777777" w:rsidR="004076F4" w:rsidRPr="004076F4" w:rsidRDefault="004076F4" w:rsidP="004076F4">
      <w:pPr>
        <w:numPr>
          <w:ilvl w:val="0"/>
          <w:numId w:val="16"/>
        </w:numPr>
        <w:rPr>
          <w:rFonts w:ascii="宋体" w:hAnsi="宋体" w:hint="eastAsia"/>
          <w:sz w:val="24"/>
          <w:lang w:bidi="ar"/>
        </w:rPr>
      </w:pPr>
      <w:r w:rsidRPr="004076F4">
        <w:rPr>
          <w:rFonts w:ascii="宋体" w:hAnsi="宋体"/>
          <w:sz w:val="24"/>
          <w:lang w:bidi="ar"/>
        </w:rPr>
        <w:t>插入保护机制： 添加动态校验、反调试、代码混淆等机制。</w:t>
      </w:r>
    </w:p>
    <w:p w14:paraId="489B548E" w14:textId="77777777" w:rsidR="004076F4" w:rsidRPr="004076F4" w:rsidRDefault="004076F4" w:rsidP="004076F4">
      <w:pPr>
        <w:numPr>
          <w:ilvl w:val="0"/>
          <w:numId w:val="16"/>
        </w:numPr>
        <w:rPr>
          <w:rFonts w:ascii="宋体" w:hAnsi="宋体" w:hint="eastAsia"/>
          <w:sz w:val="24"/>
          <w:lang w:bidi="ar"/>
        </w:rPr>
      </w:pPr>
      <w:r w:rsidRPr="004076F4">
        <w:rPr>
          <w:rFonts w:ascii="宋体" w:hAnsi="宋体"/>
          <w:sz w:val="24"/>
          <w:lang w:bidi="ar"/>
        </w:rPr>
        <w:t>延迟还原： 在运行时解密或解压缩核心代码，原始代码直到运行时才加载到内存。</w:t>
      </w:r>
    </w:p>
    <w:p w14:paraId="0A07A341" w14:textId="77777777" w:rsidR="004076F4" w:rsidRPr="004076F4" w:rsidRDefault="004076F4" w:rsidP="004076F4">
      <w:pPr>
        <w:numPr>
          <w:ilvl w:val="0"/>
          <w:numId w:val="16"/>
        </w:numPr>
        <w:rPr>
          <w:rFonts w:ascii="宋体" w:hAnsi="宋体" w:hint="eastAsia"/>
          <w:sz w:val="24"/>
          <w:lang w:bidi="ar"/>
        </w:rPr>
      </w:pPr>
      <w:r w:rsidRPr="004076F4">
        <w:rPr>
          <w:rFonts w:ascii="宋体" w:hAnsi="宋体"/>
          <w:sz w:val="24"/>
          <w:lang w:bidi="ar"/>
        </w:rPr>
        <w:t>增加逆向难度： 利用复杂的算法或虚拟机保护，将核心逻辑转化为难以理解的伪代码。</w:t>
      </w:r>
    </w:p>
    <w:p w14:paraId="620EBC05" w14:textId="77777777" w:rsidR="004076F4" w:rsidRPr="004076F4" w:rsidRDefault="004076F4" w:rsidP="004076F4">
      <w:pPr>
        <w:rPr>
          <w:rFonts w:ascii="宋体" w:hAnsi="宋体" w:hint="eastAsia"/>
          <w:b/>
          <w:bCs/>
          <w:sz w:val="24"/>
          <w:lang w:bidi="ar"/>
        </w:rPr>
      </w:pPr>
      <w:r w:rsidRPr="004076F4">
        <w:rPr>
          <w:rFonts w:ascii="宋体" w:hAnsi="宋体"/>
          <w:b/>
          <w:bCs/>
          <w:sz w:val="24"/>
          <w:lang w:bidi="ar"/>
        </w:rPr>
        <w:t>关键流程：</w:t>
      </w:r>
    </w:p>
    <w:p w14:paraId="6A4FE9A0" w14:textId="77777777" w:rsidR="004076F4" w:rsidRPr="004076F4" w:rsidRDefault="004076F4" w:rsidP="004076F4">
      <w:pPr>
        <w:numPr>
          <w:ilvl w:val="0"/>
          <w:numId w:val="17"/>
        </w:numPr>
        <w:rPr>
          <w:rFonts w:ascii="宋体" w:hAnsi="宋体" w:hint="eastAsia"/>
          <w:sz w:val="24"/>
          <w:lang w:bidi="ar"/>
        </w:rPr>
      </w:pPr>
      <w:r w:rsidRPr="004076F4">
        <w:rPr>
          <w:rFonts w:ascii="宋体" w:hAnsi="宋体"/>
          <w:sz w:val="24"/>
          <w:lang w:bidi="ar"/>
        </w:rPr>
        <w:t>对可执行文件进行压缩或加密。</w:t>
      </w:r>
    </w:p>
    <w:p w14:paraId="16C288DA" w14:textId="77777777" w:rsidR="004076F4" w:rsidRPr="004076F4" w:rsidRDefault="004076F4" w:rsidP="004076F4">
      <w:pPr>
        <w:numPr>
          <w:ilvl w:val="0"/>
          <w:numId w:val="17"/>
        </w:numPr>
        <w:rPr>
          <w:rFonts w:ascii="宋体" w:hAnsi="宋体" w:hint="eastAsia"/>
          <w:sz w:val="24"/>
          <w:lang w:bidi="ar"/>
        </w:rPr>
      </w:pPr>
      <w:r w:rsidRPr="004076F4">
        <w:rPr>
          <w:rFonts w:ascii="宋体" w:hAnsi="宋体"/>
          <w:sz w:val="24"/>
          <w:lang w:bidi="ar"/>
        </w:rPr>
        <w:t>在文件头插入壳代码，用于解压缩或解密。</w:t>
      </w:r>
    </w:p>
    <w:p w14:paraId="4008D1FC" w14:textId="77777777" w:rsidR="004076F4" w:rsidRPr="004076F4" w:rsidRDefault="004076F4" w:rsidP="004076F4">
      <w:pPr>
        <w:numPr>
          <w:ilvl w:val="0"/>
          <w:numId w:val="17"/>
        </w:numPr>
        <w:rPr>
          <w:rFonts w:ascii="宋体" w:hAnsi="宋体" w:hint="eastAsia"/>
          <w:sz w:val="24"/>
          <w:lang w:bidi="ar"/>
        </w:rPr>
      </w:pPr>
      <w:r w:rsidRPr="004076F4">
        <w:rPr>
          <w:rFonts w:ascii="宋体" w:hAnsi="宋体"/>
          <w:sz w:val="24"/>
          <w:lang w:bidi="ar"/>
        </w:rPr>
        <w:t>运行时由壳代码还原原始程序并跳转执行</w:t>
      </w:r>
    </w:p>
    <w:p w14:paraId="06FBADDC" w14:textId="77777777" w:rsidR="004076F4" w:rsidRPr="004076F4" w:rsidRDefault="004076F4" w:rsidP="004076F4">
      <w:pPr>
        <w:rPr>
          <w:rFonts w:ascii="宋体" w:hAnsi="宋体" w:hint="eastAsia"/>
          <w:b/>
          <w:bCs/>
          <w:sz w:val="24"/>
          <w:lang w:bidi="ar"/>
        </w:rPr>
      </w:pPr>
      <w:r>
        <w:rPr>
          <w:rFonts w:ascii="宋体" w:hAnsi="宋体" w:hint="eastAsia"/>
          <w:b/>
          <w:bCs/>
          <w:sz w:val="24"/>
          <w:lang w:bidi="ar"/>
        </w:rPr>
        <w:fldChar w:fldCharType="begin"/>
      </w:r>
      <w:r>
        <w:rPr>
          <w:rFonts w:ascii="宋体" w:hAnsi="宋体" w:hint="eastAsia"/>
          <w:b/>
          <w:bCs/>
          <w:sz w:val="24"/>
          <w:lang w:bidi="ar"/>
        </w:rPr>
        <w:instrText xml:space="preserve"> eq \o\ac(○,2)</w:instrText>
      </w:r>
      <w:r>
        <w:rPr>
          <w:rFonts w:ascii="宋体" w:hAnsi="宋体" w:hint="eastAsia"/>
          <w:b/>
          <w:bCs/>
          <w:sz w:val="24"/>
          <w:lang w:bidi="ar"/>
        </w:rPr>
        <w:fldChar w:fldCharType="end"/>
      </w:r>
      <w:r w:rsidRPr="004076F4">
        <w:rPr>
          <w:rFonts w:ascii="宋体" w:hAnsi="宋体"/>
          <w:b/>
          <w:bCs/>
          <w:sz w:val="24"/>
          <w:lang w:bidi="ar"/>
        </w:rPr>
        <w:t>脱壳的核心思路</w:t>
      </w:r>
    </w:p>
    <w:p w14:paraId="00499197" w14:textId="77777777" w:rsidR="004076F4" w:rsidRPr="004076F4" w:rsidRDefault="004076F4" w:rsidP="004076F4">
      <w:pPr>
        <w:rPr>
          <w:rFonts w:ascii="宋体" w:hAnsi="宋体" w:hint="eastAsia"/>
          <w:sz w:val="24"/>
          <w:lang w:bidi="ar"/>
        </w:rPr>
      </w:pPr>
      <w:r w:rsidRPr="004076F4">
        <w:rPr>
          <w:rFonts w:ascii="宋体" w:hAnsi="宋体"/>
          <w:sz w:val="24"/>
          <w:lang w:bidi="ar"/>
        </w:rPr>
        <w:t>脱壳的目标是去除壳代码，恢复原始程序的代码结构。具体思路包括：</w:t>
      </w:r>
    </w:p>
    <w:p w14:paraId="2162F7F8" w14:textId="77777777" w:rsidR="004076F4" w:rsidRPr="004076F4" w:rsidRDefault="004076F4" w:rsidP="004076F4">
      <w:pPr>
        <w:numPr>
          <w:ilvl w:val="0"/>
          <w:numId w:val="18"/>
        </w:numPr>
        <w:rPr>
          <w:rFonts w:ascii="宋体" w:hAnsi="宋体" w:hint="eastAsia"/>
          <w:sz w:val="24"/>
          <w:lang w:bidi="ar"/>
        </w:rPr>
      </w:pPr>
      <w:r w:rsidRPr="004076F4">
        <w:rPr>
          <w:rFonts w:ascii="宋体" w:hAnsi="宋体"/>
          <w:sz w:val="24"/>
          <w:lang w:bidi="ar"/>
        </w:rPr>
        <w:t>静态分析： 对加壳后的程序进行文件分析，确定壳的类型和加壳方式。</w:t>
      </w:r>
    </w:p>
    <w:p w14:paraId="6CCF9BB7" w14:textId="77777777" w:rsidR="004076F4" w:rsidRPr="004076F4" w:rsidRDefault="004076F4" w:rsidP="004076F4">
      <w:pPr>
        <w:numPr>
          <w:ilvl w:val="0"/>
          <w:numId w:val="18"/>
        </w:numPr>
        <w:rPr>
          <w:rFonts w:ascii="宋体" w:hAnsi="宋体" w:hint="eastAsia"/>
          <w:sz w:val="24"/>
          <w:lang w:bidi="ar"/>
        </w:rPr>
      </w:pPr>
      <w:r w:rsidRPr="004076F4">
        <w:rPr>
          <w:rFonts w:ascii="宋体" w:hAnsi="宋体"/>
          <w:sz w:val="24"/>
          <w:lang w:bidi="ar"/>
        </w:rPr>
        <w:t>动态调试： 运行程序并监控其运行过程，在解密或解压缩的瞬间截获原始代码。</w:t>
      </w:r>
    </w:p>
    <w:p w14:paraId="7395B3AA" w14:textId="77777777" w:rsidR="004076F4" w:rsidRPr="004076F4" w:rsidRDefault="004076F4" w:rsidP="004076F4">
      <w:pPr>
        <w:numPr>
          <w:ilvl w:val="0"/>
          <w:numId w:val="18"/>
        </w:numPr>
        <w:rPr>
          <w:rFonts w:ascii="宋体" w:hAnsi="宋体" w:hint="eastAsia"/>
          <w:sz w:val="24"/>
          <w:lang w:bidi="ar"/>
        </w:rPr>
      </w:pPr>
      <w:r w:rsidRPr="004076F4">
        <w:rPr>
          <w:rFonts w:ascii="宋体" w:hAnsi="宋体"/>
          <w:sz w:val="24"/>
          <w:lang w:bidi="ar"/>
        </w:rPr>
        <w:t>识别还原点： 找到壳代码还原原始程序时的关键跳转点，获取解密后的完整程序。</w:t>
      </w:r>
    </w:p>
    <w:p w14:paraId="511A6815" w14:textId="77777777" w:rsidR="004076F4" w:rsidRPr="004076F4" w:rsidRDefault="004076F4" w:rsidP="004076F4">
      <w:pPr>
        <w:numPr>
          <w:ilvl w:val="0"/>
          <w:numId w:val="18"/>
        </w:numPr>
        <w:rPr>
          <w:rFonts w:ascii="宋体" w:hAnsi="宋体" w:hint="eastAsia"/>
          <w:sz w:val="24"/>
          <w:lang w:bidi="ar"/>
        </w:rPr>
      </w:pPr>
      <w:r w:rsidRPr="004076F4">
        <w:rPr>
          <w:rFonts w:ascii="宋体" w:hAnsi="宋体"/>
          <w:sz w:val="24"/>
          <w:lang w:bidi="ar"/>
        </w:rPr>
        <w:t>重建程序： 将获取的内存中的原始代码提取并重新构建为可执行文件。</w:t>
      </w:r>
    </w:p>
    <w:p w14:paraId="7D17DA0C" w14:textId="77777777" w:rsidR="004076F4" w:rsidRPr="004076F4" w:rsidRDefault="004076F4" w:rsidP="004076F4">
      <w:pPr>
        <w:rPr>
          <w:rFonts w:ascii="宋体" w:hAnsi="宋体" w:hint="eastAsia"/>
          <w:b/>
          <w:bCs/>
          <w:sz w:val="24"/>
          <w:lang w:bidi="ar"/>
        </w:rPr>
      </w:pPr>
      <w:r w:rsidRPr="004076F4">
        <w:rPr>
          <w:rFonts w:ascii="宋体" w:hAnsi="宋体"/>
          <w:b/>
          <w:bCs/>
          <w:sz w:val="24"/>
          <w:lang w:bidi="ar"/>
        </w:rPr>
        <w:t>关键流程：</w:t>
      </w:r>
    </w:p>
    <w:p w14:paraId="1714F832" w14:textId="77777777" w:rsidR="004076F4" w:rsidRPr="004076F4" w:rsidRDefault="004076F4" w:rsidP="004076F4">
      <w:pPr>
        <w:numPr>
          <w:ilvl w:val="0"/>
          <w:numId w:val="19"/>
        </w:numPr>
        <w:rPr>
          <w:rFonts w:ascii="宋体" w:hAnsi="宋体" w:hint="eastAsia"/>
          <w:sz w:val="24"/>
          <w:lang w:bidi="ar"/>
        </w:rPr>
      </w:pPr>
      <w:r w:rsidRPr="004076F4">
        <w:rPr>
          <w:rFonts w:ascii="宋体" w:hAnsi="宋体"/>
          <w:sz w:val="24"/>
          <w:lang w:bidi="ar"/>
        </w:rPr>
        <w:lastRenderedPageBreak/>
        <w:t>使用工具（如IDA、OllyDbg）分析壳代码的结构和逻辑。</w:t>
      </w:r>
    </w:p>
    <w:p w14:paraId="1A825721" w14:textId="77777777" w:rsidR="004076F4" w:rsidRPr="004076F4" w:rsidRDefault="004076F4" w:rsidP="004076F4">
      <w:pPr>
        <w:numPr>
          <w:ilvl w:val="0"/>
          <w:numId w:val="19"/>
        </w:numPr>
        <w:rPr>
          <w:rFonts w:ascii="宋体" w:hAnsi="宋体" w:hint="eastAsia"/>
          <w:sz w:val="24"/>
          <w:lang w:bidi="ar"/>
        </w:rPr>
      </w:pPr>
      <w:r w:rsidRPr="004076F4">
        <w:rPr>
          <w:rFonts w:ascii="宋体" w:hAnsi="宋体"/>
          <w:sz w:val="24"/>
          <w:lang w:bidi="ar"/>
        </w:rPr>
        <w:t>动态调试程序，找到程序加载原始代码的时机。</w:t>
      </w:r>
    </w:p>
    <w:p w14:paraId="49F220B7" w14:textId="1FC16CDF" w:rsidR="00BC158F" w:rsidRPr="004076F4" w:rsidRDefault="004076F4" w:rsidP="00BC158F">
      <w:pPr>
        <w:numPr>
          <w:ilvl w:val="0"/>
          <w:numId w:val="19"/>
        </w:numPr>
        <w:rPr>
          <w:rFonts w:ascii="宋体" w:hAnsi="宋体" w:hint="eastAsia"/>
          <w:sz w:val="24"/>
          <w:lang w:bidi="ar"/>
        </w:rPr>
      </w:pPr>
      <w:r w:rsidRPr="004076F4">
        <w:rPr>
          <w:rFonts w:ascii="宋体" w:hAnsi="宋体"/>
          <w:sz w:val="24"/>
          <w:lang w:bidi="ar"/>
        </w:rPr>
        <w:t>截取内存中的原始代码，导出并修复文件头</w:t>
      </w:r>
    </w:p>
    <w:p w14:paraId="20529D7F" w14:textId="77777777" w:rsidR="004076F4" w:rsidRPr="004076F4" w:rsidRDefault="004076F4" w:rsidP="00BC158F">
      <w:pPr>
        <w:rPr>
          <w:rFonts w:ascii="宋体" w:hAnsi="宋体" w:hint="eastAsia"/>
          <w:sz w:val="24"/>
          <w:lang w:bidi="ar"/>
        </w:rPr>
      </w:pPr>
    </w:p>
    <w:p w14:paraId="4A639F27" w14:textId="4BC57F6B" w:rsidR="00BC158F" w:rsidRDefault="00BC158F" w:rsidP="00BC158F">
      <w:pPr>
        <w:pStyle w:val="ac"/>
        <w:numPr>
          <w:ilvl w:val="0"/>
          <w:numId w:val="14"/>
        </w:numPr>
        <w:ind w:firstLineChars="0"/>
        <w:rPr>
          <w:rFonts w:ascii="宋体" w:hAnsi="宋体"/>
          <w:b/>
          <w:bCs/>
          <w:sz w:val="24"/>
          <w:lang w:bidi="ar"/>
        </w:rPr>
      </w:pPr>
      <w:r>
        <w:rPr>
          <w:rFonts w:ascii="宋体" w:hAnsi="宋体" w:hint="eastAsia"/>
          <w:b/>
          <w:bCs/>
          <w:sz w:val="24"/>
          <w:lang w:bidi="ar"/>
        </w:rPr>
        <w:t>尝试手动脱壳</w:t>
      </w:r>
    </w:p>
    <w:p w14:paraId="1CF1C350" w14:textId="26B31E7C" w:rsidR="00FD425D" w:rsidRPr="00FD425D" w:rsidRDefault="00FD425D" w:rsidP="00FD425D">
      <w:pPr>
        <w:rPr>
          <w:rFonts w:ascii="宋体" w:hAnsi="宋体" w:hint="eastAsia"/>
          <w:b/>
          <w:bCs/>
          <w:sz w:val="24"/>
          <w:lang w:bidi="ar"/>
        </w:rPr>
      </w:pPr>
      <w:r>
        <w:rPr>
          <w:rFonts w:ascii="宋体" w:hAnsi="宋体" w:hint="eastAsia"/>
          <w:b/>
          <w:bCs/>
          <w:sz w:val="24"/>
          <w:lang w:bidi="ar"/>
        </w:rPr>
        <w:t>实验对象：CrackmeUPX.exe</w:t>
      </w:r>
    </w:p>
    <w:p w14:paraId="2B389252" w14:textId="47886C93" w:rsidR="00BC158F" w:rsidRPr="00FD425D" w:rsidRDefault="00FD425D" w:rsidP="00BC158F">
      <w:pPr>
        <w:rPr>
          <w:rFonts w:ascii="宋体" w:hAnsi="宋体" w:hint="eastAsia"/>
          <w:sz w:val="24"/>
          <w:lang w:bidi="ar"/>
        </w:rPr>
      </w:pPr>
      <w:r w:rsidRPr="00FD425D">
        <w:rPr>
          <w:rFonts w:ascii="宋体" w:hAnsi="宋体" w:hint="eastAsia"/>
          <w:sz w:val="24"/>
          <w:lang w:bidi="ar"/>
        </w:rPr>
        <w:t>首先使用PEID打开该实验对象</w:t>
      </w:r>
    </w:p>
    <w:p w14:paraId="2C7EF73A" w14:textId="3707E58D" w:rsidR="0004588B" w:rsidRDefault="00FD425D" w:rsidP="00FD425D">
      <w:pPr>
        <w:widowControl/>
        <w:jc w:val="center"/>
        <w:rPr>
          <w:rFonts w:ascii="宋体" w:hAnsi="宋体"/>
          <w:kern w:val="0"/>
          <w:sz w:val="24"/>
          <w:szCs w:val="36"/>
          <w:lang w:bidi="ar"/>
        </w:rPr>
      </w:pPr>
      <w:r>
        <w:rPr>
          <w:rFonts w:ascii="宋体" w:hAnsi="宋体" w:hint="eastAsia"/>
          <w:noProof/>
          <w:kern w:val="0"/>
          <w:sz w:val="24"/>
          <w:szCs w:val="36"/>
          <w:lang w:bidi="ar"/>
        </w:rPr>
        <w:drawing>
          <wp:inline distT="0" distB="0" distL="0" distR="0" wp14:anchorId="20502560" wp14:editId="1981A9E0">
            <wp:extent cx="2853478" cy="2118382"/>
            <wp:effectExtent l="0" t="0" r="4445" b="0"/>
            <wp:docPr id="21329310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65943" cy="2127636"/>
                    </a:xfrm>
                    <a:prstGeom prst="rect">
                      <a:avLst/>
                    </a:prstGeom>
                    <a:noFill/>
                    <a:ln>
                      <a:noFill/>
                    </a:ln>
                  </pic:spPr>
                </pic:pic>
              </a:graphicData>
            </a:graphic>
          </wp:inline>
        </w:drawing>
      </w:r>
    </w:p>
    <w:p w14:paraId="015C7ECE" w14:textId="1389FCE3" w:rsidR="00FD425D" w:rsidRDefault="00FD425D" w:rsidP="00FD425D">
      <w:pPr>
        <w:widowControl/>
        <w:jc w:val="center"/>
        <w:rPr>
          <w:rFonts w:ascii="宋体" w:hAnsi="宋体"/>
          <w:kern w:val="0"/>
          <w:sz w:val="24"/>
          <w:szCs w:val="36"/>
          <w:lang w:bidi="ar"/>
        </w:rPr>
      </w:pPr>
      <w:r>
        <w:rPr>
          <w:rFonts w:ascii="宋体" w:hAnsi="宋体" w:hint="eastAsia"/>
          <w:kern w:val="0"/>
          <w:sz w:val="24"/>
          <w:szCs w:val="36"/>
          <w:lang w:bidi="ar"/>
        </w:rPr>
        <w:t>可以看到目前该实验对象是有壳保护的</w:t>
      </w:r>
    </w:p>
    <w:p w14:paraId="2699307F" w14:textId="53B5C6A7" w:rsidR="00FD425D" w:rsidRDefault="00FD425D" w:rsidP="00FD425D">
      <w:pPr>
        <w:widowControl/>
        <w:rPr>
          <w:rFonts w:ascii="宋体" w:hAnsi="宋体"/>
          <w:kern w:val="0"/>
          <w:sz w:val="24"/>
          <w:szCs w:val="36"/>
          <w:lang w:bidi="ar"/>
        </w:rPr>
      </w:pPr>
      <w:r>
        <w:rPr>
          <w:rFonts w:ascii="宋体" w:hAnsi="宋体" w:hint="eastAsia"/>
          <w:kern w:val="0"/>
          <w:sz w:val="24"/>
          <w:szCs w:val="36"/>
          <w:lang w:bidi="ar"/>
        </w:rPr>
        <w:t>接下来在OllyDbg中打开</w:t>
      </w:r>
    </w:p>
    <w:p w14:paraId="4178BB53" w14:textId="4330D8D7" w:rsidR="00FD425D" w:rsidRDefault="00FD425D" w:rsidP="00FD425D">
      <w:pPr>
        <w:widowControl/>
        <w:jc w:val="center"/>
        <w:rPr>
          <w:rFonts w:ascii="宋体" w:hAnsi="宋体"/>
          <w:kern w:val="0"/>
          <w:sz w:val="24"/>
          <w:szCs w:val="36"/>
          <w:lang w:bidi="ar"/>
        </w:rPr>
      </w:pPr>
      <w:r>
        <w:rPr>
          <w:rFonts w:ascii="宋体" w:hAnsi="宋体"/>
          <w:noProof/>
          <w:kern w:val="0"/>
          <w:sz w:val="24"/>
          <w:szCs w:val="36"/>
          <w:lang w:bidi="ar"/>
        </w:rPr>
        <w:drawing>
          <wp:inline distT="0" distB="0" distL="0" distR="0" wp14:anchorId="694A8234" wp14:editId="54728121">
            <wp:extent cx="4398433" cy="554838"/>
            <wp:effectExtent l="0" t="0" r="2540" b="0"/>
            <wp:docPr id="20808715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36930" cy="559694"/>
                    </a:xfrm>
                    <a:prstGeom prst="rect">
                      <a:avLst/>
                    </a:prstGeom>
                    <a:noFill/>
                    <a:ln>
                      <a:noFill/>
                    </a:ln>
                  </pic:spPr>
                </pic:pic>
              </a:graphicData>
            </a:graphic>
          </wp:inline>
        </w:drawing>
      </w:r>
    </w:p>
    <w:p w14:paraId="2DAF9EBF" w14:textId="72880345" w:rsidR="00FD425D" w:rsidRDefault="00FD425D" w:rsidP="00FD425D">
      <w:pPr>
        <w:widowControl/>
        <w:rPr>
          <w:rFonts w:ascii="宋体" w:hAnsi="宋体"/>
          <w:kern w:val="0"/>
          <w:sz w:val="24"/>
          <w:szCs w:val="36"/>
          <w:lang w:bidi="ar"/>
        </w:rPr>
      </w:pPr>
      <w:r>
        <w:rPr>
          <w:rFonts w:ascii="宋体" w:hAnsi="宋体" w:hint="eastAsia"/>
          <w:kern w:val="0"/>
          <w:sz w:val="24"/>
          <w:szCs w:val="36"/>
          <w:lang w:bidi="ar"/>
        </w:rPr>
        <w:t>入口处的pushad指令是保存所有寄存器，那么必定有对应的popad指令</w:t>
      </w:r>
    </w:p>
    <w:p w14:paraId="78F992CD" w14:textId="28137E5A" w:rsidR="00FD425D" w:rsidRDefault="005F7E16" w:rsidP="005F7E16">
      <w:pPr>
        <w:widowControl/>
        <w:jc w:val="center"/>
        <w:rPr>
          <w:rFonts w:ascii="宋体" w:hAnsi="宋体"/>
          <w:kern w:val="0"/>
          <w:sz w:val="24"/>
          <w:szCs w:val="36"/>
          <w:lang w:bidi="ar"/>
        </w:rPr>
      </w:pPr>
      <w:r>
        <w:rPr>
          <w:rFonts w:ascii="宋体" w:hAnsi="宋体"/>
          <w:noProof/>
          <w:kern w:val="0"/>
          <w:sz w:val="24"/>
          <w:szCs w:val="36"/>
          <w:lang w:bidi="ar"/>
        </w:rPr>
        <w:drawing>
          <wp:inline distT="0" distB="0" distL="0" distR="0" wp14:anchorId="0C027346" wp14:editId="5A593CBF">
            <wp:extent cx="4493107" cy="494242"/>
            <wp:effectExtent l="0" t="0" r="3175" b="1270"/>
            <wp:docPr id="193595054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89958" cy="504896"/>
                    </a:xfrm>
                    <a:prstGeom prst="rect">
                      <a:avLst/>
                    </a:prstGeom>
                    <a:noFill/>
                    <a:ln>
                      <a:noFill/>
                    </a:ln>
                  </pic:spPr>
                </pic:pic>
              </a:graphicData>
            </a:graphic>
          </wp:inline>
        </w:drawing>
      </w:r>
    </w:p>
    <w:p w14:paraId="39FF2B22" w14:textId="6960BC94" w:rsidR="005F7E16" w:rsidRDefault="005F7E16" w:rsidP="005F7E16">
      <w:pPr>
        <w:widowControl/>
        <w:rPr>
          <w:rFonts w:ascii="宋体" w:hAnsi="宋体"/>
          <w:kern w:val="0"/>
          <w:sz w:val="24"/>
          <w:szCs w:val="36"/>
          <w:lang w:bidi="ar"/>
        </w:rPr>
      </w:pPr>
      <w:r>
        <w:rPr>
          <w:rFonts w:ascii="宋体" w:hAnsi="宋体" w:hint="eastAsia"/>
          <w:kern w:val="0"/>
          <w:sz w:val="24"/>
          <w:szCs w:val="36"/>
          <w:lang w:bidi="ar"/>
        </w:rPr>
        <w:t>找到popad指令</w:t>
      </w:r>
      <w:r w:rsidR="00DF0858">
        <w:rPr>
          <w:rFonts w:ascii="宋体" w:hAnsi="宋体" w:hint="eastAsia"/>
          <w:kern w:val="0"/>
          <w:sz w:val="24"/>
          <w:szCs w:val="36"/>
          <w:lang w:bidi="ar"/>
        </w:rPr>
        <w:t>，发现下一条jmp指令极有可能是跳转到函数真正的入口地址，我们继续调试跟踪进入</w:t>
      </w:r>
    </w:p>
    <w:p w14:paraId="445BAF67" w14:textId="1585FBA6" w:rsidR="00DF0858" w:rsidRDefault="00DF0858" w:rsidP="00DF0858">
      <w:pPr>
        <w:widowControl/>
        <w:jc w:val="center"/>
        <w:rPr>
          <w:rFonts w:ascii="宋体" w:hAnsi="宋体"/>
          <w:kern w:val="0"/>
          <w:sz w:val="24"/>
          <w:szCs w:val="36"/>
          <w:lang w:bidi="ar"/>
        </w:rPr>
      </w:pPr>
      <w:r>
        <w:rPr>
          <w:rFonts w:ascii="宋体" w:hAnsi="宋体"/>
          <w:noProof/>
          <w:kern w:val="0"/>
          <w:sz w:val="24"/>
          <w:szCs w:val="36"/>
          <w:lang w:bidi="ar"/>
        </w:rPr>
        <w:drawing>
          <wp:inline distT="0" distB="0" distL="0" distR="0" wp14:anchorId="414ECB7E" wp14:editId="01CB1AA0">
            <wp:extent cx="4830022" cy="1211437"/>
            <wp:effectExtent l="0" t="0" r="0" b="8255"/>
            <wp:docPr id="177683190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41992" cy="1214439"/>
                    </a:xfrm>
                    <a:prstGeom prst="rect">
                      <a:avLst/>
                    </a:prstGeom>
                    <a:noFill/>
                    <a:ln>
                      <a:noFill/>
                    </a:ln>
                  </pic:spPr>
                </pic:pic>
              </a:graphicData>
            </a:graphic>
          </wp:inline>
        </w:drawing>
      </w:r>
    </w:p>
    <w:p w14:paraId="1761DF11" w14:textId="101CF966" w:rsidR="00DF0858" w:rsidRDefault="00DF0858" w:rsidP="00DF0858">
      <w:pPr>
        <w:widowControl/>
        <w:rPr>
          <w:rFonts w:ascii="宋体" w:hAnsi="宋体"/>
          <w:kern w:val="0"/>
          <w:sz w:val="24"/>
          <w:szCs w:val="36"/>
          <w:lang w:bidi="ar"/>
        </w:rPr>
      </w:pPr>
      <w:r>
        <w:rPr>
          <w:rFonts w:ascii="宋体" w:hAnsi="宋体" w:hint="eastAsia"/>
          <w:kern w:val="0"/>
          <w:sz w:val="24"/>
          <w:szCs w:val="36"/>
          <w:lang w:bidi="ar"/>
        </w:rPr>
        <w:t>可以看到代码内容确实是真正的函数开始</w:t>
      </w:r>
    </w:p>
    <w:p w14:paraId="6E3C9515" w14:textId="0D991231" w:rsidR="00DF0858" w:rsidRDefault="00DF0858" w:rsidP="00DF0858">
      <w:pPr>
        <w:widowControl/>
        <w:rPr>
          <w:rFonts w:ascii="宋体" w:hAnsi="宋体"/>
          <w:kern w:val="0"/>
          <w:sz w:val="24"/>
          <w:szCs w:val="36"/>
          <w:lang w:bidi="ar"/>
        </w:rPr>
      </w:pPr>
      <w:r>
        <w:rPr>
          <w:rFonts w:ascii="宋体" w:hAnsi="宋体" w:hint="eastAsia"/>
          <w:kern w:val="0"/>
          <w:sz w:val="24"/>
          <w:szCs w:val="36"/>
          <w:lang w:bidi="ar"/>
        </w:rPr>
        <w:t>接下来我们在OllyDbg的插件中去壳即可</w:t>
      </w:r>
    </w:p>
    <w:p w14:paraId="5CCF05AB" w14:textId="2528EFE9" w:rsidR="009F5595" w:rsidRDefault="009F5595" w:rsidP="009F5595">
      <w:pPr>
        <w:widowControl/>
        <w:jc w:val="center"/>
        <w:rPr>
          <w:rFonts w:ascii="宋体" w:hAnsi="宋体" w:hint="eastAsia"/>
          <w:kern w:val="0"/>
          <w:sz w:val="24"/>
          <w:szCs w:val="36"/>
          <w:lang w:bidi="ar"/>
        </w:rPr>
      </w:pPr>
      <w:r>
        <w:rPr>
          <w:rFonts w:ascii="宋体" w:hAnsi="宋体" w:hint="eastAsia"/>
          <w:noProof/>
          <w:kern w:val="0"/>
          <w:sz w:val="24"/>
          <w:szCs w:val="36"/>
          <w:lang w:bidi="ar"/>
        </w:rPr>
        <w:lastRenderedPageBreak/>
        <w:drawing>
          <wp:inline distT="0" distB="0" distL="0" distR="0" wp14:anchorId="0CD0F1DA" wp14:editId="4DF9780D">
            <wp:extent cx="1856891" cy="1274234"/>
            <wp:effectExtent l="0" t="0" r="0" b="2540"/>
            <wp:docPr id="49862125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5701"/>
                    <a:stretch/>
                  </pic:blipFill>
                  <pic:spPr bwMode="auto">
                    <a:xfrm>
                      <a:off x="0" y="0"/>
                      <a:ext cx="1865506" cy="1280146"/>
                    </a:xfrm>
                    <a:prstGeom prst="rect">
                      <a:avLst/>
                    </a:prstGeom>
                    <a:noFill/>
                    <a:ln>
                      <a:noFill/>
                    </a:ln>
                    <a:extLst>
                      <a:ext uri="{53640926-AAD7-44D8-BBD7-CCE9431645EC}">
                        <a14:shadowObscured xmlns:a14="http://schemas.microsoft.com/office/drawing/2010/main"/>
                      </a:ext>
                    </a:extLst>
                  </pic:spPr>
                </pic:pic>
              </a:graphicData>
            </a:graphic>
          </wp:inline>
        </w:drawing>
      </w:r>
    </w:p>
    <w:p w14:paraId="0B9F7242" w14:textId="38034DED" w:rsidR="00DF0858" w:rsidRDefault="00DF0858" w:rsidP="00DF0858">
      <w:pPr>
        <w:widowControl/>
        <w:rPr>
          <w:rFonts w:ascii="宋体" w:hAnsi="宋体"/>
          <w:kern w:val="0"/>
          <w:sz w:val="24"/>
          <w:szCs w:val="36"/>
          <w:lang w:bidi="ar"/>
        </w:rPr>
      </w:pPr>
      <w:r>
        <w:rPr>
          <w:rFonts w:ascii="宋体" w:hAnsi="宋体" w:hint="eastAsia"/>
          <w:kern w:val="0"/>
          <w:sz w:val="24"/>
          <w:szCs w:val="36"/>
          <w:lang w:bidi="ar"/>
        </w:rPr>
        <w:t>将去壳后的程序再次使用PEID打开，可以看到壳已经脱去</w:t>
      </w:r>
    </w:p>
    <w:p w14:paraId="0668ADB8" w14:textId="443D322D" w:rsidR="00DF0858" w:rsidRDefault="00DF0858" w:rsidP="00DF0858">
      <w:pPr>
        <w:widowControl/>
        <w:jc w:val="center"/>
        <w:rPr>
          <w:rFonts w:ascii="宋体" w:hAnsi="宋体"/>
          <w:kern w:val="0"/>
          <w:sz w:val="24"/>
          <w:szCs w:val="36"/>
          <w:lang w:bidi="ar"/>
        </w:rPr>
      </w:pPr>
      <w:r>
        <w:rPr>
          <w:rFonts w:ascii="宋体" w:hAnsi="宋体"/>
          <w:noProof/>
          <w:kern w:val="0"/>
          <w:sz w:val="24"/>
          <w:szCs w:val="36"/>
          <w:lang w:bidi="ar"/>
        </w:rPr>
        <w:drawing>
          <wp:inline distT="0" distB="0" distL="0" distR="0" wp14:anchorId="55EC94DD" wp14:editId="59E00275">
            <wp:extent cx="2373387" cy="1530692"/>
            <wp:effectExtent l="0" t="0" r="8255" b="0"/>
            <wp:docPr id="4689652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79781" cy="1534816"/>
                    </a:xfrm>
                    <a:prstGeom prst="rect">
                      <a:avLst/>
                    </a:prstGeom>
                    <a:noFill/>
                    <a:ln>
                      <a:noFill/>
                    </a:ln>
                  </pic:spPr>
                </pic:pic>
              </a:graphicData>
            </a:graphic>
          </wp:inline>
        </w:drawing>
      </w:r>
    </w:p>
    <w:p w14:paraId="1C6881C1" w14:textId="271B357F" w:rsidR="00DF0858" w:rsidRDefault="00DF0858" w:rsidP="00DF0858">
      <w:pPr>
        <w:widowControl/>
        <w:rPr>
          <w:rFonts w:ascii="宋体" w:hAnsi="宋体" w:hint="eastAsia"/>
          <w:kern w:val="0"/>
          <w:sz w:val="24"/>
          <w:szCs w:val="36"/>
          <w:lang w:bidi="ar"/>
        </w:rPr>
      </w:pPr>
      <w:r>
        <w:rPr>
          <w:rFonts w:ascii="宋体" w:hAnsi="宋体" w:hint="eastAsia"/>
          <w:kern w:val="0"/>
          <w:sz w:val="24"/>
          <w:szCs w:val="36"/>
          <w:lang w:bidi="ar"/>
        </w:rPr>
        <w:t>到了这里，我们的手动脱壳就已经成功了</w:t>
      </w:r>
    </w:p>
    <w:p w14:paraId="13EF39EC" w14:textId="48506C46" w:rsidR="003247E3" w:rsidRDefault="009F7531" w:rsidP="00252A29">
      <w:pPr>
        <w:pStyle w:val="3"/>
      </w:pPr>
      <w:bookmarkStart w:id="5" w:name="_Toc183705284"/>
      <w:r>
        <w:rPr>
          <w:rFonts w:hint="eastAsia"/>
        </w:rPr>
        <w:t>5</w:t>
      </w:r>
      <w:r w:rsidR="00C41228">
        <w:rPr>
          <w:rFonts w:hint="eastAsia"/>
        </w:rPr>
        <w:t>.</w:t>
      </w:r>
      <w:r w:rsidR="00AB2B12">
        <w:rPr>
          <w:rFonts w:hint="eastAsia"/>
        </w:rPr>
        <w:t>4</w:t>
      </w:r>
      <w:r w:rsidR="00C41228">
        <w:rPr>
          <w:rFonts w:hint="eastAsia"/>
        </w:rPr>
        <w:t xml:space="preserve"> </w:t>
      </w:r>
      <w:r w:rsidR="00C41228">
        <w:rPr>
          <w:rFonts w:hint="eastAsia"/>
        </w:rPr>
        <w:t>实验心得体会</w:t>
      </w:r>
      <w:bookmarkEnd w:id="5"/>
    </w:p>
    <w:p w14:paraId="1256E330" w14:textId="55EE441E" w:rsidR="006F3EBA" w:rsidRPr="006F3EBA" w:rsidRDefault="006F3EBA" w:rsidP="006F3EBA">
      <w:pPr>
        <w:rPr>
          <w:sz w:val="24"/>
        </w:rPr>
      </w:pPr>
      <w:r w:rsidRPr="006F3EBA">
        <w:rPr>
          <w:sz w:val="24"/>
        </w:rPr>
        <w:t>在实际操作中巩固了理论知识</w:t>
      </w:r>
      <w:r>
        <w:rPr>
          <w:rFonts w:hint="eastAsia"/>
          <w:sz w:val="24"/>
        </w:rPr>
        <w:t>，收获颇丰</w:t>
      </w:r>
    </w:p>
    <w:p w14:paraId="2A566428" w14:textId="23B8B333" w:rsidR="006F3EBA" w:rsidRPr="006F3EBA" w:rsidRDefault="006F3EBA" w:rsidP="006F3EBA">
      <w:pPr>
        <w:numPr>
          <w:ilvl w:val="0"/>
          <w:numId w:val="20"/>
        </w:numPr>
        <w:rPr>
          <w:sz w:val="24"/>
        </w:rPr>
      </w:pPr>
      <w:r w:rsidRPr="006F3EBA">
        <w:rPr>
          <w:b/>
          <w:bCs/>
          <w:sz w:val="24"/>
        </w:rPr>
        <w:t>深入理解逆向工程的技术和思路</w:t>
      </w:r>
      <w:r w:rsidRPr="006F3EBA">
        <w:rPr>
          <w:sz w:val="24"/>
        </w:rPr>
        <w:br/>
      </w:r>
      <w:r w:rsidRPr="006F3EBA">
        <w:rPr>
          <w:sz w:val="24"/>
        </w:rPr>
        <w:t>实验让我初步掌握了逆向工程的基本流程，包括通过静态分析和动态调试工具（如</w:t>
      </w:r>
      <w:r w:rsidRPr="006F3EBA">
        <w:rPr>
          <w:sz w:val="24"/>
        </w:rPr>
        <w:t>OllyDbg</w:t>
      </w:r>
      <w:r w:rsidRPr="006F3EBA">
        <w:rPr>
          <w:sz w:val="24"/>
        </w:rPr>
        <w:t>）对程序进行分析，以及通过修改跳转逻辑和寄存器赋值来绕过程序的限制。实际操作过程中，感受到逆向工程是一项极具挑战性和逻辑性的工作，需要对程序运行原理有深入了解</w:t>
      </w:r>
    </w:p>
    <w:p w14:paraId="4F4D2374" w14:textId="6E897A0E" w:rsidR="006F3EBA" w:rsidRPr="006F3EBA" w:rsidRDefault="006F3EBA" w:rsidP="006F3EBA">
      <w:pPr>
        <w:numPr>
          <w:ilvl w:val="0"/>
          <w:numId w:val="20"/>
        </w:numPr>
        <w:rPr>
          <w:sz w:val="24"/>
        </w:rPr>
      </w:pPr>
      <w:r w:rsidRPr="006F3EBA">
        <w:rPr>
          <w:b/>
          <w:bCs/>
          <w:sz w:val="24"/>
        </w:rPr>
        <w:t>熟悉软件保护机制与破解方法</w:t>
      </w:r>
      <w:r w:rsidRPr="006F3EBA">
        <w:rPr>
          <w:sz w:val="24"/>
        </w:rPr>
        <w:br/>
      </w:r>
      <w:r w:rsidRPr="006F3EBA">
        <w:rPr>
          <w:sz w:val="24"/>
        </w:rPr>
        <w:t>在破解实验对象时，认识到现代软件保护技术的重要性。比如，通过父进程检测、调试器检测等方式，软件能够有效防止被调试和逆向分析。然而，这些保护机制也可以被分析和绕过。这种</w:t>
      </w:r>
      <w:r w:rsidRPr="006F3EBA">
        <w:rPr>
          <w:sz w:val="24"/>
        </w:rPr>
        <w:t>“</w:t>
      </w:r>
      <w:r w:rsidRPr="006F3EBA">
        <w:rPr>
          <w:sz w:val="24"/>
        </w:rPr>
        <w:t>保护与破解</w:t>
      </w:r>
      <w:r w:rsidRPr="006F3EBA">
        <w:rPr>
          <w:sz w:val="24"/>
        </w:rPr>
        <w:t>”</w:t>
      </w:r>
      <w:r w:rsidRPr="006F3EBA">
        <w:rPr>
          <w:sz w:val="24"/>
        </w:rPr>
        <w:t>的对抗让我更加深刻地理解了软件安全领域的复杂性</w:t>
      </w:r>
    </w:p>
    <w:p w14:paraId="5D55F992" w14:textId="79FCA244" w:rsidR="006F3EBA" w:rsidRPr="006F3EBA" w:rsidRDefault="006F3EBA" w:rsidP="006F3EBA">
      <w:pPr>
        <w:numPr>
          <w:ilvl w:val="0"/>
          <w:numId w:val="20"/>
        </w:numPr>
        <w:rPr>
          <w:sz w:val="24"/>
        </w:rPr>
      </w:pPr>
      <w:r w:rsidRPr="006F3EBA">
        <w:rPr>
          <w:b/>
          <w:bCs/>
          <w:sz w:val="24"/>
        </w:rPr>
        <w:t>加壳与脱壳的实践意义</w:t>
      </w:r>
      <w:r w:rsidRPr="006F3EBA">
        <w:rPr>
          <w:sz w:val="24"/>
        </w:rPr>
        <w:br/>
      </w:r>
      <w:r w:rsidRPr="006F3EBA">
        <w:rPr>
          <w:sz w:val="24"/>
        </w:rPr>
        <w:t>实验中的加壳与脱壳部分让我进一步理解了软件保护的技术实现原理。例如，加壳可以隐藏程序的核心逻辑，增加逆向分析的难度；而脱壳则需要动态调试并捕捉程序解密的瞬间。通过手动脱壳操作，学会了如何结合静态和动态分析技术，提取出程序的原始代码</w:t>
      </w:r>
    </w:p>
    <w:p w14:paraId="46544D7A" w14:textId="52BAE8CD" w:rsidR="006F3EBA" w:rsidRPr="006F3EBA" w:rsidRDefault="006F3EBA" w:rsidP="006F3EBA">
      <w:pPr>
        <w:numPr>
          <w:ilvl w:val="0"/>
          <w:numId w:val="20"/>
        </w:numPr>
        <w:rPr>
          <w:sz w:val="24"/>
        </w:rPr>
      </w:pPr>
      <w:r w:rsidRPr="006F3EBA">
        <w:rPr>
          <w:b/>
          <w:bCs/>
          <w:sz w:val="24"/>
        </w:rPr>
        <w:t>工具使用能力的提升</w:t>
      </w:r>
      <w:r w:rsidRPr="006F3EBA">
        <w:rPr>
          <w:sz w:val="24"/>
        </w:rPr>
        <w:br/>
      </w:r>
      <w:r w:rsidRPr="006F3EBA">
        <w:rPr>
          <w:sz w:val="24"/>
        </w:rPr>
        <w:t>在实验中，</w:t>
      </w:r>
      <w:r>
        <w:rPr>
          <w:rFonts w:hint="eastAsia"/>
          <w:sz w:val="24"/>
        </w:rPr>
        <w:t>继续练习</w:t>
      </w:r>
      <w:r w:rsidRPr="006F3EBA">
        <w:rPr>
          <w:sz w:val="24"/>
        </w:rPr>
        <w:t>了</w:t>
      </w:r>
      <w:r w:rsidRPr="006F3EBA">
        <w:rPr>
          <w:sz w:val="24"/>
        </w:rPr>
        <w:t>OllyDbg</w:t>
      </w:r>
      <w:r w:rsidRPr="006F3EBA">
        <w:rPr>
          <w:sz w:val="24"/>
        </w:rPr>
        <w:t>和</w:t>
      </w:r>
      <w:r w:rsidRPr="006F3EBA">
        <w:rPr>
          <w:sz w:val="24"/>
        </w:rPr>
        <w:t>010editor</w:t>
      </w:r>
      <w:r w:rsidRPr="006F3EBA">
        <w:rPr>
          <w:sz w:val="24"/>
        </w:rPr>
        <w:t>的使用技巧，学会了如何通过断点调试、寄存器修改等方式调整程序运行逻辑</w:t>
      </w:r>
      <w:r>
        <w:rPr>
          <w:rFonts w:hint="eastAsia"/>
          <w:sz w:val="24"/>
        </w:rPr>
        <w:t>，更加熟悉了这些简单却又实用的软件</w:t>
      </w:r>
    </w:p>
    <w:p w14:paraId="7320129A" w14:textId="77777777" w:rsidR="00252A29" w:rsidRPr="006F3EBA" w:rsidRDefault="00252A29" w:rsidP="00252A29">
      <w:pPr>
        <w:rPr>
          <w:sz w:val="24"/>
        </w:rPr>
      </w:pPr>
    </w:p>
    <w:sectPr w:rsidR="00252A29" w:rsidRPr="006F3EBA">
      <w:footerReference w:type="default" r:id="rId31"/>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CD7C53" w14:textId="77777777" w:rsidR="00643032" w:rsidRDefault="00643032">
      <w:r>
        <w:separator/>
      </w:r>
    </w:p>
  </w:endnote>
  <w:endnote w:type="continuationSeparator" w:id="0">
    <w:p w14:paraId="60901B1C" w14:textId="77777777" w:rsidR="00643032" w:rsidRDefault="006430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5ABDF5" w14:textId="77777777" w:rsidR="003247E3" w:rsidRDefault="00C41228">
    <w:pPr>
      <w:pStyle w:val="a3"/>
      <w:jc w:val="center"/>
      <w:rPr>
        <w:rFonts w:hint="eastAsia"/>
      </w:rPr>
    </w:pPr>
    <w:r>
      <w:fldChar w:fldCharType="begin"/>
    </w:r>
    <w:r>
      <w:instrText>PAGE   \* MERGEFORMAT</w:instrText>
    </w:r>
    <w:r>
      <w:fldChar w:fldCharType="separate"/>
    </w:r>
    <w:r>
      <w:rPr>
        <w:lang w:val="zh-CN"/>
      </w:rPr>
      <w:t>3</w:t>
    </w:r>
    <w:r>
      <w:fldChar w:fldCharType="end"/>
    </w:r>
  </w:p>
  <w:p w14:paraId="39364562" w14:textId="77777777" w:rsidR="003247E3" w:rsidRDefault="003247E3">
    <w:pPr>
      <w:pStyle w:val="a3"/>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FA09FC" w14:textId="77777777" w:rsidR="00643032" w:rsidRDefault="00643032">
      <w:r>
        <w:separator/>
      </w:r>
    </w:p>
  </w:footnote>
  <w:footnote w:type="continuationSeparator" w:id="0">
    <w:p w14:paraId="0D5AEF47" w14:textId="77777777" w:rsidR="00643032" w:rsidRDefault="006430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F84EA5" w14:textId="77777777" w:rsidR="003247E3" w:rsidRDefault="003247E3">
    <w:pPr>
      <w:pStyle w:val="a4"/>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1.35pt;height:11.35pt" o:bullet="t">
        <v:imagedata r:id="rId1" o:title=""/>
      </v:shape>
    </w:pict>
  </w:numPicBullet>
  <w:abstractNum w:abstractNumId="0" w15:restartNumberingAfterBreak="0">
    <w:nsid w:val="977DFC31"/>
    <w:multiLevelType w:val="singleLevel"/>
    <w:tmpl w:val="977DFC31"/>
    <w:lvl w:ilvl="0">
      <w:start w:val="5"/>
      <w:numFmt w:val="decimal"/>
      <w:suff w:val="nothing"/>
      <w:lvlText w:val="%1、"/>
      <w:lvlJc w:val="left"/>
    </w:lvl>
  </w:abstractNum>
  <w:abstractNum w:abstractNumId="1" w15:restartNumberingAfterBreak="0">
    <w:nsid w:val="BEA95D53"/>
    <w:multiLevelType w:val="singleLevel"/>
    <w:tmpl w:val="BEA95D53"/>
    <w:lvl w:ilvl="0">
      <w:start w:val="3"/>
      <w:numFmt w:val="chineseCounting"/>
      <w:suff w:val="nothing"/>
      <w:lvlText w:val="%1、"/>
      <w:lvlJc w:val="left"/>
      <w:rPr>
        <w:rFonts w:hint="eastAsia"/>
      </w:rPr>
    </w:lvl>
  </w:abstractNum>
  <w:abstractNum w:abstractNumId="2" w15:restartNumberingAfterBreak="0">
    <w:nsid w:val="01816A07"/>
    <w:multiLevelType w:val="multilevel"/>
    <w:tmpl w:val="BD9C8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4F74DA"/>
    <w:multiLevelType w:val="hybridMultilevel"/>
    <w:tmpl w:val="EFBA5A18"/>
    <w:lvl w:ilvl="0" w:tplc="09960E96">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08817AE1"/>
    <w:multiLevelType w:val="multilevel"/>
    <w:tmpl w:val="C70833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F07F9F"/>
    <w:multiLevelType w:val="hybridMultilevel"/>
    <w:tmpl w:val="81B2EEC4"/>
    <w:lvl w:ilvl="0" w:tplc="0A000948">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1C7E3694"/>
    <w:multiLevelType w:val="multilevel"/>
    <w:tmpl w:val="29F866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547ECB"/>
    <w:multiLevelType w:val="multilevel"/>
    <w:tmpl w:val="215C4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19FC2F1"/>
    <w:multiLevelType w:val="singleLevel"/>
    <w:tmpl w:val="219FC2F1"/>
    <w:lvl w:ilvl="0">
      <w:start w:val="1"/>
      <w:numFmt w:val="decimal"/>
      <w:suff w:val="nothing"/>
      <w:lvlText w:val="%1、"/>
      <w:lvlJc w:val="left"/>
    </w:lvl>
  </w:abstractNum>
  <w:abstractNum w:abstractNumId="9" w15:restartNumberingAfterBreak="0">
    <w:nsid w:val="25904670"/>
    <w:multiLevelType w:val="multilevel"/>
    <w:tmpl w:val="25904670"/>
    <w:lvl w:ilvl="0">
      <w:start w:val="1"/>
      <w:numFmt w:val="bullet"/>
      <w:lvlText w:val=""/>
      <w:lvlPicBulletId w:val="0"/>
      <w:lvlJc w:val="left"/>
      <w:pPr>
        <w:tabs>
          <w:tab w:val="left" w:pos="720"/>
        </w:tabs>
        <w:ind w:left="720" w:hanging="360"/>
      </w:pPr>
      <w:rPr>
        <w:rFonts w:ascii="Symbol" w:hAnsi="Symbol" w:hint="default"/>
      </w:rPr>
    </w:lvl>
    <w:lvl w:ilvl="1">
      <w:start w:val="117"/>
      <w:numFmt w:val="bullet"/>
      <w:lvlText w:val=""/>
      <w:lvlJc w:val="left"/>
      <w:pPr>
        <w:tabs>
          <w:tab w:val="left" w:pos="1440"/>
        </w:tabs>
        <w:ind w:left="1440" w:hanging="360"/>
      </w:pPr>
      <w:rPr>
        <w:rFonts w:ascii="Wingdings" w:hAnsi="Wingdings" w:hint="default"/>
      </w:rPr>
    </w:lvl>
    <w:lvl w:ilvl="2">
      <w:start w:val="117"/>
      <w:numFmt w:val="bullet"/>
      <w:lvlText w:val=""/>
      <w:lvlJc w:val="left"/>
      <w:pPr>
        <w:tabs>
          <w:tab w:val="left" w:pos="2160"/>
        </w:tabs>
        <w:ind w:left="2160" w:hanging="360"/>
      </w:pPr>
      <w:rPr>
        <w:rFonts w:ascii="Wingdings" w:hAnsi="Wingdings" w:hint="default"/>
      </w:rPr>
    </w:lvl>
    <w:lvl w:ilvl="3">
      <w:start w:val="1"/>
      <w:numFmt w:val="bullet"/>
      <w:lvlText w:val=""/>
      <w:lvlPicBulletId w:val="0"/>
      <w:lvlJc w:val="left"/>
      <w:pPr>
        <w:tabs>
          <w:tab w:val="left" w:pos="2880"/>
        </w:tabs>
        <w:ind w:left="2880" w:hanging="360"/>
      </w:pPr>
      <w:rPr>
        <w:rFonts w:ascii="Symbol" w:hAnsi="Symbol" w:hint="default"/>
      </w:rPr>
    </w:lvl>
    <w:lvl w:ilvl="4">
      <w:start w:val="1"/>
      <w:numFmt w:val="bullet"/>
      <w:lvlText w:val=""/>
      <w:lvlPicBulletId w:val="0"/>
      <w:lvlJc w:val="left"/>
      <w:pPr>
        <w:tabs>
          <w:tab w:val="left" w:pos="3600"/>
        </w:tabs>
        <w:ind w:left="3600" w:hanging="360"/>
      </w:pPr>
      <w:rPr>
        <w:rFonts w:ascii="Symbol" w:hAnsi="Symbol" w:hint="default"/>
      </w:rPr>
    </w:lvl>
    <w:lvl w:ilvl="5">
      <w:start w:val="1"/>
      <w:numFmt w:val="bullet"/>
      <w:lvlText w:val=""/>
      <w:lvlPicBulletId w:val="0"/>
      <w:lvlJc w:val="left"/>
      <w:pPr>
        <w:tabs>
          <w:tab w:val="left" w:pos="4320"/>
        </w:tabs>
        <w:ind w:left="4320" w:hanging="360"/>
      </w:pPr>
      <w:rPr>
        <w:rFonts w:ascii="Symbol" w:hAnsi="Symbol" w:hint="default"/>
      </w:rPr>
    </w:lvl>
    <w:lvl w:ilvl="6">
      <w:start w:val="1"/>
      <w:numFmt w:val="bullet"/>
      <w:lvlText w:val=""/>
      <w:lvlPicBulletId w:val="0"/>
      <w:lvlJc w:val="left"/>
      <w:pPr>
        <w:tabs>
          <w:tab w:val="left" w:pos="5040"/>
        </w:tabs>
        <w:ind w:left="5040" w:hanging="360"/>
      </w:pPr>
      <w:rPr>
        <w:rFonts w:ascii="Symbol" w:hAnsi="Symbol" w:hint="default"/>
      </w:rPr>
    </w:lvl>
    <w:lvl w:ilvl="7">
      <w:start w:val="1"/>
      <w:numFmt w:val="bullet"/>
      <w:lvlText w:val=""/>
      <w:lvlPicBulletId w:val="0"/>
      <w:lvlJc w:val="left"/>
      <w:pPr>
        <w:tabs>
          <w:tab w:val="left" w:pos="5760"/>
        </w:tabs>
        <w:ind w:left="5760" w:hanging="360"/>
      </w:pPr>
      <w:rPr>
        <w:rFonts w:ascii="Symbol" w:hAnsi="Symbol" w:hint="default"/>
      </w:rPr>
    </w:lvl>
    <w:lvl w:ilvl="8">
      <w:start w:val="1"/>
      <w:numFmt w:val="bullet"/>
      <w:lvlText w:val=""/>
      <w:lvlPicBulletId w:val="0"/>
      <w:lvlJc w:val="left"/>
      <w:pPr>
        <w:tabs>
          <w:tab w:val="left" w:pos="6480"/>
        </w:tabs>
        <w:ind w:left="6480" w:hanging="360"/>
      </w:pPr>
      <w:rPr>
        <w:rFonts w:ascii="Symbol" w:hAnsi="Symbol" w:hint="default"/>
      </w:rPr>
    </w:lvl>
  </w:abstractNum>
  <w:abstractNum w:abstractNumId="10" w15:restartNumberingAfterBreak="0">
    <w:nsid w:val="2AAC342C"/>
    <w:multiLevelType w:val="multilevel"/>
    <w:tmpl w:val="7D048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8101B5"/>
    <w:multiLevelType w:val="hybridMultilevel"/>
    <w:tmpl w:val="2E782A4A"/>
    <w:lvl w:ilvl="0" w:tplc="8B70F1F6">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3E7835E9"/>
    <w:multiLevelType w:val="multilevel"/>
    <w:tmpl w:val="3E7835E9"/>
    <w:lvl w:ilvl="0">
      <w:start w:val="1"/>
      <w:numFmt w:val="bullet"/>
      <w:lvlText w:val=""/>
      <w:lvlPicBulletId w:val="0"/>
      <w:lvlJc w:val="left"/>
      <w:pPr>
        <w:tabs>
          <w:tab w:val="left" w:pos="720"/>
        </w:tabs>
        <w:ind w:left="720" w:hanging="360"/>
      </w:pPr>
      <w:rPr>
        <w:rFonts w:ascii="Symbol" w:hAnsi="Symbol" w:hint="default"/>
      </w:rPr>
    </w:lvl>
    <w:lvl w:ilvl="1">
      <w:start w:val="117"/>
      <w:numFmt w:val="bullet"/>
      <w:lvlText w:val=""/>
      <w:lvlJc w:val="left"/>
      <w:pPr>
        <w:tabs>
          <w:tab w:val="left" w:pos="1440"/>
        </w:tabs>
        <w:ind w:left="1440" w:hanging="360"/>
      </w:pPr>
      <w:rPr>
        <w:rFonts w:ascii="Wingdings" w:hAnsi="Wingdings" w:hint="default"/>
      </w:rPr>
    </w:lvl>
    <w:lvl w:ilvl="2">
      <w:start w:val="117"/>
      <w:numFmt w:val="bullet"/>
      <w:lvlText w:val=""/>
      <w:lvlJc w:val="left"/>
      <w:pPr>
        <w:tabs>
          <w:tab w:val="left" w:pos="2160"/>
        </w:tabs>
        <w:ind w:left="2160" w:hanging="360"/>
      </w:pPr>
      <w:rPr>
        <w:rFonts w:ascii="Wingdings" w:hAnsi="Wingdings" w:hint="default"/>
      </w:rPr>
    </w:lvl>
    <w:lvl w:ilvl="3">
      <w:start w:val="1"/>
      <w:numFmt w:val="bullet"/>
      <w:lvlText w:val=""/>
      <w:lvlPicBulletId w:val="0"/>
      <w:lvlJc w:val="left"/>
      <w:pPr>
        <w:tabs>
          <w:tab w:val="left" w:pos="2880"/>
        </w:tabs>
        <w:ind w:left="2880" w:hanging="360"/>
      </w:pPr>
      <w:rPr>
        <w:rFonts w:ascii="Symbol" w:hAnsi="Symbol" w:hint="default"/>
      </w:rPr>
    </w:lvl>
    <w:lvl w:ilvl="4">
      <w:start w:val="1"/>
      <w:numFmt w:val="bullet"/>
      <w:lvlText w:val=""/>
      <w:lvlPicBulletId w:val="0"/>
      <w:lvlJc w:val="left"/>
      <w:pPr>
        <w:tabs>
          <w:tab w:val="left" w:pos="3600"/>
        </w:tabs>
        <w:ind w:left="3600" w:hanging="360"/>
      </w:pPr>
      <w:rPr>
        <w:rFonts w:ascii="Symbol" w:hAnsi="Symbol" w:hint="default"/>
      </w:rPr>
    </w:lvl>
    <w:lvl w:ilvl="5">
      <w:start w:val="1"/>
      <w:numFmt w:val="bullet"/>
      <w:lvlText w:val=""/>
      <w:lvlPicBulletId w:val="0"/>
      <w:lvlJc w:val="left"/>
      <w:pPr>
        <w:tabs>
          <w:tab w:val="left" w:pos="4320"/>
        </w:tabs>
        <w:ind w:left="4320" w:hanging="360"/>
      </w:pPr>
      <w:rPr>
        <w:rFonts w:ascii="Symbol" w:hAnsi="Symbol" w:hint="default"/>
      </w:rPr>
    </w:lvl>
    <w:lvl w:ilvl="6">
      <w:start w:val="1"/>
      <w:numFmt w:val="bullet"/>
      <w:lvlText w:val=""/>
      <w:lvlPicBulletId w:val="0"/>
      <w:lvlJc w:val="left"/>
      <w:pPr>
        <w:tabs>
          <w:tab w:val="left" w:pos="5040"/>
        </w:tabs>
        <w:ind w:left="5040" w:hanging="360"/>
      </w:pPr>
      <w:rPr>
        <w:rFonts w:ascii="Symbol" w:hAnsi="Symbol" w:hint="default"/>
      </w:rPr>
    </w:lvl>
    <w:lvl w:ilvl="7">
      <w:start w:val="1"/>
      <w:numFmt w:val="bullet"/>
      <w:lvlText w:val=""/>
      <w:lvlPicBulletId w:val="0"/>
      <w:lvlJc w:val="left"/>
      <w:pPr>
        <w:tabs>
          <w:tab w:val="left" w:pos="5760"/>
        </w:tabs>
        <w:ind w:left="5760" w:hanging="360"/>
      </w:pPr>
      <w:rPr>
        <w:rFonts w:ascii="Symbol" w:hAnsi="Symbol" w:hint="default"/>
      </w:rPr>
    </w:lvl>
    <w:lvl w:ilvl="8">
      <w:start w:val="1"/>
      <w:numFmt w:val="bullet"/>
      <w:lvlText w:val=""/>
      <w:lvlPicBulletId w:val="0"/>
      <w:lvlJc w:val="left"/>
      <w:pPr>
        <w:tabs>
          <w:tab w:val="left" w:pos="6480"/>
        </w:tabs>
        <w:ind w:left="6480" w:hanging="360"/>
      </w:pPr>
      <w:rPr>
        <w:rFonts w:ascii="Symbol" w:hAnsi="Symbol" w:hint="default"/>
      </w:rPr>
    </w:lvl>
  </w:abstractNum>
  <w:abstractNum w:abstractNumId="13" w15:restartNumberingAfterBreak="0">
    <w:nsid w:val="418F4395"/>
    <w:multiLevelType w:val="multilevel"/>
    <w:tmpl w:val="F9502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D1C7376"/>
    <w:multiLevelType w:val="multilevel"/>
    <w:tmpl w:val="6A3CD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D515210"/>
    <w:multiLevelType w:val="multilevel"/>
    <w:tmpl w:val="0F7A2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744A22F"/>
    <w:multiLevelType w:val="singleLevel"/>
    <w:tmpl w:val="5744A22F"/>
    <w:lvl w:ilvl="0">
      <w:start w:val="1"/>
      <w:numFmt w:val="decimal"/>
      <w:suff w:val="nothing"/>
      <w:lvlText w:val="%1、"/>
      <w:lvlJc w:val="left"/>
    </w:lvl>
  </w:abstractNum>
  <w:abstractNum w:abstractNumId="17" w15:restartNumberingAfterBreak="0">
    <w:nsid w:val="61DB583D"/>
    <w:multiLevelType w:val="multilevel"/>
    <w:tmpl w:val="B15ED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2B840ED"/>
    <w:multiLevelType w:val="hybridMultilevel"/>
    <w:tmpl w:val="DCD68082"/>
    <w:lvl w:ilvl="0" w:tplc="93EEBA0C">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7991A942"/>
    <w:multiLevelType w:val="singleLevel"/>
    <w:tmpl w:val="7991A942"/>
    <w:lvl w:ilvl="0">
      <w:start w:val="1"/>
      <w:numFmt w:val="decimal"/>
      <w:suff w:val="nothing"/>
      <w:lvlText w:val="%1、"/>
      <w:lvlJc w:val="left"/>
    </w:lvl>
  </w:abstractNum>
  <w:num w:numId="1" w16cid:durableId="694775190">
    <w:abstractNumId w:val="9"/>
  </w:num>
  <w:num w:numId="2" w16cid:durableId="107089047">
    <w:abstractNumId w:val="12"/>
  </w:num>
  <w:num w:numId="3" w16cid:durableId="404958103">
    <w:abstractNumId w:val="19"/>
  </w:num>
  <w:num w:numId="4" w16cid:durableId="1344630762">
    <w:abstractNumId w:val="0"/>
  </w:num>
  <w:num w:numId="5" w16cid:durableId="2056587531">
    <w:abstractNumId w:val="16"/>
  </w:num>
  <w:num w:numId="6" w16cid:durableId="390232324">
    <w:abstractNumId w:val="1"/>
  </w:num>
  <w:num w:numId="7" w16cid:durableId="1397509701">
    <w:abstractNumId w:val="8"/>
  </w:num>
  <w:num w:numId="8" w16cid:durableId="372074710">
    <w:abstractNumId w:val="15"/>
  </w:num>
  <w:num w:numId="9" w16cid:durableId="1996687203">
    <w:abstractNumId w:val="6"/>
  </w:num>
  <w:num w:numId="10" w16cid:durableId="1427653576">
    <w:abstractNumId w:val="17"/>
  </w:num>
  <w:num w:numId="11" w16cid:durableId="785735261">
    <w:abstractNumId w:val="7"/>
  </w:num>
  <w:num w:numId="12" w16cid:durableId="1652949855">
    <w:abstractNumId w:val="3"/>
  </w:num>
  <w:num w:numId="13" w16cid:durableId="769087877">
    <w:abstractNumId w:val="5"/>
  </w:num>
  <w:num w:numId="14" w16cid:durableId="1749644681">
    <w:abstractNumId w:val="18"/>
  </w:num>
  <w:num w:numId="15" w16cid:durableId="1235386144">
    <w:abstractNumId w:val="11"/>
  </w:num>
  <w:num w:numId="16" w16cid:durableId="963265678">
    <w:abstractNumId w:val="10"/>
  </w:num>
  <w:num w:numId="17" w16cid:durableId="1872525062">
    <w:abstractNumId w:val="13"/>
  </w:num>
  <w:num w:numId="18" w16cid:durableId="923611842">
    <w:abstractNumId w:val="14"/>
  </w:num>
  <w:num w:numId="19" w16cid:durableId="1103571386">
    <w:abstractNumId w:val="4"/>
  </w:num>
  <w:num w:numId="20" w16cid:durableId="2197065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bordersDoNotSurroundHeader/>
  <w:bordersDoNotSurroundFooter/>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WFhNzc5NzBkYWUzMjE5NGQ5N2NhYjYxM2NkY2QyMzgifQ=="/>
  </w:docVars>
  <w:rsids>
    <w:rsidRoot w:val="00172A27"/>
    <w:rsid w:val="00001502"/>
    <w:rsid w:val="00003790"/>
    <w:rsid w:val="00004CA8"/>
    <w:rsid w:val="00017627"/>
    <w:rsid w:val="000250D9"/>
    <w:rsid w:val="000443C5"/>
    <w:rsid w:val="0004588B"/>
    <w:rsid w:val="00051CEA"/>
    <w:rsid w:val="000A2716"/>
    <w:rsid w:val="000A4169"/>
    <w:rsid w:val="000A4F1F"/>
    <w:rsid w:val="000B6AB2"/>
    <w:rsid w:val="000C47E5"/>
    <w:rsid w:val="000D1524"/>
    <w:rsid w:val="000D54FD"/>
    <w:rsid w:val="000E3F56"/>
    <w:rsid w:val="000E6451"/>
    <w:rsid w:val="00115A7C"/>
    <w:rsid w:val="001324D7"/>
    <w:rsid w:val="0013424A"/>
    <w:rsid w:val="00145FC0"/>
    <w:rsid w:val="0014659B"/>
    <w:rsid w:val="00155AB8"/>
    <w:rsid w:val="00167484"/>
    <w:rsid w:val="00172A27"/>
    <w:rsid w:val="00176036"/>
    <w:rsid w:val="0018510C"/>
    <w:rsid w:val="001C7249"/>
    <w:rsid w:val="001D0CA2"/>
    <w:rsid w:val="001D1447"/>
    <w:rsid w:val="001D255C"/>
    <w:rsid w:val="001F25EC"/>
    <w:rsid w:val="001F764B"/>
    <w:rsid w:val="00202553"/>
    <w:rsid w:val="00207073"/>
    <w:rsid w:val="002333EB"/>
    <w:rsid w:val="00252A29"/>
    <w:rsid w:val="00253F81"/>
    <w:rsid w:val="002C75BE"/>
    <w:rsid w:val="002F16D6"/>
    <w:rsid w:val="00301EE0"/>
    <w:rsid w:val="0031216A"/>
    <w:rsid w:val="00323F27"/>
    <w:rsid w:val="00324165"/>
    <w:rsid w:val="003247E3"/>
    <w:rsid w:val="003358B5"/>
    <w:rsid w:val="003423CA"/>
    <w:rsid w:val="003513FE"/>
    <w:rsid w:val="003566AF"/>
    <w:rsid w:val="00376291"/>
    <w:rsid w:val="0038564B"/>
    <w:rsid w:val="00390896"/>
    <w:rsid w:val="003A2227"/>
    <w:rsid w:val="003B713F"/>
    <w:rsid w:val="003C1F8F"/>
    <w:rsid w:val="003F4876"/>
    <w:rsid w:val="003F56E1"/>
    <w:rsid w:val="00402D18"/>
    <w:rsid w:val="004076F4"/>
    <w:rsid w:val="004249FC"/>
    <w:rsid w:val="00425B43"/>
    <w:rsid w:val="00435A2D"/>
    <w:rsid w:val="0044155E"/>
    <w:rsid w:val="004640EF"/>
    <w:rsid w:val="004739CE"/>
    <w:rsid w:val="004A7439"/>
    <w:rsid w:val="004B4A32"/>
    <w:rsid w:val="004C3B39"/>
    <w:rsid w:val="004D2F34"/>
    <w:rsid w:val="004D416A"/>
    <w:rsid w:val="004E0258"/>
    <w:rsid w:val="00502EE6"/>
    <w:rsid w:val="00517420"/>
    <w:rsid w:val="00524185"/>
    <w:rsid w:val="00561131"/>
    <w:rsid w:val="005627BB"/>
    <w:rsid w:val="005649E0"/>
    <w:rsid w:val="00597AB5"/>
    <w:rsid w:val="005E7321"/>
    <w:rsid w:val="005F7E16"/>
    <w:rsid w:val="00603477"/>
    <w:rsid w:val="0062035B"/>
    <w:rsid w:val="0062227A"/>
    <w:rsid w:val="00623185"/>
    <w:rsid w:val="00632E09"/>
    <w:rsid w:val="006410C2"/>
    <w:rsid w:val="0064226E"/>
    <w:rsid w:val="00643032"/>
    <w:rsid w:val="006632E4"/>
    <w:rsid w:val="0066602F"/>
    <w:rsid w:val="006666C8"/>
    <w:rsid w:val="006729C9"/>
    <w:rsid w:val="00673A45"/>
    <w:rsid w:val="00691613"/>
    <w:rsid w:val="0069388C"/>
    <w:rsid w:val="00697416"/>
    <w:rsid w:val="006E1AEC"/>
    <w:rsid w:val="006F3EBA"/>
    <w:rsid w:val="007155C1"/>
    <w:rsid w:val="00733048"/>
    <w:rsid w:val="0074510E"/>
    <w:rsid w:val="00757527"/>
    <w:rsid w:val="00763989"/>
    <w:rsid w:val="00775F73"/>
    <w:rsid w:val="00792454"/>
    <w:rsid w:val="007D0CDC"/>
    <w:rsid w:val="007F3D8B"/>
    <w:rsid w:val="007F59B7"/>
    <w:rsid w:val="00807FAD"/>
    <w:rsid w:val="008150C7"/>
    <w:rsid w:val="00826917"/>
    <w:rsid w:val="00877065"/>
    <w:rsid w:val="00890B4D"/>
    <w:rsid w:val="008B2B22"/>
    <w:rsid w:val="008C38FE"/>
    <w:rsid w:val="008C4E1B"/>
    <w:rsid w:val="008C5F5E"/>
    <w:rsid w:val="008C6B27"/>
    <w:rsid w:val="008D07AE"/>
    <w:rsid w:val="008E1FD8"/>
    <w:rsid w:val="008F78C1"/>
    <w:rsid w:val="00902D22"/>
    <w:rsid w:val="0090541A"/>
    <w:rsid w:val="0091095B"/>
    <w:rsid w:val="00917E16"/>
    <w:rsid w:val="00920889"/>
    <w:rsid w:val="009231F2"/>
    <w:rsid w:val="00925EEC"/>
    <w:rsid w:val="00933C4A"/>
    <w:rsid w:val="0095282F"/>
    <w:rsid w:val="009803C4"/>
    <w:rsid w:val="0098180C"/>
    <w:rsid w:val="00982DC9"/>
    <w:rsid w:val="00987E4C"/>
    <w:rsid w:val="009B41F2"/>
    <w:rsid w:val="009B4E0B"/>
    <w:rsid w:val="009C0344"/>
    <w:rsid w:val="009F1C68"/>
    <w:rsid w:val="009F5595"/>
    <w:rsid w:val="009F7531"/>
    <w:rsid w:val="00A0283B"/>
    <w:rsid w:val="00A10D8B"/>
    <w:rsid w:val="00A1533E"/>
    <w:rsid w:val="00A34695"/>
    <w:rsid w:val="00A350F5"/>
    <w:rsid w:val="00A3656B"/>
    <w:rsid w:val="00A5642E"/>
    <w:rsid w:val="00A63781"/>
    <w:rsid w:val="00A82408"/>
    <w:rsid w:val="00A85606"/>
    <w:rsid w:val="00A90AB1"/>
    <w:rsid w:val="00AA1A6F"/>
    <w:rsid w:val="00AA361F"/>
    <w:rsid w:val="00AB2B12"/>
    <w:rsid w:val="00AB5852"/>
    <w:rsid w:val="00AC129D"/>
    <w:rsid w:val="00AC35DA"/>
    <w:rsid w:val="00AC56D8"/>
    <w:rsid w:val="00AC6BBD"/>
    <w:rsid w:val="00AE2D15"/>
    <w:rsid w:val="00AF361D"/>
    <w:rsid w:val="00B05093"/>
    <w:rsid w:val="00B14399"/>
    <w:rsid w:val="00B50D9A"/>
    <w:rsid w:val="00B75FF3"/>
    <w:rsid w:val="00B96187"/>
    <w:rsid w:val="00BA1390"/>
    <w:rsid w:val="00BB5F1B"/>
    <w:rsid w:val="00BC158F"/>
    <w:rsid w:val="00BC2A08"/>
    <w:rsid w:val="00BE45FC"/>
    <w:rsid w:val="00BF1739"/>
    <w:rsid w:val="00BF590B"/>
    <w:rsid w:val="00BF7FEC"/>
    <w:rsid w:val="00C05458"/>
    <w:rsid w:val="00C11377"/>
    <w:rsid w:val="00C130DA"/>
    <w:rsid w:val="00C2031D"/>
    <w:rsid w:val="00C222E8"/>
    <w:rsid w:val="00C26E0E"/>
    <w:rsid w:val="00C41228"/>
    <w:rsid w:val="00C45E85"/>
    <w:rsid w:val="00C55CE9"/>
    <w:rsid w:val="00C76020"/>
    <w:rsid w:val="00CB0303"/>
    <w:rsid w:val="00CB1FEE"/>
    <w:rsid w:val="00CC5381"/>
    <w:rsid w:val="00CC73C6"/>
    <w:rsid w:val="00CD2039"/>
    <w:rsid w:val="00CE1418"/>
    <w:rsid w:val="00CE32E5"/>
    <w:rsid w:val="00CF474A"/>
    <w:rsid w:val="00CF676C"/>
    <w:rsid w:val="00D15346"/>
    <w:rsid w:val="00D271D9"/>
    <w:rsid w:val="00D361BF"/>
    <w:rsid w:val="00D426AF"/>
    <w:rsid w:val="00D51109"/>
    <w:rsid w:val="00D7518C"/>
    <w:rsid w:val="00D82903"/>
    <w:rsid w:val="00DA5246"/>
    <w:rsid w:val="00DB28BA"/>
    <w:rsid w:val="00DB7898"/>
    <w:rsid w:val="00DD29BA"/>
    <w:rsid w:val="00DD2AE2"/>
    <w:rsid w:val="00DE177C"/>
    <w:rsid w:val="00DE4F19"/>
    <w:rsid w:val="00DF0858"/>
    <w:rsid w:val="00E0276E"/>
    <w:rsid w:val="00E315DE"/>
    <w:rsid w:val="00E31B45"/>
    <w:rsid w:val="00E33A84"/>
    <w:rsid w:val="00E5184F"/>
    <w:rsid w:val="00E60A9C"/>
    <w:rsid w:val="00E63A18"/>
    <w:rsid w:val="00E778A3"/>
    <w:rsid w:val="00E81831"/>
    <w:rsid w:val="00E91E78"/>
    <w:rsid w:val="00E9352E"/>
    <w:rsid w:val="00EA36F0"/>
    <w:rsid w:val="00EC534B"/>
    <w:rsid w:val="00EF5C61"/>
    <w:rsid w:val="00F05934"/>
    <w:rsid w:val="00F141C8"/>
    <w:rsid w:val="00F166E2"/>
    <w:rsid w:val="00F21702"/>
    <w:rsid w:val="00F44B7C"/>
    <w:rsid w:val="00F61F26"/>
    <w:rsid w:val="00F64A0B"/>
    <w:rsid w:val="00F7214D"/>
    <w:rsid w:val="00F87FE3"/>
    <w:rsid w:val="00FA7477"/>
    <w:rsid w:val="00FA7A31"/>
    <w:rsid w:val="00FB18B9"/>
    <w:rsid w:val="00FB193E"/>
    <w:rsid w:val="00FC3296"/>
    <w:rsid w:val="00FC714F"/>
    <w:rsid w:val="00FD425D"/>
    <w:rsid w:val="00FE1FD2"/>
    <w:rsid w:val="00FE24B3"/>
    <w:rsid w:val="00FF19C8"/>
    <w:rsid w:val="011747D2"/>
    <w:rsid w:val="02345EAF"/>
    <w:rsid w:val="02A22CCD"/>
    <w:rsid w:val="02DC19E1"/>
    <w:rsid w:val="030A301C"/>
    <w:rsid w:val="03352FD8"/>
    <w:rsid w:val="04AA06A2"/>
    <w:rsid w:val="05212B27"/>
    <w:rsid w:val="0550751F"/>
    <w:rsid w:val="056C77EC"/>
    <w:rsid w:val="057E14E8"/>
    <w:rsid w:val="06DF10E3"/>
    <w:rsid w:val="07536F37"/>
    <w:rsid w:val="07B61916"/>
    <w:rsid w:val="07DC58A4"/>
    <w:rsid w:val="081413C8"/>
    <w:rsid w:val="08283748"/>
    <w:rsid w:val="08375C94"/>
    <w:rsid w:val="08812F0B"/>
    <w:rsid w:val="08BE0780"/>
    <w:rsid w:val="08D84B82"/>
    <w:rsid w:val="09414AC1"/>
    <w:rsid w:val="09652275"/>
    <w:rsid w:val="096C191A"/>
    <w:rsid w:val="09722ECD"/>
    <w:rsid w:val="09882516"/>
    <w:rsid w:val="09C871FB"/>
    <w:rsid w:val="09E069C0"/>
    <w:rsid w:val="0A5B39D6"/>
    <w:rsid w:val="0B316DB7"/>
    <w:rsid w:val="0C2D3A23"/>
    <w:rsid w:val="0C43603B"/>
    <w:rsid w:val="0C5D78B0"/>
    <w:rsid w:val="0C6714D4"/>
    <w:rsid w:val="0CB35867"/>
    <w:rsid w:val="0D2C1C6B"/>
    <w:rsid w:val="0D505B82"/>
    <w:rsid w:val="0DA10055"/>
    <w:rsid w:val="0DD26936"/>
    <w:rsid w:val="0E8B00D8"/>
    <w:rsid w:val="0ECF06F7"/>
    <w:rsid w:val="0EF0701D"/>
    <w:rsid w:val="0F2E2F19"/>
    <w:rsid w:val="0F503C75"/>
    <w:rsid w:val="0F8460A9"/>
    <w:rsid w:val="0FB55C27"/>
    <w:rsid w:val="10094078"/>
    <w:rsid w:val="106F4618"/>
    <w:rsid w:val="107B0D30"/>
    <w:rsid w:val="10C10848"/>
    <w:rsid w:val="10C718A1"/>
    <w:rsid w:val="112C5849"/>
    <w:rsid w:val="113F0C97"/>
    <w:rsid w:val="11457603"/>
    <w:rsid w:val="11894E5C"/>
    <w:rsid w:val="11BF376D"/>
    <w:rsid w:val="11E03869"/>
    <w:rsid w:val="124440AD"/>
    <w:rsid w:val="124A2ECA"/>
    <w:rsid w:val="12791770"/>
    <w:rsid w:val="129168E1"/>
    <w:rsid w:val="138A1D84"/>
    <w:rsid w:val="13EE5AF3"/>
    <w:rsid w:val="14037692"/>
    <w:rsid w:val="14330D86"/>
    <w:rsid w:val="14D629D7"/>
    <w:rsid w:val="14DF516B"/>
    <w:rsid w:val="14E74B69"/>
    <w:rsid w:val="15860E70"/>
    <w:rsid w:val="15AC71EF"/>
    <w:rsid w:val="15EB7D8E"/>
    <w:rsid w:val="15FD3E91"/>
    <w:rsid w:val="1639309C"/>
    <w:rsid w:val="167F3ECE"/>
    <w:rsid w:val="16CB1BA2"/>
    <w:rsid w:val="16D34B68"/>
    <w:rsid w:val="172A779C"/>
    <w:rsid w:val="174177C2"/>
    <w:rsid w:val="174A64B5"/>
    <w:rsid w:val="17656C4D"/>
    <w:rsid w:val="180371CF"/>
    <w:rsid w:val="18876269"/>
    <w:rsid w:val="188A7B1C"/>
    <w:rsid w:val="192F5A66"/>
    <w:rsid w:val="19632A98"/>
    <w:rsid w:val="19C973C5"/>
    <w:rsid w:val="1A160513"/>
    <w:rsid w:val="1A247D68"/>
    <w:rsid w:val="1A314BF9"/>
    <w:rsid w:val="1A34006B"/>
    <w:rsid w:val="1A391B72"/>
    <w:rsid w:val="1A4F1A02"/>
    <w:rsid w:val="1A610D9B"/>
    <w:rsid w:val="1A942DD4"/>
    <w:rsid w:val="1AA72BF2"/>
    <w:rsid w:val="1B3E3B5F"/>
    <w:rsid w:val="1B6E4EDA"/>
    <w:rsid w:val="1B77794D"/>
    <w:rsid w:val="1C34727C"/>
    <w:rsid w:val="1C480283"/>
    <w:rsid w:val="1C4E1577"/>
    <w:rsid w:val="1CEC0D90"/>
    <w:rsid w:val="1CF251D2"/>
    <w:rsid w:val="1D1E3315"/>
    <w:rsid w:val="1D3667B5"/>
    <w:rsid w:val="1D6D6660"/>
    <w:rsid w:val="1DBB7F27"/>
    <w:rsid w:val="1DD47DE5"/>
    <w:rsid w:val="1E235B9B"/>
    <w:rsid w:val="1E4E3F1F"/>
    <w:rsid w:val="1ED73980"/>
    <w:rsid w:val="1EE3228E"/>
    <w:rsid w:val="1EE4323A"/>
    <w:rsid w:val="1F262338"/>
    <w:rsid w:val="1FD370BE"/>
    <w:rsid w:val="20A0611A"/>
    <w:rsid w:val="20D97C15"/>
    <w:rsid w:val="21166AC1"/>
    <w:rsid w:val="220939AB"/>
    <w:rsid w:val="229D16F7"/>
    <w:rsid w:val="22D4115E"/>
    <w:rsid w:val="23907298"/>
    <w:rsid w:val="23ED3D6C"/>
    <w:rsid w:val="24450C96"/>
    <w:rsid w:val="24815033"/>
    <w:rsid w:val="248D4E3B"/>
    <w:rsid w:val="249479B0"/>
    <w:rsid w:val="24C33227"/>
    <w:rsid w:val="252D01F5"/>
    <w:rsid w:val="25310A94"/>
    <w:rsid w:val="25C92E42"/>
    <w:rsid w:val="25EF2226"/>
    <w:rsid w:val="26361D16"/>
    <w:rsid w:val="26F438B1"/>
    <w:rsid w:val="2701314C"/>
    <w:rsid w:val="270F5DA7"/>
    <w:rsid w:val="274B42BB"/>
    <w:rsid w:val="275D2043"/>
    <w:rsid w:val="276B5038"/>
    <w:rsid w:val="27FE17AA"/>
    <w:rsid w:val="28D70B46"/>
    <w:rsid w:val="291F6CDD"/>
    <w:rsid w:val="29245882"/>
    <w:rsid w:val="29AE18A7"/>
    <w:rsid w:val="29F370B1"/>
    <w:rsid w:val="2A0825EE"/>
    <w:rsid w:val="2A49088A"/>
    <w:rsid w:val="2A4C2BDF"/>
    <w:rsid w:val="2A750617"/>
    <w:rsid w:val="2ABF18E3"/>
    <w:rsid w:val="2B9C54D3"/>
    <w:rsid w:val="2BC07E16"/>
    <w:rsid w:val="2C57796C"/>
    <w:rsid w:val="2C616A9F"/>
    <w:rsid w:val="2CB843FC"/>
    <w:rsid w:val="2CE85F16"/>
    <w:rsid w:val="2CF400CE"/>
    <w:rsid w:val="2D1250A5"/>
    <w:rsid w:val="2D3B5B48"/>
    <w:rsid w:val="2D796670"/>
    <w:rsid w:val="2DB410EB"/>
    <w:rsid w:val="2E1A7AEF"/>
    <w:rsid w:val="2F0C7910"/>
    <w:rsid w:val="2F384495"/>
    <w:rsid w:val="2FAB748D"/>
    <w:rsid w:val="2FF17C36"/>
    <w:rsid w:val="30257774"/>
    <w:rsid w:val="30BB7196"/>
    <w:rsid w:val="30CF7168"/>
    <w:rsid w:val="30E361D5"/>
    <w:rsid w:val="312F4A00"/>
    <w:rsid w:val="315D35B9"/>
    <w:rsid w:val="31E50C02"/>
    <w:rsid w:val="325C4129"/>
    <w:rsid w:val="32DC365B"/>
    <w:rsid w:val="337A017C"/>
    <w:rsid w:val="338A4636"/>
    <w:rsid w:val="33AA1331"/>
    <w:rsid w:val="33D107B9"/>
    <w:rsid w:val="34B91F8A"/>
    <w:rsid w:val="34E0696F"/>
    <w:rsid w:val="355744A1"/>
    <w:rsid w:val="35643762"/>
    <w:rsid w:val="358918C4"/>
    <w:rsid w:val="358950B3"/>
    <w:rsid w:val="35A24D2A"/>
    <w:rsid w:val="364B5B64"/>
    <w:rsid w:val="3674681F"/>
    <w:rsid w:val="372B5637"/>
    <w:rsid w:val="37A217E7"/>
    <w:rsid w:val="37F51C38"/>
    <w:rsid w:val="382D705A"/>
    <w:rsid w:val="385011AC"/>
    <w:rsid w:val="38565EBE"/>
    <w:rsid w:val="38B367AB"/>
    <w:rsid w:val="38F8599D"/>
    <w:rsid w:val="3982530A"/>
    <w:rsid w:val="398C0AC3"/>
    <w:rsid w:val="39B9243C"/>
    <w:rsid w:val="3A0551DE"/>
    <w:rsid w:val="3A1B30E3"/>
    <w:rsid w:val="3A612A91"/>
    <w:rsid w:val="3A794B9A"/>
    <w:rsid w:val="3AF72957"/>
    <w:rsid w:val="3B324647"/>
    <w:rsid w:val="3C931450"/>
    <w:rsid w:val="3CBE720A"/>
    <w:rsid w:val="3CC70649"/>
    <w:rsid w:val="3D1163DC"/>
    <w:rsid w:val="3D3B27DE"/>
    <w:rsid w:val="3DB15AD7"/>
    <w:rsid w:val="3DF80EEB"/>
    <w:rsid w:val="3DF859C7"/>
    <w:rsid w:val="3ECA377B"/>
    <w:rsid w:val="3FD321E8"/>
    <w:rsid w:val="40072BF1"/>
    <w:rsid w:val="403E56D1"/>
    <w:rsid w:val="41431183"/>
    <w:rsid w:val="418C767C"/>
    <w:rsid w:val="41B65345"/>
    <w:rsid w:val="42503F5E"/>
    <w:rsid w:val="42AC00CE"/>
    <w:rsid w:val="431635FC"/>
    <w:rsid w:val="43AE5084"/>
    <w:rsid w:val="43BB7C60"/>
    <w:rsid w:val="43EF6B75"/>
    <w:rsid w:val="44174759"/>
    <w:rsid w:val="441958A3"/>
    <w:rsid w:val="44297246"/>
    <w:rsid w:val="442C2697"/>
    <w:rsid w:val="44C02811"/>
    <w:rsid w:val="457F1EF2"/>
    <w:rsid w:val="458E7C3D"/>
    <w:rsid w:val="4605689B"/>
    <w:rsid w:val="460D0A22"/>
    <w:rsid w:val="46146ADE"/>
    <w:rsid w:val="463C53EF"/>
    <w:rsid w:val="469560CC"/>
    <w:rsid w:val="46BC33FE"/>
    <w:rsid w:val="46D03B87"/>
    <w:rsid w:val="47267ED4"/>
    <w:rsid w:val="48E520AB"/>
    <w:rsid w:val="49A975A6"/>
    <w:rsid w:val="49E573C8"/>
    <w:rsid w:val="4A702D6F"/>
    <w:rsid w:val="4A9E0516"/>
    <w:rsid w:val="4AA11CBF"/>
    <w:rsid w:val="4AD91EAE"/>
    <w:rsid w:val="4B026025"/>
    <w:rsid w:val="4B2F0857"/>
    <w:rsid w:val="4B3B5DC9"/>
    <w:rsid w:val="4C147775"/>
    <w:rsid w:val="4C7015F3"/>
    <w:rsid w:val="4CAC2955"/>
    <w:rsid w:val="4CD30242"/>
    <w:rsid w:val="4D097EFC"/>
    <w:rsid w:val="4DE12F77"/>
    <w:rsid w:val="4DF86648"/>
    <w:rsid w:val="4E74200B"/>
    <w:rsid w:val="4EAC5B01"/>
    <w:rsid w:val="4EB07A2B"/>
    <w:rsid w:val="4EC9177A"/>
    <w:rsid w:val="4F351671"/>
    <w:rsid w:val="4FBB77D4"/>
    <w:rsid w:val="50AC1E96"/>
    <w:rsid w:val="50E5187F"/>
    <w:rsid w:val="5134057D"/>
    <w:rsid w:val="5178570C"/>
    <w:rsid w:val="518826FF"/>
    <w:rsid w:val="51B24B6A"/>
    <w:rsid w:val="51C73965"/>
    <w:rsid w:val="51F425E0"/>
    <w:rsid w:val="52851CF3"/>
    <w:rsid w:val="52AE3E92"/>
    <w:rsid w:val="52BA2AC2"/>
    <w:rsid w:val="52BB04D1"/>
    <w:rsid w:val="5345169C"/>
    <w:rsid w:val="53B2371E"/>
    <w:rsid w:val="549F1C75"/>
    <w:rsid w:val="54A328A5"/>
    <w:rsid w:val="54BE4F22"/>
    <w:rsid w:val="54FF10CF"/>
    <w:rsid w:val="550462A8"/>
    <w:rsid w:val="552F51CC"/>
    <w:rsid w:val="55776102"/>
    <w:rsid w:val="55EC6EF4"/>
    <w:rsid w:val="55EF611A"/>
    <w:rsid w:val="56337C6B"/>
    <w:rsid w:val="566B0043"/>
    <w:rsid w:val="56FC43C6"/>
    <w:rsid w:val="57441775"/>
    <w:rsid w:val="57C00874"/>
    <w:rsid w:val="57C33EC0"/>
    <w:rsid w:val="58365285"/>
    <w:rsid w:val="58452F8A"/>
    <w:rsid w:val="58522992"/>
    <w:rsid w:val="585C387B"/>
    <w:rsid w:val="58CA2C20"/>
    <w:rsid w:val="58E93DFA"/>
    <w:rsid w:val="597F3FC3"/>
    <w:rsid w:val="599124C8"/>
    <w:rsid w:val="59B10E6E"/>
    <w:rsid w:val="59EA4E4D"/>
    <w:rsid w:val="5A6C32A3"/>
    <w:rsid w:val="5B0233B8"/>
    <w:rsid w:val="5B4F43E9"/>
    <w:rsid w:val="5BF25465"/>
    <w:rsid w:val="5BFF3027"/>
    <w:rsid w:val="5C080C07"/>
    <w:rsid w:val="5C125416"/>
    <w:rsid w:val="5C4C6F2C"/>
    <w:rsid w:val="5C5D5F5B"/>
    <w:rsid w:val="5C770556"/>
    <w:rsid w:val="5C8D3A58"/>
    <w:rsid w:val="5CB309A7"/>
    <w:rsid w:val="5D7C348F"/>
    <w:rsid w:val="5DD0791E"/>
    <w:rsid w:val="5DF03B37"/>
    <w:rsid w:val="5E351D61"/>
    <w:rsid w:val="5E5B60A0"/>
    <w:rsid w:val="5E7F5CDD"/>
    <w:rsid w:val="5EB051B9"/>
    <w:rsid w:val="5EDA4AF4"/>
    <w:rsid w:val="5F2D0B25"/>
    <w:rsid w:val="5F2D22E6"/>
    <w:rsid w:val="5F4D5DA7"/>
    <w:rsid w:val="5F693A25"/>
    <w:rsid w:val="5FE4191A"/>
    <w:rsid w:val="603B7D26"/>
    <w:rsid w:val="60503CC3"/>
    <w:rsid w:val="60965D08"/>
    <w:rsid w:val="60B45C30"/>
    <w:rsid w:val="60BE2A68"/>
    <w:rsid w:val="60D02113"/>
    <w:rsid w:val="61583A51"/>
    <w:rsid w:val="616B40B4"/>
    <w:rsid w:val="616B7AA3"/>
    <w:rsid w:val="61D449D8"/>
    <w:rsid w:val="620C2127"/>
    <w:rsid w:val="63E800F5"/>
    <w:rsid w:val="63F52D91"/>
    <w:rsid w:val="655E0808"/>
    <w:rsid w:val="657E0853"/>
    <w:rsid w:val="65807C48"/>
    <w:rsid w:val="659770B8"/>
    <w:rsid w:val="65DB023B"/>
    <w:rsid w:val="660A7DB1"/>
    <w:rsid w:val="665E6C21"/>
    <w:rsid w:val="66BC1470"/>
    <w:rsid w:val="66F23E62"/>
    <w:rsid w:val="6702639F"/>
    <w:rsid w:val="670314D4"/>
    <w:rsid w:val="671945AA"/>
    <w:rsid w:val="673C668E"/>
    <w:rsid w:val="67523745"/>
    <w:rsid w:val="67617CF0"/>
    <w:rsid w:val="67EA1118"/>
    <w:rsid w:val="680A4827"/>
    <w:rsid w:val="683A74F3"/>
    <w:rsid w:val="68760147"/>
    <w:rsid w:val="68763A38"/>
    <w:rsid w:val="689710E0"/>
    <w:rsid w:val="68BB4F32"/>
    <w:rsid w:val="691C1682"/>
    <w:rsid w:val="69557BB0"/>
    <w:rsid w:val="6987362B"/>
    <w:rsid w:val="69D01C16"/>
    <w:rsid w:val="6A7C1FB6"/>
    <w:rsid w:val="6A9A223B"/>
    <w:rsid w:val="6ABA016B"/>
    <w:rsid w:val="6B0E0206"/>
    <w:rsid w:val="6BBE58BB"/>
    <w:rsid w:val="6BEA5003"/>
    <w:rsid w:val="6C43478D"/>
    <w:rsid w:val="6D4201AD"/>
    <w:rsid w:val="6DB509F0"/>
    <w:rsid w:val="6E86047D"/>
    <w:rsid w:val="6EC622CA"/>
    <w:rsid w:val="6F9A7A6C"/>
    <w:rsid w:val="70C96328"/>
    <w:rsid w:val="70EE1BB1"/>
    <w:rsid w:val="71893D18"/>
    <w:rsid w:val="71896547"/>
    <w:rsid w:val="71A32CEE"/>
    <w:rsid w:val="71DB2B47"/>
    <w:rsid w:val="72580C74"/>
    <w:rsid w:val="72D81D57"/>
    <w:rsid w:val="72DB0B26"/>
    <w:rsid w:val="73104006"/>
    <w:rsid w:val="732A5C7C"/>
    <w:rsid w:val="73925FE8"/>
    <w:rsid w:val="73AF0BF7"/>
    <w:rsid w:val="73B548E7"/>
    <w:rsid w:val="73E133D0"/>
    <w:rsid w:val="740450EE"/>
    <w:rsid w:val="7478227C"/>
    <w:rsid w:val="74AA429D"/>
    <w:rsid w:val="75143273"/>
    <w:rsid w:val="75975E69"/>
    <w:rsid w:val="75F55735"/>
    <w:rsid w:val="7674673D"/>
    <w:rsid w:val="76832726"/>
    <w:rsid w:val="773B19CA"/>
    <w:rsid w:val="77730B77"/>
    <w:rsid w:val="778459C6"/>
    <w:rsid w:val="779C40BA"/>
    <w:rsid w:val="785D3DFD"/>
    <w:rsid w:val="786828FD"/>
    <w:rsid w:val="788D60F9"/>
    <w:rsid w:val="789D46AD"/>
    <w:rsid w:val="79545064"/>
    <w:rsid w:val="79731192"/>
    <w:rsid w:val="79EF4B0E"/>
    <w:rsid w:val="7A8A095E"/>
    <w:rsid w:val="7AC3474B"/>
    <w:rsid w:val="7BCB73B7"/>
    <w:rsid w:val="7C7F3E2C"/>
    <w:rsid w:val="7C933753"/>
    <w:rsid w:val="7CA270D6"/>
    <w:rsid w:val="7CAD2AA8"/>
    <w:rsid w:val="7CDA237C"/>
    <w:rsid w:val="7CF754F4"/>
    <w:rsid w:val="7D9C24E7"/>
    <w:rsid w:val="7DA7147A"/>
    <w:rsid w:val="7DB859C6"/>
    <w:rsid w:val="7DC1235E"/>
    <w:rsid w:val="7E0B6D6D"/>
    <w:rsid w:val="7EEB6E01"/>
    <w:rsid w:val="7F3E7E6C"/>
    <w:rsid w:val="7F987D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A3DEBE"/>
  <w15:docId w15:val="{E1D1438B-4F07-45D5-8058-01ED742B28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qFormat="1"/>
    <w:lsdException w:name="footer" w:uiPriority="0"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qFormat/>
    <w:pPr>
      <w:keepNext/>
      <w:keepLines/>
      <w:spacing w:before="260" w:after="260" w:line="416" w:lineRule="auto"/>
      <w:outlineLvl w:val="2"/>
    </w:pPr>
    <w:rPr>
      <w:b/>
      <w:bCs/>
      <w:sz w:val="28"/>
      <w:szCs w:val="28"/>
    </w:rPr>
  </w:style>
  <w:style w:type="paragraph" w:styleId="4">
    <w:name w:val="heading 4"/>
    <w:basedOn w:val="a"/>
    <w:next w:val="a"/>
    <w:link w:val="40"/>
    <w:qFormat/>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qFormat/>
    <w:pPr>
      <w:ind w:leftChars="400" w:left="840"/>
    </w:pPr>
  </w:style>
  <w:style w:type="paragraph" w:styleId="a3">
    <w:name w:val="footer"/>
    <w:basedOn w:val="a"/>
    <w:link w:val="11"/>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4">
    <w:name w:val="header"/>
    <w:basedOn w:val="a"/>
    <w:link w:val="a5"/>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widowControl/>
      <w:spacing w:after="100" w:line="259" w:lineRule="auto"/>
      <w:jc w:val="left"/>
    </w:pPr>
    <w:rPr>
      <w:rFonts w:asciiTheme="minorHAnsi" w:eastAsiaTheme="minorEastAsia" w:hAnsiTheme="minorHAnsi"/>
      <w:kern w:val="0"/>
      <w:sz w:val="22"/>
      <w:szCs w:val="22"/>
    </w:rPr>
  </w:style>
  <w:style w:type="paragraph" w:styleId="TOC4">
    <w:name w:val="toc 4"/>
    <w:basedOn w:val="a"/>
    <w:next w:val="a"/>
    <w:uiPriority w:val="39"/>
    <w:unhideWhenUsed/>
    <w:qFormat/>
    <w:pPr>
      <w:ind w:leftChars="600" w:left="1260"/>
    </w:pPr>
  </w:style>
  <w:style w:type="paragraph" w:styleId="TOC2">
    <w:name w:val="toc 2"/>
    <w:basedOn w:val="a"/>
    <w:next w:val="a"/>
    <w:uiPriority w:val="39"/>
    <w:unhideWhenUsed/>
    <w:qFormat/>
    <w:pPr>
      <w:ind w:leftChars="200" w:left="420"/>
    </w:pPr>
  </w:style>
  <w:style w:type="paragraph" w:styleId="HTML">
    <w:name w:val="HTML Preformatted"/>
    <w:basedOn w:val="a"/>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rPr>
  </w:style>
  <w:style w:type="paragraph" w:styleId="a6">
    <w:name w:val="Normal (Web)"/>
    <w:basedOn w:val="a"/>
    <w:uiPriority w:val="99"/>
    <w:semiHidden/>
    <w:unhideWhenUsed/>
    <w:qFormat/>
    <w:pPr>
      <w:spacing w:beforeAutospacing="1" w:afterAutospacing="1"/>
      <w:jc w:val="left"/>
    </w:pPr>
    <w:rPr>
      <w:kern w:val="0"/>
      <w:sz w:val="24"/>
    </w:rPr>
  </w:style>
  <w:style w:type="table" w:styleId="a7">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Strong"/>
    <w:basedOn w:val="a0"/>
    <w:uiPriority w:val="22"/>
    <w:qFormat/>
    <w:rPr>
      <w:b/>
    </w:rPr>
  </w:style>
  <w:style w:type="character" w:styleId="a9">
    <w:name w:val="Emphasis"/>
    <w:basedOn w:val="a0"/>
    <w:uiPriority w:val="20"/>
    <w:qFormat/>
    <w:rPr>
      <w:i/>
    </w:rPr>
  </w:style>
  <w:style w:type="character" w:styleId="aa">
    <w:name w:val="Hyperlink"/>
    <w:uiPriority w:val="99"/>
    <w:qFormat/>
    <w:rPr>
      <w:color w:val="0000FF"/>
      <w:u w:val="single"/>
    </w:rPr>
  </w:style>
  <w:style w:type="character" w:styleId="HTML0">
    <w:name w:val="HTML Code"/>
    <w:basedOn w:val="a0"/>
    <w:uiPriority w:val="99"/>
    <w:semiHidden/>
    <w:unhideWhenUsed/>
    <w:rPr>
      <w:rFonts w:ascii="Courier New" w:hAnsi="Courier New"/>
      <w:sz w:val="20"/>
    </w:rPr>
  </w:style>
  <w:style w:type="character" w:customStyle="1" w:styleId="20">
    <w:name w:val="标题 2 字符"/>
    <w:basedOn w:val="a0"/>
    <w:link w:val="2"/>
    <w:qFormat/>
    <w:rPr>
      <w:rFonts w:ascii="Arial" w:eastAsia="黑体" w:hAnsi="Arial" w:cs="Times New Roman"/>
      <w:b/>
      <w:bCs/>
      <w:sz w:val="32"/>
      <w:szCs w:val="32"/>
    </w:rPr>
  </w:style>
  <w:style w:type="character" w:customStyle="1" w:styleId="30">
    <w:name w:val="标题 3 字符"/>
    <w:basedOn w:val="a0"/>
    <w:link w:val="3"/>
    <w:qFormat/>
    <w:rPr>
      <w:rFonts w:ascii="Times New Roman" w:eastAsia="宋体" w:hAnsi="Times New Roman" w:cs="Times New Roman"/>
      <w:b/>
      <w:bCs/>
      <w:sz w:val="28"/>
      <w:szCs w:val="28"/>
    </w:rPr>
  </w:style>
  <w:style w:type="character" w:customStyle="1" w:styleId="40">
    <w:name w:val="标题 4 字符"/>
    <w:basedOn w:val="a0"/>
    <w:link w:val="4"/>
    <w:qFormat/>
    <w:rPr>
      <w:rFonts w:ascii="Arial" w:eastAsia="黑体" w:hAnsi="Arial" w:cs="Times New Roman"/>
      <w:b/>
      <w:bCs/>
      <w:sz w:val="28"/>
      <w:szCs w:val="28"/>
    </w:rPr>
  </w:style>
  <w:style w:type="character" w:customStyle="1" w:styleId="11">
    <w:name w:val="页脚 字符1"/>
    <w:link w:val="a3"/>
    <w:qFormat/>
    <w:rPr>
      <w:sz w:val="18"/>
      <w:szCs w:val="18"/>
    </w:rPr>
  </w:style>
  <w:style w:type="character" w:customStyle="1" w:styleId="a5">
    <w:name w:val="页眉 字符"/>
    <w:basedOn w:val="a0"/>
    <w:link w:val="a4"/>
    <w:qFormat/>
    <w:rPr>
      <w:rFonts w:ascii="Times New Roman" w:eastAsia="宋体" w:hAnsi="Times New Roman" w:cs="Times New Roman"/>
      <w:sz w:val="18"/>
      <w:szCs w:val="18"/>
    </w:rPr>
  </w:style>
  <w:style w:type="paragraph" w:customStyle="1" w:styleId="Style14">
    <w:name w:val="_Style 14"/>
    <w:basedOn w:val="a"/>
    <w:next w:val="a"/>
    <w:uiPriority w:val="39"/>
    <w:qFormat/>
    <w:pPr>
      <w:ind w:leftChars="600" w:left="1260"/>
    </w:pPr>
  </w:style>
  <w:style w:type="character" w:customStyle="1" w:styleId="ab">
    <w:name w:val="页脚 字符"/>
    <w:basedOn w:val="a0"/>
    <w:uiPriority w:val="99"/>
    <w:semiHidden/>
    <w:qFormat/>
    <w:rPr>
      <w:rFonts w:ascii="Times New Roman" w:eastAsia="宋体" w:hAnsi="Times New Roman" w:cs="Times New Roman"/>
      <w:sz w:val="18"/>
      <w:szCs w:val="18"/>
    </w:rPr>
  </w:style>
  <w:style w:type="character" w:customStyle="1" w:styleId="10">
    <w:name w:val="标题 1 字符"/>
    <w:basedOn w:val="a0"/>
    <w:link w:val="1"/>
    <w:uiPriority w:val="9"/>
    <w:qFormat/>
    <w:rPr>
      <w:rFonts w:ascii="Times New Roman" w:eastAsia="宋体" w:hAnsi="Times New Roman" w:cs="Times New Roman"/>
      <w:b/>
      <w:bCs/>
      <w:kern w:val="44"/>
      <w:sz w:val="44"/>
      <w:szCs w:val="4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c">
    <w:name w:val="List Paragraph"/>
    <w:basedOn w:val="a"/>
    <w:uiPriority w:val="99"/>
    <w:rsid w:val="004739C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61075">
      <w:bodyDiv w:val="1"/>
      <w:marLeft w:val="0"/>
      <w:marRight w:val="0"/>
      <w:marTop w:val="0"/>
      <w:marBottom w:val="0"/>
      <w:divBdr>
        <w:top w:val="none" w:sz="0" w:space="0" w:color="auto"/>
        <w:left w:val="none" w:sz="0" w:space="0" w:color="auto"/>
        <w:bottom w:val="none" w:sz="0" w:space="0" w:color="auto"/>
        <w:right w:val="none" w:sz="0" w:space="0" w:color="auto"/>
      </w:divBdr>
    </w:div>
    <w:div w:id="51661932">
      <w:bodyDiv w:val="1"/>
      <w:marLeft w:val="0"/>
      <w:marRight w:val="0"/>
      <w:marTop w:val="0"/>
      <w:marBottom w:val="0"/>
      <w:divBdr>
        <w:top w:val="none" w:sz="0" w:space="0" w:color="auto"/>
        <w:left w:val="none" w:sz="0" w:space="0" w:color="auto"/>
        <w:bottom w:val="none" w:sz="0" w:space="0" w:color="auto"/>
        <w:right w:val="none" w:sz="0" w:space="0" w:color="auto"/>
      </w:divBdr>
    </w:div>
    <w:div w:id="106245576">
      <w:bodyDiv w:val="1"/>
      <w:marLeft w:val="0"/>
      <w:marRight w:val="0"/>
      <w:marTop w:val="0"/>
      <w:marBottom w:val="0"/>
      <w:divBdr>
        <w:top w:val="none" w:sz="0" w:space="0" w:color="auto"/>
        <w:left w:val="none" w:sz="0" w:space="0" w:color="auto"/>
        <w:bottom w:val="none" w:sz="0" w:space="0" w:color="auto"/>
        <w:right w:val="none" w:sz="0" w:space="0" w:color="auto"/>
      </w:divBdr>
    </w:div>
    <w:div w:id="285895532">
      <w:bodyDiv w:val="1"/>
      <w:marLeft w:val="0"/>
      <w:marRight w:val="0"/>
      <w:marTop w:val="0"/>
      <w:marBottom w:val="0"/>
      <w:divBdr>
        <w:top w:val="none" w:sz="0" w:space="0" w:color="auto"/>
        <w:left w:val="none" w:sz="0" w:space="0" w:color="auto"/>
        <w:bottom w:val="none" w:sz="0" w:space="0" w:color="auto"/>
        <w:right w:val="none" w:sz="0" w:space="0" w:color="auto"/>
      </w:divBdr>
    </w:div>
    <w:div w:id="961378128">
      <w:bodyDiv w:val="1"/>
      <w:marLeft w:val="0"/>
      <w:marRight w:val="0"/>
      <w:marTop w:val="0"/>
      <w:marBottom w:val="0"/>
      <w:divBdr>
        <w:top w:val="none" w:sz="0" w:space="0" w:color="auto"/>
        <w:left w:val="none" w:sz="0" w:space="0" w:color="auto"/>
        <w:bottom w:val="none" w:sz="0" w:space="0" w:color="auto"/>
        <w:right w:val="none" w:sz="0" w:space="0" w:color="auto"/>
      </w:divBdr>
    </w:div>
    <w:div w:id="972948985">
      <w:bodyDiv w:val="1"/>
      <w:marLeft w:val="0"/>
      <w:marRight w:val="0"/>
      <w:marTop w:val="0"/>
      <w:marBottom w:val="0"/>
      <w:divBdr>
        <w:top w:val="none" w:sz="0" w:space="0" w:color="auto"/>
        <w:left w:val="none" w:sz="0" w:space="0" w:color="auto"/>
        <w:bottom w:val="none" w:sz="0" w:space="0" w:color="auto"/>
        <w:right w:val="none" w:sz="0" w:space="0" w:color="auto"/>
      </w:divBdr>
    </w:div>
    <w:div w:id="1382513056">
      <w:bodyDiv w:val="1"/>
      <w:marLeft w:val="0"/>
      <w:marRight w:val="0"/>
      <w:marTop w:val="0"/>
      <w:marBottom w:val="0"/>
      <w:divBdr>
        <w:top w:val="none" w:sz="0" w:space="0" w:color="auto"/>
        <w:left w:val="none" w:sz="0" w:space="0" w:color="auto"/>
        <w:bottom w:val="none" w:sz="0" w:space="0" w:color="auto"/>
        <w:right w:val="none" w:sz="0" w:space="0" w:color="auto"/>
      </w:divBdr>
    </w:div>
    <w:div w:id="1427115820">
      <w:bodyDiv w:val="1"/>
      <w:marLeft w:val="0"/>
      <w:marRight w:val="0"/>
      <w:marTop w:val="0"/>
      <w:marBottom w:val="0"/>
      <w:divBdr>
        <w:top w:val="none" w:sz="0" w:space="0" w:color="auto"/>
        <w:left w:val="none" w:sz="0" w:space="0" w:color="auto"/>
        <w:bottom w:val="none" w:sz="0" w:space="0" w:color="auto"/>
        <w:right w:val="none" w:sz="0" w:space="0" w:color="auto"/>
      </w:divBdr>
    </w:div>
    <w:div w:id="1610355283">
      <w:bodyDiv w:val="1"/>
      <w:marLeft w:val="0"/>
      <w:marRight w:val="0"/>
      <w:marTop w:val="0"/>
      <w:marBottom w:val="0"/>
      <w:divBdr>
        <w:top w:val="none" w:sz="0" w:space="0" w:color="auto"/>
        <w:left w:val="none" w:sz="0" w:space="0" w:color="auto"/>
        <w:bottom w:val="none" w:sz="0" w:space="0" w:color="auto"/>
        <w:right w:val="none" w:sz="0" w:space="0" w:color="auto"/>
      </w:divBdr>
    </w:div>
    <w:div w:id="1638878135">
      <w:bodyDiv w:val="1"/>
      <w:marLeft w:val="0"/>
      <w:marRight w:val="0"/>
      <w:marTop w:val="0"/>
      <w:marBottom w:val="0"/>
      <w:divBdr>
        <w:top w:val="none" w:sz="0" w:space="0" w:color="auto"/>
        <w:left w:val="none" w:sz="0" w:space="0" w:color="auto"/>
        <w:bottom w:val="none" w:sz="0" w:space="0" w:color="auto"/>
        <w:right w:val="none" w:sz="0" w:space="0" w:color="auto"/>
      </w:divBdr>
    </w:div>
    <w:div w:id="1987928317">
      <w:bodyDiv w:val="1"/>
      <w:marLeft w:val="0"/>
      <w:marRight w:val="0"/>
      <w:marTop w:val="0"/>
      <w:marBottom w:val="0"/>
      <w:divBdr>
        <w:top w:val="none" w:sz="0" w:space="0" w:color="auto"/>
        <w:left w:val="none" w:sz="0" w:space="0" w:color="auto"/>
        <w:bottom w:val="none" w:sz="0" w:space="0" w:color="auto"/>
        <w:right w:val="none" w:sz="0" w:space="0" w:color="auto"/>
      </w:divBdr>
    </w:div>
    <w:div w:id="2015768373">
      <w:bodyDiv w:val="1"/>
      <w:marLeft w:val="0"/>
      <w:marRight w:val="0"/>
      <w:marTop w:val="0"/>
      <w:marBottom w:val="0"/>
      <w:divBdr>
        <w:top w:val="none" w:sz="0" w:space="0" w:color="auto"/>
        <w:left w:val="none" w:sz="0" w:space="0" w:color="auto"/>
        <w:bottom w:val="none" w:sz="0" w:space="0" w:color="auto"/>
        <w:right w:val="none" w:sz="0" w:space="0" w:color="auto"/>
      </w:divBdr>
    </w:div>
    <w:div w:id="20900785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8" Type="http://schemas.openxmlformats.org/officeDocument/2006/relationships/endnotes" Target="endnot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61BB81A-5CB9-4081-9A65-DB48B4BF3B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TotalTime>
  <Pages>11</Pages>
  <Words>523</Words>
  <Characters>2984</Characters>
  <Application>Microsoft Office Word</Application>
  <DocSecurity>0</DocSecurity>
  <Lines>24</Lines>
  <Paragraphs>6</Paragraphs>
  <ScaleCrop>false</ScaleCrop>
  <Company>WHU</Company>
  <LinksUpToDate>false</LinksUpToDate>
  <CharactersWithSpaces>3501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sidelau;Guojun Peng</dc:creator>
  <cp:lastModifiedBy>wang w</cp:lastModifiedBy>
  <cp:revision>63</cp:revision>
  <dcterms:created xsi:type="dcterms:W3CDTF">2023-11-08T11:18:00Z</dcterms:created>
  <dcterms:modified xsi:type="dcterms:W3CDTF">2024-11-28T08:54:00Z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2040BD57363449D5AB2A79BBB98734F9</vt:lpwstr>
  </property>
</Properties>
</file>