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6E2F" w14:textId="77777777" w:rsidR="00A679FC" w:rsidRPr="00E63019" w:rsidRDefault="00A679FC" w:rsidP="00E63019">
      <w:pPr>
        <w:widowControl w:val="0"/>
        <w:tabs>
          <w:tab w:val="left" w:pos="1200"/>
        </w:tabs>
        <w:spacing w:after="0" w:line="240" w:lineRule="auto"/>
        <w:jc w:val="center"/>
        <w:rPr>
          <w:rFonts w:ascii="Times New Roman" w:eastAsia="SimSun" w:hAnsi="Times New Roman" w:cs="Times New Roman"/>
          <w:b/>
          <w:kern w:val="2"/>
          <w:sz w:val="32"/>
          <w:szCs w:val="32"/>
        </w:rPr>
      </w:pPr>
      <w:r w:rsidRPr="00E63019">
        <w:rPr>
          <w:rFonts w:ascii="Times New Roman" w:eastAsia="SimSun" w:hAnsi="Times New Roman" w:cs="Times New Roman"/>
          <w:b/>
          <w:kern w:val="2"/>
          <w:sz w:val="32"/>
          <w:szCs w:val="32"/>
        </w:rPr>
        <w:t>Ze Wang</w:t>
      </w:r>
    </w:p>
    <w:p w14:paraId="19F6B141" w14:textId="154AD0C5" w:rsidR="00A679FC" w:rsidRPr="000A1D7B" w:rsidRDefault="00FE42B6" w:rsidP="000A1D7B">
      <w:pPr>
        <w:widowControl w:val="0"/>
        <w:tabs>
          <w:tab w:val="left" w:pos="1200"/>
        </w:tabs>
        <w:spacing w:after="0" w:line="240" w:lineRule="auto"/>
        <w:jc w:val="center"/>
        <w:rPr>
          <w:rFonts w:ascii="Times New Roman" w:eastAsia="SimSun" w:hAnsi="Times New Roman" w:cs="Times New Roman"/>
          <w:caps/>
          <w:kern w:val="2"/>
        </w:rPr>
      </w:pPr>
      <w:r w:rsidRPr="000A1D7B">
        <w:rPr>
          <w:rFonts w:ascii="Times New Roman" w:eastAsia="SimSun" w:hAnsi="Times New Roman" w:cs="Times New Roman"/>
          <w:kern w:val="2"/>
        </w:rPr>
        <w:t>Associate</w:t>
      </w:r>
      <w:r w:rsidR="00A679FC" w:rsidRPr="000A1D7B">
        <w:rPr>
          <w:rFonts w:ascii="Times New Roman" w:eastAsia="SimSun" w:hAnsi="Times New Roman" w:cs="Times New Roman"/>
          <w:kern w:val="2"/>
        </w:rPr>
        <w:t xml:space="preserve"> </w:t>
      </w:r>
      <w:r w:rsidR="0025499F" w:rsidRPr="000A1D7B">
        <w:rPr>
          <w:rFonts w:ascii="Times New Roman" w:eastAsia="SimSun" w:hAnsi="Times New Roman" w:cs="Times New Roman"/>
          <w:kern w:val="2"/>
        </w:rPr>
        <w:t>P</w:t>
      </w:r>
      <w:r w:rsidR="00A679FC" w:rsidRPr="000A1D7B">
        <w:rPr>
          <w:rFonts w:ascii="Times New Roman" w:eastAsia="SimSun" w:hAnsi="Times New Roman" w:cs="Times New Roman"/>
          <w:kern w:val="2"/>
        </w:rPr>
        <w:t>rofessor</w:t>
      </w:r>
      <w:r w:rsidR="00655F58" w:rsidRPr="000A1D7B">
        <w:rPr>
          <w:rFonts w:ascii="Times New Roman" w:eastAsia="SimSun" w:hAnsi="Times New Roman" w:cs="Times New Roman"/>
          <w:kern w:val="2"/>
        </w:rPr>
        <w:t>, Statistics, Measurement, and Evaluation in Education</w:t>
      </w:r>
    </w:p>
    <w:p w14:paraId="27FADC96" w14:textId="77777777" w:rsidR="00A679FC" w:rsidRPr="000A1D7B" w:rsidRDefault="003516CD" w:rsidP="000A1D7B">
      <w:pPr>
        <w:widowControl w:val="0"/>
        <w:tabs>
          <w:tab w:val="left" w:pos="1200"/>
        </w:tabs>
        <w:spacing w:after="0" w:line="240" w:lineRule="auto"/>
        <w:jc w:val="center"/>
        <w:rPr>
          <w:rFonts w:ascii="Times New Roman" w:eastAsia="SimSun" w:hAnsi="Times New Roman" w:cs="Times New Roman"/>
          <w:caps/>
          <w:kern w:val="2"/>
        </w:rPr>
      </w:pPr>
      <w:r w:rsidRPr="000A1D7B">
        <w:rPr>
          <w:rFonts w:ascii="Times New Roman" w:eastAsia="SimSun" w:hAnsi="Times New Roman" w:cs="Times New Roman"/>
          <w:kern w:val="2"/>
        </w:rPr>
        <w:t xml:space="preserve">Department of </w:t>
      </w:r>
      <w:r w:rsidR="00A679FC" w:rsidRPr="000A1D7B">
        <w:rPr>
          <w:rFonts w:ascii="Times New Roman" w:eastAsia="SimSun" w:hAnsi="Times New Roman" w:cs="Times New Roman"/>
          <w:kern w:val="2"/>
        </w:rPr>
        <w:t xml:space="preserve">Educational, School &amp; Counseling </w:t>
      </w:r>
      <w:r w:rsidR="00EC59AC" w:rsidRPr="000A1D7B">
        <w:rPr>
          <w:rFonts w:ascii="Times New Roman" w:eastAsia="SimSun" w:hAnsi="Times New Roman" w:cs="Times New Roman"/>
          <w:kern w:val="2"/>
        </w:rPr>
        <w:t>P</w:t>
      </w:r>
      <w:r w:rsidR="00A679FC" w:rsidRPr="000A1D7B">
        <w:rPr>
          <w:rFonts w:ascii="Times New Roman" w:eastAsia="SimSun" w:hAnsi="Times New Roman" w:cs="Times New Roman"/>
          <w:kern w:val="2"/>
        </w:rPr>
        <w:t>sychology</w:t>
      </w:r>
    </w:p>
    <w:p w14:paraId="5DED3564" w14:textId="77777777" w:rsidR="00A679FC" w:rsidRPr="000A1D7B" w:rsidRDefault="00A679FC" w:rsidP="000A1D7B">
      <w:pPr>
        <w:widowControl w:val="0"/>
        <w:tabs>
          <w:tab w:val="left" w:pos="1200"/>
        </w:tabs>
        <w:spacing w:after="0" w:line="240" w:lineRule="auto"/>
        <w:jc w:val="center"/>
        <w:rPr>
          <w:rFonts w:ascii="Times New Roman" w:eastAsia="SimSun" w:hAnsi="Times New Roman" w:cs="Times New Roman"/>
          <w:kern w:val="2"/>
        </w:rPr>
      </w:pPr>
      <w:r w:rsidRPr="000A1D7B">
        <w:rPr>
          <w:rFonts w:ascii="Times New Roman" w:eastAsia="SimSun" w:hAnsi="Times New Roman" w:cs="Times New Roman"/>
          <w:kern w:val="2"/>
        </w:rPr>
        <w:t>University Of Missouri</w:t>
      </w:r>
      <w:r w:rsidR="00BF5C34" w:rsidRPr="000A1D7B">
        <w:rPr>
          <w:rFonts w:ascii="Times New Roman" w:eastAsia="SimSun" w:hAnsi="Times New Roman" w:cs="Times New Roman"/>
          <w:kern w:val="2"/>
        </w:rPr>
        <w:t xml:space="preserve">, </w:t>
      </w:r>
      <w:r w:rsidRPr="000A1D7B">
        <w:rPr>
          <w:rFonts w:ascii="Times New Roman" w:eastAsia="SimSun" w:hAnsi="Times New Roman" w:cs="Times New Roman"/>
          <w:kern w:val="2"/>
        </w:rPr>
        <w:t>16 Hill Hall</w:t>
      </w:r>
      <w:r w:rsidR="00BF5C34" w:rsidRPr="000A1D7B">
        <w:rPr>
          <w:rFonts w:ascii="Times New Roman" w:eastAsia="SimSun" w:hAnsi="Times New Roman" w:cs="Times New Roman"/>
          <w:kern w:val="2"/>
        </w:rPr>
        <w:t xml:space="preserve">, </w:t>
      </w:r>
      <w:r w:rsidRPr="000A1D7B">
        <w:rPr>
          <w:rFonts w:ascii="Times New Roman" w:eastAsia="SimSun" w:hAnsi="Times New Roman" w:cs="Times New Roman"/>
          <w:kern w:val="2"/>
        </w:rPr>
        <w:t>Columbia, MO 65211</w:t>
      </w:r>
    </w:p>
    <w:p w14:paraId="7026216E" w14:textId="37936F37" w:rsidR="00E63019" w:rsidRPr="000A1D7B" w:rsidRDefault="00A679FC" w:rsidP="000A1D7B">
      <w:pPr>
        <w:widowControl w:val="0"/>
        <w:tabs>
          <w:tab w:val="left" w:pos="1200"/>
        </w:tabs>
        <w:spacing w:after="0" w:line="240" w:lineRule="auto"/>
        <w:jc w:val="center"/>
        <w:rPr>
          <w:rFonts w:ascii="Times New Roman" w:eastAsia="SimSun" w:hAnsi="Times New Roman" w:cs="Times New Roman"/>
          <w:kern w:val="2"/>
        </w:rPr>
      </w:pPr>
      <w:r w:rsidRPr="000A1D7B">
        <w:rPr>
          <w:rFonts w:ascii="Times New Roman" w:eastAsia="SimSun" w:hAnsi="Times New Roman" w:cs="Times New Roman"/>
          <w:kern w:val="2"/>
        </w:rPr>
        <w:t>(573) 882-7602</w:t>
      </w:r>
      <w:r w:rsidR="00BF5C34" w:rsidRPr="000A1D7B">
        <w:rPr>
          <w:rFonts w:ascii="Times New Roman" w:eastAsia="SimSun" w:hAnsi="Times New Roman" w:cs="Times New Roman"/>
          <w:kern w:val="2"/>
        </w:rPr>
        <w:t xml:space="preserve">; </w:t>
      </w:r>
      <w:hyperlink r:id="rId7" w:history="1">
        <w:r w:rsidR="00E63019" w:rsidRPr="000A1D7B">
          <w:rPr>
            <w:rStyle w:val="Hyperlink"/>
            <w:rFonts w:ascii="Times New Roman" w:eastAsia="SimSun" w:hAnsi="Times New Roman" w:cs="Times New Roman"/>
            <w:kern w:val="2"/>
          </w:rPr>
          <w:t>wangze@missouri.edu</w:t>
        </w:r>
      </w:hyperlink>
    </w:p>
    <w:p w14:paraId="269B27BC" w14:textId="550B9CC5" w:rsidR="0025376E" w:rsidRPr="000A1D7B" w:rsidRDefault="00C94A1D" w:rsidP="000A1D7B">
      <w:pPr>
        <w:widowControl w:val="0"/>
        <w:tabs>
          <w:tab w:val="left" w:pos="1200"/>
        </w:tabs>
        <w:spacing w:after="0" w:line="240" w:lineRule="auto"/>
        <w:jc w:val="center"/>
        <w:rPr>
          <w:rFonts w:ascii="Times New Roman" w:eastAsia="SimSun" w:hAnsi="Times New Roman" w:cs="Times New Roman"/>
          <w:b/>
          <w:caps/>
          <w:kern w:val="2"/>
          <w:sz w:val="24"/>
          <w:szCs w:val="24"/>
          <w:u w:val="single"/>
        </w:rPr>
      </w:pPr>
      <w:hyperlink r:id="rId8" w:history="1">
        <w:r w:rsidR="000A1D7B" w:rsidRPr="000A1D7B">
          <w:rPr>
            <w:rStyle w:val="Hyperlink"/>
            <w:rFonts w:ascii="Times New Roman" w:hAnsi="Times New Roman" w:cs="Times New Roman"/>
          </w:rPr>
          <w:t>https://education.missouri.edu/person/ze-wang/</w:t>
        </w:r>
      </w:hyperlink>
    </w:p>
    <w:p w14:paraId="29501318" w14:textId="77777777" w:rsidR="00A679FC" w:rsidRPr="003F138A" w:rsidRDefault="00A679FC" w:rsidP="004E132C">
      <w:pPr>
        <w:widowControl w:val="0"/>
        <w:tabs>
          <w:tab w:val="left" w:pos="1200"/>
        </w:tabs>
        <w:spacing w:before="120" w:after="0" w:line="240" w:lineRule="auto"/>
        <w:rPr>
          <w:rFonts w:ascii="Times New Roman" w:eastAsia="SimSun" w:hAnsi="Times New Roman" w:cs="Times New Roman"/>
          <w:b/>
          <w:caps/>
          <w:kern w:val="2"/>
        </w:rPr>
      </w:pPr>
      <w:r w:rsidRPr="003F138A">
        <w:rPr>
          <w:rFonts w:ascii="Times New Roman" w:eastAsia="SimSun" w:hAnsi="Times New Roman" w:cs="Times New Roman"/>
          <w:b/>
          <w:caps/>
          <w:kern w:val="2"/>
          <w:u w:val="single"/>
        </w:rPr>
        <w:t>professional</w:t>
      </w:r>
      <w:r w:rsidR="003F138A">
        <w:rPr>
          <w:rFonts w:ascii="Times New Roman" w:eastAsia="SimSun" w:hAnsi="Times New Roman" w:cs="Times New Roman"/>
          <w:b/>
          <w:caps/>
          <w:kern w:val="2"/>
          <w:u w:val="single"/>
        </w:rPr>
        <w:t xml:space="preserve"> </w:t>
      </w:r>
      <w:r w:rsidRPr="003F138A">
        <w:rPr>
          <w:rFonts w:ascii="Times New Roman" w:eastAsia="SimSun" w:hAnsi="Times New Roman" w:cs="Times New Roman"/>
          <w:b/>
          <w:caps/>
          <w:kern w:val="2"/>
          <w:u w:val="single"/>
        </w:rPr>
        <w:t>Experience</w:t>
      </w:r>
    </w:p>
    <w:p w14:paraId="7FF9483F" w14:textId="7C5AEB6E" w:rsidR="001D2A9E" w:rsidRDefault="00062C1E" w:rsidP="001D2A9E">
      <w:pPr>
        <w:widowControl w:val="0"/>
        <w:tabs>
          <w:tab w:val="left" w:pos="540"/>
        </w:tabs>
        <w:spacing w:after="0" w:line="240" w:lineRule="auto"/>
        <w:ind w:leftChars="-1" w:left="545" w:hanging="547"/>
        <w:rPr>
          <w:rFonts w:ascii="Times New Roman" w:eastAsia="SimSun" w:hAnsi="Times New Roman" w:cs="Times New Roman"/>
          <w:kern w:val="2"/>
        </w:rPr>
      </w:pPr>
      <w:r>
        <w:rPr>
          <w:rFonts w:ascii="Times New Roman" w:eastAsia="SimSun" w:hAnsi="Times New Roman" w:cs="Times New Roman"/>
          <w:kern w:val="2"/>
        </w:rPr>
        <w:t>2014-</w:t>
      </w:r>
      <w:r w:rsidRPr="003F138A">
        <w:rPr>
          <w:rFonts w:ascii="Times New Roman" w:eastAsia="SimSun" w:hAnsi="Times New Roman" w:cs="Times New Roman"/>
          <w:kern w:val="2"/>
        </w:rPr>
        <w:t xml:space="preserve"> </w:t>
      </w:r>
      <w:r>
        <w:rPr>
          <w:rFonts w:ascii="Times New Roman" w:eastAsia="SimSun" w:hAnsi="Times New Roman" w:cs="Times New Roman"/>
          <w:kern w:val="2"/>
        </w:rPr>
        <w:t>present</w:t>
      </w:r>
      <w:r>
        <w:rPr>
          <w:rFonts w:ascii="Times New Roman" w:eastAsia="SimSun" w:hAnsi="Times New Roman" w:cs="Times New Roman"/>
          <w:b/>
          <w:kern w:val="2"/>
        </w:rPr>
        <w:t xml:space="preserve"> </w:t>
      </w:r>
      <w:r>
        <w:rPr>
          <w:rFonts w:ascii="Times New Roman" w:eastAsia="SimSun" w:hAnsi="Times New Roman" w:cs="Times New Roman"/>
          <w:b/>
          <w:kern w:val="2"/>
        </w:rPr>
        <w:tab/>
      </w:r>
      <w:r w:rsidR="001D2A9E" w:rsidRPr="00062C1E">
        <w:rPr>
          <w:rFonts w:ascii="Times New Roman" w:eastAsia="SimSun" w:hAnsi="Times New Roman" w:cs="Times New Roman"/>
          <w:kern w:val="2"/>
        </w:rPr>
        <w:t>Associate Professor, Department of Educational, School and Counseling Psyc</w:t>
      </w:r>
      <w:r>
        <w:rPr>
          <w:rFonts w:ascii="Times New Roman" w:eastAsia="SimSun" w:hAnsi="Times New Roman" w:cs="Times New Roman"/>
          <w:kern w:val="2"/>
        </w:rPr>
        <w:t>hology, University of Missouri</w:t>
      </w:r>
    </w:p>
    <w:p w14:paraId="4706D34C" w14:textId="0B3D26F7" w:rsidR="009968E9" w:rsidRPr="00062C1E" w:rsidRDefault="009968E9" w:rsidP="001D2A9E">
      <w:pPr>
        <w:widowControl w:val="0"/>
        <w:tabs>
          <w:tab w:val="left" w:pos="540"/>
        </w:tabs>
        <w:spacing w:after="0" w:line="240" w:lineRule="auto"/>
        <w:ind w:leftChars="-1" w:left="545" w:hanging="547"/>
        <w:rPr>
          <w:rFonts w:ascii="Times New Roman" w:eastAsia="SimSun" w:hAnsi="Times New Roman" w:cs="Times New Roman"/>
          <w:kern w:val="2"/>
        </w:rPr>
      </w:pPr>
      <w:r w:rsidRPr="00203250">
        <w:rPr>
          <w:rFonts w:ascii="Times New Roman" w:eastAsia="SimSun" w:hAnsi="Times New Roman" w:cs="Times New Roman"/>
          <w:kern w:val="2"/>
          <w:highlight w:val="yellow"/>
        </w:rPr>
        <w:t xml:space="preserve">2018-2019 </w:t>
      </w:r>
      <w:r w:rsidRPr="00203250">
        <w:rPr>
          <w:rFonts w:ascii="Times New Roman" w:eastAsia="SimSun" w:hAnsi="Times New Roman" w:cs="Times New Roman"/>
          <w:kern w:val="2"/>
          <w:highlight w:val="yellow"/>
        </w:rPr>
        <w:tab/>
        <w:t>Dean’s Faculty Fellow, College of Education, University of Missouri</w:t>
      </w:r>
    </w:p>
    <w:p w14:paraId="1955927F" w14:textId="77777777" w:rsidR="00A679FC" w:rsidRDefault="00062C1E" w:rsidP="004E132C">
      <w:pPr>
        <w:widowControl w:val="0"/>
        <w:tabs>
          <w:tab w:val="left" w:pos="540"/>
        </w:tabs>
        <w:spacing w:after="0" w:line="240" w:lineRule="auto"/>
        <w:ind w:leftChars="-1" w:left="545" w:hanging="547"/>
        <w:rPr>
          <w:rFonts w:ascii="Times New Roman" w:eastAsia="SimSun" w:hAnsi="Times New Roman" w:cs="Times New Roman"/>
          <w:kern w:val="2"/>
        </w:rPr>
      </w:pPr>
      <w:r w:rsidRPr="00062C1E">
        <w:rPr>
          <w:rFonts w:ascii="Times New Roman" w:eastAsia="SimSun" w:hAnsi="Times New Roman" w:cs="Times New Roman"/>
          <w:kern w:val="2"/>
        </w:rPr>
        <w:t>2008 -2014</w:t>
      </w:r>
      <w:r w:rsidR="004577DE">
        <w:rPr>
          <w:rFonts w:ascii="Times New Roman" w:eastAsia="SimSun" w:hAnsi="Times New Roman" w:cs="Times New Roman"/>
          <w:kern w:val="2"/>
        </w:rPr>
        <w:tab/>
      </w:r>
      <w:r w:rsidR="00A679FC" w:rsidRPr="00062C1E">
        <w:rPr>
          <w:rFonts w:ascii="Times New Roman" w:eastAsia="SimSun" w:hAnsi="Times New Roman" w:cs="Times New Roman"/>
          <w:kern w:val="2"/>
        </w:rPr>
        <w:t>Assistant Professor, Department</w:t>
      </w:r>
      <w:r w:rsidR="00A679FC" w:rsidRPr="003F138A">
        <w:rPr>
          <w:rFonts w:ascii="Times New Roman" w:eastAsia="SimSun" w:hAnsi="Times New Roman" w:cs="Times New Roman"/>
          <w:kern w:val="2"/>
        </w:rPr>
        <w:t xml:space="preserve"> of Educational, School and Counseling Psyc</w:t>
      </w:r>
      <w:r>
        <w:rPr>
          <w:rFonts w:ascii="Times New Roman" w:eastAsia="SimSun" w:hAnsi="Times New Roman" w:cs="Times New Roman"/>
          <w:kern w:val="2"/>
        </w:rPr>
        <w:t>hology, University of Missouri</w:t>
      </w:r>
    </w:p>
    <w:p w14:paraId="02E1E47D" w14:textId="77777777" w:rsidR="00A679FC" w:rsidRPr="003F138A" w:rsidRDefault="00A679FC" w:rsidP="00465F22">
      <w:pPr>
        <w:widowControl w:val="0"/>
        <w:spacing w:before="240" w:after="0" w:line="240" w:lineRule="auto"/>
        <w:rPr>
          <w:rFonts w:ascii="Times New Roman" w:eastAsia="SimSun" w:hAnsi="Times New Roman" w:cs="Times New Roman"/>
          <w:b/>
          <w:caps/>
          <w:kern w:val="2"/>
        </w:rPr>
      </w:pPr>
      <w:r w:rsidRPr="003F138A">
        <w:rPr>
          <w:rFonts w:ascii="Times New Roman" w:eastAsia="SimSun" w:hAnsi="Times New Roman" w:cs="Times New Roman"/>
          <w:b/>
          <w:caps/>
          <w:kern w:val="2"/>
          <w:u w:val="single"/>
        </w:rPr>
        <w:t>Education</w:t>
      </w:r>
    </w:p>
    <w:p w14:paraId="2F07346D" w14:textId="77777777" w:rsidR="00A679FC" w:rsidRPr="003F138A" w:rsidRDefault="00A679FC" w:rsidP="004E132C">
      <w:pPr>
        <w:widowControl w:val="0"/>
        <w:spacing w:after="0" w:line="240" w:lineRule="auto"/>
        <w:rPr>
          <w:rFonts w:ascii="Times New Roman" w:eastAsia="SimSun" w:hAnsi="Times New Roman" w:cs="Times New Roman"/>
          <w:kern w:val="2"/>
        </w:rPr>
      </w:pPr>
      <w:r w:rsidRPr="003F138A">
        <w:rPr>
          <w:rFonts w:ascii="Times New Roman" w:eastAsia="SimSun" w:hAnsi="Times New Roman" w:cs="Times New Roman"/>
          <w:b/>
          <w:kern w:val="2"/>
        </w:rPr>
        <w:t>PhD</w:t>
      </w:r>
      <w:r w:rsidR="006B78E5">
        <w:rPr>
          <w:rFonts w:ascii="Times New Roman" w:eastAsia="SimSun" w:hAnsi="Times New Roman" w:cs="Times New Roman"/>
          <w:kern w:val="2"/>
        </w:rPr>
        <w:tab/>
        <w:t>University of Missouri</w:t>
      </w:r>
      <w:r w:rsidR="006B78E5">
        <w:rPr>
          <w:rFonts w:ascii="Times New Roman" w:eastAsia="SimSun" w:hAnsi="Times New Roman" w:cs="Times New Roman"/>
          <w:kern w:val="2"/>
        </w:rPr>
        <w:tab/>
        <w:t xml:space="preserve">    </w:t>
      </w:r>
      <w:r w:rsidRPr="003F138A">
        <w:rPr>
          <w:rFonts w:ascii="Times New Roman" w:eastAsia="SimSun" w:hAnsi="Times New Roman" w:cs="Times New Roman"/>
          <w:kern w:val="2"/>
        </w:rPr>
        <w:t>Educational Psychology</w:t>
      </w:r>
      <w:r w:rsidR="006B78E5">
        <w:rPr>
          <w:rFonts w:ascii="Times New Roman" w:eastAsia="SimSun" w:hAnsi="Times New Roman" w:cs="Times New Roman"/>
          <w:kern w:val="2"/>
        </w:rPr>
        <w:t xml:space="preserve"> (Statistics &amp; Measurement)    </w:t>
      </w:r>
      <w:r w:rsidRPr="003F138A">
        <w:rPr>
          <w:rFonts w:ascii="Times New Roman" w:eastAsia="SimSun" w:hAnsi="Times New Roman" w:cs="Times New Roman"/>
          <w:kern w:val="2"/>
        </w:rPr>
        <w:t>2008</w:t>
      </w:r>
    </w:p>
    <w:p w14:paraId="42730919" w14:textId="77777777" w:rsidR="00A679FC" w:rsidRPr="003F138A" w:rsidRDefault="00A679FC" w:rsidP="004E132C">
      <w:pPr>
        <w:widowControl w:val="0"/>
        <w:spacing w:after="0" w:line="240" w:lineRule="auto"/>
        <w:rPr>
          <w:rFonts w:ascii="Times New Roman" w:eastAsia="SimSun" w:hAnsi="Times New Roman" w:cs="Times New Roman"/>
          <w:kern w:val="2"/>
        </w:rPr>
      </w:pPr>
      <w:r w:rsidRPr="003F138A">
        <w:rPr>
          <w:rFonts w:ascii="Times New Roman" w:eastAsia="SimSun" w:hAnsi="Times New Roman" w:cs="Times New Roman"/>
          <w:b/>
          <w:kern w:val="2"/>
        </w:rPr>
        <w:t>MA</w:t>
      </w:r>
      <w:r w:rsidRPr="003F138A">
        <w:rPr>
          <w:rFonts w:ascii="Times New Roman" w:eastAsia="SimSun" w:hAnsi="Times New Roman" w:cs="Times New Roman"/>
          <w:kern w:val="2"/>
        </w:rPr>
        <w:tab/>
        <w:t>University of Missouri</w:t>
      </w:r>
      <w:r w:rsidRPr="003F138A">
        <w:rPr>
          <w:rFonts w:ascii="Times New Roman" w:eastAsia="SimSun" w:hAnsi="Times New Roman" w:cs="Times New Roman"/>
          <w:kern w:val="2"/>
        </w:rPr>
        <w:tab/>
      </w:r>
      <w:r w:rsidR="006B78E5">
        <w:rPr>
          <w:rFonts w:ascii="Times New Roman" w:eastAsia="SimSun" w:hAnsi="Times New Roman" w:cs="Times New Roman"/>
          <w:kern w:val="2"/>
        </w:rPr>
        <w:t xml:space="preserve">    </w:t>
      </w:r>
      <w:r w:rsidRPr="003F138A">
        <w:rPr>
          <w:rFonts w:ascii="Times New Roman" w:eastAsia="SimSun" w:hAnsi="Times New Roman" w:cs="Times New Roman"/>
          <w:kern w:val="2"/>
        </w:rPr>
        <w:t>Statistics</w:t>
      </w:r>
      <w:r w:rsidRPr="003F138A">
        <w:rPr>
          <w:rFonts w:ascii="Times New Roman" w:eastAsia="SimSun" w:hAnsi="Times New Roman" w:cs="Times New Roman"/>
          <w:kern w:val="2"/>
        </w:rPr>
        <w:tab/>
      </w:r>
      <w:r w:rsidRPr="003F138A">
        <w:rPr>
          <w:rFonts w:ascii="Times New Roman" w:eastAsia="SimSun" w:hAnsi="Times New Roman" w:cs="Times New Roman"/>
          <w:kern w:val="2"/>
        </w:rPr>
        <w:tab/>
      </w:r>
      <w:r w:rsidRPr="003F138A">
        <w:rPr>
          <w:rFonts w:ascii="Times New Roman" w:eastAsia="SimSun" w:hAnsi="Times New Roman" w:cs="Times New Roman"/>
          <w:kern w:val="2"/>
        </w:rPr>
        <w:tab/>
      </w:r>
      <w:r w:rsidR="006B78E5">
        <w:rPr>
          <w:rFonts w:ascii="Times New Roman" w:eastAsia="SimSun" w:hAnsi="Times New Roman" w:cs="Times New Roman"/>
          <w:kern w:val="2"/>
        </w:rPr>
        <w:tab/>
      </w:r>
      <w:r w:rsidR="006B78E5">
        <w:rPr>
          <w:rFonts w:ascii="Times New Roman" w:eastAsia="SimSun" w:hAnsi="Times New Roman" w:cs="Times New Roman"/>
          <w:kern w:val="2"/>
        </w:rPr>
        <w:tab/>
      </w:r>
      <w:r w:rsidR="006B78E5">
        <w:rPr>
          <w:rFonts w:ascii="Times New Roman" w:eastAsia="SimSun" w:hAnsi="Times New Roman" w:cs="Times New Roman"/>
          <w:kern w:val="2"/>
        </w:rPr>
        <w:tab/>
      </w:r>
      <w:r w:rsidRPr="003F138A">
        <w:rPr>
          <w:rFonts w:ascii="Times New Roman" w:eastAsia="SimSun" w:hAnsi="Times New Roman" w:cs="Times New Roman"/>
          <w:kern w:val="2"/>
        </w:rPr>
        <w:t xml:space="preserve">2008 </w:t>
      </w:r>
    </w:p>
    <w:p w14:paraId="5230EA35" w14:textId="77777777" w:rsidR="00A679FC" w:rsidRPr="003F138A" w:rsidRDefault="00A679FC" w:rsidP="004E132C">
      <w:pPr>
        <w:widowControl w:val="0"/>
        <w:spacing w:after="0" w:line="240" w:lineRule="auto"/>
        <w:rPr>
          <w:rFonts w:ascii="Times New Roman" w:eastAsia="SimSun" w:hAnsi="Times New Roman" w:cs="Times New Roman"/>
          <w:kern w:val="2"/>
        </w:rPr>
      </w:pPr>
      <w:r w:rsidRPr="003F138A">
        <w:rPr>
          <w:rFonts w:ascii="Times New Roman" w:eastAsia="SimSun" w:hAnsi="Times New Roman" w:cs="Times New Roman"/>
          <w:b/>
          <w:kern w:val="2"/>
        </w:rPr>
        <w:t>MA</w:t>
      </w:r>
      <w:r w:rsidRPr="003F138A">
        <w:rPr>
          <w:rFonts w:ascii="Times New Roman" w:eastAsia="SimSun" w:hAnsi="Times New Roman" w:cs="Times New Roman"/>
          <w:kern w:val="2"/>
        </w:rPr>
        <w:tab/>
        <w:t>University of Missouri</w:t>
      </w:r>
      <w:r w:rsidRPr="003F138A">
        <w:rPr>
          <w:rFonts w:ascii="Times New Roman" w:eastAsia="SimSun" w:hAnsi="Times New Roman" w:cs="Times New Roman"/>
          <w:kern w:val="2"/>
        </w:rPr>
        <w:tab/>
      </w:r>
      <w:r w:rsidR="006B78E5">
        <w:rPr>
          <w:rFonts w:ascii="Times New Roman" w:eastAsia="SimSun" w:hAnsi="Times New Roman" w:cs="Times New Roman"/>
          <w:kern w:val="2"/>
        </w:rPr>
        <w:t xml:space="preserve">    </w:t>
      </w:r>
      <w:r w:rsidRPr="003F138A">
        <w:rPr>
          <w:rFonts w:ascii="Times New Roman" w:eastAsia="SimSun" w:hAnsi="Times New Roman" w:cs="Times New Roman"/>
          <w:kern w:val="2"/>
        </w:rPr>
        <w:t>Educational Psychology</w:t>
      </w:r>
      <w:r w:rsidR="006B78E5">
        <w:rPr>
          <w:rFonts w:ascii="Times New Roman" w:eastAsia="SimSun" w:hAnsi="Times New Roman" w:cs="Times New Roman"/>
          <w:kern w:val="2"/>
        </w:rPr>
        <w:t xml:space="preserve"> (Statistics &amp; Measurement)</w:t>
      </w:r>
      <w:r w:rsidRPr="003F138A">
        <w:rPr>
          <w:rFonts w:ascii="Times New Roman" w:eastAsia="SimSun" w:hAnsi="Times New Roman" w:cs="Times New Roman"/>
          <w:kern w:val="2"/>
        </w:rPr>
        <w:tab/>
        <w:t>2005</w:t>
      </w:r>
    </w:p>
    <w:p w14:paraId="3995E333" w14:textId="77777777" w:rsidR="00A679FC" w:rsidRPr="003F138A" w:rsidRDefault="00A679FC" w:rsidP="004E132C">
      <w:pPr>
        <w:widowControl w:val="0"/>
        <w:spacing w:after="0" w:line="240" w:lineRule="auto"/>
        <w:rPr>
          <w:rFonts w:ascii="Times New Roman" w:eastAsia="SimSun" w:hAnsi="Times New Roman" w:cs="Times New Roman"/>
          <w:kern w:val="2"/>
        </w:rPr>
      </w:pPr>
      <w:r w:rsidRPr="003F138A">
        <w:rPr>
          <w:rFonts w:ascii="Times New Roman" w:eastAsia="SimSun" w:hAnsi="Times New Roman" w:cs="Times New Roman"/>
          <w:b/>
          <w:kern w:val="2"/>
        </w:rPr>
        <w:t>BE</w:t>
      </w:r>
      <w:r w:rsidRPr="003F138A">
        <w:rPr>
          <w:rFonts w:ascii="Times New Roman" w:eastAsia="SimSun" w:hAnsi="Times New Roman" w:cs="Times New Roman"/>
          <w:kern w:val="2"/>
        </w:rPr>
        <w:tab/>
        <w:t xml:space="preserve">University of </w:t>
      </w:r>
      <w:r w:rsidR="006B78E5">
        <w:rPr>
          <w:rFonts w:ascii="Times New Roman" w:eastAsia="SimSun" w:hAnsi="Times New Roman" w:cs="Times New Roman"/>
          <w:kern w:val="2"/>
        </w:rPr>
        <w:t>Science and Technology of China</w:t>
      </w:r>
      <w:r w:rsidR="006B78E5">
        <w:rPr>
          <w:rFonts w:ascii="Times New Roman" w:eastAsia="SimSun" w:hAnsi="Times New Roman" w:cs="Times New Roman"/>
          <w:kern w:val="2"/>
        </w:rPr>
        <w:tab/>
      </w:r>
      <w:r w:rsidR="006B78E5">
        <w:rPr>
          <w:rFonts w:ascii="Times New Roman" w:eastAsia="SimSun" w:hAnsi="Times New Roman" w:cs="Times New Roman"/>
          <w:kern w:val="2"/>
        </w:rPr>
        <w:tab/>
        <w:t>Engineering</w:t>
      </w:r>
      <w:r w:rsidRPr="003F138A">
        <w:rPr>
          <w:rFonts w:ascii="Times New Roman" w:eastAsia="SimSun" w:hAnsi="Times New Roman" w:cs="Times New Roman"/>
          <w:kern w:val="2"/>
        </w:rPr>
        <w:t xml:space="preserve">   </w:t>
      </w:r>
      <w:r w:rsidR="00E63019" w:rsidRPr="003F138A">
        <w:rPr>
          <w:rFonts w:ascii="Times New Roman" w:eastAsia="SimSun" w:hAnsi="Times New Roman" w:cs="Times New Roman"/>
          <w:kern w:val="2"/>
        </w:rPr>
        <w:tab/>
      </w:r>
      <w:r w:rsidR="009B7A8A">
        <w:rPr>
          <w:rFonts w:ascii="Times New Roman" w:eastAsia="SimSun" w:hAnsi="Times New Roman" w:cs="Times New Roman"/>
          <w:kern w:val="2"/>
        </w:rPr>
        <w:tab/>
      </w:r>
      <w:r w:rsidRPr="003F138A">
        <w:rPr>
          <w:rFonts w:ascii="Times New Roman" w:eastAsia="SimSun" w:hAnsi="Times New Roman" w:cs="Times New Roman"/>
          <w:kern w:val="2"/>
        </w:rPr>
        <w:t>2002</w:t>
      </w:r>
    </w:p>
    <w:p w14:paraId="4639DD3D" w14:textId="77777777" w:rsidR="00A679FC" w:rsidRPr="003F138A" w:rsidRDefault="00A679FC" w:rsidP="004E132C">
      <w:pPr>
        <w:widowControl w:val="0"/>
        <w:spacing w:after="0" w:line="240" w:lineRule="auto"/>
        <w:rPr>
          <w:rFonts w:ascii="Times New Roman" w:eastAsia="SimSun" w:hAnsi="Times New Roman" w:cs="Times New Roman"/>
          <w:kern w:val="2"/>
        </w:rPr>
      </w:pPr>
      <w:r w:rsidRPr="003F138A">
        <w:rPr>
          <w:rFonts w:ascii="Times New Roman" w:eastAsia="SimSun" w:hAnsi="Times New Roman" w:cs="Times New Roman"/>
          <w:b/>
          <w:kern w:val="2"/>
        </w:rPr>
        <w:t>BS</w:t>
      </w:r>
      <w:r w:rsidRPr="003F138A">
        <w:rPr>
          <w:rFonts w:ascii="Times New Roman" w:eastAsia="SimSun" w:hAnsi="Times New Roman" w:cs="Times New Roman"/>
          <w:kern w:val="2"/>
        </w:rPr>
        <w:tab/>
        <w:t>University of Science and Technology of China</w:t>
      </w:r>
      <w:r w:rsidR="006B78E5">
        <w:rPr>
          <w:rFonts w:ascii="Times New Roman" w:eastAsia="SimSun" w:hAnsi="Times New Roman" w:cs="Times New Roman"/>
          <w:kern w:val="2"/>
        </w:rPr>
        <w:tab/>
      </w:r>
      <w:r w:rsidR="006B78E5">
        <w:rPr>
          <w:rFonts w:ascii="Times New Roman" w:eastAsia="SimSun" w:hAnsi="Times New Roman" w:cs="Times New Roman"/>
          <w:kern w:val="2"/>
        </w:rPr>
        <w:tab/>
        <w:t>English and Science</w:t>
      </w:r>
      <w:r w:rsidR="006B78E5">
        <w:rPr>
          <w:rFonts w:ascii="Times New Roman" w:eastAsia="SimSun" w:hAnsi="Times New Roman" w:cs="Times New Roman"/>
          <w:kern w:val="2"/>
        </w:rPr>
        <w:tab/>
      </w:r>
      <w:r w:rsidRPr="003F138A">
        <w:rPr>
          <w:rFonts w:ascii="Times New Roman" w:eastAsia="SimSun" w:hAnsi="Times New Roman" w:cs="Times New Roman"/>
          <w:kern w:val="2"/>
        </w:rPr>
        <w:t>2002</w:t>
      </w:r>
    </w:p>
    <w:p w14:paraId="34E95277" w14:textId="77777777" w:rsidR="00A679FC" w:rsidRPr="004E132C" w:rsidRDefault="00A679FC" w:rsidP="001602F7">
      <w:pPr>
        <w:widowControl w:val="0"/>
        <w:tabs>
          <w:tab w:val="left" w:pos="1200"/>
        </w:tabs>
        <w:spacing w:before="240" w:after="0" w:line="240" w:lineRule="auto"/>
        <w:rPr>
          <w:rFonts w:ascii="Times New Roman" w:eastAsia="SimSun" w:hAnsi="Times New Roman" w:cs="Times New Roman"/>
          <w:b/>
          <w:caps/>
          <w:kern w:val="2"/>
          <w:u w:val="single"/>
        </w:rPr>
      </w:pPr>
      <w:r w:rsidRPr="004E132C">
        <w:rPr>
          <w:rFonts w:ascii="Times New Roman" w:eastAsia="SimSun" w:hAnsi="Times New Roman" w:cs="Times New Roman"/>
          <w:b/>
          <w:caps/>
          <w:kern w:val="2"/>
          <w:u w:val="single"/>
        </w:rPr>
        <w:t>Publications</w:t>
      </w:r>
    </w:p>
    <w:p w14:paraId="760D68E2" w14:textId="17A1CDC2" w:rsidR="00A679FC" w:rsidRPr="0049728C" w:rsidRDefault="00422734" w:rsidP="004E132C">
      <w:pPr>
        <w:widowControl w:val="0"/>
        <w:spacing w:after="0" w:line="240" w:lineRule="auto"/>
        <w:rPr>
          <w:rFonts w:ascii="Times New Roman" w:eastAsia="SimSun" w:hAnsi="Times New Roman" w:cs="Times New Roman"/>
          <w:b/>
          <w:kern w:val="2"/>
          <w:u w:val="single"/>
          <w:shd w:val="pct15" w:color="auto" w:fill="FFFFFF"/>
        </w:rPr>
      </w:pPr>
      <w:r>
        <w:rPr>
          <w:rFonts w:ascii="Times New Roman" w:eastAsia="SimSun" w:hAnsi="Times New Roman" w:cs="Times New Roman"/>
          <w:b/>
          <w:kern w:val="2"/>
          <w:u w:val="single"/>
        </w:rPr>
        <w:t xml:space="preserve">Peer-Reviewed </w:t>
      </w:r>
      <w:r w:rsidR="00A679FC" w:rsidRPr="0049728C">
        <w:rPr>
          <w:rFonts w:ascii="Times New Roman" w:eastAsia="SimSun" w:hAnsi="Times New Roman" w:cs="Times New Roman"/>
          <w:b/>
          <w:kern w:val="2"/>
          <w:u w:val="single"/>
        </w:rPr>
        <w:t>Journal Articles</w:t>
      </w:r>
      <w:r w:rsidR="00BB5CFD">
        <w:rPr>
          <w:rFonts w:ascii="Times New Roman" w:eastAsia="SimSun" w:hAnsi="Times New Roman" w:cs="Times New Roman"/>
          <w:b/>
          <w:kern w:val="2"/>
          <w:u w:val="single"/>
        </w:rPr>
        <w:t xml:space="preserve"> (total: 3</w:t>
      </w:r>
      <w:r w:rsidR="00B9721F">
        <w:rPr>
          <w:rFonts w:ascii="Times New Roman" w:eastAsia="SimSun" w:hAnsi="Times New Roman" w:cs="Times New Roman"/>
          <w:b/>
          <w:kern w:val="2"/>
          <w:u w:val="single"/>
        </w:rPr>
        <w:t>9</w:t>
      </w:r>
      <w:r w:rsidR="00BB5CFD">
        <w:rPr>
          <w:rFonts w:ascii="Times New Roman" w:eastAsia="SimSun" w:hAnsi="Times New Roman" w:cs="Times New Roman"/>
          <w:b/>
          <w:kern w:val="2"/>
          <w:u w:val="single"/>
        </w:rPr>
        <w:t>)</w:t>
      </w:r>
    </w:p>
    <w:p w14:paraId="6C1BD2F3" w14:textId="77777777" w:rsidR="007D335E" w:rsidRPr="0028367A" w:rsidRDefault="007D335E" w:rsidP="007D335E">
      <w:pPr>
        <w:pStyle w:val="ListParagraph"/>
        <w:numPr>
          <w:ilvl w:val="0"/>
          <w:numId w:val="16"/>
        </w:numPr>
        <w:autoSpaceDE w:val="0"/>
        <w:autoSpaceDN w:val="0"/>
        <w:adjustRightInd w:val="0"/>
        <w:spacing w:after="0" w:line="240" w:lineRule="auto"/>
        <w:rPr>
          <w:rFonts w:ascii="Times New Roman" w:hAnsi="Times New Roman" w:cs="Times New Roman"/>
        </w:rPr>
      </w:pPr>
      <w:bookmarkStart w:id="0" w:name="_Hlk48600344"/>
      <w:bookmarkStart w:id="1" w:name="_Hlk31967119"/>
      <w:r w:rsidRPr="00B9721F">
        <w:rPr>
          <w:rFonts w:ascii="Times New Roman" w:hAnsi="Times New Roman" w:cs="Times New Roman"/>
        </w:rPr>
        <w:t xml:space="preserve">Kim, M., &amp; </w:t>
      </w:r>
      <w:r w:rsidRPr="00B9721F">
        <w:rPr>
          <w:rFonts w:ascii="Times New Roman" w:hAnsi="Times New Roman" w:cs="Times New Roman"/>
          <w:b/>
          <w:bCs/>
        </w:rPr>
        <w:t>Wang, Z.</w:t>
      </w:r>
      <w:r w:rsidRPr="00B9721F">
        <w:rPr>
          <w:rFonts w:ascii="Times New Roman" w:hAnsi="Times New Roman" w:cs="Times New Roman"/>
        </w:rPr>
        <w:t xml:space="preserve"> (in press). Factor</w:t>
      </w:r>
      <w:r w:rsidRPr="0028367A">
        <w:rPr>
          <w:rFonts w:ascii="Times New Roman" w:hAnsi="Times New Roman" w:cs="Times New Roman"/>
        </w:rPr>
        <w:t xml:space="preserve"> structure of the PANAS with Bayesian structural equation modeling in a Chinese sample. </w:t>
      </w:r>
      <w:r w:rsidRPr="0028367A">
        <w:rPr>
          <w:rFonts w:ascii="Times New Roman" w:hAnsi="Times New Roman" w:cs="Times New Roman"/>
          <w:i/>
          <w:iCs/>
        </w:rPr>
        <w:t>Evaluation and The Health Professions</w:t>
      </w:r>
      <w:r w:rsidRPr="0028367A">
        <w:rPr>
          <w:rFonts w:ascii="Times New Roman" w:hAnsi="Times New Roman" w:cs="Times New Roman"/>
        </w:rPr>
        <w:t xml:space="preserve">. </w:t>
      </w:r>
    </w:p>
    <w:p w14:paraId="63A9D2E0" w14:textId="2B5E1540" w:rsidR="00DA4B77" w:rsidRPr="00B9721F" w:rsidRDefault="00DA4B77" w:rsidP="00DA4B77">
      <w:pPr>
        <w:pStyle w:val="ListParagraph"/>
        <w:numPr>
          <w:ilvl w:val="0"/>
          <w:numId w:val="16"/>
        </w:numPr>
        <w:autoSpaceDE w:val="0"/>
        <w:autoSpaceDN w:val="0"/>
        <w:adjustRightInd w:val="0"/>
        <w:spacing w:after="0" w:line="240" w:lineRule="auto"/>
        <w:rPr>
          <w:rFonts w:ascii="Times New Roman" w:hAnsi="Times New Roman" w:cs="Times New Roman"/>
        </w:rPr>
      </w:pPr>
      <w:r w:rsidRPr="00B9721F">
        <w:rPr>
          <w:rFonts w:ascii="Times New Roman" w:hAnsi="Times New Roman" w:cs="Times New Roman"/>
        </w:rPr>
        <w:t xml:space="preserve">Carlisle, G. K., Johnson, R. A., Koch, C. S., Lyons, L. A., </w:t>
      </w:r>
      <w:r w:rsidRPr="00424ADF">
        <w:rPr>
          <w:rFonts w:ascii="Times New Roman" w:hAnsi="Times New Roman" w:cs="Times New Roman"/>
          <w:b/>
          <w:bCs/>
        </w:rPr>
        <w:t>Wang, Z.</w:t>
      </w:r>
      <w:r w:rsidRPr="00B9721F">
        <w:rPr>
          <w:rFonts w:ascii="Times New Roman" w:hAnsi="Times New Roman" w:cs="Times New Roman"/>
        </w:rPr>
        <w:t xml:space="preserve">, Bibbo, J., &amp; Cheak-Zamora, N. (2021). Exploratory study of fecal cortisol, weight, and behavior as measures of stress and welfare in shelter cats during assimilation into families of children with autism spectrum disorder. </w:t>
      </w:r>
      <w:r w:rsidRPr="00B9721F">
        <w:rPr>
          <w:rFonts w:ascii="Times New Roman" w:hAnsi="Times New Roman" w:cs="Times New Roman"/>
          <w:i/>
          <w:iCs/>
        </w:rPr>
        <w:t>Frontiers in Veterinary Science</w:t>
      </w:r>
      <w:r w:rsidRPr="00B9721F">
        <w:rPr>
          <w:rFonts w:ascii="Times New Roman" w:hAnsi="Times New Roman" w:cs="Times New Roman"/>
        </w:rPr>
        <w:t>,</w:t>
      </w:r>
      <w:r w:rsidRPr="00B9721F">
        <w:rPr>
          <w:rFonts w:ascii="Times New Roman" w:hAnsi="Times New Roman" w:cs="Times New Roman"/>
          <w:i/>
          <w:iCs/>
        </w:rPr>
        <w:t xml:space="preserve"> 8</w:t>
      </w:r>
      <w:r w:rsidRPr="00B9721F">
        <w:rPr>
          <w:rFonts w:ascii="Times New Roman" w:hAnsi="Times New Roman" w:cs="Times New Roman"/>
        </w:rPr>
        <w:t xml:space="preserve">(942). https://doi.org/10.3389/fvets.2021.643803 </w:t>
      </w:r>
    </w:p>
    <w:p w14:paraId="406AA859" w14:textId="77777777" w:rsidR="00F54920" w:rsidRPr="0028367A" w:rsidRDefault="00F54920" w:rsidP="0028367A">
      <w:pPr>
        <w:pStyle w:val="ListParagraph"/>
        <w:numPr>
          <w:ilvl w:val="0"/>
          <w:numId w:val="16"/>
        </w:numPr>
        <w:autoSpaceDE w:val="0"/>
        <w:autoSpaceDN w:val="0"/>
        <w:adjustRightInd w:val="0"/>
        <w:spacing w:after="0" w:line="240" w:lineRule="auto"/>
        <w:rPr>
          <w:rFonts w:ascii="Times New Roman" w:hAnsi="Times New Roman" w:cs="Times New Roman"/>
        </w:rPr>
      </w:pPr>
      <w:r w:rsidRPr="0028367A">
        <w:rPr>
          <w:rFonts w:ascii="Times New Roman" w:hAnsi="Times New Roman" w:cs="Times New Roman"/>
        </w:rPr>
        <w:t xml:space="preserve">Parkin, J. R., &amp; </w:t>
      </w:r>
      <w:r w:rsidRPr="0028367A">
        <w:rPr>
          <w:rFonts w:ascii="Times New Roman" w:hAnsi="Times New Roman" w:cs="Times New Roman"/>
          <w:b/>
          <w:bCs/>
        </w:rPr>
        <w:t>Wang, Z.</w:t>
      </w:r>
      <w:r w:rsidRPr="0028367A">
        <w:rPr>
          <w:rFonts w:ascii="Times New Roman" w:hAnsi="Times New Roman" w:cs="Times New Roman"/>
        </w:rPr>
        <w:t xml:space="preserve"> (2021). Confirmatory factor analysis of the WIAT-III in a referral sample. </w:t>
      </w:r>
      <w:r w:rsidRPr="0028367A">
        <w:rPr>
          <w:rFonts w:ascii="Times New Roman" w:hAnsi="Times New Roman" w:cs="Times New Roman"/>
          <w:i/>
          <w:iCs/>
        </w:rPr>
        <w:t>Psychology in the Schools</w:t>
      </w:r>
      <w:r w:rsidRPr="0028367A">
        <w:rPr>
          <w:rFonts w:ascii="Times New Roman" w:hAnsi="Times New Roman" w:cs="Times New Roman"/>
        </w:rPr>
        <w:t>,</w:t>
      </w:r>
      <w:r w:rsidRPr="0028367A">
        <w:rPr>
          <w:rFonts w:ascii="Times New Roman" w:hAnsi="Times New Roman" w:cs="Times New Roman"/>
          <w:i/>
          <w:iCs/>
        </w:rPr>
        <w:t xml:space="preserve"> 58</w:t>
      </w:r>
      <w:r w:rsidRPr="0028367A">
        <w:rPr>
          <w:rFonts w:ascii="Times New Roman" w:hAnsi="Times New Roman" w:cs="Times New Roman"/>
        </w:rPr>
        <w:t xml:space="preserve">(5), 837-852. https://doi.org/https://doi.org/10.1002/pits.22474 </w:t>
      </w:r>
    </w:p>
    <w:p w14:paraId="5F6D76E1" w14:textId="28A676DA" w:rsidR="006E53DB" w:rsidRPr="0028367A" w:rsidRDefault="006E53DB" w:rsidP="0028367A">
      <w:pPr>
        <w:pStyle w:val="ListParagraph"/>
        <w:numPr>
          <w:ilvl w:val="0"/>
          <w:numId w:val="16"/>
        </w:numPr>
        <w:autoSpaceDE w:val="0"/>
        <w:autoSpaceDN w:val="0"/>
        <w:adjustRightInd w:val="0"/>
        <w:spacing w:after="0" w:line="240" w:lineRule="auto"/>
        <w:rPr>
          <w:rFonts w:ascii="Times New Roman" w:hAnsi="Times New Roman" w:cs="Times New Roman"/>
        </w:rPr>
      </w:pPr>
      <w:r w:rsidRPr="0028367A">
        <w:rPr>
          <w:rFonts w:ascii="Times New Roman" w:hAnsi="Times New Roman" w:cs="Times New Roman"/>
        </w:rPr>
        <w:t xml:space="preserve">Carlisle, G. K., Johnson, R. A., </w:t>
      </w:r>
      <w:r w:rsidRPr="0028367A">
        <w:rPr>
          <w:rFonts w:ascii="Times New Roman" w:hAnsi="Times New Roman" w:cs="Times New Roman"/>
          <w:b/>
          <w:bCs/>
        </w:rPr>
        <w:t>Wang, Z.</w:t>
      </w:r>
      <w:r w:rsidRPr="0028367A">
        <w:rPr>
          <w:rFonts w:ascii="Times New Roman" w:hAnsi="Times New Roman" w:cs="Times New Roman"/>
        </w:rPr>
        <w:t>, Bibbo, J., Cheak-Zamora, N., &amp; Lyons, L. A. (2021). Exploratory study of cat adoption in families of children with autism: Impact on children</w:t>
      </w:r>
      <w:r w:rsidR="00182CF9" w:rsidRPr="0028367A">
        <w:rPr>
          <w:rFonts w:ascii="Times New Roman" w:hAnsi="Times New Roman" w:cs="Times New Roman"/>
        </w:rPr>
        <w:t>’</w:t>
      </w:r>
      <w:r w:rsidRPr="0028367A">
        <w:rPr>
          <w:rFonts w:ascii="Times New Roman" w:hAnsi="Times New Roman" w:cs="Times New Roman"/>
        </w:rPr>
        <w:t xml:space="preserve">s social skills and anxiety. </w:t>
      </w:r>
      <w:r w:rsidRPr="0028367A">
        <w:rPr>
          <w:rFonts w:ascii="Times New Roman" w:hAnsi="Times New Roman" w:cs="Times New Roman"/>
          <w:i/>
          <w:iCs/>
        </w:rPr>
        <w:t>Journal of Pediatric Nursing</w:t>
      </w:r>
      <w:r w:rsidRPr="0028367A">
        <w:rPr>
          <w:rFonts w:ascii="Times New Roman" w:hAnsi="Times New Roman" w:cs="Times New Roman"/>
        </w:rPr>
        <w:t>,</w:t>
      </w:r>
      <w:r w:rsidRPr="0028367A">
        <w:rPr>
          <w:rFonts w:ascii="Times New Roman" w:hAnsi="Times New Roman" w:cs="Times New Roman"/>
          <w:i/>
          <w:iCs/>
        </w:rPr>
        <w:t xml:space="preserve"> 58</w:t>
      </w:r>
      <w:r w:rsidRPr="0028367A">
        <w:rPr>
          <w:rFonts w:ascii="Times New Roman" w:hAnsi="Times New Roman" w:cs="Times New Roman"/>
        </w:rPr>
        <w:t xml:space="preserve">, 28-35. </w:t>
      </w:r>
      <w:hyperlink r:id="rId9" w:history="1">
        <w:r w:rsidR="00182CF9" w:rsidRPr="0028367A">
          <w:rPr>
            <w:rStyle w:val="Hyperlink"/>
            <w:rFonts w:ascii="Times New Roman" w:hAnsi="Times New Roman" w:cs="Times New Roman"/>
          </w:rPr>
          <w:t>https://doi.org/10.1016/j.pedn.2020.11.011</w:t>
        </w:r>
      </w:hyperlink>
      <w:r w:rsidRPr="0028367A">
        <w:rPr>
          <w:rFonts w:ascii="Times New Roman" w:hAnsi="Times New Roman" w:cs="Times New Roman"/>
        </w:rPr>
        <w:t xml:space="preserve"> </w:t>
      </w:r>
    </w:p>
    <w:p w14:paraId="521C9394" w14:textId="67A927EC" w:rsidR="002B0FDC" w:rsidRPr="0028367A" w:rsidRDefault="002B0FDC" w:rsidP="0028367A">
      <w:pPr>
        <w:pStyle w:val="ListParagraph"/>
        <w:numPr>
          <w:ilvl w:val="0"/>
          <w:numId w:val="16"/>
        </w:numPr>
        <w:autoSpaceDE w:val="0"/>
        <w:autoSpaceDN w:val="0"/>
        <w:adjustRightInd w:val="0"/>
        <w:spacing w:after="0" w:line="240" w:lineRule="auto"/>
        <w:rPr>
          <w:rFonts w:ascii="Times New Roman" w:hAnsi="Times New Roman" w:cs="Times New Roman"/>
        </w:rPr>
      </w:pPr>
      <w:r w:rsidRPr="0028367A">
        <w:rPr>
          <w:rFonts w:ascii="Times New Roman" w:hAnsi="Times New Roman" w:cs="Times New Roman"/>
          <w:b/>
          <w:bCs/>
        </w:rPr>
        <w:t>Wang, Z.</w:t>
      </w:r>
      <w:r w:rsidRPr="0028367A">
        <w:rPr>
          <w:rFonts w:ascii="Times New Roman" w:hAnsi="Times New Roman" w:cs="Times New Roman"/>
        </w:rPr>
        <w:t xml:space="preserve"> (2020). When large-scale assessments meet data science: The big-fish-little-pond effect in fourth- and eighth-grade mathematics across nations. </w:t>
      </w:r>
      <w:r w:rsidRPr="0028367A">
        <w:rPr>
          <w:rFonts w:ascii="Times New Roman" w:hAnsi="Times New Roman" w:cs="Times New Roman"/>
          <w:i/>
          <w:iCs/>
        </w:rPr>
        <w:t>Frontiers in Psychology</w:t>
      </w:r>
      <w:r w:rsidRPr="0028367A">
        <w:rPr>
          <w:rFonts w:ascii="Times New Roman" w:hAnsi="Times New Roman" w:cs="Times New Roman"/>
        </w:rPr>
        <w:t>,</w:t>
      </w:r>
      <w:r w:rsidRPr="0028367A">
        <w:rPr>
          <w:rFonts w:ascii="Times New Roman" w:hAnsi="Times New Roman" w:cs="Times New Roman"/>
          <w:i/>
          <w:iCs/>
        </w:rPr>
        <w:t xml:space="preserve"> 11</w:t>
      </w:r>
      <w:r w:rsidRPr="0028367A">
        <w:rPr>
          <w:rFonts w:ascii="Times New Roman" w:hAnsi="Times New Roman" w:cs="Times New Roman"/>
        </w:rPr>
        <w:t xml:space="preserve">(2427). </w:t>
      </w:r>
      <w:hyperlink r:id="rId10" w:history="1">
        <w:r w:rsidRPr="0028367A">
          <w:rPr>
            <w:rFonts w:ascii="Times New Roman" w:hAnsi="Times New Roman" w:cs="Times New Roman"/>
          </w:rPr>
          <w:t>https://doi.org/10.3389/fpsyg.2020.579545</w:t>
        </w:r>
      </w:hyperlink>
      <w:r w:rsidR="0084448B" w:rsidRPr="0028367A">
        <w:rPr>
          <w:rFonts w:ascii="Times New Roman" w:hAnsi="Times New Roman" w:cs="Times New Roman"/>
        </w:rPr>
        <w:t xml:space="preserve"> </w:t>
      </w:r>
    </w:p>
    <w:p w14:paraId="55549D66" w14:textId="2CEB6AC1" w:rsidR="005B6C9F" w:rsidRPr="0028367A" w:rsidRDefault="005B6C9F"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rPr>
        <w:t xml:space="preserve">Carlisle, G. K., Johnson, R. A., </w:t>
      </w:r>
      <w:r w:rsidRPr="0028367A">
        <w:rPr>
          <w:rFonts w:ascii="Times New Roman" w:hAnsi="Times New Roman" w:cs="Times New Roman"/>
          <w:b/>
          <w:bCs/>
        </w:rPr>
        <w:t>Wang, Z.</w:t>
      </w:r>
      <w:r w:rsidRPr="0028367A">
        <w:rPr>
          <w:rFonts w:ascii="Times New Roman" w:hAnsi="Times New Roman" w:cs="Times New Roman"/>
        </w:rPr>
        <w:t xml:space="preserve">, Brosi, T. C., Rife, E. M., &amp; Hutchison, A. (2020). Exploring human–companion animal interaction in families of children with autism. </w:t>
      </w:r>
      <w:r w:rsidRPr="0028367A">
        <w:rPr>
          <w:rFonts w:ascii="Times New Roman" w:hAnsi="Times New Roman" w:cs="Times New Roman"/>
          <w:i/>
          <w:iCs/>
        </w:rPr>
        <w:t>Journal of Autism and Developmental Disorders</w:t>
      </w:r>
      <w:r w:rsidRPr="0028367A">
        <w:rPr>
          <w:rFonts w:ascii="Times New Roman" w:hAnsi="Times New Roman" w:cs="Times New Roman"/>
        </w:rPr>
        <w:t>,</w:t>
      </w:r>
      <w:r w:rsidRPr="0028367A">
        <w:rPr>
          <w:rFonts w:ascii="Times New Roman" w:hAnsi="Times New Roman" w:cs="Times New Roman"/>
          <w:i/>
          <w:iCs/>
        </w:rPr>
        <w:t xml:space="preserve"> 50</w:t>
      </w:r>
      <w:r w:rsidRPr="0028367A">
        <w:rPr>
          <w:rFonts w:ascii="Times New Roman" w:hAnsi="Times New Roman" w:cs="Times New Roman"/>
        </w:rPr>
        <w:t xml:space="preserve">(8), 2793-2805. </w:t>
      </w:r>
      <w:hyperlink r:id="rId11" w:history="1">
        <w:r w:rsidRPr="0028367A">
          <w:rPr>
            <w:rFonts w:ascii="Times New Roman" w:hAnsi="Times New Roman" w:cs="Times New Roman"/>
          </w:rPr>
          <w:t>https://doi.org/10.1007/s10803-020-04390-x</w:t>
        </w:r>
      </w:hyperlink>
    </w:p>
    <w:bookmarkEnd w:id="0"/>
    <w:p w14:paraId="0AD76AD7" w14:textId="488701C8" w:rsidR="000A1D7B" w:rsidRPr="0028367A" w:rsidRDefault="000A1D7B"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rPr>
        <w:lastRenderedPageBreak/>
        <w:t xml:space="preserve">Mendoza, P., </w:t>
      </w:r>
      <w:proofErr w:type="spellStart"/>
      <w:r w:rsidRPr="0028367A">
        <w:rPr>
          <w:rFonts w:ascii="Times New Roman" w:hAnsi="Times New Roman" w:cs="Times New Roman"/>
        </w:rPr>
        <w:t>Dayigoul</w:t>
      </w:r>
      <w:proofErr w:type="spellEnd"/>
      <w:r w:rsidRPr="0028367A">
        <w:rPr>
          <w:rFonts w:ascii="Times New Roman" w:hAnsi="Times New Roman" w:cs="Times New Roman"/>
        </w:rPr>
        <w:t xml:space="preserve">, S., </w:t>
      </w:r>
      <w:r w:rsidRPr="0028367A">
        <w:rPr>
          <w:rFonts w:ascii="Times New Roman" w:hAnsi="Times New Roman" w:cs="Times New Roman"/>
          <w:b/>
        </w:rPr>
        <w:t>Wang, Z.</w:t>
      </w:r>
      <w:r w:rsidRPr="0028367A">
        <w:rPr>
          <w:rFonts w:ascii="Times New Roman" w:hAnsi="Times New Roman" w:cs="Times New Roman"/>
        </w:rPr>
        <w:t>, &amp; Zhou, E. (</w:t>
      </w:r>
      <w:r w:rsidR="0002464F" w:rsidRPr="0028367A">
        <w:rPr>
          <w:rFonts w:ascii="Times New Roman" w:hAnsi="Times New Roman" w:cs="Times New Roman"/>
        </w:rPr>
        <w:t>2020</w:t>
      </w:r>
      <w:r w:rsidRPr="0028367A">
        <w:rPr>
          <w:rFonts w:ascii="Times New Roman" w:hAnsi="Times New Roman" w:cs="Times New Roman"/>
        </w:rPr>
        <w:t xml:space="preserve">). Faculty norms and university/industry linkages in STEMM. </w:t>
      </w:r>
      <w:r w:rsidR="0002464F" w:rsidRPr="0028367A">
        <w:rPr>
          <w:rFonts w:ascii="Times New Roman" w:hAnsi="Times New Roman" w:cs="Times New Roman"/>
          <w:i/>
          <w:iCs/>
        </w:rPr>
        <w:t>Studies in Higher Education, 45</w:t>
      </w:r>
      <w:r w:rsidR="0002464F" w:rsidRPr="0028367A">
        <w:rPr>
          <w:rFonts w:ascii="Times New Roman" w:hAnsi="Times New Roman" w:cs="Times New Roman"/>
        </w:rPr>
        <w:t xml:space="preserve">(7), 1474-1487. </w:t>
      </w:r>
      <w:proofErr w:type="spellStart"/>
      <w:r w:rsidR="0002464F" w:rsidRPr="0028367A">
        <w:rPr>
          <w:rFonts w:ascii="Times New Roman" w:hAnsi="Times New Roman" w:cs="Times New Roman"/>
        </w:rPr>
        <w:t>doi</w:t>
      </w:r>
      <w:proofErr w:type="spellEnd"/>
      <w:r w:rsidR="0002464F" w:rsidRPr="0028367A">
        <w:rPr>
          <w:rFonts w:ascii="Times New Roman" w:hAnsi="Times New Roman" w:cs="Times New Roman"/>
        </w:rPr>
        <w:t>: 10.1080/03075079.2018.1541451</w:t>
      </w:r>
    </w:p>
    <w:p w14:paraId="5637713D" w14:textId="0DA093EC" w:rsidR="00B67120" w:rsidRPr="0028367A" w:rsidRDefault="00B67120"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color w:val="333333"/>
          <w:shd w:val="clear" w:color="auto" w:fill="FFFFFF"/>
        </w:rPr>
        <w:t xml:space="preserve">Rodgers, S., </w:t>
      </w:r>
      <w:r w:rsidRPr="0028367A">
        <w:rPr>
          <w:rFonts w:ascii="Times New Roman" w:hAnsi="Times New Roman" w:cs="Times New Roman"/>
          <w:b/>
          <w:color w:val="333333"/>
          <w:shd w:val="clear" w:color="auto" w:fill="FFFFFF"/>
        </w:rPr>
        <w:t>Wang, Z.</w:t>
      </w:r>
      <w:r w:rsidRPr="0028367A">
        <w:rPr>
          <w:rFonts w:ascii="Times New Roman" w:hAnsi="Times New Roman" w:cs="Times New Roman"/>
          <w:color w:val="333333"/>
          <w:shd w:val="clear" w:color="auto" w:fill="FFFFFF"/>
        </w:rPr>
        <w:t xml:space="preserve">, &amp; Schultz, J. C. (2020). A </w:t>
      </w:r>
      <w:r w:rsidR="00451D67" w:rsidRPr="0028367A">
        <w:rPr>
          <w:rFonts w:ascii="Times New Roman" w:hAnsi="Times New Roman" w:cs="Times New Roman"/>
          <w:color w:val="333333"/>
          <w:shd w:val="clear" w:color="auto" w:fill="FFFFFF"/>
        </w:rPr>
        <w:t>s</w:t>
      </w:r>
      <w:r w:rsidRPr="0028367A">
        <w:rPr>
          <w:rFonts w:ascii="Times New Roman" w:hAnsi="Times New Roman" w:cs="Times New Roman"/>
          <w:color w:val="333333"/>
          <w:shd w:val="clear" w:color="auto" w:fill="FFFFFF"/>
        </w:rPr>
        <w:t xml:space="preserve">cale to </w:t>
      </w:r>
      <w:r w:rsidR="00451D67" w:rsidRPr="0028367A">
        <w:rPr>
          <w:rFonts w:ascii="Times New Roman" w:hAnsi="Times New Roman" w:cs="Times New Roman"/>
          <w:color w:val="333333"/>
          <w:shd w:val="clear" w:color="auto" w:fill="FFFFFF"/>
        </w:rPr>
        <w:t>m</w:t>
      </w:r>
      <w:r w:rsidRPr="0028367A">
        <w:rPr>
          <w:rFonts w:ascii="Times New Roman" w:hAnsi="Times New Roman" w:cs="Times New Roman"/>
          <w:color w:val="333333"/>
          <w:shd w:val="clear" w:color="auto" w:fill="FFFFFF"/>
        </w:rPr>
        <w:t xml:space="preserve">easure </w:t>
      </w:r>
      <w:r w:rsidR="00451D67" w:rsidRPr="0028367A">
        <w:rPr>
          <w:rFonts w:ascii="Times New Roman" w:hAnsi="Times New Roman" w:cs="Times New Roman"/>
          <w:color w:val="333333"/>
          <w:shd w:val="clear" w:color="auto" w:fill="FFFFFF"/>
        </w:rPr>
        <w:t>s</w:t>
      </w:r>
      <w:r w:rsidRPr="0028367A">
        <w:rPr>
          <w:rFonts w:ascii="Times New Roman" w:hAnsi="Times New Roman" w:cs="Times New Roman"/>
          <w:color w:val="333333"/>
          <w:shd w:val="clear" w:color="auto" w:fill="FFFFFF"/>
        </w:rPr>
        <w:t xml:space="preserve">cience </w:t>
      </w:r>
      <w:r w:rsidR="00451D67" w:rsidRPr="0028367A">
        <w:rPr>
          <w:rFonts w:ascii="Times New Roman" w:hAnsi="Times New Roman" w:cs="Times New Roman"/>
          <w:color w:val="333333"/>
          <w:shd w:val="clear" w:color="auto" w:fill="FFFFFF"/>
        </w:rPr>
        <w:t>c</w:t>
      </w:r>
      <w:r w:rsidRPr="0028367A">
        <w:rPr>
          <w:rFonts w:ascii="Times New Roman" w:hAnsi="Times New Roman" w:cs="Times New Roman"/>
          <w:color w:val="333333"/>
          <w:shd w:val="clear" w:color="auto" w:fill="FFFFFF"/>
        </w:rPr>
        <w:t xml:space="preserve">ommunication </w:t>
      </w:r>
      <w:r w:rsidR="00451D67" w:rsidRPr="0028367A">
        <w:rPr>
          <w:rFonts w:ascii="Times New Roman" w:hAnsi="Times New Roman" w:cs="Times New Roman"/>
          <w:color w:val="333333"/>
          <w:shd w:val="clear" w:color="auto" w:fill="FFFFFF"/>
        </w:rPr>
        <w:t>t</w:t>
      </w:r>
      <w:r w:rsidRPr="0028367A">
        <w:rPr>
          <w:rFonts w:ascii="Times New Roman" w:hAnsi="Times New Roman" w:cs="Times New Roman"/>
          <w:color w:val="333333"/>
          <w:shd w:val="clear" w:color="auto" w:fill="FFFFFF"/>
        </w:rPr>
        <w:t xml:space="preserve">raining </w:t>
      </w:r>
      <w:r w:rsidR="00451D67" w:rsidRPr="0028367A">
        <w:rPr>
          <w:rFonts w:ascii="Times New Roman" w:hAnsi="Times New Roman" w:cs="Times New Roman"/>
          <w:color w:val="333333"/>
          <w:shd w:val="clear" w:color="auto" w:fill="FFFFFF"/>
        </w:rPr>
        <w:t>e</w:t>
      </w:r>
      <w:r w:rsidRPr="0028367A">
        <w:rPr>
          <w:rFonts w:ascii="Times New Roman" w:hAnsi="Times New Roman" w:cs="Times New Roman"/>
          <w:color w:val="333333"/>
          <w:shd w:val="clear" w:color="auto" w:fill="FFFFFF"/>
        </w:rPr>
        <w:t>ffectiveness. </w:t>
      </w:r>
      <w:r w:rsidR="00561D7B" w:rsidRPr="0028367A">
        <w:rPr>
          <w:rFonts w:ascii="Times New Roman" w:hAnsi="Times New Roman" w:cs="Times New Roman"/>
          <w:i/>
        </w:rPr>
        <w:t>Science Communication</w:t>
      </w:r>
      <w:r w:rsidRPr="0028367A">
        <w:rPr>
          <w:rFonts w:ascii="Times New Roman" w:hAnsi="Times New Roman" w:cs="Times New Roman"/>
          <w:color w:val="333333"/>
          <w:shd w:val="clear" w:color="auto" w:fill="FFFFFF"/>
        </w:rPr>
        <w:t>, </w:t>
      </w:r>
      <w:r w:rsidRPr="0028367A">
        <w:rPr>
          <w:rFonts w:ascii="Times New Roman" w:hAnsi="Times New Roman" w:cs="Times New Roman"/>
          <w:i/>
          <w:iCs/>
          <w:color w:val="333333"/>
          <w:shd w:val="clear" w:color="auto" w:fill="FFFFFF"/>
        </w:rPr>
        <w:t>42</w:t>
      </w:r>
      <w:r w:rsidRPr="0028367A">
        <w:rPr>
          <w:rFonts w:ascii="Times New Roman" w:hAnsi="Times New Roman" w:cs="Times New Roman"/>
          <w:color w:val="333333"/>
          <w:shd w:val="clear" w:color="auto" w:fill="FFFFFF"/>
        </w:rPr>
        <w:t>(1), 90–111.</w:t>
      </w:r>
      <w:r w:rsidR="00715FA0" w:rsidRPr="0028367A">
        <w:rPr>
          <w:rFonts w:ascii="Times New Roman" w:hAnsi="Times New Roman" w:cs="Times New Roman"/>
          <w:color w:val="333333"/>
          <w:shd w:val="clear" w:color="auto" w:fill="FFFFFF"/>
        </w:rPr>
        <w:t xml:space="preserve"> </w:t>
      </w:r>
      <w:hyperlink r:id="rId12" w:history="1">
        <w:r w:rsidRPr="0028367A">
          <w:rPr>
            <w:rStyle w:val="Hyperlink"/>
            <w:rFonts w:ascii="Times New Roman" w:hAnsi="Times New Roman" w:cs="Times New Roman"/>
            <w:color w:val="006ACC"/>
            <w:shd w:val="clear" w:color="auto" w:fill="FFFFFF"/>
          </w:rPr>
          <w:t>https://doi.org/10.1177/1075547020903057</w:t>
        </w:r>
      </w:hyperlink>
    </w:p>
    <w:bookmarkEnd w:id="1"/>
    <w:p w14:paraId="74177A4C" w14:textId="67E49FFF" w:rsidR="00743744" w:rsidRPr="0028367A" w:rsidRDefault="00743744"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rPr>
        <w:t>Parkin, J.</w:t>
      </w:r>
      <w:r w:rsidR="00D524F2" w:rsidRPr="0028367A">
        <w:rPr>
          <w:rFonts w:ascii="Times New Roman" w:hAnsi="Times New Roman" w:cs="Times New Roman"/>
        </w:rPr>
        <w:t xml:space="preserve"> R.</w:t>
      </w:r>
      <w:r w:rsidRPr="0028367A">
        <w:rPr>
          <w:rFonts w:ascii="Times New Roman" w:hAnsi="Times New Roman" w:cs="Times New Roman"/>
        </w:rPr>
        <w:t xml:space="preserve">, Frisby, C. L., &amp; </w:t>
      </w:r>
      <w:r w:rsidRPr="0028367A">
        <w:rPr>
          <w:rFonts w:ascii="Times New Roman" w:hAnsi="Times New Roman" w:cs="Times New Roman"/>
          <w:b/>
        </w:rPr>
        <w:t>Wang, Z.</w:t>
      </w:r>
      <w:r w:rsidRPr="0028367A">
        <w:rPr>
          <w:rFonts w:ascii="Times New Roman" w:hAnsi="Times New Roman" w:cs="Times New Roman"/>
        </w:rPr>
        <w:t xml:space="preserve"> (</w:t>
      </w:r>
      <w:r w:rsidR="00D524F2" w:rsidRPr="0028367A">
        <w:rPr>
          <w:rFonts w:ascii="Times New Roman" w:hAnsi="Times New Roman" w:cs="Times New Roman"/>
        </w:rPr>
        <w:t>2020</w:t>
      </w:r>
      <w:r w:rsidRPr="0028367A">
        <w:rPr>
          <w:rFonts w:ascii="Times New Roman" w:hAnsi="Times New Roman" w:cs="Times New Roman"/>
        </w:rPr>
        <w:t xml:space="preserve">). Operationalizing the simple view of writing with the Wechsler Individual Achievement Test, 3rd Edition. </w:t>
      </w:r>
      <w:r w:rsidRPr="0028367A">
        <w:rPr>
          <w:rFonts w:ascii="Times New Roman" w:hAnsi="Times New Roman" w:cs="Times New Roman"/>
          <w:i/>
        </w:rPr>
        <w:t>Contemporary School Psychology</w:t>
      </w:r>
      <w:r w:rsidR="00D524F2" w:rsidRPr="0028367A">
        <w:rPr>
          <w:rFonts w:ascii="Times New Roman" w:hAnsi="Times New Roman" w:cs="Times New Roman"/>
        </w:rPr>
        <w:t>, 24, 68-79</w:t>
      </w:r>
      <w:r w:rsidRPr="0028367A">
        <w:rPr>
          <w:rFonts w:ascii="Times New Roman" w:hAnsi="Times New Roman" w:cs="Times New Roman"/>
        </w:rPr>
        <w:t>.</w:t>
      </w:r>
      <w:r w:rsidR="00D524F2" w:rsidRPr="0028367A">
        <w:rPr>
          <w:rFonts w:ascii="Times New Roman" w:hAnsi="Times New Roman" w:cs="Times New Roman"/>
        </w:rPr>
        <w:t xml:space="preserve"> </w:t>
      </w:r>
      <w:hyperlink r:id="rId13" w:history="1">
        <w:r w:rsidR="003E5F82" w:rsidRPr="0028367A">
          <w:rPr>
            <w:rStyle w:val="Hyperlink"/>
            <w:rFonts w:ascii="Times New Roman" w:hAnsi="Times New Roman" w:cs="Times New Roman"/>
            <w:shd w:val="clear" w:color="auto" w:fill="FCFCFC"/>
          </w:rPr>
          <w:t>https://doi.org/10.1007/s40688-019-00246-z</w:t>
        </w:r>
      </w:hyperlink>
      <w:r w:rsidR="003E5F82" w:rsidRPr="0028367A">
        <w:rPr>
          <w:rFonts w:ascii="Times New Roman" w:hAnsi="Times New Roman" w:cs="Times New Roman"/>
        </w:rPr>
        <w:t xml:space="preserve"> </w:t>
      </w:r>
    </w:p>
    <w:p w14:paraId="1262F3FD" w14:textId="290E84BE" w:rsidR="00D50AB2" w:rsidRPr="0028367A" w:rsidRDefault="00D50AB2" w:rsidP="0028367A">
      <w:pPr>
        <w:pStyle w:val="ListParagraph"/>
        <w:widowControl w:val="0"/>
        <w:numPr>
          <w:ilvl w:val="0"/>
          <w:numId w:val="16"/>
        </w:numPr>
        <w:spacing w:after="0" w:line="240" w:lineRule="auto"/>
        <w:rPr>
          <w:rFonts w:ascii="Times New Roman" w:hAnsi="Times New Roman" w:cs="Times New Roman"/>
          <w:i/>
        </w:rPr>
      </w:pPr>
      <w:r w:rsidRPr="0028367A">
        <w:rPr>
          <w:rFonts w:ascii="Times New Roman" w:hAnsi="Times New Roman" w:cs="Times New Roman"/>
          <w:b/>
        </w:rPr>
        <w:t>Wang, Z.</w:t>
      </w:r>
      <w:r w:rsidRPr="0028367A">
        <w:rPr>
          <w:rFonts w:ascii="Times New Roman" w:hAnsi="Times New Roman" w:cs="Times New Roman"/>
        </w:rPr>
        <w:t xml:space="preserve">, Zhang, T., Liu, J., &amp; </w:t>
      </w:r>
      <w:proofErr w:type="spellStart"/>
      <w:r w:rsidRPr="0028367A">
        <w:rPr>
          <w:rFonts w:ascii="Times New Roman" w:hAnsi="Times New Roman" w:cs="Times New Roman"/>
        </w:rPr>
        <w:t>Yonke</w:t>
      </w:r>
      <w:proofErr w:type="spellEnd"/>
      <w:r w:rsidRPr="0028367A">
        <w:rPr>
          <w:rFonts w:ascii="Times New Roman" w:hAnsi="Times New Roman" w:cs="Times New Roman"/>
        </w:rPr>
        <w:t>, S. (</w:t>
      </w:r>
      <w:r w:rsidR="00655F58" w:rsidRPr="0028367A">
        <w:rPr>
          <w:rFonts w:ascii="Times New Roman" w:hAnsi="Times New Roman" w:cs="Times New Roman"/>
        </w:rPr>
        <w:t>2019</w:t>
      </w:r>
      <w:r w:rsidRPr="0028367A">
        <w:rPr>
          <w:rFonts w:ascii="Times New Roman" w:hAnsi="Times New Roman" w:cs="Times New Roman"/>
        </w:rPr>
        <w:t xml:space="preserve">). Co-teaching Chinese in middle schools and high schools. </w:t>
      </w:r>
      <w:r w:rsidRPr="0028367A">
        <w:rPr>
          <w:rFonts w:ascii="Times New Roman" w:hAnsi="Times New Roman" w:cs="Times New Roman"/>
          <w:i/>
        </w:rPr>
        <w:t>Chinese as a Second Languag</w:t>
      </w:r>
      <w:r w:rsidRPr="0028367A">
        <w:rPr>
          <w:rFonts w:ascii="Times New Roman" w:hAnsi="Times New Roman" w:cs="Times New Roman"/>
        </w:rPr>
        <w:t>e</w:t>
      </w:r>
      <w:r w:rsidR="00655F58" w:rsidRPr="0028367A">
        <w:rPr>
          <w:rFonts w:ascii="Times New Roman" w:hAnsi="Times New Roman" w:cs="Times New Roman"/>
          <w:color w:val="222222"/>
          <w:shd w:val="clear" w:color="auto" w:fill="FFFFFF"/>
        </w:rPr>
        <w:t>, </w:t>
      </w:r>
      <w:r w:rsidR="00655F58" w:rsidRPr="0028367A">
        <w:rPr>
          <w:rFonts w:ascii="Times New Roman" w:hAnsi="Times New Roman" w:cs="Times New Roman"/>
          <w:i/>
          <w:iCs/>
          <w:color w:val="222222"/>
          <w:shd w:val="clear" w:color="auto" w:fill="FFFFFF"/>
        </w:rPr>
        <w:t>54</w:t>
      </w:r>
      <w:r w:rsidR="00655F58" w:rsidRPr="0028367A">
        <w:rPr>
          <w:rFonts w:ascii="Times New Roman" w:hAnsi="Times New Roman" w:cs="Times New Roman"/>
          <w:color w:val="222222"/>
          <w:shd w:val="clear" w:color="auto" w:fill="FFFFFF"/>
        </w:rPr>
        <w:t xml:space="preserve">(1), 1-30. Doi: </w:t>
      </w:r>
      <w:hyperlink r:id="rId14" w:history="1">
        <w:r w:rsidR="00655F58" w:rsidRPr="0028367A">
          <w:rPr>
            <w:rStyle w:val="Hyperlink"/>
            <w:rFonts w:ascii="Times New Roman" w:hAnsi="Times New Roman" w:cs="Times New Roman"/>
            <w:shd w:val="clear" w:color="auto" w:fill="FFFFFF"/>
          </w:rPr>
          <w:t>https://doi.org/10.1075/csl.17027.wan</w:t>
        </w:r>
      </w:hyperlink>
    </w:p>
    <w:p w14:paraId="622C190C" w14:textId="0E28A3C3" w:rsidR="006706B3" w:rsidRPr="0028367A" w:rsidRDefault="006706B3"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rPr>
        <w:t xml:space="preserve">Park, C. J., Rottinghaus, P. J., </w:t>
      </w:r>
      <w:r w:rsidRPr="0028367A">
        <w:rPr>
          <w:rFonts w:ascii="Times New Roman" w:hAnsi="Times New Roman" w:cs="Times New Roman"/>
          <w:b/>
        </w:rPr>
        <w:t>Wang, Z.</w:t>
      </w:r>
      <w:r w:rsidRPr="0028367A">
        <w:rPr>
          <w:rFonts w:ascii="Times New Roman" w:hAnsi="Times New Roman" w:cs="Times New Roman"/>
        </w:rPr>
        <w:t>, Falk, N., Zhang, T., &amp; Ko, S.-J. (</w:t>
      </w:r>
      <w:r w:rsidR="00C03B47" w:rsidRPr="0028367A">
        <w:rPr>
          <w:rFonts w:ascii="Times New Roman" w:hAnsi="Times New Roman" w:cs="Times New Roman"/>
        </w:rPr>
        <w:t>2019</w:t>
      </w:r>
      <w:r w:rsidRPr="0028367A">
        <w:rPr>
          <w:rFonts w:ascii="Times New Roman" w:hAnsi="Times New Roman" w:cs="Times New Roman"/>
        </w:rPr>
        <w:t xml:space="preserve">). Measurement invariance of the Career Futures Inventory-Revised across general and client samples. </w:t>
      </w:r>
      <w:r w:rsidRPr="0028367A">
        <w:rPr>
          <w:rFonts w:ascii="Times New Roman" w:hAnsi="Times New Roman" w:cs="Times New Roman"/>
          <w:i/>
        </w:rPr>
        <w:t>Journal of Career Assessment</w:t>
      </w:r>
      <w:r w:rsidR="00C03B47" w:rsidRPr="0028367A">
        <w:rPr>
          <w:rFonts w:ascii="Times New Roman" w:hAnsi="Times New Roman" w:cs="Times New Roman"/>
          <w:i/>
        </w:rPr>
        <w:t xml:space="preserve">, </w:t>
      </w:r>
      <w:r w:rsidR="00C03B47" w:rsidRPr="0028367A">
        <w:rPr>
          <w:rFonts w:ascii="Times New Roman" w:hAnsi="Times New Roman" w:cs="Times New Roman"/>
          <w:i/>
          <w:color w:val="333333"/>
          <w:shd w:val="clear" w:color="auto" w:fill="FFFFFF"/>
        </w:rPr>
        <w:t>27</w:t>
      </w:r>
      <w:r w:rsidR="00C03B47" w:rsidRPr="0028367A">
        <w:rPr>
          <w:rFonts w:ascii="Times New Roman" w:hAnsi="Times New Roman" w:cs="Times New Roman"/>
          <w:color w:val="333333"/>
          <w:shd w:val="clear" w:color="auto" w:fill="FFFFFF"/>
        </w:rPr>
        <w:t>(4), 711-725.</w:t>
      </w:r>
      <w:r w:rsidRPr="0028367A">
        <w:rPr>
          <w:rFonts w:ascii="Times New Roman" w:hAnsi="Times New Roman" w:cs="Times New Roman"/>
        </w:rPr>
        <w:t xml:space="preserve"> </w:t>
      </w:r>
      <w:proofErr w:type="spellStart"/>
      <w:r w:rsidR="00B05FCA" w:rsidRPr="0028367A">
        <w:rPr>
          <w:rFonts w:ascii="Times New Roman" w:hAnsi="Times New Roman" w:cs="Times New Roman"/>
        </w:rPr>
        <w:t>doi</w:t>
      </w:r>
      <w:proofErr w:type="spellEnd"/>
      <w:r w:rsidR="00B05FCA" w:rsidRPr="0028367A">
        <w:rPr>
          <w:rFonts w:ascii="Times New Roman" w:hAnsi="Times New Roman" w:cs="Times New Roman"/>
        </w:rPr>
        <w:t xml:space="preserve">: </w:t>
      </w:r>
      <w:hyperlink r:id="rId15" w:history="1">
        <w:r w:rsidR="00B05FCA" w:rsidRPr="0028367A">
          <w:rPr>
            <w:rStyle w:val="Hyperlink"/>
            <w:rFonts w:ascii="Times New Roman" w:hAnsi="Times New Roman" w:cs="Times New Roman"/>
            <w:color w:val="006ACC"/>
            <w:shd w:val="clear" w:color="auto" w:fill="FFFFFF"/>
          </w:rPr>
          <w:t>https://doi.org/10.1177/1069072718816514</w:t>
        </w:r>
      </w:hyperlink>
    </w:p>
    <w:p w14:paraId="3FB1EE1C" w14:textId="77777777" w:rsidR="00893BCC" w:rsidRPr="0028367A" w:rsidRDefault="00893BCC"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rPr>
        <w:t xml:space="preserve">Burns, M. K., Naughton, M. R., Preast, J. L., </w:t>
      </w:r>
      <w:r w:rsidRPr="0028367A">
        <w:rPr>
          <w:rFonts w:ascii="Times New Roman" w:hAnsi="Times New Roman" w:cs="Times New Roman"/>
          <w:b/>
        </w:rPr>
        <w:t>Wang, Z.</w:t>
      </w:r>
      <w:r w:rsidRPr="0028367A">
        <w:rPr>
          <w:rFonts w:ascii="Times New Roman" w:hAnsi="Times New Roman" w:cs="Times New Roman"/>
        </w:rPr>
        <w:t xml:space="preserve">, Gordon, R. L., Robb, V., et al. (2018). Factors of Professional Learning Community Implementation and Effect on Student Achievement. </w:t>
      </w:r>
      <w:r w:rsidRPr="0028367A">
        <w:rPr>
          <w:rFonts w:ascii="Times New Roman" w:hAnsi="Times New Roman" w:cs="Times New Roman"/>
          <w:i/>
          <w:iCs/>
        </w:rPr>
        <w:t>Journal of Educational and Psychological Consultation, 28</w:t>
      </w:r>
      <w:r w:rsidRPr="0028367A">
        <w:rPr>
          <w:rFonts w:ascii="Times New Roman" w:hAnsi="Times New Roman" w:cs="Times New Roman"/>
        </w:rPr>
        <w:t xml:space="preserve">(4), 394-412. </w:t>
      </w:r>
      <w:proofErr w:type="spellStart"/>
      <w:r w:rsidRPr="0028367A">
        <w:rPr>
          <w:rFonts w:ascii="Times New Roman" w:hAnsi="Times New Roman" w:cs="Times New Roman"/>
        </w:rPr>
        <w:t>doi</w:t>
      </w:r>
      <w:proofErr w:type="spellEnd"/>
      <w:r w:rsidRPr="0028367A">
        <w:rPr>
          <w:rFonts w:ascii="Times New Roman" w:hAnsi="Times New Roman" w:cs="Times New Roman"/>
        </w:rPr>
        <w:t>: 10.1080/10474412.2017.1385396</w:t>
      </w:r>
    </w:p>
    <w:p w14:paraId="7B7D9524" w14:textId="757C6169" w:rsidR="00E270F6" w:rsidRPr="0028367A" w:rsidRDefault="00E270F6" w:rsidP="0028367A">
      <w:pPr>
        <w:pStyle w:val="ListParagraph"/>
        <w:widowControl w:val="0"/>
        <w:numPr>
          <w:ilvl w:val="0"/>
          <w:numId w:val="16"/>
        </w:numPr>
        <w:spacing w:after="0" w:line="240" w:lineRule="auto"/>
        <w:rPr>
          <w:rFonts w:ascii="Times New Roman" w:eastAsia="KaiTi_GB2312" w:hAnsi="Times New Roman" w:cs="Times New Roman"/>
          <w:kern w:val="2"/>
        </w:rPr>
      </w:pPr>
      <w:r w:rsidRPr="0028367A">
        <w:rPr>
          <w:rFonts w:ascii="Times New Roman" w:hAnsi="Times New Roman" w:cs="Times New Roman"/>
        </w:rPr>
        <w:t xml:space="preserve">Frisby, C., &amp; </w:t>
      </w:r>
      <w:r w:rsidRPr="0028367A">
        <w:rPr>
          <w:rFonts w:ascii="Times New Roman" w:hAnsi="Times New Roman" w:cs="Times New Roman"/>
          <w:b/>
        </w:rPr>
        <w:t>Wang, Z.</w:t>
      </w:r>
      <w:r w:rsidRPr="0028367A">
        <w:rPr>
          <w:rFonts w:ascii="Times New Roman" w:hAnsi="Times New Roman" w:cs="Times New Roman"/>
        </w:rPr>
        <w:t xml:space="preserve"> (2018). An evaluation of the word triad method for monitoring spelling progress. </w:t>
      </w:r>
      <w:r w:rsidRPr="0028367A">
        <w:rPr>
          <w:rFonts w:ascii="Times New Roman" w:hAnsi="Times New Roman" w:cs="Times New Roman"/>
          <w:i/>
          <w:iCs/>
        </w:rPr>
        <w:t>Journal of Applied School Psychology, 34</w:t>
      </w:r>
      <w:r w:rsidRPr="0028367A">
        <w:rPr>
          <w:rFonts w:ascii="Times New Roman" w:hAnsi="Times New Roman" w:cs="Times New Roman"/>
        </w:rPr>
        <w:t xml:space="preserve">(2), 101-133. </w:t>
      </w:r>
      <w:proofErr w:type="spellStart"/>
      <w:r w:rsidRPr="0028367A">
        <w:rPr>
          <w:rFonts w:ascii="Times New Roman" w:hAnsi="Times New Roman" w:cs="Times New Roman"/>
        </w:rPr>
        <w:t>doi</w:t>
      </w:r>
      <w:proofErr w:type="spellEnd"/>
      <w:r w:rsidRPr="0028367A">
        <w:rPr>
          <w:rFonts w:ascii="Times New Roman" w:hAnsi="Times New Roman" w:cs="Times New Roman"/>
        </w:rPr>
        <w:t>: 10.1080/15377903.2017.1381660</w:t>
      </w:r>
    </w:p>
    <w:p w14:paraId="4776D8D3" w14:textId="77777777" w:rsidR="00B45F27" w:rsidRPr="0028367A" w:rsidRDefault="00B45F27"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rPr>
        <w:t xml:space="preserve">Bordon, J., &amp; </w:t>
      </w:r>
      <w:r w:rsidRPr="0028367A">
        <w:rPr>
          <w:rFonts w:ascii="Times New Roman" w:hAnsi="Times New Roman" w:cs="Times New Roman"/>
          <w:b/>
        </w:rPr>
        <w:t>Wang, Z.</w:t>
      </w:r>
      <w:r w:rsidRPr="0028367A">
        <w:rPr>
          <w:rFonts w:ascii="Times New Roman" w:hAnsi="Times New Roman" w:cs="Times New Roman"/>
        </w:rPr>
        <w:t xml:space="preserve"> (2018). Acculturation, enculturation, and ethnic identity: Comparing American-raised and foreign-raised Asians in the U.S. </w:t>
      </w:r>
      <w:r w:rsidRPr="0028367A">
        <w:rPr>
          <w:rFonts w:ascii="Times New Roman" w:hAnsi="Times New Roman" w:cs="Times New Roman"/>
          <w:i/>
          <w:iCs/>
        </w:rPr>
        <w:t>Journal of Asia Pacific Counseling, 8</w:t>
      </w:r>
      <w:r w:rsidRPr="0028367A">
        <w:rPr>
          <w:rFonts w:ascii="Times New Roman" w:hAnsi="Times New Roman" w:cs="Times New Roman"/>
        </w:rPr>
        <w:t xml:space="preserve">(2), 37-56. </w:t>
      </w:r>
      <w:proofErr w:type="spellStart"/>
      <w:r w:rsidRPr="0028367A">
        <w:rPr>
          <w:rFonts w:ascii="Times New Roman" w:hAnsi="Times New Roman" w:cs="Times New Roman"/>
        </w:rPr>
        <w:t>doi</w:t>
      </w:r>
      <w:proofErr w:type="spellEnd"/>
      <w:r w:rsidRPr="0028367A">
        <w:rPr>
          <w:rFonts w:ascii="Times New Roman" w:hAnsi="Times New Roman" w:cs="Times New Roman"/>
        </w:rPr>
        <w:t>: 10.18401.2018.8.2.1</w:t>
      </w:r>
    </w:p>
    <w:p w14:paraId="047EBCF9" w14:textId="0997C25C" w:rsidR="001351CC" w:rsidRPr="0028367A" w:rsidRDefault="001351CC"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rPr>
        <w:t xml:space="preserve">Rodgers, S, </w:t>
      </w:r>
      <w:r w:rsidRPr="0028367A">
        <w:rPr>
          <w:rFonts w:ascii="Times New Roman" w:hAnsi="Times New Roman" w:cs="Times New Roman"/>
          <w:b/>
        </w:rPr>
        <w:t>Wang, Z.</w:t>
      </w:r>
      <w:r w:rsidRPr="0028367A">
        <w:rPr>
          <w:rFonts w:ascii="Times New Roman" w:hAnsi="Times New Roman" w:cs="Times New Roman"/>
        </w:rPr>
        <w:t xml:space="preserve">, Maras, M., Burgoyne, S., Balakrishnan, B., </w:t>
      </w:r>
      <w:proofErr w:type="spellStart"/>
      <w:r w:rsidRPr="0028367A">
        <w:rPr>
          <w:rFonts w:ascii="Times New Roman" w:hAnsi="Times New Roman" w:cs="Times New Roman"/>
        </w:rPr>
        <w:t>Stemmle</w:t>
      </w:r>
      <w:proofErr w:type="spellEnd"/>
      <w:r w:rsidRPr="0028367A">
        <w:rPr>
          <w:rFonts w:ascii="Times New Roman" w:hAnsi="Times New Roman" w:cs="Times New Roman"/>
        </w:rPr>
        <w:t>, J., &amp; Schultz, J. C. (</w:t>
      </w:r>
      <w:r w:rsidR="00327442" w:rsidRPr="0028367A">
        <w:rPr>
          <w:rFonts w:ascii="Times New Roman" w:hAnsi="Times New Roman" w:cs="Times New Roman"/>
        </w:rPr>
        <w:t>2018).</w:t>
      </w:r>
      <w:r w:rsidRPr="0028367A">
        <w:rPr>
          <w:rFonts w:ascii="Times New Roman" w:hAnsi="Times New Roman" w:cs="Times New Roman"/>
        </w:rPr>
        <w:t xml:space="preserve"> </w:t>
      </w:r>
      <w:r w:rsidR="00575013" w:rsidRPr="0028367A">
        <w:rPr>
          <w:rFonts w:ascii="Times New Roman" w:hAnsi="Times New Roman" w:cs="Times New Roman"/>
        </w:rPr>
        <w:t xml:space="preserve">Decoding Science: </w:t>
      </w:r>
      <w:r w:rsidRPr="0028367A">
        <w:rPr>
          <w:rFonts w:ascii="Times New Roman" w:hAnsi="Times New Roman" w:cs="Times New Roman"/>
        </w:rPr>
        <w:t>Development and evaluation of a science communication training program</w:t>
      </w:r>
      <w:r w:rsidR="00DA2561" w:rsidRPr="0028367A">
        <w:rPr>
          <w:rFonts w:ascii="Times New Roman" w:hAnsi="Times New Roman" w:cs="Times New Roman"/>
        </w:rPr>
        <w:t xml:space="preserve"> using a triangulated framework</w:t>
      </w:r>
      <w:r w:rsidRPr="0028367A">
        <w:rPr>
          <w:rFonts w:ascii="Times New Roman" w:hAnsi="Times New Roman" w:cs="Times New Roman"/>
        </w:rPr>
        <w:t xml:space="preserve">. </w:t>
      </w:r>
      <w:r w:rsidRPr="0028367A">
        <w:rPr>
          <w:rFonts w:ascii="Times New Roman" w:hAnsi="Times New Roman" w:cs="Times New Roman"/>
          <w:i/>
        </w:rPr>
        <w:t>Science Communication</w:t>
      </w:r>
      <w:r w:rsidR="00327442" w:rsidRPr="0028367A">
        <w:rPr>
          <w:rFonts w:ascii="Times New Roman" w:hAnsi="Times New Roman" w:cs="Times New Roman"/>
          <w:i/>
        </w:rPr>
        <w:t>, 40(1)</w:t>
      </w:r>
      <w:r w:rsidR="00327442" w:rsidRPr="0028367A">
        <w:rPr>
          <w:rFonts w:ascii="Times New Roman" w:hAnsi="Times New Roman" w:cs="Times New Roman"/>
        </w:rPr>
        <w:t>, 3-32</w:t>
      </w:r>
      <w:r w:rsidRPr="0028367A">
        <w:rPr>
          <w:rFonts w:ascii="Times New Roman" w:hAnsi="Times New Roman" w:cs="Times New Roman"/>
        </w:rPr>
        <w:t>.</w:t>
      </w:r>
      <w:r w:rsidR="00AC0BEA" w:rsidRPr="0028367A">
        <w:rPr>
          <w:rFonts w:ascii="Times New Roman" w:hAnsi="Times New Roman" w:cs="Times New Roman"/>
        </w:rPr>
        <w:t xml:space="preserve"> </w:t>
      </w:r>
      <w:proofErr w:type="spellStart"/>
      <w:r w:rsidR="00AC0BEA" w:rsidRPr="0028367A">
        <w:rPr>
          <w:rFonts w:ascii="Times New Roman" w:hAnsi="Times New Roman" w:cs="Times New Roman"/>
        </w:rPr>
        <w:t>doi</w:t>
      </w:r>
      <w:proofErr w:type="spellEnd"/>
      <w:r w:rsidR="00AC0BEA" w:rsidRPr="0028367A">
        <w:rPr>
          <w:rFonts w:ascii="Times New Roman" w:hAnsi="Times New Roman" w:cs="Times New Roman"/>
        </w:rPr>
        <w:t>: 10.1177/1075547017747285</w:t>
      </w:r>
    </w:p>
    <w:p w14:paraId="4790D92C" w14:textId="77777777" w:rsidR="007E400D" w:rsidRPr="0028367A" w:rsidRDefault="007E400D"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b/>
        </w:rPr>
        <w:t>Wang, Z.</w:t>
      </w:r>
      <w:r w:rsidRPr="0028367A">
        <w:rPr>
          <w:rFonts w:ascii="Times New Roman" w:hAnsi="Times New Roman" w:cs="Times New Roman"/>
        </w:rPr>
        <w:t>, &amp; Bergin, D. (</w:t>
      </w:r>
      <w:r w:rsidR="00D14DE5" w:rsidRPr="0028367A">
        <w:rPr>
          <w:rFonts w:ascii="Times New Roman" w:hAnsi="Times New Roman" w:cs="Times New Roman"/>
        </w:rPr>
        <w:t>2017</w:t>
      </w:r>
      <w:r w:rsidRPr="0028367A">
        <w:rPr>
          <w:rFonts w:ascii="Times New Roman" w:hAnsi="Times New Roman" w:cs="Times New Roman"/>
        </w:rPr>
        <w:t xml:space="preserve">). Perceived relative standing and the big-fish-little-pond effect in 59 countries and regions: Analysis of TIMSS 2011 data. </w:t>
      </w:r>
      <w:r w:rsidRPr="0028367A">
        <w:rPr>
          <w:rFonts w:ascii="Times New Roman" w:hAnsi="Times New Roman" w:cs="Times New Roman"/>
          <w:i/>
        </w:rPr>
        <w:t>Learning and Individual Differences</w:t>
      </w:r>
      <w:r w:rsidR="00D14DE5" w:rsidRPr="0028367A">
        <w:rPr>
          <w:rFonts w:ascii="Times New Roman" w:hAnsi="Times New Roman" w:cs="Times New Roman"/>
          <w:i/>
        </w:rPr>
        <w:t>, 57</w:t>
      </w:r>
      <w:r w:rsidR="00D14DE5" w:rsidRPr="0028367A">
        <w:rPr>
          <w:rFonts w:ascii="Times New Roman" w:hAnsi="Times New Roman" w:cs="Times New Roman"/>
        </w:rPr>
        <w:t>, 141-156</w:t>
      </w:r>
      <w:r w:rsidRPr="0028367A">
        <w:rPr>
          <w:rFonts w:ascii="Times New Roman" w:hAnsi="Times New Roman" w:cs="Times New Roman"/>
        </w:rPr>
        <w:t xml:space="preserve">. </w:t>
      </w:r>
      <w:proofErr w:type="spellStart"/>
      <w:r w:rsidRPr="0028367A">
        <w:rPr>
          <w:rFonts w:ascii="Times New Roman" w:hAnsi="Times New Roman" w:cs="Times New Roman"/>
        </w:rPr>
        <w:t>doi</w:t>
      </w:r>
      <w:proofErr w:type="spellEnd"/>
      <w:r w:rsidRPr="0028367A">
        <w:rPr>
          <w:rFonts w:ascii="Times New Roman" w:hAnsi="Times New Roman" w:cs="Times New Roman"/>
        </w:rPr>
        <w:t>: 10.1016/j.lindif.2017.04.003</w:t>
      </w:r>
    </w:p>
    <w:p w14:paraId="1AE85896" w14:textId="77777777" w:rsidR="00314E1E" w:rsidRPr="0028367A" w:rsidRDefault="00314E1E"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b/>
        </w:rPr>
        <w:t>Wang, Z.</w:t>
      </w:r>
      <w:r w:rsidR="006E4922" w:rsidRPr="0028367A">
        <w:rPr>
          <w:rFonts w:ascii="Times New Roman" w:hAnsi="Times New Roman" w:cs="Times New Roman"/>
        </w:rPr>
        <w:t xml:space="preserve"> (2017</w:t>
      </w:r>
      <w:r w:rsidRPr="0028367A">
        <w:rPr>
          <w:rFonts w:ascii="Times New Roman" w:hAnsi="Times New Roman" w:cs="Times New Roman"/>
        </w:rPr>
        <w:t xml:space="preserve">). Large-Scale Educational Assessments. </w:t>
      </w:r>
      <w:r w:rsidRPr="0028367A">
        <w:rPr>
          <w:rFonts w:ascii="Times New Roman" w:hAnsi="Times New Roman" w:cs="Times New Roman"/>
          <w:i/>
        </w:rPr>
        <w:t>International Journal of Qua</w:t>
      </w:r>
      <w:r w:rsidR="006E4922" w:rsidRPr="0028367A">
        <w:rPr>
          <w:rFonts w:ascii="Times New Roman" w:hAnsi="Times New Roman" w:cs="Times New Roman"/>
          <w:i/>
        </w:rPr>
        <w:t>ntitative Research in Education, 4</w:t>
      </w:r>
      <w:r w:rsidR="006E4922" w:rsidRPr="0028367A">
        <w:rPr>
          <w:rFonts w:ascii="Times New Roman" w:hAnsi="Times New Roman" w:cs="Times New Roman"/>
        </w:rPr>
        <w:t>(1/2), 1-2.</w:t>
      </w:r>
    </w:p>
    <w:p w14:paraId="5E9B1FAC" w14:textId="77777777" w:rsidR="000F646F" w:rsidRPr="0028367A" w:rsidRDefault="000F646F"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rPr>
        <w:t xml:space="preserve">Mendoza, P., Zhou, E., </w:t>
      </w:r>
      <w:proofErr w:type="spellStart"/>
      <w:r w:rsidRPr="0028367A">
        <w:rPr>
          <w:rFonts w:ascii="Times New Roman" w:hAnsi="Times New Roman" w:cs="Times New Roman"/>
        </w:rPr>
        <w:t>Abdelmalek</w:t>
      </w:r>
      <w:proofErr w:type="spellEnd"/>
      <w:r w:rsidRPr="0028367A">
        <w:rPr>
          <w:rFonts w:ascii="Times New Roman" w:hAnsi="Times New Roman" w:cs="Times New Roman"/>
        </w:rPr>
        <w:t xml:space="preserve">, N., &amp; </w:t>
      </w:r>
      <w:r w:rsidRPr="0028367A">
        <w:rPr>
          <w:rFonts w:ascii="Times New Roman" w:hAnsi="Times New Roman" w:cs="Times New Roman"/>
          <w:b/>
        </w:rPr>
        <w:t>Wang, Z.</w:t>
      </w:r>
      <w:r w:rsidRPr="0028367A">
        <w:rPr>
          <w:rFonts w:ascii="Times New Roman" w:hAnsi="Times New Roman" w:cs="Times New Roman"/>
        </w:rPr>
        <w:t xml:space="preserve"> (</w:t>
      </w:r>
      <w:r w:rsidR="006E4922" w:rsidRPr="0028367A">
        <w:rPr>
          <w:rFonts w:ascii="Times New Roman" w:hAnsi="Times New Roman" w:cs="Times New Roman"/>
        </w:rPr>
        <w:t>2017</w:t>
      </w:r>
      <w:r w:rsidRPr="0028367A">
        <w:rPr>
          <w:rFonts w:ascii="Times New Roman" w:hAnsi="Times New Roman" w:cs="Times New Roman"/>
        </w:rPr>
        <w:t xml:space="preserve">). Higher education surveys from United States’ National Center for Education Statistics. </w:t>
      </w:r>
      <w:r w:rsidRPr="0028367A">
        <w:rPr>
          <w:rFonts w:ascii="Times New Roman" w:hAnsi="Times New Roman" w:cs="Times New Roman"/>
          <w:i/>
        </w:rPr>
        <w:t>International Journal of Qua</w:t>
      </w:r>
      <w:r w:rsidR="006E4922" w:rsidRPr="0028367A">
        <w:rPr>
          <w:rFonts w:ascii="Times New Roman" w:hAnsi="Times New Roman" w:cs="Times New Roman"/>
          <w:i/>
        </w:rPr>
        <w:t>ntitative Research in Education, 4</w:t>
      </w:r>
      <w:r w:rsidR="006E4922" w:rsidRPr="0028367A">
        <w:rPr>
          <w:rFonts w:ascii="Times New Roman" w:hAnsi="Times New Roman" w:cs="Times New Roman"/>
        </w:rPr>
        <w:t>(1/2), 3-30.</w:t>
      </w:r>
      <w:r w:rsidR="00F430D9" w:rsidRPr="0028367A">
        <w:rPr>
          <w:rFonts w:ascii="Times New Roman" w:hAnsi="Times New Roman" w:cs="Times New Roman"/>
        </w:rPr>
        <w:t xml:space="preserve"> </w:t>
      </w:r>
      <w:proofErr w:type="spellStart"/>
      <w:r w:rsidR="00F430D9" w:rsidRPr="0028367A">
        <w:rPr>
          <w:rFonts w:ascii="Times New Roman" w:hAnsi="Times New Roman" w:cs="Times New Roman"/>
        </w:rPr>
        <w:t>doi</w:t>
      </w:r>
      <w:proofErr w:type="spellEnd"/>
      <w:r w:rsidR="00F430D9" w:rsidRPr="0028367A">
        <w:rPr>
          <w:rFonts w:ascii="Times New Roman" w:hAnsi="Times New Roman" w:cs="Times New Roman"/>
        </w:rPr>
        <w:t>: 10.1504/IJQRE.2017.10007531</w:t>
      </w:r>
    </w:p>
    <w:p w14:paraId="3E67CE76" w14:textId="77777777" w:rsidR="00F03BDD" w:rsidRPr="0028367A" w:rsidRDefault="00F03BDD" w:rsidP="0028367A">
      <w:pPr>
        <w:pStyle w:val="ListParagraph"/>
        <w:widowControl w:val="0"/>
        <w:numPr>
          <w:ilvl w:val="0"/>
          <w:numId w:val="16"/>
        </w:numPr>
        <w:spacing w:after="0" w:line="240" w:lineRule="auto"/>
        <w:rPr>
          <w:rFonts w:ascii="Times New Roman" w:hAnsi="Times New Roman" w:cs="Times New Roman"/>
          <w:b/>
        </w:rPr>
      </w:pPr>
      <w:r w:rsidRPr="0028367A">
        <w:rPr>
          <w:rFonts w:ascii="Times New Roman" w:hAnsi="Times New Roman" w:cs="Times New Roman"/>
        </w:rPr>
        <w:t xml:space="preserve">Whitney, S. D., Prewett, S., </w:t>
      </w:r>
      <w:r w:rsidRPr="0028367A">
        <w:rPr>
          <w:rFonts w:ascii="Times New Roman" w:hAnsi="Times New Roman" w:cs="Times New Roman"/>
          <w:b/>
        </w:rPr>
        <w:t>Wang, Z.</w:t>
      </w:r>
      <w:r w:rsidRPr="0028367A">
        <w:rPr>
          <w:rFonts w:ascii="Times New Roman" w:hAnsi="Times New Roman" w:cs="Times New Roman"/>
        </w:rPr>
        <w:t xml:space="preserve">, &amp; Chen, H. (2017). Father's importance in adolescents' academic achievement. </w:t>
      </w:r>
      <w:r w:rsidRPr="0028367A">
        <w:rPr>
          <w:rFonts w:ascii="Times New Roman" w:hAnsi="Times New Roman" w:cs="Times New Roman"/>
          <w:i/>
          <w:iCs/>
        </w:rPr>
        <w:t>International Journal of Child, Youth and Family Studies, 8</w:t>
      </w:r>
      <w:r w:rsidRPr="0028367A">
        <w:rPr>
          <w:rFonts w:ascii="Times New Roman" w:hAnsi="Times New Roman" w:cs="Times New Roman"/>
        </w:rPr>
        <w:t xml:space="preserve">(3-4), 101-126. </w:t>
      </w:r>
      <w:proofErr w:type="spellStart"/>
      <w:r w:rsidRPr="0028367A">
        <w:rPr>
          <w:rFonts w:ascii="Times New Roman" w:hAnsi="Times New Roman" w:cs="Times New Roman"/>
        </w:rPr>
        <w:t>doi</w:t>
      </w:r>
      <w:proofErr w:type="spellEnd"/>
      <w:r w:rsidRPr="0028367A">
        <w:rPr>
          <w:rFonts w:ascii="Times New Roman" w:hAnsi="Times New Roman" w:cs="Times New Roman"/>
        </w:rPr>
        <w:t xml:space="preserve">: </w:t>
      </w:r>
      <w:hyperlink r:id="rId16" w:history="1">
        <w:r w:rsidRPr="0028367A">
          <w:rPr>
            <w:rFonts w:ascii="Times New Roman" w:hAnsi="Times New Roman" w:cs="Times New Roman"/>
          </w:rPr>
          <w:t>http://dx.doi.org/10.18357/ijcyfs83/4201718073</w:t>
        </w:r>
      </w:hyperlink>
    </w:p>
    <w:p w14:paraId="001AF7A2" w14:textId="77777777" w:rsidR="004F70E2" w:rsidRPr="0028367A" w:rsidRDefault="004F70E2" w:rsidP="0028367A">
      <w:pPr>
        <w:pStyle w:val="ListParagraph"/>
        <w:widowControl w:val="0"/>
        <w:numPr>
          <w:ilvl w:val="0"/>
          <w:numId w:val="16"/>
        </w:numPr>
        <w:spacing w:after="0" w:line="240" w:lineRule="auto"/>
        <w:rPr>
          <w:rFonts w:ascii="Times New Roman" w:hAnsi="Times New Roman" w:cs="Times New Roman"/>
        </w:rPr>
      </w:pPr>
      <w:r w:rsidRPr="0028367A">
        <w:rPr>
          <w:rFonts w:ascii="Times New Roman" w:hAnsi="Times New Roman" w:cs="Times New Roman"/>
        </w:rPr>
        <w:t xml:space="preserve">Frisby, C. L., &amp; </w:t>
      </w:r>
      <w:r w:rsidRPr="0028367A">
        <w:rPr>
          <w:rFonts w:ascii="Times New Roman" w:hAnsi="Times New Roman" w:cs="Times New Roman"/>
          <w:b/>
        </w:rPr>
        <w:t>Wang, Z.</w:t>
      </w:r>
      <w:r w:rsidRPr="0028367A">
        <w:rPr>
          <w:rFonts w:ascii="Times New Roman" w:hAnsi="Times New Roman" w:cs="Times New Roman"/>
        </w:rPr>
        <w:t xml:space="preserve"> (2016). The g factor and cognitive test session behavior: Using a latent variable approach in examining measurement invariance across age groups on the WJ III. </w:t>
      </w:r>
      <w:r w:rsidRPr="0028367A">
        <w:rPr>
          <w:rFonts w:ascii="Times New Roman" w:hAnsi="Times New Roman" w:cs="Times New Roman"/>
          <w:i/>
          <w:iCs/>
        </w:rPr>
        <w:t>Journal of Psychoeducational Assessment, 34</w:t>
      </w:r>
      <w:r w:rsidRPr="0028367A">
        <w:rPr>
          <w:rFonts w:ascii="Times New Roman" w:hAnsi="Times New Roman" w:cs="Times New Roman"/>
        </w:rPr>
        <w:t xml:space="preserve">(6), 524-535. </w:t>
      </w:r>
      <w:proofErr w:type="spellStart"/>
      <w:r w:rsidRPr="0028367A">
        <w:rPr>
          <w:rFonts w:ascii="Times New Roman" w:hAnsi="Times New Roman" w:cs="Times New Roman"/>
        </w:rPr>
        <w:t>doi</w:t>
      </w:r>
      <w:proofErr w:type="spellEnd"/>
      <w:r w:rsidRPr="0028367A">
        <w:rPr>
          <w:rFonts w:ascii="Times New Roman" w:hAnsi="Times New Roman" w:cs="Times New Roman"/>
        </w:rPr>
        <w:t xml:space="preserve">: </w:t>
      </w:r>
      <w:r w:rsidRPr="0028367A">
        <w:rPr>
          <w:rFonts w:ascii="Times New Roman" w:hAnsi="Times New Roman" w:cs="Times New Roman"/>
        </w:rPr>
        <w:lastRenderedPageBreak/>
        <w:t>10.1177/0734282915621440</w:t>
      </w:r>
    </w:p>
    <w:p w14:paraId="59D94823" w14:textId="10BCED11" w:rsidR="00CC630F" w:rsidRPr="00CC630F" w:rsidRDefault="002949BD" w:rsidP="00CC630F">
      <w:pPr>
        <w:pStyle w:val="ListParagraph"/>
        <w:numPr>
          <w:ilvl w:val="0"/>
          <w:numId w:val="16"/>
        </w:numPr>
        <w:rPr>
          <w:rFonts w:ascii="Times New Roman" w:hAnsi="Times New Roman" w:cs="Times New Roman"/>
        </w:rPr>
      </w:pPr>
      <w:r w:rsidRPr="00CC630F">
        <w:rPr>
          <w:rFonts w:ascii="Times New Roman" w:hAnsi="Times New Roman" w:cs="Times New Roman"/>
        </w:rPr>
        <w:t xml:space="preserve">Rose, C. A., Stormont, M., </w:t>
      </w:r>
      <w:r w:rsidRPr="00CC630F">
        <w:rPr>
          <w:rFonts w:ascii="Times New Roman" w:hAnsi="Times New Roman" w:cs="Times New Roman"/>
          <w:b/>
        </w:rPr>
        <w:t>Wang, Z.</w:t>
      </w:r>
      <w:r w:rsidRPr="00CC630F">
        <w:rPr>
          <w:rFonts w:ascii="Times New Roman" w:hAnsi="Times New Roman" w:cs="Times New Roman"/>
        </w:rPr>
        <w:t xml:space="preserve">, Simpson, C. G., Preast, J. L. &amp; Green, A. L. (2015). Bullying and students with disabilities: Examination of disability status and educational placement. </w:t>
      </w:r>
      <w:r w:rsidRPr="00CC630F">
        <w:rPr>
          <w:rFonts w:ascii="Times New Roman" w:hAnsi="Times New Roman" w:cs="Times New Roman"/>
          <w:i/>
        </w:rPr>
        <w:t>School Psychology Review, 44</w:t>
      </w:r>
      <w:r w:rsidRPr="00CC630F">
        <w:rPr>
          <w:rFonts w:ascii="Times New Roman" w:hAnsi="Times New Roman" w:cs="Times New Roman"/>
        </w:rPr>
        <w:t>(4), 425-444.</w:t>
      </w:r>
      <w:r w:rsidR="00CC630F" w:rsidRPr="00CC630F">
        <w:rPr>
          <w:rFonts w:ascii="Times New Roman" w:hAnsi="Times New Roman" w:cs="Times New Roman"/>
        </w:rPr>
        <w:t xml:space="preserve"> </w:t>
      </w:r>
      <w:proofErr w:type="spellStart"/>
      <w:r w:rsidR="00244527">
        <w:rPr>
          <w:rFonts w:ascii="Times New Roman" w:hAnsi="Times New Roman" w:cs="Times New Roman"/>
        </w:rPr>
        <w:t>d</w:t>
      </w:r>
      <w:r w:rsidR="00CC630F" w:rsidRPr="00CC630F">
        <w:rPr>
          <w:rFonts w:ascii="Times New Roman" w:hAnsi="Times New Roman" w:cs="Times New Roman"/>
        </w:rPr>
        <w:t>oi</w:t>
      </w:r>
      <w:proofErr w:type="spellEnd"/>
      <w:r w:rsidR="00CC630F" w:rsidRPr="00CC630F">
        <w:rPr>
          <w:rFonts w:ascii="Times New Roman" w:hAnsi="Times New Roman" w:cs="Times New Roman"/>
        </w:rPr>
        <w:t xml:space="preserve">: </w:t>
      </w:r>
      <w:r w:rsidRPr="00CC630F">
        <w:rPr>
          <w:rFonts w:ascii="Times New Roman" w:hAnsi="Times New Roman" w:cs="Times New Roman"/>
        </w:rPr>
        <w:t xml:space="preserve"> </w:t>
      </w:r>
      <w:r w:rsidR="00CC630F" w:rsidRPr="00CC630F">
        <w:rPr>
          <w:rFonts w:ascii="Times New Roman" w:hAnsi="Times New Roman" w:cs="Times New Roman"/>
        </w:rPr>
        <w:t>https://doi.org/10.17105/spr-15-0080.1</w:t>
      </w:r>
    </w:p>
    <w:p w14:paraId="3B3C686A" w14:textId="77777777" w:rsidR="00237746" w:rsidRPr="0028367A" w:rsidRDefault="00237746" w:rsidP="0028367A">
      <w:pPr>
        <w:pStyle w:val="ListParagraph"/>
        <w:widowControl w:val="0"/>
        <w:numPr>
          <w:ilvl w:val="0"/>
          <w:numId w:val="16"/>
        </w:numPr>
        <w:spacing w:after="0" w:line="240" w:lineRule="auto"/>
        <w:rPr>
          <w:rFonts w:ascii="Times New Roman" w:eastAsia="SimSun" w:hAnsi="Times New Roman" w:cs="Times New Roman"/>
          <w:kern w:val="2"/>
        </w:rPr>
      </w:pPr>
      <w:r w:rsidRPr="0028367A">
        <w:rPr>
          <w:rFonts w:ascii="Times New Roman" w:hAnsi="Times New Roman" w:cs="Times New Roman"/>
          <w:b/>
        </w:rPr>
        <w:t>Wang, Z.</w:t>
      </w:r>
      <w:r w:rsidRPr="0028367A">
        <w:rPr>
          <w:rFonts w:ascii="Times New Roman" w:hAnsi="Times New Roman" w:cs="Times New Roman"/>
        </w:rPr>
        <w:t xml:space="preserve"> (2015). Examining big-fish-little-pond-effects across 49 countries: a multilevel latent variable modelling approach. </w:t>
      </w:r>
      <w:r w:rsidRPr="0028367A">
        <w:rPr>
          <w:rFonts w:ascii="Times New Roman" w:hAnsi="Times New Roman" w:cs="Times New Roman"/>
          <w:i/>
          <w:iCs/>
        </w:rPr>
        <w:t>Educational Psychology, 35</w:t>
      </w:r>
      <w:r w:rsidRPr="0028367A">
        <w:rPr>
          <w:rFonts w:ascii="Times New Roman" w:hAnsi="Times New Roman" w:cs="Times New Roman"/>
        </w:rPr>
        <w:t xml:space="preserve">(2), 228-251. </w:t>
      </w:r>
      <w:proofErr w:type="spellStart"/>
      <w:r w:rsidRPr="0028367A">
        <w:rPr>
          <w:rFonts w:ascii="Times New Roman" w:hAnsi="Times New Roman" w:cs="Times New Roman"/>
        </w:rPr>
        <w:t>doi</w:t>
      </w:r>
      <w:proofErr w:type="spellEnd"/>
      <w:r w:rsidRPr="0028367A">
        <w:rPr>
          <w:rFonts w:ascii="Times New Roman" w:hAnsi="Times New Roman" w:cs="Times New Roman"/>
        </w:rPr>
        <w:t>: 10.1080/01443410.2013.827155</w:t>
      </w:r>
    </w:p>
    <w:p w14:paraId="177E798F" w14:textId="63E5261A" w:rsidR="008343F8" w:rsidRPr="0028367A" w:rsidRDefault="008343F8" w:rsidP="0028367A">
      <w:pPr>
        <w:pStyle w:val="ListParagraph"/>
        <w:widowControl w:val="0"/>
        <w:numPr>
          <w:ilvl w:val="0"/>
          <w:numId w:val="16"/>
        </w:numPr>
        <w:spacing w:after="0" w:line="240" w:lineRule="auto"/>
        <w:rPr>
          <w:rFonts w:ascii="Times New Roman" w:eastAsia="SimSun" w:hAnsi="Times New Roman" w:cs="Times New Roman"/>
          <w:kern w:val="2"/>
        </w:rPr>
      </w:pPr>
      <w:r w:rsidRPr="0028367A">
        <w:rPr>
          <w:rFonts w:ascii="Times New Roman" w:eastAsia="SimSun" w:hAnsi="Times New Roman" w:cs="Times New Roman"/>
          <w:kern w:val="2"/>
        </w:rPr>
        <w:t xml:space="preserve">Akiba, M., </w:t>
      </w:r>
      <w:r w:rsidRPr="0028367A">
        <w:rPr>
          <w:rFonts w:ascii="Times New Roman" w:eastAsia="SimSun" w:hAnsi="Times New Roman" w:cs="Times New Roman"/>
          <w:b/>
          <w:kern w:val="2"/>
        </w:rPr>
        <w:t>Wang, Z.</w:t>
      </w:r>
      <w:r w:rsidRPr="0028367A">
        <w:rPr>
          <w:rFonts w:ascii="Times New Roman" w:eastAsia="SimSun" w:hAnsi="Times New Roman" w:cs="Times New Roman"/>
          <w:kern w:val="2"/>
        </w:rPr>
        <w:t xml:space="preserve">, &amp; Liang, G. (2015). Organizational resources for professional development: A statewide longitudinal survey of middle school mathematics teachers. </w:t>
      </w:r>
      <w:r w:rsidRPr="0028367A">
        <w:rPr>
          <w:rFonts w:ascii="Times New Roman" w:eastAsia="SimSun" w:hAnsi="Times New Roman" w:cs="Times New Roman"/>
          <w:i/>
          <w:kern w:val="2"/>
        </w:rPr>
        <w:t>Journal of School Leadership, 25</w:t>
      </w:r>
      <w:r w:rsidRPr="0028367A">
        <w:rPr>
          <w:rFonts w:ascii="Times New Roman" w:eastAsia="SimSun" w:hAnsi="Times New Roman" w:cs="Times New Roman"/>
          <w:kern w:val="2"/>
        </w:rPr>
        <w:t>(2), 252-285.</w:t>
      </w:r>
      <w:r w:rsidR="00B67D1F">
        <w:rPr>
          <w:rFonts w:ascii="Times New Roman" w:eastAsia="SimSun" w:hAnsi="Times New Roman" w:cs="Times New Roman"/>
          <w:kern w:val="2"/>
        </w:rPr>
        <w:t xml:space="preserve"> </w:t>
      </w:r>
      <w:proofErr w:type="spellStart"/>
      <w:r w:rsidR="00B67D1F">
        <w:rPr>
          <w:rFonts w:ascii="Times New Roman" w:eastAsia="SimSun" w:hAnsi="Times New Roman" w:cs="Times New Roman"/>
          <w:kern w:val="2"/>
        </w:rPr>
        <w:t>doi</w:t>
      </w:r>
      <w:proofErr w:type="spellEnd"/>
      <w:r w:rsidR="00B67D1F">
        <w:rPr>
          <w:rFonts w:ascii="Times New Roman" w:eastAsia="SimSun" w:hAnsi="Times New Roman" w:cs="Times New Roman"/>
          <w:kern w:val="2"/>
        </w:rPr>
        <w:t xml:space="preserve">: </w:t>
      </w:r>
      <w:r w:rsidR="00B67D1F" w:rsidRPr="00B67D1F">
        <w:rPr>
          <w:rFonts w:ascii="Times New Roman" w:eastAsia="SimSun" w:hAnsi="Times New Roman" w:cs="Times New Roman"/>
          <w:kern w:val="2"/>
        </w:rPr>
        <w:t>https://doi.org/10.1177/105268461502500203</w:t>
      </w:r>
    </w:p>
    <w:p w14:paraId="6A0A2EA0" w14:textId="77777777" w:rsidR="006A45B7" w:rsidRPr="0028367A" w:rsidRDefault="006A45B7" w:rsidP="0028367A">
      <w:pPr>
        <w:pStyle w:val="ListParagraph"/>
        <w:widowControl w:val="0"/>
        <w:numPr>
          <w:ilvl w:val="0"/>
          <w:numId w:val="16"/>
        </w:numPr>
        <w:spacing w:after="0" w:line="240" w:lineRule="auto"/>
        <w:rPr>
          <w:rFonts w:ascii="Times New Roman" w:eastAsia="SimSun" w:hAnsi="Times New Roman" w:cs="Times New Roman"/>
          <w:kern w:val="2"/>
        </w:rPr>
      </w:pPr>
      <w:r w:rsidRPr="0028367A">
        <w:rPr>
          <w:rFonts w:ascii="Times New Roman" w:eastAsia="SimSun" w:hAnsi="Times New Roman" w:cs="Times New Roman"/>
          <w:kern w:val="2"/>
        </w:rPr>
        <w:t xml:space="preserve">Brophy, C., Maras, M. A., &amp; </w:t>
      </w:r>
      <w:r w:rsidRPr="0028367A">
        <w:rPr>
          <w:rFonts w:ascii="Times New Roman" w:eastAsia="SimSun" w:hAnsi="Times New Roman" w:cs="Times New Roman"/>
          <w:b/>
          <w:kern w:val="2"/>
        </w:rPr>
        <w:t>Wang, Z.</w:t>
      </w:r>
      <w:r w:rsidRPr="0028367A">
        <w:rPr>
          <w:rFonts w:ascii="Times New Roman" w:eastAsia="SimSun" w:hAnsi="Times New Roman" w:cs="Times New Roman"/>
          <w:kern w:val="2"/>
        </w:rPr>
        <w:t xml:space="preserve"> (</w:t>
      </w:r>
      <w:r w:rsidR="008759CC" w:rsidRPr="0028367A">
        <w:rPr>
          <w:rFonts w:ascii="Times New Roman" w:eastAsia="SimSun" w:hAnsi="Times New Roman" w:cs="Times New Roman"/>
          <w:kern w:val="2"/>
        </w:rPr>
        <w:t>2015</w:t>
      </w:r>
      <w:r w:rsidRPr="0028367A">
        <w:rPr>
          <w:rFonts w:ascii="Times New Roman" w:eastAsia="SimSun" w:hAnsi="Times New Roman" w:cs="Times New Roman"/>
          <w:kern w:val="2"/>
        </w:rPr>
        <w:t xml:space="preserve">). Preparing for school crises: Administrator perceptions of supports for teachers. </w:t>
      </w:r>
      <w:r w:rsidRPr="0028367A">
        <w:rPr>
          <w:rFonts w:ascii="Times New Roman" w:eastAsia="SimSun" w:hAnsi="Times New Roman" w:cs="Times New Roman"/>
          <w:i/>
          <w:kern w:val="2"/>
        </w:rPr>
        <w:t>Advances in School Mental Health Promotion</w:t>
      </w:r>
      <w:r w:rsidR="008759CC" w:rsidRPr="0028367A">
        <w:rPr>
          <w:rFonts w:ascii="Times New Roman" w:eastAsia="SimSun" w:hAnsi="Times New Roman" w:cs="Times New Roman"/>
          <w:i/>
          <w:kern w:val="2"/>
        </w:rPr>
        <w:t xml:space="preserve">, </w:t>
      </w:r>
      <w:r w:rsidR="008759CC" w:rsidRPr="0028367A">
        <w:rPr>
          <w:rFonts w:ascii="Times New Roman" w:hAnsi="Times New Roman" w:cs="Times New Roman"/>
          <w:i/>
          <w:iCs/>
          <w:lang w:eastAsia="en-US"/>
        </w:rPr>
        <w:t>8</w:t>
      </w:r>
      <w:r w:rsidR="008759CC" w:rsidRPr="0028367A">
        <w:rPr>
          <w:rFonts w:ascii="Times New Roman" w:hAnsi="Times New Roman" w:cs="Times New Roman"/>
          <w:lang w:eastAsia="en-US"/>
        </w:rPr>
        <w:t xml:space="preserve">(2), 71-86. </w:t>
      </w:r>
      <w:proofErr w:type="spellStart"/>
      <w:r w:rsidR="008759CC" w:rsidRPr="0028367A">
        <w:rPr>
          <w:rFonts w:ascii="Times New Roman" w:hAnsi="Times New Roman" w:cs="Times New Roman"/>
          <w:lang w:eastAsia="en-US"/>
        </w:rPr>
        <w:t>doi</w:t>
      </w:r>
      <w:proofErr w:type="spellEnd"/>
      <w:r w:rsidR="008759CC" w:rsidRPr="0028367A">
        <w:rPr>
          <w:rFonts w:ascii="Times New Roman" w:hAnsi="Times New Roman" w:cs="Times New Roman"/>
          <w:lang w:eastAsia="en-US"/>
        </w:rPr>
        <w:t>: 10.1080/1754730X.2015.1009131</w:t>
      </w:r>
    </w:p>
    <w:p w14:paraId="23AB9B80" w14:textId="77777777" w:rsidR="00D72C03" w:rsidRPr="0028367A" w:rsidRDefault="00D72C03" w:rsidP="0028367A">
      <w:pPr>
        <w:pStyle w:val="ListParagraph"/>
        <w:widowControl w:val="0"/>
        <w:numPr>
          <w:ilvl w:val="0"/>
          <w:numId w:val="16"/>
        </w:numPr>
        <w:tabs>
          <w:tab w:val="left" w:pos="630"/>
        </w:tabs>
        <w:spacing w:after="0" w:line="240" w:lineRule="auto"/>
        <w:rPr>
          <w:rFonts w:ascii="Times New Roman" w:eastAsia="SimSun" w:hAnsi="Times New Roman" w:cs="Times New Roman"/>
          <w:kern w:val="2"/>
        </w:rPr>
      </w:pPr>
      <w:r w:rsidRPr="0028367A">
        <w:rPr>
          <w:rFonts w:ascii="Times New Roman" w:hAnsi="Times New Roman" w:cs="Times New Roman"/>
          <w:b/>
        </w:rPr>
        <w:t>Wang, Z.</w:t>
      </w:r>
      <w:r w:rsidRPr="0028367A">
        <w:rPr>
          <w:rFonts w:ascii="Times New Roman" w:hAnsi="Times New Roman" w:cs="Times New Roman"/>
        </w:rPr>
        <w:t xml:space="preserve">, Rohrer, D., Chuang, C.-C., </w:t>
      </w:r>
      <w:proofErr w:type="spellStart"/>
      <w:r w:rsidRPr="0028367A">
        <w:rPr>
          <w:rFonts w:ascii="Times New Roman" w:hAnsi="Times New Roman" w:cs="Times New Roman"/>
        </w:rPr>
        <w:t>Fujiki</w:t>
      </w:r>
      <w:proofErr w:type="spellEnd"/>
      <w:r w:rsidRPr="0028367A">
        <w:rPr>
          <w:rFonts w:ascii="Times New Roman" w:hAnsi="Times New Roman" w:cs="Times New Roman"/>
        </w:rPr>
        <w:t>, M., Herman, K., &amp; Reinke, W. (201</w:t>
      </w:r>
      <w:r w:rsidR="00150BE6" w:rsidRPr="0028367A">
        <w:rPr>
          <w:rFonts w:ascii="Times New Roman" w:hAnsi="Times New Roman" w:cs="Times New Roman"/>
        </w:rPr>
        <w:t>5</w:t>
      </w:r>
      <w:r w:rsidRPr="0028367A">
        <w:rPr>
          <w:rFonts w:ascii="Times New Roman" w:hAnsi="Times New Roman" w:cs="Times New Roman"/>
        </w:rPr>
        <w:t xml:space="preserve">). Five methods to score the teacher observation of classroom adaptation checklist and to examine group differences. </w:t>
      </w:r>
      <w:r w:rsidRPr="0028367A">
        <w:rPr>
          <w:rFonts w:ascii="Times New Roman" w:hAnsi="Times New Roman" w:cs="Times New Roman"/>
          <w:i/>
          <w:iCs/>
        </w:rPr>
        <w:t>The Journal of Experimental Education</w:t>
      </w:r>
      <w:r w:rsidR="00AC7459" w:rsidRPr="0028367A">
        <w:rPr>
          <w:rFonts w:ascii="Times New Roman" w:hAnsi="Times New Roman" w:cs="Times New Roman"/>
          <w:i/>
          <w:iCs/>
        </w:rPr>
        <w:t>, 83</w:t>
      </w:r>
      <w:r w:rsidR="00AC7459" w:rsidRPr="0028367A">
        <w:rPr>
          <w:rFonts w:ascii="Times New Roman" w:hAnsi="Times New Roman" w:cs="Times New Roman"/>
        </w:rPr>
        <w:t>(1), 24-50</w:t>
      </w:r>
      <w:r w:rsidR="001029F0" w:rsidRPr="0028367A">
        <w:rPr>
          <w:rFonts w:ascii="Times New Roman" w:hAnsi="Times New Roman" w:cs="Times New Roman"/>
        </w:rPr>
        <w:t xml:space="preserve">. </w:t>
      </w:r>
      <w:proofErr w:type="spellStart"/>
      <w:r w:rsidR="001029F0" w:rsidRPr="0028367A">
        <w:rPr>
          <w:rFonts w:ascii="Times New Roman" w:hAnsi="Times New Roman" w:cs="Times New Roman"/>
        </w:rPr>
        <w:t>doi</w:t>
      </w:r>
      <w:proofErr w:type="spellEnd"/>
      <w:r w:rsidR="001029F0" w:rsidRPr="0028367A">
        <w:rPr>
          <w:rFonts w:ascii="Times New Roman" w:hAnsi="Times New Roman" w:cs="Times New Roman"/>
        </w:rPr>
        <w:t>: 10.1080/00220973.2013.876230</w:t>
      </w:r>
    </w:p>
    <w:p w14:paraId="09793C25" w14:textId="77777777" w:rsidR="00150BE6" w:rsidRPr="0028367A" w:rsidRDefault="00150BE6" w:rsidP="0028367A">
      <w:pPr>
        <w:pStyle w:val="ListParagraph"/>
        <w:widowControl w:val="0"/>
        <w:numPr>
          <w:ilvl w:val="0"/>
          <w:numId w:val="16"/>
        </w:numPr>
        <w:spacing w:after="0" w:line="240" w:lineRule="auto"/>
        <w:rPr>
          <w:rFonts w:ascii="Times New Roman" w:eastAsia="SimSun" w:hAnsi="Times New Roman" w:cs="Times New Roman"/>
          <w:kern w:val="2"/>
        </w:rPr>
      </w:pPr>
      <w:r w:rsidRPr="0028367A">
        <w:rPr>
          <w:rFonts w:ascii="Times New Roman" w:hAnsi="Times New Roman" w:cs="Times New Roman"/>
          <w:b/>
          <w:lang w:eastAsia="en-US"/>
        </w:rPr>
        <w:t>Wang, Z.</w:t>
      </w:r>
      <w:r w:rsidRPr="0028367A">
        <w:rPr>
          <w:rFonts w:ascii="Times New Roman" w:hAnsi="Times New Roman" w:cs="Times New Roman"/>
          <w:lang w:eastAsia="en-US"/>
        </w:rPr>
        <w:t xml:space="preserve">, Bergin, C., &amp; Bergin, D. A. (2014). Measuring engagement in fourth to twelfth grade classrooms: The Classroom Engagement Inventory. </w:t>
      </w:r>
      <w:r w:rsidRPr="0028367A">
        <w:rPr>
          <w:rFonts w:ascii="Times New Roman" w:hAnsi="Times New Roman" w:cs="Times New Roman"/>
          <w:i/>
          <w:iCs/>
          <w:lang w:eastAsia="en-US"/>
        </w:rPr>
        <w:t>School Psychology Quarterly</w:t>
      </w:r>
      <w:r w:rsidRPr="0028367A">
        <w:rPr>
          <w:rFonts w:ascii="Times New Roman" w:hAnsi="Times New Roman" w:cs="Times New Roman"/>
          <w:i/>
          <w:lang w:eastAsia="en-US"/>
        </w:rPr>
        <w:t>, 29</w:t>
      </w:r>
      <w:r w:rsidRPr="0028367A">
        <w:rPr>
          <w:rFonts w:ascii="Times New Roman" w:hAnsi="Times New Roman" w:cs="Times New Roman"/>
          <w:lang w:eastAsia="en-US"/>
        </w:rPr>
        <w:t xml:space="preserve">(4), 517-535. </w:t>
      </w:r>
      <w:proofErr w:type="spellStart"/>
      <w:r w:rsidRPr="0028367A">
        <w:rPr>
          <w:rFonts w:ascii="Times New Roman" w:hAnsi="Times New Roman" w:cs="Times New Roman"/>
          <w:lang w:eastAsia="en-US"/>
        </w:rPr>
        <w:t>doi</w:t>
      </w:r>
      <w:proofErr w:type="spellEnd"/>
      <w:r w:rsidRPr="0028367A">
        <w:rPr>
          <w:rFonts w:ascii="Times New Roman" w:hAnsi="Times New Roman" w:cs="Times New Roman"/>
          <w:lang w:eastAsia="en-US"/>
        </w:rPr>
        <w:t>: 10.1037/spq0000050</w:t>
      </w:r>
    </w:p>
    <w:p w14:paraId="0B05053A" w14:textId="77777777" w:rsidR="00C36962" w:rsidRPr="0028367A" w:rsidRDefault="00C36962" w:rsidP="0028367A">
      <w:pPr>
        <w:pStyle w:val="ListParagraph"/>
        <w:widowControl w:val="0"/>
        <w:numPr>
          <w:ilvl w:val="0"/>
          <w:numId w:val="16"/>
        </w:numPr>
        <w:spacing w:after="0" w:line="240" w:lineRule="auto"/>
        <w:rPr>
          <w:rFonts w:ascii="Times New Roman" w:eastAsia="SimSun" w:hAnsi="Times New Roman" w:cs="Times New Roman"/>
          <w:kern w:val="2"/>
        </w:rPr>
      </w:pPr>
      <w:r w:rsidRPr="0028367A">
        <w:rPr>
          <w:rFonts w:ascii="Times New Roman" w:eastAsia="SimSun" w:hAnsi="Times New Roman" w:cs="Times New Roman"/>
          <w:kern w:val="2"/>
        </w:rPr>
        <w:t xml:space="preserve">Reinke, W. M., Stormont, M., Herman, K. C., </w:t>
      </w:r>
      <w:r w:rsidRPr="0028367A">
        <w:rPr>
          <w:rFonts w:ascii="Times New Roman" w:eastAsia="SimSun" w:hAnsi="Times New Roman" w:cs="Times New Roman"/>
          <w:b/>
          <w:kern w:val="2"/>
        </w:rPr>
        <w:t>Wang, Z.</w:t>
      </w:r>
      <w:r w:rsidRPr="0028367A">
        <w:rPr>
          <w:rFonts w:ascii="Times New Roman" w:eastAsia="SimSun" w:hAnsi="Times New Roman" w:cs="Times New Roman"/>
          <w:kern w:val="2"/>
        </w:rPr>
        <w:t>, Newcomer, L., &amp; King, K. (</w:t>
      </w:r>
      <w:r w:rsidR="00C50FF5" w:rsidRPr="0028367A">
        <w:rPr>
          <w:rFonts w:ascii="Times New Roman" w:eastAsia="SimSun" w:hAnsi="Times New Roman" w:cs="Times New Roman"/>
          <w:kern w:val="2"/>
        </w:rPr>
        <w:t>2014</w:t>
      </w:r>
      <w:r w:rsidRPr="0028367A">
        <w:rPr>
          <w:rFonts w:ascii="Times New Roman" w:eastAsia="SimSun" w:hAnsi="Times New Roman" w:cs="Times New Roman"/>
          <w:kern w:val="2"/>
        </w:rPr>
        <w:t xml:space="preserve">). Use of coaching and behavior support planning for students with disruptive behavior within a universal classroom management program. </w:t>
      </w:r>
      <w:r w:rsidRPr="0028367A">
        <w:rPr>
          <w:rFonts w:ascii="Times New Roman" w:eastAsia="SimSun" w:hAnsi="Times New Roman" w:cs="Times New Roman"/>
          <w:i/>
          <w:kern w:val="2"/>
        </w:rPr>
        <w:t>Journal of Emotional and Behavioral Disorders</w:t>
      </w:r>
      <w:r w:rsidR="00C50FF5" w:rsidRPr="0028367A">
        <w:rPr>
          <w:rFonts w:ascii="Times New Roman" w:eastAsia="SimSun" w:hAnsi="Times New Roman" w:cs="Times New Roman"/>
          <w:i/>
          <w:kern w:val="2"/>
        </w:rPr>
        <w:t>, 22</w:t>
      </w:r>
      <w:r w:rsidR="00C50FF5" w:rsidRPr="0028367A">
        <w:rPr>
          <w:rFonts w:ascii="Times New Roman" w:eastAsia="SimSun" w:hAnsi="Times New Roman" w:cs="Times New Roman"/>
          <w:kern w:val="2"/>
        </w:rPr>
        <w:t>(2), 74-82</w:t>
      </w:r>
      <w:r w:rsidRPr="0028367A">
        <w:rPr>
          <w:rFonts w:ascii="Times New Roman" w:eastAsia="SimSun" w:hAnsi="Times New Roman" w:cs="Times New Roman"/>
          <w:kern w:val="2"/>
        </w:rPr>
        <w:t>.</w:t>
      </w:r>
      <w:r w:rsidR="00C50FF5" w:rsidRPr="0028367A">
        <w:rPr>
          <w:rFonts w:ascii="Times New Roman" w:eastAsia="SimSun" w:hAnsi="Times New Roman" w:cs="Times New Roman"/>
          <w:kern w:val="2"/>
        </w:rPr>
        <w:t xml:space="preserve"> </w:t>
      </w:r>
      <w:proofErr w:type="spellStart"/>
      <w:r w:rsidR="00C50FF5" w:rsidRPr="0028367A">
        <w:rPr>
          <w:rFonts w:ascii="Times New Roman" w:eastAsia="SimSun" w:hAnsi="Times New Roman" w:cs="Times New Roman"/>
          <w:kern w:val="2"/>
        </w:rPr>
        <w:t>doi</w:t>
      </w:r>
      <w:proofErr w:type="spellEnd"/>
      <w:r w:rsidR="00C50FF5" w:rsidRPr="0028367A">
        <w:rPr>
          <w:rFonts w:ascii="Times New Roman" w:eastAsia="SimSun" w:hAnsi="Times New Roman" w:cs="Times New Roman"/>
          <w:kern w:val="2"/>
        </w:rPr>
        <w:t>: 10.1177/1063426613519820</w:t>
      </w:r>
    </w:p>
    <w:p w14:paraId="5AA634DF" w14:textId="77777777" w:rsidR="00E93BE8" w:rsidRPr="0028367A" w:rsidRDefault="00E93BE8" w:rsidP="0028367A">
      <w:pPr>
        <w:pStyle w:val="ListParagraph"/>
        <w:widowControl w:val="0"/>
        <w:numPr>
          <w:ilvl w:val="0"/>
          <w:numId w:val="16"/>
        </w:numPr>
        <w:spacing w:after="0" w:line="240" w:lineRule="auto"/>
        <w:rPr>
          <w:rFonts w:ascii="Times New Roman" w:eastAsia="SimSun" w:hAnsi="Times New Roman" w:cs="Times New Roman"/>
          <w:kern w:val="2"/>
        </w:rPr>
      </w:pPr>
      <w:r w:rsidRPr="0028367A">
        <w:rPr>
          <w:rFonts w:ascii="Times New Roman" w:eastAsia="SimSun" w:hAnsi="Times New Roman" w:cs="Times New Roman"/>
          <w:kern w:val="2"/>
        </w:rPr>
        <w:t xml:space="preserve">Nguyen V. H., </w:t>
      </w:r>
      <w:r w:rsidRPr="0028367A">
        <w:rPr>
          <w:rFonts w:ascii="Times New Roman" w:eastAsia="SimSun" w:hAnsi="Times New Roman" w:cs="Times New Roman"/>
          <w:b/>
          <w:kern w:val="2"/>
        </w:rPr>
        <w:t>Wang, Z.</w:t>
      </w:r>
      <w:r w:rsidRPr="0028367A">
        <w:rPr>
          <w:rFonts w:ascii="Times New Roman" w:eastAsia="SimSun" w:hAnsi="Times New Roman" w:cs="Times New Roman"/>
          <w:kern w:val="2"/>
        </w:rPr>
        <w:t xml:space="preserve">, &amp; Okamura, S. M. (2014). Osteoporosis health beliefs of women with increased risk of the female athlete triad. </w:t>
      </w:r>
      <w:r w:rsidRPr="0028367A">
        <w:rPr>
          <w:rFonts w:ascii="Times New Roman" w:eastAsia="SimSun" w:hAnsi="Times New Roman" w:cs="Times New Roman"/>
          <w:i/>
          <w:kern w:val="2"/>
        </w:rPr>
        <w:t xml:space="preserve">Journal of Osteoporosis, 2014, </w:t>
      </w:r>
      <w:r w:rsidRPr="0028367A">
        <w:rPr>
          <w:rFonts w:ascii="Times New Roman" w:eastAsia="SimSun" w:hAnsi="Times New Roman" w:cs="Times New Roman"/>
          <w:kern w:val="2"/>
        </w:rPr>
        <w:t xml:space="preserve">1-5. </w:t>
      </w:r>
      <w:proofErr w:type="spellStart"/>
      <w:r w:rsidRPr="0028367A">
        <w:rPr>
          <w:rFonts w:ascii="Times New Roman" w:eastAsia="SimSun" w:hAnsi="Times New Roman" w:cs="Times New Roman"/>
          <w:kern w:val="2"/>
        </w:rPr>
        <w:t>doi</w:t>
      </w:r>
      <w:proofErr w:type="spellEnd"/>
      <w:r w:rsidRPr="0028367A">
        <w:rPr>
          <w:rFonts w:ascii="Times New Roman" w:eastAsia="SimSun" w:hAnsi="Times New Roman" w:cs="Times New Roman"/>
          <w:kern w:val="2"/>
        </w:rPr>
        <w:t>: 10.1155/2014/67630</w:t>
      </w:r>
    </w:p>
    <w:p w14:paraId="35472EB2"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b/>
        </w:rPr>
      </w:pPr>
      <w:r w:rsidRPr="0028367A">
        <w:rPr>
          <w:rFonts w:ascii="Times New Roman" w:eastAsia="SimSun" w:hAnsi="Times New Roman" w:cs="Times New Roman"/>
          <w:b/>
          <w:kern w:val="2"/>
        </w:rPr>
        <w:t xml:space="preserve">Wang, Z. </w:t>
      </w:r>
      <w:r w:rsidRPr="0028367A">
        <w:rPr>
          <w:rFonts w:ascii="Times New Roman" w:eastAsia="SimSun" w:hAnsi="Times New Roman" w:cs="Times New Roman"/>
          <w:kern w:val="2"/>
        </w:rPr>
        <w:t xml:space="preserve">&amp; </w:t>
      </w:r>
      <w:proofErr w:type="spellStart"/>
      <w:r w:rsidRPr="0028367A">
        <w:rPr>
          <w:rFonts w:ascii="Times New Roman" w:eastAsia="SimSun" w:hAnsi="Times New Roman" w:cs="Times New Roman"/>
          <w:kern w:val="2"/>
        </w:rPr>
        <w:t>Su</w:t>
      </w:r>
      <w:proofErr w:type="spellEnd"/>
      <w:r w:rsidRPr="0028367A">
        <w:rPr>
          <w:rFonts w:ascii="Times New Roman" w:eastAsia="SimSun" w:hAnsi="Times New Roman" w:cs="Times New Roman"/>
          <w:kern w:val="2"/>
        </w:rPr>
        <w:t>, I. (2013). Longitudinal factor structure of general self-concept and locus of control among high school students</w:t>
      </w:r>
      <w:r w:rsidRPr="0028367A">
        <w:rPr>
          <w:rFonts w:ascii="Times New Roman" w:eastAsia="SimSun" w:hAnsi="Times New Roman" w:cs="Times New Roman"/>
          <w:i/>
          <w:kern w:val="2"/>
        </w:rPr>
        <w:t>.</w:t>
      </w:r>
      <w:r w:rsidRPr="0028367A">
        <w:rPr>
          <w:rFonts w:ascii="Times New Roman" w:eastAsia="SimSun" w:hAnsi="Times New Roman" w:cs="Times New Roman"/>
          <w:kern w:val="2"/>
        </w:rPr>
        <w:t xml:space="preserve"> </w:t>
      </w:r>
      <w:r w:rsidRPr="0028367A">
        <w:rPr>
          <w:rFonts w:ascii="Times New Roman" w:eastAsia="SimSun" w:hAnsi="Times New Roman" w:cs="Times New Roman"/>
          <w:i/>
          <w:kern w:val="2"/>
        </w:rPr>
        <w:t>Journal of Psychoeducational Assessment</w:t>
      </w:r>
      <w:r w:rsidR="00552CD2" w:rsidRPr="0028367A">
        <w:rPr>
          <w:rFonts w:ascii="Times New Roman" w:eastAsia="SimSun" w:hAnsi="Times New Roman" w:cs="Times New Roman"/>
          <w:i/>
          <w:kern w:val="2"/>
        </w:rPr>
        <w:t>, 31</w:t>
      </w:r>
      <w:r w:rsidR="00552CD2" w:rsidRPr="0028367A">
        <w:rPr>
          <w:rFonts w:ascii="Times New Roman" w:eastAsia="SimSun" w:hAnsi="Times New Roman" w:cs="Times New Roman"/>
          <w:kern w:val="2"/>
        </w:rPr>
        <w:t xml:space="preserve">(6), 554-565. </w:t>
      </w:r>
      <w:proofErr w:type="spellStart"/>
      <w:r w:rsidR="00552CD2" w:rsidRPr="0028367A">
        <w:rPr>
          <w:rFonts w:ascii="Times New Roman" w:eastAsia="SimSun" w:hAnsi="Times New Roman" w:cs="Times New Roman"/>
          <w:kern w:val="2"/>
        </w:rPr>
        <w:t>doi</w:t>
      </w:r>
      <w:proofErr w:type="spellEnd"/>
      <w:r w:rsidR="00552CD2" w:rsidRPr="0028367A">
        <w:rPr>
          <w:rFonts w:ascii="Times New Roman" w:eastAsia="SimSun" w:hAnsi="Times New Roman" w:cs="Times New Roman"/>
          <w:kern w:val="2"/>
        </w:rPr>
        <w:t>: 10.1177/0734282913481651</w:t>
      </w:r>
    </w:p>
    <w:p w14:paraId="06D73AC9"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rPr>
      </w:pPr>
      <w:r w:rsidRPr="0028367A">
        <w:rPr>
          <w:rFonts w:ascii="Times New Roman" w:eastAsia="SimSun" w:hAnsi="Times New Roman" w:cs="Times New Roman"/>
          <w:b/>
        </w:rPr>
        <w:t>Wang, Z.</w:t>
      </w:r>
      <w:r w:rsidRPr="0028367A">
        <w:rPr>
          <w:rFonts w:ascii="Times New Roman" w:eastAsia="SimSun" w:hAnsi="Times New Roman" w:cs="Times New Roman"/>
        </w:rPr>
        <w:t xml:space="preserve">, Hu, X. Y., &amp; Guo, Y. Y. (2013). Goal contents and goal contexts: Experiments with Chinese students. </w:t>
      </w:r>
      <w:r w:rsidRPr="0028367A">
        <w:rPr>
          <w:rFonts w:ascii="Times New Roman" w:eastAsia="SimSun" w:hAnsi="Times New Roman" w:cs="Times New Roman"/>
          <w:i/>
          <w:iCs/>
        </w:rPr>
        <w:t>The Journal of Experimental Education, 81</w:t>
      </w:r>
      <w:r w:rsidRPr="0028367A">
        <w:rPr>
          <w:rFonts w:ascii="Times New Roman" w:eastAsia="SimSun" w:hAnsi="Times New Roman" w:cs="Times New Roman"/>
        </w:rPr>
        <w:t xml:space="preserve">(1), 105-122. </w:t>
      </w:r>
      <w:proofErr w:type="spellStart"/>
      <w:r w:rsidRPr="0028367A">
        <w:rPr>
          <w:rFonts w:ascii="Times New Roman" w:eastAsia="SimSun" w:hAnsi="Times New Roman" w:cs="Times New Roman"/>
        </w:rPr>
        <w:t>doi</w:t>
      </w:r>
      <w:proofErr w:type="spellEnd"/>
      <w:r w:rsidRPr="0028367A">
        <w:rPr>
          <w:rFonts w:ascii="Times New Roman" w:eastAsia="SimSun" w:hAnsi="Times New Roman" w:cs="Times New Roman"/>
        </w:rPr>
        <w:t xml:space="preserve">: 10.1080/00220973.2012.678407 </w:t>
      </w:r>
    </w:p>
    <w:p w14:paraId="09F6D583"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rPr>
      </w:pPr>
      <w:r w:rsidRPr="0028367A">
        <w:rPr>
          <w:rFonts w:ascii="Times New Roman" w:eastAsia="SimSun" w:hAnsi="Times New Roman" w:cs="Times New Roman"/>
        </w:rPr>
        <w:t xml:space="preserve">Nguyen, V. H., &amp; </w:t>
      </w:r>
      <w:r w:rsidRPr="0028367A">
        <w:rPr>
          <w:rFonts w:ascii="Times New Roman" w:eastAsia="SimSun" w:hAnsi="Times New Roman" w:cs="Times New Roman"/>
          <w:b/>
        </w:rPr>
        <w:t>Wang, Z.</w:t>
      </w:r>
      <w:r w:rsidRPr="0028367A">
        <w:rPr>
          <w:rFonts w:ascii="Times New Roman" w:eastAsia="SimSun" w:hAnsi="Times New Roman" w:cs="Times New Roman"/>
        </w:rPr>
        <w:t xml:space="preserve"> (2012). Osteoporosis knowledge of students in relevant healthcare academic programs. </w:t>
      </w:r>
      <w:r w:rsidRPr="0028367A">
        <w:rPr>
          <w:rFonts w:ascii="Times New Roman" w:eastAsia="SimSun" w:hAnsi="Times New Roman" w:cs="Times New Roman"/>
          <w:i/>
          <w:iCs/>
        </w:rPr>
        <w:t>Journal of Osteoporosis, 2012</w:t>
      </w:r>
      <w:r w:rsidRPr="0028367A">
        <w:rPr>
          <w:rFonts w:ascii="Times New Roman" w:eastAsia="SimSun" w:hAnsi="Times New Roman" w:cs="Times New Roman"/>
        </w:rPr>
        <w:t xml:space="preserve">, 1-4. </w:t>
      </w:r>
      <w:proofErr w:type="spellStart"/>
      <w:r w:rsidRPr="0028367A">
        <w:rPr>
          <w:rFonts w:ascii="Times New Roman" w:eastAsia="SimSun" w:hAnsi="Times New Roman" w:cs="Times New Roman"/>
        </w:rPr>
        <w:t>doi</w:t>
      </w:r>
      <w:proofErr w:type="spellEnd"/>
      <w:r w:rsidRPr="0028367A">
        <w:rPr>
          <w:rFonts w:ascii="Times New Roman" w:eastAsia="SimSun" w:hAnsi="Times New Roman" w:cs="Times New Roman"/>
        </w:rPr>
        <w:t>: 10.1155/2012/383412</w:t>
      </w:r>
    </w:p>
    <w:p w14:paraId="5D69C7AC"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bCs/>
          <w:kern w:val="2"/>
        </w:rPr>
      </w:pPr>
      <w:r w:rsidRPr="0028367A">
        <w:rPr>
          <w:rFonts w:ascii="Times New Roman" w:eastAsia="SimSun" w:hAnsi="Times New Roman" w:cs="Times New Roman"/>
          <w:bCs/>
          <w:kern w:val="2"/>
        </w:rPr>
        <w:t xml:space="preserve">Nguyen V. H., </w:t>
      </w:r>
      <w:r w:rsidRPr="0028367A">
        <w:rPr>
          <w:rFonts w:ascii="Times New Roman" w:eastAsia="SimSun" w:hAnsi="Times New Roman" w:cs="Times New Roman"/>
          <w:b/>
          <w:bCs/>
          <w:kern w:val="2"/>
        </w:rPr>
        <w:t>Wang, Z.</w:t>
      </w:r>
      <w:r w:rsidRPr="0028367A">
        <w:rPr>
          <w:rFonts w:ascii="Times New Roman" w:eastAsia="SimSun" w:hAnsi="Times New Roman" w:cs="Times New Roman"/>
          <w:bCs/>
          <w:kern w:val="2"/>
        </w:rPr>
        <w:t xml:space="preserve">, &amp; Waigandt, A. C. (2012). The development of an osteoporosis prevention education intervention: Its effectiveness, conclusions, and recommendations. </w:t>
      </w:r>
      <w:r w:rsidRPr="0028367A">
        <w:rPr>
          <w:rFonts w:ascii="Times New Roman" w:eastAsia="SimSun" w:hAnsi="Times New Roman" w:cs="Times New Roman"/>
          <w:bCs/>
          <w:i/>
          <w:kern w:val="2"/>
        </w:rPr>
        <w:t>American Journal of Health Education, 43(4)</w:t>
      </w:r>
      <w:r w:rsidRPr="0028367A">
        <w:rPr>
          <w:rFonts w:ascii="Times New Roman" w:eastAsia="SimSun" w:hAnsi="Times New Roman" w:cs="Times New Roman"/>
          <w:bCs/>
          <w:kern w:val="2"/>
        </w:rPr>
        <w:t xml:space="preserve">, 209-217. </w:t>
      </w:r>
    </w:p>
    <w:p w14:paraId="3E1DFD75"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rPr>
      </w:pPr>
      <w:r w:rsidRPr="0028367A">
        <w:rPr>
          <w:rFonts w:ascii="Times New Roman" w:eastAsia="SimSun" w:hAnsi="Times New Roman" w:cs="Times New Roman"/>
          <w:b/>
        </w:rPr>
        <w:t>Wang, Z.</w:t>
      </w:r>
      <w:r w:rsidRPr="0028367A">
        <w:rPr>
          <w:rFonts w:ascii="Times New Roman" w:eastAsia="SimSun" w:hAnsi="Times New Roman" w:cs="Times New Roman"/>
        </w:rPr>
        <w:t xml:space="preserve">, Osterlind, S., &amp; Bergin, D. (2012). Building mathematics achievement models in four countries using TIMSS 2003. </w:t>
      </w:r>
      <w:r w:rsidRPr="0028367A">
        <w:rPr>
          <w:rFonts w:ascii="Times New Roman" w:eastAsia="SimSun" w:hAnsi="Times New Roman" w:cs="Times New Roman"/>
          <w:i/>
          <w:iCs/>
        </w:rPr>
        <w:t xml:space="preserve">International Journal of Science and Mathematics </w:t>
      </w:r>
      <w:r w:rsidRPr="0028367A">
        <w:rPr>
          <w:rFonts w:ascii="Times New Roman" w:eastAsia="SimSun" w:hAnsi="Times New Roman" w:cs="Times New Roman"/>
          <w:i/>
          <w:iCs/>
        </w:rPr>
        <w:lastRenderedPageBreak/>
        <w:t>Education, 10</w:t>
      </w:r>
      <w:r w:rsidRPr="0028367A">
        <w:rPr>
          <w:rFonts w:ascii="Times New Roman" w:eastAsia="SimSun" w:hAnsi="Times New Roman" w:cs="Times New Roman"/>
        </w:rPr>
        <w:t xml:space="preserve">(5), 1215-1242. </w:t>
      </w:r>
      <w:proofErr w:type="spellStart"/>
      <w:r w:rsidRPr="0028367A">
        <w:rPr>
          <w:rFonts w:ascii="Times New Roman" w:eastAsia="SimSun" w:hAnsi="Times New Roman" w:cs="Times New Roman"/>
        </w:rPr>
        <w:t>doi</w:t>
      </w:r>
      <w:proofErr w:type="spellEnd"/>
      <w:r w:rsidRPr="0028367A">
        <w:rPr>
          <w:rFonts w:ascii="Times New Roman" w:eastAsia="SimSun" w:hAnsi="Times New Roman" w:cs="Times New Roman"/>
        </w:rPr>
        <w:t>: 10.1007/s10763-011-9328-6</w:t>
      </w:r>
    </w:p>
    <w:p w14:paraId="1F914188"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bCs/>
          <w:kern w:val="2"/>
          <w:shd w:val="pct15" w:color="auto" w:fill="FFFFFF"/>
        </w:rPr>
      </w:pPr>
      <w:r w:rsidRPr="0028367A">
        <w:rPr>
          <w:rFonts w:ascii="Times New Roman" w:eastAsia="SimSun" w:hAnsi="Times New Roman" w:cs="Times New Roman"/>
        </w:rPr>
        <w:t xml:space="preserve">Arce, A. J., &amp; </w:t>
      </w:r>
      <w:r w:rsidRPr="0028367A">
        <w:rPr>
          <w:rFonts w:ascii="Times New Roman" w:eastAsia="SimSun" w:hAnsi="Times New Roman" w:cs="Times New Roman"/>
          <w:b/>
        </w:rPr>
        <w:t>Wang, Z.</w:t>
      </w:r>
      <w:r w:rsidRPr="0028367A">
        <w:rPr>
          <w:rFonts w:ascii="Times New Roman" w:eastAsia="SimSun" w:hAnsi="Times New Roman" w:cs="Times New Roman"/>
        </w:rPr>
        <w:t xml:space="preserve"> (2012). Applying Rasch model and generalizability theory to study modified-</w:t>
      </w:r>
      <w:proofErr w:type="spellStart"/>
      <w:r w:rsidRPr="0028367A">
        <w:rPr>
          <w:rFonts w:ascii="Times New Roman" w:eastAsia="SimSun" w:hAnsi="Times New Roman" w:cs="Times New Roman"/>
        </w:rPr>
        <w:t>Angoff</w:t>
      </w:r>
      <w:proofErr w:type="spellEnd"/>
      <w:r w:rsidRPr="0028367A">
        <w:rPr>
          <w:rFonts w:ascii="Times New Roman" w:eastAsia="SimSun" w:hAnsi="Times New Roman" w:cs="Times New Roman"/>
        </w:rPr>
        <w:t xml:space="preserve"> cut scores. </w:t>
      </w:r>
      <w:r w:rsidRPr="0028367A">
        <w:rPr>
          <w:rFonts w:ascii="Times New Roman" w:eastAsia="SimSun" w:hAnsi="Times New Roman" w:cs="Times New Roman"/>
          <w:i/>
          <w:iCs/>
        </w:rPr>
        <w:t>International Journal of Testing, 12</w:t>
      </w:r>
      <w:r w:rsidRPr="0028367A">
        <w:rPr>
          <w:rFonts w:ascii="Times New Roman" w:eastAsia="SimSun" w:hAnsi="Times New Roman" w:cs="Times New Roman"/>
        </w:rPr>
        <w:t xml:space="preserve">(1), 44-60. </w:t>
      </w:r>
      <w:proofErr w:type="spellStart"/>
      <w:r w:rsidRPr="0028367A">
        <w:rPr>
          <w:rFonts w:ascii="Times New Roman" w:eastAsia="SimSun" w:hAnsi="Times New Roman" w:cs="Times New Roman"/>
        </w:rPr>
        <w:t>doi</w:t>
      </w:r>
      <w:proofErr w:type="spellEnd"/>
      <w:r w:rsidRPr="0028367A">
        <w:rPr>
          <w:rFonts w:ascii="Times New Roman" w:eastAsia="SimSun" w:hAnsi="Times New Roman" w:cs="Times New Roman"/>
        </w:rPr>
        <w:t>: 10.1080/15305058.2011.614366</w:t>
      </w:r>
    </w:p>
    <w:p w14:paraId="228BB196"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rPr>
      </w:pPr>
      <w:r w:rsidRPr="0028367A">
        <w:rPr>
          <w:rFonts w:ascii="Times New Roman" w:eastAsia="SimSun" w:hAnsi="Times New Roman" w:cs="Times New Roman"/>
        </w:rPr>
        <w:t xml:space="preserve">Hinton, P. S., Rogers, R. S., Thyfault, J. P., Dawson, A. W., &amp; </w:t>
      </w:r>
      <w:r w:rsidRPr="0028367A">
        <w:rPr>
          <w:rFonts w:ascii="Times New Roman" w:eastAsia="SimSun" w:hAnsi="Times New Roman" w:cs="Times New Roman"/>
          <w:b/>
        </w:rPr>
        <w:t>Wang, Z.</w:t>
      </w:r>
      <w:r w:rsidRPr="0028367A">
        <w:rPr>
          <w:rFonts w:ascii="Times New Roman" w:eastAsia="SimSun" w:hAnsi="Times New Roman" w:cs="Times New Roman"/>
        </w:rPr>
        <w:t xml:space="preserve"> (2012). Reply to Scott, Sale, Greeves, and Fraser. </w:t>
      </w:r>
      <w:r w:rsidRPr="0028367A">
        <w:rPr>
          <w:rFonts w:ascii="Times New Roman" w:eastAsia="SimSun" w:hAnsi="Times New Roman" w:cs="Times New Roman"/>
          <w:i/>
          <w:iCs/>
        </w:rPr>
        <w:t>Journal of Applied Physiology, 112</w:t>
      </w:r>
      <w:r w:rsidRPr="0028367A">
        <w:rPr>
          <w:rFonts w:ascii="Times New Roman" w:eastAsia="SimSun" w:hAnsi="Times New Roman" w:cs="Times New Roman"/>
        </w:rPr>
        <w:t xml:space="preserve">(2), 330. </w:t>
      </w:r>
      <w:proofErr w:type="spellStart"/>
      <w:r w:rsidRPr="0028367A">
        <w:rPr>
          <w:rFonts w:ascii="Times New Roman" w:eastAsia="SimSun" w:hAnsi="Times New Roman" w:cs="Times New Roman"/>
        </w:rPr>
        <w:t>doi</w:t>
      </w:r>
      <w:proofErr w:type="spellEnd"/>
      <w:r w:rsidRPr="0028367A">
        <w:rPr>
          <w:rFonts w:ascii="Times New Roman" w:eastAsia="SimSun" w:hAnsi="Times New Roman" w:cs="Times New Roman"/>
        </w:rPr>
        <w:t>: 10.1152/japplphysiol.01339.2011</w:t>
      </w:r>
    </w:p>
    <w:p w14:paraId="64287D4A"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rPr>
      </w:pPr>
      <w:r w:rsidRPr="0028367A">
        <w:rPr>
          <w:rFonts w:ascii="Times New Roman" w:eastAsia="SimSun" w:hAnsi="Times New Roman" w:cs="Times New Roman"/>
        </w:rPr>
        <w:t xml:space="preserve">Rogers, R. S., Dawson, A. W., </w:t>
      </w:r>
      <w:r w:rsidRPr="0028367A">
        <w:rPr>
          <w:rFonts w:ascii="Times New Roman" w:eastAsia="SimSun" w:hAnsi="Times New Roman" w:cs="Times New Roman"/>
          <w:b/>
        </w:rPr>
        <w:t>Wang, Z.</w:t>
      </w:r>
      <w:r w:rsidRPr="0028367A">
        <w:rPr>
          <w:rFonts w:ascii="Times New Roman" w:eastAsia="SimSun" w:hAnsi="Times New Roman" w:cs="Times New Roman"/>
        </w:rPr>
        <w:t xml:space="preserve">, Thyfault, J. P., &amp; Hinton, P. S. (2011). Acute response of plasma markers of bone turnover to a single bout of resistance training or plyometrics. </w:t>
      </w:r>
      <w:r w:rsidRPr="0028367A">
        <w:rPr>
          <w:rFonts w:ascii="Times New Roman" w:eastAsia="SimSun" w:hAnsi="Times New Roman" w:cs="Times New Roman"/>
          <w:i/>
          <w:iCs/>
        </w:rPr>
        <w:t>Journal of Applied Physiology, 111</w:t>
      </w:r>
      <w:r w:rsidRPr="0028367A">
        <w:rPr>
          <w:rFonts w:ascii="Times New Roman" w:eastAsia="SimSun" w:hAnsi="Times New Roman" w:cs="Times New Roman"/>
        </w:rPr>
        <w:t xml:space="preserve">(5), 1353-1360. </w:t>
      </w:r>
      <w:proofErr w:type="spellStart"/>
      <w:r w:rsidRPr="0028367A">
        <w:rPr>
          <w:rFonts w:ascii="Times New Roman" w:eastAsia="SimSun" w:hAnsi="Times New Roman" w:cs="Times New Roman"/>
        </w:rPr>
        <w:t>doi</w:t>
      </w:r>
      <w:proofErr w:type="spellEnd"/>
      <w:r w:rsidRPr="0028367A">
        <w:rPr>
          <w:rFonts w:ascii="Times New Roman" w:eastAsia="SimSun" w:hAnsi="Times New Roman" w:cs="Times New Roman"/>
        </w:rPr>
        <w:t xml:space="preserve">: 10.1152/japplphysiol.00333.2011 </w:t>
      </w:r>
    </w:p>
    <w:p w14:paraId="005B69C3"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kern w:val="2"/>
        </w:rPr>
      </w:pPr>
      <w:r w:rsidRPr="0028367A">
        <w:rPr>
          <w:rFonts w:ascii="Times New Roman" w:eastAsia="SimSun" w:hAnsi="Times New Roman" w:cs="Times New Roman"/>
          <w:kern w:val="2"/>
        </w:rPr>
        <w:t xml:space="preserve">Wang, Q., </w:t>
      </w:r>
      <w:r w:rsidRPr="0028367A">
        <w:rPr>
          <w:rFonts w:ascii="Times New Roman" w:eastAsia="SimSun" w:hAnsi="Times New Roman" w:cs="Times New Roman"/>
          <w:b/>
          <w:kern w:val="2"/>
        </w:rPr>
        <w:t>Wang, Z.</w:t>
      </w:r>
      <w:r w:rsidRPr="0028367A">
        <w:rPr>
          <w:rFonts w:ascii="Times New Roman" w:eastAsia="SimSun" w:hAnsi="Times New Roman" w:cs="Times New Roman"/>
          <w:kern w:val="2"/>
        </w:rPr>
        <w:t xml:space="preserve">, &amp; Osterlind, S. J. (2011). Modeling the effects of home environment, reading self-concept and attitude on text comprehension between British and Chinese students. </w:t>
      </w:r>
      <w:r w:rsidRPr="0028367A">
        <w:rPr>
          <w:rFonts w:ascii="Times New Roman" w:eastAsia="SimSun" w:hAnsi="Times New Roman" w:cs="Times New Roman"/>
          <w:i/>
          <w:kern w:val="2"/>
        </w:rPr>
        <w:t xml:space="preserve">New Waves – Educational Research &amp; Development, 14(1), </w:t>
      </w:r>
      <w:r w:rsidRPr="0028367A">
        <w:rPr>
          <w:rFonts w:ascii="Times New Roman" w:eastAsia="SimSun" w:hAnsi="Times New Roman" w:cs="Times New Roman"/>
          <w:kern w:val="2"/>
        </w:rPr>
        <w:t>22-33.</w:t>
      </w:r>
    </w:p>
    <w:p w14:paraId="4DF50434" w14:textId="77777777" w:rsidR="00A679FC" w:rsidRPr="0028367A" w:rsidRDefault="00A679FC" w:rsidP="0028367A">
      <w:pPr>
        <w:pStyle w:val="ListParagraph"/>
        <w:widowControl w:val="0"/>
        <w:numPr>
          <w:ilvl w:val="0"/>
          <w:numId w:val="16"/>
        </w:numPr>
        <w:spacing w:after="0" w:line="240" w:lineRule="auto"/>
        <w:rPr>
          <w:rFonts w:ascii="Times New Roman" w:eastAsia="SimSun" w:hAnsi="Times New Roman" w:cs="Times New Roman"/>
          <w:bCs/>
          <w:kern w:val="2"/>
        </w:rPr>
      </w:pPr>
      <w:r w:rsidRPr="0028367A">
        <w:rPr>
          <w:rFonts w:ascii="Times New Roman" w:eastAsia="SimSun" w:hAnsi="Times New Roman" w:cs="Times New Roman"/>
          <w:kern w:val="2"/>
        </w:rPr>
        <w:t xml:space="preserve">Thomas, T. R., Warner, S. O., </w:t>
      </w:r>
      <w:proofErr w:type="spellStart"/>
      <w:r w:rsidRPr="0028367A">
        <w:rPr>
          <w:rFonts w:ascii="Times New Roman" w:eastAsia="SimSun" w:hAnsi="Times New Roman" w:cs="Times New Roman"/>
          <w:kern w:val="2"/>
        </w:rPr>
        <w:t>Dellsperger</w:t>
      </w:r>
      <w:proofErr w:type="spellEnd"/>
      <w:r w:rsidRPr="0028367A">
        <w:rPr>
          <w:rFonts w:ascii="Times New Roman" w:eastAsia="SimSun" w:hAnsi="Times New Roman" w:cs="Times New Roman"/>
          <w:kern w:val="2"/>
        </w:rPr>
        <w:t xml:space="preserve">, K. C., Hinton, P. S., Whaley-Connell, A. T., Rector, R. S., Liu, Y., Linden, M. A., </w:t>
      </w:r>
      <w:proofErr w:type="spellStart"/>
      <w:r w:rsidRPr="0028367A">
        <w:rPr>
          <w:rFonts w:ascii="Times New Roman" w:eastAsia="SimSun" w:hAnsi="Times New Roman" w:cs="Times New Roman"/>
          <w:kern w:val="2"/>
        </w:rPr>
        <w:t>Chockalingam</w:t>
      </w:r>
      <w:proofErr w:type="spellEnd"/>
      <w:r w:rsidRPr="0028367A">
        <w:rPr>
          <w:rFonts w:ascii="Times New Roman" w:eastAsia="SimSun" w:hAnsi="Times New Roman" w:cs="Times New Roman"/>
          <w:kern w:val="2"/>
        </w:rPr>
        <w:t xml:space="preserve">, A., Thyfault, J. P., </w:t>
      </w:r>
      <w:proofErr w:type="spellStart"/>
      <w:r w:rsidRPr="0028367A">
        <w:rPr>
          <w:rFonts w:ascii="Times New Roman" w:eastAsia="SimSun" w:hAnsi="Times New Roman" w:cs="Times New Roman"/>
          <w:kern w:val="2"/>
        </w:rPr>
        <w:t>Huyette</w:t>
      </w:r>
      <w:proofErr w:type="spellEnd"/>
      <w:r w:rsidRPr="0028367A">
        <w:rPr>
          <w:rFonts w:ascii="Times New Roman" w:eastAsia="SimSun" w:hAnsi="Times New Roman" w:cs="Times New Roman"/>
          <w:kern w:val="2"/>
        </w:rPr>
        <w:t xml:space="preserve">, D. R., </w:t>
      </w:r>
      <w:r w:rsidRPr="0028367A">
        <w:rPr>
          <w:rFonts w:ascii="Times New Roman" w:eastAsia="SimSun" w:hAnsi="Times New Roman" w:cs="Times New Roman"/>
          <w:b/>
          <w:kern w:val="2"/>
        </w:rPr>
        <w:t>Wang, Z.</w:t>
      </w:r>
      <w:r w:rsidRPr="0028367A">
        <w:rPr>
          <w:rFonts w:ascii="Times New Roman" w:eastAsia="SimSun" w:hAnsi="Times New Roman" w:cs="Times New Roman"/>
          <w:kern w:val="2"/>
        </w:rPr>
        <w:t>, &amp; Cox, R. H. (2010). Exercise and the metabolic syndrome with weight regain</w:t>
      </w:r>
      <w:r w:rsidRPr="0028367A">
        <w:rPr>
          <w:rFonts w:ascii="Times New Roman" w:eastAsia="SimSun" w:hAnsi="Times New Roman" w:cs="Times New Roman"/>
          <w:i/>
          <w:kern w:val="2"/>
        </w:rPr>
        <w:t>. Journal of Applied Physiology, 109</w:t>
      </w:r>
      <w:r w:rsidRPr="0028367A">
        <w:rPr>
          <w:rFonts w:ascii="Times New Roman" w:eastAsia="SimSun" w:hAnsi="Times New Roman" w:cs="Times New Roman"/>
          <w:kern w:val="2"/>
        </w:rPr>
        <w:t xml:space="preserve">, 3-10. </w:t>
      </w:r>
      <w:proofErr w:type="spellStart"/>
      <w:r w:rsidRPr="0028367A">
        <w:rPr>
          <w:rFonts w:ascii="Times New Roman" w:eastAsia="SimSun" w:hAnsi="Times New Roman" w:cs="Times New Roman"/>
          <w:kern w:val="2"/>
        </w:rPr>
        <w:t>doi</w:t>
      </w:r>
      <w:proofErr w:type="spellEnd"/>
      <w:r w:rsidRPr="0028367A">
        <w:rPr>
          <w:rFonts w:ascii="Times New Roman" w:eastAsia="SimSun" w:hAnsi="Times New Roman" w:cs="Times New Roman"/>
          <w:kern w:val="2"/>
        </w:rPr>
        <w:t>: 10.1152/japplphysiol.01361.2009</w:t>
      </w:r>
    </w:p>
    <w:p w14:paraId="4BAF18BB" w14:textId="77777777" w:rsidR="00A679FC" w:rsidRPr="0028367A" w:rsidRDefault="00A679FC" w:rsidP="0028367A">
      <w:pPr>
        <w:pStyle w:val="ListParagraph"/>
        <w:widowControl w:val="0"/>
        <w:numPr>
          <w:ilvl w:val="0"/>
          <w:numId w:val="16"/>
        </w:numPr>
        <w:spacing w:after="0" w:line="240" w:lineRule="auto"/>
        <w:rPr>
          <w:rFonts w:ascii="Times New Roman" w:eastAsia="KaiTi_GB2312" w:hAnsi="Times New Roman" w:cs="Times New Roman"/>
          <w:kern w:val="2"/>
        </w:rPr>
      </w:pPr>
      <w:r w:rsidRPr="0028367A">
        <w:rPr>
          <w:rFonts w:ascii="Times New Roman" w:eastAsia="KaiTi_GB2312" w:hAnsi="Times New Roman" w:cs="Times New Roman"/>
          <w:b/>
          <w:bCs/>
          <w:kern w:val="2"/>
        </w:rPr>
        <w:t>Wang, Z.</w:t>
      </w:r>
      <w:r w:rsidRPr="0028367A">
        <w:rPr>
          <w:rFonts w:ascii="Times New Roman" w:eastAsia="KaiTi_GB2312" w:hAnsi="Times New Roman" w:cs="Times New Roman"/>
          <w:kern w:val="2"/>
        </w:rPr>
        <w:t xml:space="preserve"> &amp; Chen, J. (2004). CAT: A case study of GRE. </w:t>
      </w:r>
      <w:r w:rsidR="00732FF3" w:rsidRPr="0028367A">
        <w:rPr>
          <w:rFonts w:ascii="Times New Roman" w:eastAsia="KaiTi_GB2312" w:hAnsi="Times New Roman" w:cs="Times New Roman"/>
          <w:i/>
          <w:kern w:val="2"/>
        </w:rPr>
        <w:t>CELEA Journal</w:t>
      </w:r>
      <w:r w:rsidRPr="0028367A">
        <w:rPr>
          <w:rFonts w:ascii="Times New Roman" w:eastAsia="KaiTi_GB2312" w:hAnsi="Times New Roman" w:cs="Times New Roman"/>
          <w:i/>
          <w:iCs/>
          <w:kern w:val="2"/>
        </w:rPr>
        <w:t xml:space="preserve">, 27(1), </w:t>
      </w:r>
      <w:r w:rsidRPr="0028367A">
        <w:rPr>
          <w:rFonts w:ascii="Times New Roman" w:eastAsia="KaiTi_GB2312" w:hAnsi="Times New Roman" w:cs="Times New Roman"/>
          <w:kern w:val="2"/>
        </w:rPr>
        <w:t xml:space="preserve">12-17. </w:t>
      </w:r>
    </w:p>
    <w:p w14:paraId="17549DFF" w14:textId="77777777" w:rsidR="006931A0" w:rsidRDefault="006931A0" w:rsidP="00073ABC">
      <w:pPr>
        <w:widowControl w:val="0"/>
        <w:spacing w:after="0" w:line="240" w:lineRule="auto"/>
        <w:ind w:left="432" w:hanging="432"/>
        <w:rPr>
          <w:rFonts w:ascii="Times New Roman" w:eastAsia="KaiTi_GB2312" w:hAnsi="Times New Roman" w:cs="Times New Roman"/>
          <w:kern w:val="2"/>
        </w:rPr>
      </w:pPr>
    </w:p>
    <w:p w14:paraId="243DEDDF" w14:textId="5F753661" w:rsidR="00A679FC" w:rsidRPr="004E132C" w:rsidRDefault="00A679FC" w:rsidP="004E132C">
      <w:pPr>
        <w:widowControl w:val="0"/>
        <w:spacing w:after="0" w:line="240" w:lineRule="auto"/>
        <w:rPr>
          <w:rFonts w:ascii="Times New Roman" w:eastAsia="KaiTi_GB2312" w:hAnsi="Times New Roman" w:cs="Times New Roman"/>
          <w:b/>
          <w:kern w:val="2"/>
          <w:u w:val="single"/>
        </w:rPr>
      </w:pPr>
      <w:r w:rsidRPr="004E132C">
        <w:rPr>
          <w:rFonts w:ascii="Times New Roman" w:eastAsia="KaiTi_GB2312" w:hAnsi="Times New Roman" w:cs="Times New Roman"/>
          <w:b/>
          <w:kern w:val="2"/>
          <w:u w:val="single"/>
        </w:rPr>
        <w:t>Book Chapters</w:t>
      </w:r>
      <w:r w:rsidR="008A4B19">
        <w:rPr>
          <w:rFonts w:ascii="Times New Roman" w:eastAsia="KaiTi_GB2312" w:hAnsi="Times New Roman" w:cs="Times New Roman"/>
          <w:b/>
          <w:kern w:val="2"/>
          <w:u w:val="single"/>
        </w:rPr>
        <w:t xml:space="preserve"> (total: 6)</w:t>
      </w:r>
    </w:p>
    <w:p w14:paraId="76DB3A42" w14:textId="77777777" w:rsidR="001E6B42" w:rsidRPr="00F54920" w:rsidRDefault="00944BD3" w:rsidP="00F54920">
      <w:pPr>
        <w:pStyle w:val="ListParagraph"/>
        <w:widowControl w:val="0"/>
        <w:numPr>
          <w:ilvl w:val="0"/>
          <w:numId w:val="14"/>
        </w:numPr>
        <w:spacing w:after="0" w:line="240" w:lineRule="auto"/>
        <w:rPr>
          <w:rFonts w:ascii="Times New Roman" w:eastAsia="SimSun" w:hAnsi="Times New Roman" w:cs="Times New Roman"/>
        </w:rPr>
      </w:pPr>
      <w:r w:rsidRPr="00F54920">
        <w:rPr>
          <w:rFonts w:ascii="Times New Roman" w:hAnsi="Times New Roman" w:cs="Times New Roman"/>
          <w:b/>
        </w:rPr>
        <w:t>Wang, Z.</w:t>
      </w:r>
      <w:r w:rsidRPr="00F54920">
        <w:rPr>
          <w:rFonts w:ascii="Times New Roman" w:hAnsi="Times New Roman" w:cs="Times New Roman"/>
        </w:rPr>
        <w:t xml:space="preserve">, &amp; Osterlind, S. J. (2018). Statistical modeling in educational research. In C. </w:t>
      </w:r>
      <w:proofErr w:type="spellStart"/>
      <w:r w:rsidRPr="00F54920">
        <w:rPr>
          <w:rFonts w:ascii="Times New Roman" w:hAnsi="Times New Roman" w:cs="Times New Roman"/>
        </w:rPr>
        <w:t>Secolsky</w:t>
      </w:r>
      <w:proofErr w:type="spellEnd"/>
      <w:r w:rsidRPr="00F54920">
        <w:rPr>
          <w:rFonts w:ascii="Times New Roman" w:hAnsi="Times New Roman" w:cs="Times New Roman"/>
        </w:rPr>
        <w:t xml:space="preserve"> &amp; D. B. Denison (Eds.), </w:t>
      </w:r>
      <w:r w:rsidRPr="00F54920">
        <w:rPr>
          <w:rFonts w:ascii="Times New Roman" w:hAnsi="Times New Roman" w:cs="Times New Roman"/>
          <w:i/>
          <w:iCs/>
        </w:rPr>
        <w:t>Handbook on measurement, assessment, and evaluation in higher education</w:t>
      </w:r>
      <w:r w:rsidRPr="00F54920">
        <w:rPr>
          <w:rFonts w:ascii="Times New Roman" w:hAnsi="Times New Roman" w:cs="Times New Roman"/>
        </w:rPr>
        <w:t xml:space="preserve"> (2nd ed., pp. 429-439). New York, NY: Routledge.</w:t>
      </w:r>
    </w:p>
    <w:p w14:paraId="5356E34C" w14:textId="77777777" w:rsidR="00944BD3" w:rsidRPr="00F54920" w:rsidRDefault="00944BD3" w:rsidP="00F54920">
      <w:pPr>
        <w:pStyle w:val="ListParagraph"/>
        <w:widowControl w:val="0"/>
        <w:numPr>
          <w:ilvl w:val="0"/>
          <w:numId w:val="14"/>
        </w:numPr>
        <w:spacing w:after="0" w:line="240" w:lineRule="auto"/>
        <w:rPr>
          <w:rFonts w:ascii="Times New Roman" w:hAnsi="Times New Roman" w:cs="Times New Roman"/>
        </w:rPr>
      </w:pPr>
      <w:r w:rsidRPr="00F54920">
        <w:rPr>
          <w:rFonts w:ascii="Times New Roman" w:hAnsi="Times New Roman" w:cs="Times New Roman"/>
        </w:rPr>
        <w:t xml:space="preserve">Osterlind, S. J., &amp; </w:t>
      </w:r>
      <w:r w:rsidRPr="00F54920">
        <w:rPr>
          <w:rFonts w:ascii="Times New Roman" w:hAnsi="Times New Roman" w:cs="Times New Roman"/>
          <w:b/>
        </w:rPr>
        <w:t>Wang, Z.</w:t>
      </w:r>
      <w:r w:rsidRPr="00F54920">
        <w:rPr>
          <w:rFonts w:ascii="Times New Roman" w:hAnsi="Times New Roman" w:cs="Times New Roman"/>
        </w:rPr>
        <w:t xml:space="preserve"> (2018). Item respon</w:t>
      </w:r>
      <w:r w:rsidR="00BD3678" w:rsidRPr="00F54920">
        <w:rPr>
          <w:rFonts w:ascii="Times New Roman" w:hAnsi="Times New Roman" w:cs="Times New Roman"/>
        </w:rPr>
        <w:t>s</w:t>
      </w:r>
      <w:r w:rsidRPr="00F54920">
        <w:rPr>
          <w:rFonts w:ascii="Times New Roman" w:hAnsi="Times New Roman" w:cs="Times New Roman"/>
        </w:rPr>
        <w:t xml:space="preserve">e theory in measurement, assessment, and evaluation for higher education. In C. </w:t>
      </w:r>
      <w:proofErr w:type="spellStart"/>
      <w:r w:rsidRPr="00F54920">
        <w:rPr>
          <w:rFonts w:ascii="Times New Roman" w:hAnsi="Times New Roman" w:cs="Times New Roman"/>
        </w:rPr>
        <w:t>Secolsky</w:t>
      </w:r>
      <w:proofErr w:type="spellEnd"/>
      <w:r w:rsidRPr="00F54920">
        <w:rPr>
          <w:rFonts w:ascii="Times New Roman" w:hAnsi="Times New Roman" w:cs="Times New Roman"/>
        </w:rPr>
        <w:t xml:space="preserve"> &amp; D. B. Denison (Eds.), </w:t>
      </w:r>
      <w:r w:rsidRPr="00F54920">
        <w:rPr>
          <w:rFonts w:ascii="Times New Roman" w:hAnsi="Times New Roman" w:cs="Times New Roman"/>
          <w:i/>
          <w:iCs/>
        </w:rPr>
        <w:t>Handbook on measurement, assessment, and evaluation in higher education</w:t>
      </w:r>
      <w:r w:rsidRPr="00F54920">
        <w:rPr>
          <w:rFonts w:ascii="Times New Roman" w:hAnsi="Times New Roman" w:cs="Times New Roman"/>
        </w:rPr>
        <w:t xml:space="preserve"> (2nd ed., pp. 191-200). New York, NY: Routledge.</w:t>
      </w:r>
    </w:p>
    <w:p w14:paraId="475AB50C" w14:textId="77777777" w:rsidR="00752A2A" w:rsidRPr="00F54920" w:rsidRDefault="00752A2A" w:rsidP="00F54920">
      <w:pPr>
        <w:pStyle w:val="ListParagraph"/>
        <w:widowControl w:val="0"/>
        <w:numPr>
          <w:ilvl w:val="0"/>
          <w:numId w:val="14"/>
        </w:numPr>
        <w:spacing w:after="0" w:line="240" w:lineRule="auto"/>
        <w:rPr>
          <w:rFonts w:ascii="Times New Roman" w:hAnsi="Times New Roman" w:cs="Times New Roman"/>
        </w:rPr>
      </w:pPr>
      <w:r w:rsidRPr="00F54920">
        <w:rPr>
          <w:rFonts w:ascii="Times New Roman" w:hAnsi="Times New Roman" w:cs="Times New Roman"/>
          <w:b/>
        </w:rPr>
        <w:t>Wang, Z.</w:t>
      </w:r>
      <w:r w:rsidRPr="00F54920">
        <w:rPr>
          <w:rFonts w:ascii="Times New Roman" w:hAnsi="Times New Roman" w:cs="Times New Roman"/>
        </w:rPr>
        <w:t>, &amp; Guo, Y. Y. (201</w:t>
      </w:r>
      <w:r w:rsidR="00B222A7" w:rsidRPr="00F54920">
        <w:rPr>
          <w:rFonts w:ascii="Times New Roman" w:hAnsi="Times New Roman" w:cs="Times New Roman"/>
        </w:rPr>
        <w:t>7</w:t>
      </w:r>
      <w:r w:rsidRPr="00F54920">
        <w:rPr>
          <w:rFonts w:ascii="Times New Roman" w:hAnsi="Times New Roman" w:cs="Times New Roman"/>
        </w:rPr>
        <w:t>). Deriving a structural model for the multidimensional self-concept construct: A case of middle school students in mainland China</w:t>
      </w:r>
      <w:r w:rsidR="001955EC" w:rsidRPr="00F54920">
        <w:rPr>
          <w:rFonts w:ascii="Times New Roman" w:hAnsi="Times New Roman" w:cs="Times New Roman"/>
        </w:rPr>
        <w:t>.</w:t>
      </w:r>
      <w:r w:rsidRPr="00F54920">
        <w:rPr>
          <w:rFonts w:ascii="Times New Roman" w:hAnsi="Times New Roman" w:cs="Times New Roman"/>
        </w:rPr>
        <w:t xml:space="preserve"> In M. Williams (Ed.), </w:t>
      </w:r>
      <w:r w:rsidRPr="00F54920">
        <w:rPr>
          <w:rFonts w:ascii="Times New Roman" w:hAnsi="Times New Roman" w:cs="Times New Roman"/>
          <w:i/>
          <w:iCs/>
        </w:rPr>
        <w:t>Self-concept: Perceptions, cultural influences and gender differences</w:t>
      </w:r>
      <w:r w:rsidRPr="00F54920">
        <w:rPr>
          <w:rFonts w:ascii="Times New Roman" w:hAnsi="Times New Roman" w:cs="Times New Roman"/>
        </w:rPr>
        <w:t xml:space="preserve"> (pp. 77-106). Hauppauge, NY: Nova Publishers.</w:t>
      </w:r>
    </w:p>
    <w:p w14:paraId="7DE07069" w14:textId="77777777" w:rsidR="00A679FC" w:rsidRPr="00F54920" w:rsidRDefault="00A679FC" w:rsidP="00F54920">
      <w:pPr>
        <w:pStyle w:val="ListParagraph"/>
        <w:widowControl w:val="0"/>
        <w:numPr>
          <w:ilvl w:val="0"/>
          <w:numId w:val="14"/>
        </w:numPr>
        <w:spacing w:after="0" w:line="240" w:lineRule="auto"/>
        <w:rPr>
          <w:rFonts w:ascii="Times New Roman" w:eastAsia="SimSun" w:hAnsi="Times New Roman" w:cs="Times New Roman"/>
          <w:kern w:val="2"/>
        </w:rPr>
      </w:pPr>
      <w:r w:rsidRPr="00F54920">
        <w:rPr>
          <w:rFonts w:ascii="Times New Roman" w:eastAsia="SimSun" w:hAnsi="Times New Roman" w:cs="Times New Roman"/>
          <w:b/>
          <w:kern w:val="2"/>
        </w:rPr>
        <w:t>Wang, Z.</w:t>
      </w:r>
      <w:r w:rsidRPr="00F54920">
        <w:rPr>
          <w:rFonts w:ascii="Times New Roman" w:eastAsia="SimSun" w:hAnsi="Times New Roman" w:cs="Times New Roman"/>
          <w:kern w:val="2"/>
        </w:rPr>
        <w:t>, &amp; Osterlind, S. J. (</w:t>
      </w:r>
      <w:r w:rsidR="00D0680C" w:rsidRPr="00F54920">
        <w:rPr>
          <w:rFonts w:ascii="Times New Roman" w:eastAsia="SimSun" w:hAnsi="Times New Roman" w:cs="Times New Roman"/>
          <w:kern w:val="2"/>
        </w:rPr>
        <w:t>2013</w:t>
      </w:r>
      <w:r w:rsidRPr="00F54920">
        <w:rPr>
          <w:rFonts w:ascii="Times New Roman" w:eastAsia="SimSun" w:hAnsi="Times New Roman" w:cs="Times New Roman"/>
          <w:kern w:val="2"/>
        </w:rPr>
        <w:t xml:space="preserve">). Classical test theory. In T. Teo (Ed.), </w:t>
      </w:r>
      <w:r w:rsidRPr="00F54920">
        <w:rPr>
          <w:rFonts w:ascii="Times New Roman" w:eastAsia="SimSun" w:hAnsi="Times New Roman" w:cs="Times New Roman"/>
          <w:i/>
          <w:iCs/>
          <w:kern w:val="2"/>
        </w:rPr>
        <w:t>Handbook of quantitative methods for educational research</w:t>
      </w:r>
      <w:r w:rsidR="00D0680C" w:rsidRPr="00F54920">
        <w:rPr>
          <w:rFonts w:ascii="Times New Roman" w:eastAsia="SimSun" w:hAnsi="Times New Roman" w:cs="Times New Roman"/>
          <w:i/>
          <w:iCs/>
          <w:kern w:val="2"/>
        </w:rPr>
        <w:t xml:space="preserve"> </w:t>
      </w:r>
      <w:r w:rsidR="00D0680C" w:rsidRPr="00F54920">
        <w:rPr>
          <w:rFonts w:ascii="Times New Roman" w:eastAsia="SimSun" w:hAnsi="Times New Roman" w:cs="Times New Roman"/>
          <w:iCs/>
          <w:kern w:val="2"/>
        </w:rPr>
        <w:t>(pp. 31-44)</w:t>
      </w:r>
      <w:r w:rsidRPr="00F54920">
        <w:rPr>
          <w:rFonts w:ascii="Times New Roman" w:eastAsia="SimSun" w:hAnsi="Times New Roman" w:cs="Times New Roman"/>
          <w:kern w:val="2"/>
        </w:rPr>
        <w:t>. Rotterdam, The Netherlands: Sense Publishers.</w:t>
      </w:r>
    </w:p>
    <w:p w14:paraId="2645714B" w14:textId="77777777" w:rsidR="00A679FC" w:rsidRPr="00F54920" w:rsidRDefault="00A679FC" w:rsidP="00F54920">
      <w:pPr>
        <w:pStyle w:val="ListParagraph"/>
        <w:widowControl w:val="0"/>
        <w:numPr>
          <w:ilvl w:val="0"/>
          <w:numId w:val="14"/>
        </w:numPr>
        <w:spacing w:after="0" w:line="240" w:lineRule="auto"/>
        <w:rPr>
          <w:rFonts w:ascii="Times New Roman" w:eastAsia="SimSun" w:hAnsi="Times New Roman" w:cs="Times New Roman"/>
        </w:rPr>
      </w:pPr>
      <w:r w:rsidRPr="00F54920">
        <w:rPr>
          <w:rFonts w:ascii="Times New Roman" w:eastAsia="SimSun" w:hAnsi="Times New Roman" w:cs="Times New Roman"/>
        </w:rPr>
        <w:t xml:space="preserve">Osterlind, S. J., &amp; </w:t>
      </w:r>
      <w:r w:rsidRPr="00F54920">
        <w:rPr>
          <w:rFonts w:ascii="Times New Roman" w:eastAsia="SimSun" w:hAnsi="Times New Roman" w:cs="Times New Roman"/>
          <w:b/>
        </w:rPr>
        <w:t>Wang, Z.</w:t>
      </w:r>
      <w:r w:rsidRPr="00F54920">
        <w:rPr>
          <w:rFonts w:ascii="Times New Roman" w:eastAsia="SimSun" w:hAnsi="Times New Roman" w:cs="Times New Roman"/>
        </w:rPr>
        <w:t xml:space="preserve"> (2012). Item response theory in measurement, assessment and evaluation for higher education. In C. </w:t>
      </w:r>
      <w:proofErr w:type="spellStart"/>
      <w:r w:rsidRPr="00F54920">
        <w:rPr>
          <w:rFonts w:ascii="Times New Roman" w:eastAsia="SimSun" w:hAnsi="Times New Roman" w:cs="Times New Roman"/>
        </w:rPr>
        <w:t>Secolsky</w:t>
      </w:r>
      <w:proofErr w:type="spellEnd"/>
      <w:r w:rsidRPr="00F54920">
        <w:rPr>
          <w:rFonts w:ascii="Times New Roman" w:eastAsia="SimSun" w:hAnsi="Times New Roman" w:cs="Times New Roman"/>
        </w:rPr>
        <w:t xml:space="preserve"> &amp; D. B. Denison (Eds.), </w:t>
      </w:r>
      <w:r w:rsidRPr="00F54920">
        <w:rPr>
          <w:rFonts w:ascii="Times New Roman" w:eastAsia="SimSun" w:hAnsi="Times New Roman" w:cs="Times New Roman"/>
          <w:i/>
          <w:iCs/>
        </w:rPr>
        <w:t>Handbook on measurement, assessment, and evaluation in higher education</w:t>
      </w:r>
      <w:r w:rsidRPr="00F54920">
        <w:rPr>
          <w:rFonts w:ascii="Times New Roman" w:eastAsia="SimSun" w:hAnsi="Times New Roman" w:cs="Times New Roman"/>
        </w:rPr>
        <w:t xml:space="preserve"> (pp. 150-160). New York, NY: Routledge.</w:t>
      </w:r>
    </w:p>
    <w:p w14:paraId="51181B8B" w14:textId="77777777" w:rsidR="00A679FC" w:rsidRPr="00F54920" w:rsidRDefault="00A679FC" w:rsidP="00F54920">
      <w:pPr>
        <w:pStyle w:val="ListParagraph"/>
        <w:widowControl w:val="0"/>
        <w:numPr>
          <w:ilvl w:val="0"/>
          <w:numId w:val="14"/>
        </w:numPr>
        <w:spacing w:after="0" w:line="240" w:lineRule="auto"/>
        <w:rPr>
          <w:rFonts w:ascii="Times New Roman" w:eastAsia="SimSun" w:hAnsi="Times New Roman" w:cs="Times New Roman"/>
        </w:rPr>
      </w:pPr>
      <w:r w:rsidRPr="00F54920">
        <w:rPr>
          <w:rFonts w:ascii="Times New Roman" w:eastAsia="SimSun" w:hAnsi="Times New Roman" w:cs="Times New Roman"/>
        </w:rPr>
        <w:t xml:space="preserve">Osterlind, S. J., &amp; </w:t>
      </w:r>
      <w:r w:rsidRPr="00F54920">
        <w:rPr>
          <w:rFonts w:ascii="Times New Roman" w:eastAsia="SimSun" w:hAnsi="Times New Roman" w:cs="Times New Roman"/>
          <w:b/>
        </w:rPr>
        <w:t>Wang, Z.</w:t>
      </w:r>
      <w:r w:rsidRPr="00F54920">
        <w:rPr>
          <w:rFonts w:ascii="Times New Roman" w:eastAsia="SimSun" w:hAnsi="Times New Roman" w:cs="Times New Roman"/>
        </w:rPr>
        <w:t xml:space="preserve"> (2012). Statistical modeling in measurement, assessment and evaluation for higher education. In C. </w:t>
      </w:r>
      <w:proofErr w:type="spellStart"/>
      <w:r w:rsidRPr="00F54920">
        <w:rPr>
          <w:rFonts w:ascii="Times New Roman" w:eastAsia="SimSun" w:hAnsi="Times New Roman" w:cs="Times New Roman"/>
        </w:rPr>
        <w:t>Secolsky</w:t>
      </w:r>
      <w:proofErr w:type="spellEnd"/>
      <w:r w:rsidRPr="00F54920">
        <w:rPr>
          <w:rFonts w:ascii="Times New Roman" w:eastAsia="SimSun" w:hAnsi="Times New Roman" w:cs="Times New Roman"/>
        </w:rPr>
        <w:t xml:space="preserve"> &amp; D. B. Denison (Eds.), </w:t>
      </w:r>
      <w:r w:rsidRPr="00F54920">
        <w:rPr>
          <w:rFonts w:ascii="Times New Roman" w:eastAsia="SimSun" w:hAnsi="Times New Roman" w:cs="Times New Roman"/>
          <w:i/>
          <w:iCs/>
        </w:rPr>
        <w:t>Handbook on measurement, assessment, and evaluation in higher education</w:t>
      </w:r>
      <w:r w:rsidRPr="00F54920">
        <w:rPr>
          <w:rFonts w:ascii="Times New Roman" w:eastAsia="SimSun" w:hAnsi="Times New Roman" w:cs="Times New Roman"/>
        </w:rPr>
        <w:t xml:space="preserve"> (pp. 208-215). New York, NY: Routledge.</w:t>
      </w:r>
    </w:p>
    <w:p w14:paraId="24E58069" w14:textId="77777777" w:rsidR="00EC59AC" w:rsidRPr="004E132C" w:rsidRDefault="00EC59AC" w:rsidP="004E132C">
      <w:pPr>
        <w:widowControl w:val="0"/>
        <w:spacing w:after="0" w:line="240" w:lineRule="auto"/>
        <w:rPr>
          <w:rFonts w:ascii="Times New Roman" w:eastAsia="KaiTi_GB2312" w:hAnsi="Times New Roman" w:cs="Times New Roman"/>
          <w:b/>
          <w:kern w:val="2"/>
          <w:u w:val="single"/>
        </w:rPr>
      </w:pPr>
    </w:p>
    <w:p w14:paraId="137BF89D" w14:textId="15EDEA5D" w:rsidR="00A679FC" w:rsidRPr="004E132C" w:rsidRDefault="00A679FC" w:rsidP="004E132C">
      <w:pPr>
        <w:widowControl w:val="0"/>
        <w:spacing w:after="0" w:line="240" w:lineRule="auto"/>
        <w:rPr>
          <w:rFonts w:ascii="Times New Roman" w:eastAsia="KaiTi_GB2312" w:hAnsi="Times New Roman" w:cs="Times New Roman"/>
          <w:b/>
          <w:kern w:val="2"/>
          <w:u w:val="single"/>
        </w:rPr>
      </w:pPr>
      <w:r w:rsidRPr="004E132C">
        <w:rPr>
          <w:rFonts w:ascii="Times New Roman" w:eastAsia="KaiTi_GB2312" w:hAnsi="Times New Roman" w:cs="Times New Roman"/>
          <w:b/>
          <w:kern w:val="2"/>
          <w:u w:val="single"/>
        </w:rPr>
        <w:lastRenderedPageBreak/>
        <w:t>Books</w:t>
      </w:r>
      <w:r w:rsidR="008A4B19">
        <w:rPr>
          <w:rFonts w:ascii="Times New Roman" w:eastAsia="KaiTi_GB2312" w:hAnsi="Times New Roman" w:cs="Times New Roman"/>
          <w:b/>
          <w:kern w:val="2"/>
          <w:u w:val="single"/>
        </w:rPr>
        <w:t xml:space="preserve"> (total: 2)</w:t>
      </w:r>
    </w:p>
    <w:p w14:paraId="15FD68EB" w14:textId="77777777" w:rsidR="00B242D8" w:rsidRPr="00073ABC" w:rsidRDefault="00B242D8" w:rsidP="00073ABC">
      <w:pPr>
        <w:widowControl w:val="0"/>
        <w:spacing w:after="0" w:line="240" w:lineRule="auto"/>
        <w:ind w:left="432" w:hanging="432"/>
        <w:rPr>
          <w:rFonts w:ascii="Times New Roman" w:eastAsia="SimSun" w:hAnsi="Times New Roman" w:cs="Times New Roman"/>
        </w:rPr>
      </w:pPr>
      <w:r w:rsidRPr="00073ABC">
        <w:rPr>
          <w:rFonts w:ascii="Times New Roman" w:eastAsia="SimSun" w:hAnsi="Times New Roman" w:cs="Times New Roman"/>
          <w:b/>
        </w:rPr>
        <w:t>Wang, Z.</w:t>
      </w:r>
      <w:r w:rsidRPr="00073ABC">
        <w:rPr>
          <w:rFonts w:ascii="Times New Roman" w:eastAsia="SimSun" w:hAnsi="Times New Roman" w:cs="Times New Roman"/>
        </w:rPr>
        <w:t xml:space="preserve">, Frisby, C. L., &amp; Waigandt, A. (2014). </w:t>
      </w:r>
      <w:r w:rsidRPr="00073ABC">
        <w:rPr>
          <w:rFonts w:ascii="Times New Roman" w:eastAsia="SimSun" w:hAnsi="Times New Roman" w:cs="Times New Roman"/>
          <w:i/>
          <w:iCs/>
        </w:rPr>
        <w:t>An introduction to statistical reasoning in quantitative research</w:t>
      </w:r>
      <w:r w:rsidRPr="00073ABC">
        <w:rPr>
          <w:rFonts w:ascii="Times New Roman" w:eastAsia="SimSun" w:hAnsi="Times New Roman" w:cs="Times New Roman"/>
        </w:rPr>
        <w:t xml:space="preserve"> (4th ed.). Kearney, NE: Morris.</w:t>
      </w:r>
    </w:p>
    <w:p w14:paraId="35AEB698" w14:textId="77777777" w:rsidR="00A679FC" w:rsidRPr="00073ABC" w:rsidRDefault="00A679FC" w:rsidP="00073ABC">
      <w:pPr>
        <w:widowControl w:val="0"/>
        <w:spacing w:after="0" w:line="240" w:lineRule="auto"/>
        <w:ind w:left="432" w:hanging="432"/>
        <w:rPr>
          <w:rFonts w:ascii="Times New Roman" w:eastAsia="SimSun" w:hAnsi="Times New Roman" w:cs="Times New Roman"/>
        </w:rPr>
      </w:pPr>
      <w:r w:rsidRPr="00073ABC">
        <w:rPr>
          <w:rFonts w:ascii="Times New Roman" w:eastAsia="SimSun" w:hAnsi="Times New Roman" w:cs="Times New Roman"/>
        </w:rPr>
        <w:t xml:space="preserve">Waigandt, A., &amp; </w:t>
      </w:r>
      <w:r w:rsidRPr="00073ABC">
        <w:rPr>
          <w:rFonts w:ascii="Times New Roman" w:eastAsia="SimSun" w:hAnsi="Times New Roman" w:cs="Times New Roman"/>
          <w:b/>
        </w:rPr>
        <w:t>Wang, Z.</w:t>
      </w:r>
      <w:r w:rsidRPr="00073ABC">
        <w:rPr>
          <w:rFonts w:ascii="Times New Roman" w:eastAsia="SimSun" w:hAnsi="Times New Roman" w:cs="Times New Roman"/>
        </w:rPr>
        <w:t xml:space="preserve"> (2010). </w:t>
      </w:r>
      <w:r w:rsidRPr="00073ABC">
        <w:rPr>
          <w:rFonts w:ascii="Times New Roman" w:eastAsia="SimSun" w:hAnsi="Times New Roman" w:cs="Times New Roman"/>
          <w:i/>
          <w:iCs/>
        </w:rPr>
        <w:t>An introduction to statistical reasoning in quantitative research</w:t>
      </w:r>
      <w:r w:rsidRPr="00073ABC">
        <w:rPr>
          <w:rFonts w:ascii="Times New Roman" w:eastAsia="SimSun" w:hAnsi="Times New Roman" w:cs="Times New Roman"/>
        </w:rPr>
        <w:t xml:space="preserve"> (3rd ed.). Kearney, NE: Morris.</w:t>
      </w:r>
    </w:p>
    <w:p w14:paraId="0A9FBA0B" w14:textId="77777777" w:rsidR="005B071A" w:rsidRPr="004E132C" w:rsidRDefault="005B071A" w:rsidP="004E132C">
      <w:pPr>
        <w:widowControl w:val="0"/>
        <w:spacing w:after="0" w:line="240" w:lineRule="auto"/>
        <w:ind w:left="330" w:hangingChars="150" w:hanging="330"/>
        <w:rPr>
          <w:rFonts w:ascii="Times New Roman" w:eastAsia="SimSun" w:hAnsi="Times New Roman" w:cs="Times New Roman"/>
          <w:bCs/>
          <w:kern w:val="2"/>
        </w:rPr>
      </w:pPr>
    </w:p>
    <w:p w14:paraId="2CB0DCCA" w14:textId="662BC0B7" w:rsidR="00A679FC" w:rsidRPr="004E132C" w:rsidRDefault="00A679FC" w:rsidP="004E132C">
      <w:pPr>
        <w:widowControl w:val="0"/>
        <w:spacing w:after="0" w:line="240" w:lineRule="auto"/>
        <w:rPr>
          <w:rFonts w:ascii="Times New Roman" w:eastAsia="KaiTi_GB2312" w:hAnsi="Times New Roman" w:cs="Times New Roman"/>
          <w:b/>
          <w:kern w:val="2"/>
          <w:u w:val="single"/>
        </w:rPr>
      </w:pPr>
      <w:r w:rsidRPr="004E132C">
        <w:rPr>
          <w:rFonts w:ascii="Times New Roman" w:eastAsia="KaiTi_GB2312" w:hAnsi="Times New Roman" w:cs="Times New Roman"/>
          <w:b/>
          <w:kern w:val="2"/>
          <w:u w:val="single"/>
        </w:rPr>
        <w:t xml:space="preserve">Technical </w:t>
      </w:r>
      <w:r w:rsidR="00580DA7">
        <w:rPr>
          <w:rFonts w:ascii="Times New Roman" w:eastAsia="KaiTi_GB2312" w:hAnsi="Times New Roman" w:cs="Times New Roman"/>
          <w:b/>
          <w:kern w:val="2"/>
          <w:u w:val="single"/>
        </w:rPr>
        <w:t xml:space="preserve">and Evaluation </w:t>
      </w:r>
      <w:r w:rsidRPr="004E132C">
        <w:rPr>
          <w:rFonts w:ascii="Times New Roman" w:eastAsia="KaiTi_GB2312" w:hAnsi="Times New Roman" w:cs="Times New Roman"/>
          <w:b/>
          <w:kern w:val="2"/>
          <w:u w:val="single"/>
        </w:rPr>
        <w:t>Reports</w:t>
      </w:r>
      <w:r w:rsidR="008A4B19">
        <w:rPr>
          <w:rFonts w:ascii="Times New Roman" w:eastAsia="KaiTi_GB2312" w:hAnsi="Times New Roman" w:cs="Times New Roman"/>
          <w:b/>
          <w:kern w:val="2"/>
          <w:u w:val="single"/>
        </w:rPr>
        <w:t xml:space="preserve"> (total: </w:t>
      </w:r>
      <w:r w:rsidR="00D132A4">
        <w:rPr>
          <w:rFonts w:ascii="Times New Roman" w:eastAsia="KaiTi_GB2312" w:hAnsi="Times New Roman" w:cs="Times New Roman"/>
          <w:b/>
          <w:kern w:val="2"/>
          <w:u w:val="single"/>
        </w:rPr>
        <w:t>9</w:t>
      </w:r>
      <w:r w:rsidR="008A4B19">
        <w:rPr>
          <w:rFonts w:ascii="Times New Roman" w:eastAsia="KaiTi_GB2312" w:hAnsi="Times New Roman" w:cs="Times New Roman"/>
          <w:b/>
          <w:kern w:val="2"/>
          <w:u w:val="single"/>
        </w:rPr>
        <w:t>)</w:t>
      </w:r>
    </w:p>
    <w:p w14:paraId="73684698" w14:textId="5FDDF700" w:rsidR="006F46B6" w:rsidRDefault="006F46B6" w:rsidP="00BE2201">
      <w:pPr>
        <w:widowControl w:val="0"/>
        <w:spacing w:after="0" w:line="240" w:lineRule="auto"/>
        <w:ind w:left="432" w:hanging="432"/>
        <w:rPr>
          <w:rFonts w:ascii="Times New Roman" w:eastAsia="SimSun" w:hAnsi="Times New Roman" w:cs="Times New Roman"/>
          <w:b/>
          <w:kern w:val="2"/>
        </w:rPr>
      </w:pPr>
      <w:r>
        <w:rPr>
          <w:rFonts w:ascii="Times New Roman" w:eastAsia="SimSun" w:hAnsi="Times New Roman" w:cs="Times New Roman"/>
          <w:b/>
          <w:kern w:val="2"/>
        </w:rPr>
        <w:t xml:space="preserve">Wang, Z. </w:t>
      </w:r>
      <w:r>
        <w:rPr>
          <w:rFonts w:ascii="Times New Roman" w:eastAsia="SimSun" w:hAnsi="Times New Roman" w:cs="Times New Roman"/>
          <w:kern w:val="2"/>
        </w:rPr>
        <w:t xml:space="preserve">(2021).  </w:t>
      </w:r>
      <w:r w:rsidR="00BE2201" w:rsidRPr="001839DC">
        <w:rPr>
          <w:rFonts w:ascii="Times New Roman" w:eastAsia="SimSun" w:hAnsi="Times New Roman" w:cs="Times New Roman"/>
          <w:i/>
          <w:iCs/>
          <w:kern w:val="2"/>
        </w:rPr>
        <w:t>Five-Year Program Review of Department of Applied Statistics and Research Methods at University of North Colorado</w:t>
      </w:r>
      <w:r w:rsidR="001839DC" w:rsidRPr="001839DC">
        <w:rPr>
          <w:rFonts w:ascii="Times New Roman" w:eastAsia="SimSun" w:hAnsi="Times New Roman" w:cs="Times New Roman"/>
          <w:i/>
          <w:iCs/>
          <w:kern w:val="2"/>
        </w:rPr>
        <w:t>.</w:t>
      </w:r>
      <w:r w:rsidR="001839DC">
        <w:rPr>
          <w:rFonts w:ascii="Times New Roman" w:eastAsia="SimSun" w:hAnsi="Times New Roman" w:cs="Times New Roman"/>
          <w:kern w:val="2"/>
        </w:rPr>
        <w:t xml:space="preserve"> </w:t>
      </w:r>
    </w:p>
    <w:p w14:paraId="40E46283" w14:textId="75986BB0" w:rsidR="00274D88" w:rsidRPr="00A27103" w:rsidRDefault="00274D88" w:rsidP="00274D88">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b/>
          <w:kern w:val="2"/>
        </w:rPr>
        <w:t xml:space="preserve">Wang, Z. </w:t>
      </w:r>
      <w:r>
        <w:rPr>
          <w:rFonts w:ascii="Times New Roman" w:eastAsia="SimSun" w:hAnsi="Times New Roman" w:cs="Times New Roman"/>
          <w:kern w:val="2"/>
        </w:rPr>
        <w:t xml:space="preserve">(2018). </w:t>
      </w:r>
      <w:r w:rsidRPr="00274D88">
        <w:rPr>
          <w:rFonts w:ascii="Times New Roman" w:eastAsia="SimSun" w:hAnsi="Times New Roman" w:cs="Times New Roman"/>
          <w:i/>
          <w:kern w:val="2"/>
        </w:rPr>
        <w:t>Evaluation of University of Missouri’s Instruction and Course Evaluation (Supplement)</w:t>
      </w:r>
      <w:r>
        <w:rPr>
          <w:rFonts w:ascii="Times New Roman" w:eastAsia="SimSun" w:hAnsi="Times New Roman" w:cs="Times New Roman"/>
          <w:kern w:val="2"/>
        </w:rPr>
        <w:t xml:space="preserve">. </w:t>
      </w:r>
      <w:r w:rsidRPr="00A27103">
        <w:rPr>
          <w:rFonts w:ascii="Times New Roman" w:hAnsi="Times New Roman" w:cs="Times New Roman"/>
          <w:bCs/>
        </w:rPr>
        <w:t>Columbia, MO: University of Missouri, Assessment Resource Center.</w:t>
      </w:r>
    </w:p>
    <w:p w14:paraId="488AE927" w14:textId="43C06D09" w:rsidR="00274D88" w:rsidRDefault="00274D88" w:rsidP="00274D88">
      <w:pPr>
        <w:widowControl w:val="0"/>
        <w:spacing w:after="0" w:line="240" w:lineRule="auto"/>
        <w:ind w:left="376" w:hanging="376"/>
        <w:rPr>
          <w:rFonts w:ascii="Times New Roman" w:hAnsi="Times New Roman" w:cs="Times New Roman"/>
          <w:bCs/>
        </w:rPr>
      </w:pPr>
      <w:r w:rsidRPr="00232F6B">
        <w:rPr>
          <w:rFonts w:ascii="Times New Roman" w:eastAsia="SimSun" w:hAnsi="Times New Roman" w:cs="Times New Roman"/>
          <w:b/>
          <w:kern w:val="2"/>
        </w:rPr>
        <w:t>Wang, Z.</w:t>
      </w:r>
      <w:r>
        <w:rPr>
          <w:rFonts w:ascii="Times New Roman" w:eastAsia="SimSun" w:hAnsi="Times New Roman" w:cs="Times New Roman"/>
          <w:kern w:val="2"/>
        </w:rPr>
        <w:t xml:space="preserve"> &amp; Hampton, N. J. (2018). </w:t>
      </w:r>
      <w:r w:rsidRPr="00F27200">
        <w:rPr>
          <w:rFonts w:ascii="Times New Roman" w:eastAsia="SimSun" w:hAnsi="Times New Roman" w:cs="Times New Roman"/>
          <w:i/>
          <w:kern w:val="2"/>
        </w:rPr>
        <w:t>Missouri prediabetes media campaign evaluation</w:t>
      </w:r>
      <w:r>
        <w:rPr>
          <w:rFonts w:ascii="Times New Roman" w:eastAsia="SimSun" w:hAnsi="Times New Roman" w:cs="Times New Roman"/>
          <w:i/>
          <w:kern w:val="2"/>
        </w:rPr>
        <w:t xml:space="preserve"> (2</w:t>
      </w:r>
      <w:r w:rsidRPr="00411224">
        <w:rPr>
          <w:rFonts w:ascii="Times New Roman" w:eastAsia="SimSun" w:hAnsi="Times New Roman" w:cs="Times New Roman"/>
          <w:i/>
          <w:kern w:val="2"/>
          <w:vertAlign w:val="superscript"/>
        </w:rPr>
        <w:t>nd</w:t>
      </w:r>
      <w:r>
        <w:rPr>
          <w:rFonts w:ascii="Times New Roman" w:eastAsia="SimSun" w:hAnsi="Times New Roman" w:cs="Times New Roman"/>
          <w:i/>
          <w:kern w:val="2"/>
        </w:rPr>
        <w:t xml:space="preserve"> round)</w:t>
      </w:r>
      <w:r>
        <w:rPr>
          <w:rFonts w:ascii="Times New Roman" w:eastAsia="SimSun" w:hAnsi="Times New Roman" w:cs="Times New Roman"/>
          <w:kern w:val="2"/>
        </w:rPr>
        <w:t>. Columbia, MO: University of Missouri, Health Communication Research Center.</w:t>
      </w:r>
    </w:p>
    <w:p w14:paraId="1812EBFB" w14:textId="490224D5" w:rsidR="00724962" w:rsidRDefault="00724962" w:rsidP="002879D5">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b/>
          <w:kern w:val="2"/>
        </w:rPr>
        <w:t xml:space="preserve">Wang, Z. </w:t>
      </w:r>
      <w:r>
        <w:rPr>
          <w:rFonts w:ascii="Times New Roman" w:eastAsia="SimSun" w:hAnsi="Times New Roman" w:cs="Times New Roman"/>
          <w:kern w:val="2"/>
        </w:rPr>
        <w:t xml:space="preserve">(2017). </w:t>
      </w:r>
      <w:r w:rsidR="002879D5" w:rsidRPr="002879D5">
        <w:rPr>
          <w:rFonts w:ascii="Times New Roman" w:eastAsia="SimSun" w:hAnsi="Times New Roman" w:cs="Times New Roman"/>
          <w:i/>
          <w:kern w:val="2"/>
        </w:rPr>
        <w:t>Co-Teaching Chinese Classes: Collaboration between University of Missouri Confucius Institute and Columbia Public Schools.</w:t>
      </w:r>
      <w:r w:rsidR="002879D5">
        <w:rPr>
          <w:rFonts w:ascii="Times New Roman" w:eastAsia="SimSun" w:hAnsi="Times New Roman" w:cs="Times New Roman"/>
          <w:kern w:val="2"/>
        </w:rPr>
        <w:t xml:space="preserve"> Columbia, MO: University of Missouri</w:t>
      </w:r>
      <w:r w:rsidR="007F1E75">
        <w:rPr>
          <w:rFonts w:ascii="Times New Roman" w:eastAsia="SimSun" w:hAnsi="Times New Roman" w:cs="Times New Roman"/>
          <w:kern w:val="2"/>
        </w:rPr>
        <w:t>,</w:t>
      </w:r>
      <w:r w:rsidR="002879D5">
        <w:rPr>
          <w:rFonts w:ascii="Times New Roman" w:eastAsia="SimSun" w:hAnsi="Times New Roman" w:cs="Times New Roman"/>
          <w:kern w:val="2"/>
        </w:rPr>
        <w:t xml:space="preserve"> Confucius Institute. </w:t>
      </w:r>
    </w:p>
    <w:p w14:paraId="28F3B14F" w14:textId="77777777" w:rsidR="009E1386" w:rsidRDefault="009E1386" w:rsidP="009E1386">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b/>
          <w:kern w:val="2"/>
        </w:rPr>
        <w:t>Wang, Z.</w:t>
      </w:r>
      <w:r>
        <w:rPr>
          <w:rFonts w:ascii="Times New Roman" w:eastAsia="SimSun" w:hAnsi="Times New Roman" w:cs="Times New Roman"/>
          <w:kern w:val="2"/>
        </w:rPr>
        <w:t xml:space="preserve"> </w:t>
      </w:r>
      <w:r w:rsidRPr="009E1386">
        <w:rPr>
          <w:rFonts w:ascii="Times New Roman" w:eastAsia="SimSun" w:hAnsi="Times New Roman" w:cs="Times New Roman"/>
          <w:kern w:val="2"/>
        </w:rPr>
        <w:t xml:space="preserve">(2017). </w:t>
      </w:r>
      <w:r w:rsidRPr="009E1386">
        <w:rPr>
          <w:rFonts w:ascii="Times New Roman" w:eastAsia="SimSun" w:hAnsi="Times New Roman" w:cs="Times New Roman" w:hint="eastAsia"/>
          <w:kern w:val="2"/>
        </w:rPr>
        <w:t>合作教学中文课程：密苏里大学孔子学院和哥伦比亚市公立学区之间的合作</w:t>
      </w:r>
      <w:r>
        <w:rPr>
          <w:rFonts w:ascii="Times New Roman" w:eastAsia="SimSun" w:hAnsi="Times New Roman" w:cs="Times New Roman" w:hint="eastAsia"/>
          <w:kern w:val="2"/>
        </w:rPr>
        <w:t>。</w:t>
      </w:r>
      <w:r>
        <w:rPr>
          <w:rFonts w:ascii="Times New Roman" w:eastAsia="SimSun" w:hAnsi="Times New Roman" w:cs="Times New Roman"/>
          <w:kern w:val="2"/>
        </w:rPr>
        <w:t xml:space="preserve">Columbia, MO: University of Missouri, Confucius Institute. </w:t>
      </w:r>
    </w:p>
    <w:p w14:paraId="27E5F539" w14:textId="77777777" w:rsidR="00F27200" w:rsidRPr="00A27103" w:rsidRDefault="001351CC" w:rsidP="00F27200">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b/>
          <w:kern w:val="2"/>
        </w:rPr>
        <w:t>Wang, Z.</w:t>
      </w:r>
      <w:r>
        <w:rPr>
          <w:rFonts w:ascii="Times New Roman" w:eastAsia="SimSun" w:hAnsi="Times New Roman" w:cs="Times New Roman"/>
          <w:kern w:val="2"/>
        </w:rPr>
        <w:t xml:space="preserve">, Tsai, C. L., &amp; </w:t>
      </w:r>
      <w:proofErr w:type="spellStart"/>
      <w:r w:rsidR="00F27200">
        <w:rPr>
          <w:rFonts w:ascii="Times New Roman" w:eastAsia="SimSun" w:hAnsi="Times New Roman" w:cs="Times New Roman"/>
          <w:kern w:val="2"/>
        </w:rPr>
        <w:t>McFarling</w:t>
      </w:r>
      <w:proofErr w:type="spellEnd"/>
      <w:r w:rsidR="00F27200">
        <w:rPr>
          <w:rFonts w:ascii="Times New Roman" w:eastAsia="SimSun" w:hAnsi="Times New Roman" w:cs="Times New Roman"/>
          <w:kern w:val="2"/>
        </w:rPr>
        <w:t xml:space="preserve">, P. (2017). </w:t>
      </w:r>
      <w:r w:rsidR="00F27200" w:rsidRPr="00F27200">
        <w:rPr>
          <w:rFonts w:ascii="Times New Roman" w:eastAsia="SimSun" w:hAnsi="Times New Roman" w:cs="Times New Roman"/>
          <w:i/>
          <w:kern w:val="2"/>
        </w:rPr>
        <w:t>Evaluation of University of Missouri’s Instruction and Course Evaluation</w:t>
      </w:r>
      <w:r w:rsidR="00F27200">
        <w:rPr>
          <w:rFonts w:ascii="Times New Roman" w:eastAsia="SimSun" w:hAnsi="Times New Roman" w:cs="Times New Roman"/>
          <w:kern w:val="2"/>
        </w:rPr>
        <w:t xml:space="preserve">. </w:t>
      </w:r>
      <w:r w:rsidR="00F27200" w:rsidRPr="00A27103">
        <w:rPr>
          <w:rFonts w:ascii="Times New Roman" w:hAnsi="Times New Roman" w:cs="Times New Roman"/>
          <w:bCs/>
        </w:rPr>
        <w:t>Columbia, MO: University of Missouri, Assessment Resource Center.</w:t>
      </w:r>
    </w:p>
    <w:p w14:paraId="3BFD5729" w14:textId="77777777" w:rsidR="00232F6B" w:rsidRDefault="001351CC" w:rsidP="001351CC">
      <w:pPr>
        <w:widowControl w:val="0"/>
        <w:spacing w:after="0" w:line="240" w:lineRule="auto"/>
        <w:ind w:left="376" w:hanging="376"/>
        <w:rPr>
          <w:rFonts w:ascii="Times New Roman" w:hAnsi="Times New Roman" w:cs="Times New Roman"/>
          <w:bCs/>
        </w:rPr>
      </w:pPr>
      <w:r w:rsidRPr="00232F6B">
        <w:rPr>
          <w:rFonts w:ascii="Times New Roman" w:eastAsia="SimSun" w:hAnsi="Times New Roman" w:cs="Times New Roman"/>
          <w:b/>
          <w:kern w:val="2"/>
        </w:rPr>
        <w:t>Wang, Z.</w:t>
      </w:r>
      <w:r>
        <w:rPr>
          <w:rFonts w:ascii="Times New Roman" w:eastAsia="SimSun" w:hAnsi="Times New Roman" w:cs="Times New Roman"/>
          <w:kern w:val="2"/>
        </w:rPr>
        <w:t xml:space="preserve"> &amp; Hampton, N. J. (2017). </w:t>
      </w:r>
      <w:r w:rsidRPr="00F27200">
        <w:rPr>
          <w:rFonts w:ascii="Times New Roman" w:eastAsia="SimSun" w:hAnsi="Times New Roman" w:cs="Times New Roman"/>
          <w:i/>
          <w:kern w:val="2"/>
        </w:rPr>
        <w:t>Missouri prediabetes media campaign evaluation</w:t>
      </w:r>
      <w:r>
        <w:rPr>
          <w:rFonts w:ascii="Times New Roman" w:eastAsia="SimSun" w:hAnsi="Times New Roman" w:cs="Times New Roman"/>
          <w:kern w:val="2"/>
        </w:rPr>
        <w:t>. Columbia, MO: University of Missouri, Health Communication Research Center.</w:t>
      </w:r>
    </w:p>
    <w:p w14:paraId="0105965E" w14:textId="77777777" w:rsidR="00A27103" w:rsidRPr="00A27103" w:rsidRDefault="00A27103" w:rsidP="00073ABC">
      <w:pPr>
        <w:widowControl w:val="0"/>
        <w:spacing w:after="0" w:line="240" w:lineRule="auto"/>
        <w:ind w:left="432" w:hanging="432"/>
        <w:rPr>
          <w:rFonts w:ascii="Times New Roman" w:eastAsia="SimSun" w:hAnsi="Times New Roman" w:cs="Times New Roman"/>
          <w:kern w:val="2"/>
        </w:rPr>
      </w:pPr>
      <w:r w:rsidRPr="00A27103">
        <w:rPr>
          <w:rFonts w:ascii="Times New Roman" w:hAnsi="Times New Roman" w:cs="Times New Roman"/>
          <w:bCs/>
        </w:rPr>
        <w:t xml:space="preserve">Osterlind, S. J., Sheng, Y., Beaujean, A. </w:t>
      </w:r>
      <w:r w:rsidRPr="00A27103">
        <w:rPr>
          <w:rFonts w:ascii="Times New Roman" w:hAnsi="Times New Roman" w:cs="Times New Roman"/>
          <w:b/>
          <w:bCs/>
        </w:rPr>
        <w:t>Wang, Z.</w:t>
      </w:r>
      <w:r w:rsidRPr="00A27103">
        <w:rPr>
          <w:rFonts w:ascii="Times New Roman" w:hAnsi="Times New Roman" w:cs="Times New Roman"/>
          <w:bCs/>
        </w:rPr>
        <w:t xml:space="preserve">, Nagel, T., &amp; </w:t>
      </w:r>
      <w:proofErr w:type="spellStart"/>
      <w:r w:rsidRPr="00A27103">
        <w:rPr>
          <w:rFonts w:ascii="Times New Roman" w:hAnsi="Times New Roman" w:cs="Times New Roman"/>
          <w:bCs/>
        </w:rPr>
        <w:t>Juve</w:t>
      </w:r>
      <w:proofErr w:type="spellEnd"/>
      <w:r w:rsidRPr="00A27103">
        <w:rPr>
          <w:rFonts w:ascii="Times New Roman" w:hAnsi="Times New Roman" w:cs="Times New Roman"/>
          <w:bCs/>
        </w:rPr>
        <w:t xml:space="preserve">, T. (2008). </w:t>
      </w:r>
      <w:r w:rsidRPr="00A27103">
        <w:rPr>
          <w:rFonts w:ascii="Times New Roman" w:hAnsi="Times New Roman" w:cs="Times New Roman"/>
          <w:bCs/>
          <w:i/>
        </w:rPr>
        <w:t>College BASE technical manual.</w:t>
      </w:r>
      <w:r w:rsidRPr="00A27103">
        <w:rPr>
          <w:rFonts w:ascii="Times New Roman" w:hAnsi="Times New Roman" w:cs="Times New Roman"/>
          <w:bCs/>
        </w:rPr>
        <w:t xml:space="preserve"> Columbia, MO: University of Missouri, Assessment Resource Center.</w:t>
      </w:r>
    </w:p>
    <w:p w14:paraId="4E6638CA" w14:textId="77777777" w:rsidR="005B071A"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Arce-Ferrer, A., </w:t>
      </w:r>
      <w:proofErr w:type="spellStart"/>
      <w:r w:rsidRPr="00073ABC">
        <w:rPr>
          <w:rFonts w:ascii="Times New Roman" w:eastAsia="SimSun" w:hAnsi="Times New Roman" w:cs="Times New Roman"/>
          <w:kern w:val="2"/>
        </w:rPr>
        <w:t>Xue</w:t>
      </w:r>
      <w:proofErr w:type="spellEnd"/>
      <w:r w:rsidRPr="00073ABC">
        <w:rPr>
          <w:rFonts w:ascii="Times New Roman" w:eastAsia="SimSun" w:hAnsi="Times New Roman" w:cs="Times New Roman"/>
          <w:kern w:val="2"/>
        </w:rPr>
        <w:t xml:space="preserve">, Q.,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(2007). </w:t>
      </w:r>
      <w:r w:rsidRPr="00073ABC">
        <w:rPr>
          <w:rFonts w:ascii="Times New Roman" w:eastAsia="SimSun" w:hAnsi="Times New Roman" w:cs="Times New Roman"/>
          <w:i/>
          <w:iCs/>
          <w:kern w:val="2"/>
        </w:rPr>
        <w:t xml:space="preserve"> Technical report of the Spring 2007 administration of Alabama Reading and Mathematics Test (ARMT) for grades 3 to 8</w:t>
      </w:r>
      <w:r w:rsidRPr="00073ABC">
        <w:rPr>
          <w:rFonts w:ascii="Times New Roman" w:eastAsia="SimSun" w:hAnsi="Times New Roman" w:cs="Times New Roman"/>
          <w:kern w:val="2"/>
        </w:rPr>
        <w:t>. San Antonio, TX: Harcourt Assessment, Inc.</w:t>
      </w:r>
    </w:p>
    <w:p w14:paraId="4F28AE4F" w14:textId="77777777" w:rsidR="008E2B5A" w:rsidRDefault="008E2B5A" w:rsidP="004E132C">
      <w:pPr>
        <w:widowControl w:val="0"/>
        <w:tabs>
          <w:tab w:val="left" w:pos="1200"/>
        </w:tabs>
        <w:spacing w:before="120" w:after="0" w:line="240" w:lineRule="auto"/>
        <w:rPr>
          <w:rFonts w:ascii="Times New Roman" w:eastAsia="SimSun" w:hAnsi="Times New Roman" w:cs="Times New Roman"/>
          <w:b/>
          <w:caps/>
          <w:kern w:val="2"/>
          <w:u w:val="single"/>
        </w:rPr>
      </w:pPr>
    </w:p>
    <w:p w14:paraId="429D7068" w14:textId="5A56CDF9" w:rsidR="00A679FC" w:rsidRPr="004E132C" w:rsidRDefault="00A679FC" w:rsidP="004E132C">
      <w:pPr>
        <w:widowControl w:val="0"/>
        <w:tabs>
          <w:tab w:val="left" w:pos="1200"/>
        </w:tabs>
        <w:spacing w:before="120" w:after="0" w:line="240" w:lineRule="auto"/>
        <w:rPr>
          <w:rFonts w:ascii="Times New Roman" w:eastAsia="SimSun" w:hAnsi="Times New Roman" w:cs="Times New Roman"/>
          <w:b/>
          <w:caps/>
          <w:kern w:val="2"/>
          <w:u w:val="single"/>
        </w:rPr>
      </w:pPr>
      <w:r w:rsidRPr="004E132C">
        <w:rPr>
          <w:rFonts w:ascii="Times New Roman" w:eastAsia="SimSun" w:hAnsi="Times New Roman" w:cs="Times New Roman"/>
          <w:b/>
          <w:caps/>
          <w:kern w:val="2"/>
          <w:u w:val="single"/>
        </w:rPr>
        <w:t>presentations</w:t>
      </w:r>
    </w:p>
    <w:p w14:paraId="2CEE0E9D" w14:textId="2C862C06" w:rsidR="00A679FC" w:rsidRPr="004E132C" w:rsidRDefault="00281919" w:rsidP="004E132C">
      <w:pPr>
        <w:widowControl w:val="0"/>
        <w:spacing w:after="0" w:line="240" w:lineRule="auto"/>
        <w:ind w:left="418" w:hanging="418"/>
        <w:rPr>
          <w:rFonts w:ascii="Times New Roman" w:eastAsia="SimSun" w:hAnsi="Times New Roman" w:cs="Times New Roman"/>
          <w:b/>
          <w:bCs/>
          <w:kern w:val="2"/>
          <w:u w:val="single"/>
        </w:rPr>
      </w:pPr>
      <w:r>
        <w:rPr>
          <w:rFonts w:ascii="Times New Roman" w:eastAsia="SimSun" w:hAnsi="Times New Roman" w:cs="Times New Roman"/>
          <w:b/>
          <w:bCs/>
          <w:kern w:val="2"/>
          <w:u w:val="single"/>
        </w:rPr>
        <w:t xml:space="preserve">Invited </w:t>
      </w:r>
      <w:r w:rsidR="00A679FC" w:rsidRPr="004E132C">
        <w:rPr>
          <w:rFonts w:ascii="Times New Roman" w:eastAsia="SimSun" w:hAnsi="Times New Roman" w:cs="Times New Roman"/>
          <w:b/>
          <w:bCs/>
          <w:kern w:val="2"/>
          <w:u w:val="single"/>
        </w:rPr>
        <w:t>Talks</w:t>
      </w:r>
      <w:r w:rsidR="00B75B79">
        <w:rPr>
          <w:rFonts w:ascii="Times New Roman" w:eastAsia="SimSun" w:hAnsi="Times New Roman" w:cs="Times New Roman"/>
          <w:b/>
          <w:bCs/>
          <w:kern w:val="2"/>
          <w:u w:val="single"/>
        </w:rPr>
        <w:t>,</w:t>
      </w:r>
      <w:r w:rsidR="00A679FC" w:rsidRPr="004E132C">
        <w:rPr>
          <w:rFonts w:ascii="Times New Roman" w:eastAsia="SimSun" w:hAnsi="Times New Roman" w:cs="Times New Roman"/>
          <w:b/>
          <w:bCs/>
          <w:kern w:val="2"/>
          <w:u w:val="single"/>
        </w:rPr>
        <w:t xml:space="preserve"> Workshops</w:t>
      </w:r>
      <w:r w:rsidR="00B75B79">
        <w:rPr>
          <w:rFonts w:ascii="Times New Roman" w:eastAsia="SimSun" w:hAnsi="Times New Roman" w:cs="Times New Roman"/>
          <w:b/>
          <w:bCs/>
          <w:kern w:val="2"/>
          <w:u w:val="single"/>
        </w:rPr>
        <w:t xml:space="preserve"> and Guest Lectures</w:t>
      </w:r>
      <w:r w:rsidR="008A4B19">
        <w:rPr>
          <w:rFonts w:ascii="Times New Roman" w:eastAsia="SimSun" w:hAnsi="Times New Roman" w:cs="Times New Roman"/>
          <w:b/>
          <w:bCs/>
          <w:kern w:val="2"/>
          <w:u w:val="single"/>
        </w:rPr>
        <w:t xml:space="preserve"> (total: </w:t>
      </w:r>
      <w:r w:rsidR="001118C3">
        <w:rPr>
          <w:rFonts w:ascii="Times New Roman" w:eastAsia="SimSun" w:hAnsi="Times New Roman" w:cs="Times New Roman"/>
          <w:b/>
          <w:bCs/>
          <w:kern w:val="2"/>
          <w:u w:val="single"/>
        </w:rPr>
        <w:t>1</w:t>
      </w:r>
      <w:r w:rsidR="00D00398">
        <w:rPr>
          <w:rFonts w:ascii="Times New Roman" w:eastAsia="SimSun" w:hAnsi="Times New Roman" w:cs="Times New Roman"/>
          <w:b/>
          <w:bCs/>
          <w:kern w:val="2"/>
          <w:u w:val="single"/>
        </w:rPr>
        <w:t>9</w:t>
      </w:r>
      <w:r w:rsidR="008A4B19">
        <w:rPr>
          <w:rFonts w:ascii="Times New Roman" w:eastAsia="SimSun" w:hAnsi="Times New Roman" w:cs="Times New Roman"/>
          <w:b/>
          <w:bCs/>
          <w:kern w:val="2"/>
          <w:u w:val="single"/>
        </w:rPr>
        <w:t>)</w:t>
      </w:r>
    </w:p>
    <w:p w14:paraId="4986B774" w14:textId="5838CF0D" w:rsidR="00D00398" w:rsidRPr="00D00398" w:rsidRDefault="00D00398" w:rsidP="00D00398">
      <w:pPr>
        <w:widowControl w:val="0"/>
        <w:spacing w:after="0" w:line="240" w:lineRule="auto"/>
        <w:ind w:left="450" w:hanging="450"/>
        <w:rPr>
          <w:rFonts w:ascii="Times New Roman" w:eastAsia="KaiTi_GB2312" w:hAnsi="Times New Roman" w:cs="Times New Roman"/>
          <w:kern w:val="2"/>
        </w:rPr>
      </w:pPr>
      <w:r w:rsidRPr="00D00398">
        <w:rPr>
          <w:rFonts w:ascii="Times New Roman" w:eastAsia="KaiTi_GB2312" w:hAnsi="Times New Roman" w:cs="Times New Roman"/>
          <w:kern w:val="2"/>
        </w:rPr>
        <w:t>Invited speaker at the IV International Congress Students’ Engagement in School, University Castilla la Mancha, Cuenca, Spain, July 2022</w:t>
      </w:r>
    </w:p>
    <w:p w14:paraId="20EC0E2C" w14:textId="23B23752" w:rsidR="0087793F" w:rsidRPr="003F3A35" w:rsidRDefault="0062341B" w:rsidP="008609C9">
      <w:pPr>
        <w:widowControl w:val="0"/>
        <w:spacing w:after="0" w:line="240" w:lineRule="auto"/>
        <w:ind w:left="432" w:hanging="432"/>
        <w:rPr>
          <w:rFonts w:ascii="Times New Roman" w:eastAsia="KaiTi_GB2312" w:hAnsi="Times New Roman" w:cs="Times New Roman"/>
          <w:bCs/>
          <w:kern w:val="2"/>
        </w:rPr>
      </w:pPr>
      <w:r w:rsidRPr="003F3A35">
        <w:rPr>
          <w:rFonts w:ascii="Times New Roman" w:eastAsia="KaiTi_GB2312" w:hAnsi="Times New Roman" w:cs="Times New Roman"/>
          <w:bCs/>
          <w:kern w:val="2"/>
        </w:rPr>
        <w:t>Bringing Data Science and Data Mining to Large-Scale Assessments in Education</w:t>
      </w:r>
      <w:r w:rsidR="00CC39EC" w:rsidRPr="003F3A35">
        <w:rPr>
          <w:rFonts w:ascii="Times New Roman" w:eastAsia="KaiTi_GB2312" w:hAnsi="Times New Roman" w:cs="Times New Roman"/>
          <w:bCs/>
          <w:kern w:val="2"/>
        </w:rPr>
        <w:t xml:space="preserve">. Guest </w:t>
      </w:r>
      <w:r w:rsidR="00CB5313">
        <w:rPr>
          <w:rFonts w:ascii="Times New Roman" w:eastAsia="KaiTi_GB2312" w:hAnsi="Times New Roman" w:cs="Times New Roman"/>
          <w:bCs/>
          <w:kern w:val="2"/>
        </w:rPr>
        <w:t>l</w:t>
      </w:r>
      <w:r w:rsidR="00CC39EC" w:rsidRPr="003F3A35">
        <w:rPr>
          <w:rFonts w:ascii="Times New Roman" w:eastAsia="KaiTi_GB2312" w:hAnsi="Times New Roman" w:cs="Times New Roman"/>
          <w:bCs/>
          <w:kern w:val="2"/>
        </w:rPr>
        <w:t>ectu</w:t>
      </w:r>
      <w:r w:rsidR="003F3A35" w:rsidRPr="003F3A35">
        <w:rPr>
          <w:rFonts w:ascii="Times New Roman" w:eastAsia="KaiTi_GB2312" w:hAnsi="Times New Roman" w:cs="Times New Roman"/>
          <w:bCs/>
          <w:kern w:val="2"/>
        </w:rPr>
        <w:t xml:space="preserve">re, </w:t>
      </w:r>
      <w:r w:rsidR="0087793F" w:rsidRPr="003F3A35">
        <w:rPr>
          <w:rFonts w:ascii="Times New Roman" w:eastAsia="KaiTi_GB2312" w:hAnsi="Times New Roman" w:cs="Times New Roman"/>
          <w:bCs/>
          <w:kern w:val="2"/>
        </w:rPr>
        <w:t xml:space="preserve"> Capstone </w:t>
      </w:r>
      <w:r w:rsidR="003F3A35" w:rsidRPr="003F3A35">
        <w:rPr>
          <w:rFonts w:ascii="Times New Roman" w:eastAsia="KaiTi_GB2312" w:hAnsi="Times New Roman" w:cs="Times New Roman"/>
          <w:bCs/>
          <w:kern w:val="2"/>
        </w:rPr>
        <w:t xml:space="preserve">Course for </w:t>
      </w:r>
      <w:r w:rsidR="00827953" w:rsidRPr="003F3A35">
        <w:rPr>
          <w:rFonts w:ascii="Times New Roman" w:eastAsia="KaiTi_GB2312" w:hAnsi="Times New Roman" w:cs="Times New Roman"/>
          <w:bCs/>
          <w:kern w:val="2"/>
        </w:rPr>
        <w:t>Undergraduate</w:t>
      </w:r>
      <w:r w:rsidR="003F3A35" w:rsidRPr="003F3A35">
        <w:rPr>
          <w:rFonts w:ascii="Times New Roman" w:eastAsia="KaiTi_GB2312" w:hAnsi="Times New Roman" w:cs="Times New Roman"/>
          <w:bCs/>
          <w:kern w:val="2"/>
        </w:rPr>
        <w:t xml:space="preserve"> Students, Statistics Department, University of Missouri, April 15, 2021</w:t>
      </w:r>
    </w:p>
    <w:p w14:paraId="0ABE6BC9" w14:textId="5AD379C3" w:rsidR="00AF54FA" w:rsidRPr="0087793F" w:rsidRDefault="000F00C4" w:rsidP="008609C9">
      <w:pPr>
        <w:widowControl w:val="0"/>
        <w:spacing w:after="0" w:line="240" w:lineRule="auto"/>
        <w:ind w:left="432" w:hanging="432"/>
        <w:rPr>
          <w:rFonts w:ascii="Times New Roman" w:eastAsia="KaiTi_GB2312" w:hAnsi="Times New Roman" w:cs="Times New Roman"/>
          <w:bCs/>
          <w:kern w:val="2"/>
        </w:rPr>
      </w:pPr>
      <w:r w:rsidRPr="0087793F">
        <w:rPr>
          <w:rFonts w:ascii="Times New Roman" w:eastAsia="KaiTi_GB2312" w:hAnsi="Times New Roman" w:cs="Times New Roman"/>
          <w:bCs/>
          <w:kern w:val="2"/>
        </w:rPr>
        <w:t xml:space="preserve">Analysis of Large-Scale </w:t>
      </w:r>
      <w:r w:rsidR="00827953" w:rsidRPr="0087793F">
        <w:rPr>
          <w:rFonts w:ascii="Times New Roman" w:eastAsia="KaiTi_GB2312" w:hAnsi="Times New Roman" w:cs="Times New Roman"/>
          <w:bCs/>
          <w:kern w:val="2"/>
        </w:rPr>
        <w:t>Assessments</w:t>
      </w:r>
      <w:r w:rsidRPr="0087793F">
        <w:rPr>
          <w:rFonts w:ascii="Times New Roman" w:eastAsia="KaiTi_GB2312" w:hAnsi="Times New Roman" w:cs="Times New Roman"/>
          <w:bCs/>
          <w:kern w:val="2"/>
        </w:rPr>
        <w:t>: From Statistical Modeling to Data Mining</w:t>
      </w:r>
      <w:r w:rsidR="00C85AF2" w:rsidRPr="0087793F">
        <w:rPr>
          <w:rFonts w:ascii="Times New Roman" w:eastAsia="KaiTi_GB2312" w:hAnsi="Times New Roman" w:cs="Times New Roman"/>
          <w:bCs/>
          <w:kern w:val="2"/>
        </w:rPr>
        <w:t xml:space="preserve">. Quantitative Psychology Colloquium Series, University of Missouri, </w:t>
      </w:r>
      <w:r w:rsidR="00012256" w:rsidRPr="0087793F">
        <w:rPr>
          <w:rFonts w:ascii="Times New Roman" w:eastAsia="KaiTi_GB2312" w:hAnsi="Times New Roman" w:cs="Times New Roman"/>
          <w:bCs/>
          <w:kern w:val="2"/>
        </w:rPr>
        <w:t>March 12, 2021</w:t>
      </w:r>
    </w:p>
    <w:p w14:paraId="2A4ADC52" w14:textId="5438310C" w:rsidR="008609C9" w:rsidRDefault="00A07B32" w:rsidP="008609C9">
      <w:pPr>
        <w:widowControl w:val="0"/>
        <w:spacing w:after="0" w:line="240" w:lineRule="auto"/>
        <w:ind w:left="432" w:hanging="432"/>
        <w:rPr>
          <w:rFonts w:ascii="Times New Roman" w:eastAsia="KaiTi_GB2312" w:hAnsi="Times New Roman" w:cs="Times New Roman"/>
          <w:bCs/>
          <w:kern w:val="2"/>
        </w:rPr>
      </w:pPr>
      <w:r>
        <w:rPr>
          <w:rFonts w:ascii="Times New Roman" w:eastAsia="KaiTi_GB2312" w:hAnsi="Times New Roman" w:cs="Times New Roman"/>
          <w:bCs/>
          <w:kern w:val="2"/>
        </w:rPr>
        <w:t>Statistical Analyses Using Large Databases</w:t>
      </w:r>
      <w:r w:rsidR="0063281E">
        <w:rPr>
          <w:rFonts w:ascii="Times New Roman" w:eastAsia="KaiTi_GB2312" w:hAnsi="Times New Roman" w:cs="Times New Roman"/>
          <w:bCs/>
          <w:kern w:val="2"/>
        </w:rPr>
        <w:t xml:space="preserve">, College of Education Research Alliance Series, University of Missouri, </w:t>
      </w:r>
      <w:r w:rsidR="008609C9">
        <w:rPr>
          <w:rFonts w:ascii="Times New Roman" w:eastAsia="KaiTi_GB2312" w:hAnsi="Times New Roman" w:cs="Times New Roman"/>
          <w:bCs/>
          <w:kern w:val="2"/>
        </w:rPr>
        <w:t>January 26, 2021</w:t>
      </w:r>
    </w:p>
    <w:p w14:paraId="793ABF4B" w14:textId="338318F7" w:rsidR="00AD5ADA" w:rsidRDefault="00AD5ADA" w:rsidP="00073ABC">
      <w:pPr>
        <w:widowControl w:val="0"/>
        <w:spacing w:after="0" w:line="240" w:lineRule="auto"/>
        <w:ind w:left="432" w:hanging="432"/>
        <w:rPr>
          <w:rFonts w:ascii="Times New Roman" w:eastAsia="KaiTi_GB2312" w:hAnsi="Times New Roman" w:cs="Times New Roman"/>
          <w:bCs/>
          <w:kern w:val="2"/>
        </w:rPr>
      </w:pPr>
      <w:r>
        <w:rPr>
          <w:rFonts w:ascii="Times New Roman" w:eastAsia="KaiTi_GB2312" w:hAnsi="Times New Roman" w:cs="Times New Roman"/>
          <w:bCs/>
          <w:kern w:val="2"/>
        </w:rPr>
        <w:t xml:space="preserve">Large-Scale Assessment Data in Education, </w:t>
      </w:r>
      <w:r w:rsidR="00CB5313">
        <w:rPr>
          <w:rFonts w:ascii="Times New Roman" w:eastAsia="KaiTi_GB2312" w:hAnsi="Times New Roman" w:cs="Times New Roman"/>
          <w:bCs/>
          <w:kern w:val="2"/>
        </w:rPr>
        <w:t xml:space="preserve">Invited talk at </w:t>
      </w:r>
      <w:r>
        <w:rPr>
          <w:rFonts w:ascii="Times New Roman" w:eastAsia="KaiTi_GB2312" w:hAnsi="Times New Roman" w:cs="Times New Roman"/>
          <w:bCs/>
          <w:kern w:val="2"/>
        </w:rPr>
        <w:t>10</w:t>
      </w:r>
      <w:r w:rsidRPr="00AD5ADA">
        <w:rPr>
          <w:rFonts w:ascii="Times New Roman" w:eastAsia="KaiTi_GB2312" w:hAnsi="Times New Roman" w:cs="Times New Roman"/>
          <w:bCs/>
          <w:kern w:val="2"/>
          <w:vertAlign w:val="superscript"/>
        </w:rPr>
        <w:t>th</w:t>
      </w:r>
      <w:r>
        <w:rPr>
          <w:rFonts w:ascii="Times New Roman" w:eastAsia="KaiTi_GB2312" w:hAnsi="Times New Roman" w:cs="Times New Roman"/>
          <w:bCs/>
          <w:kern w:val="2"/>
        </w:rPr>
        <w:t xml:space="preserve"> Annual ESCP Conference, University of Missouri, April 26, 2019</w:t>
      </w:r>
    </w:p>
    <w:p w14:paraId="6894F61D" w14:textId="23B5318D" w:rsidR="002871C3" w:rsidRDefault="002871C3" w:rsidP="00073ABC">
      <w:pPr>
        <w:widowControl w:val="0"/>
        <w:spacing w:after="0" w:line="240" w:lineRule="auto"/>
        <w:ind w:left="432" w:hanging="432"/>
        <w:rPr>
          <w:rFonts w:ascii="Times New Roman" w:eastAsia="KaiTi_GB2312" w:hAnsi="Times New Roman" w:cs="Times New Roman"/>
          <w:bCs/>
          <w:kern w:val="2"/>
        </w:rPr>
      </w:pPr>
      <w:r>
        <w:rPr>
          <w:rFonts w:ascii="Times New Roman" w:eastAsia="KaiTi_GB2312" w:hAnsi="Times New Roman" w:cs="Times New Roman"/>
          <w:bCs/>
          <w:kern w:val="2"/>
        </w:rPr>
        <w:t>Structural Equation Modeling in Personality Psychology Research, 2</w:t>
      </w:r>
      <w:r w:rsidRPr="002871C3">
        <w:rPr>
          <w:rFonts w:ascii="Times New Roman" w:eastAsia="KaiTi_GB2312" w:hAnsi="Times New Roman" w:cs="Times New Roman"/>
          <w:bCs/>
          <w:kern w:val="2"/>
          <w:vertAlign w:val="superscript"/>
        </w:rPr>
        <w:t>nd</w:t>
      </w:r>
      <w:r>
        <w:rPr>
          <w:rFonts w:ascii="Times New Roman" w:eastAsia="KaiTi_GB2312" w:hAnsi="Times New Roman" w:cs="Times New Roman"/>
          <w:bCs/>
          <w:kern w:val="2"/>
        </w:rPr>
        <w:t xml:space="preserve"> Training Conference for </w:t>
      </w:r>
      <w:r>
        <w:rPr>
          <w:rFonts w:ascii="Times New Roman" w:eastAsia="KaiTi_GB2312" w:hAnsi="Times New Roman" w:cs="Times New Roman"/>
          <w:bCs/>
          <w:kern w:val="2"/>
        </w:rPr>
        <w:lastRenderedPageBreak/>
        <w:t>Personality Psychology Teachers in Higher Education</w:t>
      </w:r>
      <w:r w:rsidR="00EB5744">
        <w:rPr>
          <w:rFonts w:ascii="Times New Roman" w:eastAsia="KaiTi_GB2312" w:hAnsi="Times New Roman" w:cs="Times New Roman"/>
          <w:bCs/>
          <w:kern w:val="2"/>
        </w:rPr>
        <w:t xml:space="preserve"> of China</w:t>
      </w:r>
      <w:r>
        <w:rPr>
          <w:rFonts w:ascii="Times New Roman" w:eastAsia="KaiTi_GB2312" w:hAnsi="Times New Roman" w:cs="Times New Roman"/>
          <w:bCs/>
          <w:kern w:val="2"/>
        </w:rPr>
        <w:t>, Nanjing Normal University, June 25, 2018.</w:t>
      </w:r>
    </w:p>
    <w:p w14:paraId="05E334A2" w14:textId="73C9335D" w:rsidR="00D33A55" w:rsidRDefault="00D33A55" w:rsidP="00073ABC">
      <w:pPr>
        <w:widowControl w:val="0"/>
        <w:spacing w:after="0" w:line="240" w:lineRule="auto"/>
        <w:ind w:left="432" w:hanging="432"/>
        <w:rPr>
          <w:rFonts w:ascii="Times New Roman" w:eastAsia="KaiTi_GB2312" w:hAnsi="Times New Roman" w:cs="Times New Roman"/>
          <w:bCs/>
          <w:kern w:val="2"/>
        </w:rPr>
      </w:pPr>
      <w:r w:rsidRPr="00D33A55">
        <w:rPr>
          <w:rFonts w:ascii="Times New Roman" w:eastAsia="KaiTi_GB2312" w:hAnsi="Times New Roman" w:cs="Times New Roman"/>
          <w:bCs/>
          <w:kern w:val="2"/>
        </w:rPr>
        <w:t>An Evaluation Research Project: Evaluation of MU’s Instruction and Course Evaluation (ICE) Forms</w:t>
      </w:r>
      <w:r>
        <w:rPr>
          <w:rFonts w:ascii="Times New Roman" w:eastAsia="KaiTi_GB2312" w:hAnsi="Times New Roman" w:cs="Times New Roman"/>
          <w:bCs/>
          <w:kern w:val="2"/>
        </w:rPr>
        <w:t>, Quantitative Psychology Colloquium Series, University of Missouri, April 20, 2018</w:t>
      </w:r>
    </w:p>
    <w:p w14:paraId="5454DE88" w14:textId="5288E3B8" w:rsidR="001E6B42" w:rsidRDefault="001E6B42" w:rsidP="00073ABC">
      <w:pPr>
        <w:widowControl w:val="0"/>
        <w:spacing w:after="0" w:line="240" w:lineRule="auto"/>
        <w:ind w:left="432" w:hanging="432"/>
        <w:rPr>
          <w:rFonts w:ascii="Times New Roman" w:eastAsia="KaiTi_GB2312" w:hAnsi="Times New Roman" w:cs="Times New Roman"/>
          <w:bCs/>
          <w:kern w:val="2"/>
        </w:rPr>
      </w:pPr>
      <w:r w:rsidRPr="001E6B42">
        <w:rPr>
          <w:rFonts w:ascii="Times New Roman" w:eastAsia="KaiTi_GB2312" w:hAnsi="Times New Roman" w:cs="Times New Roman"/>
          <w:bCs/>
          <w:kern w:val="2"/>
        </w:rPr>
        <w:t>Measuring a Multidimensional Construct: Different Approaches to Construct Operationalization</w:t>
      </w:r>
      <w:r>
        <w:rPr>
          <w:rFonts w:ascii="Times New Roman" w:eastAsia="KaiTi_GB2312" w:hAnsi="Times New Roman" w:cs="Times New Roman"/>
          <w:bCs/>
          <w:kern w:val="2"/>
        </w:rPr>
        <w:t>, Biostatistics Colloquium Series, Univ</w:t>
      </w:r>
      <w:r w:rsidR="00191477">
        <w:rPr>
          <w:rFonts w:ascii="Times New Roman" w:eastAsia="KaiTi_GB2312" w:hAnsi="Times New Roman" w:cs="Times New Roman"/>
          <w:bCs/>
          <w:kern w:val="2"/>
        </w:rPr>
        <w:t>ersity of Missouri, February 29,</w:t>
      </w:r>
      <w:r>
        <w:rPr>
          <w:rFonts w:ascii="Times New Roman" w:eastAsia="KaiTi_GB2312" w:hAnsi="Times New Roman" w:cs="Times New Roman"/>
          <w:bCs/>
          <w:kern w:val="2"/>
        </w:rPr>
        <w:t xml:space="preserve"> 2016</w:t>
      </w:r>
    </w:p>
    <w:p w14:paraId="56E9F3AD" w14:textId="77777777" w:rsidR="000E5353" w:rsidRDefault="000E5353" w:rsidP="00073ABC">
      <w:pPr>
        <w:widowControl w:val="0"/>
        <w:spacing w:after="0" w:line="240" w:lineRule="auto"/>
        <w:ind w:left="432" w:hanging="432"/>
        <w:rPr>
          <w:rFonts w:ascii="Times New Roman" w:eastAsia="KaiTi_GB2312" w:hAnsi="Times New Roman" w:cs="Times New Roman"/>
          <w:bCs/>
          <w:kern w:val="2"/>
        </w:rPr>
      </w:pPr>
      <w:r>
        <w:rPr>
          <w:rFonts w:ascii="Times New Roman" w:eastAsia="KaiTi_GB2312" w:hAnsi="Times New Roman" w:cs="Times New Roman"/>
          <w:bCs/>
          <w:kern w:val="2"/>
        </w:rPr>
        <w:t>Statistical Modeling in Educational Research, Central China Normal University, December 27, 2015</w:t>
      </w:r>
    </w:p>
    <w:p w14:paraId="68361FBE" w14:textId="77777777" w:rsidR="00873444" w:rsidRPr="00073ABC" w:rsidRDefault="00873444" w:rsidP="00073ABC">
      <w:pPr>
        <w:widowControl w:val="0"/>
        <w:spacing w:after="0" w:line="240" w:lineRule="auto"/>
        <w:ind w:left="432" w:hanging="432"/>
        <w:rPr>
          <w:rFonts w:ascii="Times New Roman" w:eastAsia="KaiTi_GB2312" w:hAnsi="Times New Roman" w:cs="Times New Roman"/>
          <w:bCs/>
          <w:kern w:val="2"/>
        </w:rPr>
      </w:pPr>
      <w:r w:rsidRPr="00073ABC">
        <w:rPr>
          <w:rFonts w:ascii="Times New Roman" w:eastAsia="KaiTi_GB2312" w:hAnsi="Times New Roman" w:cs="Times New Roman"/>
          <w:bCs/>
          <w:kern w:val="2"/>
        </w:rPr>
        <w:t xml:space="preserve">Structural Equation Modeling with </w:t>
      </w:r>
      <w:proofErr w:type="spellStart"/>
      <w:r w:rsidRPr="00073ABC">
        <w:rPr>
          <w:rFonts w:ascii="Times New Roman" w:eastAsia="KaiTi_GB2312" w:hAnsi="Times New Roman" w:cs="Times New Roman"/>
          <w:bCs/>
          <w:kern w:val="2"/>
        </w:rPr>
        <w:t>Mplus</w:t>
      </w:r>
      <w:proofErr w:type="spellEnd"/>
      <w:r w:rsidRPr="00073ABC">
        <w:rPr>
          <w:rFonts w:ascii="Times New Roman" w:eastAsia="KaiTi_GB2312" w:hAnsi="Times New Roman" w:cs="Times New Roman"/>
          <w:bCs/>
          <w:kern w:val="2"/>
        </w:rPr>
        <w:t>, College of Education, University of Missouri, June 18, 2015</w:t>
      </w:r>
    </w:p>
    <w:p w14:paraId="7F6CAB70" w14:textId="77777777" w:rsidR="006710D1" w:rsidRPr="00073ABC" w:rsidRDefault="006710D1" w:rsidP="00073ABC">
      <w:pPr>
        <w:widowControl w:val="0"/>
        <w:spacing w:after="0" w:line="240" w:lineRule="auto"/>
        <w:ind w:left="432" w:hanging="432"/>
        <w:rPr>
          <w:rFonts w:ascii="Times New Roman" w:eastAsia="KaiTi_GB2312" w:hAnsi="Times New Roman" w:cs="Times New Roman"/>
          <w:bCs/>
          <w:kern w:val="2"/>
        </w:rPr>
      </w:pPr>
      <w:r w:rsidRPr="00073ABC">
        <w:rPr>
          <w:rFonts w:ascii="Times New Roman" w:eastAsia="KaiTi_GB2312" w:hAnsi="Times New Roman" w:cs="Times New Roman"/>
          <w:bCs/>
          <w:kern w:val="2"/>
        </w:rPr>
        <w:t xml:space="preserve">Structural Equation Modeling with </w:t>
      </w:r>
      <w:proofErr w:type="spellStart"/>
      <w:r w:rsidRPr="00073ABC">
        <w:rPr>
          <w:rFonts w:ascii="Times New Roman" w:eastAsia="KaiTi_GB2312" w:hAnsi="Times New Roman" w:cs="Times New Roman"/>
          <w:bCs/>
          <w:kern w:val="2"/>
        </w:rPr>
        <w:t>Mplus</w:t>
      </w:r>
      <w:proofErr w:type="spellEnd"/>
      <w:r w:rsidRPr="00073ABC">
        <w:rPr>
          <w:rFonts w:ascii="Times New Roman" w:eastAsia="KaiTi_GB2312" w:hAnsi="Times New Roman" w:cs="Times New Roman"/>
          <w:bCs/>
          <w:kern w:val="2"/>
        </w:rPr>
        <w:t>, Central China Normal University, Wuhan, China. June 16-20, 2014</w:t>
      </w:r>
    </w:p>
    <w:p w14:paraId="06F9EBB7" w14:textId="77777777" w:rsidR="00886B8B" w:rsidRPr="00073ABC" w:rsidRDefault="00886B8B" w:rsidP="00073ABC">
      <w:pPr>
        <w:widowControl w:val="0"/>
        <w:spacing w:after="0" w:line="240" w:lineRule="auto"/>
        <w:ind w:left="432" w:hanging="432"/>
        <w:rPr>
          <w:rFonts w:ascii="Times New Roman" w:eastAsia="KaiTi_GB2312" w:hAnsi="Times New Roman" w:cs="Times New Roman"/>
          <w:bCs/>
          <w:kern w:val="2"/>
        </w:rPr>
      </w:pPr>
      <w:r w:rsidRPr="00073ABC">
        <w:rPr>
          <w:rFonts w:ascii="Times New Roman" w:eastAsia="KaiTi_GB2312" w:hAnsi="Times New Roman" w:cs="Times New Roman"/>
          <w:bCs/>
          <w:kern w:val="2"/>
        </w:rPr>
        <w:t>Development of Classroom Engagement Inventory (collaborative work with Christi Bergin and David Bergin). Central China Normal University, Wuhan, China.</w:t>
      </w:r>
      <w:r w:rsidR="00093206" w:rsidRPr="00073ABC">
        <w:rPr>
          <w:rFonts w:ascii="Times New Roman" w:eastAsia="KaiTi_GB2312" w:hAnsi="Times New Roman" w:cs="Times New Roman"/>
          <w:bCs/>
          <w:kern w:val="2"/>
        </w:rPr>
        <w:t xml:space="preserve"> June 12, 2014</w:t>
      </w:r>
    </w:p>
    <w:p w14:paraId="3CD4810E" w14:textId="77777777" w:rsidR="006710D1" w:rsidRPr="00073ABC" w:rsidRDefault="006710D1" w:rsidP="00073ABC">
      <w:pPr>
        <w:widowControl w:val="0"/>
        <w:spacing w:after="0" w:line="240" w:lineRule="auto"/>
        <w:ind w:left="432" w:hanging="432"/>
        <w:rPr>
          <w:rFonts w:ascii="Times New Roman" w:eastAsia="KaiTi_GB2312" w:hAnsi="Times New Roman" w:cs="Times New Roman"/>
          <w:bCs/>
          <w:kern w:val="2"/>
        </w:rPr>
      </w:pPr>
      <w:r w:rsidRPr="00073ABC">
        <w:rPr>
          <w:rFonts w:ascii="Times New Roman" w:eastAsia="KaiTi_GB2312" w:hAnsi="Times New Roman" w:cs="Times New Roman"/>
          <w:bCs/>
          <w:kern w:val="2"/>
        </w:rPr>
        <w:t>Big-Fish-Little-Pond effects in 49 countries: An illustration of using multiple software packages for large-scale cross-national substantive research. Central China Normal University, Wuhan, China.</w:t>
      </w:r>
      <w:r w:rsidR="00093206" w:rsidRPr="00073ABC">
        <w:rPr>
          <w:rFonts w:ascii="Times New Roman" w:eastAsia="KaiTi_GB2312" w:hAnsi="Times New Roman" w:cs="Times New Roman"/>
          <w:bCs/>
          <w:kern w:val="2"/>
        </w:rPr>
        <w:t xml:space="preserve"> June 10, 2014</w:t>
      </w:r>
    </w:p>
    <w:p w14:paraId="3F67CB0E" w14:textId="77777777" w:rsidR="00A679FC" w:rsidRPr="00073ABC" w:rsidRDefault="00A679FC" w:rsidP="00073ABC">
      <w:pPr>
        <w:widowControl w:val="0"/>
        <w:spacing w:after="0" w:line="240" w:lineRule="auto"/>
        <w:ind w:left="432" w:hanging="432"/>
        <w:rPr>
          <w:rFonts w:ascii="Times New Roman" w:eastAsia="KaiTi_GB2312" w:hAnsi="Times New Roman" w:cs="Times New Roman"/>
          <w:bCs/>
          <w:kern w:val="2"/>
        </w:rPr>
      </w:pPr>
      <w:r w:rsidRPr="00073ABC">
        <w:rPr>
          <w:rFonts w:ascii="Times New Roman" w:eastAsia="KaiTi_GB2312" w:hAnsi="Times New Roman" w:cs="Times New Roman"/>
          <w:bCs/>
          <w:kern w:val="2"/>
        </w:rPr>
        <w:t>Structural Equation Modeling with Amos, Central China Normal University, Wuhan, China. June 3-7, 2013</w:t>
      </w:r>
    </w:p>
    <w:p w14:paraId="0BE5B12E" w14:textId="77777777" w:rsidR="00A679FC" w:rsidRPr="00073ABC" w:rsidRDefault="00A679FC" w:rsidP="00073ABC">
      <w:pPr>
        <w:widowControl w:val="0"/>
        <w:spacing w:after="0" w:line="240" w:lineRule="auto"/>
        <w:ind w:left="432" w:hanging="432"/>
        <w:rPr>
          <w:rFonts w:ascii="Times New Roman" w:eastAsia="KaiTi_GB2312" w:hAnsi="Times New Roman" w:cs="Times New Roman"/>
          <w:bCs/>
          <w:kern w:val="2"/>
        </w:rPr>
      </w:pPr>
      <w:r w:rsidRPr="00073ABC">
        <w:rPr>
          <w:rFonts w:ascii="Times New Roman" w:eastAsia="KaiTi_GB2312" w:hAnsi="Times New Roman" w:cs="Times New Roman"/>
          <w:bCs/>
          <w:kern w:val="2"/>
        </w:rPr>
        <w:t>Working with SPSS. College of Education Lunch and Learn Workshop Series, University of Missouri, Columbia, MO, March 30, 2013</w:t>
      </w:r>
    </w:p>
    <w:p w14:paraId="05CAE411" w14:textId="77777777" w:rsidR="00A679FC" w:rsidRPr="00073ABC" w:rsidRDefault="00A679FC" w:rsidP="00073ABC">
      <w:pPr>
        <w:widowControl w:val="0"/>
        <w:spacing w:after="0" w:line="240" w:lineRule="auto"/>
        <w:ind w:left="432" w:hanging="432"/>
        <w:rPr>
          <w:rFonts w:ascii="Times New Roman" w:eastAsia="SimSun" w:hAnsi="Times New Roman" w:cs="Times New Roman"/>
          <w:bCs/>
          <w:kern w:val="2"/>
        </w:rPr>
      </w:pPr>
      <w:r w:rsidRPr="00073ABC">
        <w:rPr>
          <w:rFonts w:ascii="Times New Roman" w:eastAsia="SimSun" w:hAnsi="Times New Roman" w:cs="Times New Roman"/>
          <w:bCs/>
          <w:kern w:val="2"/>
        </w:rPr>
        <w:t xml:space="preserve">Model-based imputation for categorical variables and related procedures within structural equation modeling. School of Psychology, </w:t>
      </w:r>
      <w:r w:rsidR="0000635A" w:rsidRPr="00073ABC">
        <w:rPr>
          <w:rFonts w:ascii="Times New Roman" w:eastAsia="SimSun" w:hAnsi="Times New Roman" w:cs="Times New Roman"/>
          <w:bCs/>
          <w:kern w:val="2"/>
        </w:rPr>
        <w:t>Central China</w:t>
      </w:r>
      <w:r w:rsidRPr="00073ABC">
        <w:rPr>
          <w:rFonts w:ascii="Times New Roman" w:eastAsia="SimSun" w:hAnsi="Times New Roman" w:cs="Times New Roman"/>
          <w:bCs/>
          <w:kern w:val="2"/>
        </w:rPr>
        <w:t xml:space="preserve"> Normal University, Wuhan, China. June 9, 2011.</w:t>
      </w:r>
    </w:p>
    <w:p w14:paraId="539C160C" w14:textId="77777777" w:rsidR="00A679FC" w:rsidRPr="00073ABC" w:rsidRDefault="00A679FC" w:rsidP="00073ABC">
      <w:pPr>
        <w:widowControl w:val="0"/>
        <w:spacing w:after="0" w:line="240" w:lineRule="auto"/>
        <w:ind w:left="432" w:hanging="432"/>
        <w:rPr>
          <w:rFonts w:ascii="Times New Roman" w:eastAsia="KaiTi_GB2312" w:hAnsi="Times New Roman" w:cs="Times New Roman"/>
          <w:bCs/>
          <w:kern w:val="2"/>
        </w:rPr>
      </w:pPr>
      <w:r w:rsidRPr="00073ABC">
        <w:rPr>
          <w:rFonts w:ascii="Times New Roman" w:eastAsia="KaiTi_GB2312" w:hAnsi="Times New Roman" w:cs="Times New Roman"/>
          <w:bCs/>
          <w:kern w:val="2"/>
        </w:rPr>
        <w:t xml:space="preserve">Assessing measurement invariance of complex data with presence of ordinal variables. School of Psychology, </w:t>
      </w:r>
      <w:r w:rsidR="0000635A" w:rsidRPr="00073ABC">
        <w:rPr>
          <w:rFonts w:ascii="Times New Roman" w:eastAsia="KaiTi_GB2312" w:hAnsi="Times New Roman" w:cs="Times New Roman"/>
          <w:bCs/>
          <w:kern w:val="2"/>
        </w:rPr>
        <w:t>Central China</w:t>
      </w:r>
      <w:r w:rsidRPr="00073ABC">
        <w:rPr>
          <w:rFonts w:ascii="Times New Roman" w:eastAsia="KaiTi_GB2312" w:hAnsi="Times New Roman" w:cs="Times New Roman"/>
          <w:bCs/>
          <w:kern w:val="2"/>
        </w:rPr>
        <w:t xml:space="preserve"> Normal University, Wuhan, China. June 10, 2011.</w:t>
      </w:r>
    </w:p>
    <w:p w14:paraId="2606BB34" w14:textId="77777777" w:rsidR="00A679FC" w:rsidRPr="00073ABC" w:rsidRDefault="00A679FC" w:rsidP="00073ABC">
      <w:pPr>
        <w:widowControl w:val="0"/>
        <w:spacing w:after="0" w:line="240" w:lineRule="auto"/>
        <w:ind w:left="432" w:hanging="432"/>
        <w:rPr>
          <w:rFonts w:ascii="Times New Roman" w:eastAsia="KaiTi_GB2312" w:hAnsi="Times New Roman" w:cs="Times New Roman"/>
          <w:bCs/>
          <w:kern w:val="2"/>
        </w:rPr>
      </w:pPr>
      <w:r w:rsidRPr="00073ABC">
        <w:rPr>
          <w:rFonts w:ascii="Times New Roman" w:eastAsia="KaiTi_GB2312" w:hAnsi="Times New Roman" w:cs="Times New Roman"/>
          <w:bCs/>
          <w:kern w:val="2"/>
        </w:rPr>
        <w:t xml:space="preserve">Using HLM to build achievement models. School of Psychology, </w:t>
      </w:r>
      <w:r w:rsidR="0000635A" w:rsidRPr="00073ABC">
        <w:rPr>
          <w:rFonts w:ascii="Times New Roman" w:eastAsia="KaiTi_GB2312" w:hAnsi="Times New Roman" w:cs="Times New Roman"/>
          <w:bCs/>
          <w:kern w:val="2"/>
        </w:rPr>
        <w:t>Central China</w:t>
      </w:r>
      <w:r w:rsidRPr="00073ABC">
        <w:rPr>
          <w:rFonts w:ascii="Times New Roman" w:eastAsia="KaiTi_GB2312" w:hAnsi="Times New Roman" w:cs="Times New Roman"/>
          <w:bCs/>
          <w:kern w:val="2"/>
        </w:rPr>
        <w:t xml:space="preserve"> Normal University, Wuhan, China. June 14, 2011.</w:t>
      </w:r>
    </w:p>
    <w:p w14:paraId="6B48827E" w14:textId="77777777" w:rsidR="00A679FC" w:rsidRPr="00073ABC" w:rsidRDefault="00A679FC" w:rsidP="00073ABC">
      <w:pPr>
        <w:widowControl w:val="0"/>
        <w:spacing w:after="0" w:line="240" w:lineRule="auto"/>
        <w:ind w:left="432" w:hanging="432"/>
        <w:rPr>
          <w:rFonts w:ascii="Times New Roman" w:eastAsia="KaiTi_GB2312" w:hAnsi="Times New Roman" w:cs="Times New Roman"/>
          <w:bCs/>
          <w:kern w:val="2"/>
        </w:rPr>
      </w:pPr>
      <w:r w:rsidRPr="00073ABC">
        <w:rPr>
          <w:rFonts w:ascii="Times New Roman" w:eastAsia="KaiTi_GB2312" w:hAnsi="Times New Roman" w:cs="Times New Roman"/>
          <w:bCs/>
          <w:kern w:val="2"/>
        </w:rPr>
        <w:t xml:space="preserve">Assessing invariance of motivation in learning mathematics and science between Chinese and US students. School of Psychology, Beijing Normal University, Beijing, China, May 31, 2010. </w:t>
      </w:r>
    </w:p>
    <w:p w14:paraId="57C31C59" w14:textId="2997A768" w:rsidR="005B071A" w:rsidRDefault="005B071A" w:rsidP="004E132C">
      <w:pPr>
        <w:widowControl w:val="0"/>
        <w:spacing w:after="0" w:line="240" w:lineRule="auto"/>
        <w:ind w:left="540" w:hanging="540"/>
        <w:contextualSpacing/>
        <w:rPr>
          <w:rFonts w:ascii="Times New Roman" w:eastAsia="KaiTi_GB2312" w:hAnsi="Times New Roman" w:cs="Times New Roman"/>
          <w:bCs/>
          <w:kern w:val="2"/>
        </w:rPr>
      </w:pPr>
    </w:p>
    <w:p w14:paraId="732376D8" w14:textId="404E54BE" w:rsidR="00A679FC" w:rsidRPr="004E132C" w:rsidRDefault="00A679FC" w:rsidP="004E132C">
      <w:pPr>
        <w:widowControl w:val="0"/>
        <w:spacing w:after="0" w:line="240" w:lineRule="auto"/>
        <w:ind w:left="450" w:hanging="450"/>
        <w:rPr>
          <w:rFonts w:ascii="Times New Roman" w:eastAsia="SimSun" w:hAnsi="Times New Roman" w:cs="Times New Roman"/>
          <w:b/>
          <w:kern w:val="2"/>
          <w:u w:val="single"/>
        </w:rPr>
      </w:pPr>
      <w:r w:rsidRPr="004E132C">
        <w:rPr>
          <w:rFonts w:ascii="Times New Roman" w:eastAsia="SimSun" w:hAnsi="Times New Roman" w:cs="Times New Roman"/>
          <w:b/>
          <w:kern w:val="2"/>
          <w:u w:val="single"/>
        </w:rPr>
        <w:t>Conference Presentations</w:t>
      </w:r>
      <w:r w:rsidR="008A4B19">
        <w:rPr>
          <w:rFonts w:ascii="Times New Roman" w:eastAsia="SimSun" w:hAnsi="Times New Roman" w:cs="Times New Roman"/>
          <w:b/>
          <w:kern w:val="2"/>
          <w:u w:val="single"/>
        </w:rPr>
        <w:t xml:space="preserve"> </w:t>
      </w:r>
      <w:r w:rsidR="001128E4">
        <w:rPr>
          <w:rFonts w:ascii="Times New Roman" w:eastAsia="SimSun" w:hAnsi="Times New Roman" w:cs="Times New Roman"/>
          <w:b/>
          <w:kern w:val="2"/>
          <w:u w:val="single"/>
        </w:rPr>
        <w:t xml:space="preserve">and Proceedings </w:t>
      </w:r>
      <w:r w:rsidR="008A4B19">
        <w:rPr>
          <w:rFonts w:ascii="Times New Roman" w:eastAsia="SimSun" w:hAnsi="Times New Roman" w:cs="Times New Roman"/>
          <w:b/>
          <w:kern w:val="2"/>
          <w:u w:val="single"/>
        </w:rPr>
        <w:t>(total: 7</w:t>
      </w:r>
      <w:r w:rsidR="008D5C47">
        <w:rPr>
          <w:rFonts w:ascii="Times New Roman" w:eastAsia="SimSun" w:hAnsi="Times New Roman" w:cs="Times New Roman"/>
          <w:b/>
          <w:kern w:val="2"/>
          <w:u w:val="single"/>
        </w:rPr>
        <w:t>7</w:t>
      </w:r>
      <w:r w:rsidR="008A4B19">
        <w:rPr>
          <w:rFonts w:ascii="Times New Roman" w:eastAsia="SimSun" w:hAnsi="Times New Roman" w:cs="Times New Roman"/>
          <w:b/>
          <w:kern w:val="2"/>
          <w:u w:val="single"/>
        </w:rPr>
        <w:t>)</w:t>
      </w:r>
    </w:p>
    <w:p w14:paraId="5F8EF4CD" w14:textId="77777777" w:rsidR="00BB02F8" w:rsidRPr="00BB02F8" w:rsidRDefault="00A47007" w:rsidP="00BB02F8">
      <w:pPr>
        <w:spacing w:after="0" w:line="240" w:lineRule="auto"/>
        <w:ind w:left="432" w:hanging="432"/>
        <w:rPr>
          <w:rFonts w:ascii="Times New Roman" w:hAnsi="Times New Roman" w:cs="Times New Roman"/>
        </w:rPr>
      </w:pPr>
      <w:r w:rsidRPr="00BB02F8">
        <w:rPr>
          <w:rFonts w:ascii="Times New Roman" w:hAnsi="Times New Roman" w:cs="Times New Roman"/>
        </w:rPr>
        <w:t xml:space="preserve">Otten, S., Ellis, R. L., </w:t>
      </w:r>
      <w:r w:rsidRPr="00BB02F8">
        <w:rPr>
          <w:rFonts w:ascii="Times New Roman" w:hAnsi="Times New Roman" w:cs="Times New Roman"/>
          <w:b/>
          <w:bCs/>
        </w:rPr>
        <w:t>Wang, Z.</w:t>
      </w:r>
      <w:r w:rsidRPr="00BB02F8">
        <w:rPr>
          <w:rFonts w:ascii="Times New Roman" w:hAnsi="Times New Roman" w:cs="Times New Roman"/>
        </w:rPr>
        <w:t xml:space="preserve">, &amp; de Araujo, Z. (2021). Comparing motivations for flipped instruction to data on flipped implementations in algebra. In D. </w:t>
      </w:r>
      <w:proofErr w:type="spellStart"/>
      <w:r w:rsidRPr="00BB02F8">
        <w:rPr>
          <w:rFonts w:ascii="Times New Roman" w:hAnsi="Times New Roman" w:cs="Times New Roman"/>
        </w:rPr>
        <w:t>Olanoff</w:t>
      </w:r>
      <w:proofErr w:type="spellEnd"/>
      <w:r w:rsidRPr="00BB02F8">
        <w:rPr>
          <w:rFonts w:ascii="Times New Roman" w:hAnsi="Times New Roman" w:cs="Times New Roman"/>
        </w:rPr>
        <w:t xml:space="preserve">, K. Johnson, &amp; S. Spitzer (Eds.), </w:t>
      </w:r>
      <w:r w:rsidRPr="00BB02F8">
        <w:rPr>
          <w:rFonts w:ascii="Times New Roman" w:hAnsi="Times New Roman" w:cs="Times New Roman"/>
          <w:i/>
          <w:iCs/>
        </w:rPr>
        <w:t>Proceedings of the 43rd meeting of the North American Chapter of the International Group for the Psychology of Mathematics Education</w:t>
      </w:r>
      <w:r w:rsidRPr="00BB02F8">
        <w:rPr>
          <w:rFonts w:ascii="Times New Roman" w:hAnsi="Times New Roman" w:cs="Times New Roman"/>
        </w:rPr>
        <w:t xml:space="preserve"> (pp. 1554-1558). Philadelphia, PA: PME-NA.</w:t>
      </w:r>
    </w:p>
    <w:p w14:paraId="28F284BB" w14:textId="36CFDE46" w:rsidR="008D5C47" w:rsidRPr="00BB02F8" w:rsidRDefault="008D5C47" w:rsidP="00BB02F8">
      <w:pPr>
        <w:spacing w:after="0" w:line="240" w:lineRule="auto"/>
        <w:ind w:left="432" w:hanging="432"/>
        <w:rPr>
          <w:rFonts w:ascii="Times New Roman" w:eastAsia="SimSun" w:hAnsi="Times New Roman" w:cs="Times New Roman"/>
          <w:kern w:val="2"/>
        </w:rPr>
      </w:pPr>
      <w:r w:rsidRPr="00BB02F8">
        <w:rPr>
          <w:rFonts w:ascii="Times New Roman" w:eastAsia="SimSun" w:hAnsi="Times New Roman" w:cs="Times New Roman"/>
          <w:b/>
          <w:bCs/>
          <w:kern w:val="2"/>
        </w:rPr>
        <w:t>Wang, Z.</w:t>
      </w:r>
      <w:r w:rsidRPr="00BB02F8">
        <w:rPr>
          <w:rFonts w:ascii="Times New Roman" w:eastAsia="SimSun" w:hAnsi="Times New Roman" w:cs="Times New Roman"/>
          <w:kern w:val="2"/>
        </w:rPr>
        <w:t xml:space="preserve"> (2021, September).</w:t>
      </w:r>
      <w:r w:rsidR="009273A3" w:rsidRPr="00BB02F8">
        <w:rPr>
          <w:rFonts w:ascii="Times New Roman" w:eastAsia="SimSun" w:hAnsi="Times New Roman" w:cs="Times New Roman"/>
          <w:kern w:val="2"/>
        </w:rPr>
        <w:t xml:space="preserve"> </w:t>
      </w:r>
      <w:r w:rsidR="009273A3" w:rsidRPr="00BB02F8">
        <w:rPr>
          <w:rFonts w:ascii="Times New Roman" w:eastAsia="SimSun" w:hAnsi="Times New Roman" w:cs="Times New Roman"/>
          <w:i/>
          <w:iCs/>
          <w:kern w:val="2"/>
        </w:rPr>
        <w:t xml:space="preserve">Prediction of </w:t>
      </w:r>
      <w:r w:rsidR="00557AD4" w:rsidRPr="00BB02F8">
        <w:rPr>
          <w:rFonts w:ascii="Times New Roman" w:eastAsia="SimSun" w:hAnsi="Times New Roman" w:cs="Times New Roman"/>
          <w:i/>
          <w:iCs/>
          <w:kern w:val="2"/>
        </w:rPr>
        <w:t>achievement using machine learning methods</w:t>
      </w:r>
      <w:r w:rsidR="00557AD4" w:rsidRPr="00BB02F8">
        <w:rPr>
          <w:rFonts w:ascii="Times New Roman" w:eastAsia="SimSun" w:hAnsi="Times New Roman" w:cs="Times New Roman"/>
          <w:kern w:val="2"/>
        </w:rPr>
        <w:t>. Poster presented at the University of Missouri College of Education of Human Development Research Day, Columbia, MO.</w:t>
      </w:r>
    </w:p>
    <w:p w14:paraId="7C23AFB7" w14:textId="0EC7B4E9" w:rsidR="008D5C47" w:rsidRDefault="008D5C47" w:rsidP="00EF17EC">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kern w:val="2"/>
        </w:rPr>
        <w:t xml:space="preserve">Kim, K., &amp; </w:t>
      </w:r>
      <w:r w:rsidRPr="001335AA">
        <w:rPr>
          <w:rFonts w:ascii="Times New Roman" w:eastAsia="SimSun" w:hAnsi="Times New Roman" w:cs="Times New Roman"/>
          <w:b/>
          <w:bCs/>
          <w:kern w:val="2"/>
        </w:rPr>
        <w:t>Wang, Z.</w:t>
      </w:r>
      <w:r>
        <w:rPr>
          <w:rFonts w:ascii="Times New Roman" w:eastAsia="SimSun" w:hAnsi="Times New Roman" w:cs="Times New Roman"/>
          <w:kern w:val="2"/>
        </w:rPr>
        <w:t xml:space="preserve"> (2021, September).</w:t>
      </w:r>
      <w:r w:rsidR="001335AA">
        <w:rPr>
          <w:rFonts w:ascii="Times New Roman" w:eastAsia="SimSun" w:hAnsi="Times New Roman" w:cs="Times New Roman"/>
          <w:kern w:val="2"/>
        </w:rPr>
        <w:t xml:space="preserve"> </w:t>
      </w:r>
      <w:r w:rsidR="001335AA" w:rsidRPr="001335AA">
        <w:rPr>
          <w:rFonts w:ascii="Times New Roman" w:eastAsia="SimSun" w:hAnsi="Times New Roman" w:cs="Times New Roman"/>
          <w:i/>
          <w:iCs/>
          <w:kern w:val="2"/>
        </w:rPr>
        <w:t>Bayesian estimation with different ICCs for multilevel SEM: A simulation study</w:t>
      </w:r>
      <w:r w:rsidR="001335AA">
        <w:rPr>
          <w:rFonts w:ascii="Times New Roman" w:eastAsia="SimSun" w:hAnsi="Times New Roman" w:cs="Times New Roman"/>
          <w:kern w:val="2"/>
        </w:rPr>
        <w:t>. Poster presented at the University of Missouri College of Education of Human Development Research Day, Columbia, MO.</w:t>
      </w:r>
    </w:p>
    <w:p w14:paraId="77612781" w14:textId="1454B82B" w:rsidR="006E6808" w:rsidRDefault="002973FC" w:rsidP="00813818">
      <w:pPr>
        <w:widowControl w:val="0"/>
        <w:spacing w:after="0" w:line="240" w:lineRule="auto"/>
        <w:ind w:left="432" w:hanging="432"/>
        <w:rPr>
          <w:rFonts w:ascii="Times New Roman" w:eastAsia="SimSun" w:hAnsi="Times New Roman" w:cs="Times New Roman"/>
          <w:kern w:val="2"/>
        </w:rPr>
      </w:pPr>
      <w:r w:rsidRPr="002C14F9">
        <w:rPr>
          <w:rFonts w:ascii="Times New Roman" w:eastAsia="SimSun" w:hAnsi="Times New Roman" w:cs="Times New Roman"/>
          <w:kern w:val="2"/>
        </w:rPr>
        <w:t>Mc</w:t>
      </w:r>
      <w:r w:rsidR="000525B1">
        <w:rPr>
          <w:rFonts w:ascii="Times New Roman" w:eastAsia="SimSun" w:hAnsi="Times New Roman" w:cs="Times New Roman"/>
          <w:kern w:val="2"/>
        </w:rPr>
        <w:t>L</w:t>
      </w:r>
      <w:r w:rsidRPr="002C14F9">
        <w:rPr>
          <w:rFonts w:ascii="Times New Roman" w:eastAsia="SimSun" w:hAnsi="Times New Roman" w:cs="Times New Roman"/>
          <w:kern w:val="2"/>
        </w:rPr>
        <w:t>ean, D., Stichter, J</w:t>
      </w:r>
      <w:r w:rsidR="008639A9" w:rsidRPr="002C14F9">
        <w:rPr>
          <w:rFonts w:ascii="Times New Roman" w:eastAsia="SimSun" w:hAnsi="Times New Roman" w:cs="Times New Roman"/>
          <w:kern w:val="2"/>
        </w:rPr>
        <w:t>., Reinke, W.</w:t>
      </w:r>
      <w:r w:rsidR="005826EE" w:rsidRPr="002C14F9">
        <w:rPr>
          <w:rFonts w:ascii="Times New Roman" w:eastAsia="SimSun" w:hAnsi="Times New Roman" w:cs="Times New Roman"/>
          <w:kern w:val="2"/>
        </w:rPr>
        <w:t>,</w:t>
      </w:r>
      <w:r w:rsidRPr="002C14F9">
        <w:rPr>
          <w:rFonts w:ascii="Times New Roman" w:eastAsia="SimSun" w:hAnsi="Times New Roman" w:cs="Times New Roman"/>
          <w:kern w:val="2"/>
        </w:rPr>
        <w:t xml:space="preserve"> </w:t>
      </w:r>
      <w:r w:rsidR="009561E2" w:rsidRPr="004F7A17">
        <w:rPr>
          <w:rFonts w:ascii="Times New Roman" w:eastAsia="SimSun" w:hAnsi="Times New Roman" w:cs="Times New Roman"/>
          <w:b/>
          <w:bCs/>
          <w:kern w:val="2"/>
        </w:rPr>
        <w:t>Wang, Z.</w:t>
      </w:r>
      <w:r w:rsidR="009561E2" w:rsidRPr="002C14F9">
        <w:rPr>
          <w:rFonts w:ascii="Times New Roman" w:eastAsia="SimSun" w:hAnsi="Times New Roman" w:cs="Times New Roman"/>
          <w:kern w:val="2"/>
        </w:rPr>
        <w:t xml:space="preserve">, Nowell, K. </w:t>
      </w:r>
      <w:r w:rsidR="005826EE" w:rsidRPr="002C14F9">
        <w:rPr>
          <w:rFonts w:ascii="Times New Roman" w:eastAsia="SimSun" w:hAnsi="Times New Roman" w:cs="Times New Roman"/>
          <w:kern w:val="2"/>
        </w:rPr>
        <w:t xml:space="preserve">, &amp; Kanne, S. </w:t>
      </w:r>
      <w:r w:rsidR="009561E2" w:rsidRPr="002C14F9">
        <w:rPr>
          <w:rFonts w:ascii="Times New Roman" w:eastAsia="SimSun" w:hAnsi="Times New Roman" w:cs="Times New Roman"/>
          <w:kern w:val="2"/>
        </w:rPr>
        <w:t>(</w:t>
      </w:r>
      <w:r w:rsidR="005E4069" w:rsidRPr="002C14F9">
        <w:rPr>
          <w:rFonts w:ascii="Times New Roman" w:eastAsia="SimSun" w:hAnsi="Times New Roman" w:cs="Times New Roman"/>
          <w:kern w:val="2"/>
        </w:rPr>
        <w:t>2021</w:t>
      </w:r>
      <w:r w:rsidR="00391080">
        <w:rPr>
          <w:rFonts w:ascii="Times New Roman" w:eastAsia="SimSun" w:hAnsi="Times New Roman" w:cs="Times New Roman"/>
          <w:kern w:val="2"/>
        </w:rPr>
        <w:t>, March</w:t>
      </w:r>
      <w:r w:rsidR="005E4069" w:rsidRPr="002C14F9">
        <w:rPr>
          <w:rFonts w:ascii="Times New Roman" w:eastAsia="SimSun" w:hAnsi="Times New Roman" w:cs="Times New Roman"/>
          <w:kern w:val="2"/>
        </w:rPr>
        <w:t xml:space="preserve">). </w:t>
      </w:r>
      <w:r w:rsidR="007A48E7" w:rsidRPr="00C878D0">
        <w:rPr>
          <w:rFonts w:ascii="Times New Roman" w:eastAsia="SimSun" w:hAnsi="Times New Roman" w:cs="Times New Roman"/>
          <w:i/>
          <w:iCs/>
          <w:kern w:val="2"/>
        </w:rPr>
        <w:lastRenderedPageBreak/>
        <w:t>Predictors of presence and severity of aggression and self-injurious behavior exhibited by children with autism spectrum disorder</w:t>
      </w:r>
      <w:r w:rsidR="007A48E7" w:rsidRPr="002C14F9">
        <w:rPr>
          <w:rFonts w:ascii="Times New Roman" w:eastAsia="SimSun" w:hAnsi="Times New Roman" w:cs="Times New Roman"/>
          <w:kern w:val="2"/>
        </w:rPr>
        <w:t xml:space="preserve">. </w:t>
      </w:r>
      <w:r w:rsidR="005E4069" w:rsidRPr="002C14F9">
        <w:rPr>
          <w:rFonts w:ascii="Times New Roman" w:eastAsia="SimSun" w:hAnsi="Times New Roman" w:cs="Times New Roman"/>
          <w:kern w:val="2"/>
        </w:rPr>
        <w:t xml:space="preserve">Poster presented </w:t>
      </w:r>
      <w:r w:rsidR="009E7B80">
        <w:rPr>
          <w:rFonts w:ascii="Times New Roman" w:eastAsia="SimSun" w:hAnsi="Times New Roman" w:cs="Times New Roman"/>
          <w:kern w:val="2"/>
        </w:rPr>
        <w:t xml:space="preserve">at </w:t>
      </w:r>
      <w:r w:rsidR="00580BB0">
        <w:rPr>
          <w:rFonts w:ascii="Times New Roman" w:eastAsia="SimSun" w:hAnsi="Times New Roman" w:cs="Times New Roman"/>
          <w:kern w:val="2"/>
        </w:rPr>
        <w:t xml:space="preserve">the </w:t>
      </w:r>
      <w:r w:rsidR="009E7B80" w:rsidRPr="009E7B80">
        <w:rPr>
          <w:rFonts w:ascii="Times New Roman" w:eastAsia="SimSun" w:hAnsi="Times New Roman" w:cs="Times New Roman"/>
          <w:kern w:val="2"/>
        </w:rPr>
        <w:t>2021 Association for Behavior Analysis International Annual Autism Conference</w:t>
      </w:r>
      <w:r w:rsidR="00CD3DC6" w:rsidRPr="002C14F9">
        <w:rPr>
          <w:rFonts w:ascii="Times New Roman" w:eastAsia="SimSun" w:hAnsi="Times New Roman" w:cs="Times New Roman"/>
          <w:kern w:val="2"/>
        </w:rPr>
        <w:t>, online.</w:t>
      </w:r>
      <w:r w:rsidR="00CD3DC6">
        <w:rPr>
          <w:rFonts w:ascii="Times New Roman" w:eastAsia="SimSun" w:hAnsi="Times New Roman" w:cs="Times New Roman"/>
          <w:kern w:val="2"/>
        </w:rPr>
        <w:t xml:space="preserve"> </w:t>
      </w:r>
    </w:p>
    <w:p w14:paraId="71505246" w14:textId="7CB99A4B" w:rsidR="00813818" w:rsidRDefault="00813818" w:rsidP="00813818">
      <w:pPr>
        <w:widowControl w:val="0"/>
        <w:spacing w:after="0" w:line="240" w:lineRule="auto"/>
        <w:ind w:left="432" w:hanging="432"/>
        <w:rPr>
          <w:rFonts w:ascii="Times New Roman" w:eastAsia="SimSun" w:hAnsi="Times New Roman" w:cs="Times New Roman"/>
          <w:kern w:val="2"/>
        </w:rPr>
      </w:pPr>
      <w:r w:rsidRPr="008521EB">
        <w:rPr>
          <w:rFonts w:ascii="Times New Roman" w:eastAsia="SimSun" w:hAnsi="Times New Roman" w:cs="Times New Roman"/>
          <w:kern w:val="2"/>
        </w:rPr>
        <w:t xml:space="preserve">Kim, M., &amp; </w:t>
      </w:r>
      <w:r w:rsidRPr="008521EB">
        <w:rPr>
          <w:rFonts w:ascii="Times New Roman" w:eastAsia="SimSun" w:hAnsi="Times New Roman" w:cs="Times New Roman"/>
          <w:b/>
          <w:kern w:val="2"/>
        </w:rPr>
        <w:t>Wang, Z.</w:t>
      </w:r>
      <w:r w:rsidR="009979B3" w:rsidRPr="008521EB">
        <w:rPr>
          <w:rFonts w:ascii="Times New Roman" w:eastAsia="SimSun" w:hAnsi="Times New Roman" w:cs="Times New Roman"/>
          <w:kern w:val="2"/>
        </w:rPr>
        <w:t xml:space="preserve"> (2019, August).</w:t>
      </w:r>
      <w:r w:rsidRPr="008521EB">
        <w:rPr>
          <w:rFonts w:ascii="Times New Roman" w:eastAsia="SimSun" w:hAnsi="Times New Roman" w:cs="Times New Roman"/>
          <w:kern w:val="2"/>
        </w:rPr>
        <w:t xml:space="preserve"> </w:t>
      </w:r>
      <w:r w:rsidR="009979B3" w:rsidRPr="008521EB">
        <w:rPr>
          <w:rFonts w:ascii="Times New Roman" w:eastAsia="SimSun" w:hAnsi="Times New Roman" w:cs="Times New Roman"/>
          <w:i/>
          <w:kern w:val="2"/>
        </w:rPr>
        <w:t>A confirmatory factor analysis examination of the PANAS using Bayesian structural equation modeling.</w:t>
      </w:r>
      <w:r w:rsidR="008521EB" w:rsidRPr="008521EB">
        <w:rPr>
          <w:rFonts w:ascii="Times New Roman" w:eastAsia="SimSun" w:hAnsi="Times New Roman" w:cs="Times New Roman"/>
          <w:kern w:val="2"/>
        </w:rPr>
        <w:t xml:space="preserve"> Paper presented at the 2019 American Psychological Association Convention, Chicago, IL.</w:t>
      </w:r>
    </w:p>
    <w:p w14:paraId="6AA10BC8" w14:textId="6A6271C0" w:rsidR="00211BD9" w:rsidRDefault="00211BD9" w:rsidP="00211BD9">
      <w:pPr>
        <w:widowControl w:val="0"/>
        <w:spacing w:after="0" w:line="240" w:lineRule="auto"/>
        <w:ind w:left="432" w:hanging="432"/>
        <w:rPr>
          <w:rFonts w:ascii="Times New Roman" w:eastAsia="SimSun" w:hAnsi="Times New Roman" w:cs="Times New Roman"/>
          <w:kern w:val="2"/>
        </w:rPr>
      </w:pPr>
      <w:r w:rsidRPr="00211BD9">
        <w:rPr>
          <w:rFonts w:ascii="Times New Roman" w:eastAsia="SimSun" w:hAnsi="Times New Roman" w:cs="Times New Roman"/>
          <w:b/>
          <w:kern w:val="2"/>
        </w:rPr>
        <w:t>Wang, Z.</w:t>
      </w:r>
      <w:r>
        <w:rPr>
          <w:rFonts w:ascii="Times New Roman" w:eastAsia="SimSun" w:hAnsi="Times New Roman" w:cs="Times New Roman"/>
          <w:kern w:val="2"/>
        </w:rPr>
        <w:t xml:space="preserve"> (2019, April). </w:t>
      </w:r>
      <w:r w:rsidRPr="00211BD9">
        <w:rPr>
          <w:rFonts w:ascii="Times New Roman" w:eastAsia="SimSun" w:hAnsi="Times New Roman" w:cs="Times New Roman"/>
          <w:i/>
          <w:kern w:val="2"/>
        </w:rPr>
        <w:t xml:space="preserve">Academic mindsets, engagement, and academic performance of 4th-graders’ reading, mathematics, and </w:t>
      </w:r>
      <w:r w:rsidRPr="00473A95">
        <w:rPr>
          <w:rFonts w:ascii="Times New Roman" w:eastAsia="SimSun" w:hAnsi="Times New Roman" w:cs="Times New Roman"/>
          <w:i/>
          <w:kern w:val="2"/>
        </w:rPr>
        <w:t>science</w:t>
      </w:r>
      <w:r w:rsidRPr="00473A95">
        <w:rPr>
          <w:rFonts w:ascii="Times New Roman" w:eastAsia="SimSun" w:hAnsi="Times New Roman" w:cs="Times New Roman"/>
          <w:kern w:val="2"/>
        </w:rPr>
        <w:t>. Paper presented</w:t>
      </w:r>
      <w:r>
        <w:rPr>
          <w:rFonts w:ascii="Times New Roman" w:eastAsia="SimSun" w:hAnsi="Times New Roman" w:cs="Times New Roman"/>
          <w:kern w:val="2"/>
        </w:rPr>
        <w:t xml:space="preserve"> at the annual meeting of the National Council on Measurement in Education, </w:t>
      </w:r>
      <w:r w:rsidRPr="00211BD9">
        <w:rPr>
          <w:rFonts w:ascii="Times New Roman" w:eastAsia="SimSun" w:hAnsi="Times New Roman" w:cs="Times New Roman"/>
          <w:kern w:val="2"/>
        </w:rPr>
        <w:t>Toronto, Canada</w:t>
      </w:r>
      <w:r>
        <w:rPr>
          <w:rFonts w:ascii="Times New Roman" w:eastAsia="SimSun" w:hAnsi="Times New Roman" w:cs="Times New Roman"/>
          <w:kern w:val="2"/>
        </w:rPr>
        <w:t>.</w:t>
      </w:r>
    </w:p>
    <w:p w14:paraId="7E572B44" w14:textId="51A2A1EB" w:rsidR="00211BD9" w:rsidRDefault="00211BD9" w:rsidP="00211BD9">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kern w:val="2"/>
        </w:rPr>
        <w:t xml:space="preserve">Kim, M., &amp; </w:t>
      </w:r>
      <w:r w:rsidRPr="00211BD9">
        <w:rPr>
          <w:rFonts w:ascii="Times New Roman" w:eastAsia="SimSun" w:hAnsi="Times New Roman" w:cs="Times New Roman"/>
          <w:b/>
          <w:kern w:val="2"/>
        </w:rPr>
        <w:t>Wang, Z.</w:t>
      </w:r>
      <w:r>
        <w:rPr>
          <w:rFonts w:ascii="Times New Roman" w:eastAsia="SimSun" w:hAnsi="Times New Roman" w:cs="Times New Roman"/>
          <w:kern w:val="2"/>
        </w:rPr>
        <w:t xml:space="preserve"> (2019, April). </w:t>
      </w:r>
      <w:r w:rsidRPr="00211BD9">
        <w:rPr>
          <w:rFonts w:ascii="Times New Roman" w:eastAsia="SimSun" w:hAnsi="Times New Roman" w:cs="Times New Roman"/>
          <w:i/>
          <w:kern w:val="2"/>
        </w:rPr>
        <w:t>Examining wording effects on a self-concept scale from TIMSS 2015</w:t>
      </w:r>
      <w:r>
        <w:rPr>
          <w:rFonts w:ascii="Times New Roman" w:eastAsia="SimSun" w:hAnsi="Times New Roman" w:cs="Times New Roman"/>
          <w:kern w:val="2"/>
        </w:rPr>
        <w:t xml:space="preserve">. Roundtable presentation at the annual meeting of the </w:t>
      </w:r>
      <w:r w:rsidRPr="00D22346">
        <w:rPr>
          <w:rFonts w:ascii="Times New Roman" w:eastAsia="SimSun" w:hAnsi="Times New Roman" w:cs="Times New Roman"/>
          <w:kern w:val="2"/>
        </w:rPr>
        <w:t>American Educational Research Association</w:t>
      </w:r>
      <w:r>
        <w:rPr>
          <w:rFonts w:ascii="Times New Roman" w:eastAsia="SimSun" w:hAnsi="Times New Roman" w:cs="Times New Roman"/>
          <w:kern w:val="2"/>
        </w:rPr>
        <w:t xml:space="preserve">, </w:t>
      </w:r>
      <w:r w:rsidRPr="00211BD9">
        <w:rPr>
          <w:rFonts w:ascii="Times New Roman" w:eastAsia="SimSun" w:hAnsi="Times New Roman" w:cs="Times New Roman"/>
          <w:kern w:val="2"/>
        </w:rPr>
        <w:t>Toronto, Canada</w:t>
      </w:r>
      <w:r>
        <w:rPr>
          <w:rFonts w:ascii="Times New Roman" w:eastAsia="SimSun" w:hAnsi="Times New Roman" w:cs="Times New Roman"/>
          <w:kern w:val="2"/>
        </w:rPr>
        <w:t>.</w:t>
      </w:r>
    </w:p>
    <w:p w14:paraId="08B5FE6D" w14:textId="44A3481A" w:rsidR="00CF73E9" w:rsidRDefault="00CF73E9" w:rsidP="00CF73E9">
      <w:pPr>
        <w:widowControl w:val="0"/>
        <w:spacing w:after="0" w:line="240" w:lineRule="auto"/>
        <w:ind w:left="432" w:hanging="432"/>
        <w:rPr>
          <w:rFonts w:ascii="Times New Roman" w:eastAsia="SimSun" w:hAnsi="Times New Roman" w:cs="Times New Roman"/>
          <w:kern w:val="2"/>
        </w:rPr>
      </w:pPr>
      <w:r w:rsidRPr="00C62C16">
        <w:rPr>
          <w:rFonts w:ascii="Times New Roman" w:eastAsia="SimSun" w:hAnsi="Times New Roman" w:cs="Times New Roman"/>
          <w:b/>
          <w:kern w:val="2"/>
        </w:rPr>
        <w:t>Wang, Z.</w:t>
      </w:r>
      <w:r>
        <w:rPr>
          <w:rFonts w:ascii="Times New Roman" w:eastAsia="SimSun" w:hAnsi="Times New Roman" w:cs="Times New Roman"/>
          <w:kern w:val="2"/>
        </w:rPr>
        <w:t xml:space="preserve">, &amp; Tsai, C. (2019, January). </w:t>
      </w:r>
      <w:r w:rsidRPr="006B0987">
        <w:rPr>
          <w:rFonts w:ascii="Times New Roman" w:eastAsia="SimSun" w:hAnsi="Times New Roman" w:cs="Times New Roman"/>
          <w:i/>
          <w:kern w:val="2"/>
        </w:rPr>
        <w:t>Evaluation of University of Missouri’s Instruction and Course Evaluation (MU’s ICE</w:t>
      </w:r>
      <w:r w:rsidRPr="003B49B9">
        <w:rPr>
          <w:rFonts w:ascii="Times New Roman" w:eastAsia="SimSun" w:hAnsi="Times New Roman" w:cs="Times New Roman"/>
          <w:i/>
          <w:kern w:val="2"/>
        </w:rPr>
        <w:t>).</w:t>
      </w:r>
      <w:r w:rsidRPr="003B49B9">
        <w:rPr>
          <w:rFonts w:ascii="Times New Roman" w:eastAsia="SimSun" w:hAnsi="Times New Roman" w:cs="Times New Roman"/>
          <w:kern w:val="2"/>
        </w:rPr>
        <w:t xml:space="preserve"> </w:t>
      </w:r>
      <w:r w:rsidR="0014064D">
        <w:rPr>
          <w:rFonts w:ascii="Times New Roman" w:eastAsia="SimSun" w:hAnsi="Times New Roman" w:cs="Times New Roman"/>
          <w:kern w:val="2"/>
        </w:rPr>
        <w:t>P</w:t>
      </w:r>
      <w:r w:rsidRPr="003B49B9">
        <w:rPr>
          <w:rFonts w:ascii="Times New Roman" w:eastAsia="SimSun" w:hAnsi="Times New Roman" w:cs="Times New Roman"/>
          <w:kern w:val="2"/>
        </w:rPr>
        <w:t>roceeding</w:t>
      </w:r>
      <w:r w:rsidR="0014064D">
        <w:rPr>
          <w:rFonts w:ascii="Times New Roman" w:eastAsia="SimSun" w:hAnsi="Times New Roman" w:cs="Times New Roman"/>
          <w:kern w:val="2"/>
        </w:rPr>
        <w:t xml:space="preserve">s of </w:t>
      </w:r>
      <w:r w:rsidRPr="003B49B9">
        <w:rPr>
          <w:rFonts w:ascii="Times New Roman" w:eastAsia="SimSun" w:hAnsi="Times New Roman" w:cs="Times New Roman"/>
          <w:kern w:val="2"/>
        </w:rPr>
        <w:t>the 17</w:t>
      </w:r>
      <w:r w:rsidRPr="003B49B9">
        <w:rPr>
          <w:rFonts w:ascii="Times New Roman" w:eastAsia="SimSun" w:hAnsi="Times New Roman" w:cs="Times New Roman"/>
          <w:kern w:val="2"/>
          <w:vertAlign w:val="superscript"/>
        </w:rPr>
        <w:t>th</w:t>
      </w:r>
      <w:r w:rsidRPr="003B49B9">
        <w:rPr>
          <w:rFonts w:ascii="Times New Roman" w:eastAsia="SimSun" w:hAnsi="Times New Roman" w:cs="Times New Roman"/>
          <w:kern w:val="2"/>
        </w:rPr>
        <w:t xml:space="preserve"> annual Hawaii International Conference on Education, Honolulu,</w:t>
      </w:r>
      <w:r>
        <w:rPr>
          <w:rFonts w:ascii="Times New Roman" w:eastAsia="SimSun" w:hAnsi="Times New Roman" w:cs="Times New Roman"/>
          <w:kern w:val="2"/>
        </w:rPr>
        <w:t xml:space="preserve"> HI.</w:t>
      </w:r>
    </w:p>
    <w:p w14:paraId="4B75847B" w14:textId="15BFA8B4" w:rsidR="00121011" w:rsidRDefault="00121011" w:rsidP="001100CB">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b/>
          <w:kern w:val="2"/>
        </w:rPr>
        <w:t xml:space="preserve">Wang, Z., </w:t>
      </w:r>
      <w:r>
        <w:rPr>
          <w:rFonts w:ascii="Times New Roman" w:eastAsia="SimSun" w:hAnsi="Times New Roman" w:cs="Times New Roman"/>
          <w:kern w:val="2"/>
        </w:rPr>
        <w:t xml:space="preserve">&amp; Frisby, C. L. (2018, October). </w:t>
      </w:r>
      <w:r w:rsidRPr="00121011">
        <w:rPr>
          <w:rFonts w:ascii="Times New Roman" w:eastAsia="SimSun" w:hAnsi="Times New Roman" w:cs="Times New Roman"/>
          <w:i/>
          <w:kern w:val="2"/>
        </w:rPr>
        <w:t>Differences between ethnic minority and white children in test behavior ratings of the Stanford-Binet Intelligence Test-Fifth Edition</w:t>
      </w:r>
      <w:r>
        <w:rPr>
          <w:rFonts w:ascii="Times New Roman" w:eastAsia="SimSun" w:hAnsi="Times New Roman" w:cs="Times New Roman"/>
          <w:kern w:val="2"/>
        </w:rPr>
        <w:t>. Poster presented at the University of Missouri College of Education Research Day, Columbia, MO.</w:t>
      </w:r>
    </w:p>
    <w:p w14:paraId="292FE200" w14:textId="6782895F" w:rsidR="00121011" w:rsidRDefault="00121011" w:rsidP="00121011">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kern w:val="2"/>
        </w:rPr>
        <w:t xml:space="preserve">Frisby, C. L., &amp; </w:t>
      </w:r>
      <w:r>
        <w:rPr>
          <w:rFonts w:ascii="Times New Roman" w:eastAsia="SimSun" w:hAnsi="Times New Roman" w:cs="Times New Roman"/>
          <w:b/>
          <w:kern w:val="2"/>
        </w:rPr>
        <w:t>Wang, Z.</w:t>
      </w:r>
      <w:r>
        <w:rPr>
          <w:rFonts w:ascii="Times New Roman" w:eastAsia="SimSun" w:hAnsi="Times New Roman" w:cs="Times New Roman"/>
          <w:kern w:val="2"/>
        </w:rPr>
        <w:t xml:space="preserve"> (2018, October). </w:t>
      </w:r>
      <w:r w:rsidRPr="00121011">
        <w:rPr>
          <w:rFonts w:ascii="Times New Roman" w:eastAsia="SimSun" w:hAnsi="Times New Roman" w:cs="Times New Roman"/>
          <w:i/>
          <w:kern w:val="2"/>
        </w:rPr>
        <w:t>Can classroom spelling tests that include sequential spelling improve performance?</w:t>
      </w:r>
      <w:r>
        <w:rPr>
          <w:rFonts w:ascii="Times New Roman" w:eastAsia="SimSun" w:hAnsi="Times New Roman" w:cs="Times New Roman"/>
          <w:kern w:val="2"/>
        </w:rPr>
        <w:t xml:space="preserve"> Poster presented at the University of Missouri College of Education Research Day, Columbia, MO.</w:t>
      </w:r>
    </w:p>
    <w:p w14:paraId="15DCE5D8" w14:textId="1E7C8A28" w:rsidR="00121011" w:rsidRPr="00121011" w:rsidRDefault="00121011" w:rsidP="00121011">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kern w:val="2"/>
        </w:rPr>
        <w:t xml:space="preserve">Shen, T., </w:t>
      </w:r>
      <w:r w:rsidRPr="00121011">
        <w:rPr>
          <w:rFonts w:ascii="Times New Roman" w:eastAsia="SimSun" w:hAnsi="Times New Roman" w:cs="Times New Roman"/>
          <w:b/>
          <w:kern w:val="2"/>
        </w:rPr>
        <w:t>Wang, Z.</w:t>
      </w:r>
      <w:r>
        <w:rPr>
          <w:rFonts w:ascii="Times New Roman" w:eastAsia="SimSun" w:hAnsi="Times New Roman" w:cs="Times New Roman"/>
          <w:kern w:val="2"/>
        </w:rPr>
        <w:t xml:space="preserve">, &amp; Hairston, T. (2018, October). </w:t>
      </w:r>
      <w:r>
        <w:rPr>
          <w:rFonts w:ascii="Times New Roman" w:eastAsia="SimSun" w:hAnsi="Times New Roman" w:cs="Times New Roman" w:hint="eastAsia"/>
          <w:i/>
          <w:kern w:val="2"/>
        </w:rPr>
        <w:t>Effects of t</w:t>
      </w:r>
      <w:r w:rsidRPr="00121011">
        <w:rPr>
          <w:rFonts w:ascii="Times New Roman" w:eastAsia="SimSun" w:hAnsi="Times New Roman" w:cs="Times New Roman" w:hint="eastAsia"/>
          <w:i/>
          <w:kern w:val="2"/>
        </w:rPr>
        <w:t>eacher</w:t>
      </w:r>
      <w:r>
        <w:rPr>
          <w:rFonts w:ascii="Times New Roman" w:eastAsia="SimSun" w:hAnsi="Times New Roman" w:cs="Times New Roman"/>
          <w:i/>
          <w:kern w:val="2"/>
        </w:rPr>
        <w:t>’</w:t>
      </w:r>
      <w:r>
        <w:rPr>
          <w:rFonts w:ascii="Times New Roman" w:eastAsia="SimSun" w:hAnsi="Times New Roman" w:cs="Times New Roman" w:hint="eastAsia"/>
          <w:i/>
          <w:kern w:val="2"/>
        </w:rPr>
        <w:t>s self-efficacy on s</w:t>
      </w:r>
      <w:r w:rsidRPr="00121011">
        <w:rPr>
          <w:rFonts w:ascii="Times New Roman" w:eastAsia="SimSun" w:hAnsi="Times New Roman" w:cs="Times New Roman" w:hint="eastAsia"/>
          <w:i/>
          <w:kern w:val="2"/>
        </w:rPr>
        <w:t>tudent</w:t>
      </w:r>
      <w:r>
        <w:rPr>
          <w:rFonts w:ascii="Times New Roman" w:eastAsia="SimSun" w:hAnsi="Times New Roman" w:cs="Times New Roman"/>
          <w:i/>
          <w:kern w:val="2"/>
        </w:rPr>
        <w:t>’s m</w:t>
      </w:r>
      <w:r w:rsidRPr="00121011">
        <w:rPr>
          <w:rFonts w:ascii="Times New Roman" w:eastAsia="SimSun" w:hAnsi="Times New Roman" w:cs="Times New Roman" w:hint="eastAsia"/>
          <w:i/>
          <w:kern w:val="2"/>
        </w:rPr>
        <w:t>ath</w:t>
      </w:r>
      <w:r>
        <w:rPr>
          <w:rFonts w:ascii="Times New Roman" w:eastAsia="SimSun" w:hAnsi="Times New Roman" w:cs="Times New Roman"/>
          <w:i/>
          <w:kern w:val="2"/>
        </w:rPr>
        <w:t xml:space="preserve"> m</w:t>
      </w:r>
      <w:r w:rsidRPr="00121011">
        <w:rPr>
          <w:rFonts w:ascii="Times New Roman" w:eastAsia="SimSun" w:hAnsi="Times New Roman" w:cs="Times New Roman"/>
          <w:i/>
          <w:kern w:val="2"/>
        </w:rPr>
        <w:t xml:space="preserve">otivation and </w:t>
      </w:r>
      <w:r>
        <w:rPr>
          <w:rFonts w:ascii="Times New Roman" w:eastAsia="SimSun" w:hAnsi="Times New Roman" w:cs="Times New Roman"/>
          <w:i/>
          <w:kern w:val="2"/>
        </w:rPr>
        <w:t>achievement in secondary e</w:t>
      </w:r>
      <w:r w:rsidRPr="00121011">
        <w:rPr>
          <w:rFonts w:ascii="Times New Roman" w:eastAsia="SimSun" w:hAnsi="Times New Roman" w:cs="Times New Roman"/>
          <w:i/>
          <w:kern w:val="2"/>
        </w:rPr>
        <w:t>ducation</w:t>
      </w:r>
      <w:r>
        <w:rPr>
          <w:rFonts w:ascii="Times New Roman" w:eastAsia="SimSun" w:hAnsi="Times New Roman" w:cs="Times New Roman"/>
          <w:i/>
          <w:kern w:val="2"/>
        </w:rPr>
        <w:t xml:space="preserve">. </w:t>
      </w:r>
      <w:r>
        <w:rPr>
          <w:rFonts w:ascii="Times New Roman" w:eastAsia="SimSun" w:hAnsi="Times New Roman" w:cs="Times New Roman"/>
          <w:kern w:val="2"/>
        </w:rPr>
        <w:t>Poster presented at the University of Missouri College of Education Research Day, Columbia, MO.</w:t>
      </w:r>
    </w:p>
    <w:p w14:paraId="62E0DEE5" w14:textId="75F71607" w:rsidR="00882FCD" w:rsidRDefault="00882FCD" w:rsidP="001100CB">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kern w:val="2"/>
        </w:rPr>
        <w:t xml:space="preserve">Liu, J. &amp; </w:t>
      </w:r>
      <w:r w:rsidRPr="00882FCD">
        <w:rPr>
          <w:rFonts w:ascii="Times New Roman" w:eastAsia="SimSun" w:hAnsi="Times New Roman" w:cs="Times New Roman"/>
          <w:b/>
          <w:kern w:val="2"/>
        </w:rPr>
        <w:t>Wang, Z.</w:t>
      </w:r>
      <w:r>
        <w:rPr>
          <w:rFonts w:ascii="Times New Roman" w:eastAsia="SimSun" w:hAnsi="Times New Roman" w:cs="Times New Roman"/>
          <w:kern w:val="2"/>
        </w:rPr>
        <w:t xml:space="preserve"> (2018, April). </w:t>
      </w:r>
      <w:r w:rsidRPr="00882FCD">
        <w:rPr>
          <w:rFonts w:ascii="Times New Roman" w:eastAsia="SimSun" w:hAnsi="Times New Roman" w:cs="Times New Roman"/>
          <w:i/>
          <w:kern w:val="2"/>
        </w:rPr>
        <w:t>Modeling the effects of home and students’ factors on math achievements for fourth graders in the U.S.</w:t>
      </w:r>
      <w:r w:rsidRPr="00882FCD">
        <w:t xml:space="preserve"> </w:t>
      </w:r>
      <w:r>
        <w:rPr>
          <w:rFonts w:ascii="Times New Roman" w:eastAsia="SimSun" w:hAnsi="Times New Roman" w:cs="Times New Roman"/>
          <w:kern w:val="2"/>
        </w:rPr>
        <w:t>Paper presented</w:t>
      </w:r>
      <w:r w:rsidRPr="00882FCD">
        <w:rPr>
          <w:rFonts w:ascii="Times New Roman" w:eastAsia="SimSun" w:hAnsi="Times New Roman" w:cs="Times New Roman"/>
          <w:kern w:val="2"/>
        </w:rPr>
        <w:t xml:space="preserve"> at the annual meeting of the American Educational Research Association, New York, NY.</w:t>
      </w:r>
    </w:p>
    <w:p w14:paraId="3293279E" w14:textId="1DC9B8FC" w:rsidR="00081F79" w:rsidRPr="00D22346" w:rsidRDefault="00783491" w:rsidP="001100CB">
      <w:pPr>
        <w:widowControl w:val="0"/>
        <w:spacing w:after="0" w:line="240" w:lineRule="auto"/>
        <w:ind w:left="432" w:hanging="432"/>
        <w:rPr>
          <w:rFonts w:ascii="Times New Roman" w:eastAsia="SimSun" w:hAnsi="Times New Roman" w:cs="Times New Roman"/>
          <w:kern w:val="2"/>
        </w:rPr>
      </w:pPr>
      <w:r w:rsidRPr="00D22346">
        <w:rPr>
          <w:rFonts w:ascii="Times New Roman" w:eastAsia="SimSun" w:hAnsi="Times New Roman" w:cs="Times New Roman"/>
          <w:kern w:val="2"/>
        </w:rPr>
        <w:t xml:space="preserve">Wang, Q., </w:t>
      </w:r>
      <w:r w:rsidRPr="00D22346">
        <w:rPr>
          <w:rFonts w:ascii="Times New Roman" w:eastAsia="SimSun" w:hAnsi="Times New Roman" w:cs="Times New Roman"/>
          <w:b/>
          <w:kern w:val="2"/>
        </w:rPr>
        <w:t>Wang, Z.</w:t>
      </w:r>
      <w:r w:rsidR="00FB7FBC" w:rsidRPr="00D22346">
        <w:rPr>
          <w:rFonts w:ascii="Times New Roman" w:eastAsia="SimSun" w:hAnsi="Times New Roman" w:cs="Times New Roman"/>
          <w:kern w:val="2"/>
        </w:rPr>
        <w:t>, &amp; Hsiao, Y.-L.</w:t>
      </w:r>
      <w:r w:rsidRPr="00D22346">
        <w:rPr>
          <w:rFonts w:ascii="Times New Roman" w:eastAsia="SimSun" w:hAnsi="Times New Roman" w:cs="Times New Roman"/>
          <w:kern w:val="2"/>
        </w:rPr>
        <w:t xml:space="preserve"> (2018</w:t>
      </w:r>
      <w:r w:rsidR="00D22346">
        <w:rPr>
          <w:rFonts w:ascii="Times New Roman" w:eastAsia="SimSun" w:hAnsi="Times New Roman" w:cs="Times New Roman"/>
          <w:kern w:val="2"/>
        </w:rPr>
        <w:t>, April</w:t>
      </w:r>
      <w:r w:rsidRPr="00D22346">
        <w:rPr>
          <w:rFonts w:ascii="Times New Roman" w:eastAsia="SimSun" w:hAnsi="Times New Roman" w:cs="Times New Roman"/>
          <w:kern w:val="2"/>
        </w:rPr>
        <w:t>)</w:t>
      </w:r>
      <w:r w:rsidR="00490BCB">
        <w:rPr>
          <w:rFonts w:ascii="Times New Roman" w:eastAsia="SimSun" w:hAnsi="Times New Roman" w:cs="Times New Roman"/>
          <w:kern w:val="2"/>
        </w:rPr>
        <w:t>.</w:t>
      </w:r>
      <w:r w:rsidRPr="00D22346">
        <w:rPr>
          <w:rFonts w:ascii="Times New Roman" w:eastAsia="SimSun" w:hAnsi="Times New Roman" w:cs="Times New Roman"/>
          <w:kern w:val="2"/>
        </w:rPr>
        <w:t xml:space="preserve"> </w:t>
      </w:r>
      <w:r w:rsidR="00FB7FBC" w:rsidRPr="00211BD9">
        <w:rPr>
          <w:rFonts w:ascii="Times New Roman" w:eastAsia="SimSun" w:hAnsi="Times New Roman" w:cs="Times New Roman"/>
          <w:i/>
          <w:kern w:val="2"/>
        </w:rPr>
        <w:t>Autonomous motivation for reading: A case from Chinese adolescents</w:t>
      </w:r>
      <w:r w:rsidR="00FB7FBC" w:rsidRPr="00D22346">
        <w:rPr>
          <w:rFonts w:ascii="Times New Roman" w:eastAsia="SimSun" w:hAnsi="Times New Roman" w:cs="Times New Roman"/>
          <w:kern w:val="2"/>
        </w:rPr>
        <w:t xml:space="preserve">. Poster presented at </w:t>
      </w:r>
      <w:r w:rsidR="00593201" w:rsidRPr="00D22346">
        <w:rPr>
          <w:rFonts w:ascii="Times New Roman" w:eastAsia="SimSun" w:hAnsi="Times New Roman" w:cs="Times New Roman"/>
          <w:kern w:val="2"/>
        </w:rPr>
        <w:t xml:space="preserve">the annual meeting of </w:t>
      </w:r>
      <w:r w:rsidR="00211BD9">
        <w:rPr>
          <w:rFonts w:ascii="Times New Roman" w:eastAsia="SimSun" w:hAnsi="Times New Roman" w:cs="Times New Roman"/>
          <w:kern w:val="2"/>
        </w:rPr>
        <w:t xml:space="preserve">the </w:t>
      </w:r>
      <w:r w:rsidR="00593201" w:rsidRPr="00D22346">
        <w:rPr>
          <w:rFonts w:ascii="Times New Roman" w:eastAsia="SimSun" w:hAnsi="Times New Roman" w:cs="Times New Roman"/>
          <w:kern w:val="2"/>
        </w:rPr>
        <w:t>American Educational Research Association</w:t>
      </w:r>
      <w:r w:rsidR="00211BD9">
        <w:rPr>
          <w:rFonts w:ascii="Times New Roman" w:eastAsia="SimSun" w:hAnsi="Times New Roman" w:cs="Times New Roman"/>
          <w:kern w:val="2"/>
        </w:rPr>
        <w:t>, New York, NY.</w:t>
      </w:r>
    </w:p>
    <w:p w14:paraId="5263A8A5" w14:textId="77777777" w:rsidR="00081F79" w:rsidRDefault="00081F79" w:rsidP="00081F79">
      <w:pPr>
        <w:widowControl w:val="0"/>
        <w:spacing w:after="0" w:line="240" w:lineRule="auto"/>
        <w:ind w:left="432" w:hanging="432"/>
        <w:rPr>
          <w:rFonts w:ascii="Times New Roman" w:eastAsia="SimSun" w:hAnsi="Times New Roman" w:cs="Times New Roman"/>
          <w:kern w:val="2"/>
        </w:rPr>
      </w:pPr>
      <w:r w:rsidRPr="00D22346">
        <w:rPr>
          <w:rFonts w:ascii="Times New Roman" w:eastAsia="SimSun" w:hAnsi="Times New Roman" w:cs="Times New Roman"/>
          <w:b/>
          <w:kern w:val="2"/>
        </w:rPr>
        <w:t>Wang, Z.</w:t>
      </w:r>
      <w:r w:rsidR="008B0E8E" w:rsidRPr="00D22346">
        <w:rPr>
          <w:rFonts w:ascii="Times New Roman" w:eastAsia="SimSun" w:hAnsi="Times New Roman" w:cs="Times New Roman"/>
          <w:kern w:val="2"/>
        </w:rPr>
        <w:t>, Zhang, T., &amp; Liu, J.</w:t>
      </w:r>
      <w:r w:rsidRPr="00D22346">
        <w:rPr>
          <w:rFonts w:ascii="Times New Roman" w:eastAsia="SimSun" w:hAnsi="Times New Roman" w:cs="Times New Roman"/>
          <w:b/>
          <w:kern w:val="2"/>
        </w:rPr>
        <w:t xml:space="preserve"> </w:t>
      </w:r>
      <w:r w:rsidRPr="00D22346">
        <w:rPr>
          <w:rFonts w:ascii="Times New Roman" w:eastAsia="SimSun" w:hAnsi="Times New Roman" w:cs="Times New Roman"/>
          <w:kern w:val="2"/>
        </w:rPr>
        <w:t xml:space="preserve">(2017, November). </w:t>
      </w:r>
      <w:r w:rsidRPr="00D22346">
        <w:rPr>
          <w:rFonts w:ascii="Times New Roman" w:eastAsia="SimSun" w:hAnsi="Times New Roman" w:cs="Times New Roman"/>
          <w:i/>
          <w:kern w:val="2"/>
        </w:rPr>
        <w:t>Co-teaching Chinese classes: Collaboration between University of Missouri Confucius Institute</w:t>
      </w:r>
      <w:r w:rsidRPr="002879D5">
        <w:rPr>
          <w:rFonts w:ascii="Times New Roman" w:eastAsia="SimSun" w:hAnsi="Times New Roman" w:cs="Times New Roman"/>
          <w:i/>
          <w:kern w:val="2"/>
        </w:rPr>
        <w:t xml:space="preserve"> and Columbia Public Schools.</w:t>
      </w:r>
      <w:r>
        <w:rPr>
          <w:rFonts w:ascii="Times New Roman" w:eastAsia="SimSun" w:hAnsi="Times New Roman" w:cs="Times New Roman"/>
          <w:kern w:val="2"/>
        </w:rPr>
        <w:t xml:space="preserve"> Poster presented </w:t>
      </w:r>
      <w:r w:rsidR="00E2586B">
        <w:rPr>
          <w:rFonts w:ascii="Times New Roman" w:eastAsia="SimSun" w:hAnsi="Times New Roman" w:cs="Times New Roman"/>
          <w:kern w:val="2"/>
        </w:rPr>
        <w:t xml:space="preserve">at University of Missouri College of Education Research Day, </w:t>
      </w:r>
      <w:r>
        <w:rPr>
          <w:rFonts w:ascii="Times New Roman" w:eastAsia="SimSun" w:hAnsi="Times New Roman" w:cs="Times New Roman"/>
          <w:kern w:val="2"/>
        </w:rPr>
        <w:t>Columbia, MO</w:t>
      </w:r>
      <w:r w:rsidR="00E2586B">
        <w:rPr>
          <w:rFonts w:ascii="Times New Roman" w:eastAsia="SimSun" w:hAnsi="Times New Roman" w:cs="Times New Roman"/>
          <w:kern w:val="2"/>
        </w:rPr>
        <w:t>.</w:t>
      </w:r>
      <w:r>
        <w:rPr>
          <w:rFonts w:ascii="Times New Roman" w:eastAsia="SimSun" w:hAnsi="Times New Roman" w:cs="Times New Roman"/>
          <w:kern w:val="2"/>
        </w:rPr>
        <w:t xml:space="preserve"> </w:t>
      </w:r>
    </w:p>
    <w:p w14:paraId="5449B063" w14:textId="28FC6659" w:rsidR="00E2586B" w:rsidRDefault="00081F79" w:rsidP="001100CB">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b/>
          <w:kern w:val="2"/>
        </w:rPr>
        <w:t>Wang, Z.</w:t>
      </w:r>
      <w:r>
        <w:rPr>
          <w:rFonts w:ascii="Times New Roman" w:eastAsia="SimSun" w:hAnsi="Times New Roman" w:cs="Times New Roman"/>
          <w:kern w:val="2"/>
        </w:rPr>
        <w:t xml:space="preserve">, Tsai, C. L., &amp; </w:t>
      </w:r>
      <w:proofErr w:type="spellStart"/>
      <w:r>
        <w:rPr>
          <w:rFonts w:ascii="Times New Roman" w:eastAsia="SimSun" w:hAnsi="Times New Roman" w:cs="Times New Roman"/>
          <w:kern w:val="2"/>
        </w:rPr>
        <w:t>McFarling</w:t>
      </w:r>
      <w:proofErr w:type="spellEnd"/>
      <w:r>
        <w:rPr>
          <w:rFonts w:ascii="Times New Roman" w:eastAsia="SimSun" w:hAnsi="Times New Roman" w:cs="Times New Roman"/>
          <w:kern w:val="2"/>
        </w:rPr>
        <w:t>, P. (2017</w:t>
      </w:r>
      <w:r w:rsidR="008521EB" w:rsidRPr="00D22346">
        <w:rPr>
          <w:rFonts w:ascii="Times New Roman" w:eastAsia="SimSun" w:hAnsi="Times New Roman" w:cs="Times New Roman"/>
          <w:kern w:val="2"/>
        </w:rPr>
        <w:t>, November</w:t>
      </w:r>
      <w:r>
        <w:rPr>
          <w:rFonts w:ascii="Times New Roman" w:eastAsia="SimSun" w:hAnsi="Times New Roman" w:cs="Times New Roman"/>
          <w:kern w:val="2"/>
        </w:rPr>
        <w:t xml:space="preserve">). </w:t>
      </w:r>
      <w:r w:rsidRPr="00F27200">
        <w:rPr>
          <w:rFonts w:ascii="Times New Roman" w:eastAsia="SimSun" w:hAnsi="Times New Roman" w:cs="Times New Roman"/>
          <w:i/>
          <w:kern w:val="2"/>
        </w:rPr>
        <w:t>Evaluation of University of Missouri’s Instruction and Course Evaluation</w:t>
      </w:r>
      <w:r>
        <w:rPr>
          <w:rFonts w:ascii="Times New Roman" w:eastAsia="SimSun" w:hAnsi="Times New Roman" w:cs="Times New Roman"/>
          <w:kern w:val="2"/>
        </w:rPr>
        <w:t xml:space="preserve">. </w:t>
      </w:r>
      <w:r w:rsidR="00E2586B">
        <w:rPr>
          <w:rFonts w:ascii="Times New Roman" w:eastAsia="SimSun" w:hAnsi="Times New Roman" w:cs="Times New Roman"/>
          <w:kern w:val="2"/>
        </w:rPr>
        <w:t xml:space="preserve">Poster presented at University of Missouri College of Education Research Day, Columbia, MO. </w:t>
      </w:r>
    </w:p>
    <w:p w14:paraId="2A0095C4" w14:textId="033A9E52" w:rsidR="004678E0" w:rsidRDefault="004678E0" w:rsidP="004678E0">
      <w:pPr>
        <w:widowControl w:val="0"/>
        <w:spacing w:after="0" w:line="240" w:lineRule="auto"/>
        <w:ind w:left="432" w:hanging="432"/>
        <w:rPr>
          <w:rFonts w:ascii="Times New Roman" w:eastAsia="SimSun" w:hAnsi="Times New Roman" w:cs="Times New Roman"/>
          <w:kern w:val="2"/>
        </w:rPr>
      </w:pPr>
      <w:r w:rsidRPr="004678E0">
        <w:rPr>
          <w:rFonts w:ascii="Times New Roman" w:eastAsia="SimSun" w:hAnsi="Times New Roman" w:cs="Times New Roman"/>
          <w:kern w:val="2"/>
        </w:rPr>
        <w:t>Mendoza</w:t>
      </w:r>
      <w:r>
        <w:rPr>
          <w:rFonts w:ascii="Times New Roman" w:eastAsia="SimSun" w:hAnsi="Times New Roman" w:cs="Times New Roman"/>
          <w:kern w:val="2"/>
        </w:rPr>
        <w:t>, P.,</w:t>
      </w:r>
      <w:r w:rsidRPr="004678E0">
        <w:rPr>
          <w:rFonts w:ascii="Times New Roman" w:eastAsia="SimSun" w:hAnsi="Times New Roman" w:cs="Times New Roman"/>
          <w:kern w:val="2"/>
        </w:rPr>
        <w:t xml:space="preserve"> </w:t>
      </w:r>
      <w:proofErr w:type="spellStart"/>
      <w:r w:rsidRPr="004678E0">
        <w:rPr>
          <w:rFonts w:ascii="Times New Roman" w:eastAsia="SimSun" w:hAnsi="Times New Roman" w:cs="Times New Roman"/>
          <w:kern w:val="2"/>
        </w:rPr>
        <w:t>Dayigoul</w:t>
      </w:r>
      <w:proofErr w:type="spellEnd"/>
      <w:r>
        <w:rPr>
          <w:rFonts w:ascii="Times New Roman" w:eastAsia="SimSun" w:hAnsi="Times New Roman" w:cs="Times New Roman"/>
          <w:kern w:val="2"/>
        </w:rPr>
        <w:t>, S.,</w:t>
      </w:r>
      <w:r w:rsidRPr="004678E0">
        <w:rPr>
          <w:rFonts w:ascii="Times New Roman" w:eastAsia="SimSun" w:hAnsi="Times New Roman" w:cs="Times New Roman"/>
          <w:kern w:val="2"/>
        </w:rPr>
        <w:t xml:space="preserve"> </w:t>
      </w:r>
      <w:r w:rsidRPr="004678E0">
        <w:rPr>
          <w:rFonts w:ascii="Times New Roman" w:eastAsia="SimSun" w:hAnsi="Times New Roman" w:cs="Times New Roman"/>
          <w:b/>
          <w:kern w:val="2"/>
        </w:rPr>
        <w:t>Wang, Z.</w:t>
      </w:r>
      <w:r>
        <w:rPr>
          <w:rFonts w:ascii="Times New Roman" w:eastAsia="SimSun" w:hAnsi="Times New Roman" w:cs="Times New Roman"/>
          <w:kern w:val="2"/>
        </w:rPr>
        <w:t xml:space="preserve">, &amp; </w:t>
      </w:r>
      <w:r w:rsidRPr="004678E0">
        <w:rPr>
          <w:rFonts w:ascii="Times New Roman" w:eastAsia="SimSun" w:hAnsi="Times New Roman" w:cs="Times New Roman"/>
          <w:kern w:val="2"/>
        </w:rPr>
        <w:t>Zhou</w:t>
      </w:r>
      <w:r>
        <w:rPr>
          <w:rFonts w:ascii="Times New Roman" w:eastAsia="SimSun" w:hAnsi="Times New Roman" w:cs="Times New Roman"/>
          <w:kern w:val="2"/>
        </w:rPr>
        <w:t>, E. (2017</w:t>
      </w:r>
      <w:r w:rsidR="008521EB" w:rsidRPr="00D22346">
        <w:rPr>
          <w:rFonts w:ascii="Times New Roman" w:eastAsia="SimSun" w:hAnsi="Times New Roman" w:cs="Times New Roman"/>
          <w:kern w:val="2"/>
        </w:rPr>
        <w:t>, November</w:t>
      </w:r>
      <w:r>
        <w:rPr>
          <w:rFonts w:ascii="Times New Roman" w:eastAsia="SimSun" w:hAnsi="Times New Roman" w:cs="Times New Roman"/>
          <w:kern w:val="2"/>
        </w:rPr>
        <w:t xml:space="preserve">). </w:t>
      </w:r>
      <w:r w:rsidRPr="004678E0">
        <w:rPr>
          <w:rFonts w:ascii="Times New Roman" w:eastAsia="SimSun" w:hAnsi="Times New Roman" w:cs="Times New Roman"/>
          <w:i/>
          <w:kern w:val="2"/>
        </w:rPr>
        <w:t>Researching at the bench with an entrepreneurial eye: Academic capitalism in STEMM.</w:t>
      </w:r>
      <w:r>
        <w:rPr>
          <w:rFonts w:ascii="Times New Roman" w:eastAsia="SimSun" w:hAnsi="Times New Roman" w:cs="Times New Roman"/>
          <w:kern w:val="2"/>
        </w:rPr>
        <w:t xml:space="preserve"> Poster presented at University of Missouri College of Education Research Day, Columbia, MO.</w:t>
      </w:r>
    </w:p>
    <w:p w14:paraId="737E44D6" w14:textId="77777777" w:rsidR="001A29C2" w:rsidRPr="001A29C2" w:rsidRDefault="001A29C2" w:rsidP="001100CB">
      <w:pPr>
        <w:widowControl w:val="0"/>
        <w:spacing w:after="0" w:line="240" w:lineRule="auto"/>
        <w:ind w:left="432" w:hanging="432"/>
        <w:rPr>
          <w:rFonts w:ascii="Times New Roman" w:eastAsia="SimSun" w:hAnsi="Times New Roman" w:cs="Times New Roman"/>
          <w:kern w:val="2"/>
        </w:rPr>
      </w:pPr>
      <w:r w:rsidRPr="001A29C2">
        <w:rPr>
          <w:rFonts w:ascii="Times New Roman" w:eastAsia="SimSun" w:hAnsi="Times New Roman" w:cs="Times New Roman"/>
          <w:kern w:val="2"/>
        </w:rPr>
        <w:t xml:space="preserve">Liu, J. &amp; </w:t>
      </w:r>
      <w:r w:rsidRPr="001A29C2">
        <w:rPr>
          <w:rFonts w:ascii="Times New Roman" w:eastAsia="SimSun" w:hAnsi="Times New Roman" w:cs="Times New Roman"/>
          <w:b/>
          <w:kern w:val="2"/>
        </w:rPr>
        <w:t>Wang, Z.</w:t>
      </w:r>
      <w:r>
        <w:rPr>
          <w:rFonts w:ascii="Times New Roman" w:eastAsia="SimSun" w:hAnsi="Times New Roman" w:cs="Times New Roman"/>
          <w:kern w:val="2"/>
        </w:rPr>
        <w:t xml:space="preserve"> (2017, October). </w:t>
      </w:r>
      <w:r w:rsidRPr="001A29C2">
        <w:rPr>
          <w:rFonts w:ascii="Times New Roman" w:eastAsia="SimSun" w:hAnsi="Times New Roman" w:cs="Times New Roman"/>
          <w:i/>
          <w:kern w:val="2"/>
        </w:rPr>
        <w:t>Detecting individual and school effects on mathematics achievement in the United States and Taiwan using TIMSS 2011.</w:t>
      </w:r>
      <w:r>
        <w:rPr>
          <w:rFonts w:ascii="Times New Roman" w:eastAsia="SimSun" w:hAnsi="Times New Roman" w:cs="Times New Roman"/>
          <w:kern w:val="2"/>
        </w:rPr>
        <w:t xml:space="preserve"> Paper presented at the 2017</w:t>
      </w:r>
      <w:r w:rsidRPr="001A29C2">
        <w:rPr>
          <w:rFonts w:ascii="Times New Roman" w:eastAsia="SimSun" w:hAnsi="Times New Roman" w:cs="Times New Roman"/>
          <w:kern w:val="2"/>
        </w:rPr>
        <w:t xml:space="preserve"> Annual Meeting of the Mid-western Educational Research Association</w:t>
      </w:r>
      <w:r>
        <w:rPr>
          <w:rFonts w:ascii="Times New Roman" w:eastAsia="SimSun" w:hAnsi="Times New Roman" w:cs="Times New Roman"/>
          <w:kern w:val="2"/>
        </w:rPr>
        <w:t>, Evanston, IL.</w:t>
      </w:r>
    </w:p>
    <w:p w14:paraId="4E23AE44" w14:textId="77777777" w:rsidR="001100CB" w:rsidRDefault="001100CB" w:rsidP="001100CB">
      <w:pPr>
        <w:widowControl w:val="0"/>
        <w:spacing w:after="0" w:line="240" w:lineRule="auto"/>
        <w:ind w:left="432" w:hanging="432"/>
        <w:rPr>
          <w:rFonts w:ascii="Times New Roman" w:eastAsia="SimSun" w:hAnsi="Times New Roman" w:cs="Times New Roman"/>
          <w:kern w:val="2"/>
        </w:rPr>
      </w:pPr>
      <w:r w:rsidRPr="001100CB">
        <w:rPr>
          <w:rFonts w:ascii="Times New Roman" w:eastAsia="SimSun" w:hAnsi="Times New Roman" w:cs="Times New Roman"/>
          <w:b/>
          <w:kern w:val="2"/>
        </w:rPr>
        <w:t>Wang, Z.</w:t>
      </w:r>
      <w:r>
        <w:rPr>
          <w:rFonts w:ascii="Times New Roman" w:eastAsia="SimSun" w:hAnsi="Times New Roman" w:cs="Times New Roman"/>
          <w:kern w:val="2"/>
        </w:rPr>
        <w:t xml:space="preserve">, Tsai, C., &amp; Chandrasekhar, M. (2017, August). </w:t>
      </w:r>
      <w:r w:rsidRPr="001100CB">
        <w:rPr>
          <w:rFonts w:ascii="Times New Roman" w:eastAsia="SimSun" w:hAnsi="Times New Roman" w:cs="Times New Roman"/>
          <w:i/>
          <w:kern w:val="2"/>
        </w:rPr>
        <w:t>Using two-parameter nested logit model to score a physics knowledge test</w:t>
      </w:r>
      <w:r>
        <w:rPr>
          <w:rFonts w:ascii="Times New Roman" w:eastAsia="SimSun" w:hAnsi="Times New Roman" w:cs="Times New Roman"/>
          <w:kern w:val="2"/>
        </w:rPr>
        <w:t>. Poster presented at the 2017</w:t>
      </w:r>
      <w:r w:rsidRPr="00073ABC">
        <w:rPr>
          <w:rFonts w:ascii="Times New Roman" w:eastAsia="SimSun" w:hAnsi="Times New Roman" w:cs="Times New Roman"/>
          <w:kern w:val="2"/>
        </w:rPr>
        <w:t xml:space="preserve"> American </w:t>
      </w:r>
      <w:r w:rsidRPr="00073ABC">
        <w:rPr>
          <w:rFonts w:ascii="Times New Roman" w:eastAsia="SimSun" w:hAnsi="Times New Roman" w:cs="Times New Roman"/>
          <w:kern w:val="2"/>
        </w:rPr>
        <w:lastRenderedPageBreak/>
        <w:t>Psychological Association Convention</w:t>
      </w:r>
      <w:r>
        <w:rPr>
          <w:rFonts w:ascii="Times New Roman" w:eastAsia="SimSun" w:hAnsi="Times New Roman" w:cs="Times New Roman"/>
          <w:kern w:val="2"/>
        </w:rPr>
        <w:t xml:space="preserve">, Washington, DC. </w:t>
      </w:r>
    </w:p>
    <w:p w14:paraId="49E14F87" w14:textId="77777777" w:rsidR="00512555" w:rsidRPr="00512555" w:rsidRDefault="00512555" w:rsidP="00955BF5">
      <w:pPr>
        <w:widowControl w:val="0"/>
        <w:spacing w:after="0" w:line="240" w:lineRule="auto"/>
        <w:ind w:left="432" w:hanging="432"/>
        <w:rPr>
          <w:rFonts w:ascii="Times New Roman" w:eastAsia="SimSun" w:hAnsi="Times New Roman" w:cs="Times New Roman"/>
          <w:kern w:val="2"/>
        </w:rPr>
      </w:pPr>
      <w:r w:rsidRPr="00512555">
        <w:rPr>
          <w:rFonts w:ascii="Times New Roman" w:eastAsia="SimSun" w:hAnsi="Times New Roman" w:cs="Times New Roman"/>
          <w:kern w:val="2"/>
        </w:rPr>
        <w:t xml:space="preserve">Park, C.J., Rottinghaus, P. J., </w:t>
      </w:r>
      <w:r w:rsidRPr="00512555">
        <w:rPr>
          <w:rFonts w:ascii="Times New Roman" w:eastAsia="SimSun" w:hAnsi="Times New Roman" w:cs="Times New Roman"/>
          <w:b/>
          <w:kern w:val="2"/>
        </w:rPr>
        <w:t>Wang, Z.</w:t>
      </w:r>
      <w:r w:rsidRPr="00512555">
        <w:rPr>
          <w:rFonts w:ascii="Times New Roman" w:eastAsia="SimSun" w:hAnsi="Times New Roman" w:cs="Times New Roman"/>
          <w:kern w:val="2"/>
        </w:rPr>
        <w:t xml:space="preserve">, Falk, N., Zhang, T., &amp; Ko, </w:t>
      </w:r>
      <w:r w:rsidR="00FA27E5">
        <w:rPr>
          <w:rFonts w:ascii="Times New Roman" w:eastAsia="SimSun" w:hAnsi="Times New Roman" w:cs="Times New Roman"/>
          <w:kern w:val="2"/>
        </w:rPr>
        <w:t>S.</w:t>
      </w:r>
      <w:r w:rsidRPr="00512555">
        <w:rPr>
          <w:rFonts w:ascii="Times New Roman" w:eastAsia="SimSun" w:hAnsi="Times New Roman" w:cs="Times New Roman"/>
          <w:kern w:val="2"/>
        </w:rPr>
        <w:t xml:space="preserve"> (2017, August).</w:t>
      </w:r>
      <w:r w:rsidR="006C4C7F">
        <w:rPr>
          <w:rFonts w:ascii="Times New Roman" w:eastAsia="SimSun" w:hAnsi="Times New Roman" w:cs="Times New Roman"/>
          <w:kern w:val="2"/>
        </w:rPr>
        <w:t xml:space="preserve"> </w:t>
      </w:r>
      <w:r w:rsidR="006C4C7F" w:rsidRPr="006C4C7F">
        <w:rPr>
          <w:rFonts w:ascii="Times New Roman" w:eastAsia="SimSun" w:hAnsi="Times New Roman" w:cs="Times New Roman"/>
          <w:i/>
          <w:kern w:val="2"/>
        </w:rPr>
        <w:t>Measurement invariance of Career-Futures Inventory-Revised</w:t>
      </w:r>
      <w:r w:rsidR="006C4C7F">
        <w:rPr>
          <w:rFonts w:ascii="Times New Roman" w:eastAsia="SimSun" w:hAnsi="Times New Roman" w:cs="Times New Roman"/>
          <w:kern w:val="2"/>
        </w:rPr>
        <w:t>.</w:t>
      </w:r>
      <w:r w:rsidRPr="00512555">
        <w:rPr>
          <w:rFonts w:ascii="Times New Roman" w:eastAsia="SimSun" w:hAnsi="Times New Roman" w:cs="Times New Roman"/>
          <w:kern w:val="2"/>
        </w:rPr>
        <w:t xml:space="preserve"> </w:t>
      </w:r>
      <w:r>
        <w:rPr>
          <w:rFonts w:ascii="Times New Roman" w:eastAsia="SimSun" w:hAnsi="Times New Roman" w:cs="Times New Roman"/>
          <w:kern w:val="2"/>
        </w:rPr>
        <w:t>Poster presented at the 2017</w:t>
      </w:r>
      <w:r w:rsidRPr="00073ABC">
        <w:rPr>
          <w:rFonts w:ascii="Times New Roman" w:eastAsia="SimSun" w:hAnsi="Times New Roman" w:cs="Times New Roman"/>
          <w:kern w:val="2"/>
        </w:rPr>
        <w:t xml:space="preserve"> American Psychological Association Convention</w:t>
      </w:r>
      <w:r>
        <w:rPr>
          <w:rFonts w:ascii="Times New Roman" w:eastAsia="SimSun" w:hAnsi="Times New Roman" w:cs="Times New Roman"/>
          <w:kern w:val="2"/>
        </w:rPr>
        <w:t>, Washington, DC.</w:t>
      </w:r>
    </w:p>
    <w:p w14:paraId="63B4CC4D" w14:textId="77777777" w:rsidR="004877BF" w:rsidRDefault="004877BF" w:rsidP="00955BF5">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kern w:val="2"/>
        </w:rPr>
        <w:t xml:space="preserve">Kim, M., &amp; </w:t>
      </w:r>
      <w:r w:rsidRPr="004877BF">
        <w:rPr>
          <w:rFonts w:ascii="Times New Roman" w:eastAsia="SimSun" w:hAnsi="Times New Roman" w:cs="Times New Roman"/>
          <w:b/>
          <w:kern w:val="2"/>
        </w:rPr>
        <w:t>Wang, Z.</w:t>
      </w:r>
      <w:r>
        <w:rPr>
          <w:rFonts w:ascii="Times New Roman" w:eastAsia="SimSun" w:hAnsi="Times New Roman" w:cs="Times New Roman"/>
          <w:kern w:val="2"/>
        </w:rPr>
        <w:t xml:space="preserve"> (2017, April). </w:t>
      </w:r>
      <w:r w:rsidRPr="004877BF">
        <w:rPr>
          <w:rFonts w:ascii="Times New Roman" w:eastAsia="SimSun" w:hAnsi="Times New Roman" w:cs="Times New Roman"/>
          <w:i/>
          <w:kern w:val="2"/>
        </w:rPr>
        <w:t>Measurement equivalence of mathematics confidence subscale on the TIMSS (Trends in International Mathematics and Science Study) 2011.</w:t>
      </w:r>
      <w:r>
        <w:rPr>
          <w:rFonts w:ascii="Times New Roman" w:eastAsia="SimSun" w:hAnsi="Times New Roman" w:cs="Times New Roman"/>
          <w:kern w:val="2"/>
        </w:rPr>
        <w:t xml:space="preserve"> Poster presented at the annual meeting of American Educational Research Association, San Antonio, TX. </w:t>
      </w:r>
    </w:p>
    <w:p w14:paraId="2A0E9325" w14:textId="77777777" w:rsidR="0010101E" w:rsidRDefault="0010101E" w:rsidP="00955BF5">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kern w:val="2"/>
        </w:rPr>
        <w:t xml:space="preserve">Xu, H. &amp; </w:t>
      </w:r>
      <w:r w:rsidRPr="0010101E">
        <w:rPr>
          <w:rFonts w:ascii="Times New Roman" w:eastAsia="SimSun" w:hAnsi="Times New Roman" w:cs="Times New Roman"/>
          <w:b/>
          <w:kern w:val="2"/>
        </w:rPr>
        <w:t>Wang, Z.</w:t>
      </w:r>
      <w:r>
        <w:rPr>
          <w:rFonts w:ascii="Times New Roman" w:eastAsia="SimSun" w:hAnsi="Times New Roman" w:cs="Times New Roman"/>
          <w:kern w:val="2"/>
        </w:rPr>
        <w:t xml:space="preserve"> (2017, April). </w:t>
      </w:r>
      <w:r w:rsidRPr="0010101E">
        <w:rPr>
          <w:rFonts w:ascii="Times New Roman" w:eastAsia="SimSun" w:hAnsi="Times New Roman" w:cs="Times New Roman"/>
          <w:i/>
          <w:kern w:val="2"/>
        </w:rPr>
        <w:t>Preliminary evaluation research findings of Columbia Public Schools’ Chinese program.</w:t>
      </w:r>
      <w:r>
        <w:rPr>
          <w:rFonts w:ascii="Times New Roman" w:eastAsia="SimSun" w:hAnsi="Times New Roman" w:cs="Times New Roman"/>
          <w:kern w:val="2"/>
        </w:rPr>
        <w:t xml:space="preserve"> Poster presented at the </w:t>
      </w:r>
      <w:r w:rsidRPr="0010101E">
        <w:rPr>
          <w:rFonts w:ascii="Times New Roman" w:eastAsia="SimSun" w:hAnsi="Times New Roman" w:cs="Times New Roman"/>
          <w:kern w:val="2"/>
        </w:rPr>
        <w:t xml:space="preserve">2017 </w:t>
      </w:r>
      <w:r w:rsidR="0039456A">
        <w:rPr>
          <w:rFonts w:ascii="Times New Roman" w:eastAsia="SimSun" w:hAnsi="Times New Roman" w:cs="Times New Roman"/>
          <w:kern w:val="2"/>
        </w:rPr>
        <w:t xml:space="preserve">University of Missouri </w:t>
      </w:r>
      <w:r w:rsidRPr="0010101E">
        <w:rPr>
          <w:rFonts w:ascii="Times New Roman" w:eastAsia="SimSun" w:hAnsi="Times New Roman" w:cs="Times New Roman"/>
          <w:kern w:val="2"/>
        </w:rPr>
        <w:t>Undergraduate Research &amp; Creative Achievements Forum</w:t>
      </w:r>
      <w:r>
        <w:rPr>
          <w:rFonts w:ascii="Times New Roman" w:eastAsia="SimSun" w:hAnsi="Times New Roman" w:cs="Times New Roman"/>
          <w:kern w:val="2"/>
        </w:rPr>
        <w:t xml:space="preserve">, Columbia, MO. </w:t>
      </w:r>
      <w:r w:rsidRPr="0010101E">
        <w:rPr>
          <w:rFonts w:ascii="Times New Roman" w:eastAsia="SimSun" w:hAnsi="Times New Roman" w:cs="Times New Roman"/>
          <w:kern w:val="2"/>
        </w:rPr>
        <w:t xml:space="preserve"> </w:t>
      </w:r>
    </w:p>
    <w:p w14:paraId="0C2FBEDF" w14:textId="77777777" w:rsidR="00496BFA" w:rsidRPr="00496BFA" w:rsidRDefault="00496BFA" w:rsidP="00955BF5">
      <w:pPr>
        <w:widowControl w:val="0"/>
        <w:spacing w:after="0" w:line="240" w:lineRule="auto"/>
        <w:ind w:left="432" w:hanging="432"/>
        <w:rPr>
          <w:rFonts w:ascii="Times New Roman" w:eastAsia="SimSun" w:hAnsi="Times New Roman" w:cs="Times New Roman"/>
          <w:kern w:val="2"/>
        </w:rPr>
      </w:pPr>
      <w:proofErr w:type="spellStart"/>
      <w:r>
        <w:rPr>
          <w:rFonts w:ascii="Times New Roman" w:eastAsia="SimSun" w:hAnsi="Times New Roman" w:cs="Times New Roman"/>
          <w:kern w:val="2"/>
        </w:rPr>
        <w:t>Yonke</w:t>
      </w:r>
      <w:proofErr w:type="spellEnd"/>
      <w:r>
        <w:rPr>
          <w:rFonts w:ascii="Times New Roman" w:eastAsia="SimSun" w:hAnsi="Times New Roman" w:cs="Times New Roman"/>
          <w:kern w:val="2"/>
        </w:rPr>
        <w:t xml:space="preserve">, S., </w:t>
      </w:r>
      <w:proofErr w:type="spellStart"/>
      <w:r>
        <w:rPr>
          <w:rFonts w:ascii="Times New Roman" w:eastAsia="SimSun" w:hAnsi="Times New Roman" w:cs="Times New Roman"/>
          <w:kern w:val="2"/>
        </w:rPr>
        <w:t>Stiepleman</w:t>
      </w:r>
      <w:proofErr w:type="spellEnd"/>
      <w:r>
        <w:rPr>
          <w:rFonts w:ascii="Times New Roman" w:eastAsia="SimSun" w:hAnsi="Times New Roman" w:cs="Times New Roman"/>
          <w:kern w:val="2"/>
        </w:rPr>
        <w:t xml:space="preserve">, P., </w:t>
      </w:r>
      <w:r w:rsidRPr="00496BFA">
        <w:rPr>
          <w:rFonts w:ascii="Times New Roman" w:eastAsia="SimSun" w:hAnsi="Times New Roman" w:cs="Times New Roman"/>
          <w:b/>
          <w:kern w:val="2"/>
        </w:rPr>
        <w:t>Wang, Z.</w:t>
      </w:r>
      <w:r>
        <w:rPr>
          <w:rFonts w:ascii="Times New Roman" w:eastAsia="SimSun" w:hAnsi="Times New Roman" w:cs="Times New Roman"/>
          <w:kern w:val="2"/>
        </w:rPr>
        <w:t xml:space="preserve">, Li, D., Kim, S. S. (2017, March). </w:t>
      </w:r>
      <w:r w:rsidRPr="00496BFA">
        <w:rPr>
          <w:rFonts w:ascii="Times New Roman" w:eastAsia="SimSun" w:hAnsi="Times New Roman" w:cs="Times New Roman"/>
          <w:i/>
          <w:kern w:val="2"/>
        </w:rPr>
        <w:t>Forging a working partnership: Columbia Public Schools and the Confucius Institute (MU) bring Mandarin to our schools</w:t>
      </w:r>
      <w:r>
        <w:rPr>
          <w:rFonts w:ascii="Times New Roman" w:eastAsia="SimSun" w:hAnsi="Times New Roman" w:cs="Times New Roman"/>
          <w:kern w:val="2"/>
        </w:rPr>
        <w:t xml:space="preserve">. Paper presented at the </w:t>
      </w:r>
      <w:r w:rsidRPr="00496BFA">
        <w:rPr>
          <w:rFonts w:ascii="Times New Roman" w:eastAsia="SimSun" w:hAnsi="Times New Roman" w:cs="Times New Roman"/>
          <w:kern w:val="2"/>
        </w:rPr>
        <w:t>2017 Central States Conference on the Teaching of Foreign Languages</w:t>
      </w:r>
      <w:r>
        <w:rPr>
          <w:rFonts w:ascii="Times New Roman" w:eastAsia="SimSun" w:hAnsi="Times New Roman" w:cs="Times New Roman"/>
          <w:kern w:val="2"/>
        </w:rPr>
        <w:t>, Chicago, IL.</w:t>
      </w:r>
    </w:p>
    <w:p w14:paraId="1EBA2EFB" w14:textId="77777777" w:rsidR="00955BF5" w:rsidRDefault="00955BF5" w:rsidP="00955BF5">
      <w:pPr>
        <w:widowControl w:val="0"/>
        <w:spacing w:after="0" w:line="240" w:lineRule="auto"/>
        <w:ind w:left="432" w:hanging="432"/>
        <w:rPr>
          <w:rFonts w:ascii="Times New Roman" w:eastAsia="SimSun" w:hAnsi="Times New Roman" w:cs="Times New Roman"/>
          <w:kern w:val="2"/>
        </w:rPr>
      </w:pPr>
      <w:r w:rsidRPr="00955BF5">
        <w:rPr>
          <w:rFonts w:ascii="Times New Roman" w:eastAsia="SimSun" w:hAnsi="Times New Roman" w:cs="Times New Roman"/>
          <w:b/>
          <w:kern w:val="2"/>
        </w:rPr>
        <w:t>Wang. Z.</w:t>
      </w:r>
      <w:r>
        <w:rPr>
          <w:rFonts w:ascii="Times New Roman" w:eastAsia="SimSun" w:hAnsi="Times New Roman" w:cs="Times New Roman"/>
          <w:kern w:val="2"/>
        </w:rPr>
        <w:t xml:space="preserve"> &amp; Kim, M. (2016, August). </w:t>
      </w:r>
      <w:r>
        <w:rPr>
          <w:rFonts w:ascii="Times New Roman" w:eastAsia="SimSun" w:hAnsi="Times New Roman" w:cs="Times New Roman"/>
          <w:i/>
          <w:kern w:val="2"/>
        </w:rPr>
        <w:t>A large-scale investigation of relationships between noncognitive factors and reading proficiency</w:t>
      </w:r>
      <w:r>
        <w:rPr>
          <w:rFonts w:ascii="Times New Roman" w:eastAsia="SimSun" w:hAnsi="Times New Roman" w:cs="Times New Roman"/>
          <w:kern w:val="2"/>
        </w:rPr>
        <w:t>. Paper presented at the 2016</w:t>
      </w:r>
      <w:r w:rsidRPr="00073ABC">
        <w:rPr>
          <w:rFonts w:ascii="Times New Roman" w:eastAsia="SimSun" w:hAnsi="Times New Roman" w:cs="Times New Roman"/>
          <w:kern w:val="2"/>
        </w:rPr>
        <w:t xml:space="preserve"> American Psychological Association Convention</w:t>
      </w:r>
      <w:r>
        <w:rPr>
          <w:rFonts w:ascii="Times New Roman" w:eastAsia="SimSun" w:hAnsi="Times New Roman" w:cs="Times New Roman"/>
          <w:kern w:val="2"/>
        </w:rPr>
        <w:t>, Denver, CO.</w:t>
      </w:r>
    </w:p>
    <w:p w14:paraId="67A90EF9" w14:textId="77777777" w:rsidR="00955BF5" w:rsidRDefault="00955BF5" w:rsidP="00955BF5">
      <w:pPr>
        <w:widowControl w:val="0"/>
        <w:spacing w:after="0" w:line="240" w:lineRule="auto"/>
        <w:ind w:left="432" w:hanging="432"/>
        <w:rPr>
          <w:rFonts w:ascii="Times New Roman" w:eastAsia="SimSun" w:hAnsi="Times New Roman" w:cs="Times New Roman"/>
          <w:kern w:val="2"/>
        </w:rPr>
      </w:pPr>
      <w:r w:rsidRPr="00955BF5">
        <w:rPr>
          <w:rFonts w:ascii="Times New Roman" w:eastAsia="SimSun" w:hAnsi="Times New Roman" w:cs="Times New Roman"/>
          <w:b/>
          <w:kern w:val="2"/>
        </w:rPr>
        <w:t>Wang, Z.</w:t>
      </w:r>
      <w:r>
        <w:rPr>
          <w:rFonts w:ascii="Times New Roman" w:eastAsia="SimSun" w:hAnsi="Times New Roman" w:cs="Times New Roman"/>
          <w:kern w:val="2"/>
        </w:rPr>
        <w:t xml:space="preserve">, Bergin, C., &amp; Bergin, D. (2016, August). </w:t>
      </w:r>
      <w:r>
        <w:rPr>
          <w:rFonts w:ascii="Times New Roman" w:eastAsia="SimSun" w:hAnsi="Times New Roman" w:cs="Times New Roman"/>
          <w:i/>
          <w:kern w:val="2"/>
        </w:rPr>
        <w:t>Validation of Classroom Engagement Inventory with high school students in the physics first program</w:t>
      </w:r>
      <w:r>
        <w:rPr>
          <w:rFonts w:ascii="Times New Roman" w:eastAsia="SimSun" w:hAnsi="Times New Roman" w:cs="Times New Roman"/>
          <w:kern w:val="2"/>
        </w:rPr>
        <w:t>. Poster presented at the 2016</w:t>
      </w:r>
      <w:r w:rsidRPr="00073ABC">
        <w:rPr>
          <w:rFonts w:ascii="Times New Roman" w:eastAsia="SimSun" w:hAnsi="Times New Roman" w:cs="Times New Roman"/>
          <w:kern w:val="2"/>
        </w:rPr>
        <w:t xml:space="preserve"> American Psychological Association Convention</w:t>
      </w:r>
      <w:r>
        <w:rPr>
          <w:rFonts w:ascii="Times New Roman" w:eastAsia="SimSun" w:hAnsi="Times New Roman" w:cs="Times New Roman"/>
          <w:kern w:val="2"/>
        </w:rPr>
        <w:t>, Denver, CO.</w:t>
      </w:r>
    </w:p>
    <w:p w14:paraId="5BB064B6" w14:textId="77777777" w:rsidR="00955BF5" w:rsidRDefault="00E74852" w:rsidP="00955BF5">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kern w:val="2"/>
        </w:rPr>
        <w:t>Kim, M.</w:t>
      </w:r>
      <w:r w:rsidR="001E611B">
        <w:rPr>
          <w:rFonts w:ascii="Times New Roman" w:eastAsia="SimSun" w:hAnsi="Times New Roman" w:cs="Times New Roman"/>
          <w:kern w:val="2"/>
        </w:rPr>
        <w:t>,</w:t>
      </w:r>
      <w:r w:rsidR="00955BF5">
        <w:rPr>
          <w:rFonts w:ascii="Times New Roman" w:eastAsia="SimSun" w:hAnsi="Times New Roman" w:cs="Times New Roman"/>
          <w:kern w:val="2"/>
        </w:rPr>
        <w:t xml:space="preserve"> </w:t>
      </w:r>
      <w:r w:rsidR="00955BF5" w:rsidRPr="00955BF5">
        <w:rPr>
          <w:rFonts w:ascii="Times New Roman" w:eastAsia="SimSun" w:hAnsi="Times New Roman" w:cs="Times New Roman"/>
          <w:b/>
          <w:kern w:val="2"/>
        </w:rPr>
        <w:t>Wang. Z.</w:t>
      </w:r>
      <w:r w:rsidR="001E611B">
        <w:rPr>
          <w:rFonts w:ascii="Times New Roman" w:eastAsia="SimSun" w:hAnsi="Times New Roman" w:cs="Times New Roman"/>
          <w:b/>
          <w:kern w:val="2"/>
        </w:rPr>
        <w:t xml:space="preserve"> </w:t>
      </w:r>
      <w:r w:rsidR="001E611B">
        <w:rPr>
          <w:rFonts w:ascii="Times New Roman" w:eastAsia="SimSun" w:hAnsi="Times New Roman" w:cs="Times New Roman"/>
          <w:kern w:val="2"/>
        </w:rPr>
        <w:t>&amp; Zhang, T.</w:t>
      </w:r>
      <w:r w:rsidR="00955BF5">
        <w:rPr>
          <w:rFonts w:ascii="Times New Roman" w:eastAsia="SimSun" w:hAnsi="Times New Roman" w:cs="Times New Roman"/>
          <w:kern w:val="2"/>
        </w:rPr>
        <w:t xml:space="preserve"> (2016, August). </w:t>
      </w:r>
      <w:r w:rsidR="00955BF5">
        <w:rPr>
          <w:rFonts w:ascii="Times New Roman" w:eastAsia="SimSun" w:hAnsi="Times New Roman" w:cs="Times New Roman"/>
          <w:i/>
          <w:kern w:val="2"/>
        </w:rPr>
        <w:t>Applying multidimensional IRT models to noncognitive ability measures for testing dimensionality</w:t>
      </w:r>
      <w:r w:rsidR="00955BF5">
        <w:rPr>
          <w:rFonts w:ascii="Times New Roman" w:eastAsia="SimSun" w:hAnsi="Times New Roman" w:cs="Times New Roman"/>
          <w:kern w:val="2"/>
        </w:rPr>
        <w:t>. Poster presented at the 2016</w:t>
      </w:r>
      <w:r w:rsidR="00955BF5" w:rsidRPr="00073ABC">
        <w:rPr>
          <w:rFonts w:ascii="Times New Roman" w:eastAsia="SimSun" w:hAnsi="Times New Roman" w:cs="Times New Roman"/>
          <w:kern w:val="2"/>
        </w:rPr>
        <w:t xml:space="preserve"> American Psychological Association Convention</w:t>
      </w:r>
      <w:r w:rsidR="00955BF5">
        <w:rPr>
          <w:rFonts w:ascii="Times New Roman" w:eastAsia="SimSun" w:hAnsi="Times New Roman" w:cs="Times New Roman"/>
          <w:kern w:val="2"/>
        </w:rPr>
        <w:t>, Denver, CO.</w:t>
      </w:r>
    </w:p>
    <w:p w14:paraId="1914766E" w14:textId="77777777" w:rsidR="00955BF5" w:rsidRDefault="001E611B" w:rsidP="00955BF5">
      <w:pPr>
        <w:widowControl w:val="0"/>
        <w:spacing w:after="0" w:line="240" w:lineRule="auto"/>
        <w:ind w:left="432" w:hanging="432"/>
        <w:rPr>
          <w:rFonts w:ascii="Times New Roman" w:eastAsia="SimSun" w:hAnsi="Times New Roman" w:cs="Times New Roman"/>
          <w:kern w:val="2"/>
        </w:rPr>
      </w:pPr>
      <w:r>
        <w:rPr>
          <w:rFonts w:ascii="Times New Roman" w:eastAsia="SimSun" w:hAnsi="Times New Roman" w:cs="Times New Roman"/>
          <w:kern w:val="2"/>
        </w:rPr>
        <w:t xml:space="preserve">Kim, M. , </w:t>
      </w:r>
      <w:r w:rsidRPr="00955BF5">
        <w:rPr>
          <w:rFonts w:ascii="Times New Roman" w:eastAsia="SimSun" w:hAnsi="Times New Roman" w:cs="Times New Roman"/>
          <w:b/>
          <w:kern w:val="2"/>
        </w:rPr>
        <w:t>Wang. Z.</w:t>
      </w:r>
      <w:r>
        <w:rPr>
          <w:rFonts w:ascii="Times New Roman" w:eastAsia="SimSun" w:hAnsi="Times New Roman" w:cs="Times New Roman"/>
          <w:b/>
          <w:kern w:val="2"/>
        </w:rPr>
        <w:t xml:space="preserve"> </w:t>
      </w:r>
      <w:r>
        <w:rPr>
          <w:rFonts w:ascii="Times New Roman" w:eastAsia="SimSun" w:hAnsi="Times New Roman" w:cs="Times New Roman"/>
          <w:kern w:val="2"/>
        </w:rPr>
        <w:t xml:space="preserve">&amp; Zhang, T. </w:t>
      </w:r>
      <w:r w:rsidR="00955BF5">
        <w:rPr>
          <w:rFonts w:ascii="Times New Roman" w:eastAsia="SimSun" w:hAnsi="Times New Roman" w:cs="Times New Roman"/>
          <w:kern w:val="2"/>
        </w:rPr>
        <w:t xml:space="preserve">(2016, August). </w:t>
      </w:r>
      <w:r w:rsidR="00955BF5">
        <w:rPr>
          <w:rFonts w:ascii="Times New Roman" w:eastAsia="SimSun" w:hAnsi="Times New Roman" w:cs="Times New Roman"/>
          <w:i/>
          <w:kern w:val="2"/>
        </w:rPr>
        <w:t>Effects of student and teacher factors on eighth-grade students’ mathematics achievement</w:t>
      </w:r>
      <w:r w:rsidR="00955BF5">
        <w:rPr>
          <w:rFonts w:ascii="Times New Roman" w:eastAsia="SimSun" w:hAnsi="Times New Roman" w:cs="Times New Roman"/>
          <w:kern w:val="2"/>
        </w:rPr>
        <w:t xml:space="preserve">. </w:t>
      </w:r>
      <w:r>
        <w:rPr>
          <w:rFonts w:ascii="Times New Roman" w:eastAsia="SimSun" w:hAnsi="Times New Roman" w:cs="Times New Roman"/>
          <w:kern w:val="2"/>
        </w:rPr>
        <w:t>Poster</w:t>
      </w:r>
      <w:r w:rsidR="00955BF5">
        <w:rPr>
          <w:rFonts w:ascii="Times New Roman" w:eastAsia="SimSun" w:hAnsi="Times New Roman" w:cs="Times New Roman"/>
          <w:kern w:val="2"/>
        </w:rPr>
        <w:t xml:space="preserve"> presented at the 2016</w:t>
      </w:r>
      <w:r w:rsidR="00955BF5" w:rsidRPr="00073ABC">
        <w:rPr>
          <w:rFonts w:ascii="Times New Roman" w:eastAsia="SimSun" w:hAnsi="Times New Roman" w:cs="Times New Roman"/>
          <w:kern w:val="2"/>
        </w:rPr>
        <w:t xml:space="preserve"> American Psychological Association Convention</w:t>
      </w:r>
      <w:r w:rsidR="00955BF5">
        <w:rPr>
          <w:rFonts w:ascii="Times New Roman" w:eastAsia="SimSun" w:hAnsi="Times New Roman" w:cs="Times New Roman"/>
          <w:kern w:val="2"/>
        </w:rPr>
        <w:t>, Denver, CO.</w:t>
      </w:r>
    </w:p>
    <w:p w14:paraId="41102B69" w14:textId="77777777" w:rsidR="00955BF5" w:rsidRPr="001541BD" w:rsidRDefault="00955BF5" w:rsidP="001541BD">
      <w:pPr>
        <w:widowControl w:val="0"/>
        <w:spacing w:after="0" w:line="240" w:lineRule="auto"/>
        <w:ind w:left="720" w:hanging="720"/>
        <w:rPr>
          <w:rFonts w:ascii="Times New Roman" w:eastAsia="SimSun" w:hAnsi="Times New Roman" w:cs="Times New Roman"/>
          <w:kern w:val="2"/>
        </w:rPr>
      </w:pPr>
      <w:r w:rsidRPr="001541BD">
        <w:rPr>
          <w:rFonts w:ascii="Times New Roman" w:eastAsia="SimSun" w:hAnsi="Times New Roman" w:cs="Times New Roman"/>
          <w:kern w:val="2"/>
        </w:rPr>
        <w:t xml:space="preserve">Zhang, T. &amp; </w:t>
      </w:r>
      <w:r w:rsidRPr="001541BD">
        <w:rPr>
          <w:rFonts w:ascii="Times New Roman" w:eastAsia="SimSun" w:hAnsi="Times New Roman" w:cs="Times New Roman"/>
          <w:b/>
          <w:kern w:val="2"/>
        </w:rPr>
        <w:t>Wang, Z.</w:t>
      </w:r>
      <w:r w:rsidRPr="001541BD">
        <w:rPr>
          <w:rFonts w:ascii="Times New Roman" w:eastAsia="SimSun" w:hAnsi="Times New Roman" w:cs="Times New Roman"/>
          <w:kern w:val="2"/>
        </w:rPr>
        <w:t xml:space="preserve"> (2016, August). </w:t>
      </w:r>
      <w:r w:rsidRPr="001541BD">
        <w:rPr>
          <w:rFonts w:ascii="Times New Roman" w:eastAsia="SimSun" w:hAnsi="Times New Roman" w:cs="Times New Roman"/>
          <w:i/>
          <w:kern w:val="2"/>
        </w:rPr>
        <w:t>Factor structure and measurement invariance of a mental health measure</w:t>
      </w:r>
      <w:r w:rsidRPr="001541BD">
        <w:rPr>
          <w:rFonts w:ascii="Times New Roman" w:eastAsia="SimSun" w:hAnsi="Times New Roman" w:cs="Times New Roman"/>
          <w:kern w:val="2"/>
        </w:rPr>
        <w:t>. Poster presented at the 2016 American Psychological Association Convention, Denver, CO.</w:t>
      </w:r>
    </w:p>
    <w:p w14:paraId="245E1FA2" w14:textId="77777777" w:rsidR="001541BD" w:rsidRPr="001541BD" w:rsidRDefault="001541BD" w:rsidP="001541BD">
      <w:pPr>
        <w:pStyle w:val="PlainText"/>
        <w:ind w:left="720" w:hanging="720"/>
        <w:rPr>
          <w:rFonts w:ascii="Times New Roman" w:hAnsi="Times New Roman" w:cs="Times New Roman"/>
        </w:rPr>
      </w:pPr>
      <w:r w:rsidRPr="001541BD">
        <w:rPr>
          <w:rFonts w:ascii="Times New Roman" w:hAnsi="Times New Roman" w:cs="Times New Roman"/>
        </w:rPr>
        <w:t xml:space="preserve">Lowinger, R.J., </w:t>
      </w:r>
      <w:r w:rsidRPr="001541BD">
        <w:rPr>
          <w:rFonts w:ascii="Times New Roman" w:hAnsi="Times New Roman" w:cs="Times New Roman"/>
          <w:b/>
        </w:rPr>
        <w:t>Wang, Z.</w:t>
      </w:r>
      <w:r w:rsidRPr="001541BD">
        <w:rPr>
          <w:rFonts w:ascii="Times New Roman" w:hAnsi="Times New Roman" w:cs="Times New Roman"/>
        </w:rPr>
        <w:t xml:space="preserve">, &amp; Hyun, H. (2016, July). </w:t>
      </w:r>
      <w:r w:rsidRPr="001541BD">
        <w:rPr>
          <w:rFonts w:ascii="Times New Roman" w:hAnsi="Times New Roman" w:cs="Times New Roman"/>
          <w:i/>
        </w:rPr>
        <w:t>Attitudes toward college affirmative action policies for Asian Americans: An extended theory of reasoned action model</w:t>
      </w:r>
      <w:r w:rsidRPr="001541BD">
        <w:rPr>
          <w:rFonts w:ascii="Times New Roman" w:hAnsi="Times New Roman" w:cs="Times New Roman"/>
        </w:rPr>
        <w:t>. Paper</w:t>
      </w:r>
      <w:r>
        <w:rPr>
          <w:rFonts w:ascii="Times New Roman" w:hAnsi="Times New Roman" w:cs="Times New Roman"/>
        </w:rPr>
        <w:t xml:space="preserve"> </w:t>
      </w:r>
      <w:r w:rsidRPr="001541BD">
        <w:rPr>
          <w:rFonts w:ascii="Times New Roman" w:hAnsi="Times New Roman" w:cs="Times New Roman"/>
        </w:rPr>
        <w:t>presented at the 23rd Congress of the International Association of Cross-Cultural Psychology, Nagoya, Japan.</w:t>
      </w:r>
    </w:p>
    <w:p w14:paraId="49F03E14" w14:textId="77777777" w:rsidR="00D5138A" w:rsidRDefault="00D5138A" w:rsidP="001541BD">
      <w:pPr>
        <w:widowControl w:val="0"/>
        <w:spacing w:after="0" w:line="240" w:lineRule="auto"/>
        <w:ind w:left="720" w:hanging="720"/>
        <w:rPr>
          <w:rFonts w:ascii="Times New Roman" w:eastAsia="SimSun" w:hAnsi="Times New Roman" w:cs="Times New Roman"/>
          <w:kern w:val="2"/>
        </w:rPr>
      </w:pPr>
      <w:r w:rsidRPr="001541BD">
        <w:rPr>
          <w:rFonts w:ascii="Times New Roman" w:eastAsia="SimSun" w:hAnsi="Times New Roman" w:cs="Times New Roman"/>
          <w:kern w:val="2"/>
        </w:rPr>
        <w:t xml:space="preserve">Liu, J. &amp; </w:t>
      </w:r>
      <w:r w:rsidRPr="001541BD">
        <w:rPr>
          <w:rFonts w:ascii="Times New Roman" w:eastAsia="SimSun" w:hAnsi="Times New Roman" w:cs="Times New Roman"/>
          <w:b/>
          <w:kern w:val="2"/>
        </w:rPr>
        <w:t>Wang, Z.</w:t>
      </w:r>
      <w:r w:rsidRPr="001541BD">
        <w:rPr>
          <w:rFonts w:ascii="Times New Roman" w:eastAsia="SimSun" w:hAnsi="Times New Roman" w:cs="Times New Roman"/>
          <w:kern w:val="2"/>
        </w:rPr>
        <w:t xml:space="preserve"> (2015, November). </w:t>
      </w:r>
      <w:r w:rsidR="00364E68" w:rsidRPr="001541BD">
        <w:rPr>
          <w:rFonts w:ascii="Times New Roman" w:eastAsia="SimSun" w:hAnsi="Times New Roman" w:cs="Times New Roman"/>
          <w:i/>
          <w:kern w:val="2"/>
        </w:rPr>
        <w:t>Differential relationships between mathematics a</w:t>
      </w:r>
      <w:r w:rsidRPr="001541BD">
        <w:rPr>
          <w:rFonts w:ascii="Times New Roman" w:eastAsia="SimSun" w:hAnsi="Times New Roman" w:cs="Times New Roman"/>
          <w:i/>
          <w:kern w:val="2"/>
        </w:rPr>
        <w:t xml:space="preserve">chievement, </w:t>
      </w:r>
      <w:r w:rsidR="00364E68" w:rsidRPr="001541BD">
        <w:rPr>
          <w:rFonts w:ascii="Times New Roman" w:eastAsia="SimSun" w:hAnsi="Times New Roman" w:cs="Times New Roman"/>
          <w:i/>
          <w:kern w:val="2"/>
        </w:rPr>
        <w:t>parental i</w:t>
      </w:r>
      <w:r w:rsidRPr="001541BD">
        <w:rPr>
          <w:rFonts w:ascii="Times New Roman" w:eastAsia="SimSun" w:hAnsi="Times New Roman" w:cs="Times New Roman"/>
          <w:i/>
          <w:kern w:val="2"/>
        </w:rPr>
        <w:t>nvolvement and</w:t>
      </w:r>
      <w:r w:rsidR="00364E68" w:rsidRPr="001541BD">
        <w:rPr>
          <w:rFonts w:ascii="Times New Roman" w:eastAsia="SimSun" w:hAnsi="Times New Roman" w:cs="Times New Roman"/>
          <w:i/>
          <w:kern w:val="2"/>
        </w:rPr>
        <w:t xml:space="preserve"> student noncognitive factors: Findings from 4th</w:t>
      </w:r>
      <w:r w:rsidR="00364E68" w:rsidRPr="00364E68">
        <w:rPr>
          <w:rFonts w:ascii="Times New Roman" w:eastAsia="SimSun" w:hAnsi="Times New Roman" w:cs="Times New Roman"/>
          <w:i/>
          <w:kern w:val="2"/>
        </w:rPr>
        <w:t xml:space="preserve"> g</w:t>
      </w:r>
      <w:r w:rsidRPr="00364E68">
        <w:rPr>
          <w:rFonts w:ascii="Times New Roman" w:eastAsia="SimSun" w:hAnsi="Times New Roman" w:cs="Times New Roman"/>
          <w:i/>
          <w:kern w:val="2"/>
        </w:rPr>
        <w:t>raders in the United States and in Taiwan</w:t>
      </w:r>
      <w:r w:rsidR="00364E68" w:rsidRPr="00364E68">
        <w:rPr>
          <w:rFonts w:ascii="Times New Roman" w:eastAsia="SimSun" w:hAnsi="Times New Roman" w:cs="Times New Roman"/>
          <w:i/>
          <w:kern w:val="2"/>
        </w:rPr>
        <w:t>.</w:t>
      </w:r>
      <w:r w:rsidR="00364E68">
        <w:rPr>
          <w:rFonts w:ascii="Times New Roman" w:eastAsia="SimSun" w:hAnsi="Times New Roman" w:cs="Times New Roman"/>
          <w:kern w:val="2"/>
        </w:rPr>
        <w:t xml:space="preserve"> Paper presented at the 6</w:t>
      </w:r>
      <w:r w:rsidR="00364E68" w:rsidRPr="00364E68">
        <w:rPr>
          <w:rFonts w:ascii="Times New Roman" w:eastAsia="SimSun" w:hAnsi="Times New Roman" w:cs="Times New Roman"/>
          <w:kern w:val="2"/>
          <w:vertAlign w:val="superscript"/>
        </w:rPr>
        <w:t>th</w:t>
      </w:r>
      <w:r w:rsidR="00364E68">
        <w:rPr>
          <w:rFonts w:ascii="Times New Roman" w:eastAsia="SimSun" w:hAnsi="Times New Roman" w:cs="Times New Roman"/>
          <w:kern w:val="2"/>
        </w:rPr>
        <w:t xml:space="preserve"> Biennial Conference of the Southwest Consortium for Innovative Psychology in Education, Albuquerque, NM.</w:t>
      </w:r>
    </w:p>
    <w:p w14:paraId="208A4FE5" w14:textId="77777777" w:rsidR="00D5138A" w:rsidRPr="00D5138A" w:rsidRDefault="00D5138A" w:rsidP="00D5138A">
      <w:pPr>
        <w:widowControl w:val="0"/>
        <w:spacing w:after="0" w:line="240" w:lineRule="auto"/>
        <w:ind w:left="432" w:hanging="432"/>
        <w:rPr>
          <w:rFonts w:ascii="Times New Roman" w:eastAsia="SimSun" w:hAnsi="Times New Roman" w:cs="Times New Roman"/>
          <w:i/>
          <w:kern w:val="2"/>
        </w:rPr>
      </w:pPr>
      <w:r w:rsidRPr="00D5138A">
        <w:rPr>
          <w:rFonts w:ascii="Times New Roman" w:eastAsia="SimSun" w:hAnsi="Times New Roman" w:cs="Times New Roman"/>
          <w:kern w:val="2"/>
        </w:rPr>
        <w:t>Kim, M. &amp;</w:t>
      </w:r>
      <w:r>
        <w:rPr>
          <w:rFonts w:ascii="Times New Roman" w:eastAsia="SimSun" w:hAnsi="Times New Roman" w:cs="Times New Roman"/>
          <w:b/>
          <w:kern w:val="2"/>
        </w:rPr>
        <w:t xml:space="preserve"> Wang, Z. </w:t>
      </w:r>
      <w:r w:rsidRPr="00D5138A">
        <w:rPr>
          <w:rFonts w:ascii="Times New Roman" w:eastAsia="SimSun" w:hAnsi="Times New Roman" w:cs="Times New Roman"/>
          <w:kern w:val="2"/>
        </w:rPr>
        <w:t xml:space="preserve">(2015, </w:t>
      </w:r>
      <w:r>
        <w:rPr>
          <w:rFonts w:ascii="Times New Roman" w:eastAsia="SimSun" w:hAnsi="Times New Roman" w:cs="Times New Roman"/>
          <w:kern w:val="2"/>
        </w:rPr>
        <w:t>October</w:t>
      </w:r>
      <w:r w:rsidRPr="00D5138A">
        <w:rPr>
          <w:rFonts w:ascii="Times New Roman" w:eastAsia="SimSun" w:hAnsi="Times New Roman" w:cs="Times New Roman"/>
          <w:kern w:val="2"/>
        </w:rPr>
        <w:t xml:space="preserve">). </w:t>
      </w:r>
      <w:r w:rsidRPr="00D5138A">
        <w:rPr>
          <w:rFonts w:ascii="Times New Roman" w:eastAsia="SimSun" w:hAnsi="Times New Roman" w:cs="Times New Roman"/>
          <w:i/>
          <w:kern w:val="2"/>
        </w:rPr>
        <w:t>The effects of parent and school on students’ reading achievement in top four countries of PIRLS 2011</w:t>
      </w:r>
      <w:r>
        <w:rPr>
          <w:rFonts w:ascii="Times New Roman" w:eastAsia="SimSun" w:hAnsi="Times New Roman" w:cs="Times New Roman"/>
          <w:kern w:val="2"/>
        </w:rPr>
        <w:t xml:space="preserve">. Paper presented at the 2015 Annual Meeting of the Mid-western Educational Research Association, Evanston, IL. </w:t>
      </w:r>
    </w:p>
    <w:p w14:paraId="7527DABB" w14:textId="77777777" w:rsidR="00915EF2" w:rsidRPr="00073ABC" w:rsidRDefault="00915EF2"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Yang, P., &amp; </w:t>
      </w:r>
      <w:proofErr w:type="spellStart"/>
      <w:r w:rsidRPr="00073ABC">
        <w:rPr>
          <w:rFonts w:ascii="Times New Roman" w:eastAsia="SimSun" w:hAnsi="Times New Roman" w:cs="Times New Roman"/>
          <w:kern w:val="2"/>
        </w:rPr>
        <w:t>Bulus</w:t>
      </w:r>
      <w:proofErr w:type="spellEnd"/>
      <w:r w:rsidRPr="00073ABC">
        <w:rPr>
          <w:rFonts w:ascii="Times New Roman" w:eastAsia="SimSun" w:hAnsi="Times New Roman" w:cs="Times New Roman"/>
          <w:kern w:val="2"/>
        </w:rPr>
        <w:t xml:space="preserve">, M. (2015, August). </w:t>
      </w:r>
      <w:r w:rsidRPr="00073ABC">
        <w:rPr>
          <w:rFonts w:ascii="Times New Roman" w:eastAsia="SimSun" w:hAnsi="Times New Roman" w:cs="Times New Roman"/>
          <w:i/>
          <w:kern w:val="2"/>
        </w:rPr>
        <w:t>Two methods to shorten the Positive and Negative Affect Schedule</w:t>
      </w:r>
      <w:r w:rsidRPr="00073ABC">
        <w:rPr>
          <w:rFonts w:ascii="Times New Roman" w:eastAsia="SimSun" w:hAnsi="Times New Roman" w:cs="Times New Roman"/>
          <w:kern w:val="2"/>
        </w:rPr>
        <w:t xml:space="preserve">. Poster presented at the 2015 American Psychological Association </w:t>
      </w:r>
      <w:r w:rsidRPr="00073ABC">
        <w:rPr>
          <w:rFonts w:ascii="Times New Roman" w:eastAsia="SimSun" w:hAnsi="Times New Roman" w:cs="Times New Roman"/>
          <w:kern w:val="2"/>
        </w:rPr>
        <w:lastRenderedPageBreak/>
        <w:t>Convention, Toronto, Ontario, Canada.</w:t>
      </w:r>
    </w:p>
    <w:p w14:paraId="14FF3045" w14:textId="77777777" w:rsidR="00915EF2" w:rsidRPr="00073ABC" w:rsidRDefault="00915EF2"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Bordon, J., Wang, L.,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(2015, August). </w:t>
      </w:r>
      <w:r w:rsidRPr="00073ABC">
        <w:rPr>
          <w:rFonts w:ascii="Times New Roman" w:eastAsia="SimSun" w:hAnsi="Times New Roman" w:cs="Times New Roman"/>
          <w:i/>
          <w:kern w:val="2"/>
        </w:rPr>
        <w:t>Mental-health, ethnic identity, and cultural orientation: A comparison between American and foreign-born Asians in North America</w:t>
      </w:r>
      <w:r w:rsidRPr="00073ABC">
        <w:rPr>
          <w:rFonts w:ascii="Times New Roman" w:eastAsia="SimSun" w:hAnsi="Times New Roman" w:cs="Times New Roman"/>
          <w:kern w:val="2"/>
        </w:rPr>
        <w:t>. Poster presented at the 2015 American Psychological Association Convention, Toronto, Ontario, Canada.</w:t>
      </w:r>
    </w:p>
    <w:p w14:paraId="1CEB961E" w14:textId="77777777" w:rsidR="00915EF2" w:rsidRPr="00073ABC" w:rsidRDefault="00915EF2" w:rsidP="00073ABC">
      <w:pPr>
        <w:widowControl w:val="0"/>
        <w:spacing w:after="0" w:line="240" w:lineRule="auto"/>
        <w:ind w:left="432" w:hanging="432"/>
        <w:rPr>
          <w:rFonts w:ascii="Times New Roman" w:eastAsia="SimSun" w:hAnsi="Times New Roman" w:cs="Times New Roman"/>
          <w:kern w:val="2"/>
        </w:rPr>
      </w:pPr>
      <w:proofErr w:type="spellStart"/>
      <w:r w:rsidRPr="00073ABC">
        <w:rPr>
          <w:rFonts w:ascii="Times New Roman" w:eastAsia="SimSun" w:hAnsi="Times New Roman" w:cs="Times New Roman"/>
          <w:kern w:val="2"/>
        </w:rPr>
        <w:t>Metin</w:t>
      </w:r>
      <w:proofErr w:type="spellEnd"/>
      <w:r w:rsidRPr="00073ABC">
        <w:rPr>
          <w:rFonts w:ascii="Times New Roman" w:eastAsia="SimSun" w:hAnsi="Times New Roman" w:cs="Times New Roman"/>
          <w:kern w:val="2"/>
        </w:rPr>
        <w:t xml:space="preserve">, B., Chong, E., Wan, I.,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Rose, C. (2015, August). </w:t>
      </w:r>
      <w:r w:rsidRPr="00073ABC">
        <w:rPr>
          <w:rFonts w:ascii="Times New Roman" w:eastAsia="SimSun" w:hAnsi="Times New Roman" w:cs="Times New Roman"/>
          <w:i/>
          <w:kern w:val="2"/>
        </w:rPr>
        <w:t>Applying multilevel beta regression model to large scale educational data</w:t>
      </w:r>
      <w:r w:rsidRPr="00073ABC">
        <w:rPr>
          <w:rFonts w:ascii="Times New Roman" w:eastAsia="SimSun" w:hAnsi="Times New Roman" w:cs="Times New Roman"/>
          <w:kern w:val="2"/>
        </w:rPr>
        <w:t>. Poster presented at the 2015 American Psychological Association Convention, Toronto, Ontario, Canada.</w:t>
      </w:r>
    </w:p>
    <w:p w14:paraId="14EAC894" w14:textId="77777777" w:rsidR="00897D39" w:rsidRPr="00073ABC" w:rsidRDefault="00897D39" w:rsidP="00073ABC">
      <w:pPr>
        <w:widowControl w:val="0"/>
        <w:spacing w:after="0" w:line="240" w:lineRule="auto"/>
        <w:ind w:left="432" w:hanging="432"/>
        <w:rPr>
          <w:rFonts w:ascii="Times New Roman" w:eastAsia="SimSun" w:hAnsi="Times New Roman" w:cs="Times New Roman"/>
          <w:kern w:val="2"/>
        </w:rPr>
      </w:pPr>
      <w:proofErr w:type="spellStart"/>
      <w:r w:rsidRPr="00073ABC">
        <w:rPr>
          <w:rFonts w:ascii="Times New Roman" w:eastAsia="SimSun" w:hAnsi="Times New Roman" w:cs="Times New Roman"/>
          <w:kern w:val="2"/>
        </w:rPr>
        <w:t>Metin</w:t>
      </w:r>
      <w:proofErr w:type="spellEnd"/>
      <w:r w:rsidRPr="00073ABC">
        <w:rPr>
          <w:rFonts w:ascii="Times New Roman" w:eastAsia="SimSun" w:hAnsi="Times New Roman" w:cs="Times New Roman"/>
          <w:kern w:val="2"/>
        </w:rPr>
        <w:t xml:space="preserve">, B., Rose, C.,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Chong, E., Wan, I., &amp; </w:t>
      </w:r>
      <w:proofErr w:type="spellStart"/>
      <w:r w:rsidRPr="00073ABC">
        <w:rPr>
          <w:rFonts w:ascii="Times New Roman" w:eastAsia="SimSun" w:hAnsi="Times New Roman" w:cs="Times New Roman"/>
          <w:kern w:val="2"/>
        </w:rPr>
        <w:t>Promnoi</w:t>
      </w:r>
      <w:proofErr w:type="spellEnd"/>
      <w:r w:rsidRPr="00073ABC">
        <w:rPr>
          <w:rFonts w:ascii="Times New Roman" w:eastAsia="SimSun" w:hAnsi="Times New Roman" w:cs="Times New Roman"/>
          <w:kern w:val="2"/>
        </w:rPr>
        <w:t xml:space="preserve">, C. (2015, August). </w:t>
      </w:r>
      <w:r w:rsidRPr="00073ABC">
        <w:rPr>
          <w:rFonts w:ascii="Times New Roman" w:eastAsia="SimSun" w:hAnsi="Times New Roman" w:cs="Times New Roman"/>
          <w:i/>
          <w:kern w:val="2"/>
        </w:rPr>
        <w:t>Bullying victimization and racial/ethnic diversity in the United States</w:t>
      </w:r>
      <w:r w:rsidRPr="00073ABC">
        <w:rPr>
          <w:rFonts w:ascii="Times New Roman" w:eastAsia="SimSun" w:hAnsi="Times New Roman" w:cs="Times New Roman"/>
          <w:kern w:val="2"/>
        </w:rPr>
        <w:t xml:space="preserve">. </w:t>
      </w:r>
      <w:r w:rsidR="002F174C" w:rsidRPr="00073ABC">
        <w:rPr>
          <w:rFonts w:ascii="Times New Roman" w:eastAsia="SimSun" w:hAnsi="Times New Roman" w:cs="Times New Roman"/>
          <w:kern w:val="2"/>
        </w:rPr>
        <w:t>Paper</w:t>
      </w:r>
      <w:r w:rsidRPr="00073ABC">
        <w:rPr>
          <w:rFonts w:ascii="Times New Roman" w:eastAsia="SimSun" w:hAnsi="Times New Roman" w:cs="Times New Roman"/>
          <w:kern w:val="2"/>
        </w:rPr>
        <w:t xml:space="preserve"> presented at the 2015 American Psychological Association Convention, Toronto, Ontario, Canada.</w:t>
      </w:r>
    </w:p>
    <w:p w14:paraId="0E1D9AC7" w14:textId="77777777" w:rsidR="00915EF2" w:rsidRPr="00073ABC" w:rsidRDefault="00915EF2"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Bergin, D., Bergin, C.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(2015, April). School-prompted interest among 4th to 12th graders. </w:t>
      </w:r>
      <w:r w:rsidR="00111CB7" w:rsidRPr="00073ABC">
        <w:rPr>
          <w:rFonts w:ascii="Times New Roman" w:eastAsia="SimSun" w:hAnsi="Times New Roman" w:cs="Times New Roman"/>
          <w:kern w:val="2"/>
        </w:rPr>
        <w:t>Paper</w:t>
      </w:r>
      <w:r w:rsidRPr="00073ABC">
        <w:rPr>
          <w:rFonts w:ascii="Times New Roman" w:eastAsia="SimSun" w:hAnsi="Times New Roman" w:cs="Times New Roman"/>
          <w:kern w:val="2"/>
        </w:rPr>
        <w:t xml:space="preserve"> presented at the annual meeting of American Educational Research Association, Chicago, IL.</w:t>
      </w:r>
    </w:p>
    <w:p w14:paraId="20C782EF" w14:textId="77777777" w:rsidR="00F36E9C" w:rsidRPr="00073ABC" w:rsidRDefault="00F36E9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Kim, M.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(2015, April). Noncognitive factors and mathematics achievement: Differentiated relationships between Korean and US students. </w:t>
      </w:r>
      <w:r w:rsidR="00111CB7" w:rsidRPr="00073ABC">
        <w:rPr>
          <w:rFonts w:ascii="Times New Roman" w:eastAsia="SimSun" w:hAnsi="Times New Roman" w:cs="Times New Roman"/>
          <w:kern w:val="2"/>
        </w:rPr>
        <w:t>Poster</w:t>
      </w:r>
      <w:r w:rsidRPr="00073ABC">
        <w:rPr>
          <w:rFonts w:ascii="Times New Roman" w:eastAsia="SimSun" w:hAnsi="Times New Roman" w:cs="Times New Roman"/>
          <w:kern w:val="2"/>
        </w:rPr>
        <w:t xml:space="preserve"> presented at the annual meeting of American Educational Research Association, Chicago, IL.</w:t>
      </w:r>
    </w:p>
    <w:p w14:paraId="20F6DEF9" w14:textId="77777777" w:rsidR="006F2605" w:rsidRPr="00073ABC" w:rsidRDefault="006F2605"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Kim, M.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(2015, April). The effects of early numeracy </w:t>
      </w:r>
      <w:r w:rsidR="00F92CA8" w:rsidRPr="00073ABC">
        <w:rPr>
          <w:rFonts w:ascii="Times New Roman" w:eastAsia="SimSun" w:hAnsi="Times New Roman" w:cs="Times New Roman"/>
          <w:kern w:val="2"/>
        </w:rPr>
        <w:t xml:space="preserve">experiences and parents’ help on mathematics performance using logistic regression for multinomial responses: A case study of TIMSS 2011. Paper presented at the annual meeting of Korean-American Educational Researchers Association, Chicago, IL. </w:t>
      </w:r>
    </w:p>
    <w:p w14:paraId="39D4A942" w14:textId="77777777" w:rsidR="00F36E9C" w:rsidRPr="00073ABC" w:rsidRDefault="006A070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Bergin, D. A. (2014, August). </w:t>
      </w:r>
      <w:r w:rsidRPr="00073ABC">
        <w:rPr>
          <w:rFonts w:ascii="Times New Roman" w:eastAsia="SimSun" w:hAnsi="Times New Roman" w:cs="Times New Roman"/>
          <w:i/>
          <w:kern w:val="2"/>
        </w:rPr>
        <w:t>Big-Fish-Little-Pond Effects in 58 countries and regions in TIMSS 2011</w:t>
      </w:r>
      <w:r w:rsidRPr="00073ABC">
        <w:rPr>
          <w:rFonts w:ascii="Times New Roman" w:eastAsia="SimSun" w:hAnsi="Times New Roman" w:cs="Times New Roman"/>
          <w:kern w:val="2"/>
        </w:rPr>
        <w:t>. Poster presented at the 2014 American Psychological Association Convention, Washington, DC.</w:t>
      </w:r>
    </w:p>
    <w:p w14:paraId="2E6E28A9" w14:textId="77777777" w:rsidR="00CE1EF5" w:rsidRPr="00073ABC" w:rsidRDefault="00CE1EF5"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Osterlind, S., Reinke, W., Stormont, M., &amp; Herman, K. (2014, July). From measurement models to scoring methods: An application to group differences. In B. </w:t>
      </w:r>
      <w:proofErr w:type="spellStart"/>
      <w:r w:rsidRPr="00073ABC">
        <w:rPr>
          <w:rFonts w:ascii="Times New Roman" w:eastAsia="SimSun" w:hAnsi="Times New Roman" w:cs="Times New Roman"/>
          <w:kern w:val="2"/>
        </w:rPr>
        <w:t>Zumbo</w:t>
      </w:r>
      <w:proofErr w:type="spellEnd"/>
      <w:r w:rsidRPr="00073ABC">
        <w:rPr>
          <w:rFonts w:ascii="Times New Roman" w:eastAsia="SimSun" w:hAnsi="Times New Roman" w:cs="Times New Roman"/>
          <w:kern w:val="2"/>
        </w:rPr>
        <w:t xml:space="preserve"> (Chair), </w:t>
      </w:r>
      <w:r w:rsidRPr="00073ABC">
        <w:rPr>
          <w:rFonts w:ascii="Times New Roman" w:eastAsia="SimSun" w:hAnsi="Times New Roman" w:cs="Times New Roman"/>
          <w:i/>
          <w:kern w:val="2"/>
        </w:rPr>
        <w:t>Developments in item analysis, latent variable methods, and scoring</w:t>
      </w:r>
      <w:r w:rsidRPr="00073ABC">
        <w:rPr>
          <w:rFonts w:ascii="Times New Roman" w:eastAsia="SimSun" w:hAnsi="Times New Roman" w:cs="Times New Roman"/>
          <w:kern w:val="2"/>
        </w:rPr>
        <w:t>. Symposium conducted at the 9th Conference of the International Test Commission, San Sebastián, Spain.</w:t>
      </w:r>
    </w:p>
    <w:p w14:paraId="531AB382"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Bergin, C. C., &amp; Bergin, D. A. (2013, April). </w:t>
      </w:r>
      <w:r w:rsidRPr="00073ABC">
        <w:rPr>
          <w:rFonts w:ascii="Times New Roman" w:eastAsia="SimSun" w:hAnsi="Times New Roman" w:cs="Times New Roman"/>
          <w:i/>
          <w:kern w:val="2"/>
        </w:rPr>
        <w:t>Measuring a multidimensional construct: six approaches and their implications</w:t>
      </w:r>
      <w:r w:rsidRPr="00073ABC">
        <w:rPr>
          <w:rFonts w:ascii="Times New Roman" w:eastAsia="SimSun" w:hAnsi="Times New Roman" w:cs="Times New Roman"/>
          <w:kern w:val="2"/>
        </w:rPr>
        <w:t>. Paper presented at the annual meeting of National Council on Measurement in Education, San Francisco, CA.</w:t>
      </w:r>
      <w:r w:rsidR="00B7716B" w:rsidRPr="00073ABC">
        <w:rPr>
          <w:rFonts w:ascii="Times New Roman" w:eastAsia="SimSun" w:hAnsi="Times New Roman" w:cs="Times New Roman"/>
          <w:kern w:val="2"/>
        </w:rPr>
        <w:t xml:space="preserve"> </w:t>
      </w:r>
    </w:p>
    <w:p w14:paraId="42657372"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Bergin, C. C.,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Bergin, D. A. (2013, April). </w:t>
      </w:r>
      <w:r w:rsidRPr="00073ABC">
        <w:rPr>
          <w:rFonts w:ascii="Times New Roman" w:eastAsia="SimSun" w:hAnsi="Times New Roman" w:cs="Times New Roman"/>
          <w:i/>
          <w:kern w:val="2"/>
        </w:rPr>
        <w:t>Prosocial behavior and engagement in fourth to twelfth grade classrooms</w:t>
      </w:r>
      <w:r w:rsidRPr="00073ABC">
        <w:rPr>
          <w:rFonts w:ascii="Times New Roman" w:eastAsia="SimSun" w:hAnsi="Times New Roman" w:cs="Times New Roman"/>
          <w:kern w:val="2"/>
        </w:rPr>
        <w:t>. Roundtable discussion presented at the annual meeting of American Educational Research Association, San Francisco, CA.</w:t>
      </w:r>
    </w:p>
    <w:p w14:paraId="490AA17F"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Chen, H., Speckman, 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Zhang, J. (2013, April). The number of </w:t>
      </w:r>
      <w:proofErr w:type="spellStart"/>
      <w:r w:rsidRPr="00073ABC">
        <w:rPr>
          <w:rFonts w:ascii="Times New Roman" w:eastAsia="SimSun" w:hAnsi="Times New Roman" w:cs="Times New Roman"/>
          <w:kern w:val="2"/>
        </w:rPr>
        <w:t>testlet</w:t>
      </w:r>
      <w:proofErr w:type="spellEnd"/>
      <w:r w:rsidRPr="00073ABC">
        <w:rPr>
          <w:rFonts w:ascii="Times New Roman" w:eastAsia="SimSun" w:hAnsi="Times New Roman" w:cs="Times New Roman"/>
          <w:kern w:val="2"/>
        </w:rPr>
        <w:t xml:space="preserve"> items and ability estimation methods effect on person misfit detection. Roundtable discussion presented at the annual meeting of American Educational Research Association, San Francisco, CA.</w:t>
      </w:r>
    </w:p>
    <w:p w14:paraId="37E2711C"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Chen, H.,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Speckman, P., &amp; Zhang, J. (2013, April). </w:t>
      </w:r>
      <w:proofErr w:type="spellStart"/>
      <w:r w:rsidRPr="00073ABC">
        <w:rPr>
          <w:rFonts w:ascii="Times New Roman" w:eastAsia="SimSun" w:hAnsi="Times New Roman" w:cs="Times New Roman"/>
          <w:i/>
          <w:kern w:val="2"/>
        </w:rPr>
        <w:t>Testlet</w:t>
      </w:r>
      <w:proofErr w:type="spellEnd"/>
      <w:r w:rsidRPr="00073ABC">
        <w:rPr>
          <w:rFonts w:ascii="Times New Roman" w:eastAsia="SimSun" w:hAnsi="Times New Roman" w:cs="Times New Roman"/>
          <w:i/>
          <w:kern w:val="2"/>
        </w:rPr>
        <w:t xml:space="preserve"> effects and ability estimation methods influence on person misfit detection</w:t>
      </w:r>
      <w:r w:rsidRPr="00073ABC">
        <w:rPr>
          <w:rFonts w:ascii="Times New Roman" w:eastAsia="SimSun" w:hAnsi="Times New Roman" w:cs="Times New Roman"/>
          <w:kern w:val="2"/>
        </w:rPr>
        <w:t>. Poster presented at the annual meeting of National Council on Measurement in Education, San Francisco, CA.</w:t>
      </w:r>
    </w:p>
    <w:p w14:paraId="051A0F33"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Yang, P., &amp; </w:t>
      </w:r>
      <w:r w:rsidRPr="00073ABC">
        <w:rPr>
          <w:rFonts w:ascii="Times New Roman" w:eastAsia="SimSun" w:hAnsi="Times New Roman" w:cs="Times New Roman"/>
          <w:b/>
          <w:kern w:val="2"/>
        </w:rPr>
        <w:t xml:space="preserve">Wang, Z. </w:t>
      </w:r>
      <w:r w:rsidRPr="00073ABC">
        <w:rPr>
          <w:rFonts w:ascii="Times New Roman" w:eastAsia="SimSun" w:hAnsi="Times New Roman" w:cs="Times New Roman"/>
          <w:kern w:val="2"/>
        </w:rPr>
        <w:t xml:space="preserve">(2013, April). </w:t>
      </w:r>
      <w:r w:rsidRPr="00073ABC">
        <w:rPr>
          <w:rFonts w:ascii="Times New Roman" w:eastAsia="SimSun" w:hAnsi="Times New Roman" w:cs="Times New Roman"/>
          <w:i/>
          <w:kern w:val="2"/>
        </w:rPr>
        <w:t>Understanding student retention behavior by using path analysis</w:t>
      </w:r>
      <w:r w:rsidRPr="00073ABC">
        <w:rPr>
          <w:rFonts w:ascii="Times New Roman" w:eastAsia="SimSun" w:hAnsi="Times New Roman" w:cs="Times New Roman"/>
          <w:kern w:val="2"/>
        </w:rPr>
        <w:t>. Poster presented at the 5</w:t>
      </w:r>
      <w:r w:rsidRPr="00073ABC">
        <w:rPr>
          <w:rFonts w:ascii="Times New Roman" w:eastAsia="SimSun" w:hAnsi="Times New Roman" w:cs="Times New Roman"/>
          <w:kern w:val="2"/>
          <w:vertAlign w:val="superscript"/>
        </w:rPr>
        <w:t>th</w:t>
      </w:r>
      <w:r w:rsidRPr="00073ABC">
        <w:rPr>
          <w:rFonts w:ascii="Times New Roman" w:eastAsia="SimSun" w:hAnsi="Times New Roman" w:cs="Times New Roman"/>
          <w:kern w:val="2"/>
        </w:rPr>
        <w:t xml:space="preserve"> annual Educational, School &amp; Counseling Psychology conference, Columbia, MO. </w:t>
      </w:r>
    </w:p>
    <w:p w14:paraId="53C5CAB4"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Bergin, D. A.,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Bergin, C. C., &amp; </w:t>
      </w:r>
      <w:proofErr w:type="spellStart"/>
      <w:r w:rsidRPr="00073ABC">
        <w:rPr>
          <w:rFonts w:ascii="Times New Roman" w:eastAsia="SimSun" w:hAnsi="Times New Roman" w:cs="Times New Roman"/>
          <w:kern w:val="2"/>
        </w:rPr>
        <w:t>Jamroz</w:t>
      </w:r>
      <w:proofErr w:type="spellEnd"/>
      <w:r w:rsidRPr="00073ABC">
        <w:rPr>
          <w:rFonts w:ascii="Times New Roman" w:eastAsia="SimSun" w:hAnsi="Times New Roman" w:cs="Times New Roman"/>
          <w:kern w:val="2"/>
        </w:rPr>
        <w:t>, R</w:t>
      </w:r>
      <w:r w:rsidR="0055543E" w:rsidRPr="00073ABC">
        <w:rPr>
          <w:rFonts w:ascii="Times New Roman" w:eastAsia="SimSun" w:hAnsi="Times New Roman" w:cs="Times New Roman"/>
          <w:kern w:val="2"/>
        </w:rPr>
        <w:t>.</w:t>
      </w:r>
      <w:r w:rsidRPr="00073ABC">
        <w:rPr>
          <w:rFonts w:ascii="Times New Roman" w:eastAsia="SimSun" w:hAnsi="Times New Roman" w:cs="Times New Roman"/>
          <w:kern w:val="2"/>
        </w:rPr>
        <w:t xml:space="preserve"> (2012, August). </w:t>
      </w:r>
      <w:r w:rsidRPr="00073ABC">
        <w:rPr>
          <w:rFonts w:ascii="Times New Roman" w:eastAsia="SimSun" w:hAnsi="Times New Roman" w:cs="Times New Roman"/>
          <w:i/>
          <w:kern w:val="2"/>
        </w:rPr>
        <w:t xml:space="preserve">Development of a measure </w:t>
      </w:r>
      <w:r w:rsidRPr="00073ABC">
        <w:rPr>
          <w:rFonts w:ascii="Times New Roman" w:eastAsia="SimSun" w:hAnsi="Times New Roman" w:cs="Times New Roman"/>
          <w:i/>
          <w:kern w:val="2"/>
        </w:rPr>
        <w:lastRenderedPageBreak/>
        <w:t>of classroom engagement (Not to be confused with school engagement)</w:t>
      </w:r>
      <w:r w:rsidRPr="00073ABC">
        <w:rPr>
          <w:rFonts w:ascii="Times New Roman" w:eastAsia="SimSun" w:hAnsi="Times New Roman" w:cs="Times New Roman"/>
          <w:kern w:val="2"/>
        </w:rPr>
        <w:t xml:space="preserve">. Paper presented at the International Conference on Motivation 2012, Frankfurt am Main, Germany. </w:t>
      </w:r>
    </w:p>
    <w:p w14:paraId="65FE378D"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Bergin, D. A., Bergin, C. C.,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(2012, August). </w:t>
      </w:r>
      <w:r w:rsidRPr="00073ABC">
        <w:rPr>
          <w:rFonts w:ascii="Times New Roman" w:eastAsia="SimSun" w:hAnsi="Times New Roman" w:cs="Times New Roman"/>
          <w:i/>
          <w:kern w:val="2"/>
        </w:rPr>
        <w:t>Age trends in classroom engagement from 4th to 12th grade</w:t>
      </w:r>
      <w:r w:rsidRPr="00073ABC">
        <w:rPr>
          <w:rFonts w:ascii="Times New Roman" w:eastAsia="SimSun" w:hAnsi="Times New Roman" w:cs="Times New Roman"/>
          <w:kern w:val="2"/>
        </w:rPr>
        <w:t>. Paper presented at the International Conference on Motivation 2012, Frankfurt am Main, Germany.</w:t>
      </w:r>
    </w:p>
    <w:p w14:paraId="64A60618"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Chen, H., Huang, X.,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(2012, August). </w:t>
      </w:r>
      <w:r w:rsidRPr="00073ABC">
        <w:rPr>
          <w:rFonts w:ascii="Times New Roman" w:eastAsia="SimSun" w:hAnsi="Times New Roman" w:cs="Times New Roman"/>
          <w:i/>
          <w:kern w:val="2"/>
        </w:rPr>
        <w:t>How Chinese fathers are involved in their children’s lives: A full-information bi-factor analysis for graded response data</w:t>
      </w:r>
      <w:r w:rsidRPr="00073ABC">
        <w:rPr>
          <w:rFonts w:ascii="Times New Roman" w:eastAsia="SimSun" w:hAnsi="Times New Roman" w:cs="Times New Roman"/>
          <w:kern w:val="2"/>
        </w:rPr>
        <w:t>. Poster presented at the annual meeting of American Psychological Association, Orlando, FL.</w:t>
      </w:r>
    </w:p>
    <w:p w14:paraId="5044B9CF"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Chen, H., Huang, X.,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(2012, August). </w:t>
      </w:r>
      <w:r w:rsidRPr="00073ABC">
        <w:rPr>
          <w:rFonts w:ascii="Times New Roman" w:eastAsia="SimSun" w:hAnsi="Times New Roman" w:cs="Times New Roman"/>
          <w:i/>
          <w:kern w:val="2"/>
        </w:rPr>
        <w:t>Association of Chinese father involvement and students’ self-esteem.</w:t>
      </w:r>
      <w:r w:rsidRPr="00073ABC">
        <w:rPr>
          <w:rFonts w:ascii="Times New Roman" w:eastAsia="SimSun" w:hAnsi="Times New Roman" w:cs="Times New Roman"/>
          <w:kern w:val="2"/>
        </w:rPr>
        <w:t xml:space="preserve"> Poster presented at the annual meeting of American Psychological Association, Orlando, FL.</w:t>
      </w:r>
    </w:p>
    <w:p w14:paraId="77991409"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 xml:space="preserve">Wang, Z. </w:t>
      </w:r>
      <w:r w:rsidRPr="00073ABC">
        <w:rPr>
          <w:rFonts w:ascii="Times New Roman" w:eastAsia="SimSun" w:hAnsi="Times New Roman" w:cs="Times New Roman"/>
          <w:kern w:val="2"/>
        </w:rPr>
        <w:t xml:space="preserve">(2012, April). </w:t>
      </w:r>
      <w:r w:rsidRPr="00073ABC">
        <w:rPr>
          <w:rFonts w:ascii="Times New Roman" w:eastAsia="SimSun" w:hAnsi="Times New Roman" w:cs="Times New Roman"/>
          <w:i/>
          <w:kern w:val="2"/>
        </w:rPr>
        <w:t>Examining the Big-Fish-Little-Pond Effect across 49 countries: A multilevel latent variable modeling approach</w:t>
      </w:r>
      <w:r w:rsidRPr="00073ABC">
        <w:rPr>
          <w:rFonts w:ascii="Times New Roman" w:eastAsia="SimSun" w:hAnsi="Times New Roman" w:cs="Times New Roman"/>
          <w:kern w:val="2"/>
        </w:rPr>
        <w:t>. Paper presented at the annual meeting of National Council on Measurement in Education, Vancouver, British Columbia, Canada.</w:t>
      </w:r>
      <w:r w:rsidR="00B7716B" w:rsidRPr="00073ABC">
        <w:rPr>
          <w:rFonts w:ascii="Times New Roman" w:eastAsia="SimSun" w:hAnsi="Times New Roman" w:cs="Times New Roman"/>
          <w:kern w:val="2"/>
        </w:rPr>
        <w:t xml:space="preserve"> </w:t>
      </w:r>
    </w:p>
    <w:p w14:paraId="46A2954E"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 xml:space="preserve">Wang, Z. </w:t>
      </w:r>
      <w:r w:rsidRPr="00073ABC">
        <w:rPr>
          <w:rFonts w:ascii="Times New Roman" w:eastAsia="SimSun" w:hAnsi="Times New Roman" w:cs="Times New Roman"/>
          <w:kern w:val="2"/>
        </w:rPr>
        <w:t xml:space="preserve">&amp; </w:t>
      </w:r>
      <w:proofErr w:type="spellStart"/>
      <w:r w:rsidRPr="00073ABC">
        <w:rPr>
          <w:rFonts w:ascii="Times New Roman" w:eastAsia="SimSun" w:hAnsi="Times New Roman" w:cs="Times New Roman"/>
          <w:kern w:val="2"/>
        </w:rPr>
        <w:t>Su</w:t>
      </w:r>
      <w:proofErr w:type="spellEnd"/>
      <w:r w:rsidRPr="00073ABC">
        <w:rPr>
          <w:rFonts w:ascii="Times New Roman" w:eastAsia="SimSun" w:hAnsi="Times New Roman" w:cs="Times New Roman"/>
          <w:kern w:val="2"/>
        </w:rPr>
        <w:t xml:space="preserve">, I. (2012, April). </w:t>
      </w:r>
      <w:r w:rsidRPr="00073ABC">
        <w:rPr>
          <w:rFonts w:ascii="Times New Roman" w:eastAsia="SimSun" w:hAnsi="Times New Roman" w:cs="Times New Roman"/>
          <w:i/>
          <w:kern w:val="2"/>
        </w:rPr>
        <w:t xml:space="preserve">Longitudinal factor structure of general self-concept and locus of control among high school students. </w:t>
      </w:r>
      <w:r w:rsidRPr="00073ABC">
        <w:rPr>
          <w:rFonts w:ascii="Times New Roman" w:eastAsia="SimSun" w:hAnsi="Times New Roman" w:cs="Times New Roman"/>
          <w:kern w:val="2"/>
        </w:rPr>
        <w:t>Paper presented at the annual meeting of American Educational Research Association, Vancouver, British Columbia, Canada.</w:t>
      </w:r>
    </w:p>
    <w:p w14:paraId="6646AAE0"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Bergin, D., Bergin, C.,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(2012, April). </w:t>
      </w:r>
      <w:r w:rsidRPr="00073ABC">
        <w:rPr>
          <w:rFonts w:ascii="Times New Roman" w:eastAsia="SimSun" w:hAnsi="Times New Roman" w:cs="Times New Roman"/>
          <w:i/>
          <w:kern w:val="2"/>
        </w:rPr>
        <w:t>Classroom interest from 4</w:t>
      </w:r>
      <w:r w:rsidRPr="00073ABC">
        <w:rPr>
          <w:rFonts w:ascii="Times New Roman" w:eastAsia="SimSun" w:hAnsi="Times New Roman" w:cs="Times New Roman"/>
          <w:i/>
          <w:kern w:val="2"/>
          <w:vertAlign w:val="superscript"/>
        </w:rPr>
        <w:t>th</w:t>
      </w:r>
      <w:r w:rsidRPr="00073ABC">
        <w:rPr>
          <w:rFonts w:ascii="Times New Roman" w:eastAsia="SimSun" w:hAnsi="Times New Roman" w:cs="Times New Roman"/>
          <w:i/>
          <w:kern w:val="2"/>
        </w:rPr>
        <w:t xml:space="preserve"> to 12</w:t>
      </w:r>
      <w:r w:rsidRPr="00073ABC">
        <w:rPr>
          <w:rFonts w:ascii="Times New Roman" w:eastAsia="SimSun" w:hAnsi="Times New Roman" w:cs="Times New Roman"/>
          <w:i/>
          <w:kern w:val="2"/>
          <w:vertAlign w:val="superscript"/>
        </w:rPr>
        <w:t>th</w:t>
      </w:r>
      <w:r w:rsidRPr="00073ABC">
        <w:rPr>
          <w:rFonts w:ascii="Times New Roman" w:eastAsia="SimSun" w:hAnsi="Times New Roman" w:cs="Times New Roman"/>
          <w:i/>
          <w:kern w:val="2"/>
        </w:rPr>
        <w:t xml:space="preserve"> grade.</w:t>
      </w:r>
      <w:r w:rsidRPr="00073ABC">
        <w:rPr>
          <w:rFonts w:ascii="Times New Roman" w:eastAsia="SimSun" w:hAnsi="Times New Roman" w:cs="Times New Roman"/>
          <w:kern w:val="2"/>
        </w:rPr>
        <w:t xml:space="preserve"> Poster presented at the annual meeting of American Educational Research Association, Vancouver, British Columbia, Canada.</w:t>
      </w:r>
    </w:p>
    <w:p w14:paraId="40162F8A" w14:textId="77777777" w:rsidR="00A679FC" w:rsidRPr="00073ABC" w:rsidRDefault="00A679FC" w:rsidP="00073ABC">
      <w:pPr>
        <w:widowControl w:val="0"/>
        <w:spacing w:after="0" w:line="240" w:lineRule="auto"/>
        <w:ind w:left="432" w:hanging="432"/>
        <w:rPr>
          <w:rFonts w:ascii="Times New Roman" w:eastAsia="SimSun" w:hAnsi="Times New Roman" w:cs="Times New Roman"/>
          <w:b/>
          <w:kern w:val="2"/>
        </w:rPr>
      </w:pPr>
      <w:r w:rsidRPr="00073ABC">
        <w:rPr>
          <w:rFonts w:ascii="Times New Roman" w:eastAsia="SimSun" w:hAnsi="Times New Roman" w:cs="Times New Roman"/>
          <w:kern w:val="2"/>
        </w:rPr>
        <w:t xml:space="preserve">Chen, H.,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Huang, X., &amp; Tu, W. (2011, August). </w:t>
      </w:r>
      <w:r w:rsidRPr="00073ABC">
        <w:rPr>
          <w:rFonts w:ascii="Times New Roman" w:eastAsia="SimSun" w:hAnsi="Times New Roman" w:cs="Times New Roman"/>
          <w:i/>
          <w:kern w:val="2"/>
        </w:rPr>
        <w:t>Contextual effects in Coopersmith’s self-esteem inventory: An application of differential item functioning.</w:t>
      </w:r>
      <w:r w:rsidRPr="00073ABC">
        <w:rPr>
          <w:rFonts w:ascii="Times New Roman" w:eastAsia="SimSun" w:hAnsi="Times New Roman" w:cs="Times New Roman"/>
          <w:kern w:val="2"/>
        </w:rPr>
        <w:t xml:space="preserve"> Poster presented at the annual meeting of American Psychological Association, Washington, DC.</w:t>
      </w:r>
    </w:p>
    <w:p w14:paraId="2E2A84A5"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 xml:space="preserve">Wang, Z. </w:t>
      </w:r>
      <w:r w:rsidRPr="00073ABC">
        <w:rPr>
          <w:rFonts w:ascii="Times New Roman" w:eastAsia="SimSun" w:hAnsi="Times New Roman" w:cs="Times New Roman"/>
          <w:kern w:val="2"/>
        </w:rPr>
        <w:t xml:space="preserve">(2011, April). </w:t>
      </w:r>
      <w:r w:rsidRPr="00073ABC">
        <w:rPr>
          <w:rFonts w:ascii="Times New Roman" w:eastAsia="SimSun" w:hAnsi="Times New Roman" w:cs="Times New Roman"/>
          <w:i/>
          <w:kern w:val="2"/>
        </w:rPr>
        <w:t>Assessing measurement invariance of complex data with presence of ordinal indicators</w:t>
      </w:r>
      <w:r w:rsidRPr="00073ABC">
        <w:rPr>
          <w:rFonts w:ascii="Times New Roman" w:eastAsia="SimSun" w:hAnsi="Times New Roman" w:cs="Times New Roman"/>
          <w:kern w:val="2"/>
        </w:rPr>
        <w:t>. Paper presented at the annual meeting of National Council on Measurement in Education, New Orleans, LA.</w:t>
      </w:r>
    </w:p>
    <w:p w14:paraId="302F7AAB"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Cho, S., &amp; Osterlind, S. J. (2011, April). </w:t>
      </w:r>
      <w:r w:rsidRPr="00073ABC">
        <w:rPr>
          <w:rFonts w:ascii="Times New Roman" w:eastAsia="SimSun" w:hAnsi="Times New Roman" w:cs="Times New Roman"/>
          <w:i/>
          <w:kern w:val="2"/>
        </w:rPr>
        <w:t>Measuring student academic growth at a state level.</w:t>
      </w:r>
      <w:r w:rsidRPr="00073ABC">
        <w:rPr>
          <w:rFonts w:ascii="Times New Roman" w:eastAsia="SimSun" w:hAnsi="Times New Roman" w:cs="Times New Roman"/>
          <w:kern w:val="2"/>
        </w:rPr>
        <w:t xml:space="preserve"> Paper presented at the annual meeting of American Educational Research Association, New Orleans, LA.</w:t>
      </w:r>
    </w:p>
    <w:p w14:paraId="2881CBF6"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Bergin, C. C.,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Bergin, D. A., Fritz-Bryant, R., &amp; </w:t>
      </w:r>
      <w:proofErr w:type="spellStart"/>
      <w:r w:rsidRPr="00073ABC">
        <w:rPr>
          <w:rFonts w:ascii="Times New Roman" w:eastAsia="SimSun" w:hAnsi="Times New Roman" w:cs="Times New Roman"/>
          <w:kern w:val="2"/>
        </w:rPr>
        <w:t>Jamroz</w:t>
      </w:r>
      <w:proofErr w:type="spellEnd"/>
      <w:r w:rsidRPr="00073ABC">
        <w:rPr>
          <w:rFonts w:ascii="Times New Roman" w:eastAsia="SimSun" w:hAnsi="Times New Roman" w:cs="Times New Roman"/>
          <w:kern w:val="2"/>
        </w:rPr>
        <w:t xml:space="preserve">, R. (2011, April). </w:t>
      </w:r>
      <w:r w:rsidRPr="00073ABC">
        <w:rPr>
          <w:rFonts w:ascii="Times New Roman" w:eastAsia="SimSun" w:hAnsi="Times New Roman" w:cs="Times New Roman"/>
          <w:i/>
          <w:kern w:val="2"/>
        </w:rPr>
        <w:t>Student classroom engagement in 4</w:t>
      </w:r>
      <w:r w:rsidRPr="00073ABC">
        <w:rPr>
          <w:rFonts w:ascii="Times New Roman" w:eastAsia="SimSun" w:hAnsi="Times New Roman" w:cs="Times New Roman"/>
          <w:i/>
          <w:kern w:val="2"/>
          <w:vertAlign w:val="superscript"/>
        </w:rPr>
        <w:t>th</w:t>
      </w:r>
      <w:r w:rsidRPr="00073ABC">
        <w:rPr>
          <w:rFonts w:ascii="Times New Roman" w:eastAsia="SimSun" w:hAnsi="Times New Roman" w:cs="Times New Roman"/>
          <w:i/>
          <w:kern w:val="2"/>
        </w:rPr>
        <w:t xml:space="preserve"> to 12</w:t>
      </w:r>
      <w:r w:rsidRPr="00073ABC">
        <w:rPr>
          <w:rFonts w:ascii="Times New Roman" w:eastAsia="SimSun" w:hAnsi="Times New Roman" w:cs="Times New Roman"/>
          <w:i/>
          <w:kern w:val="2"/>
          <w:vertAlign w:val="superscript"/>
        </w:rPr>
        <w:t>th</w:t>
      </w:r>
      <w:r w:rsidRPr="00073ABC">
        <w:rPr>
          <w:rFonts w:ascii="Times New Roman" w:eastAsia="SimSun" w:hAnsi="Times New Roman" w:cs="Times New Roman"/>
          <w:i/>
          <w:kern w:val="2"/>
        </w:rPr>
        <w:t xml:space="preserve"> grade.</w:t>
      </w:r>
      <w:r w:rsidRPr="00073ABC">
        <w:rPr>
          <w:rFonts w:ascii="Times New Roman" w:eastAsia="SimSun" w:hAnsi="Times New Roman" w:cs="Times New Roman"/>
          <w:kern w:val="2"/>
        </w:rPr>
        <w:t xml:space="preserve"> Poster presented at the annual meeting of American Educational Research Association, New Orleans, LA.</w:t>
      </w:r>
    </w:p>
    <w:p w14:paraId="167A6E0B"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Chen, H., Whitney, S. D.,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Zhang, J. (2011, April). </w:t>
      </w:r>
      <w:r w:rsidRPr="00073ABC">
        <w:rPr>
          <w:rFonts w:ascii="Times New Roman" w:eastAsia="SimSun" w:hAnsi="Times New Roman" w:cs="Times New Roman"/>
          <w:i/>
          <w:kern w:val="2"/>
        </w:rPr>
        <w:t>Are father, father involvement the protective factors of school and/or course failure: an investigation of adolescents with six different father groups.</w:t>
      </w:r>
      <w:r w:rsidRPr="00073ABC">
        <w:rPr>
          <w:rFonts w:ascii="Times New Roman" w:eastAsia="SimSun" w:hAnsi="Times New Roman" w:cs="Times New Roman"/>
          <w:kern w:val="2"/>
        </w:rPr>
        <w:t xml:space="preserve"> Roundtable discussion presented at the annual meeting of American Educational Research Association, New Orleans, LA.</w:t>
      </w:r>
    </w:p>
    <w:p w14:paraId="71DC4F05"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Chen, H., Huang, X.,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Tu, W. (2011, April). </w:t>
      </w:r>
      <w:r w:rsidRPr="00073ABC">
        <w:rPr>
          <w:rFonts w:ascii="Times New Roman" w:eastAsia="SimSun" w:hAnsi="Times New Roman" w:cs="Times New Roman"/>
          <w:i/>
          <w:kern w:val="2"/>
        </w:rPr>
        <w:t>Father involvement in China: An item response theory modeling approach</w:t>
      </w:r>
      <w:r w:rsidRPr="00073ABC">
        <w:rPr>
          <w:rFonts w:ascii="Times New Roman" w:eastAsia="SimSun" w:hAnsi="Times New Roman" w:cs="Times New Roman"/>
          <w:kern w:val="2"/>
        </w:rPr>
        <w:t>. Roundtable discussion presented at the annual meeting of American Educational Research Association, New Orleans, LA.</w:t>
      </w:r>
    </w:p>
    <w:p w14:paraId="2BD06768"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proofErr w:type="spellStart"/>
      <w:r w:rsidRPr="00073ABC">
        <w:rPr>
          <w:rFonts w:ascii="Times New Roman" w:eastAsia="SimSun" w:hAnsi="Times New Roman" w:cs="Times New Roman"/>
          <w:kern w:val="2"/>
        </w:rPr>
        <w:t>Mackowiak</w:t>
      </w:r>
      <w:proofErr w:type="spellEnd"/>
      <w:r w:rsidRPr="00073ABC">
        <w:rPr>
          <w:rFonts w:ascii="Times New Roman" w:eastAsia="SimSun" w:hAnsi="Times New Roman" w:cs="Times New Roman"/>
          <w:kern w:val="2"/>
        </w:rPr>
        <w:t>, C., Good, G.</w:t>
      </w:r>
      <w:r w:rsidR="009D6E6A" w:rsidRPr="00073ABC">
        <w:rPr>
          <w:rFonts w:ascii="Times New Roman" w:eastAsia="SimSun" w:hAnsi="Times New Roman" w:cs="Times New Roman"/>
          <w:kern w:val="2"/>
        </w:rPr>
        <w:t xml:space="preserve"> </w:t>
      </w:r>
      <w:r w:rsidRPr="00073ABC">
        <w:rPr>
          <w:rFonts w:ascii="Times New Roman" w:eastAsia="SimSun" w:hAnsi="Times New Roman" w:cs="Times New Roman"/>
          <w:kern w:val="2"/>
        </w:rPr>
        <w:t>E., Harris, K.</w:t>
      </w:r>
      <w:r w:rsidR="009D6E6A" w:rsidRPr="00073ABC">
        <w:rPr>
          <w:rFonts w:ascii="Times New Roman" w:eastAsia="SimSun" w:hAnsi="Times New Roman" w:cs="Times New Roman"/>
          <w:kern w:val="2"/>
        </w:rPr>
        <w:t xml:space="preserve"> </w:t>
      </w:r>
      <w:r w:rsidRPr="00073ABC">
        <w:rPr>
          <w:rFonts w:ascii="Times New Roman" w:eastAsia="SimSun" w:hAnsi="Times New Roman" w:cs="Times New Roman"/>
          <w:kern w:val="2"/>
        </w:rPr>
        <w:t>J., Cronk, N.</w:t>
      </w:r>
      <w:r w:rsidR="009D6E6A" w:rsidRPr="00073ABC">
        <w:rPr>
          <w:rFonts w:ascii="Times New Roman" w:eastAsia="SimSun" w:hAnsi="Times New Roman" w:cs="Times New Roman"/>
          <w:kern w:val="2"/>
        </w:rPr>
        <w:t xml:space="preserve"> </w:t>
      </w:r>
      <w:r w:rsidRPr="00073ABC">
        <w:rPr>
          <w:rFonts w:ascii="Times New Roman" w:eastAsia="SimSun" w:hAnsi="Times New Roman" w:cs="Times New Roman"/>
          <w:kern w:val="2"/>
        </w:rPr>
        <w:t xml:space="preserve">J.,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w:t>
      </w:r>
      <w:proofErr w:type="spellStart"/>
      <w:r w:rsidRPr="00073ABC">
        <w:rPr>
          <w:rFonts w:ascii="Times New Roman" w:eastAsia="SimSun" w:hAnsi="Times New Roman" w:cs="Times New Roman"/>
          <w:kern w:val="2"/>
        </w:rPr>
        <w:t>Catley</w:t>
      </w:r>
      <w:proofErr w:type="spellEnd"/>
      <w:r w:rsidRPr="00073ABC">
        <w:rPr>
          <w:rFonts w:ascii="Times New Roman" w:eastAsia="SimSun" w:hAnsi="Times New Roman" w:cs="Times New Roman"/>
          <w:kern w:val="2"/>
        </w:rPr>
        <w:t xml:space="preserve">, D. (2011, April). </w:t>
      </w:r>
      <w:r w:rsidRPr="00073ABC">
        <w:rPr>
          <w:rFonts w:ascii="Times New Roman" w:eastAsia="SimSun" w:hAnsi="Times New Roman" w:cs="Times New Roman"/>
          <w:i/>
          <w:iCs/>
          <w:kern w:val="2"/>
        </w:rPr>
        <w:t xml:space="preserve">Assessing masculine norms: Factor support for a 22-item Instrument. </w:t>
      </w:r>
      <w:r w:rsidRPr="00073ABC">
        <w:rPr>
          <w:rFonts w:ascii="Times New Roman" w:eastAsia="SimSun" w:hAnsi="Times New Roman" w:cs="Times New Roman"/>
          <w:kern w:val="2"/>
        </w:rPr>
        <w:t>Poster presented at the 3</w:t>
      </w:r>
      <w:r w:rsidRPr="00073ABC">
        <w:rPr>
          <w:rFonts w:ascii="Times New Roman" w:eastAsia="SimSun" w:hAnsi="Times New Roman" w:cs="Times New Roman"/>
          <w:kern w:val="2"/>
          <w:vertAlign w:val="superscript"/>
        </w:rPr>
        <w:t>rd</w:t>
      </w:r>
      <w:r w:rsidRPr="00073ABC">
        <w:rPr>
          <w:rFonts w:ascii="Times New Roman" w:eastAsia="SimSun" w:hAnsi="Times New Roman" w:cs="Times New Roman"/>
          <w:kern w:val="2"/>
        </w:rPr>
        <w:t xml:space="preserve"> annual Educational, School &amp; Counseling Psychology conference, Columbia, MO.</w:t>
      </w:r>
    </w:p>
    <w:p w14:paraId="751BCC88"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proofErr w:type="spellStart"/>
      <w:r w:rsidRPr="00073ABC">
        <w:rPr>
          <w:rFonts w:ascii="Times New Roman" w:eastAsia="SimSun" w:hAnsi="Times New Roman" w:cs="Times New Roman"/>
          <w:kern w:val="2"/>
        </w:rPr>
        <w:t>Mackowiak</w:t>
      </w:r>
      <w:proofErr w:type="spellEnd"/>
      <w:r w:rsidRPr="00073ABC">
        <w:rPr>
          <w:rFonts w:ascii="Times New Roman" w:eastAsia="SimSun" w:hAnsi="Times New Roman" w:cs="Times New Roman"/>
          <w:kern w:val="2"/>
        </w:rPr>
        <w:t>, C., Good, G.</w:t>
      </w:r>
      <w:r w:rsidR="009D6E6A" w:rsidRPr="00073ABC">
        <w:rPr>
          <w:rFonts w:ascii="Times New Roman" w:eastAsia="SimSun" w:hAnsi="Times New Roman" w:cs="Times New Roman"/>
          <w:kern w:val="2"/>
        </w:rPr>
        <w:t xml:space="preserve"> </w:t>
      </w:r>
      <w:r w:rsidRPr="00073ABC">
        <w:rPr>
          <w:rFonts w:ascii="Times New Roman" w:eastAsia="SimSun" w:hAnsi="Times New Roman" w:cs="Times New Roman"/>
          <w:kern w:val="2"/>
        </w:rPr>
        <w:t>E., Harris, K.</w:t>
      </w:r>
      <w:r w:rsidR="009D6E6A" w:rsidRPr="00073ABC">
        <w:rPr>
          <w:rFonts w:ascii="Times New Roman" w:eastAsia="SimSun" w:hAnsi="Times New Roman" w:cs="Times New Roman"/>
          <w:kern w:val="2"/>
        </w:rPr>
        <w:t xml:space="preserve"> </w:t>
      </w:r>
      <w:r w:rsidRPr="00073ABC">
        <w:rPr>
          <w:rFonts w:ascii="Times New Roman" w:eastAsia="SimSun" w:hAnsi="Times New Roman" w:cs="Times New Roman"/>
          <w:kern w:val="2"/>
        </w:rPr>
        <w:t>J., Cronk, N.</w:t>
      </w:r>
      <w:r w:rsidR="009D6E6A" w:rsidRPr="00073ABC">
        <w:rPr>
          <w:rFonts w:ascii="Times New Roman" w:eastAsia="SimSun" w:hAnsi="Times New Roman" w:cs="Times New Roman"/>
          <w:kern w:val="2"/>
        </w:rPr>
        <w:t xml:space="preserve"> </w:t>
      </w:r>
      <w:r w:rsidRPr="00073ABC">
        <w:rPr>
          <w:rFonts w:ascii="Times New Roman" w:eastAsia="SimSun" w:hAnsi="Times New Roman" w:cs="Times New Roman"/>
          <w:kern w:val="2"/>
        </w:rPr>
        <w:t xml:space="preserve">J.,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w:t>
      </w:r>
      <w:proofErr w:type="spellStart"/>
      <w:r w:rsidRPr="00073ABC">
        <w:rPr>
          <w:rFonts w:ascii="Times New Roman" w:eastAsia="SimSun" w:hAnsi="Times New Roman" w:cs="Times New Roman"/>
          <w:kern w:val="2"/>
        </w:rPr>
        <w:t>Catley</w:t>
      </w:r>
      <w:proofErr w:type="spellEnd"/>
      <w:r w:rsidRPr="00073ABC">
        <w:rPr>
          <w:rFonts w:ascii="Times New Roman" w:eastAsia="SimSun" w:hAnsi="Times New Roman" w:cs="Times New Roman"/>
          <w:kern w:val="2"/>
        </w:rPr>
        <w:t xml:space="preserve">, D. (2011, April). </w:t>
      </w:r>
      <w:r w:rsidRPr="00073ABC">
        <w:rPr>
          <w:rFonts w:ascii="Times New Roman" w:eastAsia="SimSun" w:hAnsi="Times New Roman" w:cs="Times New Roman"/>
          <w:i/>
          <w:iCs/>
          <w:kern w:val="2"/>
        </w:rPr>
        <w:t xml:space="preserve">Assessing masculine norms: Factor support for a 22-item Instrument. </w:t>
      </w:r>
      <w:r w:rsidRPr="00073ABC">
        <w:rPr>
          <w:rFonts w:ascii="Times New Roman" w:eastAsia="SimSun" w:hAnsi="Times New Roman" w:cs="Times New Roman"/>
          <w:kern w:val="2"/>
        </w:rPr>
        <w:t xml:space="preserve">Poster presented at the </w:t>
      </w:r>
      <w:r w:rsidRPr="00073ABC">
        <w:rPr>
          <w:rFonts w:ascii="Times New Roman" w:eastAsia="SimSun" w:hAnsi="Times New Roman" w:cs="Times New Roman"/>
          <w:kern w:val="2"/>
        </w:rPr>
        <w:lastRenderedPageBreak/>
        <w:t>2011 American Men's Studies Association Conference on Men and Masculinities, Kansas City, MO.</w:t>
      </w:r>
    </w:p>
    <w:p w14:paraId="46826FBF" w14:textId="77777777" w:rsidR="00A679FC" w:rsidRPr="00073ABC" w:rsidRDefault="00A679FC" w:rsidP="00073ABC">
      <w:pPr>
        <w:widowControl w:val="0"/>
        <w:spacing w:after="0" w:line="240" w:lineRule="auto"/>
        <w:ind w:left="432" w:hanging="432"/>
        <w:rPr>
          <w:rFonts w:ascii="Times New Roman" w:eastAsia="SimSun" w:hAnsi="Times New Roman" w:cs="Times New Roman"/>
          <w:b/>
          <w:kern w:val="2"/>
        </w:rPr>
      </w:pPr>
      <w:r w:rsidRPr="00073ABC">
        <w:rPr>
          <w:rFonts w:ascii="Times New Roman" w:eastAsia="SimSun" w:hAnsi="Times New Roman" w:cs="Times New Roman"/>
          <w:kern w:val="2"/>
        </w:rPr>
        <w:t>Bergin, C. C.,</w:t>
      </w:r>
      <w:r w:rsidRPr="00073ABC">
        <w:rPr>
          <w:rFonts w:ascii="Times New Roman" w:eastAsia="SimSun" w:hAnsi="Times New Roman" w:cs="Times New Roman"/>
          <w:b/>
          <w:kern w:val="2"/>
        </w:rPr>
        <w:t xml:space="preserve"> Wang, Z</w:t>
      </w:r>
      <w:r w:rsidRPr="00073ABC">
        <w:rPr>
          <w:rFonts w:ascii="Times New Roman" w:eastAsia="SimSun" w:hAnsi="Times New Roman" w:cs="Times New Roman"/>
          <w:kern w:val="2"/>
        </w:rPr>
        <w:t xml:space="preserve">. &amp; Bryant, R. (2011, March). </w:t>
      </w:r>
      <w:r w:rsidRPr="00073ABC">
        <w:rPr>
          <w:rFonts w:ascii="Times New Roman" w:eastAsia="SimSun" w:hAnsi="Times New Roman" w:cs="Times New Roman"/>
          <w:i/>
          <w:kern w:val="2"/>
        </w:rPr>
        <w:t>Prosocial behavior in fourth to twelfth grade classrooms.</w:t>
      </w:r>
      <w:r w:rsidRPr="00073ABC">
        <w:rPr>
          <w:rFonts w:ascii="Times New Roman" w:eastAsia="SimSun" w:hAnsi="Times New Roman" w:cs="Times New Roman"/>
          <w:kern w:val="2"/>
        </w:rPr>
        <w:t xml:space="preserve"> Poster presented at the 2011 biennial meeting of the Society for Research in Child Development, Montreal, Quebec, Canada.</w:t>
      </w:r>
    </w:p>
    <w:p w14:paraId="1505D36C"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Cho, S., Osterlind, S. J., &amp; </w:t>
      </w:r>
      <w:proofErr w:type="spellStart"/>
      <w:r w:rsidRPr="00073ABC">
        <w:rPr>
          <w:rFonts w:ascii="Times New Roman" w:eastAsia="SimSun" w:hAnsi="Times New Roman" w:cs="Times New Roman"/>
          <w:kern w:val="2"/>
        </w:rPr>
        <w:t>Carr</w:t>
      </w:r>
      <w:proofErr w:type="spellEnd"/>
      <w:r w:rsidRPr="00073ABC">
        <w:rPr>
          <w:rFonts w:ascii="Times New Roman" w:eastAsia="SimSun" w:hAnsi="Times New Roman" w:cs="Times New Roman"/>
          <w:kern w:val="2"/>
        </w:rPr>
        <w:t xml:space="preserve">, D. (2010, August). </w:t>
      </w:r>
      <w:r w:rsidRPr="00073ABC">
        <w:rPr>
          <w:rFonts w:ascii="Times New Roman" w:eastAsia="SimSun" w:hAnsi="Times New Roman" w:cs="Times New Roman"/>
          <w:i/>
          <w:kern w:val="2"/>
        </w:rPr>
        <w:t>Examining academic growth: What are the residuals telling us</w:t>
      </w:r>
      <w:r w:rsidRPr="00073ABC">
        <w:rPr>
          <w:rFonts w:ascii="Times New Roman" w:eastAsia="SimSun" w:hAnsi="Times New Roman" w:cs="Times New Roman"/>
          <w:kern w:val="2"/>
        </w:rPr>
        <w:t>. Poster presented at the annual meeting of American Psychological Association, San Diego, CA.</w:t>
      </w:r>
    </w:p>
    <w:p w14:paraId="1B8C9254" w14:textId="77777777" w:rsidR="00A679FC" w:rsidRPr="00073ABC" w:rsidRDefault="00A679FC" w:rsidP="00073ABC">
      <w:pPr>
        <w:widowControl w:val="0"/>
        <w:spacing w:after="0" w:line="240" w:lineRule="auto"/>
        <w:ind w:left="432" w:hanging="432"/>
        <w:rPr>
          <w:rFonts w:ascii="Times New Roman" w:eastAsia="SimSun" w:hAnsi="Times New Roman" w:cs="Times New Roman"/>
          <w:b/>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Chen, H., Tu, W., &amp; Huang, X. (2010, August). </w:t>
      </w:r>
      <w:r w:rsidRPr="00073ABC">
        <w:rPr>
          <w:rFonts w:ascii="Times New Roman" w:eastAsia="SimSun" w:hAnsi="Times New Roman" w:cs="Times New Roman"/>
          <w:i/>
          <w:kern w:val="2"/>
        </w:rPr>
        <w:t>Self-esteem among students in China</w:t>
      </w:r>
      <w:r w:rsidRPr="00073ABC">
        <w:rPr>
          <w:rFonts w:ascii="Times New Roman" w:eastAsia="SimSun" w:hAnsi="Times New Roman" w:cs="Times New Roman"/>
          <w:kern w:val="2"/>
        </w:rPr>
        <w:t>. Poster presented at the annual meeting of American Psychological Association, San Diego, CA.</w:t>
      </w:r>
    </w:p>
    <w:p w14:paraId="7AD66DEA"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Osterlind, S. J. (2010, May). </w:t>
      </w:r>
      <w:r w:rsidRPr="00073ABC">
        <w:rPr>
          <w:rFonts w:ascii="Times New Roman" w:eastAsia="SimSun" w:hAnsi="Times New Roman" w:cs="Times New Roman"/>
          <w:i/>
          <w:kern w:val="2"/>
        </w:rPr>
        <w:t>Group differences in test retaking and performance among collegians on a high-stakes test</w:t>
      </w:r>
      <w:r w:rsidRPr="00073ABC">
        <w:rPr>
          <w:rFonts w:ascii="Times New Roman" w:eastAsia="SimSun" w:hAnsi="Times New Roman" w:cs="Times New Roman"/>
          <w:kern w:val="2"/>
        </w:rPr>
        <w:t>. Roundtable discussion presented at the annual meeting of American Educational Research Association, Denver, Colorado.</w:t>
      </w:r>
    </w:p>
    <w:p w14:paraId="0F439C34"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(2010, April). </w:t>
      </w:r>
      <w:r w:rsidRPr="00073ABC">
        <w:rPr>
          <w:rFonts w:ascii="Times New Roman" w:eastAsia="SimSun" w:hAnsi="Times New Roman" w:cs="Times New Roman"/>
          <w:i/>
          <w:kern w:val="2"/>
        </w:rPr>
        <w:t>Assessing invariance of motivation in learning mathematics and science between Chinese and US students</w:t>
      </w:r>
      <w:r w:rsidRPr="00073ABC">
        <w:rPr>
          <w:rFonts w:ascii="Times New Roman" w:eastAsia="SimSun" w:hAnsi="Times New Roman" w:cs="Times New Roman"/>
          <w:kern w:val="2"/>
        </w:rPr>
        <w:t>. Paper presented at the 18</w:t>
      </w:r>
      <w:r w:rsidRPr="00073ABC">
        <w:rPr>
          <w:rFonts w:ascii="Times New Roman" w:eastAsia="SimSun" w:hAnsi="Times New Roman" w:cs="Times New Roman"/>
          <w:kern w:val="2"/>
          <w:vertAlign w:val="superscript"/>
        </w:rPr>
        <w:t>th</w:t>
      </w:r>
      <w:r w:rsidRPr="00073ABC">
        <w:rPr>
          <w:rFonts w:ascii="Times New Roman" w:eastAsia="SimSun" w:hAnsi="Times New Roman" w:cs="Times New Roman"/>
          <w:kern w:val="2"/>
        </w:rPr>
        <w:t xml:space="preserve"> annual international conference of the Chinese American Research and Development Association, Denver, Colorado.</w:t>
      </w:r>
    </w:p>
    <w:p w14:paraId="2FCC2379"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Good, G. E., Cronk, N. J., Harris, K. J.,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(2010, April). </w:t>
      </w:r>
      <w:r w:rsidRPr="00073ABC">
        <w:rPr>
          <w:rFonts w:ascii="Times New Roman" w:eastAsia="SimSun" w:hAnsi="Times New Roman" w:cs="Times New Roman"/>
          <w:i/>
          <w:iCs/>
          <w:kern w:val="2"/>
        </w:rPr>
        <w:t xml:space="preserve">Assessing masculine norms and their relations to college men’s smoking, drinking, and psychological </w:t>
      </w:r>
      <w:proofErr w:type="spellStart"/>
      <w:r w:rsidRPr="00073ABC">
        <w:rPr>
          <w:rFonts w:ascii="Times New Roman" w:eastAsia="SimSun" w:hAnsi="Times New Roman" w:cs="Times New Roman"/>
          <w:i/>
          <w:iCs/>
          <w:kern w:val="2"/>
        </w:rPr>
        <w:t>well being</w:t>
      </w:r>
      <w:proofErr w:type="spellEnd"/>
      <w:r w:rsidRPr="00073ABC">
        <w:rPr>
          <w:rFonts w:ascii="Times New Roman" w:eastAsia="SimSun" w:hAnsi="Times New Roman" w:cs="Times New Roman"/>
          <w:i/>
          <w:iCs/>
          <w:kern w:val="2"/>
        </w:rPr>
        <w:t>.</w:t>
      </w:r>
      <w:r w:rsidRPr="00073ABC">
        <w:rPr>
          <w:rFonts w:ascii="Times New Roman" w:eastAsia="SimSun" w:hAnsi="Times New Roman" w:cs="Times New Roman"/>
          <w:iCs/>
          <w:kern w:val="2"/>
        </w:rPr>
        <w:t xml:space="preserve"> Poster presented at the</w:t>
      </w:r>
      <w:r w:rsidRPr="00073ABC">
        <w:rPr>
          <w:rFonts w:ascii="Times New Roman" w:eastAsia="SimSun" w:hAnsi="Times New Roman" w:cs="Times New Roman"/>
          <w:kern w:val="2"/>
        </w:rPr>
        <w:t xml:space="preserve"> 2010 Annual Meeting and Scientific Sessions of the Society of Behavioral Medicine, Seattle, WA. </w:t>
      </w:r>
    </w:p>
    <w:p w14:paraId="4579B5B8"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Rogers, R. S., </w:t>
      </w:r>
      <w:proofErr w:type="spellStart"/>
      <w:r w:rsidRPr="00073ABC">
        <w:rPr>
          <w:rFonts w:ascii="Times New Roman" w:eastAsia="SimSun" w:hAnsi="Times New Roman" w:cs="Times New Roman"/>
          <w:kern w:val="2"/>
        </w:rPr>
        <w:t>Widzer</w:t>
      </w:r>
      <w:proofErr w:type="spellEnd"/>
      <w:r w:rsidRPr="00073ABC">
        <w:rPr>
          <w:rFonts w:ascii="Times New Roman" w:eastAsia="SimSun" w:hAnsi="Times New Roman" w:cs="Times New Roman"/>
          <w:kern w:val="2"/>
        </w:rPr>
        <w:t xml:space="preserve">, M. O., Dawson, A. W.,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Thyfault, J. P., &amp; Hinton, P. S. (2009, November). </w:t>
      </w:r>
      <w:r w:rsidRPr="00073ABC">
        <w:rPr>
          <w:rFonts w:ascii="Times New Roman" w:eastAsia="SimSun" w:hAnsi="Times New Roman" w:cs="Times New Roman"/>
          <w:i/>
          <w:kern w:val="2"/>
        </w:rPr>
        <w:t>The acute effects of a single bout of resistance-training or plyometrics on hormones and markers of bone turnover</w:t>
      </w:r>
      <w:r w:rsidRPr="00073ABC">
        <w:rPr>
          <w:rFonts w:ascii="Times New Roman" w:eastAsia="SimSun" w:hAnsi="Times New Roman" w:cs="Times New Roman"/>
          <w:kern w:val="2"/>
        </w:rPr>
        <w:t>. Poster presented at the annual meeting of American College of Sports Medicine (Central States Chapter), Columbia, MO.</w:t>
      </w:r>
    </w:p>
    <w:p w14:paraId="693D28BC"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Chen, H., Whitney, S. D.,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Tsai, C. (2009, October). </w:t>
      </w:r>
      <w:r w:rsidRPr="00073ABC">
        <w:rPr>
          <w:rFonts w:ascii="Times New Roman" w:eastAsia="SimSun" w:hAnsi="Times New Roman" w:cs="Times New Roman"/>
          <w:i/>
          <w:kern w:val="2"/>
        </w:rPr>
        <w:t>Father, father involvement, and adolescents’ academic performance</w:t>
      </w:r>
      <w:r w:rsidRPr="00073ABC">
        <w:rPr>
          <w:rFonts w:ascii="Times New Roman" w:eastAsia="SimSun" w:hAnsi="Times New Roman" w:cs="Times New Roman"/>
          <w:kern w:val="2"/>
        </w:rPr>
        <w:t>. Paper presented at the annual meeting of the Mid-Western Educational Research Association, St. Louis, MO.</w:t>
      </w:r>
    </w:p>
    <w:p w14:paraId="6A50ACC8"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Tsai, C.,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Heppner, P., Huang, M., &amp; Chen, H., &amp; </w:t>
      </w:r>
      <w:r w:rsidR="009D6E6A" w:rsidRPr="00073ABC">
        <w:rPr>
          <w:rFonts w:ascii="Times New Roman" w:eastAsia="SimSun" w:hAnsi="Times New Roman" w:cs="Times New Roman"/>
          <w:kern w:val="2"/>
        </w:rPr>
        <w:t xml:space="preserve">Heppner, P. </w:t>
      </w:r>
      <w:r w:rsidRPr="00073ABC">
        <w:rPr>
          <w:rFonts w:ascii="Times New Roman" w:eastAsia="SimSun" w:hAnsi="Times New Roman" w:cs="Times New Roman"/>
          <w:kern w:val="2"/>
        </w:rPr>
        <w:t xml:space="preserve">(2009, October). </w:t>
      </w:r>
      <w:r w:rsidRPr="00073ABC">
        <w:rPr>
          <w:rFonts w:ascii="Times New Roman" w:eastAsia="SimSun" w:hAnsi="Times New Roman" w:cs="Times New Roman"/>
          <w:i/>
          <w:kern w:val="2"/>
        </w:rPr>
        <w:t>Comparing the prediction of coping and problem resolution between male and female Taiwanese college students</w:t>
      </w:r>
      <w:r w:rsidRPr="00073ABC">
        <w:rPr>
          <w:rFonts w:ascii="Times New Roman" w:eastAsia="SimSun" w:hAnsi="Times New Roman" w:cs="Times New Roman"/>
          <w:kern w:val="2"/>
        </w:rPr>
        <w:t>. Poster presented at the annual meeting of the Mid-Western Educational Research Association, St. Louis, MO.</w:t>
      </w:r>
    </w:p>
    <w:p w14:paraId="3401517E"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Arce-Ferrer, A. J.,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&amp; </w:t>
      </w:r>
      <w:proofErr w:type="spellStart"/>
      <w:r w:rsidRPr="00073ABC">
        <w:rPr>
          <w:rFonts w:ascii="Times New Roman" w:eastAsia="SimSun" w:hAnsi="Times New Roman" w:cs="Times New Roman"/>
          <w:kern w:val="2"/>
        </w:rPr>
        <w:t>Xue</w:t>
      </w:r>
      <w:proofErr w:type="spellEnd"/>
      <w:r w:rsidRPr="00073ABC">
        <w:rPr>
          <w:rFonts w:ascii="Times New Roman" w:eastAsia="SimSun" w:hAnsi="Times New Roman" w:cs="Times New Roman"/>
          <w:kern w:val="2"/>
        </w:rPr>
        <w:t xml:space="preserve">, Q. (2009, April). </w:t>
      </w:r>
      <w:r w:rsidRPr="00073ABC">
        <w:rPr>
          <w:rFonts w:ascii="Times New Roman" w:eastAsia="SimSun" w:hAnsi="Times New Roman" w:cs="Times New Roman"/>
          <w:i/>
          <w:kern w:val="2"/>
        </w:rPr>
        <w:t xml:space="preserve">Applying Rasch model and generalizability theory to study modified </w:t>
      </w:r>
      <w:proofErr w:type="spellStart"/>
      <w:r w:rsidRPr="00073ABC">
        <w:rPr>
          <w:rFonts w:ascii="Times New Roman" w:eastAsia="SimSun" w:hAnsi="Times New Roman" w:cs="Times New Roman"/>
          <w:i/>
          <w:kern w:val="2"/>
        </w:rPr>
        <w:t>Angoff</w:t>
      </w:r>
      <w:proofErr w:type="spellEnd"/>
      <w:r w:rsidRPr="00073ABC">
        <w:rPr>
          <w:rFonts w:ascii="Times New Roman" w:eastAsia="SimSun" w:hAnsi="Times New Roman" w:cs="Times New Roman"/>
          <w:i/>
          <w:kern w:val="2"/>
        </w:rPr>
        <w:t xml:space="preserve"> cut scores for reporting with vertical scales</w:t>
      </w:r>
      <w:r w:rsidRPr="00073ABC">
        <w:rPr>
          <w:rFonts w:ascii="Times New Roman" w:eastAsia="SimSun" w:hAnsi="Times New Roman" w:cs="Times New Roman"/>
          <w:kern w:val="2"/>
        </w:rPr>
        <w:t>. Paper presented at the annual meeting of American Educational Research Association, San Diego, CA.</w:t>
      </w:r>
    </w:p>
    <w:p w14:paraId="31A02AA3"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Bryant, R., Murphy, B., Bergin, D. A., </w:t>
      </w:r>
      <w:proofErr w:type="spellStart"/>
      <w:r w:rsidRPr="00073ABC">
        <w:rPr>
          <w:rFonts w:ascii="Times New Roman" w:eastAsia="SimSun" w:hAnsi="Times New Roman" w:cs="Times New Roman"/>
          <w:kern w:val="2"/>
        </w:rPr>
        <w:t>McFarling</w:t>
      </w:r>
      <w:proofErr w:type="spellEnd"/>
      <w:r w:rsidRPr="00073ABC">
        <w:rPr>
          <w:rFonts w:ascii="Times New Roman" w:eastAsia="SimSun" w:hAnsi="Times New Roman" w:cs="Times New Roman"/>
          <w:kern w:val="2"/>
        </w:rPr>
        <w:t xml:space="preserve">, P., Parshall, T., </w:t>
      </w:r>
      <w:proofErr w:type="spellStart"/>
      <w:r w:rsidRPr="00073ABC">
        <w:rPr>
          <w:rFonts w:ascii="Times New Roman" w:eastAsia="SimSun" w:hAnsi="Times New Roman" w:cs="Times New Roman"/>
          <w:kern w:val="2"/>
        </w:rPr>
        <w:t>Sireno</w:t>
      </w:r>
      <w:proofErr w:type="spellEnd"/>
      <w:r w:rsidRPr="00073ABC">
        <w:rPr>
          <w:rFonts w:ascii="Times New Roman" w:eastAsia="SimSun" w:hAnsi="Times New Roman" w:cs="Times New Roman"/>
          <w:kern w:val="2"/>
        </w:rPr>
        <w:t xml:space="preserve">, L.,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(2009, April). </w:t>
      </w:r>
      <w:r w:rsidRPr="00073ABC">
        <w:rPr>
          <w:rFonts w:ascii="Times New Roman" w:eastAsia="SimSun" w:hAnsi="Times New Roman" w:cs="Times New Roman"/>
          <w:i/>
          <w:kern w:val="2"/>
        </w:rPr>
        <w:t>Perceptions of responsibility and accountability for student learning in the context of NCLB-mandated testing</w:t>
      </w:r>
      <w:r w:rsidRPr="00073ABC">
        <w:rPr>
          <w:rFonts w:ascii="Times New Roman" w:eastAsia="SimSun" w:hAnsi="Times New Roman" w:cs="Times New Roman"/>
          <w:kern w:val="2"/>
        </w:rPr>
        <w:t>. Paper presented at the annual meeting of American Educational Research Association, San Diego, CA.</w:t>
      </w:r>
    </w:p>
    <w:p w14:paraId="68907D37"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proofErr w:type="spellStart"/>
      <w:r w:rsidRPr="00073ABC">
        <w:rPr>
          <w:rFonts w:ascii="Times New Roman" w:eastAsia="SimSun" w:hAnsi="Times New Roman" w:cs="Times New Roman"/>
          <w:kern w:val="2"/>
        </w:rPr>
        <w:t>Modzelewski</w:t>
      </w:r>
      <w:proofErr w:type="spellEnd"/>
      <w:r w:rsidRPr="00073ABC">
        <w:rPr>
          <w:rFonts w:ascii="Times New Roman" w:eastAsia="SimSun" w:hAnsi="Times New Roman" w:cs="Times New Roman"/>
          <w:kern w:val="2"/>
        </w:rPr>
        <w:t xml:space="preserve">, N. E., Whitney, S. D.,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(2009, April). </w:t>
      </w:r>
      <w:r w:rsidRPr="00073ABC">
        <w:rPr>
          <w:rFonts w:ascii="Times New Roman" w:eastAsia="SimSun" w:hAnsi="Times New Roman" w:cs="Times New Roman"/>
          <w:i/>
          <w:kern w:val="2"/>
        </w:rPr>
        <w:t>The influence of familism and acculturation on school achievement and problematic drinking behavior in Latino/a adolescents</w:t>
      </w:r>
      <w:r w:rsidRPr="00073ABC">
        <w:rPr>
          <w:rFonts w:ascii="Times New Roman" w:eastAsia="SimSun" w:hAnsi="Times New Roman" w:cs="Times New Roman"/>
          <w:kern w:val="2"/>
        </w:rPr>
        <w:t>. Poster presented at the annual meeting of American Educational Research Association, San Diego, CA.</w:t>
      </w:r>
    </w:p>
    <w:p w14:paraId="0A208432"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Osterlind, S. J., &amp; Bergin, D. A. (2009, April). </w:t>
      </w:r>
      <w:r w:rsidRPr="00073ABC">
        <w:rPr>
          <w:rFonts w:ascii="Times New Roman" w:eastAsia="SimSun" w:hAnsi="Times New Roman" w:cs="Times New Roman"/>
          <w:i/>
          <w:kern w:val="2"/>
        </w:rPr>
        <w:t xml:space="preserve">Academic motivation, mathematics </w:t>
      </w:r>
      <w:r w:rsidRPr="00073ABC">
        <w:rPr>
          <w:rFonts w:ascii="Times New Roman" w:eastAsia="SimSun" w:hAnsi="Times New Roman" w:cs="Times New Roman"/>
          <w:i/>
          <w:kern w:val="2"/>
        </w:rPr>
        <w:lastRenderedPageBreak/>
        <w:t>achievement, and the school context: Building achievement models using TIMSS 2003</w:t>
      </w:r>
      <w:r w:rsidRPr="00073ABC">
        <w:rPr>
          <w:rFonts w:ascii="Times New Roman" w:eastAsia="SimSun" w:hAnsi="Times New Roman" w:cs="Times New Roman"/>
          <w:kern w:val="2"/>
        </w:rPr>
        <w:t>. Paper presented at the annual meeting of American Educational Research Association, San Diego, CA.</w:t>
      </w:r>
    </w:p>
    <w:p w14:paraId="1C7C2425"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Wang, Q., &amp;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(2008, September). </w:t>
      </w:r>
      <w:r w:rsidRPr="00073ABC">
        <w:rPr>
          <w:rFonts w:ascii="Times New Roman" w:eastAsia="SimSun" w:hAnsi="Times New Roman" w:cs="Times New Roman"/>
          <w:i/>
          <w:kern w:val="2"/>
        </w:rPr>
        <w:t>Modeling the effects of home environment, children’s reading self-concept and attitudes on text comprehension between British and Chinese students: Using PIRLS 2001 data set</w:t>
      </w:r>
      <w:r w:rsidRPr="00073ABC">
        <w:rPr>
          <w:rFonts w:ascii="Times New Roman" w:eastAsia="SimSun" w:hAnsi="Times New Roman" w:cs="Times New Roman"/>
          <w:kern w:val="2"/>
        </w:rPr>
        <w:t>. Paper accepted at the 3rd IEA International Research Conference, Taipei, Chinese Taipei.</w:t>
      </w:r>
    </w:p>
    <w:p w14:paraId="618358D6" w14:textId="2C38243D"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Heppner, P., Tsai, C</w:t>
      </w:r>
      <w:r w:rsidR="00FB7FBC">
        <w:rPr>
          <w:rFonts w:ascii="Times New Roman" w:eastAsia="SimSun" w:hAnsi="Times New Roman" w:cs="Times New Roman"/>
          <w:kern w:val="2"/>
        </w:rPr>
        <w:t>.</w:t>
      </w:r>
      <w:r w:rsidRPr="00073ABC">
        <w:rPr>
          <w:rFonts w:ascii="Times New Roman" w:eastAsia="SimSun" w:hAnsi="Times New Roman" w:cs="Times New Roman"/>
          <w:kern w:val="2"/>
        </w:rPr>
        <w:t xml:space="preserve">, Huang, M.,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He, Y., Heppner, M., &amp; Wang, L-F. (2008, August). </w:t>
      </w:r>
      <w:r w:rsidRPr="00073ABC">
        <w:rPr>
          <w:rFonts w:ascii="Times New Roman" w:eastAsia="SimSun" w:hAnsi="Times New Roman" w:cs="Times New Roman"/>
          <w:i/>
          <w:kern w:val="2"/>
        </w:rPr>
        <w:t>Culture specific coping across traumatic events in Taiwan</w:t>
      </w:r>
      <w:r w:rsidRPr="00073ABC">
        <w:rPr>
          <w:rFonts w:ascii="Times New Roman" w:eastAsia="SimSun" w:hAnsi="Times New Roman" w:cs="Times New Roman"/>
          <w:kern w:val="2"/>
        </w:rPr>
        <w:t>. Poster presented at the annual meeting of American Psychological Association, Boston, MA.</w:t>
      </w:r>
    </w:p>
    <w:p w14:paraId="06F3E8D4"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kern w:val="2"/>
        </w:rPr>
        <w:t xml:space="preserve">Stephenson, A., </w:t>
      </w: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Arce-Ferrer, A. J., &amp; </w:t>
      </w:r>
      <w:proofErr w:type="spellStart"/>
      <w:r w:rsidRPr="00073ABC">
        <w:rPr>
          <w:rFonts w:ascii="Times New Roman" w:eastAsia="SimSun" w:hAnsi="Times New Roman" w:cs="Times New Roman"/>
          <w:kern w:val="2"/>
        </w:rPr>
        <w:t>Xue</w:t>
      </w:r>
      <w:proofErr w:type="spellEnd"/>
      <w:r w:rsidRPr="00073ABC">
        <w:rPr>
          <w:rFonts w:ascii="Times New Roman" w:eastAsia="SimSun" w:hAnsi="Times New Roman" w:cs="Times New Roman"/>
          <w:kern w:val="2"/>
        </w:rPr>
        <w:t xml:space="preserve">, Q. (2008, March). </w:t>
      </w:r>
      <w:r w:rsidRPr="00073ABC">
        <w:rPr>
          <w:rFonts w:ascii="Times New Roman" w:eastAsia="SimSun" w:hAnsi="Times New Roman" w:cs="Times New Roman"/>
          <w:i/>
          <w:kern w:val="2"/>
        </w:rPr>
        <w:t>Using HLM to examine growth of English abilities for ELL students and group differences.</w:t>
      </w:r>
      <w:r w:rsidRPr="00073ABC">
        <w:rPr>
          <w:rFonts w:ascii="Times New Roman" w:eastAsia="SimSun" w:hAnsi="Times New Roman" w:cs="Times New Roman"/>
          <w:kern w:val="2"/>
        </w:rPr>
        <w:t xml:space="preserve"> Paper presented at the annual meeting of American Educational Research Association, New York, NY.</w:t>
      </w:r>
    </w:p>
    <w:p w14:paraId="5637D3BF"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(2007, June). </w:t>
      </w:r>
      <w:r w:rsidRPr="00073ABC">
        <w:rPr>
          <w:rFonts w:ascii="Times New Roman" w:eastAsia="SimSun" w:hAnsi="Times New Roman" w:cs="Times New Roman"/>
          <w:i/>
          <w:kern w:val="2"/>
        </w:rPr>
        <w:t>Influences of fluid and crystallized intelligences on planning ability.</w:t>
      </w:r>
      <w:r w:rsidRPr="00073ABC">
        <w:rPr>
          <w:rFonts w:ascii="Times New Roman" w:eastAsia="SimSun" w:hAnsi="Times New Roman" w:cs="Times New Roman"/>
          <w:kern w:val="2"/>
        </w:rPr>
        <w:t xml:space="preserve"> Poster presented at Missouri Psychological Association Convention, St. Louis, MO.</w:t>
      </w:r>
    </w:p>
    <w:p w14:paraId="36C33236" w14:textId="77777777" w:rsidR="00A679FC" w:rsidRPr="00073ABC" w:rsidRDefault="00A679FC" w:rsidP="00073ABC">
      <w:pPr>
        <w:widowControl w:val="0"/>
        <w:spacing w:after="0" w:line="240" w:lineRule="auto"/>
        <w:ind w:left="432" w:hanging="432"/>
        <w:rPr>
          <w:rFonts w:ascii="Times New Roman" w:eastAsia="SimSun" w:hAnsi="Times New Roman" w:cs="Times New Roman"/>
          <w:kern w:val="2"/>
        </w:rPr>
      </w:pPr>
      <w:r w:rsidRPr="00073ABC">
        <w:rPr>
          <w:rFonts w:ascii="Times New Roman" w:eastAsia="SimSun" w:hAnsi="Times New Roman" w:cs="Times New Roman"/>
          <w:b/>
          <w:kern w:val="2"/>
        </w:rPr>
        <w:t>Wang, Z.</w:t>
      </w:r>
      <w:r w:rsidRPr="00073ABC">
        <w:rPr>
          <w:rFonts w:ascii="Times New Roman" w:eastAsia="SimSun" w:hAnsi="Times New Roman" w:cs="Times New Roman"/>
          <w:kern w:val="2"/>
        </w:rPr>
        <w:t xml:space="preserve"> (2006, October). </w:t>
      </w:r>
      <w:r w:rsidRPr="00073ABC">
        <w:rPr>
          <w:rFonts w:ascii="Times New Roman" w:eastAsia="SimSun" w:hAnsi="Times New Roman" w:cs="Times New Roman"/>
          <w:i/>
          <w:kern w:val="2"/>
        </w:rPr>
        <w:t xml:space="preserve">Use of generalizability theory to estimate reliability of multiple-choice writing scores across years in CBASE. </w:t>
      </w:r>
      <w:r w:rsidRPr="00073ABC">
        <w:rPr>
          <w:rFonts w:ascii="Times New Roman" w:eastAsia="SimSun" w:hAnsi="Times New Roman" w:cs="Times New Roman"/>
          <w:kern w:val="2"/>
        </w:rPr>
        <w:t xml:space="preserve">Poster presented at </w:t>
      </w:r>
      <w:proofErr w:type="spellStart"/>
      <w:r w:rsidRPr="00073ABC">
        <w:rPr>
          <w:rFonts w:ascii="Times New Roman" w:eastAsia="SimSun" w:hAnsi="Times New Roman" w:cs="Times New Roman"/>
          <w:kern w:val="2"/>
        </w:rPr>
        <w:t>Winemiller</w:t>
      </w:r>
      <w:proofErr w:type="spellEnd"/>
      <w:r w:rsidRPr="00073ABC">
        <w:rPr>
          <w:rFonts w:ascii="Times New Roman" w:eastAsia="SimSun" w:hAnsi="Times New Roman" w:cs="Times New Roman"/>
          <w:kern w:val="2"/>
        </w:rPr>
        <w:t xml:space="preserve"> 2006 Conference on Methodological Developments of Statistics in the Social Sciences, Columbia, MO.</w:t>
      </w:r>
    </w:p>
    <w:p w14:paraId="01AA8DAB" w14:textId="77777777" w:rsidR="001118C3" w:rsidRDefault="001118C3" w:rsidP="001118C3">
      <w:pPr>
        <w:widowControl w:val="0"/>
        <w:spacing w:after="0" w:line="240" w:lineRule="auto"/>
        <w:ind w:left="450" w:hanging="450"/>
        <w:rPr>
          <w:rFonts w:ascii="Times New Roman" w:eastAsia="SimSun" w:hAnsi="Times New Roman" w:cs="Times New Roman"/>
          <w:b/>
          <w:kern w:val="2"/>
          <w:u w:val="single"/>
        </w:rPr>
      </w:pPr>
    </w:p>
    <w:p w14:paraId="4EAAC2E3" w14:textId="37EF7966" w:rsidR="001118C3" w:rsidRPr="004E132C" w:rsidRDefault="001118C3" w:rsidP="001118C3">
      <w:pPr>
        <w:widowControl w:val="0"/>
        <w:spacing w:after="0" w:line="240" w:lineRule="auto"/>
        <w:ind w:left="450" w:hanging="450"/>
        <w:rPr>
          <w:rFonts w:ascii="Times New Roman" w:eastAsia="SimSun" w:hAnsi="Times New Roman" w:cs="Times New Roman"/>
          <w:b/>
          <w:kern w:val="2"/>
          <w:u w:val="single"/>
        </w:rPr>
      </w:pPr>
      <w:r>
        <w:rPr>
          <w:rFonts w:ascii="Times New Roman" w:eastAsia="SimSun" w:hAnsi="Times New Roman" w:cs="Times New Roman"/>
          <w:b/>
          <w:kern w:val="2"/>
          <w:u w:val="single"/>
        </w:rPr>
        <w:t>Other</w:t>
      </w:r>
      <w:r w:rsidRPr="004E132C">
        <w:rPr>
          <w:rFonts w:ascii="Times New Roman" w:eastAsia="SimSun" w:hAnsi="Times New Roman" w:cs="Times New Roman"/>
          <w:b/>
          <w:kern w:val="2"/>
          <w:u w:val="single"/>
        </w:rPr>
        <w:t xml:space="preserve"> Presentations</w:t>
      </w:r>
    </w:p>
    <w:p w14:paraId="07CFEC59" w14:textId="45B84F7F" w:rsidR="001118C3" w:rsidRDefault="003F015C" w:rsidP="004E132C">
      <w:pPr>
        <w:widowControl w:val="0"/>
        <w:spacing w:after="0" w:line="240" w:lineRule="auto"/>
        <w:rPr>
          <w:rFonts w:ascii="Times New Roman" w:hAnsi="Times New Roman" w:cs="Times New Roman"/>
        </w:rPr>
      </w:pPr>
      <w:r>
        <w:rPr>
          <w:rFonts w:ascii="Times New Roman" w:hAnsi="Times New Roman" w:cs="Times New Roman"/>
        </w:rPr>
        <w:t>Wang</w:t>
      </w:r>
      <w:r w:rsidR="00D74C30">
        <w:rPr>
          <w:rFonts w:ascii="Times New Roman" w:hAnsi="Times New Roman" w:cs="Times New Roman"/>
        </w:rPr>
        <w:t>, Z.</w:t>
      </w:r>
      <w:r>
        <w:rPr>
          <w:rFonts w:ascii="Times New Roman" w:hAnsi="Times New Roman" w:cs="Times New Roman"/>
        </w:rPr>
        <w:t xml:space="preserve"> (</w:t>
      </w:r>
      <w:r w:rsidR="00D74C30">
        <w:rPr>
          <w:rFonts w:ascii="Times New Roman" w:hAnsi="Times New Roman" w:cs="Times New Roman"/>
        </w:rPr>
        <w:t xml:space="preserve">2021, April). </w:t>
      </w:r>
      <w:r w:rsidR="003E45AE">
        <w:rPr>
          <w:rFonts w:ascii="Times New Roman" w:hAnsi="Times New Roman" w:cs="Times New Roman"/>
        </w:rPr>
        <w:t xml:space="preserve">Statistics, Measurement, and Evaluation in Education </w:t>
      </w:r>
      <w:r w:rsidR="00D74C30">
        <w:rPr>
          <w:rFonts w:ascii="Times New Roman" w:hAnsi="Times New Roman" w:cs="Times New Roman"/>
        </w:rPr>
        <w:t>Recruitment Presentation</w:t>
      </w:r>
      <w:r w:rsidR="003E45AE">
        <w:rPr>
          <w:rFonts w:ascii="Times New Roman" w:hAnsi="Times New Roman" w:cs="Times New Roman"/>
        </w:rPr>
        <w:t>. Statistics Department, University of Missouri.</w:t>
      </w:r>
      <w:r>
        <w:rPr>
          <w:rFonts w:ascii="Times New Roman" w:hAnsi="Times New Roman" w:cs="Times New Roman"/>
        </w:rPr>
        <w:t> </w:t>
      </w:r>
    </w:p>
    <w:p w14:paraId="0CF0C9F9" w14:textId="77777777" w:rsidR="003F015C" w:rsidRPr="004E132C" w:rsidRDefault="003F015C" w:rsidP="004E132C">
      <w:pPr>
        <w:widowControl w:val="0"/>
        <w:spacing w:after="0" w:line="240" w:lineRule="auto"/>
        <w:rPr>
          <w:rFonts w:ascii="Times New Roman" w:eastAsia="KaiTi_GB2312" w:hAnsi="Times New Roman" w:cs="Times New Roman"/>
          <w:b/>
          <w:caps/>
          <w:kern w:val="2"/>
          <w:u w:val="single"/>
        </w:rPr>
      </w:pPr>
    </w:p>
    <w:p w14:paraId="731CF22B" w14:textId="77777777" w:rsidR="00B95307" w:rsidRPr="008E3AEF" w:rsidRDefault="00B95307" w:rsidP="00B95307">
      <w:pPr>
        <w:widowControl w:val="0"/>
        <w:tabs>
          <w:tab w:val="left" w:pos="1200"/>
        </w:tabs>
        <w:spacing w:before="120" w:after="0" w:line="240" w:lineRule="auto"/>
        <w:rPr>
          <w:rFonts w:ascii="Times New Roman" w:eastAsia="SimSun" w:hAnsi="Times New Roman" w:cs="Times New Roman"/>
          <w:b/>
          <w:caps/>
          <w:kern w:val="2"/>
          <w:u w:val="single"/>
        </w:rPr>
      </w:pPr>
      <w:r w:rsidRPr="008E3AEF">
        <w:rPr>
          <w:rFonts w:ascii="Times New Roman" w:eastAsia="SimSun" w:hAnsi="Times New Roman" w:cs="Times New Roman"/>
          <w:b/>
          <w:caps/>
          <w:kern w:val="2"/>
          <w:u w:val="single"/>
        </w:rPr>
        <w:t>Grant activities</w:t>
      </w:r>
    </w:p>
    <w:p w14:paraId="38835D79" w14:textId="77777777" w:rsidR="00F4542F" w:rsidRPr="008E3AEF" w:rsidRDefault="00517D13" w:rsidP="00F4542F">
      <w:pPr>
        <w:widowControl w:val="0"/>
        <w:tabs>
          <w:tab w:val="left" w:pos="8280"/>
        </w:tabs>
        <w:spacing w:after="0" w:line="240" w:lineRule="auto"/>
        <w:rPr>
          <w:rFonts w:ascii="Times New Roman" w:eastAsia="SimSun" w:hAnsi="Times New Roman" w:cs="Times New Roman"/>
          <w:b/>
          <w:kern w:val="2"/>
          <w:u w:val="single"/>
        </w:rPr>
      </w:pPr>
      <w:r w:rsidRPr="008E3AEF">
        <w:rPr>
          <w:rFonts w:ascii="Times New Roman" w:eastAsia="SimSun" w:hAnsi="Times New Roman" w:cs="Times New Roman"/>
          <w:b/>
          <w:kern w:val="2"/>
          <w:u w:val="single"/>
        </w:rPr>
        <w:t>Active</w:t>
      </w:r>
      <w:r w:rsidR="00F4542F" w:rsidRPr="008E3AEF">
        <w:rPr>
          <w:rFonts w:ascii="Times New Roman" w:eastAsia="SimSun" w:hAnsi="Times New Roman" w:cs="Times New Roman"/>
          <w:b/>
          <w:kern w:val="2"/>
          <w:u w:val="single"/>
        </w:rPr>
        <w:t xml:space="preserve"> Grants</w:t>
      </w:r>
    </w:p>
    <w:p w14:paraId="43BDE6D0" w14:textId="5D8F2843" w:rsidR="0023103E" w:rsidRPr="0023103E" w:rsidRDefault="0023103E" w:rsidP="007277B7">
      <w:pPr>
        <w:widowControl w:val="0"/>
        <w:tabs>
          <w:tab w:val="left" w:pos="8280"/>
        </w:tabs>
        <w:spacing w:after="0" w:line="240" w:lineRule="auto"/>
        <w:ind w:left="432" w:hanging="432"/>
        <w:rPr>
          <w:rFonts w:ascii="Times New Roman" w:hAnsi="Times New Roman" w:cs="Times New Roman"/>
        </w:rPr>
      </w:pPr>
      <w:r w:rsidRPr="0023103E">
        <w:rPr>
          <w:rFonts w:ascii="Times New Roman" w:hAnsi="Times New Roman" w:cs="Times New Roman"/>
          <w:color w:val="222222"/>
          <w:shd w:val="clear" w:color="auto" w:fill="FFFFFF"/>
        </w:rPr>
        <w:t xml:space="preserve">Collaborative Research: Should I stay or should I go? Understanding the retention </w:t>
      </w:r>
      <w:proofErr w:type="spellStart"/>
      <w:r w:rsidRPr="0023103E">
        <w:rPr>
          <w:rFonts w:ascii="Times New Roman" w:hAnsi="Times New Roman" w:cs="Times New Roman"/>
          <w:color w:val="222222"/>
          <w:shd w:val="clear" w:color="auto" w:fill="FFFFFF"/>
        </w:rPr>
        <w:t>o</w:t>
      </w:r>
      <w:r w:rsidR="007A7BAF">
        <w:rPr>
          <w:rFonts w:ascii="Times New Roman" w:hAnsi="Times New Roman" w:cs="Times New Roman"/>
          <w:color w:val="222222"/>
          <w:shd w:val="clear" w:color="auto" w:fill="FFFFFF"/>
        </w:rPr>
        <w:t xml:space="preserve"> </w:t>
      </w:r>
      <w:r w:rsidRPr="0023103E">
        <w:rPr>
          <w:rFonts w:ascii="Times New Roman" w:hAnsi="Times New Roman" w:cs="Times New Roman"/>
          <w:color w:val="222222"/>
          <w:shd w:val="clear" w:color="auto" w:fill="FFFFFF"/>
        </w:rPr>
        <w:t>f</w:t>
      </w:r>
      <w:proofErr w:type="spellEnd"/>
      <w:r w:rsidRPr="0023103E">
        <w:rPr>
          <w:rFonts w:ascii="Times New Roman" w:hAnsi="Times New Roman" w:cs="Times New Roman"/>
          <w:color w:val="222222"/>
          <w:shd w:val="clear" w:color="auto" w:fill="FFFFFF"/>
        </w:rPr>
        <w:t xml:space="preserve"> Latinx in engineering jobs (8/15/2020 – 7/31/2025). </w:t>
      </w:r>
      <w:r w:rsidRPr="0023103E">
        <w:rPr>
          <w:rFonts w:ascii="Times New Roman" w:hAnsi="Times New Roman" w:cs="Times New Roman"/>
        </w:rPr>
        <w:t xml:space="preserve">Funded by the National Science Foundation. </w:t>
      </w:r>
      <w:r w:rsidRPr="0023103E">
        <w:rPr>
          <w:rFonts w:ascii="Times New Roman" w:hAnsi="Times New Roman" w:cs="Times New Roman"/>
          <w:lang w:eastAsia="en-US"/>
        </w:rPr>
        <w:t xml:space="preserve">2000607, awarded to Lisa Y. Flores (PI at University of Missouri) and Rachel L. Navarro (PI at </w:t>
      </w:r>
      <w:r w:rsidRPr="0023103E">
        <w:rPr>
          <w:rFonts w:ascii="Times New Roman" w:hAnsi="Times New Roman" w:cs="Times New Roman"/>
        </w:rPr>
        <w:t>University of North Dakota). Award: $1,546,428</w:t>
      </w:r>
      <w:r w:rsidRPr="0023103E">
        <w:rPr>
          <w:rFonts w:ascii="Times New Roman" w:hAnsi="Times New Roman" w:cs="Times New Roman"/>
          <w:lang w:eastAsia="en-US"/>
        </w:rPr>
        <w:t>  (University of Missouri amount is $738,011)</w:t>
      </w:r>
      <w:r w:rsidR="0005463C">
        <w:rPr>
          <w:rFonts w:ascii="Times New Roman" w:hAnsi="Times New Roman" w:cs="Times New Roman"/>
          <w:lang w:eastAsia="en-US"/>
        </w:rPr>
        <w:t>. Role: Key Personnel.</w:t>
      </w:r>
    </w:p>
    <w:p w14:paraId="633FC3D7" w14:textId="0AB95026" w:rsidR="00C310F2" w:rsidRDefault="00C310F2" w:rsidP="00C310F2">
      <w:pPr>
        <w:widowControl w:val="0"/>
        <w:tabs>
          <w:tab w:val="left" w:pos="8280"/>
        </w:tabs>
        <w:spacing w:after="0" w:line="240" w:lineRule="auto"/>
        <w:ind w:left="432" w:hanging="432"/>
        <w:rPr>
          <w:rFonts w:ascii="Times New Roman" w:hAnsi="Times New Roman" w:cs="Times New Roman"/>
        </w:rPr>
      </w:pPr>
      <w:r w:rsidRPr="003A5DF9">
        <w:rPr>
          <w:rFonts w:ascii="Times New Roman" w:hAnsi="Times New Roman" w:cs="Times New Roman"/>
        </w:rPr>
        <w:t xml:space="preserve">Practice-Driven Professional Development for Algebra Teachers (7/1/2021 - 6/30/2025). Funded by the National Science Foundation, 2101508, awarded to Zandra de Araujo (PI), </w:t>
      </w:r>
      <w:proofErr w:type="spellStart"/>
      <w:r w:rsidRPr="003A5DF9">
        <w:rPr>
          <w:rFonts w:ascii="Times New Roman" w:hAnsi="Times New Roman" w:cs="Times New Roman"/>
        </w:rPr>
        <w:t>Samual</w:t>
      </w:r>
      <w:proofErr w:type="spellEnd"/>
      <w:r w:rsidRPr="003A5DF9">
        <w:rPr>
          <w:rFonts w:ascii="Times New Roman" w:hAnsi="Times New Roman" w:cs="Times New Roman"/>
        </w:rPr>
        <w:t xml:space="preserve"> J. Otten (co-PI), Amber Candela (co-PI). Award: $2,533,289. Role: Key Personnel.</w:t>
      </w:r>
    </w:p>
    <w:p w14:paraId="190BE90B" w14:textId="77777777" w:rsidR="00CE5EDE" w:rsidRDefault="00CE5EDE" w:rsidP="00CE5EDE">
      <w:pPr>
        <w:widowControl w:val="0"/>
        <w:tabs>
          <w:tab w:val="left" w:pos="8280"/>
        </w:tabs>
        <w:spacing w:after="0" w:line="240" w:lineRule="auto"/>
        <w:ind w:left="432" w:hanging="432"/>
        <w:rPr>
          <w:rFonts w:ascii="Times New Roman" w:hAnsi="Times New Roman" w:cs="Times New Roman"/>
        </w:rPr>
      </w:pPr>
      <w:r w:rsidRPr="00AF63E3">
        <w:rPr>
          <w:rFonts w:ascii="Times New Roman" w:hAnsi="Times New Roman" w:cs="Times New Roman"/>
        </w:rPr>
        <w:t>ECHO: Prosocial and Positive School Climate</w:t>
      </w:r>
      <w:r>
        <w:rPr>
          <w:rFonts w:ascii="Times New Roman" w:hAnsi="Times New Roman" w:cs="Times New Roman"/>
        </w:rPr>
        <w:t xml:space="preserve"> (7/1/2021 – 6/30/2025). </w:t>
      </w:r>
      <w:r w:rsidRPr="008E3AEF">
        <w:rPr>
          <w:rFonts w:ascii="Times New Roman" w:eastAsia="SimSun" w:hAnsi="Times New Roman" w:cs="Times New Roman"/>
          <w:kern w:val="2"/>
        </w:rPr>
        <w:t>Funded by the Institute of Education Sciences</w:t>
      </w:r>
      <w:r>
        <w:rPr>
          <w:rFonts w:ascii="Times New Roman" w:eastAsia="SimSun" w:hAnsi="Times New Roman" w:cs="Times New Roman"/>
          <w:kern w:val="2"/>
        </w:rPr>
        <w:t xml:space="preserve"> (IES: Development and Innovation), awarded to Christi Bergin (PI). Award: </w:t>
      </w:r>
      <w:r w:rsidRPr="00FE7A78">
        <w:rPr>
          <w:rFonts w:ascii="Times New Roman" w:eastAsia="SimSun" w:hAnsi="Times New Roman" w:cs="Times New Roman"/>
          <w:kern w:val="2"/>
        </w:rPr>
        <w:t>$1,999,793</w:t>
      </w:r>
      <w:r>
        <w:rPr>
          <w:rFonts w:ascii="Times New Roman" w:eastAsia="SimSun" w:hAnsi="Times New Roman" w:cs="Times New Roman"/>
          <w:kern w:val="2"/>
        </w:rPr>
        <w:t>. Role: Statistical Consultant.</w:t>
      </w:r>
    </w:p>
    <w:p w14:paraId="5016AD3E" w14:textId="77777777" w:rsidR="006C6546" w:rsidRDefault="006C6546" w:rsidP="00073ABC">
      <w:pPr>
        <w:widowControl w:val="0"/>
        <w:tabs>
          <w:tab w:val="left" w:pos="8280"/>
        </w:tabs>
        <w:spacing w:after="0" w:line="240" w:lineRule="auto"/>
        <w:ind w:left="432" w:hanging="432"/>
        <w:rPr>
          <w:rFonts w:ascii="Times New Roman" w:hAnsi="Times New Roman" w:cs="Times New Roman"/>
        </w:rPr>
      </w:pPr>
    </w:p>
    <w:p w14:paraId="20103628" w14:textId="77777777" w:rsidR="00B95307" w:rsidRPr="008E3AEF" w:rsidRDefault="00B95307" w:rsidP="00B95307">
      <w:pPr>
        <w:widowControl w:val="0"/>
        <w:tabs>
          <w:tab w:val="left" w:pos="8280"/>
        </w:tabs>
        <w:spacing w:after="0" w:line="240" w:lineRule="auto"/>
        <w:rPr>
          <w:rFonts w:ascii="Times New Roman" w:eastAsia="SimSun" w:hAnsi="Times New Roman" w:cs="Times New Roman"/>
          <w:b/>
          <w:kern w:val="2"/>
          <w:u w:val="single"/>
        </w:rPr>
      </w:pPr>
      <w:r w:rsidRPr="008E3AEF">
        <w:rPr>
          <w:rFonts w:ascii="Times New Roman" w:eastAsia="SimSun" w:hAnsi="Times New Roman" w:cs="Times New Roman"/>
          <w:b/>
          <w:kern w:val="2"/>
          <w:u w:val="single"/>
        </w:rPr>
        <w:t>Completed Grants</w:t>
      </w:r>
    </w:p>
    <w:p w14:paraId="28FA6F2E" w14:textId="77777777" w:rsidR="00B95307" w:rsidRPr="008E3AEF" w:rsidRDefault="00B95307" w:rsidP="00073ABC">
      <w:pPr>
        <w:widowControl w:val="0"/>
        <w:spacing w:after="0" w:line="240" w:lineRule="auto"/>
        <w:ind w:left="432" w:hanging="432"/>
        <w:rPr>
          <w:rFonts w:ascii="Times New Roman" w:eastAsia="SimSun" w:hAnsi="Times New Roman" w:cs="Times New Roman"/>
          <w:kern w:val="2"/>
        </w:rPr>
      </w:pPr>
      <w:r w:rsidRPr="008E3AEF">
        <w:rPr>
          <w:rFonts w:ascii="Times New Roman" w:eastAsia="SimSun" w:hAnsi="Times New Roman" w:cs="Times New Roman"/>
          <w:kern w:val="2"/>
        </w:rPr>
        <w:t xml:space="preserve">Assessing Measurement Invariance of Math Self-Concept and Examining the Big-Fish-Little-Pond Effect across 49 Countries: A Multilevel Latent Variable Modeling Approach (06/01/2011 – 06/30/2011). Funded by the University of Missouri Research Council, SRF-11-013, awarded to Ze Wang. Role: PI. Award:  $3,500   </w:t>
      </w:r>
    </w:p>
    <w:p w14:paraId="2A87F89A" w14:textId="77777777" w:rsidR="00B95307" w:rsidRPr="008E3AEF" w:rsidRDefault="00B95307" w:rsidP="00073ABC">
      <w:pPr>
        <w:widowControl w:val="0"/>
        <w:spacing w:after="0" w:line="240" w:lineRule="auto"/>
        <w:ind w:left="432" w:hanging="432"/>
        <w:rPr>
          <w:rFonts w:ascii="Times New Roman" w:eastAsia="SimSun" w:hAnsi="Times New Roman" w:cs="Times New Roman"/>
          <w:kern w:val="2"/>
        </w:rPr>
      </w:pPr>
      <w:r w:rsidRPr="008E3AEF">
        <w:rPr>
          <w:rFonts w:ascii="Times New Roman" w:eastAsia="SimSun" w:hAnsi="Times New Roman" w:cs="Times New Roman"/>
          <w:kern w:val="2"/>
        </w:rPr>
        <w:t xml:space="preserve">Measuring Student Classroom Engagement (04/01/2011 – 04/01/2012). Funded by the University of Missouri Research Council, URC-11-060, awarded to David Bergin, Christi Bergin, and </w:t>
      </w:r>
      <w:r w:rsidRPr="008E3AEF">
        <w:rPr>
          <w:rFonts w:ascii="Times New Roman" w:eastAsia="SimSun" w:hAnsi="Times New Roman" w:cs="Times New Roman"/>
          <w:kern w:val="2"/>
        </w:rPr>
        <w:lastRenderedPageBreak/>
        <w:t xml:space="preserve">Ze Wang. Role: Co-Investigator. Award: $7,329  </w:t>
      </w:r>
    </w:p>
    <w:p w14:paraId="3D58EAF6" w14:textId="0A88A193" w:rsidR="00B95307" w:rsidRDefault="00B95307" w:rsidP="00073ABC">
      <w:pPr>
        <w:widowControl w:val="0"/>
        <w:spacing w:after="0" w:line="240" w:lineRule="auto"/>
        <w:ind w:left="432" w:hanging="432"/>
        <w:rPr>
          <w:rFonts w:ascii="Times New Roman" w:eastAsia="SimSun" w:hAnsi="Times New Roman" w:cs="Times New Roman"/>
          <w:kern w:val="2"/>
        </w:rPr>
      </w:pPr>
      <w:r w:rsidRPr="008E3AEF">
        <w:rPr>
          <w:rFonts w:ascii="Times New Roman" w:eastAsia="SimSun" w:hAnsi="Times New Roman" w:cs="Times New Roman"/>
          <w:kern w:val="2"/>
        </w:rPr>
        <w:t xml:space="preserve"> </w:t>
      </w:r>
      <w:r w:rsidRPr="008E3AEF">
        <w:rPr>
          <w:rFonts w:ascii="Times New Roman" w:eastAsia="SimSun" w:hAnsi="Times New Roman" w:cs="Times New Roman"/>
          <w:iCs/>
          <w:kern w:val="2"/>
        </w:rPr>
        <w:t>Evaluation of a Video-based Modeling Program to Promote Effective Teacher Classroom Management Practices (08/01/2010-07/31/201</w:t>
      </w:r>
      <w:r w:rsidR="00903A9B">
        <w:rPr>
          <w:rFonts w:ascii="Times New Roman" w:eastAsia="SimSun" w:hAnsi="Times New Roman" w:cs="Times New Roman"/>
          <w:iCs/>
          <w:kern w:val="2"/>
        </w:rPr>
        <w:t>5</w:t>
      </w:r>
      <w:r w:rsidRPr="008E3AEF">
        <w:rPr>
          <w:rFonts w:ascii="Times New Roman" w:eastAsia="SimSun" w:hAnsi="Times New Roman" w:cs="Times New Roman"/>
          <w:iCs/>
          <w:kern w:val="2"/>
        </w:rPr>
        <w:t>).</w:t>
      </w:r>
      <w:r w:rsidRPr="008E3AEF">
        <w:rPr>
          <w:rFonts w:ascii="Times New Roman" w:eastAsia="SimSun" w:hAnsi="Times New Roman" w:cs="Times New Roman"/>
          <w:b/>
          <w:bCs/>
          <w:kern w:val="2"/>
        </w:rPr>
        <w:t xml:space="preserve"> </w:t>
      </w:r>
      <w:r w:rsidRPr="008E3AEF">
        <w:rPr>
          <w:rFonts w:ascii="Times New Roman" w:eastAsia="SimSun" w:hAnsi="Times New Roman" w:cs="Times New Roman"/>
          <w:kern w:val="2"/>
        </w:rPr>
        <w:t>Funded by the Institute of Education Sciences (IES; Efficacy and Replication), R305A100342, awarded to Wendy Reinke, Keith Herman, and Melissa Stormont. Role: Data Manager/Analyst. Contribution: Responsible for data management and statistic</w:t>
      </w:r>
      <w:r w:rsidR="00403722">
        <w:rPr>
          <w:rFonts w:ascii="Times New Roman" w:eastAsia="SimSun" w:hAnsi="Times New Roman" w:cs="Times New Roman"/>
          <w:kern w:val="2"/>
        </w:rPr>
        <w:t>al analyses. Award: $2,959,028</w:t>
      </w:r>
    </w:p>
    <w:p w14:paraId="173AAFFE" w14:textId="77777777" w:rsidR="004612DB" w:rsidRDefault="004612DB" w:rsidP="004612DB">
      <w:pPr>
        <w:widowControl w:val="0"/>
        <w:tabs>
          <w:tab w:val="left" w:pos="8280"/>
        </w:tabs>
        <w:spacing w:after="0" w:line="240" w:lineRule="auto"/>
        <w:ind w:left="432" w:hanging="432"/>
        <w:rPr>
          <w:rFonts w:ascii="Times New Roman" w:hAnsi="Times New Roman" w:cs="Times New Roman"/>
        </w:rPr>
      </w:pPr>
      <w:r>
        <w:rPr>
          <w:rFonts w:ascii="Times New Roman" w:hAnsi="Times New Roman" w:cs="Times New Roman"/>
        </w:rPr>
        <w:t>Prediabetes awareness and diabetes prevention program media projects 2015 (09/01/2015-5/30/2016). Funded by the Missouri Department of Health and Senior Services, awarded to the Health Communication Research Center at the Missouri School of Journalism at the University of Missouri. Role: Evaluator. Award: $ 77,189</w:t>
      </w:r>
    </w:p>
    <w:p w14:paraId="417E67D5" w14:textId="3F6F4DA0" w:rsidR="00533E59" w:rsidRDefault="00533E59" w:rsidP="00533E59">
      <w:pPr>
        <w:widowControl w:val="0"/>
        <w:tabs>
          <w:tab w:val="left" w:pos="8280"/>
        </w:tabs>
        <w:spacing w:after="0" w:line="240" w:lineRule="auto"/>
        <w:ind w:left="432" w:hanging="432"/>
        <w:rPr>
          <w:rFonts w:ascii="Times New Roman" w:eastAsia="SimSun" w:hAnsi="Times New Roman" w:cs="Times New Roman"/>
          <w:kern w:val="2"/>
        </w:rPr>
      </w:pPr>
      <w:r w:rsidRPr="004612DB">
        <w:rPr>
          <w:rFonts w:ascii="Times New Roman" w:eastAsia="SimSun" w:hAnsi="Times New Roman" w:cs="Times New Roman"/>
          <w:kern w:val="2"/>
        </w:rPr>
        <w:t xml:space="preserve">The </w:t>
      </w:r>
      <w:proofErr w:type="spellStart"/>
      <w:r w:rsidRPr="004612DB">
        <w:rPr>
          <w:rFonts w:ascii="Times New Roman" w:eastAsia="SimSun" w:hAnsi="Times New Roman" w:cs="Times New Roman"/>
          <w:kern w:val="2"/>
        </w:rPr>
        <w:t>CoLABorative</w:t>
      </w:r>
      <w:proofErr w:type="spellEnd"/>
      <w:r w:rsidRPr="004612DB">
        <w:rPr>
          <w:rFonts w:ascii="Times New Roman" w:eastAsia="SimSun" w:hAnsi="Times New Roman" w:cs="Times New Roman"/>
          <w:kern w:val="2"/>
        </w:rPr>
        <w:t xml:space="preserve"> Field Experience</w:t>
      </w:r>
      <w:r>
        <w:rPr>
          <w:rFonts w:ascii="Times New Roman" w:eastAsia="SimSun" w:hAnsi="Times New Roman" w:cs="Times New Roman"/>
          <w:kern w:val="2"/>
        </w:rPr>
        <w:t xml:space="preserve"> </w:t>
      </w:r>
      <w:r w:rsidRPr="004612DB">
        <w:rPr>
          <w:rFonts w:ascii="Times New Roman" w:eastAsia="SimSun" w:hAnsi="Times New Roman" w:cs="Times New Roman"/>
          <w:kern w:val="2"/>
        </w:rPr>
        <w:t>Model: Supporting Elementary Preservice Teachers in Math and Science</w:t>
      </w:r>
      <w:r>
        <w:rPr>
          <w:rFonts w:ascii="Times New Roman" w:eastAsia="SimSun" w:hAnsi="Times New Roman" w:cs="Times New Roman"/>
          <w:kern w:val="2"/>
        </w:rPr>
        <w:t xml:space="preserve"> (2016). Funded by the </w:t>
      </w:r>
      <w:proofErr w:type="spellStart"/>
      <w:r>
        <w:rPr>
          <w:rFonts w:ascii="Times New Roman" w:eastAsia="SimSun" w:hAnsi="Times New Roman" w:cs="Times New Roman"/>
          <w:kern w:val="2"/>
        </w:rPr>
        <w:t>ReSTEM</w:t>
      </w:r>
      <w:proofErr w:type="spellEnd"/>
      <w:r>
        <w:rPr>
          <w:rFonts w:ascii="Times New Roman" w:eastAsia="SimSun" w:hAnsi="Times New Roman" w:cs="Times New Roman"/>
          <w:kern w:val="2"/>
        </w:rPr>
        <w:t xml:space="preserve"> Institute of the College of Education at the University of Missouri, awarded to Dante </w:t>
      </w:r>
      <w:r w:rsidRPr="004612DB">
        <w:rPr>
          <w:rFonts w:ascii="Times New Roman" w:eastAsia="SimSun" w:hAnsi="Times New Roman" w:cs="Times New Roman"/>
          <w:kern w:val="2"/>
        </w:rPr>
        <w:t>Cisterna</w:t>
      </w:r>
      <w:r>
        <w:rPr>
          <w:rFonts w:ascii="Times New Roman" w:eastAsia="SimSun" w:hAnsi="Times New Roman" w:cs="Times New Roman"/>
          <w:kern w:val="2"/>
        </w:rPr>
        <w:t xml:space="preserve">, </w:t>
      </w:r>
      <w:r w:rsidRPr="004612DB">
        <w:rPr>
          <w:rFonts w:ascii="Times New Roman" w:eastAsia="SimSun" w:hAnsi="Times New Roman" w:cs="Times New Roman"/>
          <w:kern w:val="2"/>
        </w:rPr>
        <w:t xml:space="preserve">Deborah </w:t>
      </w:r>
      <w:proofErr w:type="spellStart"/>
      <w:r w:rsidRPr="004612DB">
        <w:rPr>
          <w:rFonts w:ascii="Times New Roman" w:eastAsia="SimSun" w:hAnsi="Times New Roman" w:cs="Times New Roman"/>
          <w:kern w:val="2"/>
        </w:rPr>
        <w:t>Hanuscin</w:t>
      </w:r>
      <w:proofErr w:type="spellEnd"/>
      <w:r>
        <w:rPr>
          <w:rFonts w:ascii="Times New Roman" w:eastAsia="SimSun" w:hAnsi="Times New Roman" w:cs="Times New Roman"/>
          <w:kern w:val="2"/>
        </w:rPr>
        <w:t xml:space="preserve">, </w:t>
      </w:r>
      <w:r w:rsidRPr="004612DB">
        <w:rPr>
          <w:rFonts w:ascii="Times New Roman" w:eastAsia="SimSun" w:hAnsi="Times New Roman" w:cs="Times New Roman"/>
          <w:kern w:val="2"/>
        </w:rPr>
        <w:t>Zandra de Araujo</w:t>
      </w:r>
      <w:r>
        <w:rPr>
          <w:rFonts w:ascii="Times New Roman" w:eastAsia="SimSun" w:hAnsi="Times New Roman" w:cs="Times New Roman"/>
          <w:kern w:val="2"/>
        </w:rPr>
        <w:t xml:space="preserve">, Ze Wang, and </w:t>
      </w:r>
      <w:r w:rsidRPr="004612DB">
        <w:rPr>
          <w:rFonts w:ascii="Times New Roman" w:eastAsia="SimSun" w:hAnsi="Times New Roman" w:cs="Times New Roman"/>
          <w:kern w:val="2"/>
        </w:rPr>
        <w:t>Laura Zangori</w:t>
      </w:r>
      <w:r>
        <w:rPr>
          <w:rFonts w:ascii="Times New Roman" w:eastAsia="SimSun" w:hAnsi="Times New Roman" w:cs="Times New Roman"/>
          <w:kern w:val="2"/>
        </w:rPr>
        <w:t>. Role: Co-Investigator. Award: $7,423</w:t>
      </w:r>
    </w:p>
    <w:p w14:paraId="7F9DEAC7" w14:textId="77777777" w:rsidR="000C1FC5" w:rsidRDefault="000C1FC5" w:rsidP="000C1FC5">
      <w:pPr>
        <w:widowControl w:val="0"/>
        <w:tabs>
          <w:tab w:val="left" w:pos="8280"/>
        </w:tabs>
        <w:spacing w:after="0" w:line="240" w:lineRule="auto"/>
        <w:ind w:left="432" w:hanging="432"/>
        <w:rPr>
          <w:rFonts w:ascii="Times New Roman" w:hAnsi="Times New Roman" w:cs="Times New Roman"/>
        </w:rPr>
      </w:pPr>
      <w:r>
        <w:rPr>
          <w:rFonts w:ascii="Times New Roman" w:hAnsi="Times New Roman" w:cs="Times New Roman"/>
        </w:rPr>
        <w:t>Effects of teacher and teaching factors on Chinese language learning among middle and high school students in Columbia Public Schools (2017). Richard Wallace Faculty Incentive Grant, funded by Mizzou Alumni Association. Role: Principal Investigator. Award: $3,680</w:t>
      </w:r>
    </w:p>
    <w:p w14:paraId="6678856D" w14:textId="3E59A072" w:rsidR="00D70240" w:rsidRDefault="00D70240" w:rsidP="0049720F">
      <w:pPr>
        <w:widowControl w:val="0"/>
        <w:tabs>
          <w:tab w:val="left" w:pos="8280"/>
        </w:tabs>
        <w:spacing w:after="0" w:line="240" w:lineRule="auto"/>
        <w:ind w:left="432" w:hanging="432"/>
        <w:rPr>
          <w:rFonts w:ascii="Times New Roman" w:hAnsi="Times New Roman" w:cs="Times New Roman"/>
        </w:rPr>
      </w:pPr>
      <w:r>
        <w:rPr>
          <w:rFonts w:ascii="Times New Roman" w:hAnsi="Times New Roman" w:cs="Times New Roman"/>
        </w:rPr>
        <w:t>Missouri prediabetes media c</w:t>
      </w:r>
      <w:r w:rsidRPr="00D70240">
        <w:rPr>
          <w:rFonts w:ascii="Times New Roman" w:hAnsi="Times New Roman" w:cs="Times New Roman"/>
        </w:rPr>
        <w:t xml:space="preserve">ampaign </w:t>
      </w:r>
      <w:r>
        <w:rPr>
          <w:rFonts w:ascii="Times New Roman" w:hAnsi="Times New Roman" w:cs="Times New Roman"/>
        </w:rPr>
        <w:t>(</w:t>
      </w:r>
      <w:r w:rsidR="00DE780A">
        <w:rPr>
          <w:rFonts w:ascii="Times New Roman" w:hAnsi="Times New Roman" w:cs="Times New Roman"/>
        </w:rPr>
        <w:t>2017-</w:t>
      </w:r>
      <w:r>
        <w:rPr>
          <w:rFonts w:ascii="Times New Roman" w:hAnsi="Times New Roman" w:cs="Times New Roman"/>
        </w:rPr>
        <w:t>2018). Funded by the Missouri Department of Health and Senior Services, awarded to the Health Communication Research Center at the Missouri School of Journalism at the University of Missouri. Role: Evaluator.</w:t>
      </w:r>
    </w:p>
    <w:p w14:paraId="2C01CBEB" w14:textId="49E62144" w:rsidR="000C1FC5" w:rsidRDefault="0049720F" w:rsidP="0049720F">
      <w:pPr>
        <w:widowControl w:val="0"/>
        <w:tabs>
          <w:tab w:val="left" w:pos="8280"/>
        </w:tabs>
        <w:spacing w:after="0" w:line="240" w:lineRule="auto"/>
        <w:ind w:left="432" w:hanging="432"/>
        <w:rPr>
          <w:rFonts w:ascii="Times New Roman" w:hAnsi="Times New Roman" w:cs="Times New Roman"/>
        </w:rPr>
      </w:pPr>
      <w:r w:rsidRPr="008E3AEF">
        <w:rPr>
          <w:rFonts w:ascii="Times New Roman" w:hAnsi="Times New Roman" w:cs="Times New Roman"/>
        </w:rPr>
        <w:t>NRT-IGE: A test bed for STEM graduate stu</w:t>
      </w:r>
      <w:r>
        <w:rPr>
          <w:rFonts w:ascii="Times New Roman" w:hAnsi="Times New Roman" w:cs="Times New Roman"/>
        </w:rPr>
        <w:t>dent communication training (9/</w:t>
      </w:r>
      <w:r w:rsidRPr="008E3AEF">
        <w:rPr>
          <w:rFonts w:ascii="Times New Roman" w:hAnsi="Times New Roman" w:cs="Times New Roman"/>
        </w:rPr>
        <w:t>1/2015 - 8/31/2018). Funded by the National Science Foundation, 1545177, awarded to Jack C. Schultz, and Shelly L. Rodgers. Role: Statistician and Evaluator. Award: $487,468</w:t>
      </w:r>
    </w:p>
    <w:p w14:paraId="684899D5" w14:textId="7F85FCFC" w:rsidR="007817AC" w:rsidRDefault="007817AC" w:rsidP="007817AC">
      <w:pPr>
        <w:widowControl w:val="0"/>
        <w:tabs>
          <w:tab w:val="left" w:pos="8280"/>
        </w:tabs>
        <w:spacing w:after="0" w:line="240" w:lineRule="auto"/>
        <w:ind w:left="432" w:hanging="432"/>
        <w:rPr>
          <w:rFonts w:ascii="Times New Roman" w:hAnsi="Times New Roman" w:cs="Times New Roman"/>
        </w:rPr>
      </w:pPr>
      <w:r>
        <w:rPr>
          <w:rFonts w:ascii="Times New Roman" w:hAnsi="Times New Roman" w:cs="Times New Roman"/>
        </w:rPr>
        <w:t>Examining relationships b</w:t>
      </w:r>
      <w:r w:rsidRPr="00E1234F">
        <w:rPr>
          <w:rFonts w:ascii="Times New Roman" w:hAnsi="Times New Roman" w:cs="Times New Roman"/>
        </w:rPr>
        <w:t>etween </w:t>
      </w:r>
      <w:r>
        <w:rPr>
          <w:rFonts w:ascii="Times New Roman" w:hAnsi="Times New Roman" w:cs="Times New Roman"/>
        </w:rPr>
        <w:t>flipped instruction and students’ l</w:t>
      </w:r>
      <w:r w:rsidRPr="00E1234F">
        <w:rPr>
          <w:rFonts w:ascii="Times New Roman" w:hAnsi="Times New Roman" w:cs="Times New Roman"/>
        </w:rPr>
        <w:t>earning of </w:t>
      </w:r>
      <w:r>
        <w:rPr>
          <w:rFonts w:ascii="Times New Roman" w:hAnsi="Times New Roman" w:cs="Times New Roman"/>
        </w:rPr>
        <w:t>m</w:t>
      </w:r>
      <w:r w:rsidRPr="00E1234F">
        <w:rPr>
          <w:rFonts w:ascii="Times New Roman" w:hAnsi="Times New Roman" w:cs="Times New Roman"/>
        </w:rPr>
        <w:t>athematics</w:t>
      </w:r>
      <w:r>
        <w:rPr>
          <w:rFonts w:ascii="Times New Roman" w:hAnsi="Times New Roman" w:cs="Times New Roman"/>
        </w:rPr>
        <w:t xml:space="preserve"> (8/1/2017 – 7/31/2020). University of Missouri PRIME Fund, warded to Zandra U. de Araujo (PI), Samuel J. Otten (co-PI), Ze Wang (co-PI), and James Tarr (co-PI). Award: $49,935.</w:t>
      </w:r>
    </w:p>
    <w:p w14:paraId="14A8CC0D" w14:textId="77777777" w:rsidR="00CE5EDE" w:rsidRPr="0023103E" w:rsidRDefault="00CE5EDE" w:rsidP="00CE5EDE">
      <w:pPr>
        <w:widowControl w:val="0"/>
        <w:tabs>
          <w:tab w:val="left" w:pos="8280"/>
        </w:tabs>
        <w:spacing w:after="0" w:line="240" w:lineRule="auto"/>
        <w:ind w:left="432" w:hanging="432"/>
        <w:rPr>
          <w:rFonts w:ascii="Times New Roman" w:hAnsi="Times New Roman" w:cs="Times New Roman"/>
        </w:rPr>
      </w:pPr>
      <w:r>
        <w:rPr>
          <w:rFonts w:ascii="Times New Roman" w:hAnsi="Times New Roman" w:cs="Times New Roman"/>
        </w:rPr>
        <w:t>Examining relationships b</w:t>
      </w:r>
      <w:r w:rsidRPr="00E1234F">
        <w:rPr>
          <w:rFonts w:ascii="Times New Roman" w:hAnsi="Times New Roman" w:cs="Times New Roman"/>
        </w:rPr>
        <w:t>etween </w:t>
      </w:r>
      <w:r>
        <w:rPr>
          <w:rFonts w:ascii="Times New Roman" w:hAnsi="Times New Roman" w:cs="Times New Roman"/>
        </w:rPr>
        <w:t>flipped instruction and students’ l</w:t>
      </w:r>
      <w:r w:rsidRPr="00E1234F">
        <w:rPr>
          <w:rFonts w:ascii="Times New Roman" w:hAnsi="Times New Roman" w:cs="Times New Roman"/>
        </w:rPr>
        <w:t>earning of </w:t>
      </w:r>
      <w:r>
        <w:rPr>
          <w:rFonts w:ascii="Times New Roman" w:hAnsi="Times New Roman" w:cs="Times New Roman"/>
        </w:rPr>
        <w:t>m</w:t>
      </w:r>
      <w:r w:rsidRPr="00E1234F">
        <w:rPr>
          <w:rFonts w:ascii="Times New Roman" w:hAnsi="Times New Roman" w:cs="Times New Roman"/>
        </w:rPr>
        <w:t>athematics</w:t>
      </w:r>
      <w:r>
        <w:rPr>
          <w:rFonts w:ascii="Times New Roman" w:hAnsi="Times New Roman" w:cs="Times New Roman"/>
        </w:rPr>
        <w:t xml:space="preserve"> (8/1/2017 – 7/31/2021). Funded by </w:t>
      </w:r>
      <w:r w:rsidRPr="008E3AEF">
        <w:rPr>
          <w:rFonts w:ascii="Times New Roman" w:hAnsi="Times New Roman" w:cs="Times New Roman"/>
        </w:rPr>
        <w:t>the National Science Foundation</w:t>
      </w:r>
      <w:r>
        <w:rPr>
          <w:rFonts w:ascii="Times New Roman" w:hAnsi="Times New Roman" w:cs="Times New Roman"/>
        </w:rPr>
        <w:t xml:space="preserve">, 1721025, awarded to Zandra de Araujo (PI), Samuel J. Otten (co-PI), Ze Wang (co-PI), and James Tarr (co-PI). </w:t>
      </w:r>
      <w:r w:rsidRPr="0023103E">
        <w:rPr>
          <w:rFonts w:ascii="Times New Roman" w:hAnsi="Times New Roman" w:cs="Times New Roman"/>
        </w:rPr>
        <w:t>Award: $539,011.</w:t>
      </w:r>
    </w:p>
    <w:p w14:paraId="296237F0" w14:textId="77777777" w:rsidR="00CC3D80" w:rsidRPr="008E3AEF" w:rsidRDefault="00CC3D80" w:rsidP="00073ABC">
      <w:pPr>
        <w:widowControl w:val="0"/>
        <w:spacing w:after="0" w:line="240" w:lineRule="auto"/>
        <w:ind w:left="432" w:hanging="432"/>
        <w:rPr>
          <w:rFonts w:ascii="Times New Roman" w:eastAsia="SimSun" w:hAnsi="Times New Roman" w:cs="Times New Roman"/>
          <w:kern w:val="2"/>
        </w:rPr>
      </w:pPr>
    </w:p>
    <w:p w14:paraId="3808B8B2" w14:textId="77777777" w:rsidR="00B95307" w:rsidRPr="003E7E4F" w:rsidRDefault="00B95307" w:rsidP="008E3AEF">
      <w:pPr>
        <w:widowControl w:val="0"/>
        <w:spacing w:after="0" w:line="240" w:lineRule="auto"/>
        <w:rPr>
          <w:rFonts w:ascii="Times New Roman" w:eastAsia="KaiTi_GB2312" w:hAnsi="Times New Roman" w:cs="Times New Roman"/>
          <w:b/>
          <w:caps/>
          <w:kern w:val="2"/>
          <w:highlight w:val="yellow"/>
          <w:u w:val="single"/>
        </w:rPr>
      </w:pPr>
      <w:r w:rsidRPr="003E7E4F">
        <w:rPr>
          <w:rFonts w:ascii="Times New Roman" w:eastAsia="KaiTi_GB2312" w:hAnsi="Times New Roman" w:cs="Times New Roman"/>
          <w:b/>
          <w:caps/>
          <w:kern w:val="2"/>
          <w:highlight w:val="yellow"/>
          <w:u w:val="single"/>
        </w:rPr>
        <w:t>computer programs</w:t>
      </w:r>
    </w:p>
    <w:p w14:paraId="41A25B95" w14:textId="4B842970" w:rsidR="00B95307" w:rsidRDefault="00B95307" w:rsidP="004E132C">
      <w:pPr>
        <w:widowControl w:val="0"/>
        <w:spacing w:before="120" w:after="0" w:line="240" w:lineRule="auto"/>
        <w:rPr>
          <w:rFonts w:ascii="Times New Roman" w:eastAsia="SimSun" w:hAnsi="Times New Roman" w:cs="Times New Roman"/>
          <w:kern w:val="2"/>
        </w:rPr>
      </w:pPr>
      <w:proofErr w:type="spellStart"/>
      <w:r w:rsidRPr="003E7E4F">
        <w:rPr>
          <w:rFonts w:ascii="Times New Roman" w:eastAsia="SimSun" w:hAnsi="Times New Roman" w:cs="Times New Roman"/>
          <w:kern w:val="2"/>
          <w:highlight w:val="yellow"/>
        </w:rPr>
        <w:t>Mplus</w:t>
      </w:r>
      <w:proofErr w:type="spellEnd"/>
      <w:r w:rsidRPr="003E7E4F">
        <w:rPr>
          <w:rFonts w:ascii="Times New Roman" w:eastAsia="SimSun" w:hAnsi="Times New Roman" w:cs="Times New Roman"/>
          <w:kern w:val="2"/>
          <w:highlight w:val="yellow"/>
        </w:rPr>
        <w:t xml:space="preserve">, </w:t>
      </w:r>
      <w:r w:rsidR="00742280" w:rsidRPr="003E7E4F">
        <w:rPr>
          <w:rFonts w:ascii="Times New Roman" w:eastAsia="SimSun" w:hAnsi="Times New Roman" w:cs="Times New Roman"/>
          <w:kern w:val="2"/>
          <w:highlight w:val="yellow"/>
        </w:rPr>
        <w:t>R,</w:t>
      </w:r>
      <w:r w:rsidR="00291034" w:rsidRPr="003E7E4F">
        <w:rPr>
          <w:rFonts w:ascii="Times New Roman" w:eastAsia="SimSun" w:hAnsi="Times New Roman" w:cs="Times New Roman"/>
          <w:kern w:val="2"/>
          <w:highlight w:val="yellow"/>
        </w:rPr>
        <w:t xml:space="preserve"> </w:t>
      </w:r>
      <w:r w:rsidRPr="003E7E4F">
        <w:rPr>
          <w:rFonts w:ascii="Times New Roman" w:eastAsia="SimSun" w:hAnsi="Times New Roman" w:cs="Times New Roman"/>
          <w:kern w:val="2"/>
          <w:highlight w:val="yellow"/>
        </w:rPr>
        <w:t xml:space="preserve">HLM, SPSS, </w:t>
      </w:r>
      <w:r w:rsidR="002631C3" w:rsidRPr="003E7E4F">
        <w:rPr>
          <w:rFonts w:ascii="Times New Roman" w:eastAsia="SimSun" w:hAnsi="Times New Roman" w:cs="Times New Roman"/>
          <w:kern w:val="2"/>
          <w:highlight w:val="yellow"/>
        </w:rPr>
        <w:t xml:space="preserve">SAS, </w:t>
      </w:r>
      <w:r w:rsidR="009F4808" w:rsidRPr="003E7E4F">
        <w:rPr>
          <w:rFonts w:ascii="Times New Roman" w:eastAsia="SimSun" w:hAnsi="Times New Roman" w:cs="Times New Roman"/>
          <w:kern w:val="2"/>
          <w:highlight w:val="yellow"/>
        </w:rPr>
        <w:softHyphen/>
      </w:r>
      <w:r w:rsidR="009F4808" w:rsidRPr="003E7E4F">
        <w:rPr>
          <w:rFonts w:ascii="Times New Roman" w:eastAsia="SimSun" w:hAnsi="Times New Roman" w:cs="Times New Roman"/>
          <w:kern w:val="2"/>
          <w:highlight w:val="yellow"/>
        </w:rPr>
        <w:softHyphen/>
      </w:r>
      <w:r w:rsidR="009F4808" w:rsidRPr="003E7E4F">
        <w:rPr>
          <w:rFonts w:ascii="Times New Roman" w:eastAsia="SimSun" w:hAnsi="Times New Roman" w:cs="Times New Roman"/>
          <w:kern w:val="2"/>
          <w:highlight w:val="yellow"/>
        </w:rPr>
        <w:softHyphen/>
      </w:r>
      <w:r w:rsidRPr="003E7E4F">
        <w:rPr>
          <w:rFonts w:ascii="Times New Roman" w:eastAsia="SimSun" w:hAnsi="Times New Roman" w:cs="Times New Roman"/>
          <w:kern w:val="2"/>
          <w:highlight w:val="yellow"/>
        </w:rPr>
        <w:t>Amos, IRTPRO, BILOG-MG, MULTILOG, PAR</w:t>
      </w:r>
      <w:r w:rsidR="00AA359C" w:rsidRPr="003E7E4F">
        <w:rPr>
          <w:rFonts w:ascii="Times New Roman" w:eastAsia="SimSun" w:hAnsi="Times New Roman" w:cs="Times New Roman"/>
          <w:kern w:val="2"/>
          <w:highlight w:val="yellow"/>
        </w:rPr>
        <w:t>SCALE</w:t>
      </w:r>
    </w:p>
    <w:p w14:paraId="0CA03195" w14:textId="77777777" w:rsidR="008E3AEF" w:rsidRDefault="008E3AEF" w:rsidP="006F13C8">
      <w:pPr>
        <w:widowControl w:val="0"/>
        <w:tabs>
          <w:tab w:val="left" w:pos="1200"/>
        </w:tabs>
        <w:spacing w:before="120" w:after="0" w:line="240" w:lineRule="auto"/>
        <w:rPr>
          <w:rFonts w:ascii="Times New Roman" w:eastAsia="SimSun" w:hAnsi="Times New Roman" w:cs="Times New Roman"/>
          <w:b/>
          <w:caps/>
          <w:kern w:val="2"/>
          <w:u w:val="single"/>
        </w:rPr>
      </w:pPr>
    </w:p>
    <w:p w14:paraId="789ADB6C" w14:textId="77777777" w:rsidR="006F13C8" w:rsidRPr="004E132C" w:rsidRDefault="006F13C8" w:rsidP="006F13C8">
      <w:pPr>
        <w:widowControl w:val="0"/>
        <w:tabs>
          <w:tab w:val="left" w:pos="1200"/>
        </w:tabs>
        <w:spacing w:before="120" w:after="0" w:line="240" w:lineRule="auto"/>
        <w:rPr>
          <w:rFonts w:ascii="Times New Roman" w:eastAsia="SimSun" w:hAnsi="Times New Roman" w:cs="Times New Roman"/>
          <w:b/>
          <w:caps/>
          <w:kern w:val="2"/>
          <w:u w:val="single"/>
        </w:rPr>
      </w:pPr>
      <w:r w:rsidRPr="004E132C">
        <w:rPr>
          <w:rFonts w:ascii="Times New Roman" w:eastAsia="SimSun" w:hAnsi="Times New Roman" w:cs="Times New Roman"/>
          <w:b/>
          <w:caps/>
          <w:kern w:val="2"/>
          <w:u w:val="single"/>
        </w:rPr>
        <w:t>Awards and recognitions</w:t>
      </w:r>
    </w:p>
    <w:p w14:paraId="67E0A436" w14:textId="11D2F44D" w:rsidR="00A809B0" w:rsidRDefault="00A809B0" w:rsidP="00E64E08">
      <w:pPr>
        <w:widowControl w:val="0"/>
        <w:numPr>
          <w:ilvl w:val="0"/>
          <w:numId w:val="1"/>
        </w:numPr>
        <w:tabs>
          <w:tab w:val="clear" w:pos="2520"/>
        </w:tabs>
        <w:spacing w:after="0" w:line="240" w:lineRule="auto"/>
        <w:ind w:left="360" w:hanging="360"/>
        <w:rPr>
          <w:rFonts w:ascii="Times New Roman" w:eastAsia="KaiTi_GB2312" w:hAnsi="Times New Roman" w:cs="Times New Roman"/>
          <w:kern w:val="2"/>
        </w:rPr>
      </w:pPr>
      <w:proofErr w:type="spellStart"/>
      <w:r>
        <w:rPr>
          <w:rFonts w:ascii="Times New Roman" w:eastAsia="KaiTi_GB2312" w:hAnsi="Times New Roman" w:cs="Times New Roman"/>
          <w:kern w:val="2"/>
        </w:rPr>
        <w:t>Winemiller</w:t>
      </w:r>
      <w:proofErr w:type="spellEnd"/>
      <w:r>
        <w:rPr>
          <w:rFonts w:ascii="Times New Roman" w:eastAsia="KaiTi_GB2312" w:hAnsi="Times New Roman" w:cs="Times New Roman"/>
          <w:kern w:val="2"/>
        </w:rPr>
        <w:t xml:space="preserve"> Excellence Award Honorable Mention, University of Missouri, 2018</w:t>
      </w:r>
    </w:p>
    <w:p w14:paraId="30088DB3" w14:textId="77777777" w:rsidR="00C73CCD" w:rsidRDefault="00C73CCD" w:rsidP="00E64E08">
      <w:pPr>
        <w:widowControl w:val="0"/>
        <w:numPr>
          <w:ilvl w:val="0"/>
          <w:numId w:val="1"/>
        </w:numPr>
        <w:tabs>
          <w:tab w:val="clear" w:pos="2520"/>
        </w:tabs>
        <w:spacing w:after="0" w:line="240" w:lineRule="auto"/>
        <w:ind w:left="360" w:hanging="360"/>
        <w:rPr>
          <w:rFonts w:ascii="Times New Roman" w:eastAsia="KaiTi_GB2312" w:hAnsi="Times New Roman" w:cs="Times New Roman"/>
          <w:kern w:val="2"/>
        </w:rPr>
      </w:pPr>
      <w:r>
        <w:rPr>
          <w:rFonts w:ascii="Times New Roman" w:eastAsia="KaiTi_GB2312" w:hAnsi="Times New Roman" w:cs="Times New Roman"/>
          <w:kern w:val="2"/>
        </w:rPr>
        <w:t>Gold Chalk Award, University of Missouri, 2016</w:t>
      </w:r>
    </w:p>
    <w:p w14:paraId="5330DCF3" w14:textId="6641D403" w:rsidR="007D6B26" w:rsidRDefault="007D6B26" w:rsidP="007D6B26">
      <w:pPr>
        <w:widowControl w:val="0"/>
        <w:numPr>
          <w:ilvl w:val="0"/>
          <w:numId w:val="1"/>
        </w:numPr>
        <w:tabs>
          <w:tab w:val="clear" w:pos="2520"/>
        </w:tabs>
        <w:spacing w:after="0" w:line="240" w:lineRule="auto"/>
        <w:ind w:left="360" w:hanging="360"/>
        <w:rPr>
          <w:rFonts w:ascii="Times New Roman" w:eastAsia="KaiTi_GB2312" w:hAnsi="Times New Roman" w:cs="Times New Roman"/>
          <w:kern w:val="2"/>
        </w:rPr>
      </w:pPr>
      <w:r>
        <w:rPr>
          <w:rFonts w:ascii="Times New Roman" w:eastAsia="KaiTi_GB2312" w:hAnsi="Times New Roman" w:cs="Times New Roman"/>
          <w:kern w:val="2"/>
        </w:rPr>
        <w:t xml:space="preserve">Mizzou Ed Golden Apple </w:t>
      </w:r>
      <w:r w:rsidR="00C73CCD">
        <w:rPr>
          <w:rFonts w:ascii="Times New Roman" w:eastAsia="KaiTi_GB2312" w:hAnsi="Times New Roman" w:cs="Times New Roman"/>
          <w:kern w:val="2"/>
        </w:rPr>
        <w:t xml:space="preserve">Teaching </w:t>
      </w:r>
      <w:r>
        <w:rPr>
          <w:rFonts w:ascii="Times New Roman" w:eastAsia="KaiTi_GB2312" w:hAnsi="Times New Roman" w:cs="Times New Roman"/>
          <w:kern w:val="2"/>
        </w:rPr>
        <w:t>Award, University of Missouri</w:t>
      </w:r>
      <w:r w:rsidR="005534EA">
        <w:rPr>
          <w:rFonts w:ascii="Times New Roman" w:eastAsia="KaiTi_GB2312" w:hAnsi="Times New Roman" w:cs="Times New Roman"/>
          <w:kern w:val="2"/>
        </w:rPr>
        <w:t xml:space="preserve"> College of Education</w:t>
      </w:r>
      <w:r>
        <w:rPr>
          <w:rFonts w:ascii="Times New Roman" w:eastAsia="KaiTi_GB2312" w:hAnsi="Times New Roman" w:cs="Times New Roman"/>
          <w:kern w:val="2"/>
        </w:rPr>
        <w:t>, 2016</w:t>
      </w:r>
    </w:p>
    <w:p w14:paraId="149936B7" w14:textId="53071791" w:rsidR="00826A95" w:rsidRDefault="00826A95" w:rsidP="006F13C8">
      <w:pPr>
        <w:widowControl w:val="0"/>
        <w:numPr>
          <w:ilvl w:val="0"/>
          <w:numId w:val="1"/>
        </w:numPr>
        <w:tabs>
          <w:tab w:val="clear" w:pos="2520"/>
          <w:tab w:val="num" w:pos="450"/>
        </w:tabs>
        <w:spacing w:after="0" w:line="240" w:lineRule="auto"/>
        <w:ind w:left="360" w:hanging="360"/>
        <w:rPr>
          <w:rFonts w:ascii="Times New Roman" w:eastAsia="KaiTi_GB2312" w:hAnsi="Times New Roman" w:cs="Times New Roman"/>
          <w:kern w:val="2"/>
        </w:rPr>
      </w:pPr>
      <w:r w:rsidRPr="00E64E08">
        <w:rPr>
          <w:rFonts w:ascii="Times New Roman" w:eastAsia="KaiTi_GB2312" w:hAnsi="Times New Roman" w:cs="Times New Roman"/>
          <w:kern w:val="2"/>
        </w:rPr>
        <w:t>University of Missouri Confucius Institute Board of Directors, 2016</w:t>
      </w:r>
      <w:r w:rsidR="00DF35F3">
        <w:rPr>
          <w:rFonts w:ascii="Times New Roman" w:eastAsia="KaiTi_GB2312" w:hAnsi="Times New Roman" w:cs="Times New Roman"/>
          <w:kern w:val="2"/>
        </w:rPr>
        <w:t>-</w:t>
      </w:r>
      <w:r w:rsidR="00087BF3">
        <w:rPr>
          <w:rFonts w:ascii="Times New Roman" w:eastAsia="KaiTi_GB2312" w:hAnsi="Times New Roman" w:cs="Times New Roman"/>
          <w:kern w:val="2"/>
        </w:rPr>
        <w:t>2020</w:t>
      </w:r>
    </w:p>
    <w:p w14:paraId="54D4B530" w14:textId="77777777" w:rsidR="00B74E63" w:rsidRPr="00E64E08" w:rsidRDefault="00B74E63" w:rsidP="006F13C8">
      <w:pPr>
        <w:widowControl w:val="0"/>
        <w:numPr>
          <w:ilvl w:val="0"/>
          <w:numId w:val="1"/>
        </w:numPr>
        <w:tabs>
          <w:tab w:val="clear" w:pos="2520"/>
          <w:tab w:val="num" w:pos="450"/>
        </w:tabs>
        <w:spacing w:after="0" w:line="240" w:lineRule="auto"/>
        <w:ind w:left="360" w:hanging="360"/>
        <w:rPr>
          <w:rFonts w:ascii="Times New Roman" w:eastAsia="KaiTi_GB2312" w:hAnsi="Times New Roman" w:cs="Times New Roman"/>
          <w:kern w:val="2"/>
        </w:rPr>
      </w:pPr>
      <w:r>
        <w:rPr>
          <w:rFonts w:ascii="Times New Roman" w:eastAsia="KaiTi_GB2312" w:hAnsi="Times New Roman" w:cs="Times New Roman"/>
          <w:kern w:val="2"/>
        </w:rPr>
        <w:t>University of Missouri Top Faculty Achiever, 2016</w:t>
      </w:r>
    </w:p>
    <w:p w14:paraId="7F37E0CE" w14:textId="74D224E0" w:rsidR="006F13C8" w:rsidRDefault="00FE456E" w:rsidP="006F13C8">
      <w:pPr>
        <w:widowControl w:val="0"/>
        <w:numPr>
          <w:ilvl w:val="0"/>
          <w:numId w:val="1"/>
        </w:numPr>
        <w:tabs>
          <w:tab w:val="clear" w:pos="2520"/>
          <w:tab w:val="num" w:pos="450"/>
        </w:tabs>
        <w:spacing w:after="0" w:line="240" w:lineRule="auto"/>
        <w:ind w:left="360" w:hanging="360"/>
        <w:rPr>
          <w:rFonts w:ascii="Times New Roman" w:eastAsia="KaiTi_GB2312" w:hAnsi="Times New Roman" w:cs="Times New Roman"/>
          <w:kern w:val="2"/>
        </w:rPr>
      </w:pPr>
      <w:r>
        <w:rPr>
          <w:rFonts w:ascii="Times New Roman" w:eastAsia="KaiTi_GB2312" w:hAnsi="Times New Roman" w:cs="Times New Roman"/>
          <w:kern w:val="2"/>
        </w:rPr>
        <w:t>Service A</w:t>
      </w:r>
      <w:r w:rsidR="006F13C8">
        <w:rPr>
          <w:rFonts w:ascii="Times New Roman" w:eastAsia="KaiTi_GB2312" w:hAnsi="Times New Roman" w:cs="Times New Roman"/>
          <w:kern w:val="2"/>
        </w:rPr>
        <w:t xml:space="preserve">ward, Division of School Psychology of </w:t>
      </w:r>
      <w:r>
        <w:rPr>
          <w:rFonts w:ascii="Times New Roman" w:eastAsia="KaiTi_GB2312" w:hAnsi="Times New Roman" w:cs="Times New Roman"/>
          <w:kern w:val="2"/>
        </w:rPr>
        <w:t>t</w:t>
      </w:r>
      <w:r w:rsidR="006F13C8">
        <w:rPr>
          <w:rFonts w:ascii="Times New Roman" w:eastAsia="KaiTi_GB2312" w:hAnsi="Times New Roman" w:cs="Times New Roman"/>
          <w:kern w:val="2"/>
        </w:rPr>
        <w:t xml:space="preserve">he American Psychological Association, </w:t>
      </w:r>
      <w:r w:rsidR="006F13C8">
        <w:rPr>
          <w:rFonts w:ascii="Times New Roman" w:eastAsia="KaiTi_GB2312" w:hAnsi="Times New Roman" w:cs="Times New Roman"/>
          <w:kern w:val="2"/>
        </w:rPr>
        <w:lastRenderedPageBreak/>
        <w:t>2014</w:t>
      </w:r>
      <w:r w:rsidR="00EE6706">
        <w:rPr>
          <w:rFonts w:ascii="Times New Roman" w:eastAsia="KaiTi_GB2312" w:hAnsi="Times New Roman" w:cs="Times New Roman"/>
          <w:kern w:val="2"/>
        </w:rPr>
        <w:t>, 2015</w:t>
      </w:r>
      <w:r w:rsidR="00DF35F3">
        <w:rPr>
          <w:rFonts w:ascii="Times New Roman" w:eastAsia="KaiTi_GB2312" w:hAnsi="Times New Roman" w:cs="Times New Roman"/>
          <w:kern w:val="2"/>
        </w:rPr>
        <w:t>, 2016</w:t>
      </w:r>
      <w:r w:rsidR="006B6831">
        <w:rPr>
          <w:rFonts w:ascii="Times New Roman" w:eastAsia="KaiTi_GB2312" w:hAnsi="Times New Roman" w:cs="Times New Roman"/>
          <w:kern w:val="2"/>
        </w:rPr>
        <w:t>, 2017</w:t>
      </w:r>
    </w:p>
    <w:p w14:paraId="1DB82E08" w14:textId="77777777" w:rsidR="006F13C8" w:rsidRPr="004E132C" w:rsidRDefault="006F13C8" w:rsidP="006F13C8">
      <w:pPr>
        <w:widowControl w:val="0"/>
        <w:numPr>
          <w:ilvl w:val="0"/>
          <w:numId w:val="1"/>
        </w:numPr>
        <w:tabs>
          <w:tab w:val="clear" w:pos="2520"/>
          <w:tab w:val="num" w:pos="450"/>
        </w:tabs>
        <w:spacing w:after="0" w:line="240" w:lineRule="auto"/>
        <w:ind w:left="360" w:hanging="360"/>
        <w:rPr>
          <w:rFonts w:ascii="Times New Roman" w:eastAsia="KaiTi_GB2312" w:hAnsi="Times New Roman" w:cs="Times New Roman"/>
          <w:kern w:val="2"/>
        </w:rPr>
      </w:pPr>
      <w:r w:rsidRPr="004E132C">
        <w:rPr>
          <w:rFonts w:ascii="Times New Roman" w:eastAsia="KaiTi_GB2312" w:hAnsi="Times New Roman" w:cs="Times New Roman"/>
          <w:kern w:val="2"/>
        </w:rPr>
        <w:t>14th Global Scholars Program, MU Council on International Initiatives, University of Missouri, 2013</w:t>
      </w:r>
    </w:p>
    <w:p w14:paraId="3DCAB1A9" w14:textId="77777777" w:rsidR="006F13C8" w:rsidRDefault="006F13C8" w:rsidP="006F13C8">
      <w:pPr>
        <w:widowControl w:val="0"/>
        <w:numPr>
          <w:ilvl w:val="0"/>
          <w:numId w:val="1"/>
        </w:numPr>
        <w:tabs>
          <w:tab w:val="num" w:pos="450"/>
          <w:tab w:val="num" w:pos="540"/>
        </w:tabs>
        <w:spacing w:after="0" w:line="240" w:lineRule="auto"/>
        <w:ind w:left="360" w:hanging="360"/>
        <w:rPr>
          <w:rFonts w:ascii="Times New Roman" w:eastAsia="KaiTi_GB2312" w:hAnsi="Times New Roman" w:cs="Times New Roman"/>
          <w:kern w:val="2"/>
        </w:rPr>
      </w:pPr>
      <w:r w:rsidRPr="004E132C">
        <w:rPr>
          <w:rFonts w:ascii="Times New Roman" w:eastAsia="KaiTi_GB2312" w:hAnsi="Times New Roman" w:cs="Times New Roman"/>
          <w:kern w:val="2"/>
        </w:rPr>
        <w:t>G. Ellsworth Huggins Fellowship, University of Missouri, 2003-2008</w:t>
      </w:r>
    </w:p>
    <w:p w14:paraId="240E888C" w14:textId="77777777" w:rsidR="006F13C8" w:rsidRPr="004E132C" w:rsidRDefault="006F13C8" w:rsidP="006F13C8">
      <w:pPr>
        <w:widowControl w:val="0"/>
        <w:numPr>
          <w:ilvl w:val="0"/>
          <w:numId w:val="1"/>
        </w:numPr>
        <w:tabs>
          <w:tab w:val="clear" w:pos="2520"/>
        </w:tabs>
        <w:spacing w:after="0" w:line="240" w:lineRule="auto"/>
        <w:ind w:left="360" w:hanging="360"/>
        <w:rPr>
          <w:rFonts w:ascii="Times New Roman" w:eastAsia="KaiTi_GB2312" w:hAnsi="Times New Roman" w:cs="Times New Roman"/>
          <w:kern w:val="2"/>
        </w:rPr>
      </w:pPr>
      <w:proofErr w:type="spellStart"/>
      <w:r w:rsidRPr="00FE42B6">
        <w:rPr>
          <w:rFonts w:ascii="Times New Roman" w:eastAsia="KaiTi_GB2312" w:hAnsi="Times New Roman" w:cs="Times New Roman"/>
          <w:kern w:val="2"/>
        </w:rPr>
        <w:t>Slawski</w:t>
      </w:r>
      <w:proofErr w:type="spellEnd"/>
      <w:r w:rsidRPr="00FE42B6">
        <w:rPr>
          <w:rFonts w:ascii="Times New Roman" w:eastAsia="KaiTi_GB2312" w:hAnsi="Times New Roman" w:cs="Times New Roman"/>
          <w:kern w:val="2"/>
        </w:rPr>
        <w:t xml:space="preserve"> Fellow, Harcourt Assessment, Inc., Summer 2007</w:t>
      </w:r>
    </w:p>
    <w:p w14:paraId="5C9928C4" w14:textId="77777777" w:rsidR="006F13C8" w:rsidRPr="004E132C" w:rsidRDefault="00580BB7" w:rsidP="006F13C8">
      <w:pPr>
        <w:widowControl w:val="0"/>
        <w:numPr>
          <w:ilvl w:val="0"/>
          <w:numId w:val="1"/>
        </w:numPr>
        <w:tabs>
          <w:tab w:val="num" w:pos="450"/>
          <w:tab w:val="left" w:pos="630"/>
          <w:tab w:val="num" w:pos="720"/>
          <w:tab w:val="left" w:pos="810"/>
        </w:tabs>
        <w:spacing w:after="0" w:line="240" w:lineRule="auto"/>
        <w:ind w:left="360" w:hanging="360"/>
        <w:rPr>
          <w:rFonts w:ascii="Times New Roman" w:eastAsia="KaiTi_GB2312" w:hAnsi="Times New Roman" w:cs="Times New Roman"/>
          <w:kern w:val="2"/>
        </w:rPr>
      </w:pPr>
      <w:r>
        <w:rPr>
          <w:rFonts w:ascii="Times New Roman" w:eastAsia="KaiTi_GB2312" w:hAnsi="Times New Roman" w:cs="Times New Roman"/>
          <w:kern w:val="2"/>
        </w:rPr>
        <w:t xml:space="preserve">Second Place </w:t>
      </w:r>
      <w:r w:rsidRPr="004E132C">
        <w:rPr>
          <w:rFonts w:ascii="Times New Roman" w:eastAsia="KaiTi_GB2312" w:hAnsi="Times New Roman" w:cs="Times New Roman"/>
          <w:kern w:val="2"/>
        </w:rPr>
        <w:t>Graduate Poster</w:t>
      </w:r>
      <w:r>
        <w:rPr>
          <w:rFonts w:ascii="Times New Roman" w:eastAsia="KaiTi_GB2312" w:hAnsi="Times New Roman" w:cs="Times New Roman"/>
          <w:kern w:val="2"/>
        </w:rPr>
        <w:t xml:space="preserve"> Competition Award, </w:t>
      </w:r>
      <w:r w:rsidR="006F13C8" w:rsidRPr="004E132C">
        <w:rPr>
          <w:rFonts w:ascii="Times New Roman" w:eastAsia="KaiTi_GB2312" w:hAnsi="Times New Roman" w:cs="Times New Roman"/>
          <w:kern w:val="2"/>
        </w:rPr>
        <w:t>Missouri Psychological Association, 2007</w:t>
      </w:r>
    </w:p>
    <w:p w14:paraId="7ABDD319" w14:textId="77777777" w:rsidR="006F13C8" w:rsidRPr="004E132C" w:rsidRDefault="006F13C8" w:rsidP="006F13C8">
      <w:pPr>
        <w:widowControl w:val="0"/>
        <w:numPr>
          <w:ilvl w:val="0"/>
          <w:numId w:val="1"/>
        </w:numPr>
        <w:tabs>
          <w:tab w:val="num" w:pos="450"/>
          <w:tab w:val="num" w:pos="540"/>
        </w:tabs>
        <w:spacing w:after="0" w:line="240" w:lineRule="auto"/>
        <w:ind w:left="360" w:hanging="360"/>
        <w:rPr>
          <w:rFonts w:ascii="Times New Roman" w:eastAsia="KaiTi_GB2312" w:hAnsi="Times New Roman" w:cs="Times New Roman"/>
          <w:kern w:val="2"/>
        </w:rPr>
      </w:pPr>
      <w:r w:rsidRPr="004E132C">
        <w:rPr>
          <w:rFonts w:ascii="Times New Roman" w:eastAsia="KaiTi_GB2312" w:hAnsi="Times New Roman" w:cs="Times New Roman"/>
          <w:kern w:val="2"/>
        </w:rPr>
        <w:t>Outstanding Bachelor’s Thesis Award, University of Science and Technology of China, 2002</w:t>
      </w:r>
    </w:p>
    <w:p w14:paraId="5F585580" w14:textId="77777777" w:rsidR="006F13C8" w:rsidRPr="004E132C" w:rsidRDefault="006F13C8" w:rsidP="006F13C8">
      <w:pPr>
        <w:widowControl w:val="0"/>
        <w:numPr>
          <w:ilvl w:val="0"/>
          <w:numId w:val="1"/>
        </w:numPr>
        <w:tabs>
          <w:tab w:val="num" w:pos="450"/>
          <w:tab w:val="num" w:pos="540"/>
        </w:tabs>
        <w:spacing w:after="0" w:line="240" w:lineRule="auto"/>
        <w:ind w:left="360" w:hanging="360"/>
        <w:rPr>
          <w:rFonts w:ascii="Times New Roman" w:eastAsia="KaiTi_GB2312" w:hAnsi="Times New Roman" w:cs="Times New Roman"/>
          <w:kern w:val="2"/>
        </w:rPr>
      </w:pPr>
      <w:r w:rsidRPr="004E132C">
        <w:rPr>
          <w:rFonts w:ascii="Times New Roman" w:eastAsia="KaiTi_GB2312" w:hAnsi="Times New Roman" w:cs="Times New Roman"/>
          <w:kern w:val="2"/>
        </w:rPr>
        <w:t>Student of Good Character and Fine Scholarship Award, Anhui, China, 2002</w:t>
      </w:r>
    </w:p>
    <w:p w14:paraId="5AD4ED3C" w14:textId="77777777" w:rsidR="006F13C8" w:rsidRPr="004E132C" w:rsidRDefault="006F13C8" w:rsidP="006F13C8">
      <w:pPr>
        <w:widowControl w:val="0"/>
        <w:numPr>
          <w:ilvl w:val="0"/>
          <w:numId w:val="1"/>
        </w:numPr>
        <w:tabs>
          <w:tab w:val="num" w:pos="450"/>
          <w:tab w:val="num" w:pos="540"/>
        </w:tabs>
        <w:spacing w:after="0" w:line="240" w:lineRule="auto"/>
        <w:ind w:left="360" w:hanging="360"/>
        <w:rPr>
          <w:rFonts w:ascii="Times New Roman" w:eastAsia="KaiTi_GB2312" w:hAnsi="Times New Roman" w:cs="Times New Roman"/>
          <w:kern w:val="2"/>
        </w:rPr>
      </w:pPr>
      <w:r w:rsidRPr="004E132C">
        <w:rPr>
          <w:rFonts w:ascii="Times New Roman" w:eastAsia="KaiTi_GB2312" w:hAnsi="Times New Roman" w:cs="Times New Roman"/>
          <w:kern w:val="2"/>
        </w:rPr>
        <w:t>Excellent Graduating Student Award, University of Science and Technology of China, 2002</w:t>
      </w:r>
    </w:p>
    <w:p w14:paraId="359DF98E" w14:textId="77777777" w:rsidR="006F13C8" w:rsidRPr="004E132C" w:rsidRDefault="006F13C8" w:rsidP="006F13C8">
      <w:pPr>
        <w:widowControl w:val="0"/>
        <w:numPr>
          <w:ilvl w:val="0"/>
          <w:numId w:val="1"/>
        </w:numPr>
        <w:tabs>
          <w:tab w:val="num" w:pos="450"/>
          <w:tab w:val="num" w:pos="540"/>
        </w:tabs>
        <w:spacing w:after="0" w:line="240" w:lineRule="auto"/>
        <w:ind w:left="360" w:hanging="360"/>
        <w:rPr>
          <w:rFonts w:ascii="Times New Roman" w:eastAsia="KaiTi_GB2312" w:hAnsi="Times New Roman" w:cs="Times New Roman"/>
          <w:kern w:val="2"/>
        </w:rPr>
      </w:pPr>
      <w:r w:rsidRPr="004E132C">
        <w:rPr>
          <w:rFonts w:ascii="Times New Roman" w:eastAsia="KaiTi_GB2312" w:hAnsi="Times New Roman" w:cs="Times New Roman"/>
          <w:kern w:val="2"/>
        </w:rPr>
        <w:t>Outstanding Student Scholarship, University of Science and Technology of China, 2001, 2000</w:t>
      </w:r>
    </w:p>
    <w:p w14:paraId="087B7F80" w14:textId="77777777" w:rsidR="006F13C8" w:rsidRPr="004E132C" w:rsidRDefault="006F13C8" w:rsidP="006F13C8">
      <w:pPr>
        <w:widowControl w:val="0"/>
        <w:numPr>
          <w:ilvl w:val="0"/>
          <w:numId w:val="1"/>
        </w:numPr>
        <w:tabs>
          <w:tab w:val="num" w:pos="450"/>
          <w:tab w:val="num" w:pos="540"/>
          <w:tab w:val="left" w:pos="1200"/>
        </w:tabs>
        <w:spacing w:after="0" w:line="240" w:lineRule="auto"/>
        <w:ind w:left="360" w:hanging="360"/>
        <w:rPr>
          <w:rFonts w:ascii="Times New Roman" w:eastAsia="SimSun" w:hAnsi="Times New Roman" w:cs="Times New Roman"/>
          <w:kern w:val="2"/>
        </w:rPr>
      </w:pPr>
      <w:proofErr w:type="spellStart"/>
      <w:r w:rsidRPr="004E132C">
        <w:rPr>
          <w:rFonts w:ascii="Times New Roman" w:eastAsia="SimSun" w:hAnsi="Times New Roman" w:cs="Times New Roman"/>
          <w:kern w:val="2"/>
        </w:rPr>
        <w:t>Zhangzongzhi</w:t>
      </w:r>
      <w:proofErr w:type="spellEnd"/>
      <w:r w:rsidRPr="004E132C">
        <w:rPr>
          <w:rFonts w:ascii="Times New Roman" w:eastAsia="SimSun" w:hAnsi="Times New Roman" w:cs="Times New Roman"/>
          <w:kern w:val="2"/>
        </w:rPr>
        <w:t xml:space="preserve"> Sci-Tech Scholarship, University of Science and Technology of China, 1999</w:t>
      </w:r>
    </w:p>
    <w:p w14:paraId="04D70CD9" w14:textId="77777777" w:rsidR="006F13C8" w:rsidRDefault="006F13C8" w:rsidP="006F13C8">
      <w:pPr>
        <w:widowControl w:val="0"/>
        <w:numPr>
          <w:ilvl w:val="0"/>
          <w:numId w:val="1"/>
        </w:numPr>
        <w:tabs>
          <w:tab w:val="num" w:pos="450"/>
          <w:tab w:val="num" w:pos="540"/>
        </w:tabs>
        <w:spacing w:after="0" w:line="240" w:lineRule="auto"/>
        <w:ind w:left="360" w:hanging="360"/>
        <w:rPr>
          <w:rFonts w:ascii="Times New Roman" w:eastAsia="KaiTi_GB2312" w:hAnsi="Times New Roman" w:cs="Times New Roman"/>
          <w:kern w:val="2"/>
        </w:rPr>
      </w:pPr>
      <w:r w:rsidRPr="004E132C">
        <w:rPr>
          <w:rFonts w:ascii="Times New Roman" w:eastAsia="KaiTi_GB2312" w:hAnsi="Times New Roman" w:cs="Times New Roman"/>
          <w:kern w:val="2"/>
        </w:rPr>
        <w:t>Outstanding Student Scholarship, University of Science and Technology of China, 1998, 1997</w:t>
      </w:r>
    </w:p>
    <w:p w14:paraId="49148EEA" w14:textId="77777777" w:rsidR="006F13C8" w:rsidRDefault="006F13C8" w:rsidP="004E132C">
      <w:pPr>
        <w:widowControl w:val="0"/>
        <w:spacing w:before="120" w:after="0" w:line="240" w:lineRule="auto"/>
        <w:rPr>
          <w:rFonts w:ascii="Times New Roman" w:eastAsia="KaiTi_GB2312" w:hAnsi="Times New Roman" w:cs="Times New Roman"/>
          <w:b/>
          <w:caps/>
          <w:kern w:val="2"/>
          <w:u w:val="single"/>
        </w:rPr>
      </w:pPr>
    </w:p>
    <w:p w14:paraId="34BB75AF" w14:textId="77777777" w:rsidR="00A679FC" w:rsidRPr="004E132C" w:rsidRDefault="00A679FC" w:rsidP="004E132C">
      <w:pPr>
        <w:widowControl w:val="0"/>
        <w:spacing w:before="120" w:after="0" w:line="240" w:lineRule="auto"/>
        <w:rPr>
          <w:rFonts w:ascii="Times New Roman" w:eastAsia="KaiTi_GB2312" w:hAnsi="Times New Roman" w:cs="Times New Roman"/>
          <w:b/>
          <w:caps/>
          <w:kern w:val="2"/>
          <w:u w:val="single"/>
        </w:rPr>
      </w:pPr>
      <w:r w:rsidRPr="004E132C">
        <w:rPr>
          <w:rFonts w:ascii="Times New Roman" w:eastAsia="KaiTi_GB2312" w:hAnsi="Times New Roman" w:cs="Times New Roman"/>
          <w:b/>
          <w:caps/>
          <w:kern w:val="2"/>
          <w:u w:val="single"/>
        </w:rPr>
        <w:t>Professional Training</w:t>
      </w:r>
    </w:p>
    <w:p w14:paraId="7EE9A4E5" w14:textId="59BB4D1D" w:rsidR="00E91783" w:rsidRDefault="00E91783" w:rsidP="00E91783">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Data Science Town Hall by the National Science Foundation (virtual), October 8, 2021</w:t>
      </w:r>
    </w:p>
    <w:p w14:paraId="1B482011" w14:textId="2900CDDC" w:rsidR="00C87FC0" w:rsidRDefault="00C87FC0" w:rsidP="00C87FC0">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 xml:space="preserve">Statistical Power Analysis by </w:t>
      </w:r>
      <w:proofErr w:type="spellStart"/>
      <w:r>
        <w:rPr>
          <w:rFonts w:ascii="Times New Roman" w:eastAsia="SimSun" w:hAnsi="Times New Roman" w:cs="Times New Roman"/>
          <w:kern w:val="2"/>
        </w:rPr>
        <w:t>Zhiyong</w:t>
      </w:r>
      <w:proofErr w:type="spellEnd"/>
      <w:r>
        <w:rPr>
          <w:rFonts w:ascii="Times New Roman" w:eastAsia="SimSun" w:hAnsi="Times New Roman" w:cs="Times New Roman"/>
          <w:kern w:val="2"/>
        </w:rPr>
        <w:t xml:space="preserve"> (Johnny) Zhang, Behavioral Data Science Meeting</w:t>
      </w:r>
      <w:r w:rsidR="00487D27">
        <w:rPr>
          <w:rFonts w:ascii="Times New Roman" w:eastAsia="SimSun" w:hAnsi="Times New Roman" w:cs="Times New Roman"/>
          <w:kern w:val="2"/>
        </w:rPr>
        <w:t xml:space="preserve"> (virtual)</w:t>
      </w:r>
      <w:r>
        <w:rPr>
          <w:rFonts w:ascii="Times New Roman" w:eastAsia="SimSun" w:hAnsi="Times New Roman" w:cs="Times New Roman"/>
          <w:kern w:val="2"/>
        </w:rPr>
        <w:t>, June 4, 2021</w:t>
      </w:r>
    </w:p>
    <w:p w14:paraId="2C335C81" w14:textId="4EC23FD2" w:rsidR="00DF5CD9" w:rsidRDefault="00DF5CD9"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Machine Learning</w:t>
      </w:r>
      <w:r w:rsidR="005505D8">
        <w:rPr>
          <w:rFonts w:ascii="Times New Roman" w:eastAsia="SimSun" w:hAnsi="Times New Roman" w:cs="Times New Roman"/>
          <w:kern w:val="2"/>
        </w:rPr>
        <w:t xml:space="preserve"> by Kevin Grimm, </w:t>
      </w:r>
      <w:r w:rsidR="00487D27">
        <w:rPr>
          <w:rFonts w:ascii="Times New Roman" w:eastAsia="SimSun" w:hAnsi="Times New Roman" w:cs="Times New Roman"/>
          <w:kern w:val="2"/>
        </w:rPr>
        <w:t xml:space="preserve">Online workshop, </w:t>
      </w:r>
      <w:r w:rsidR="005505D8">
        <w:rPr>
          <w:rFonts w:ascii="Times New Roman" w:eastAsia="SimSun" w:hAnsi="Times New Roman" w:cs="Times New Roman"/>
          <w:kern w:val="2"/>
        </w:rPr>
        <w:t xml:space="preserve">Statistical Horizons, </w:t>
      </w:r>
      <w:r w:rsidR="00CE00FF">
        <w:rPr>
          <w:rFonts w:ascii="Times New Roman" w:eastAsia="SimSun" w:hAnsi="Times New Roman" w:cs="Times New Roman"/>
          <w:kern w:val="2"/>
        </w:rPr>
        <w:t>May 24-27, 2021</w:t>
      </w:r>
    </w:p>
    <w:p w14:paraId="7C77FF28" w14:textId="77777777" w:rsidR="00C87FC0" w:rsidRDefault="00C87FC0" w:rsidP="00C87FC0">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proofErr w:type="spellStart"/>
      <w:r>
        <w:rPr>
          <w:rFonts w:ascii="Times New Roman" w:eastAsia="SimSun" w:hAnsi="Times New Roman" w:cs="Times New Roman"/>
          <w:kern w:val="2"/>
        </w:rPr>
        <w:t>Wakonse</w:t>
      </w:r>
      <w:proofErr w:type="spellEnd"/>
      <w:r>
        <w:rPr>
          <w:rFonts w:ascii="Times New Roman" w:eastAsia="SimSun" w:hAnsi="Times New Roman" w:cs="Times New Roman"/>
          <w:kern w:val="2"/>
        </w:rPr>
        <w:t xml:space="preserve"> Conference on College Teaching, 2021, Virtual Conference, May 21- 22, 2021.</w:t>
      </w:r>
    </w:p>
    <w:p w14:paraId="33FB99DA" w14:textId="53025D37" w:rsidR="001B2D5D" w:rsidRDefault="001B2D5D"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1B2D5D">
        <w:rPr>
          <w:rFonts w:ascii="Times New Roman" w:eastAsia="SimSun" w:hAnsi="Times New Roman" w:cs="Times New Roman"/>
          <w:kern w:val="2"/>
        </w:rPr>
        <w:t>Introduction to Graphical Models for Causal Inference by Peter Steiner</w:t>
      </w:r>
      <w:r w:rsidR="000604FF">
        <w:rPr>
          <w:rFonts w:ascii="Times New Roman" w:eastAsia="SimSun" w:hAnsi="Times New Roman" w:cs="Times New Roman"/>
          <w:kern w:val="2"/>
        </w:rPr>
        <w:t xml:space="preserve">, </w:t>
      </w:r>
      <w:r w:rsidR="001B2179">
        <w:rPr>
          <w:rFonts w:ascii="Times New Roman" w:eastAsia="SimSun" w:hAnsi="Times New Roman" w:cs="Times New Roman"/>
          <w:kern w:val="2"/>
        </w:rPr>
        <w:t>Online course, University of Maryland, March 31 – April 2, 2021.</w:t>
      </w:r>
    </w:p>
    <w:p w14:paraId="40A980D3" w14:textId="6FB6D790" w:rsidR="000B382D" w:rsidRDefault="000B382D"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0B382D">
        <w:rPr>
          <w:rFonts w:ascii="Times New Roman" w:eastAsia="SimSun" w:hAnsi="Times New Roman" w:cs="Times New Roman"/>
          <w:kern w:val="2"/>
        </w:rPr>
        <w:t>Mentoring &amp; Collaboration in Quantitative Research</w:t>
      </w:r>
      <w:r>
        <w:rPr>
          <w:rFonts w:ascii="Times New Roman" w:eastAsia="SimSun" w:hAnsi="Times New Roman" w:cs="Times New Roman"/>
          <w:kern w:val="2"/>
        </w:rPr>
        <w:t xml:space="preserve"> by</w:t>
      </w:r>
      <w:r w:rsidR="00AD59BC">
        <w:rPr>
          <w:rFonts w:ascii="Times New Roman" w:eastAsia="SimSun" w:hAnsi="Times New Roman" w:cs="Times New Roman"/>
          <w:kern w:val="2"/>
        </w:rPr>
        <w:t xml:space="preserve"> Laura M. Stapleton, Gregory R. Hancock, and Kimberly A. Griffin, </w:t>
      </w:r>
      <w:r w:rsidR="00AD59BC" w:rsidRPr="00A87602">
        <w:rPr>
          <w:rFonts w:ascii="Times New Roman" w:eastAsia="SimSun" w:hAnsi="Times New Roman" w:cs="Times New Roman"/>
          <w:kern w:val="2"/>
        </w:rPr>
        <w:t xml:space="preserve">2021 AERA-ICPRSR PEERS </w:t>
      </w:r>
      <w:r w:rsidR="00AD59BC">
        <w:rPr>
          <w:rFonts w:ascii="Times New Roman" w:eastAsia="SimSun" w:hAnsi="Times New Roman" w:cs="Times New Roman"/>
          <w:kern w:val="2"/>
        </w:rPr>
        <w:t>Data Hub Workshop</w:t>
      </w:r>
      <w:r w:rsidR="00507B34">
        <w:rPr>
          <w:rFonts w:ascii="Times New Roman" w:eastAsia="SimSun" w:hAnsi="Times New Roman" w:cs="Times New Roman"/>
          <w:kern w:val="2"/>
        </w:rPr>
        <w:t xml:space="preserve"> (virtual)</w:t>
      </w:r>
      <w:r w:rsidR="004D4E09">
        <w:rPr>
          <w:rFonts w:ascii="Times New Roman" w:eastAsia="SimSun" w:hAnsi="Times New Roman" w:cs="Times New Roman"/>
          <w:kern w:val="2"/>
        </w:rPr>
        <w:t xml:space="preserve">, March 17, </w:t>
      </w:r>
      <w:r w:rsidR="000B1C2E">
        <w:rPr>
          <w:rFonts w:ascii="Times New Roman" w:eastAsia="SimSun" w:hAnsi="Times New Roman" w:cs="Times New Roman"/>
          <w:kern w:val="2"/>
        </w:rPr>
        <w:t>2021</w:t>
      </w:r>
    </w:p>
    <w:p w14:paraId="6D7EC524" w14:textId="71892EDA" w:rsidR="00A87602" w:rsidRDefault="00A87602"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A87602">
        <w:rPr>
          <w:rFonts w:ascii="Times New Roman" w:eastAsia="SimSun" w:hAnsi="Times New Roman" w:cs="Times New Roman"/>
          <w:kern w:val="2"/>
        </w:rPr>
        <w:t>Introduction to the Stanford Education Data Archive (SEDA)</w:t>
      </w:r>
      <w:r w:rsidR="0095798F">
        <w:rPr>
          <w:rFonts w:ascii="Times New Roman" w:eastAsia="SimSun" w:hAnsi="Times New Roman" w:cs="Times New Roman"/>
          <w:kern w:val="2"/>
        </w:rPr>
        <w:t xml:space="preserve"> by </w:t>
      </w:r>
      <w:r w:rsidR="000B28F4">
        <w:rPr>
          <w:rFonts w:ascii="Times New Roman" w:eastAsia="SimSun" w:hAnsi="Times New Roman" w:cs="Times New Roman"/>
          <w:kern w:val="2"/>
        </w:rPr>
        <w:t xml:space="preserve">Sean Reardon, Erin </w:t>
      </w:r>
      <w:proofErr w:type="spellStart"/>
      <w:r w:rsidR="000B28F4">
        <w:rPr>
          <w:rFonts w:ascii="Times New Roman" w:eastAsia="SimSun" w:hAnsi="Times New Roman" w:cs="Times New Roman"/>
          <w:kern w:val="2"/>
        </w:rPr>
        <w:t>Fahle</w:t>
      </w:r>
      <w:proofErr w:type="spellEnd"/>
      <w:r w:rsidR="000B28F4">
        <w:rPr>
          <w:rFonts w:ascii="Times New Roman" w:eastAsia="SimSun" w:hAnsi="Times New Roman" w:cs="Times New Roman"/>
          <w:kern w:val="2"/>
        </w:rPr>
        <w:t>, Andrew Ho, and Ben Shear</w:t>
      </w:r>
      <w:r w:rsidR="0095798F">
        <w:rPr>
          <w:rFonts w:ascii="Times New Roman" w:eastAsia="SimSun" w:hAnsi="Times New Roman" w:cs="Times New Roman"/>
          <w:kern w:val="2"/>
        </w:rPr>
        <w:t xml:space="preserve">, </w:t>
      </w:r>
      <w:r w:rsidR="00F4660F" w:rsidRPr="00A87602">
        <w:rPr>
          <w:rFonts w:ascii="Times New Roman" w:eastAsia="SimSun" w:hAnsi="Times New Roman" w:cs="Times New Roman"/>
          <w:kern w:val="2"/>
        </w:rPr>
        <w:t xml:space="preserve">2021 AERA-ICPRSR PEERS </w:t>
      </w:r>
      <w:r w:rsidR="00F4660F">
        <w:rPr>
          <w:rFonts w:ascii="Times New Roman" w:eastAsia="SimSun" w:hAnsi="Times New Roman" w:cs="Times New Roman"/>
          <w:kern w:val="2"/>
        </w:rPr>
        <w:t>Data Hub Workshop</w:t>
      </w:r>
      <w:r w:rsidR="00507B34">
        <w:rPr>
          <w:rFonts w:ascii="Times New Roman" w:eastAsia="SimSun" w:hAnsi="Times New Roman" w:cs="Times New Roman"/>
          <w:kern w:val="2"/>
        </w:rPr>
        <w:t xml:space="preserve"> (virtual)</w:t>
      </w:r>
      <w:r w:rsidR="00F4660F">
        <w:rPr>
          <w:rFonts w:ascii="Times New Roman" w:eastAsia="SimSun" w:hAnsi="Times New Roman" w:cs="Times New Roman"/>
          <w:kern w:val="2"/>
        </w:rPr>
        <w:t xml:space="preserve">, </w:t>
      </w:r>
      <w:r w:rsidR="0095798F">
        <w:rPr>
          <w:rFonts w:ascii="Times New Roman" w:eastAsia="SimSun" w:hAnsi="Times New Roman" w:cs="Times New Roman"/>
          <w:kern w:val="2"/>
        </w:rPr>
        <w:t>March 9, 2021</w:t>
      </w:r>
    </w:p>
    <w:p w14:paraId="5F8EBE3D" w14:textId="30C4BD75" w:rsidR="00F4660F" w:rsidRDefault="00F4660F"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F4660F">
        <w:rPr>
          <w:rFonts w:ascii="Times New Roman" w:eastAsia="SimSun" w:hAnsi="Times New Roman" w:cs="Times New Roman"/>
          <w:kern w:val="2"/>
        </w:rPr>
        <w:t>Cutting-Edge Quantitative and Computational Methods for STEM Education Research</w:t>
      </w:r>
      <w:r>
        <w:rPr>
          <w:rFonts w:ascii="Times New Roman" w:eastAsia="SimSun" w:hAnsi="Times New Roman" w:cs="Times New Roman"/>
          <w:kern w:val="2"/>
        </w:rPr>
        <w:t xml:space="preserve"> by </w:t>
      </w:r>
      <w:r w:rsidR="002D143F">
        <w:rPr>
          <w:rFonts w:ascii="Times New Roman" w:eastAsia="SimSun" w:hAnsi="Times New Roman" w:cs="Times New Roman"/>
          <w:kern w:val="2"/>
        </w:rPr>
        <w:t xml:space="preserve">Kenneth Frank, </w:t>
      </w:r>
      <w:proofErr w:type="spellStart"/>
      <w:r w:rsidR="002D143F">
        <w:rPr>
          <w:rFonts w:ascii="Times New Roman" w:eastAsia="SimSun" w:hAnsi="Times New Roman" w:cs="Times New Roman"/>
          <w:kern w:val="2"/>
        </w:rPr>
        <w:t>Guanglei</w:t>
      </w:r>
      <w:proofErr w:type="spellEnd"/>
      <w:r w:rsidR="002D143F">
        <w:rPr>
          <w:rFonts w:ascii="Times New Roman" w:eastAsia="SimSun" w:hAnsi="Times New Roman" w:cs="Times New Roman"/>
          <w:kern w:val="2"/>
        </w:rPr>
        <w:t xml:space="preserve"> Hong, Stephen </w:t>
      </w:r>
      <w:proofErr w:type="spellStart"/>
      <w:r w:rsidR="002D143F">
        <w:rPr>
          <w:rFonts w:ascii="Times New Roman" w:eastAsia="SimSun" w:hAnsi="Times New Roman" w:cs="Times New Roman"/>
          <w:kern w:val="2"/>
        </w:rPr>
        <w:t>Raudenbush</w:t>
      </w:r>
      <w:proofErr w:type="spellEnd"/>
      <w:r w:rsidR="002D143F">
        <w:rPr>
          <w:rFonts w:ascii="Times New Roman" w:eastAsia="SimSun" w:hAnsi="Times New Roman" w:cs="Times New Roman"/>
          <w:kern w:val="2"/>
        </w:rPr>
        <w:t xml:space="preserve">, </w:t>
      </w:r>
      <w:proofErr w:type="spellStart"/>
      <w:r w:rsidR="002D143F">
        <w:rPr>
          <w:rFonts w:ascii="Times New Roman" w:eastAsia="SimSun" w:hAnsi="Times New Roman" w:cs="Times New Roman"/>
          <w:kern w:val="2"/>
        </w:rPr>
        <w:t>Yanyan</w:t>
      </w:r>
      <w:proofErr w:type="spellEnd"/>
      <w:r w:rsidR="002D143F">
        <w:rPr>
          <w:rFonts w:ascii="Times New Roman" w:eastAsia="SimSun" w:hAnsi="Times New Roman" w:cs="Times New Roman"/>
          <w:kern w:val="2"/>
        </w:rPr>
        <w:t xml:space="preserve"> Sheng, Kaitlin </w:t>
      </w:r>
      <w:proofErr w:type="spellStart"/>
      <w:r w:rsidR="002D143F">
        <w:rPr>
          <w:rFonts w:ascii="Times New Roman" w:eastAsia="SimSun" w:hAnsi="Times New Roman" w:cs="Times New Roman"/>
          <w:kern w:val="2"/>
        </w:rPr>
        <w:t>Torphy</w:t>
      </w:r>
      <w:proofErr w:type="spellEnd"/>
      <w:r w:rsidR="002D143F">
        <w:rPr>
          <w:rFonts w:ascii="Times New Roman" w:eastAsia="SimSun" w:hAnsi="Times New Roman" w:cs="Times New Roman"/>
          <w:kern w:val="2"/>
        </w:rPr>
        <w:t xml:space="preserve">, and </w:t>
      </w:r>
      <w:proofErr w:type="spellStart"/>
      <w:r w:rsidR="002D143F">
        <w:rPr>
          <w:rFonts w:ascii="Times New Roman" w:eastAsia="SimSun" w:hAnsi="Times New Roman" w:cs="Times New Roman"/>
          <w:kern w:val="2"/>
        </w:rPr>
        <w:t>Jiliang</w:t>
      </w:r>
      <w:proofErr w:type="spellEnd"/>
      <w:r w:rsidR="002D143F">
        <w:rPr>
          <w:rFonts w:ascii="Times New Roman" w:eastAsia="SimSun" w:hAnsi="Times New Roman" w:cs="Times New Roman"/>
          <w:kern w:val="2"/>
        </w:rPr>
        <w:t xml:space="preserve"> </w:t>
      </w:r>
      <w:r w:rsidR="00452394">
        <w:rPr>
          <w:rFonts w:ascii="Times New Roman" w:eastAsia="SimSun" w:hAnsi="Times New Roman" w:cs="Times New Roman"/>
          <w:kern w:val="2"/>
        </w:rPr>
        <w:t xml:space="preserve">Tang, </w:t>
      </w:r>
      <w:r w:rsidRPr="00A87602">
        <w:rPr>
          <w:rFonts w:ascii="Times New Roman" w:eastAsia="SimSun" w:hAnsi="Times New Roman" w:cs="Times New Roman"/>
          <w:kern w:val="2"/>
        </w:rPr>
        <w:t xml:space="preserve">2021 AERA-ICPRSR PEERS </w:t>
      </w:r>
      <w:r>
        <w:rPr>
          <w:rFonts w:ascii="Times New Roman" w:eastAsia="SimSun" w:hAnsi="Times New Roman" w:cs="Times New Roman"/>
          <w:kern w:val="2"/>
        </w:rPr>
        <w:t>Data Hub Workshop</w:t>
      </w:r>
      <w:r w:rsidR="00507B34">
        <w:rPr>
          <w:rFonts w:ascii="Times New Roman" w:eastAsia="SimSun" w:hAnsi="Times New Roman" w:cs="Times New Roman"/>
          <w:kern w:val="2"/>
        </w:rPr>
        <w:t xml:space="preserve"> (virtual)</w:t>
      </w:r>
      <w:r>
        <w:rPr>
          <w:rFonts w:ascii="Times New Roman" w:eastAsia="SimSun" w:hAnsi="Times New Roman" w:cs="Times New Roman"/>
          <w:kern w:val="2"/>
        </w:rPr>
        <w:t xml:space="preserve">, </w:t>
      </w:r>
      <w:r w:rsidR="003E1D9A">
        <w:rPr>
          <w:rFonts w:ascii="Times New Roman" w:eastAsia="SimSun" w:hAnsi="Times New Roman" w:cs="Times New Roman"/>
          <w:kern w:val="2"/>
        </w:rPr>
        <w:t>February 25, 2021.</w:t>
      </w:r>
    </w:p>
    <w:p w14:paraId="0DA2BE9C" w14:textId="234F556B" w:rsidR="000D30B0" w:rsidRDefault="000D30B0" w:rsidP="000D30B0">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 xml:space="preserve">Modern Meta-Analysis Research by </w:t>
      </w:r>
      <w:r w:rsidR="00057B15">
        <w:rPr>
          <w:rFonts w:ascii="Times New Roman" w:eastAsia="SimSun" w:hAnsi="Times New Roman" w:cs="Times New Roman"/>
          <w:kern w:val="2"/>
        </w:rPr>
        <w:t xml:space="preserve">Terri Pigott, Joshua R. </w:t>
      </w:r>
      <w:proofErr w:type="spellStart"/>
      <w:r w:rsidR="00057B15">
        <w:rPr>
          <w:rFonts w:ascii="Times New Roman" w:eastAsia="SimSun" w:hAnsi="Times New Roman" w:cs="Times New Roman"/>
          <w:kern w:val="2"/>
        </w:rPr>
        <w:t>Polan</w:t>
      </w:r>
      <w:r w:rsidR="00CB23E9">
        <w:rPr>
          <w:rFonts w:ascii="Times New Roman" w:eastAsia="SimSun" w:hAnsi="Times New Roman" w:cs="Times New Roman"/>
          <w:kern w:val="2"/>
        </w:rPr>
        <w:t>in</w:t>
      </w:r>
      <w:proofErr w:type="spellEnd"/>
      <w:r w:rsidR="00CB23E9">
        <w:rPr>
          <w:rFonts w:ascii="Times New Roman" w:eastAsia="SimSun" w:hAnsi="Times New Roman" w:cs="Times New Roman"/>
          <w:kern w:val="2"/>
        </w:rPr>
        <w:t xml:space="preserve">, and Ryan Williams, </w:t>
      </w:r>
      <w:r w:rsidRPr="00A87602">
        <w:rPr>
          <w:rFonts w:ascii="Times New Roman" w:eastAsia="SimSun" w:hAnsi="Times New Roman" w:cs="Times New Roman"/>
          <w:kern w:val="2"/>
        </w:rPr>
        <w:t xml:space="preserve">2021 AERA-ICPRSR PEERS </w:t>
      </w:r>
      <w:r>
        <w:rPr>
          <w:rFonts w:ascii="Times New Roman" w:eastAsia="SimSun" w:hAnsi="Times New Roman" w:cs="Times New Roman"/>
          <w:kern w:val="2"/>
        </w:rPr>
        <w:t>Data Hub Workshop</w:t>
      </w:r>
      <w:r w:rsidR="00507B34">
        <w:rPr>
          <w:rFonts w:ascii="Times New Roman" w:eastAsia="SimSun" w:hAnsi="Times New Roman" w:cs="Times New Roman"/>
          <w:kern w:val="2"/>
        </w:rPr>
        <w:t xml:space="preserve"> (virtual)</w:t>
      </w:r>
      <w:r>
        <w:rPr>
          <w:rFonts w:ascii="Times New Roman" w:eastAsia="SimSun" w:hAnsi="Times New Roman" w:cs="Times New Roman"/>
          <w:kern w:val="2"/>
        </w:rPr>
        <w:t>, February 10, 2021.</w:t>
      </w:r>
    </w:p>
    <w:p w14:paraId="30858A76" w14:textId="70F120A8" w:rsidR="004826D8" w:rsidRDefault="004826D8"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4826D8">
        <w:rPr>
          <w:rFonts w:ascii="Times New Roman" w:eastAsia="SimSun" w:hAnsi="Times New Roman" w:cs="Times New Roman"/>
          <w:kern w:val="2"/>
        </w:rPr>
        <w:t>Bayesian Interpretation of Impact Estimates from Education Evaluations</w:t>
      </w:r>
      <w:r>
        <w:rPr>
          <w:rFonts w:ascii="Times New Roman" w:eastAsia="SimSun" w:hAnsi="Times New Roman" w:cs="Times New Roman"/>
          <w:kern w:val="2"/>
        </w:rPr>
        <w:t xml:space="preserve"> by </w:t>
      </w:r>
      <w:r w:rsidR="00D779BF">
        <w:rPr>
          <w:rFonts w:ascii="Times New Roman" w:eastAsia="SimSun" w:hAnsi="Times New Roman" w:cs="Times New Roman"/>
          <w:kern w:val="2"/>
        </w:rPr>
        <w:t xml:space="preserve">John Deke and </w:t>
      </w:r>
      <w:r w:rsidR="00D779BF" w:rsidRPr="00D779BF">
        <w:rPr>
          <w:rFonts w:ascii="Times New Roman" w:eastAsia="SimSun" w:hAnsi="Times New Roman" w:cs="Times New Roman"/>
          <w:kern w:val="2"/>
        </w:rPr>
        <w:t>Mariel Finucane</w:t>
      </w:r>
      <w:r w:rsidR="001D7B13">
        <w:rPr>
          <w:rFonts w:ascii="Times New Roman" w:eastAsia="SimSun" w:hAnsi="Times New Roman" w:cs="Times New Roman"/>
          <w:kern w:val="2"/>
        </w:rPr>
        <w:t xml:space="preserve">, </w:t>
      </w:r>
      <w:r w:rsidR="00B00C11">
        <w:rPr>
          <w:rFonts w:ascii="Times New Roman" w:eastAsia="SimSun" w:hAnsi="Times New Roman" w:cs="Times New Roman"/>
          <w:kern w:val="2"/>
        </w:rPr>
        <w:t xml:space="preserve">SREE </w:t>
      </w:r>
      <w:r w:rsidR="001D7B13">
        <w:rPr>
          <w:rFonts w:ascii="Times New Roman" w:eastAsia="SimSun" w:hAnsi="Times New Roman" w:cs="Times New Roman"/>
          <w:kern w:val="2"/>
        </w:rPr>
        <w:t>Webinar, July 28, 2020.</w:t>
      </w:r>
    </w:p>
    <w:p w14:paraId="62661EE8" w14:textId="1545C439" w:rsidR="00B60420" w:rsidRDefault="00B60420"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 xml:space="preserve">Statistical Learning for Process </w:t>
      </w:r>
      <w:r w:rsidR="00C06E61">
        <w:rPr>
          <w:rFonts w:ascii="Times New Roman" w:eastAsia="SimSun" w:hAnsi="Times New Roman" w:cs="Times New Roman"/>
          <w:kern w:val="2"/>
        </w:rPr>
        <w:t xml:space="preserve">Data by </w:t>
      </w:r>
      <w:r w:rsidR="00C06E61" w:rsidRPr="00C06E61">
        <w:rPr>
          <w:rFonts w:ascii="Times New Roman" w:eastAsia="SimSun" w:hAnsi="Times New Roman" w:cs="Times New Roman"/>
          <w:kern w:val="2"/>
        </w:rPr>
        <w:t xml:space="preserve">Jingchen Liu, </w:t>
      </w:r>
      <w:proofErr w:type="spellStart"/>
      <w:r w:rsidR="00C06E61" w:rsidRPr="00C06E61">
        <w:rPr>
          <w:rFonts w:ascii="Times New Roman" w:eastAsia="SimSun" w:hAnsi="Times New Roman" w:cs="Times New Roman"/>
          <w:kern w:val="2"/>
        </w:rPr>
        <w:t>Xueying</w:t>
      </w:r>
      <w:proofErr w:type="spellEnd"/>
      <w:r w:rsidR="00C06E61" w:rsidRPr="00C06E61">
        <w:rPr>
          <w:rFonts w:ascii="Times New Roman" w:eastAsia="SimSun" w:hAnsi="Times New Roman" w:cs="Times New Roman"/>
          <w:kern w:val="2"/>
        </w:rPr>
        <w:t xml:space="preserve"> Tang, and Susu Zhang</w:t>
      </w:r>
      <w:r w:rsidR="00C06E61">
        <w:rPr>
          <w:rFonts w:ascii="Times New Roman" w:eastAsia="SimSun" w:hAnsi="Times New Roman" w:cs="Times New Roman"/>
          <w:kern w:val="2"/>
        </w:rPr>
        <w:t xml:space="preserve">, </w:t>
      </w:r>
      <w:r w:rsidR="00902DBA">
        <w:rPr>
          <w:rFonts w:ascii="Times New Roman" w:eastAsia="SimSun" w:hAnsi="Times New Roman" w:cs="Times New Roman"/>
          <w:kern w:val="2"/>
        </w:rPr>
        <w:t xml:space="preserve">Virtual Workshop, </w:t>
      </w:r>
      <w:r w:rsidR="00C06E61">
        <w:rPr>
          <w:rFonts w:ascii="Times New Roman" w:eastAsia="SimSun" w:hAnsi="Times New Roman" w:cs="Times New Roman"/>
          <w:kern w:val="2"/>
        </w:rPr>
        <w:t>July 25, 2020</w:t>
      </w:r>
    </w:p>
    <w:p w14:paraId="1014D5BA" w14:textId="51302212" w:rsidR="004E2057" w:rsidRDefault="004E2057"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Using Stan for Bayesian Psychometric Modeling</w:t>
      </w:r>
      <w:r w:rsidR="0063330A">
        <w:rPr>
          <w:rFonts w:ascii="Times New Roman" w:eastAsia="SimSun" w:hAnsi="Times New Roman" w:cs="Times New Roman"/>
          <w:kern w:val="2"/>
        </w:rPr>
        <w:t xml:space="preserve"> by Yong Luo and </w:t>
      </w:r>
      <w:proofErr w:type="spellStart"/>
      <w:r w:rsidR="0063330A">
        <w:rPr>
          <w:rFonts w:ascii="Times New Roman" w:eastAsia="SimSun" w:hAnsi="Times New Roman" w:cs="Times New Roman"/>
          <w:kern w:val="2"/>
        </w:rPr>
        <w:t>Manqian</w:t>
      </w:r>
      <w:proofErr w:type="spellEnd"/>
      <w:r w:rsidR="0063330A">
        <w:rPr>
          <w:rFonts w:ascii="Times New Roman" w:eastAsia="SimSun" w:hAnsi="Times New Roman" w:cs="Times New Roman"/>
          <w:kern w:val="2"/>
        </w:rPr>
        <w:t xml:space="preserve"> (Mancy) Liao</w:t>
      </w:r>
      <w:r>
        <w:rPr>
          <w:rFonts w:ascii="Times New Roman" w:eastAsia="SimSun" w:hAnsi="Times New Roman" w:cs="Times New Roman"/>
          <w:kern w:val="2"/>
        </w:rPr>
        <w:t>, NCME Virtual Training Session, June 26, 2020.</w:t>
      </w:r>
    </w:p>
    <w:p w14:paraId="26294FA3" w14:textId="23EB2B20" w:rsidR="004E2057" w:rsidRDefault="004E2057"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Cognitive Diagnosis Modeling: A General Framework Approach and Its Implementation in R</w:t>
      </w:r>
      <w:r w:rsidR="002F7629">
        <w:rPr>
          <w:rFonts w:ascii="Times New Roman" w:eastAsia="SimSun" w:hAnsi="Times New Roman" w:cs="Times New Roman"/>
          <w:kern w:val="2"/>
        </w:rPr>
        <w:t xml:space="preserve"> by Jimmy de la Torre and </w:t>
      </w:r>
      <w:proofErr w:type="spellStart"/>
      <w:r w:rsidR="002F7629">
        <w:rPr>
          <w:rFonts w:ascii="Times New Roman" w:eastAsia="SimSun" w:hAnsi="Times New Roman" w:cs="Times New Roman"/>
          <w:kern w:val="2"/>
        </w:rPr>
        <w:t>Wenchao</w:t>
      </w:r>
      <w:proofErr w:type="spellEnd"/>
      <w:r w:rsidR="002F7629">
        <w:rPr>
          <w:rFonts w:ascii="Times New Roman" w:eastAsia="SimSun" w:hAnsi="Times New Roman" w:cs="Times New Roman"/>
          <w:kern w:val="2"/>
        </w:rPr>
        <w:t xml:space="preserve"> Ma</w:t>
      </w:r>
      <w:r>
        <w:rPr>
          <w:rFonts w:ascii="Times New Roman" w:eastAsia="SimSun" w:hAnsi="Times New Roman" w:cs="Times New Roman"/>
          <w:kern w:val="2"/>
        </w:rPr>
        <w:t>, NCME Virtual Training Session, June 17-18, 2020</w:t>
      </w:r>
    </w:p>
    <w:p w14:paraId="74667013" w14:textId="690DE530" w:rsidR="004E2057" w:rsidRDefault="004E2057"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Analyzing NAEP Process Data Using R</w:t>
      </w:r>
      <w:r w:rsidR="004038CC">
        <w:rPr>
          <w:rFonts w:ascii="Times New Roman" w:eastAsia="SimSun" w:hAnsi="Times New Roman" w:cs="Times New Roman"/>
          <w:kern w:val="2"/>
        </w:rPr>
        <w:t xml:space="preserve"> by</w:t>
      </w:r>
      <w:r w:rsidR="000D59E4">
        <w:rPr>
          <w:rFonts w:ascii="Times New Roman" w:eastAsia="SimSun" w:hAnsi="Times New Roman" w:cs="Times New Roman"/>
          <w:kern w:val="2"/>
        </w:rPr>
        <w:t xml:space="preserve"> </w:t>
      </w:r>
      <w:r w:rsidR="000D59E4" w:rsidRPr="000D59E4">
        <w:rPr>
          <w:rFonts w:ascii="Times New Roman" w:eastAsia="SimSun" w:hAnsi="Times New Roman" w:cs="Times New Roman"/>
          <w:kern w:val="2"/>
        </w:rPr>
        <w:t xml:space="preserve">Emmanuel </w:t>
      </w:r>
      <w:proofErr w:type="spellStart"/>
      <w:r w:rsidR="000D59E4" w:rsidRPr="000D59E4">
        <w:rPr>
          <w:rFonts w:ascii="Times New Roman" w:eastAsia="SimSun" w:hAnsi="Times New Roman" w:cs="Times New Roman"/>
          <w:kern w:val="2"/>
        </w:rPr>
        <w:t>Sikali</w:t>
      </w:r>
      <w:proofErr w:type="spellEnd"/>
      <w:r w:rsidR="000D59E4" w:rsidRPr="000D59E4">
        <w:rPr>
          <w:rFonts w:ascii="Times New Roman" w:eastAsia="SimSun" w:hAnsi="Times New Roman" w:cs="Times New Roman"/>
          <w:kern w:val="2"/>
        </w:rPr>
        <w:t>,</w:t>
      </w:r>
      <w:r w:rsidR="000D59E4">
        <w:rPr>
          <w:rFonts w:ascii="Times New Roman" w:eastAsia="SimSun" w:hAnsi="Times New Roman" w:cs="Times New Roman"/>
          <w:kern w:val="2"/>
        </w:rPr>
        <w:t xml:space="preserve"> </w:t>
      </w:r>
      <w:proofErr w:type="spellStart"/>
      <w:r w:rsidR="000D59E4">
        <w:rPr>
          <w:rFonts w:ascii="Times New Roman" w:eastAsia="SimSun" w:hAnsi="Times New Roman" w:cs="Times New Roman"/>
          <w:kern w:val="2"/>
        </w:rPr>
        <w:t>Ruhan</w:t>
      </w:r>
      <w:proofErr w:type="spellEnd"/>
      <w:r w:rsidR="000D59E4">
        <w:rPr>
          <w:rFonts w:ascii="Times New Roman" w:eastAsia="SimSun" w:hAnsi="Times New Roman" w:cs="Times New Roman"/>
          <w:kern w:val="2"/>
        </w:rPr>
        <w:t xml:space="preserve"> </w:t>
      </w:r>
      <w:proofErr w:type="spellStart"/>
      <w:r w:rsidR="000D59E4">
        <w:rPr>
          <w:rFonts w:ascii="Times New Roman" w:eastAsia="SimSun" w:hAnsi="Times New Roman" w:cs="Times New Roman"/>
          <w:kern w:val="2"/>
        </w:rPr>
        <w:t>Circi</w:t>
      </w:r>
      <w:proofErr w:type="spellEnd"/>
      <w:r w:rsidR="000D59E4">
        <w:rPr>
          <w:rFonts w:ascii="Times New Roman" w:eastAsia="SimSun" w:hAnsi="Times New Roman" w:cs="Times New Roman"/>
          <w:kern w:val="2"/>
        </w:rPr>
        <w:t xml:space="preserve">, </w:t>
      </w:r>
      <w:proofErr w:type="spellStart"/>
      <w:r w:rsidR="000D59E4">
        <w:rPr>
          <w:rFonts w:ascii="Times New Roman" w:eastAsia="SimSun" w:hAnsi="Times New Roman" w:cs="Times New Roman"/>
          <w:kern w:val="2"/>
        </w:rPr>
        <w:t>Fusun</w:t>
      </w:r>
      <w:proofErr w:type="spellEnd"/>
      <w:r w:rsidR="000D59E4">
        <w:rPr>
          <w:rFonts w:ascii="Times New Roman" w:eastAsia="SimSun" w:hAnsi="Times New Roman" w:cs="Times New Roman"/>
          <w:kern w:val="2"/>
        </w:rPr>
        <w:t xml:space="preserve"> </w:t>
      </w:r>
      <w:proofErr w:type="spellStart"/>
      <w:r w:rsidR="000D59E4">
        <w:rPr>
          <w:rFonts w:ascii="Times New Roman" w:eastAsia="SimSun" w:hAnsi="Times New Roman" w:cs="Times New Roman"/>
          <w:kern w:val="2"/>
        </w:rPr>
        <w:t>Sahin</w:t>
      </w:r>
      <w:proofErr w:type="spellEnd"/>
      <w:r w:rsidR="000D59E4">
        <w:rPr>
          <w:rFonts w:ascii="Times New Roman" w:eastAsia="SimSun" w:hAnsi="Times New Roman" w:cs="Times New Roman"/>
          <w:kern w:val="2"/>
        </w:rPr>
        <w:t xml:space="preserve">, </w:t>
      </w:r>
      <w:proofErr w:type="spellStart"/>
      <w:r w:rsidR="000D59E4">
        <w:rPr>
          <w:rFonts w:ascii="Times New Roman" w:eastAsia="SimSun" w:hAnsi="Times New Roman" w:cs="Times New Roman"/>
          <w:kern w:val="2"/>
        </w:rPr>
        <w:t>Xiaying</w:t>
      </w:r>
      <w:proofErr w:type="spellEnd"/>
      <w:r w:rsidR="000D59E4">
        <w:rPr>
          <w:rFonts w:ascii="Times New Roman" w:eastAsia="SimSun" w:hAnsi="Times New Roman" w:cs="Times New Roman"/>
          <w:kern w:val="2"/>
        </w:rPr>
        <w:t xml:space="preserve"> Zheng</w:t>
      </w:r>
      <w:r w:rsidR="002929A2">
        <w:rPr>
          <w:rFonts w:ascii="Times New Roman" w:eastAsia="SimSun" w:hAnsi="Times New Roman" w:cs="Times New Roman"/>
          <w:kern w:val="2"/>
        </w:rPr>
        <w:t xml:space="preserve">, Juanita Hicks, So </w:t>
      </w:r>
      <w:proofErr w:type="spellStart"/>
      <w:r w:rsidR="002929A2">
        <w:rPr>
          <w:rFonts w:ascii="Times New Roman" w:eastAsia="SimSun" w:hAnsi="Times New Roman" w:cs="Times New Roman"/>
          <w:kern w:val="2"/>
        </w:rPr>
        <w:t>Youn</w:t>
      </w:r>
      <w:proofErr w:type="spellEnd"/>
      <w:r w:rsidR="002929A2">
        <w:rPr>
          <w:rFonts w:ascii="Times New Roman" w:eastAsia="SimSun" w:hAnsi="Times New Roman" w:cs="Times New Roman"/>
          <w:kern w:val="2"/>
        </w:rPr>
        <w:t xml:space="preserve"> Lee, and Tiago A. </w:t>
      </w:r>
      <w:proofErr w:type="spellStart"/>
      <w:r w:rsidR="002929A2" w:rsidRPr="002929A2">
        <w:rPr>
          <w:rFonts w:ascii="Times New Roman" w:eastAsia="SimSun" w:hAnsi="Times New Roman" w:cs="Times New Roman"/>
          <w:kern w:val="2"/>
        </w:rPr>
        <w:t>Caliço</w:t>
      </w:r>
      <w:proofErr w:type="spellEnd"/>
      <w:r>
        <w:rPr>
          <w:rFonts w:ascii="Times New Roman" w:eastAsia="SimSun" w:hAnsi="Times New Roman" w:cs="Times New Roman"/>
          <w:kern w:val="2"/>
        </w:rPr>
        <w:t>, AERA 2020 Virtual Research Learning Series, June 10, 2020.</w:t>
      </w:r>
    </w:p>
    <w:p w14:paraId="61FA8481" w14:textId="0E6ED5EA" w:rsidR="004E2057" w:rsidRDefault="004E2057" w:rsidP="004E2057">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lastRenderedPageBreak/>
        <w:t>Introduction to Systematic Review and Meta-Analysis</w:t>
      </w:r>
      <w:r w:rsidR="00364A58">
        <w:rPr>
          <w:rFonts w:ascii="Times New Roman" w:eastAsia="SimSun" w:hAnsi="Times New Roman" w:cs="Times New Roman"/>
          <w:kern w:val="2"/>
        </w:rPr>
        <w:t xml:space="preserve"> by Terri D. Pigott, Amy L</w:t>
      </w:r>
      <w:r w:rsidR="00F3221F">
        <w:rPr>
          <w:rFonts w:ascii="Times New Roman" w:eastAsia="SimSun" w:hAnsi="Times New Roman" w:cs="Times New Roman"/>
          <w:kern w:val="2"/>
        </w:rPr>
        <w:t xml:space="preserve">. Dent, Joshua R. </w:t>
      </w:r>
      <w:proofErr w:type="spellStart"/>
      <w:r w:rsidR="00F3221F">
        <w:rPr>
          <w:rFonts w:ascii="Times New Roman" w:eastAsia="SimSun" w:hAnsi="Times New Roman" w:cs="Times New Roman"/>
          <w:kern w:val="2"/>
        </w:rPr>
        <w:t>Polanin</w:t>
      </w:r>
      <w:proofErr w:type="spellEnd"/>
      <w:r w:rsidR="00F3221F">
        <w:rPr>
          <w:rFonts w:ascii="Times New Roman" w:eastAsia="SimSun" w:hAnsi="Times New Roman" w:cs="Times New Roman"/>
          <w:kern w:val="2"/>
        </w:rPr>
        <w:t>, and Joseph Taylor</w:t>
      </w:r>
      <w:r>
        <w:rPr>
          <w:rFonts w:ascii="Times New Roman" w:eastAsia="SimSun" w:hAnsi="Times New Roman" w:cs="Times New Roman"/>
          <w:kern w:val="2"/>
        </w:rPr>
        <w:t>, AERA 2020 Virtual Research Learning Series, June 4, 2002.</w:t>
      </w:r>
    </w:p>
    <w:p w14:paraId="3B08D064" w14:textId="58B10D2B" w:rsidR="004E2057" w:rsidRDefault="004E2057" w:rsidP="004E2057">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Sharing Your Research with the World</w:t>
      </w:r>
      <w:r w:rsidR="00027E11">
        <w:rPr>
          <w:rFonts w:ascii="Times New Roman" w:eastAsia="SimSun" w:hAnsi="Times New Roman" w:cs="Times New Roman"/>
          <w:kern w:val="2"/>
        </w:rPr>
        <w:t xml:space="preserve"> by </w:t>
      </w:r>
      <w:r w:rsidR="00027E11" w:rsidRPr="00027E11">
        <w:rPr>
          <w:rFonts w:ascii="Times New Roman" w:eastAsia="SimSun" w:hAnsi="Times New Roman" w:cs="Times New Roman"/>
          <w:kern w:val="2"/>
        </w:rPr>
        <w:t>Jenny Grant Rankin</w:t>
      </w:r>
      <w:r>
        <w:rPr>
          <w:rFonts w:ascii="Times New Roman" w:eastAsia="SimSun" w:hAnsi="Times New Roman" w:cs="Times New Roman"/>
          <w:kern w:val="2"/>
        </w:rPr>
        <w:t>, AERA 2020 Virtual Research Learning Series, June 3, 2020.</w:t>
      </w:r>
    </w:p>
    <w:p w14:paraId="2404178F" w14:textId="3DF64E96" w:rsidR="004E2057" w:rsidRDefault="004E2057" w:rsidP="004E2057">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Analyzing Data From International Large-Scale Assessments Using R</w:t>
      </w:r>
      <w:r w:rsidR="00240437">
        <w:rPr>
          <w:rFonts w:ascii="Times New Roman" w:eastAsia="SimSun" w:hAnsi="Times New Roman" w:cs="Times New Roman"/>
          <w:kern w:val="2"/>
        </w:rPr>
        <w:t xml:space="preserve"> by Emmanuel</w:t>
      </w:r>
      <w:r w:rsidR="008F628B">
        <w:rPr>
          <w:rFonts w:ascii="Times New Roman" w:eastAsia="SimSun" w:hAnsi="Times New Roman" w:cs="Times New Roman"/>
          <w:kern w:val="2"/>
        </w:rPr>
        <w:t xml:space="preserve"> </w:t>
      </w:r>
      <w:proofErr w:type="spellStart"/>
      <w:r w:rsidR="008F628B">
        <w:rPr>
          <w:rFonts w:ascii="Times New Roman" w:eastAsia="SimSun" w:hAnsi="Times New Roman" w:cs="Times New Roman"/>
          <w:kern w:val="2"/>
        </w:rPr>
        <w:t>Sikali</w:t>
      </w:r>
      <w:proofErr w:type="spellEnd"/>
      <w:r w:rsidR="008F628B">
        <w:rPr>
          <w:rFonts w:ascii="Times New Roman" w:eastAsia="SimSun" w:hAnsi="Times New Roman" w:cs="Times New Roman"/>
          <w:kern w:val="2"/>
        </w:rPr>
        <w:t xml:space="preserve">, Paul Bailey, Ebru </w:t>
      </w:r>
      <w:proofErr w:type="spellStart"/>
      <w:r w:rsidR="008F628B">
        <w:rPr>
          <w:rFonts w:ascii="Times New Roman" w:eastAsia="SimSun" w:hAnsi="Times New Roman" w:cs="Times New Roman"/>
          <w:kern w:val="2"/>
        </w:rPr>
        <w:t>Erberber</w:t>
      </w:r>
      <w:proofErr w:type="spellEnd"/>
      <w:r w:rsidR="008F628B">
        <w:rPr>
          <w:rFonts w:ascii="Times New Roman" w:eastAsia="SimSun" w:hAnsi="Times New Roman" w:cs="Times New Roman"/>
          <w:kern w:val="2"/>
        </w:rPr>
        <w:t>, and Ting Zhang</w:t>
      </w:r>
      <w:r>
        <w:rPr>
          <w:rFonts w:ascii="Times New Roman" w:eastAsia="SimSun" w:hAnsi="Times New Roman" w:cs="Times New Roman"/>
          <w:kern w:val="2"/>
        </w:rPr>
        <w:t>, Toronto, Ontario, Canada, April 4, 2019.</w:t>
      </w:r>
    </w:p>
    <w:p w14:paraId="71369C22" w14:textId="1AF5113F" w:rsidR="00E7246F" w:rsidRDefault="00E7246F"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 xml:space="preserve">Introduction to Python 7-Hour Short Course by Steven </w:t>
      </w:r>
      <w:proofErr w:type="spellStart"/>
      <w:r>
        <w:rPr>
          <w:rFonts w:ascii="Times New Roman" w:eastAsia="SimSun" w:hAnsi="Times New Roman" w:cs="Times New Roman"/>
          <w:kern w:val="2"/>
        </w:rPr>
        <w:t>Stehnach</w:t>
      </w:r>
      <w:proofErr w:type="spellEnd"/>
      <w:r>
        <w:rPr>
          <w:rFonts w:ascii="Times New Roman" w:eastAsia="SimSun" w:hAnsi="Times New Roman" w:cs="Times New Roman"/>
          <w:kern w:val="2"/>
        </w:rPr>
        <w:t>, University of Missouri, Columbia, Missouri, January 26, 2019</w:t>
      </w:r>
    </w:p>
    <w:p w14:paraId="46A36C30" w14:textId="707C85D9" w:rsidR="00EB5730" w:rsidRPr="00E7246F" w:rsidRDefault="00EB5730" w:rsidP="00E7246F">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Analysis of Complex Survey Data</w:t>
      </w:r>
      <w:r w:rsidR="00190042">
        <w:rPr>
          <w:rFonts w:ascii="Times New Roman" w:eastAsia="SimSun" w:hAnsi="Times New Roman" w:cs="Times New Roman"/>
          <w:kern w:val="2"/>
        </w:rPr>
        <w:t xml:space="preserve"> by Laura Stapleton</w:t>
      </w:r>
      <w:r>
        <w:rPr>
          <w:rFonts w:ascii="Times New Roman" w:eastAsia="SimSun" w:hAnsi="Times New Roman" w:cs="Times New Roman"/>
          <w:kern w:val="2"/>
        </w:rPr>
        <w:t>, (attended virtually) University of Maryland, College Park, Maryland, December 10-11, 2018.</w:t>
      </w:r>
    </w:p>
    <w:p w14:paraId="169E89C7" w14:textId="554272B0" w:rsidR="00A27103" w:rsidRDefault="00A27103" w:rsidP="00A27103">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A27103">
        <w:rPr>
          <w:rFonts w:ascii="Times New Roman" w:eastAsia="SimSun" w:hAnsi="Times New Roman" w:cs="Times New Roman"/>
          <w:kern w:val="2"/>
        </w:rPr>
        <w:t>Applied Analytics Using SAS Enterprise Miner</w:t>
      </w:r>
      <w:r>
        <w:rPr>
          <w:rFonts w:ascii="Times New Roman" w:eastAsia="SimSun" w:hAnsi="Times New Roman" w:cs="Times New Roman"/>
          <w:kern w:val="2"/>
        </w:rPr>
        <w:t xml:space="preserve"> by Tom R. Bohannon, University of Missouri, Columbia, Missouri, March 28-30, 2017</w:t>
      </w:r>
    </w:p>
    <w:p w14:paraId="5B184A8B" w14:textId="77777777" w:rsidR="00DF35F3" w:rsidRDefault="00DF35F3" w:rsidP="006375FA">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Evaluating Training Programs: Frameworks and Fundamentals by Ann M. Doucette, The Evaluators’ Institute, January 13-14, 2017</w:t>
      </w:r>
    </w:p>
    <w:p w14:paraId="4DF099A0" w14:textId="77777777" w:rsidR="00DF35F3" w:rsidRDefault="00DF35F3" w:rsidP="006375FA">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 xml:space="preserve">Longitudinal Growth Modeling with </w:t>
      </w:r>
      <w:proofErr w:type="spellStart"/>
      <w:r>
        <w:rPr>
          <w:rFonts w:ascii="Times New Roman" w:eastAsia="SimSun" w:hAnsi="Times New Roman" w:cs="Times New Roman"/>
          <w:kern w:val="2"/>
        </w:rPr>
        <w:t>Mplus</w:t>
      </w:r>
      <w:proofErr w:type="spellEnd"/>
      <w:r>
        <w:rPr>
          <w:rFonts w:ascii="Times New Roman" w:eastAsia="SimSun" w:hAnsi="Times New Roman" w:cs="Times New Roman"/>
          <w:kern w:val="2"/>
        </w:rPr>
        <w:t xml:space="preserve"> by Kevin J. Grimm, Stats Camp, January 5-7, 2017</w:t>
      </w:r>
    </w:p>
    <w:p w14:paraId="224274E1" w14:textId="77777777" w:rsidR="00971127" w:rsidRDefault="00971127" w:rsidP="006375FA">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 xml:space="preserve">Grant Writing Workshop, </w:t>
      </w:r>
      <w:r w:rsidR="006375FA" w:rsidRPr="00A779FB">
        <w:rPr>
          <w:rFonts w:ascii="Times New Roman" w:eastAsia="SimSun" w:hAnsi="Times New Roman" w:cs="Times New Roman"/>
          <w:kern w:val="2"/>
        </w:rPr>
        <w:t>Institute of Education Sciences</w:t>
      </w:r>
      <w:r w:rsidR="006375FA">
        <w:rPr>
          <w:rFonts w:ascii="Times New Roman" w:eastAsia="SimSun" w:hAnsi="Times New Roman" w:cs="Times New Roman"/>
          <w:kern w:val="2"/>
        </w:rPr>
        <w:t xml:space="preserve"> </w:t>
      </w:r>
      <w:r>
        <w:rPr>
          <w:rFonts w:ascii="Times New Roman" w:eastAsia="SimSun" w:hAnsi="Times New Roman" w:cs="Times New Roman"/>
          <w:kern w:val="2"/>
        </w:rPr>
        <w:t>Webinar, June 3, 2015</w:t>
      </w:r>
    </w:p>
    <w:p w14:paraId="6A8AA8D6" w14:textId="77777777" w:rsidR="006375FA" w:rsidRDefault="006375FA" w:rsidP="006375FA">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6375FA">
        <w:rPr>
          <w:rFonts w:ascii="Times New Roman" w:eastAsia="SimSun" w:hAnsi="Times New Roman" w:cs="Times New Roman"/>
          <w:kern w:val="2"/>
        </w:rPr>
        <w:t>Helping Students Develop a Growth Mindset for Academic Success</w:t>
      </w:r>
      <w:r>
        <w:rPr>
          <w:rFonts w:ascii="Times New Roman" w:eastAsia="SimSun" w:hAnsi="Times New Roman" w:cs="Times New Roman"/>
          <w:kern w:val="2"/>
        </w:rPr>
        <w:t xml:space="preserve">, </w:t>
      </w:r>
      <w:r w:rsidRPr="00A779FB">
        <w:rPr>
          <w:rFonts w:ascii="Times New Roman" w:eastAsia="SimSun" w:hAnsi="Times New Roman" w:cs="Times New Roman"/>
          <w:kern w:val="2"/>
        </w:rPr>
        <w:t>Institute of Education Sciences</w:t>
      </w:r>
      <w:r>
        <w:rPr>
          <w:rFonts w:ascii="Times New Roman" w:eastAsia="SimSun" w:hAnsi="Times New Roman" w:cs="Times New Roman"/>
          <w:kern w:val="2"/>
        </w:rPr>
        <w:t xml:space="preserve"> Webinar, May 28, 2015</w:t>
      </w:r>
    </w:p>
    <w:p w14:paraId="647C166C" w14:textId="77777777" w:rsidR="00BB0266" w:rsidRPr="00971127" w:rsidRDefault="00BB0266" w:rsidP="00BB0266">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971127">
        <w:rPr>
          <w:rFonts w:ascii="Times New Roman" w:eastAsia="SimSun" w:hAnsi="Times New Roman" w:cs="Times New Roman"/>
          <w:kern w:val="2"/>
        </w:rPr>
        <w:t>IES Basic Overview</w:t>
      </w:r>
      <w:r>
        <w:rPr>
          <w:rFonts w:ascii="Times New Roman" w:eastAsia="SimSun" w:hAnsi="Times New Roman" w:cs="Times New Roman"/>
          <w:kern w:val="2"/>
        </w:rPr>
        <w:t xml:space="preserve">, </w:t>
      </w:r>
      <w:r w:rsidRPr="00A779FB">
        <w:rPr>
          <w:rFonts w:ascii="Times New Roman" w:eastAsia="SimSun" w:hAnsi="Times New Roman" w:cs="Times New Roman"/>
          <w:kern w:val="2"/>
        </w:rPr>
        <w:t>Institute of Education Sciences</w:t>
      </w:r>
      <w:r>
        <w:rPr>
          <w:rFonts w:ascii="Times New Roman" w:eastAsia="SimSun" w:hAnsi="Times New Roman" w:cs="Times New Roman"/>
          <w:kern w:val="2"/>
        </w:rPr>
        <w:t xml:space="preserve"> Webinar, May 28, 2015</w:t>
      </w:r>
    </w:p>
    <w:p w14:paraId="077510AB" w14:textId="77777777" w:rsidR="006375FA" w:rsidRDefault="006375FA" w:rsidP="006375FA">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 xml:space="preserve">IES FY 2016 Funding Opportunities: Application Submission Process, </w:t>
      </w:r>
      <w:r w:rsidRPr="00A779FB">
        <w:rPr>
          <w:rFonts w:ascii="Times New Roman" w:eastAsia="SimSun" w:hAnsi="Times New Roman" w:cs="Times New Roman"/>
          <w:kern w:val="2"/>
        </w:rPr>
        <w:t>Institute of Education Sciences</w:t>
      </w:r>
      <w:r>
        <w:rPr>
          <w:rFonts w:ascii="Times New Roman" w:eastAsia="SimSun" w:hAnsi="Times New Roman" w:cs="Times New Roman"/>
          <w:kern w:val="2"/>
        </w:rPr>
        <w:t xml:space="preserve"> Webinar, May 27, 2015</w:t>
      </w:r>
    </w:p>
    <w:p w14:paraId="310D2506" w14:textId="77777777" w:rsidR="005F4449" w:rsidRPr="005F4449" w:rsidRDefault="005F4449" w:rsidP="005F4449">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5F4449">
        <w:rPr>
          <w:rFonts w:ascii="Times New Roman" w:eastAsia="SimSun" w:hAnsi="Times New Roman" w:cs="Times New Roman"/>
          <w:kern w:val="2"/>
        </w:rPr>
        <w:t>Advances in Measuring 21st Century Skills: Constructs, Development, and Scoring</w:t>
      </w:r>
      <w:r>
        <w:rPr>
          <w:rFonts w:ascii="Times New Roman" w:eastAsia="SimSun" w:hAnsi="Times New Roman" w:cs="Times New Roman"/>
          <w:kern w:val="2"/>
        </w:rPr>
        <w:t>, Chicago, April 16, 2015</w:t>
      </w:r>
    </w:p>
    <w:p w14:paraId="605213CC" w14:textId="77777777" w:rsidR="00B56A6B" w:rsidRPr="00A779FB" w:rsidRDefault="00B56A6B" w:rsidP="004E132C">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A779FB">
        <w:rPr>
          <w:rFonts w:ascii="Times New Roman" w:hAnsi="Times New Roman" w:cs="Times New Roman"/>
        </w:rPr>
        <w:t>Statistical Analysis with the GLIMMIX Procedure by Mike Speed, University of Missouri, Columbia, Missouri, November 2014</w:t>
      </w:r>
    </w:p>
    <w:p w14:paraId="47CE50ED" w14:textId="77777777" w:rsidR="00A679FC" w:rsidRPr="004E132C" w:rsidRDefault="00A679FC" w:rsidP="004E132C">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A779FB">
        <w:rPr>
          <w:rFonts w:ascii="Times New Roman" w:eastAsia="SimSun" w:hAnsi="Times New Roman" w:cs="Times New Roman"/>
          <w:kern w:val="2"/>
        </w:rPr>
        <w:t>“What’s Happening at IES</w:t>
      </w:r>
      <w:r w:rsidR="00A779FB">
        <w:rPr>
          <w:rFonts w:ascii="Times New Roman" w:eastAsia="SimSun" w:hAnsi="Times New Roman" w:cs="Times New Roman"/>
          <w:kern w:val="2"/>
        </w:rPr>
        <w:t>,</w:t>
      </w:r>
      <w:r w:rsidRPr="00A779FB">
        <w:rPr>
          <w:rFonts w:ascii="Times New Roman" w:eastAsia="SimSun" w:hAnsi="Times New Roman" w:cs="Times New Roman"/>
          <w:kern w:val="2"/>
        </w:rPr>
        <w:t>” Keynote Address by Dr. John Easton, Director of Institute of Education Sciences, University of Kansas, Lawrence, KS,</w:t>
      </w:r>
      <w:r w:rsidRPr="004E132C">
        <w:rPr>
          <w:rFonts w:ascii="Times New Roman" w:eastAsia="SimSun" w:hAnsi="Times New Roman" w:cs="Times New Roman"/>
          <w:kern w:val="2"/>
        </w:rPr>
        <w:t xml:space="preserve"> March 18, 2011 </w:t>
      </w:r>
    </w:p>
    <w:p w14:paraId="51036971" w14:textId="77777777" w:rsidR="00A679FC" w:rsidRPr="004E132C" w:rsidRDefault="00A679FC" w:rsidP="004E132C">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4E132C">
        <w:rPr>
          <w:rFonts w:ascii="Times New Roman" w:eastAsia="SimSun" w:hAnsi="Times New Roman" w:cs="Times New Roman"/>
          <w:kern w:val="2"/>
        </w:rPr>
        <w:t>Propensity Score Matching Strategies for Evaluation Substance Abuse Services for Child Welfare Clients, Webinar, September 2010</w:t>
      </w:r>
    </w:p>
    <w:p w14:paraId="0AF0E99F" w14:textId="77777777" w:rsidR="00A679FC" w:rsidRPr="004E132C" w:rsidRDefault="00A679FC" w:rsidP="004E132C">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4E132C">
        <w:rPr>
          <w:rFonts w:ascii="Times New Roman" w:eastAsia="SimSun" w:hAnsi="Times New Roman" w:cs="Times New Roman"/>
          <w:kern w:val="2"/>
        </w:rPr>
        <w:t>Writing a Competitive Proposal for the National Science Foundation’s (NSF) Divis</w:t>
      </w:r>
      <w:r w:rsidR="00CC5116">
        <w:rPr>
          <w:rFonts w:ascii="Times New Roman" w:eastAsia="SimSun" w:hAnsi="Times New Roman" w:cs="Times New Roman"/>
          <w:kern w:val="2"/>
        </w:rPr>
        <w:t>ion of Research on Learning in F</w:t>
      </w:r>
      <w:r w:rsidRPr="004E132C">
        <w:rPr>
          <w:rFonts w:ascii="Times New Roman" w:eastAsia="SimSun" w:hAnsi="Times New Roman" w:cs="Times New Roman"/>
          <w:kern w:val="2"/>
        </w:rPr>
        <w:t>ormal and Informal Settings, Denver, CO, May 2010</w:t>
      </w:r>
    </w:p>
    <w:p w14:paraId="573F3CDF" w14:textId="77777777" w:rsidR="00A679FC" w:rsidRPr="004E132C" w:rsidRDefault="00A679FC" w:rsidP="004E132C">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4E132C">
        <w:rPr>
          <w:rFonts w:ascii="Times New Roman" w:eastAsia="SimSun" w:hAnsi="Times New Roman" w:cs="Times New Roman"/>
          <w:kern w:val="2"/>
        </w:rPr>
        <w:t>Grant Writing for Large-scale Secondary Data Analysis, Denver, CO, May 2010</w:t>
      </w:r>
    </w:p>
    <w:p w14:paraId="300F151F" w14:textId="77777777" w:rsidR="00A679FC" w:rsidRPr="004E132C" w:rsidRDefault="00A679FC" w:rsidP="004E132C">
      <w:pPr>
        <w:widowControl w:val="0"/>
        <w:numPr>
          <w:ilvl w:val="0"/>
          <w:numId w:val="4"/>
        </w:numPr>
        <w:tabs>
          <w:tab w:val="left" w:pos="360"/>
        </w:tabs>
        <w:adjustRightInd w:val="0"/>
        <w:spacing w:after="0" w:line="240" w:lineRule="auto"/>
        <w:ind w:left="360"/>
        <w:rPr>
          <w:rFonts w:ascii="Times New Roman" w:eastAsia="SimSun" w:hAnsi="Times New Roman" w:cs="Times New Roman"/>
          <w:kern w:val="2"/>
        </w:rPr>
      </w:pPr>
      <w:r w:rsidRPr="004E132C">
        <w:rPr>
          <w:rFonts w:ascii="Times New Roman" w:eastAsia="SimSun" w:hAnsi="Times New Roman" w:cs="Times New Roman"/>
          <w:kern w:val="2"/>
        </w:rPr>
        <w:t>Faculty Grant Writing Institute, University of Missouri, Summer 2009</w:t>
      </w:r>
    </w:p>
    <w:p w14:paraId="4DAA257F" w14:textId="77777777" w:rsidR="00A679FC" w:rsidRPr="004E132C" w:rsidRDefault="00A679FC" w:rsidP="004E132C">
      <w:pPr>
        <w:widowControl w:val="0"/>
        <w:numPr>
          <w:ilvl w:val="0"/>
          <w:numId w:val="4"/>
        </w:numPr>
        <w:tabs>
          <w:tab w:val="left" w:pos="360"/>
        </w:tabs>
        <w:autoSpaceDE w:val="0"/>
        <w:autoSpaceDN w:val="0"/>
        <w:adjustRightInd w:val="0"/>
        <w:spacing w:after="0" w:line="240" w:lineRule="auto"/>
        <w:ind w:left="360"/>
        <w:rPr>
          <w:rFonts w:ascii="Times New Roman" w:eastAsia="SimSun" w:hAnsi="Times New Roman" w:cs="Times New Roman"/>
          <w:kern w:val="2"/>
        </w:rPr>
      </w:pPr>
      <w:r w:rsidRPr="004E132C">
        <w:rPr>
          <w:rFonts w:ascii="Times New Roman" w:eastAsia="SimSun" w:hAnsi="Times New Roman" w:cs="Times New Roman"/>
          <w:kern w:val="2"/>
        </w:rPr>
        <w:t>Cross-Sectional and Longitudinal Analyses with Categorical Latent Variables, San Diego, C.A., April 2009</w:t>
      </w:r>
    </w:p>
    <w:p w14:paraId="136D4DCF" w14:textId="77777777" w:rsidR="00A679FC" w:rsidRPr="004E132C" w:rsidRDefault="00A679FC" w:rsidP="004E132C">
      <w:pPr>
        <w:widowControl w:val="0"/>
        <w:numPr>
          <w:ilvl w:val="0"/>
          <w:numId w:val="4"/>
        </w:numPr>
        <w:tabs>
          <w:tab w:val="left" w:pos="360"/>
        </w:tabs>
        <w:autoSpaceDE w:val="0"/>
        <w:autoSpaceDN w:val="0"/>
        <w:adjustRightInd w:val="0"/>
        <w:spacing w:after="0" w:line="240" w:lineRule="auto"/>
        <w:ind w:left="360"/>
        <w:rPr>
          <w:rFonts w:ascii="Times New Roman" w:eastAsia="SimSun" w:hAnsi="Times New Roman" w:cs="Times New Roman"/>
          <w:kern w:val="2"/>
        </w:rPr>
      </w:pPr>
      <w:r w:rsidRPr="004E132C">
        <w:rPr>
          <w:rFonts w:ascii="Times New Roman" w:eastAsia="SimSun" w:hAnsi="Times New Roman" w:cs="Times New Roman"/>
          <w:kern w:val="2"/>
        </w:rPr>
        <w:t>Applying Hierarchical Models to Causal Inference, San Diego, CA, April 2009</w:t>
      </w:r>
    </w:p>
    <w:p w14:paraId="634EBB6A" w14:textId="77777777" w:rsidR="00A679FC" w:rsidRPr="004E132C" w:rsidRDefault="00A679FC" w:rsidP="004E132C">
      <w:pPr>
        <w:widowControl w:val="0"/>
        <w:numPr>
          <w:ilvl w:val="0"/>
          <w:numId w:val="2"/>
        </w:numPr>
        <w:tabs>
          <w:tab w:val="left" w:pos="360"/>
        </w:tabs>
        <w:spacing w:after="0" w:line="240" w:lineRule="auto"/>
        <w:ind w:left="360"/>
        <w:rPr>
          <w:rFonts w:ascii="Times New Roman" w:eastAsia="SimSun" w:hAnsi="Times New Roman" w:cs="Times New Roman"/>
          <w:kern w:val="2"/>
        </w:rPr>
      </w:pPr>
      <w:r w:rsidRPr="004E132C">
        <w:rPr>
          <w:rFonts w:ascii="Times New Roman" w:eastAsia="SimSun" w:hAnsi="Times New Roman" w:cs="Times New Roman"/>
          <w:kern w:val="2"/>
        </w:rPr>
        <w:t>ETS Graduate Student Conference on Measurement and Psychometrics, Princeton, NJ, July 2008 (fully-funded)</w:t>
      </w:r>
    </w:p>
    <w:p w14:paraId="5E78BAB5" w14:textId="77777777" w:rsidR="00A679FC" w:rsidRPr="004E132C" w:rsidRDefault="00A679FC" w:rsidP="004E132C">
      <w:pPr>
        <w:widowControl w:val="0"/>
        <w:numPr>
          <w:ilvl w:val="0"/>
          <w:numId w:val="2"/>
        </w:numPr>
        <w:tabs>
          <w:tab w:val="left" w:pos="360"/>
        </w:tabs>
        <w:spacing w:after="0" w:line="240" w:lineRule="auto"/>
        <w:ind w:left="360"/>
        <w:rPr>
          <w:rFonts w:ascii="Times New Roman" w:eastAsia="SimSun" w:hAnsi="Times New Roman" w:cs="Times New Roman"/>
          <w:kern w:val="2"/>
        </w:rPr>
      </w:pPr>
      <w:r w:rsidRPr="004E132C">
        <w:rPr>
          <w:rFonts w:ascii="Times New Roman" w:eastAsia="SimSun" w:hAnsi="Times New Roman" w:cs="Times New Roman"/>
          <w:kern w:val="2"/>
        </w:rPr>
        <w:t>International Studies Database Training Seminar sponsored by NCES, Washington, DC, June 2007 (fully-funded)</w:t>
      </w:r>
    </w:p>
    <w:p w14:paraId="589F8C7E" w14:textId="77777777" w:rsidR="00A679FC" w:rsidRPr="004E132C" w:rsidRDefault="00A679FC" w:rsidP="004E132C">
      <w:pPr>
        <w:widowControl w:val="0"/>
        <w:numPr>
          <w:ilvl w:val="0"/>
          <w:numId w:val="2"/>
        </w:numPr>
        <w:tabs>
          <w:tab w:val="left" w:pos="360"/>
        </w:tabs>
        <w:spacing w:after="0" w:line="240" w:lineRule="auto"/>
        <w:ind w:left="360"/>
        <w:rPr>
          <w:rFonts w:ascii="Times New Roman" w:eastAsia="SimSun" w:hAnsi="Times New Roman" w:cs="Times New Roman"/>
          <w:kern w:val="2"/>
        </w:rPr>
      </w:pPr>
      <w:r w:rsidRPr="004E132C">
        <w:rPr>
          <w:rFonts w:ascii="Times New Roman" w:eastAsia="SimSun" w:hAnsi="Times New Roman" w:cs="Times New Roman"/>
          <w:kern w:val="2"/>
        </w:rPr>
        <w:t>SAS PROC CALIS Workshop, University of Missouri-Columbia, October 2006</w:t>
      </w:r>
    </w:p>
    <w:p w14:paraId="7BDD9656" w14:textId="77777777" w:rsidR="0018711F" w:rsidRDefault="0018711F" w:rsidP="004E132C">
      <w:pPr>
        <w:widowControl w:val="0"/>
        <w:spacing w:before="120" w:after="0" w:line="240" w:lineRule="auto"/>
        <w:rPr>
          <w:rFonts w:ascii="Times New Roman" w:eastAsia="SimSun" w:hAnsi="Times New Roman" w:cs="Times New Roman"/>
          <w:b/>
          <w:caps/>
          <w:kern w:val="2"/>
          <w:u w:val="single"/>
        </w:rPr>
      </w:pPr>
    </w:p>
    <w:p w14:paraId="7EDD55E7" w14:textId="77777777" w:rsidR="00A679FC" w:rsidRPr="004E132C" w:rsidRDefault="00A679FC" w:rsidP="004E132C">
      <w:pPr>
        <w:widowControl w:val="0"/>
        <w:spacing w:before="120" w:after="0" w:line="240" w:lineRule="auto"/>
        <w:rPr>
          <w:rFonts w:ascii="Times New Roman" w:eastAsia="SimSun" w:hAnsi="Times New Roman" w:cs="Times New Roman"/>
          <w:b/>
          <w:caps/>
          <w:kern w:val="2"/>
          <w:u w:val="single"/>
        </w:rPr>
      </w:pPr>
      <w:r w:rsidRPr="004E132C">
        <w:rPr>
          <w:rFonts w:ascii="Times New Roman" w:eastAsia="SimSun" w:hAnsi="Times New Roman" w:cs="Times New Roman"/>
          <w:b/>
          <w:caps/>
          <w:kern w:val="2"/>
          <w:u w:val="single"/>
        </w:rPr>
        <w:lastRenderedPageBreak/>
        <w:t>Professional memberships</w:t>
      </w:r>
    </w:p>
    <w:p w14:paraId="0C357815" w14:textId="77777777" w:rsidR="00A679FC" w:rsidRPr="004E132C" w:rsidRDefault="00A679FC" w:rsidP="004E132C">
      <w:pPr>
        <w:widowControl w:val="0"/>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American Educational Research Association</w:t>
      </w:r>
      <w:r w:rsidR="00EC59AC" w:rsidRPr="004E132C">
        <w:rPr>
          <w:rFonts w:ascii="Times New Roman" w:eastAsia="SimSun" w:hAnsi="Times New Roman" w:cs="Times New Roman"/>
          <w:kern w:val="2"/>
        </w:rPr>
        <w:t xml:space="preserve"> 2006-present</w:t>
      </w:r>
    </w:p>
    <w:p w14:paraId="7A4C6629" w14:textId="77777777" w:rsidR="00A679FC" w:rsidRPr="004E132C" w:rsidRDefault="00A679FC" w:rsidP="004E132C">
      <w:pPr>
        <w:widowControl w:val="0"/>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National Council on Measurement in Education</w:t>
      </w:r>
      <w:r w:rsidR="00EC59AC" w:rsidRPr="004E132C">
        <w:rPr>
          <w:rFonts w:ascii="Times New Roman" w:eastAsia="SimSun" w:hAnsi="Times New Roman" w:cs="Times New Roman"/>
          <w:kern w:val="2"/>
        </w:rPr>
        <w:t xml:space="preserve"> 2008-present</w:t>
      </w:r>
    </w:p>
    <w:p w14:paraId="5FF83D5C" w14:textId="77777777" w:rsidR="00A679FC" w:rsidRPr="004E132C" w:rsidRDefault="00A679FC" w:rsidP="004E132C">
      <w:pPr>
        <w:widowControl w:val="0"/>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American Psychological Association 2009-</w:t>
      </w:r>
      <w:r w:rsidR="00EC59AC" w:rsidRPr="004E132C">
        <w:rPr>
          <w:rFonts w:ascii="Times New Roman" w:eastAsia="SimSun" w:hAnsi="Times New Roman" w:cs="Times New Roman"/>
          <w:kern w:val="2"/>
        </w:rPr>
        <w:t>present</w:t>
      </w:r>
    </w:p>
    <w:p w14:paraId="5156E609" w14:textId="4A165257" w:rsidR="00FA7DCA" w:rsidRPr="004E132C" w:rsidRDefault="00FA7DCA" w:rsidP="00FA7DCA">
      <w:pPr>
        <w:widowControl w:val="0"/>
        <w:spacing w:after="0" w:line="240" w:lineRule="auto"/>
        <w:rPr>
          <w:rFonts w:ascii="Times New Roman" w:eastAsia="SimSun" w:hAnsi="Times New Roman" w:cs="Times New Roman"/>
          <w:kern w:val="2"/>
        </w:rPr>
      </w:pPr>
      <w:r>
        <w:rPr>
          <w:rFonts w:ascii="Times New Roman" w:eastAsia="SimSun" w:hAnsi="Times New Roman" w:cs="Times New Roman"/>
          <w:kern w:val="2"/>
        </w:rPr>
        <w:t>Psychometric Society, 2014-</w:t>
      </w:r>
      <w:r w:rsidR="00145826">
        <w:rPr>
          <w:rFonts w:ascii="Times New Roman" w:eastAsia="SimSun" w:hAnsi="Times New Roman" w:cs="Times New Roman"/>
          <w:kern w:val="2"/>
        </w:rPr>
        <w:t>2016</w:t>
      </w:r>
    </w:p>
    <w:p w14:paraId="0DC3CB87" w14:textId="77777777" w:rsidR="00A679FC" w:rsidRPr="004E132C" w:rsidRDefault="00A679FC" w:rsidP="004E132C">
      <w:pPr>
        <w:widowControl w:val="0"/>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American Statistical Association 2010</w:t>
      </w:r>
    </w:p>
    <w:p w14:paraId="2B63AEDE" w14:textId="77777777" w:rsidR="00A679FC" w:rsidRDefault="00A679FC" w:rsidP="004E132C">
      <w:pPr>
        <w:widowControl w:val="0"/>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Chinese American Educational Research and Development Association 2009-2010</w:t>
      </w:r>
      <w:r w:rsidR="00CC3D80">
        <w:rPr>
          <w:rFonts w:ascii="Times New Roman" w:eastAsia="SimSun" w:hAnsi="Times New Roman" w:cs="Times New Roman"/>
          <w:kern w:val="2"/>
        </w:rPr>
        <w:t>, 2015-present</w:t>
      </w:r>
    </w:p>
    <w:p w14:paraId="2A3856A9" w14:textId="77777777" w:rsidR="00A679FC" w:rsidRPr="004E132C" w:rsidRDefault="00A679FC" w:rsidP="004E132C">
      <w:pPr>
        <w:widowControl w:val="0"/>
        <w:tabs>
          <w:tab w:val="left" w:pos="1200"/>
        </w:tabs>
        <w:spacing w:after="0" w:line="240" w:lineRule="auto"/>
        <w:rPr>
          <w:rFonts w:ascii="Times New Roman" w:eastAsia="SimSun" w:hAnsi="Times New Roman" w:cs="Times New Roman"/>
          <w:kern w:val="2"/>
        </w:rPr>
      </w:pPr>
    </w:p>
    <w:p w14:paraId="4E616D55" w14:textId="77777777" w:rsidR="00A679FC" w:rsidRPr="004E132C" w:rsidRDefault="00A679FC" w:rsidP="004E132C">
      <w:pPr>
        <w:widowControl w:val="0"/>
        <w:tabs>
          <w:tab w:val="left" w:pos="1200"/>
        </w:tabs>
        <w:spacing w:before="120" w:after="0" w:line="240" w:lineRule="auto"/>
        <w:rPr>
          <w:rFonts w:ascii="Times New Roman" w:eastAsia="SimSun" w:hAnsi="Times New Roman" w:cs="Times New Roman"/>
          <w:b/>
          <w:caps/>
          <w:kern w:val="2"/>
          <w:u w:val="single"/>
        </w:rPr>
      </w:pPr>
      <w:r w:rsidRPr="004E132C">
        <w:rPr>
          <w:rFonts w:ascii="Times New Roman" w:eastAsia="SimSun" w:hAnsi="Times New Roman" w:cs="Times New Roman"/>
          <w:b/>
          <w:caps/>
          <w:kern w:val="2"/>
          <w:u w:val="single"/>
        </w:rPr>
        <w:t>Professional Service</w:t>
      </w:r>
    </w:p>
    <w:p w14:paraId="2EE44596" w14:textId="577C3583" w:rsidR="002E10E2" w:rsidRPr="00D52F09" w:rsidRDefault="002E10E2" w:rsidP="00D03F22">
      <w:pPr>
        <w:widowControl w:val="0"/>
        <w:tabs>
          <w:tab w:val="left" w:pos="0"/>
        </w:tabs>
        <w:spacing w:after="0" w:line="240" w:lineRule="auto"/>
        <w:ind w:left="1263" w:hangingChars="572" w:hanging="1263"/>
        <w:rPr>
          <w:rFonts w:ascii="Times New Roman" w:eastAsia="SimSun" w:hAnsi="Times New Roman" w:cs="Times New Roman"/>
          <w:bCs/>
          <w:kern w:val="2"/>
        </w:rPr>
      </w:pPr>
      <w:r>
        <w:rPr>
          <w:rFonts w:ascii="Times New Roman" w:eastAsia="SimSun" w:hAnsi="Times New Roman" w:cs="Times New Roman"/>
          <w:b/>
          <w:kern w:val="2"/>
        </w:rPr>
        <w:t>Associate Edito</w:t>
      </w:r>
      <w:r w:rsidR="00D52F09">
        <w:rPr>
          <w:rFonts w:ascii="Times New Roman" w:eastAsia="SimSun" w:hAnsi="Times New Roman" w:cs="Times New Roman"/>
          <w:b/>
          <w:kern w:val="2"/>
        </w:rPr>
        <w:t xml:space="preserve">r, </w:t>
      </w:r>
      <w:r w:rsidR="00D52F09">
        <w:rPr>
          <w:rFonts w:ascii="Times New Roman" w:eastAsia="SimSun" w:hAnsi="Times New Roman" w:cs="Times New Roman"/>
          <w:bCs/>
          <w:kern w:val="2"/>
        </w:rPr>
        <w:t>Frontiers in Psychology – Educational Psychology, 2021-</w:t>
      </w:r>
    </w:p>
    <w:p w14:paraId="0CCF4828" w14:textId="28C1D3BA" w:rsidR="00C148D5" w:rsidRDefault="00C148D5" w:rsidP="00D03F22">
      <w:pPr>
        <w:widowControl w:val="0"/>
        <w:tabs>
          <w:tab w:val="left" w:pos="0"/>
        </w:tabs>
        <w:spacing w:after="0" w:line="240" w:lineRule="auto"/>
        <w:ind w:left="1263" w:hangingChars="572" w:hanging="1263"/>
        <w:rPr>
          <w:rFonts w:ascii="Times New Roman" w:eastAsia="SimSun" w:hAnsi="Times New Roman" w:cs="Times New Roman"/>
          <w:b/>
          <w:kern w:val="2"/>
        </w:rPr>
      </w:pPr>
      <w:r w:rsidRPr="000277EE">
        <w:rPr>
          <w:rFonts w:ascii="Times New Roman" w:eastAsia="SimSun" w:hAnsi="Times New Roman" w:cs="Times New Roman"/>
          <w:b/>
          <w:kern w:val="2"/>
        </w:rPr>
        <w:t xml:space="preserve">Editorial Board member, </w:t>
      </w:r>
      <w:r w:rsidRPr="000277EE">
        <w:rPr>
          <w:rFonts w:ascii="Times New Roman" w:eastAsia="SimSun" w:hAnsi="Times New Roman" w:cs="Times New Roman"/>
          <w:kern w:val="2"/>
        </w:rPr>
        <w:t>SAGE Open, 2016-present</w:t>
      </w:r>
      <w:r w:rsidRPr="00E0575C">
        <w:rPr>
          <w:rFonts w:ascii="Times New Roman" w:eastAsia="SimSun" w:hAnsi="Times New Roman" w:cs="Times New Roman"/>
          <w:b/>
          <w:kern w:val="2"/>
        </w:rPr>
        <w:t xml:space="preserve"> </w:t>
      </w:r>
    </w:p>
    <w:p w14:paraId="0AAC2ADA" w14:textId="2B651116" w:rsidR="00D03F22" w:rsidRDefault="00D03F22" w:rsidP="00D03F22">
      <w:pPr>
        <w:widowControl w:val="0"/>
        <w:tabs>
          <w:tab w:val="left" w:pos="0"/>
        </w:tabs>
        <w:spacing w:after="0" w:line="240" w:lineRule="auto"/>
        <w:ind w:left="1263" w:hangingChars="572" w:hanging="1263"/>
        <w:rPr>
          <w:rFonts w:ascii="Times New Roman" w:eastAsia="SimSun" w:hAnsi="Times New Roman" w:cs="Times New Roman"/>
          <w:kern w:val="2"/>
        </w:rPr>
      </w:pPr>
      <w:r w:rsidRPr="00E0575C">
        <w:rPr>
          <w:rFonts w:ascii="Times New Roman" w:eastAsia="SimSun" w:hAnsi="Times New Roman" w:cs="Times New Roman"/>
          <w:b/>
          <w:kern w:val="2"/>
        </w:rPr>
        <w:t>Editorial Board member</w:t>
      </w:r>
      <w:r>
        <w:rPr>
          <w:rFonts w:ascii="Times New Roman" w:eastAsia="SimSun" w:hAnsi="Times New Roman" w:cs="Times New Roman"/>
          <w:kern w:val="2"/>
        </w:rPr>
        <w:t>, School Psychology Quarterly, 2014-</w:t>
      </w:r>
      <w:r w:rsidR="00CA3E17">
        <w:rPr>
          <w:rFonts w:ascii="Times New Roman" w:eastAsia="SimSun" w:hAnsi="Times New Roman" w:cs="Times New Roman"/>
          <w:kern w:val="2"/>
        </w:rPr>
        <w:t>201</w:t>
      </w:r>
      <w:r w:rsidR="00BD25EA">
        <w:rPr>
          <w:rFonts w:ascii="Times New Roman" w:eastAsia="SimSun" w:hAnsi="Times New Roman" w:cs="Times New Roman"/>
          <w:kern w:val="2"/>
        </w:rPr>
        <w:t>7</w:t>
      </w:r>
    </w:p>
    <w:p w14:paraId="08A7F974" w14:textId="247347F4" w:rsidR="00947A22" w:rsidRPr="00947A22" w:rsidRDefault="00947A22" w:rsidP="00C57455">
      <w:pPr>
        <w:widowControl w:val="0"/>
        <w:tabs>
          <w:tab w:val="left" w:pos="0"/>
        </w:tabs>
        <w:spacing w:after="0" w:line="240" w:lineRule="auto"/>
        <w:ind w:left="1263" w:hangingChars="572" w:hanging="1263"/>
        <w:rPr>
          <w:rFonts w:ascii="Times New Roman" w:eastAsia="SimSun" w:hAnsi="Times New Roman" w:cs="Times New Roman"/>
          <w:kern w:val="2"/>
        </w:rPr>
      </w:pPr>
      <w:r>
        <w:rPr>
          <w:rFonts w:ascii="Times New Roman" w:eastAsia="SimSun" w:hAnsi="Times New Roman" w:cs="Times New Roman"/>
          <w:b/>
          <w:kern w:val="2"/>
        </w:rPr>
        <w:t xml:space="preserve">External Reviewer for Tenure and Promotion, </w:t>
      </w:r>
      <w:r w:rsidR="00090140" w:rsidRPr="00E445D1">
        <w:rPr>
          <w:rFonts w:ascii="Times New Roman" w:eastAsia="SimSun" w:hAnsi="Times New Roman" w:cs="Times New Roman"/>
          <w:bCs/>
          <w:kern w:val="2"/>
          <w:highlight w:val="yellow"/>
        </w:rPr>
        <w:t>University of Florida,</w:t>
      </w:r>
      <w:r w:rsidR="00090140" w:rsidRPr="00E445D1">
        <w:rPr>
          <w:rFonts w:ascii="Times New Roman" w:eastAsia="SimSun" w:hAnsi="Times New Roman" w:cs="Times New Roman"/>
          <w:b/>
          <w:kern w:val="2"/>
          <w:highlight w:val="yellow"/>
        </w:rPr>
        <w:t xml:space="preserve"> </w:t>
      </w:r>
      <w:r w:rsidRPr="00E445D1">
        <w:rPr>
          <w:rFonts w:ascii="Times New Roman" w:eastAsia="SimSun" w:hAnsi="Times New Roman" w:cs="Times New Roman"/>
          <w:kern w:val="2"/>
          <w:highlight w:val="yellow"/>
        </w:rPr>
        <w:t>2017</w:t>
      </w:r>
      <w:r w:rsidR="00D45FE6" w:rsidRPr="00E445D1">
        <w:rPr>
          <w:rFonts w:ascii="Times New Roman" w:eastAsia="SimSun" w:hAnsi="Times New Roman" w:cs="Times New Roman"/>
          <w:kern w:val="2"/>
          <w:highlight w:val="yellow"/>
        </w:rPr>
        <w:t>; Lancaster University, 2021</w:t>
      </w:r>
      <w:r w:rsidR="00DD4DD6" w:rsidRPr="00E445D1">
        <w:rPr>
          <w:rFonts w:ascii="Times New Roman" w:eastAsia="SimSun" w:hAnsi="Times New Roman" w:cs="Times New Roman"/>
          <w:kern w:val="2"/>
          <w:highlight w:val="yellow"/>
        </w:rPr>
        <w:t>; University of Massachusetts Lowell, 20</w:t>
      </w:r>
      <w:r w:rsidR="00DD4DD6">
        <w:rPr>
          <w:rFonts w:ascii="Times New Roman" w:eastAsia="SimSun" w:hAnsi="Times New Roman" w:cs="Times New Roman"/>
          <w:kern w:val="2"/>
        </w:rPr>
        <w:t>21</w:t>
      </w:r>
    </w:p>
    <w:p w14:paraId="2F198D04" w14:textId="77777777" w:rsidR="00947A22" w:rsidRPr="001E5B92" w:rsidRDefault="00947A22" w:rsidP="00947A22">
      <w:pPr>
        <w:widowControl w:val="0"/>
        <w:tabs>
          <w:tab w:val="left" w:pos="0"/>
        </w:tabs>
        <w:spacing w:after="0" w:line="240" w:lineRule="auto"/>
        <w:ind w:left="1263" w:hangingChars="572" w:hanging="1263"/>
        <w:rPr>
          <w:rFonts w:ascii="Times New Roman" w:eastAsia="SimSun" w:hAnsi="Times New Roman" w:cs="Times New Roman"/>
          <w:kern w:val="2"/>
        </w:rPr>
      </w:pPr>
      <w:r>
        <w:rPr>
          <w:rFonts w:ascii="Times New Roman" w:eastAsia="SimSun" w:hAnsi="Times New Roman" w:cs="Times New Roman"/>
          <w:b/>
          <w:kern w:val="2"/>
        </w:rPr>
        <w:t xml:space="preserve">Advisor, </w:t>
      </w:r>
      <w:r>
        <w:rPr>
          <w:rFonts w:ascii="Times New Roman" w:eastAsia="SimSun" w:hAnsi="Times New Roman" w:cs="Times New Roman"/>
          <w:kern w:val="2"/>
        </w:rPr>
        <w:t>What Teens Want from Their Schools: A National Survey of High School Student Engagement. Thomas B. Fordham Institute, 2016-2017</w:t>
      </w:r>
    </w:p>
    <w:p w14:paraId="02439CF0" w14:textId="77777777" w:rsidR="00E92687" w:rsidRDefault="00E92687" w:rsidP="00D211EF">
      <w:pPr>
        <w:widowControl w:val="0"/>
        <w:tabs>
          <w:tab w:val="left" w:pos="0"/>
        </w:tabs>
        <w:spacing w:after="0" w:line="240" w:lineRule="auto"/>
        <w:ind w:left="1263" w:hangingChars="572" w:hanging="1263"/>
        <w:rPr>
          <w:rFonts w:ascii="Times New Roman" w:eastAsia="SimSun" w:hAnsi="Times New Roman" w:cs="Times New Roman"/>
          <w:kern w:val="2"/>
        </w:rPr>
      </w:pPr>
      <w:r>
        <w:rPr>
          <w:rFonts w:ascii="Times New Roman" w:eastAsia="SimSun" w:hAnsi="Times New Roman" w:cs="Times New Roman"/>
          <w:b/>
          <w:kern w:val="2"/>
        </w:rPr>
        <w:t xml:space="preserve">Special Issue Editor, </w:t>
      </w:r>
      <w:r>
        <w:rPr>
          <w:rFonts w:ascii="Times New Roman" w:eastAsia="SimSun" w:hAnsi="Times New Roman" w:cs="Times New Roman"/>
          <w:kern w:val="2"/>
        </w:rPr>
        <w:t>International Journal of Quantitative Research in Education, 2016-2017</w:t>
      </w:r>
    </w:p>
    <w:p w14:paraId="76E8456D" w14:textId="77777777" w:rsidR="00A96AD7" w:rsidRPr="00A96AD7" w:rsidRDefault="00A96AD7" w:rsidP="00D211EF">
      <w:pPr>
        <w:widowControl w:val="0"/>
        <w:tabs>
          <w:tab w:val="left" w:pos="0"/>
        </w:tabs>
        <w:spacing w:after="0" w:line="240" w:lineRule="auto"/>
        <w:ind w:left="1263" w:hangingChars="572" w:hanging="1263"/>
        <w:rPr>
          <w:rFonts w:ascii="Times New Roman" w:eastAsia="SimSun" w:hAnsi="Times New Roman" w:cs="Times New Roman"/>
          <w:kern w:val="2"/>
        </w:rPr>
      </w:pPr>
      <w:r>
        <w:rPr>
          <w:rFonts w:ascii="Times New Roman" w:eastAsia="SimSun" w:hAnsi="Times New Roman" w:cs="Times New Roman"/>
          <w:b/>
          <w:kern w:val="2"/>
        </w:rPr>
        <w:t xml:space="preserve">Grant proposal reviewer, </w:t>
      </w:r>
      <w:r>
        <w:rPr>
          <w:rFonts w:ascii="Times New Roman" w:eastAsia="SimSun" w:hAnsi="Times New Roman" w:cs="Times New Roman"/>
          <w:kern w:val="2"/>
        </w:rPr>
        <w:t xml:space="preserve">The Netherlands </w:t>
      </w:r>
      <w:proofErr w:type="spellStart"/>
      <w:r w:rsidRPr="00A96AD7">
        <w:rPr>
          <w:rFonts w:ascii="Times New Roman" w:eastAsia="SimSun" w:hAnsi="Times New Roman" w:cs="Times New Roman"/>
          <w:kern w:val="2"/>
        </w:rPr>
        <w:t>Organisation</w:t>
      </w:r>
      <w:proofErr w:type="spellEnd"/>
      <w:r w:rsidRPr="00A96AD7">
        <w:rPr>
          <w:rFonts w:ascii="Times New Roman" w:eastAsia="SimSun" w:hAnsi="Times New Roman" w:cs="Times New Roman"/>
          <w:kern w:val="2"/>
        </w:rPr>
        <w:t xml:space="preserve"> for Scientific Research</w:t>
      </w:r>
      <w:r>
        <w:rPr>
          <w:rFonts w:ascii="Times New Roman" w:eastAsia="SimSun" w:hAnsi="Times New Roman" w:cs="Times New Roman"/>
          <w:kern w:val="2"/>
        </w:rPr>
        <w:t>, 2016-2017</w:t>
      </w:r>
    </w:p>
    <w:p w14:paraId="47BC672D" w14:textId="6CB0DFE2" w:rsidR="00D03F22" w:rsidRPr="00FE6AAB" w:rsidRDefault="007E5A0E" w:rsidP="00D03F22">
      <w:pPr>
        <w:widowControl w:val="0"/>
        <w:tabs>
          <w:tab w:val="left" w:pos="0"/>
        </w:tabs>
        <w:spacing w:after="0" w:line="240" w:lineRule="auto"/>
        <w:ind w:left="1263" w:hangingChars="572" w:hanging="1263"/>
        <w:rPr>
          <w:rFonts w:ascii="Times New Roman" w:eastAsia="SimSun" w:hAnsi="Times New Roman" w:cs="Times New Roman"/>
          <w:kern w:val="2"/>
        </w:rPr>
      </w:pPr>
      <w:r>
        <w:rPr>
          <w:rFonts w:ascii="Times New Roman" w:eastAsia="SimSun" w:hAnsi="Times New Roman" w:cs="Times New Roman"/>
          <w:b/>
          <w:kern w:val="2"/>
        </w:rPr>
        <w:t>Consulting Editor</w:t>
      </w:r>
      <w:r w:rsidR="00D03F22">
        <w:rPr>
          <w:rFonts w:ascii="Times New Roman" w:eastAsia="SimSun" w:hAnsi="Times New Roman" w:cs="Times New Roman"/>
          <w:b/>
          <w:kern w:val="2"/>
        </w:rPr>
        <w:t xml:space="preserve">, </w:t>
      </w:r>
      <w:r w:rsidR="00D03F22">
        <w:rPr>
          <w:rFonts w:ascii="Times New Roman" w:eastAsia="SimSun" w:hAnsi="Times New Roman" w:cs="Times New Roman"/>
          <w:kern w:val="2"/>
        </w:rPr>
        <w:t>Psychological Assessment, 2016</w:t>
      </w:r>
    </w:p>
    <w:p w14:paraId="21CF0E94" w14:textId="11D0565E" w:rsidR="00E92687" w:rsidRDefault="00E92687" w:rsidP="004E132C">
      <w:pPr>
        <w:widowControl w:val="0"/>
        <w:tabs>
          <w:tab w:val="left" w:pos="0"/>
        </w:tabs>
        <w:spacing w:after="0" w:line="240" w:lineRule="auto"/>
        <w:ind w:left="1263" w:hangingChars="572" w:hanging="1263"/>
        <w:rPr>
          <w:rFonts w:ascii="Times New Roman" w:eastAsia="SimSun" w:hAnsi="Times New Roman" w:cs="Times New Roman"/>
          <w:kern w:val="2"/>
        </w:rPr>
      </w:pPr>
      <w:r>
        <w:rPr>
          <w:rFonts w:ascii="Times New Roman" w:eastAsia="SimSun" w:hAnsi="Times New Roman" w:cs="Times New Roman"/>
          <w:b/>
          <w:kern w:val="2"/>
        </w:rPr>
        <w:t xml:space="preserve">Article </w:t>
      </w:r>
      <w:r w:rsidR="00024101">
        <w:rPr>
          <w:rFonts w:ascii="Times New Roman" w:eastAsia="SimSun" w:hAnsi="Times New Roman" w:cs="Times New Roman"/>
          <w:b/>
          <w:kern w:val="2"/>
        </w:rPr>
        <w:t>E</w:t>
      </w:r>
      <w:r>
        <w:rPr>
          <w:rFonts w:ascii="Times New Roman" w:eastAsia="SimSun" w:hAnsi="Times New Roman" w:cs="Times New Roman"/>
          <w:b/>
          <w:kern w:val="2"/>
        </w:rPr>
        <w:t xml:space="preserve">ditor, </w:t>
      </w:r>
      <w:r>
        <w:rPr>
          <w:rFonts w:ascii="Times New Roman" w:eastAsia="SimSun" w:hAnsi="Times New Roman" w:cs="Times New Roman"/>
          <w:kern w:val="2"/>
        </w:rPr>
        <w:t>SAGE Open, 2015</w:t>
      </w:r>
    </w:p>
    <w:p w14:paraId="3B1E8280" w14:textId="77777777" w:rsidR="000C3463" w:rsidRDefault="003E5EB0" w:rsidP="004E132C">
      <w:pPr>
        <w:widowControl w:val="0"/>
        <w:tabs>
          <w:tab w:val="left" w:pos="0"/>
        </w:tabs>
        <w:spacing w:after="0" w:line="240" w:lineRule="auto"/>
        <w:ind w:left="1263" w:hangingChars="572" w:hanging="1263"/>
        <w:rPr>
          <w:rFonts w:ascii="Times New Roman" w:eastAsia="SimSun" w:hAnsi="Times New Roman" w:cs="Times New Roman"/>
          <w:kern w:val="2"/>
        </w:rPr>
      </w:pPr>
      <w:r w:rsidRPr="004E132C">
        <w:rPr>
          <w:rFonts w:ascii="Times New Roman" w:eastAsia="SimSun" w:hAnsi="Times New Roman" w:cs="Times New Roman"/>
          <w:b/>
          <w:kern w:val="2"/>
        </w:rPr>
        <w:t xml:space="preserve">Conference </w:t>
      </w:r>
      <w:r w:rsidR="00024101">
        <w:rPr>
          <w:rFonts w:ascii="Times New Roman" w:eastAsia="SimSun" w:hAnsi="Times New Roman" w:cs="Times New Roman"/>
          <w:b/>
          <w:kern w:val="2"/>
        </w:rPr>
        <w:t>P</w:t>
      </w:r>
      <w:r w:rsidRPr="004E132C">
        <w:rPr>
          <w:rFonts w:ascii="Times New Roman" w:eastAsia="SimSun" w:hAnsi="Times New Roman" w:cs="Times New Roman"/>
          <w:b/>
          <w:kern w:val="2"/>
        </w:rPr>
        <w:t xml:space="preserve">roposal </w:t>
      </w:r>
      <w:r w:rsidR="00024101">
        <w:rPr>
          <w:rFonts w:ascii="Times New Roman" w:eastAsia="SimSun" w:hAnsi="Times New Roman" w:cs="Times New Roman"/>
          <w:b/>
          <w:kern w:val="2"/>
        </w:rPr>
        <w:t>R</w:t>
      </w:r>
      <w:r w:rsidR="00A679FC" w:rsidRPr="004E132C">
        <w:rPr>
          <w:rFonts w:ascii="Times New Roman" w:eastAsia="SimSun" w:hAnsi="Times New Roman" w:cs="Times New Roman"/>
          <w:b/>
          <w:kern w:val="2"/>
        </w:rPr>
        <w:t xml:space="preserve">eviewer, </w:t>
      </w:r>
      <w:r w:rsidR="00A679FC" w:rsidRPr="004E132C">
        <w:rPr>
          <w:rFonts w:ascii="Times New Roman" w:eastAsia="SimSun" w:hAnsi="Times New Roman" w:cs="Times New Roman"/>
          <w:kern w:val="2"/>
        </w:rPr>
        <w:t>AERA annual conference proposals, 2007, 2009, 2011, 2012, 2013</w:t>
      </w:r>
    </w:p>
    <w:p w14:paraId="401689CA" w14:textId="77777777" w:rsidR="000C3463" w:rsidRDefault="000C3463" w:rsidP="004E132C">
      <w:pPr>
        <w:widowControl w:val="0"/>
        <w:tabs>
          <w:tab w:val="left" w:pos="0"/>
        </w:tabs>
        <w:spacing w:after="0" w:line="240" w:lineRule="auto"/>
        <w:ind w:left="1263" w:hangingChars="572" w:hanging="1263"/>
        <w:rPr>
          <w:rFonts w:ascii="Times New Roman" w:eastAsia="SimSun" w:hAnsi="Times New Roman" w:cs="Times New Roman"/>
          <w:kern w:val="2"/>
        </w:rPr>
      </w:pPr>
      <w:r>
        <w:rPr>
          <w:rFonts w:ascii="Times New Roman" w:eastAsia="SimSun" w:hAnsi="Times New Roman" w:cs="Times New Roman"/>
          <w:b/>
          <w:kern w:val="2"/>
        </w:rPr>
        <w:tab/>
      </w:r>
      <w:r w:rsidR="00A679FC" w:rsidRPr="004E132C">
        <w:rPr>
          <w:rFonts w:ascii="Times New Roman" w:eastAsia="SimSun" w:hAnsi="Times New Roman" w:cs="Times New Roman"/>
          <w:kern w:val="2"/>
        </w:rPr>
        <w:t>NCME annual meeting proposals, 2011, 2012</w:t>
      </w:r>
      <w:r w:rsidR="007A7640">
        <w:rPr>
          <w:rFonts w:ascii="Times New Roman" w:eastAsia="SimSun" w:hAnsi="Times New Roman" w:cs="Times New Roman"/>
          <w:kern w:val="2"/>
        </w:rPr>
        <w:t>, 2019</w:t>
      </w:r>
    </w:p>
    <w:p w14:paraId="0F956A5D" w14:textId="3BB0D576" w:rsidR="00A679FC" w:rsidRPr="004E132C" w:rsidRDefault="000C3463" w:rsidP="004E132C">
      <w:pPr>
        <w:widowControl w:val="0"/>
        <w:tabs>
          <w:tab w:val="left" w:pos="0"/>
        </w:tabs>
        <w:spacing w:after="0" w:line="240" w:lineRule="auto"/>
        <w:ind w:left="1258" w:hangingChars="572" w:hanging="1258"/>
        <w:rPr>
          <w:rFonts w:ascii="Times New Roman" w:eastAsia="SimSun" w:hAnsi="Times New Roman" w:cs="Times New Roman"/>
          <w:kern w:val="2"/>
        </w:rPr>
      </w:pPr>
      <w:r>
        <w:rPr>
          <w:rFonts w:ascii="Times New Roman" w:eastAsia="SimSun" w:hAnsi="Times New Roman" w:cs="Times New Roman"/>
          <w:kern w:val="2"/>
        </w:rPr>
        <w:tab/>
      </w:r>
      <w:r w:rsidR="00024101">
        <w:rPr>
          <w:rFonts w:ascii="Times New Roman" w:eastAsia="SimSun" w:hAnsi="Times New Roman" w:cs="Times New Roman"/>
          <w:kern w:val="2"/>
        </w:rPr>
        <w:t xml:space="preserve"> C</w:t>
      </w:r>
      <w:r w:rsidR="00A679FC" w:rsidRPr="004E132C">
        <w:rPr>
          <w:rFonts w:ascii="Times New Roman" w:eastAsia="SimSun" w:hAnsi="Times New Roman" w:cs="Times New Roman"/>
          <w:kern w:val="2"/>
        </w:rPr>
        <w:t>hinese American Educational Research and Development Association annual international conference proposals, 2010, 2011</w:t>
      </w:r>
    </w:p>
    <w:p w14:paraId="721E18F9" w14:textId="360386D2" w:rsidR="003E5EB0" w:rsidRPr="004E132C" w:rsidRDefault="003E5EB0" w:rsidP="004E132C">
      <w:pPr>
        <w:widowControl w:val="0"/>
        <w:tabs>
          <w:tab w:val="left" w:pos="0"/>
        </w:tabs>
        <w:spacing w:after="0" w:line="240" w:lineRule="auto"/>
        <w:ind w:left="1263" w:hangingChars="572" w:hanging="1263"/>
        <w:rPr>
          <w:rFonts w:ascii="Times New Roman" w:eastAsia="SimSun" w:hAnsi="Times New Roman" w:cs="Times New Roman"/>
          <w:kern w:val="2"/>
        </w:rPr>
      </w:pPr>
      <w:r w:rsidRPr="004E132C">
        <w:rPr>
          <w:rFonts w:ascii="Times New Roman" w:eastAsia="SimSun" w:hAnsi="Times New Roman" w:cs="Times New Roman"/>
          <w:b/>
          <w:kern w:val="2"/>
        </w:rPr>
        <w:t xml:space="preserve">Conference </w:t>
      </w:r>
      <w:r w:rsidR="000C3463">
        <w:rPr>
          <w:rFonts w:ascii="Times New Roman" w:eastAsia="SimSun" w:hAnsi="Times New Roman" w:cs="Times New Roman"/>
          <w:b/>
          <w:kern w:val="2"/>
        </w:rPr>
        <w:t>S</w:t>
      </w:r>
      <w:r w:rsidRPr="004E132C">
        <w:rPr>
          <w:rFonts w:ascii="Times New Roman" w:eastAsia="SimSun" w:hAnsi="Times New Roman" w:cs="Times New Roman"/>
          <w:b/>
          <w:kern w:val="2"/>
        </w:rPr>
        <w:t xml:space="preserve">ession </w:t>
      </w:r>
      <w:r w:rsidR="000C3463">
        <w:rPr>
          <w:rFonts w:ascii="Times New Roman" w:eastAsia="SimSun" w:hAnsi="Times New Roman" w:cs="Times New Roman"/>
          <w:b/>
          <w:kern w:val="2"/>
        </w:rPr>
        <w:t>C</w:t>
      </w:r>
      <w:r w:rsidRPr="004E132C">
        <w:rPr>
          <w:rFonts w:ascii="Times New Roman" w:eastAsia="SimSun" w:hAnsi="Times New Roman" w:cs="Times New Roman"/>
          <w:b/>
          <w:kern w:val="2"/>
        </w:rPr>
        <w:t>hair/</w:t>
      </w:r>
      <w:r w:rsidR="000C3463">
        <w:rPr>
          <w:rFonts w:ascii="Times New Roman" w:eastAsia="SimSun" w:hAnsi="Times New Roman" w:cs="Times New Roman"/>
          <w:b/>
          <w:kern w:val="2"/>
        </w:rPr>
        <w:t>D</w:t>
      </w:r>
      <w:r w:rsidRPr="004E132C">
        <w:rPr>
          <w:rFonts w:ascii="Times New Roman" w:eastAsia="SimSun" w:hAnsi="Times New Roman" w:cs="Times New Roman"/>
          <w:b/>
          <w:kern w:val="2"/>
        </w:rPr>
        <w:t xml:space="preserve">iscussant, </w:t>
      </w:r>
      <w:r w:rsidRPr="004E132C">
        <w:rPr>
          <w:rFonts w:ascii="Times New Roman" w:eastAsia="SimSun" w:hAnsi="Times New Roman" w:cs="Times New Roman"/>
          <w:kern w:val="2"/>
        </w:rPr>
        <w:t>the 18</w:t>
      </w:r>
      <w:r w:rsidRPr="004E132C">
        <w:rPr>
          <w:rFonts w:ascii="Times New Roman" w:eastAsia="SimSun" w:hAnsi="Times New Roman" w:cs="Times New Roman"/>
          <w:kern w:val="2"/>
          <w:vertAlign w:val="superscript"/>
        </w:rPr>
        <w:t>th</w:t>
      </w:r>
      <w:r w:rsidRPr="004E132C">
        <w:rPr>
          <w:rFonts w:ascii="Times New Roman" w:eastAsia="SimSun" w:hAnsi="Times New Roman" w:cs="Times New Roman"/>
          <w:kern w:val="2"/>
        </w:rPr>
        <w:t xml:space="preserve"> annual international conference of the Chinese American Research and Development Association</w:t>
      </w:r>
      <w:r w:rsidR="004A4EE6">
        <w:rPr>
          <w:rFonts w:ascii="Times New Roman" w:eastAsia="SimSun" w:hAnsi="Times New Roman" w:cs="Times New Roman"/>
          <w:kern w:val="2"/>
        </w:rPr>
        <w:t>, 2010</w:t>
      </w:r>
    </w:p>
    <w:p w14:paraId="07B0EDBA" w14:textId="77777777" w:rsidR="003E5EB0" w:rsidRDefault="003E5EB0" w:rsidP="004E132C">
      <w:pPr>
        <w:widowControl w:val="0"/>
        <w:tabs>
          <w:tab w:val="left" w:pos="0"/>
        </w:tabs>
        <w:spacing w:after="0" w:line="240" w:lineRule="auto"/>
        <w:ind w:left="1258" w:hangingChars="572" w:hanging="1258"/>
        <w:rPr>
          <w:rFonts w:ascii="Times New Roman" w:eastAsia="SimSun" w:hAnsi="Times New Roman" w:cs="Times New Roman"/>
          <w:kern w:val="2"/>
        </w:rPr>
      </w:pPr>
      <w:r w:rsidRPr="004E132C">
        <w:rPr>
          <w:rFonts w:ascii="Times New Roman" w:eastAsia="SimSun" w:hAnsi="Times New Roman" w:cs="Times New Roman"/>
          <w:kern w:val="2"/>
        </w:rPr>
        <w:tab/>
        <w:t>Graduate Student Poster Session, annual meeting of NCME</w:t>
      </w:r>
      <w:r w:rsidR="00062C1E">
        <w:rPr>
          <w:rFonts w:ascii="Times New Roman" w:eastAsia="SimSun" w:hAnsi="Times New Roman" w:cs="Times New Roman"/>
          <w:kern w:val="2"/>
        </w:rPr>
        <w:t xml:space="preserve">, </w:t>
      </w:r>
      <w:r w:rsidR="00062C1E" w:rsidRPr="004E132C">
        <w:rPr>
          <w:rFonts w:ascii="Times New Roman" w:eastAsia="SimSun" w:hAnsi="Times New Roman" w:cs="Times New Roman"/>
          <w:kern w:val="2"/>
        </w:rPr>
        <w:t>2012</w:t>
      </w:r>
    </w:p>
    <w:p w14:paraId="299CAB99" w14:textId="41C1636D" w:rsidR="006924B9" w:rsidRDefault="006924B9" w:rsidP="004E132C">
      <w:pPr>
        <w:widowControl w:val="0"/>
        <w:tabs>
          <w:tab w:val="left" w:pos="0"/>
        </w:tabs>
        <w:spacing w:after="0" w:line="240" w:lineRule="auto"/>
        <w:ind w:left="1258" w:hangingChars="572" w:hanging="1258"/>
        <w:rPr>
          <w:rFonts w:ascii="Times New Roman" w:eastAsia="SimSun" w:hAnsi="Times New Roman" w:cs="Times New Roman"/>
          <w:kern w:val="2"/>
        </w:rPr>
      </w:pPr>
      <w:r>
        <w:rPr>
          <w:rFonts w:ascii="Times New Roman" w:eastAsia="SimSun" w:hAnsi="Times New Roman" w:cs="Times New Roman"/>
          <w:kern w:val="2"/>
        </w:rPr>
        <w:tab/>
      </w:r>
      <w:r>
        <w:rPr>
          <w:rFonts w:ascii="Times New Roman" w:hAnsi="Times New Roman" w:cs="Times New Roman"/>
        </w:rPr>
        <w:t>Differential Item Functioning</w:t>
      </w:r>
      <w:r w:rsidRPr="00107236">
        <w:rPr>
          <w:rFonts w:ascii="Times New Roman" w:hAnsi="Times New Roman" w:cs="Times New Roman"/>
        </w:rPr>
        <w:t xml:space="preserve"> with Special Item Types</w:t>
      </w:r>
      <w:r>
        <w:rPr>
          <w:rFonts w:ascii="Times New Roman" w:hAnsi="Times New Roman" w:cs="Times New Roman"/>
        </w:rPr>
        <w:t xml:space="preserve"> Session,</w:t>
      </w:r>
      <w:r w:rsidRPr="004E132C">
        <w:rPr>
          <w:rFonts w:ascii="Times New Roman" w:eastAsia="SimSun" w:hAnsi="Times New Roman" w:cs="Times New Roman"/>
          <w:kern w:val="2"/>
        </w:rPr>
        <w:t xml:space="preserve"> </w:t>
      </w:r>
      <w:r>
        <w:rPr>
          <w:rFonts w:ascii="Times New Roman" w:eastAsia="SimSun" w:hAnsi="Times New Roman" w:cs="Times New Roman"/>
          <w:kern w:val="2"/>
        </w:rPr>
        <w:t xml:space="preserve">annual meeting of </w:t>
      </w:r>
      <w:r w:rsidRPr="004E132C">
        <w:rPr>
          <w:rFonts w:ascii="Times New Roman" w:eastAsia="SimSun" w:hAnsi="Times New Roman" w:cs="Times New Roman"/>
          <w:kern w:val="2"/>
        </w:rPr>
        <w:t>National Council on Measurement in Education</w:t>
      </w:r>
      <w:r>
        <w:rPr>
          <w:rFonts w:ascii="Times New Roman" w:eastAsia="SimSun" w:hAnsi="Times New Roman" w:cs="Times New Roman"/>
          <w:kern w:val="2"/>
        </w:rPr>
        <w:t>, 2015</w:t>
      </w:r>
    </w:p>
    <w:p w14:paraId="7A6FDACE" w14:textId="77777777" w:rsidR="00AD0490" w:rsidRDefault="00512F2B" w:rsidP="004E132C">
      <w:pPr>
        <w:widowControl w:val="0"/>
        <w:tabs>
          <w:tab w:val="left" w:pos="0"/>
        </w:tabs>
        <w:spacing w:after="0" w:line="240" w:lineRule="auto"/>
        <w:ind w:left="1263" w:hangingChars="572" w:hanging="1263"/>
        <w:rPr>
          <w:rFonts w:ascii="Times New Roman" w:eastAsia="SimSun" w:hAnsi="Times New Roman" w:cs="Times New Roman"/>
          <w:kern w:val="2"/>
        </w:rPr>
      </w:pPr>
      <w:r w:rsidRPr="004E132C">
        <w:rPr>
          <w:rFonts w:ascii="Times New Roman" w:eastAsia="SimSun" w:hAnsi="Times New Roman" w:cs="Times New Roman"/>
          <w:b/>
          <w:kern w:val="2"/>
        </w:rPr>
        <w:t>Ad</w:t>
      </w:r>
      <w:r w:rsidR="004D48CF" w:rsidRPr="004E132C">
        <w:rPr>
          <w:rFonts w:ascii="Times New Roman" w:eastAsia="SimSun" w:hAnsi="Times New Roman" w:cs="Times New Roman"/>
          <w:b/>
          <w:kern w:val="2"/>
        </w:rPr>
        <w:t xml:space="preserve"> </w:t>
      </w:r>
      <w:r w:rsidRPr="004E132C">
        <w:rPr>
          <w:rFonts w:ascii="Times New Roman" w:eastAsia="SimSun" w:hAnsi="Times New Roman" w:cs="Times New Roman"/>
          <w:b/>
          <w:kern w:val="2"/>
        </w:rPr>
        <w:t>hoc</w:t>
      </w:r>
      <w:r w:rsidR="00A679FC" w:rsidRPr="004E132C">
        <w:rPr>
          <w:rFonts w:ascii="Times New Roman" w:eastAsia="SimSun" w:hAnsi="Times New Roman" w:cs="Times New Roman"/>
          <w:b/>
          <w:kern w:val="2"/>
        </w:rPr>
        <w:t xml:space="preserve"> reviewer, </w:t>
      </w:r>
      <w:r w:rsidR="00AD0490" w:rsidRPr="004E132C">
        <w:rPr>
          <w:rFonts w:ascii="Times New Roman" w:eastAsia="SimSun" w:hAnsi="Times New Roman" w:cs="Times New Roman"/>
          <w:kern w:val="2"/>
        </w:rPr>
        <w:t xml:space="preserve">American Educational Research Journal </w:t>
      </w:r>
    </w:p>
    <w:p w14:paraId="302A02F4" w14:textId="77777777" w:rsidR="00B242D8" w:rsidRPr="004E132C" w:rsidRDefault="00B242D8" w:rsidP="00B242D8">
      <w:pPr>
        <w:widowControl w:val="0"/>
        <w:tabs>
          <w:tab w:val="left" w:pos="0"/>
        </w:tabs>
        <w:spacing w:after="0" w:line="240" w:lineRule="auto"/>
        <w:ind w:left="1258" w:hangingChars="572" w:hanging="1258"/>
        <w:rPr>
          <w:rFonts w:ascii="Times New Roman" w:eastAsia="SimSun" w:hAnsi="Times New Roman" w:cs="Times New Roman"/>
          <w:kern w:val="2"/>
        </w:rPr>
      </w:pPr>
      <w:r>
        <w:rPr>
          <w:rFonts w:ascii="Times New Roman" w:eastAsia="SimSun" w:hAnsi="Times New Roman" w:cs="Times New Roman"/>
          <w:kern w:val="2"/>
        </w:rPr>
        <w:tab/>
      </w:r>
      <w:r>
        <w:rPr>
          <w:rFonts w:ascii="Times New Roman" w:eastAsia="SimSun" w:hAnsi="Times New Roman" w:cs="Times New Roman"/>
          <w:kern w:val="2"/>
        </w:rPr>
        <w:tab/>
      </w:r>
      <w:r w:rsidRPr="00B242D8">
        <w:rPr>
          <w:rFonts w:ascii="Times New Roman" w:eastAsia="SimSun" w:hAnsi="Times New Roman" w:cs="Times New Roman"/>
          <w:kern w:val="2"/>
        </w:rPr>
        <w:t>Asia Pacific Education Review</w:t>
      </w:r>
    </w:p>
    <w:p w14:paraId="56C016B1" w14:textId="77777777" w:rsidR="00A679FC" w:rsidRPr="004E132C" w:rsidRDefault="00AD0490" w:rsidP="004E132C">
      <w:pPr>
        <w:widowControl w:val="0"/>
        <w:tabs>
          <w:tab w:val="left" w:pos="0"/>
        </w:tabs>
        <w:spacing w:after="0" w:line="240" w:lineRule="auto"/>
        <w:ind w:left="1263" w:hangingChars="572" w:hanging="1263"/>
        <w:rPr>
          <w:rFonts w:ascii="Times New Roman" w:eastAsia="SimSun" w:hAnsi="Times New Roman" w:cs="Times New Roman"/>
          <w:kern w:val="2"/>
        </w:rPr>
      </w:pPr>
      <w:r w:rsidRPr="004E132C">
        <w:rPr>
          <w:rFonts w:ascii="Times New Roman" w:eastAsia="SimSun" w:hAnsi="Times New Roman" w:cs="Times New Roman"/>
          <w:b/>
          <w:kern w:val="2"/>
        </w:rPr>
        <w:tab/>
      </w:r>
      <w:r w:rsidRPr="004E132C">
        <w:rPr>
          <w:rFonts w:ascii="Times New Roman" w:eastAsia="SimSun" w:hAnsi="Times New Roman" w:cs="Times New Roman"/>
          <w:b/>
          <w:kern w:val="2"/>
        </w:rPr>
        <w:tab/>
      </w:r>
      <w:r w:rsidR="00A679FC" w:rsidRPr="004E132C">
        <w:rPr>
          <w:rFonts w:ascii="Times New Roman" w:eastAsia="SimSun" w:hAnsi="Times New Roman" w:cs="Times New Roman"/>
          <w:kern w:val="2"/>
        </w:rPr>
        <w:t>British Journal of Mathematical and Statistical Psychology</w:t>
      </w:r>
      <w:r w:rsidR="00EC59AC" w:rsidRPr="004E132C">
        <w:rPr>
          <w:rFonts w:ascii="Times New Roman" w:eastAsia="SimSun" w:hAnsi="Times New Roman" w:cs="Times New Roman"/>
          <w:kern w:val="2"/>
        </w:rPr>
        <w:t xml:space="preserve"> </w:t>
      </w:r>
    </w:p>
    <w:p w14:paraId="22336C27" w14:textId="77777777" w:rsidR="00AD0490" w:rsidRPr="004E132C" w:rsidRDefault="00AD0490" w:rsidP="004E132C">
      <w:pPr>
        <w:widowControl w:val="0"/>
        <w:tabs>
          <w:tab w:val="left" w:pos="0"/>
        </w:tabs>
        <w:spacing w:after="0" w:line="240" w:lineRule="auto"/>
        <w:ind w:left="744" w:hangingChars="338" w:hanging="744"/>
        <w:rPr>
          <w:rFonts w:ascii="Times New Roman" w:eastAsia="SimSun" w:hAnsi="Times New Roman" w:cs="Times New Roman"/>
          <w:kern w:val="2"/>
        </w:rPr>
      </w:pPr>
      <w:r w:rsidRPr="004E132C">
        <w:rPr>
          <w:rFonts w:ascii="Times New Roman" w:eastAsia="SimSun" w:hAnsi="Times New Roman" w:cs="Times New Roman"/>
          <w:kern w:val="2"/>
        </w:rPr>
        <w:tab/>
        <w:t xml:space="preserve">        </w:t>
      </w:r>
      <w:r w:rsidRPr="004E132C">
        <w:rPr>
          <w:rFonts w:ascii="Times New Roman" w:eastAsia="SimSun" w:hAnsi="Times New Roman" w:cs="Times New Roman"/>
          <w:kern w:val="2"/>
        </w:rPr>
        <w:tab/>
        <w:t xml:space="preserve">Contemporary Educational Psychology </w:t>
      </w:r>
    </w:p>
    <w:p w14:paraId="29C8E491" w14:textId="77777777" w:rsidR="00A679FC" w:rsidRPr="004E132C" w:rsidRDefault="00A679FC" w:rsidP="004E132C">
      <w:pPr>
        <w:widowControl w:val="0"/>
        <w:tabs>
          <w:tab w:val="left" w:pos="0"/>
        </w:tabs>
        <w:spacing w:after="0" w:line="240" w:lineRule="auto"/>
        <w:ind w:left="1258" w:hangingChars="572" w:hanging="1258"/>
        <w:rPr>
          <w:rFonts w:ascii="Times New Roman" w:eastAsia="SimSun" w:hAnsi="Times New Roman" w:cs="Times New Roman"/>
          <w:kern w:val="2"/>
        </w:rPr>
      </w:pPr>
      <w:r w:rsidRPr="004E132C">
        <w:rPr>
          <w:rFonts w:ascii="Times New Roman" w:eastAsia="SimSun" w:hAnsi="Times New Roman" w:cs="Times New Roman"/>
          <w:kern w:val="2"/>
        </w:rPr>
        <w:t xml:space="preserve">              </w:t>
      </w:r>
      <w:r w:rsidR="003E5EB0" w:rsidRPr="004E132C">
        <w:rPr>
          <w:rFonts w:ascii="Times New Roman" w:eastAsia="SimSun" w:hAnsi="Times New Roman" w:cs="Times New Roman"/>
          <w:kern w:val="2"/>
        </w:rPr>
        <w:tab/>
      </w:r>
      <w:r w:rsidR="00AD0490" w:rsidRPr="004E132C">
        <w:rPr>
          <w:rFonts w:ascii="Times New Roman" w:eastAsia="SimSun" w:hAnsi="Times New Roman" w:cs="Times New Roman"/>
          <w:kern w:val="2"/>
        </w:rPr>
        <w:tab/>
      </w:r>
      <w:r w:rsidRPr="004E132C">
        <w:rPr>
          <w:rFonts w:ascii="Times New Roman" w:eastAsia="SimSun" w:hAnsi="Times New Roman" w:cs="Times New Roman"/>
          <w:kern w:val="2"/>
        </w:rPr>
        <w:t>Educational Measurement: Issues and Practice</w:t>
      </w:r>
      <w:r w:rsidR="00EC59AC" w:rsidRPr="004E132C">
        <w:rPr>
          <w:rFonts w:ascii="Times New Roman" w:eastAsia="SimSun" w:hAnsi="Times New Roman" w:cs="Times New Roman"/>
          <w:kern w:val="2"/>
        </w:rPr>
        <w:t xml:space="preserve"> </w:t>
      </w:r>
    </w:p>
    <w:p w14:paraId="1AF564B2" w14:textId="77777777" w:rsidR="00AD0490" w:rsidRDefault="00AD0490" w:rsidP="004E132C">
      <w:pPr>
        <w:widowControl w:val="0"/>
        <w:tabs>
          <w:tab w:val="left" w:pos="0"/>
        </w:tabs>
        <w:spacing w:after="0" w:line="240" w:lineRule="auto"/>
        <w:ind w:left="744" w:hangingChars="338" w:hanging="744"/>
        <w:rPr>
          <w:rFonts w:ascii="Times New Roman" w:eastAsia="SimSun" w:hAnsi="Times New Roman" w:cs="Times New Roman"/>
          <w:kern w:val="2"/>
        </w:rPr>
      </w:pPr>
      <w:r w:rsidRPr="004E132C">
        <w:rPr>
          <w:rFonts w:ascii="Times New Roman" w:eastAsia="SimSun" w:hAnsi="Times New Roman" w:cs="Times New Roman"/>
          <w:kern w:val="2"/>
        </w:rPr>
        <w:tab/>
      </w:r>
      <w:r w:rsidRPr="004E132C">
        <w:rPr>
          <w:rFonts w:ascii="Times New Roman" w:eastAsia="SimSun" w:hAnsi="Times New Roman" w:cs="Times New Roman"/>
          <w:kern w:val="2"/>
        </w:rPr>
        <w:tab/>
        <w:t>Educational Research and Evaluation</w:t>
      </w:r>
    </w:p>
    <w:p w14:paraId="5324C838" w14:textId="08E77D75" w:rsidR="0007254E" w:rsidRDefault="0007254E" w:rsidP="004E132C">
      <w:pPr>
        <w:widowControl w:val="0"/>
        <w:tabs>
          <w:tab w:val="left" w:pos="0"/>
        </w:tabs>
        <w:spacing w:after="0" w:line="240" w:lineRule="auto"/>
        <w:ind w:left="744" w:hangingChars="338" w:hanging="744"/>
        <w:rPr>
          <w:rFonts w:ascii="Times New Roman" w:eastAsia="SimSun" w:hAnsi="Times New Roman" w:cs="Times New Roman"/>
          <w:kern w:val="2"/>
        </w:rPr>
      </w:pPr>
      <w:r>
        <w:rPr>
          <w:rFonts w:ascii="Times New Roman" w:eastAsia="SimSun" w:hAnsi="Times New Roman" w:cs="Times New Roman"/>
          <w:kern w:val="2"/>
        </w:rPr>
        <w:tab/>
      </w:r>
      <w:r>
        <w:rPr>
          <w:rFonts w:ascii="Times New Roman" w:eastAsia="SimSun" w:hAnsi="Times New Roman" w:cs="Times New Roman"/>
          <w:kern w:val="2"/>
        </w:rPr>
        <w:tab/>
        <w:t>Educational Researcher</w:t>
      </w:r>
    </w:p>
    <w:p w14:paraId="33C4A62E" w14:textId="7F18C092" w:rsidR="009466DC" w:rsidRDefault="009466DC" w:rsidP="009466DC">
      <w:pPr>
        <w:widowControl w:val="0"/>
        <w:tabs>
          <w:tab w:val="left" w:pos="0"/>
        </w:tabs>
        <w:spacing w:after="0" w:line="240" w:lineRule="auto"/>
        <w:ind w:leftChars="337" w:left="741" w:firstLineChars="317" w:firstLine="697"/>
        <w:rPr>
          <w:rFonts w:ascii="Times New Roman" w:eastAsia="SimSun" w:hAnsi="Times New Roman" w:cs="Times New Roman"/>
          <w:kern w:val="2"/>
        </w:rPr>
      </w:pPr>
      <w:r w:rsidRPr="009466DC">
        <w:rPr>
          <w:rFonts w:ascii="Times New Roman" w:eastAsia="SimSun" w:hAnsi="Times New Roman" w:cs="Times New Roman"/>
          <w:kern w:val="2"/>
        </w:rPr>
        <w:t>International Journal of Quantitative Research in Education</w:t>
      </w:r>
    </w:p>
    <w:p w14:paraId="73A08BF5" w14:textId="6CD12065" w:rsidR="009466DC" w:rsidRPr="004E132C" w:rsidRDefault="009466DC" w:rsidP="009466DC">
      <w:pPr>
        <w:widowControl w:val="0"/>
        <w:tabs>
          <w:tab w:val="left" w:pos="0"/>
        </w:tabs>
        <w:spacing w:after="0" w:line="240" w:lineRule="auto"/>
        <w:ind w:leftChars="337" w:left="741" w:firstLineChars="317" w:firstLine="697"/>
        <w:rPr>
          <w:rFonts w:ascii="Times New Roman" w:eastAsia="SimSun" w:hAnsi="Times New Roman" w:cs="Times New Roman"/>
          <w:kern w:val="2"/>
        </w:rPr>
      </w:pPr>
      <w:r w:rsidRPr="009466DC">
        <w:rPr>
          <w:rFonts w:ascii="Times New Roman" w:eastAsia="SimSun" w:hAnsi="Times New Roman" w:cs="Times New Roman"/>
          <w:kern w:val="2"/>
        </w:rPr>
        <w:t>Learning and Individual Differences</w:t>
      </w:r>
    </w:p>
    <w:p w14:paraId="4521F817" w14:textId="77777777" w:rsidR="00F36E9C" w:rsidRDefault="00A679FC" w:rsidP="004E132C">
      <w:pPr>
        <w:widowControl w:val="0"/>
        <w:tabs>
          <w:tab w:val="left" w:pos="0"/>
        </w:tabs>
        <w:spacing w:after="0" w:line="240" w:lineRule="auto"/>
        <w:ind w:left="744" w:hangingChars="338" w:hanging="744"/>
        <w:rPr>
          <w:rFonts w:ascii="Times New Roman" w:eastAsia="SimSun" w:hAnsi="Times New Roman" w:cs="Times New Roman"/>
          <w:kern w:val="2"/>
        </w:rPr>
      </w:pPr>
      <w:r w:rsidRPr="004E132C">
        <w:rPr>
          <w:rFonts w:ascii="Times New Roman" w:eastAsia="SimSun" w:hAnsi="Times New Roman" w:cs="Times New Roman"/>
          <w:kern w:val="2"/>
        </w:rPr>
        <w:tab/>
      </w:r>
      <w:r w:rsidR="00AD0490" w:rsidRPr="004E132C">
        <w:rPr>
          <w:rFonts w:ascii="Times New Roman" w:eastAsia="SimSun" w:hAnsi="Times New Roman" w:cs="Times New Roman"/>
          <w:kern w:val="2"/>
        </w:rPr>
        <w:tab/>
        <w:t>Journal of Educational Psychology</w:t>
      </w:r>
    </w:p>
    <w:p w14:paraId="43376BD6" w14:textId="77777777" w:rsidR="00AD0490" w:rsidRPr="004E132C" w:rsidRDefault="00F36E9C" w:rsidP="004E132C">
      <w:pPr>
        <w:widowControl w:val="0"/>
        <w:tabs>
          <w:tab w:val="left" w:pos="0"/>
        </w:tabs>
        <w:spacing w:after="0" w:line="240" w:lineRule="auto"/>
        <w:ind w:left="744" w:hangingChars="338" w:hanging="744"/>
        <w:rPr>
          <w:rFonts w:ascii="Times New Roman" w:eastAsia="SimSun" w:hAnsi="Times New Roman" w:cs="Times New Roman"/>
          <w:kern w:val="2"/>
        </w:rPr>
      </w:pPr>
      <w:r>
        <w:rPr>
          <w:rFonts w:ascii="Times New Roman" w:eastAsia="SimSun" w:hAnsi="Times New Roman" w:cs="Times New Roman"/>
          <w:kern w:val="2"/>
        </w:rPr>
        <w:tab/>
      </w:r>
      <w:r>
        <w:rPr>
          <w:rFonts w:ascii="Times New Roman" w:eastAsia="SimSun" w:hAnsi="Times New Roman" w:cs="Times New Roman"/>
          <w:kern w:val="2"/>
        </w:rPr>
        <w:tab/>
      </w:r>
      <w:r w:rsidRPr="00F36E9C">
        <w:rPr>
          <w:rFonts w:ascii="Times New Roman" w:eastAsia="SimSun" w:hAnsi="Times New Roman" w:cs="Times New Roman"/>
          <w:kern w:val="2"/>
        </w:rPr>
        <w:t>Measurement and Evaluation in Counseling and Development</w:t>
      </w:r>
      <w:r w:rsidR="00AD0490" w:rsidRPr="004E132C">
        <w:rPr>
          <w:rFonts w:ascii="Times New Roman" w:eastAsia="SimSun" w:hAnsi="Times New Roman" w:cs="Times New Roman"/>
          <w:kern w:val="2"/>
        </w:rPr>
        <w:t xml:space="preserve"> </w:t>
      </w:r>
    </w:p>
    <w:p w14:paraId="4030D6A5" w14:textId="77777777" w:rsidR="003D4246" w:rsidRDefault="00AD0490" w:rsidP="004E132C">
      <w:pPr>
        <w:widowControl w:val="0"/>
        <w:tabs>
          <w:tab w:val="left" w:pos="0"/>
        </w:tabs>
        <w:spacing w:after="0" w:line="240" w:lineRule="auto"/>
        <w:ind w:left="1258" w:hangingChars="572" w:hanging="1258"/>
        <w:rPr>
          <w:rFonts w:ascii="Times New Roman" w:eastAsia="SimSun" w:hAnsi="Times New Roman" w:cs="Times New Roman"/>
          <w:kern w:val="2"/>
        </w:rPr>
      </w:pPr>
      <w:r w:rsidRPr="004E132C">
        <w:rPr>
          <w:rFonts w:ascii="Times New Roman" w:eastAsia="SimSun" w:hAnsi="Times New Roman" w:cs="Times New Roman"/>
          <w:kern w:val="2"/>
        </w:rPr>
        <w:tab/>
      </w:r>
      <w:r w:rsidRPr="004E132C">
        <w:rPr>
          <w:rFonts w:ascii="Times New Roman" w:eastAsia="SimSun" w:hAnsi="Times New Roman" w:cs="Times New Roman"/>
          <w:kern w:val="2"/>
        </w:rPr>
        <w:tab/>
        <w:t>Review of Educational Research</w:t>
      </w:r>
    </w:p>
    <w:p w14:paraId="2CA752FB" w14:textId="77777777" w:rsidR="00AD0490" w:rsidRPr="004E132C" w:rsidRDefault="003D4246" w:rsidP="004E132C">
      <w:pPr>
        <w:widowControl w:val="0"/>
        <w:tabs>
          <w:tab w:val="left" w:pos="0"/>
        </w:tabs>
        <w:spacing w:after="0" w:line="240" w:lineRule="auto"/>
        <w:ind w:left="1258" w:hangingChars="572" w:hanging="1258"/>
        <w:rPr>
          <w:rFonts w:ascii="Times New Roman" w:eastAsia="SimSun" w:hAnsi="Times New Roman" w:cs="Times New Roman"/>
          <w:kern w:val="2"/>
        </w:rPr>
      </w:pPr>
      <w:r>
        <w:rPr>
          <w:rFonts w:ascii="Times New Roman" w:eastAsia="SimSun" w:hAnsi="Times New Roman" w:cs="Times New Roman"/>
          <w:kern w:val="2"/>
        </w:rPr>
        <w:tab/>
      </w:r>
      <w:r>
        <w:rPr>
          <w:rFonts w:ascii="Times New Roman" w:eastAsia="SimSun" w:hAnsi="Times New Roman" w:cs="Times New Roman"/>
          <w:kern w:val="2"/>
        </w:rPr>
        <w:tab/>
        <w:t>Psychological Assessment</w:t>
      </w:r>
      <w:r w:rsidR="00AD0490" w:rsidRPr="004E132C">
        <w:rPr>
          <w:rFonts w:ascii="Times New Roman" w:eastAsia="SimSun" w:hAnsi="Times New Roman" w:cs="Times New Roman"/>
          <w:kern w:val="2"/>
        </w:rPr>
        <w:t xml:space="preserve"> </w:t>
      </w:r>
    </w:p>
    <w:p w14:paraId="2A273543" w14:textId="77777777" w:rsidR="00AD0490" w:rsidRPr="004E132C" w:rsidRDefault="00AD0490" w:rsidP="004E132C">
      <w:pPr>
        <w:widowControl w:val="0"/>
        <w:tabs>
          <w:tab w:val="left" w:pos="0"/>
        </w:tabs>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ab/>
      </w:r>
      <w:r w:rsidRPr="004E132C">
        <w:rPr>
          <w:rFonts w:ascii="Times New Roman" w:eastAsia="SimSun" w:hAnsi="Times New Roman" w:cs="Times New Roman"/>
          <w:kern w:val="2"/>
        </w:rPr>
        <w:tab/>
        <w:t xml:space="preserve">School Psychology Quarterly </w:t>
      </w:r>
    </w:p>
    <w:p w14:paraId="3D330928" w14:textId="650003B5" w:rsidR="00A679FC" w:rsidRDefault="00AD0490" w:rsidP="004E132C">
      <w:pPr>
        <w:widowControl w:val="0"/>
        <w:tabs>
          <w:tab w:val="left" w:pos="0"/>
        </w:tabs>
        <w:spacing w:after="0" w:line="240" w:lineRule="auto"/>
        <w:ind w:left="1258" w:hangingChars="572" w:hanging="1258"/>
        <w:rPr>
          <w:rFonts w:ascii="Times New Roman" w:eastAsia="SimSun" w:hAnsi="Times New Roman" w:cs="Times New Roman"/>
          <w:kern w:val="2"/>
        </w:rPr>
      </w:pPr>
      <w:r w:rsidRPr="004E132C">
        <w:rPr>
          <w:rFonts w:ascii="Times New Roman" w:eastAsia="SimSun" w:hAnsi="Times New Roman" w:cs="Times New Roman"/>
          <w:kern w:val="2"/>
        </w:rPr>
        <w:lastRenderedPageBreak/>
        <w:tab/>
      </w:r>
      <w:r w:rsidR="00C12F95">
        <w:rPr>
          <w:rFonts w:ascii="Times New Roman" w:eastAsia="SimSun" w:hAnsi="Times New Roman" w:cs="Times New Roman"/>
          <w:kern w:val="2"/>
        </w:rPr>
        <w:tab/>
      </w:r>
      <w:r w:rsidR="00A679FC" w:rsidRPr="004E132C">
        <w:rPr>
          <w:rFonts w:ascii="Times New Roman" w:eastAsia="SimSun" w:hAnsi="Times New Roman" w:cs="Times New Roman"/>
          <w:kern w:val="2"/>
        </w:rPr>
        <w:t>The Asia-Pacific Education Researcher</w:t>
      </w:r>
    </w:p>
    <w:p w14:paraId="4C9B10BE" w14:textId="027C38B0" w:rsidR="000F7EA5" w:rsidRDefault="00CF232A" w:rsidP="004E132C">
      <w:pPr>
        <w:widowControl w:val="0"/>
        <w:tabs>
          <w:tab w:val="left" w:pos="0"/>
        </w:tabs>
        <w:spacing w:after="0" w:line="240" w:lineRule="auto"/>
        <w:ind w:left="1258" w:hangingChars="572" w:hanging="1258"/>
        <w:rPr>
          <w:rFonts w:ascii="Times New Roman" w:eastAsia="SimSun" w:hAnsi="Times New Roman" w:cs="Times New Roman"/>
          <w:kern w:val="2"/>
        </w:rPr>
      </w:pPr>
      <w:r>
        <w:rPr>
          <w:rFonts w:ascii="Times New Roman" w:eastAsia="SimSun" w:hAnsi="Times New Roman" w:cs="Times New Roman"/>
          <w:kern w:val="2"/>
        </w:rPr>
        <w:tab/>
      </w:r>
      <w:r>
        <w:rPr>
          <w:rFonts w:ascii="Times New Roman" w:eastAsia="SimSun" w:hAnsi="Times New Roman" w:cs="Times New Roman"/>
          <w:kern w:val="2"/>
        </w:rPr>
        <w:tab/>
      </w:r>
      <w:r w:rsidR="000F7EA5" w:rsidRPr="000F7EA5">
        <w:rPr>
          <w:rFonts w:ascii="Times New Roman" w:eastAsia="SimSun" w:hAnsi="Times New Roman" w:cs="Times New Roman"/>
          <w:kern w:val="2"/>
        </w:rPr>
        <w:t>Frontiers in Psychology, section Educational Psychology</w:t>
      </w:r>
    </w:p>
    <w:p w14:paraId="556FDBFC" w14:textId="6FA8A98B" w:rsidR="00CF232A" w:rsidRDefault="00CF232A" w:rsidP="00CF232A">
      <w:pPr>
        <w:widowControl w:val="0"/>
        <w:tabs>
          <w:tab w:val="left" w:pos="0"/>
        </w:tabs>
        <w:spacing w:after="0" w:line="240" w:lineRule="auto"/>
        <w:rPr>
          <w:rFonts w:ascii="Times New Roman" w:eastAsia="SimSun" w:hAnsi="Times New Roman" w:cs="Times New Roman"/>
          <w:kern w:val="2"/>
        </w:rPr>
      </w:pPr>
      <w:r>
        <w:rPr>
          <w:rFonts w:ascii="Times New Roman" w:eastAsia="SimSun" w:hAnsi="Times New Roman" w:cs="Times New Roman"/>
          <w:kern w:val="2"/>
        </w:rPr>
        <w:tab/>
      </w:r>
      <w:r>
        <w:rPr>
          <w:rFonts w:ascii="Times New Roman" w:eastAsia="SimSun" w:hAnsi="Times New Roman" w:cs="Times New Roman"/>
          <w:kern w:val="2"/>
        </w:rPr>
        <w:tab/>
        <w:t>Scientific Studies of Reading</w:t>
      </w:r>
    </w:p>
    <w:p w14:paraId="69F317C0" w14:textId="145C744A" w:rsidR="00A679FC" w:rsidRDefault="00A679FC" w:rsidP="004E132C">
      <w:pPr>
        <w:widowControl w:val="0"/>
        <w:tabs>
          <w:tab w:val="left" w:pos="0"/>
        </w:tabs>
        <w:spacing w:after="0" w:line="240" w:lineRule="auto"/>
        <w:ind w:left="1263" w:hangingChars="572" w:hanging="1263"/>
        <w:rPr>
          <w:rFonts w:ascii="Times New Roman" w:eastAsia="SimSun" w:hAnsi="Times New Roman" w:cs="Times New Roman"/>
          <w:kern w:val="2"/>
        </w:rPr>
      </w:pPr>
      <w:r w:rsidRPr="004E132C">
        <w:rPr>
          <w:rFonts w:ascii="Times New Roman" w:eastAsia="SimSun" w:hAnsi="Times New Roman" w:cs="Times New Roman"/>
          <w:b/>
          <w:kern w:val="2"/>
        </w:rPr>
        <w:t>Psychometrician</w:t>
      </w:r>
      <w:r w:rsidRPr="004E132C">
        <w:rPr>
          <w:rFonts w:ascii="Times New Roman" w:eastAsia="SimSun" w:hAnsi="Times New Roman" w:cs="Times New Roman"/>
          <w:kern w:val="2"/>
        </w:rPr>
        <w:t>, College Board Advanced Placement Exam review, American Council on Education, August, 2011</w:t>
      </w:r>
    </w:p>
    <w:p w14:paraId="76983416" w14:textId="3516550A" w:rsidR="0051286D" w:rsidRPr="006C201C" w:rsidRDefault="006C201C" w:rsidP="004E132C">
      <w:pPr>
        <w:widowControl w:val="0"/>
        <w:tabs>
          <w:tab w:val="left" w:pos="0"/>
        </w:tabs>
        <w:spacing w:after="0" w:line="240" w:lineRule="auto"/>
        <w:ind w:left="1263" w:hangingChars="572" w:hanging="1263"/>
        <w:rPr>
          <w:rFonts w:ascii="Times New Roman" w:eastAsia="SimSun" w:hAnsi="Times New Roman" w:cs="Times New Roman"/>
          <w:bCs/>
          <w:kern w:val="2"/>
        </w:rPr>
      </w:pPr>
      <w:r>
        <w:rPr>
          <w:rFonts w:ascii="Times New Roman" w:eastAsia="SimSun" w:hAnsi="Times New Roman" w:cs="Times New Roman"/>
          <w:b/>
          <w:kern w:val="2"/>
        </w:rPr>
        <w:t xml:space="preserve">Book Manuscript Reviewer, </w:t>
      </w:r>
      <w:r>
        <w:rPr>
          <w:rFonts w:ascii="Times New Roman" w:eastAsia="SimSun" w:hAnsi="Times New Roman" w:cs="Times New Roman"/>
          <w:bCs/>
          <w:kern w:val="2"/>
        </w:rPr>
        <w:t>Taylor</w:t>
      </w:r>
      <w:r w:rsidR="00A1163D">
        <w:rPr>
          <w:rFonts w:ascii="Times New Roman" w:eastAsia="SimSun" w:hAnsi="Times New Roman" w:cs="Times New Roman"/>
          <w:bCs/>
          <w:kern w:val="2"/>
        </w:rPr>
        <w:t xml:space="preserve"> and Francis, 2018</w:t>
      </w:r>
    </w:p>
    <w:p w14:paraId="39E5EC69" w14:textId="0BD7F329" w:rsidR="00024101" w:rsidRPr="00563FBC" w:rsidRDefault="00024101" w:rsidP="004E132C">
      <w:pPr>
        <w:widowControl w:val="0"/>
        <w:tabs>
          <w:tab w:val="left" w:pos="0"/>
        </w:tabs>
        <w:spacing w:after="0" w:line="240" w:lineRule="auto"/>
        <w:ind w:left="1263" w:hangingChars="572" w:hanging="1263"/>
        <w:rPr>
          <w:rFonts w:ascii="Times New Roman" w:eastAsia="SimSun" w:hAnsi="Times New Roman" w:cs="Times New Roman"/>
          <w:bCs/>
          <w:kern w:val="2"/>
        </w:rPr>
      </w:pPr>
      <w:r>
        <w:rPr>
          <w:rFonts w:ascii="Times New Roman" w:eastAsia="SimSun" w:hAnsi="Times New Roman" w:cs="Times New Roman"/>
          <w:b/>
          <w:kern w:val="2"/>
        </w:rPr>
        <w:t xml:space="preserve">External Program Reviewer, </w:t>
      </w:r>
      <w:r w:rsidR="002E696B">
        <w:rPr>
          <w:rFonts w:ascii="Times New Roman" w:eastAsia="SimSun" w:hAnsi="Times New Roman" w:cs="Times New Roman"/>
          <w:b/>
          <w:kern w:val="2"/>
        </w:rPr>
        <w:t xml:space="preserve"> </w:t>
      </w:r>
      <w:r w:rsidR="002E696B" w:rsidRPr="00563FBC">
        <w:rPr>
          <w:rFonts w:ascii="Times New Roman" w:eastAsia="SimSun" w:hAnsi="Times New Roman" w:cs="Times New Roman"/>
          <w:bCs/>
          <w:kern w:val="2"/>
        </w:rPr>
        <w:t xml:space="preserve">Department of Applied Statistics and Research Methods, University of </w:t>
      </w:r>
      <w:r w:rsidR="00563FBC" w:rsidRPr="00563FBC">
        <w:rPr>
          <w:rFonts w:ascii="Times New Roman" w:eastAsia="SimSun" w:hAnsi="Times New Roman" w:cs="Times New Roman"/>
          <w:bCs/>
          <w:kern w:val="2"/>
        </w:rPr>
        <w:t>Northern Colorado, 2020-2021</w:t>
      </w:r>
    </w:p>
    <w:p w14:paraId="3F31A4FE" w14:textId="54A9090A" w:rsidR="007D5EE2" w:rsidRDefault="007D5EE2" w:rsidP="004E132C">
      <w:pPr>
        <w:widowControl w:val="0"/>
        <w:tabs>
          <w:tab w:val="left" w:pos="0"/>
        </w:tabs>
        <w:spacing w:after="0" w:line="240" w:lineRule="auto"/>
        <w:ind w:left="1263" w:hangingChars="572" w:hanging="1263"/>
        <w:rPr>
          <w:rFonts w:ascii="Times New Roman" w:eastAsia="SimSun" w:hAnsi="Times New Roman" w:cs="Times New Roman"/>
          <w:bCs/>
          <w:kern w:val="2"/>
        </w:rPr>
      </w:pPr>
      <w:r w:rsidRPr="00A81479">
        <w:rPr>
          <w:rFonts w:ascii="Times New Roman" w:eastAsia="SimSun" w:hAnsi="Times New Roman" w:cs="Times New Roman"/>
          <w:b/>
          <w:kern w:val="2"/>
        </w:rPr>
        <w:t xml:space="preserve">Program </w:t>
      </w:r>
      <w:r w:rsidR="00414DE9" w:rsidRPr="00A81479">
        <w:rPr>
          <w:rFonts w:ascii="Times New Roman" w:eastAsia="SimSun" w:hAnsi="Times New Roman" w:cs="Times New Roman"/>
          <w:b/>
          <w:kern w:val="2"/>
        </w:rPr>
        <w:t>Co-</w:t>
      </w:r>
      <w:r w:rsidRPr="00A81479">
        <w:rPr>
          <w:rFonts w:ascii="Times New Roman" w:eastAsia="SimSun" w:hAnsi="Times New Roman" w:cs="Times New Roman"/>
          <w:b/>
          <w:kern w:val="2"/>
        </w:rPr>
        <w:t xml:space="preserve">Chair, </w:t>
      </w:r>
      <w:r w:rsidRPr="00A81479">
        <w:rPr>
          <w:rFonts w:ascii="Times New Roman" w:eastAsia="SimSun" w:hAnsi="Times New Roman" w:cs="Times New Roman"/>
          <w:bCs/>
          <w:kern w:val="2"/>
        </w:rPr>
        <w:t>Division 5 of the American Psychological Association, 2021</w:t>
      </w:r>
      <w:r>
        <w:rPr>
          <w:rFonts w:ascii="Times New Roman" w:eastAsia="SimSun" w:hAnsi="Times New Roman" w:cs="Times New Roman"/>
          <w:bCs/>
          <w:kern w:val="2"/>
        </w:rPr>
        <w:t xml:space="preserve"> </w:t>
      </w:r>
    </w:p>
    <w:p w14:paraId="78AE4757" w14:textId="59D6E2F6" w:rsidR="006219D3" w:rsidRDefault="006219D3" w:rsidP="006219D3">
      <w:pPr>
        <w:widowControl w:val="0"/>
        <w:tabs>
          <w:tab w:val="left" w:pos="0"/>
        </w:tabs>
        <w:spacing w:after="0" w:line="240" w:lineRule="auto"/>
        <w:ind w:left="1263" w:hangingChars="572" w:hanging="1263"/>
        <w:rPr>
          <w:rFonts w:ascii="Times New Roman" w:eastAsia="SimSun" w:hAnsi="Times New Roman" w:cs="Times New Roman"/>
          <w:bCs/>
          <w:kern w:val="2"/>
        </w:rPr>
      </w:pPr>
      <w:r w:rsidRPr="00A81479">
        <w:rPr>
          <w:rFonts w:ascii="Times New Roman" w:eastAsia="SimSun" w:hAnsi="Times New Roman" w:cs="Times New Roman"/>
          <w:b/>
          <w:kern w:val="2"/>
        </w:rPr>
        <w:t xml:space="preserve">Program Chair, </w:t>
      </w:r>
      <w:r w:rsidRPr="00A81479">
        <w:rPr>
          <w:rFonts w:ascii="Times New Roman" w:eastAsia="SimSun" w:hAnsi="Times New Roman" w:cs="Times New Roman"/>
          <w:bCs/>
          <w:kern w:val="2"/>
        </w:rPr>
        <w:t xml:space="preserve">Division 5 of the American Psychological Association, </w:t>
      </w:r>
      <w:r>
        <w:rPr>
          <w:rFonts w:ascii="Times New Roman" w:eastAsia="SimSun" w:hAnsi="Times New Roman" w:cs="Times New Roman"/>
          <w:bCs/>
          <w:kern w:val="2"/>
        </w:rPr>
        <w:t>2022</w:t>
      </w:r>
    </w:p>
    <w:p w14:paraId="0FAE2E2E" w14:textId="35E25326" w:rsidR="006219D3" w:rsidRDefault="006219D3" w:rsidP="006219D3">
      <w:pPr>
        <w:widowControl w:val="0"/>
        <w:tabs>
          <w:tab w:val="left" w:pos="0"/>
        </w:tabs>
        <w:spacing w:after="0" w:line="240" w:lineRule="auto"/>
        <w:ind w:left="1263" w:hangingChars="572" w:hanging="1263"/>
        <w:rPr>
          <w:rFonts w:ascii="Times New Roman" w:eastAsia="SimSun" w:hAnsi="Times New Roman" w:cs="Times New Roman"/>
          <w:bCs/>
          <w:kern w:val="2"/>
        </w:rPr>
      </w:pPr>
      <w:r>
        <w:rPr>
          <w:rFonts w:ascii="Times New Roman" w:eastAsia="SimSun" w:hAnsi="Times New Roman" w:cs="Times New Roman"/>
          <w:b/>
          <w:kern w:val="2"/>
        </w:rPr>
        <w:t>Program Chair,</w:t>
      </w:r>
      <w:r w:rsidR="00E027C1">
        <w:rPr>
          <w:rFonts w:ascii="Times New Roman" w:eastAsia="SimSun" w:hAnsi="Times New Roman" w:cs="Times New Roman"/>
          <w:b/>
          <w:kern w:val="2"/>
        </w:rPr>
        <w:t xml:space="preserve"> </w:t>
      </w:r>
      <w:r w:rsidR="00E027C1" w:rsidRPr="00E027C1">
        <w:rPr>
          <w:rFonts w:ascii="Times New Roman" w:eastAsia="SimSun" w:hAnsi="Times New Roman" w:cs="Times New Roman"/>
          <w:bCs/>
          <w:kern w:val="2"/>
        </w:rPr>
        <w:t>AERA</w:t>
      </w:r>
      <w:r w:rsidRPr="00E027C1">
        <w:rPr>
          <w:rFonts w:ascii="Times New Roman" w:eastAsia="SimSun" w:hAnsi="Times New Roman" w:cs="Times New Roman"/>
          <w:bCs/>
          <w:kern w:val="2"/>
        </w:rPr>
        <w:t xml:space="preserve"> </w:t>
      </w:r>
      <w:r w:rsidR="00E027C1" w:rsidRPr="00E027C1">
        <w:rPr>
          <w:rFonts w:ascii="Times New Roman" w:eastAsia="SimSun" w:hAnsi="Times New Roman" w:cs="Times New Roman"/>
          <w:bCs/>
          <w:kern w:val="2"/>
        </w:rPr>
        <w:t>Large Scale Assessment Special Interest Group</w:t>
      </w:r>
      <w:r w:rsidR="00E027C1">
        <w:rPr>
          <w:rFonts w:ascii="Times New Roman" w:eastAsia="SimSun" w:hAnsi="Times New Roman" w:cs="Times New Roman"/>
          <w:bCs/>
          <w:kern w:val="2"/>
        </w:rPr>
        <w:t xml:space="preserve">, </w:t>
      </w:r>
      <w:r w:rsidR="00FD2EBA">
        <w:rPr>
          <w:rFonts w:ascii="Times New Roman" w:eastAsia="SimSun" w:hAnsi="Times New Roman" w:cs="Times New Roman"/>
          <w:bCs/>
          <w:kern w:val="2"/>
        </w:rPr>
        <w:t>2021-</w:t>
      </w:r>
      <w:r w:rsidR="00E027C1">
        <w:rPr>
          <w:rFonts w:ascii="Times New Roman" w:eastAsia="SimSun" w:hAnsi="Times New Roman" w:cs="Times New Roman"/>
          <w:bCs/>
          <w:kern w:val="2"/>
        </w:rPr>
        <w:t>2022</w:t>
      </w:r>
    </w:p>
    <w:p w14:paraId="469CB03F" w14:textId="0BE3B184" w:rsidR="00E0232B" w:rsidRPr="0020287A" w:rsidRDefault="0020287A" w:rsidP="006219D3">
      <w:pPr>
        <w:widowControl w:val="0"/>
        <w:tabs>
          <w:tab w:val="left" w:pos="0"/>
        </w:tabs>
        <w:spacing w:after="0" w:line="240" w:lineRule="auto"/>
        <w:ind w:left="1263" w:hangingChars="572" w:hanging="1263"/>
        <w:rPr>
          <w:rFonts w:ascii="Times New Roman" w:eastAsia="SimSun" w:hAnsi="Times New Roman" w:cs="Times New Roman"/>
          <w:bCs/>
          <w:kern w:val="2"/>
        </w:rPr>
      </w:pPr>
      <w:r>
        <w:rPr>
          <w:rFonts w:ascii="Times New Roman" w:eastAsia="SimSun" w:hAnsi="Times New Roman" w:cs="Times New Roman"/>
          <w:b/>
          <w:kern w:val="2"/>
        </w:rPr>
        <w:t xml:space="preserve">Membership Committee, </w:t>
      </w:r>
      <w:r>
        <w:rPr>
          <w:rFonts w:ascii="Times New Roman" w:eastAsia="SimSun" w:hAnsi="Times New Roman" w:cs="Times New Roman"/>
          <w:bCs/>
          <w:kern w:val="2"/>
        </w:rPr>
        <w:t>AERA Division D, 2021-2022</w:t>
      </w:r>
    </w:p>
    <w:p w14:paraId="73CCB7A5" w14:textId="77777777" w:rsidR="006219D3" w:rsidRPr="007D5EE2" w:rsidRDefault="006219D3" w:rsidP="004E132C">
      <w:pPr>
        <w:widowControl w:val="0"/>
        <w:tabs>
          <w:tab w:val="left" w:pos="0"/>
        </w:tabs>
        <w:spacing w:after="0" w:line="240" w:lineRule="auto"/>
        <w:ind w:left="1258" w:hangingChars="572" w:hanging="1258"/>
        <w:rPr>
          <w:rFonts w:ascii="Times New Roman" w:eastAsia="SimSun" w:hAnsi="Times New Roman" w:cs="Times New Roman"/>
          <w:bCs/>
          <w:kern w:val="2"/>
        </w:rPr>
      </w:pPr>
    </w:p>
    <w:p w14:paraId="2DE300E2" w14:textId="077A4FC7" w:rsidR="00A679FC" w:rsidRPr="004E132C" w:rsidRDefault="00A679FC" w:rsidP="004E132C">
      <w:pPr>
        <w:widowControl w:val="0"/>
        <w:tabs>
          <w:tab w:val="left" w:pos="1200"/>
        </w:tabs>
        <w:spacing w:after="0" w:line="240" w:lineRule="auto"/>
        <w:rPr>
          <w:rFonts w:ascii="Times New Roman" w:eastAsia="SimSun" w:hAnsi="Times New Roman" w:cs="Times New Roman"/>
          <w:b/>
          <w:caps/>
          <w:kern w:val="2"/>
          <w:u w:val="single"/>
        </w:rPr>
      </w:pPr>
    </w:p>
    <w:p w14:paraId="78A5B9A9" w14:textId="77777777" w:rsidR="00A679FC" w:rsidRPr="004E132C" w:rsidRDefault="00A679FC" w:rsidP="004E132C">
      <w:pPr>
        <w:widowControl w:val="0"/>
        <w:tabs>
          <w:tab w:val="left" w:pos="1200"/>
        </w:tabs>
        <w:spacing w:before="120" w:after="0" w:line="240" w:lineRule="auto"/>
        <w:rPr>
          <w:rFonts w:ascii="Times New Roman" w:eastAsia="SimSun" w:hAnsi="Times New Roman" w:cs="Times New Roman"/>
          <w:b/>
          <w:caps/>
          <w:kern w:val="2"/>
          <w:u w:val="single"/>
        </w:rPr>
      </w:pPr>
      <w:r w:rsidRPr="004E132C">
        <w:rPr>
          <w:rFonts w:ascii="Times New Roman" w:eastAsia="SimSun" w:hAnsi="Times New Roman" w:cs="Times New Roman"/>
          <w:b/>
          <w:caps/>
          <w:kern w:val="2"/>
          <w:u w:val="single"/>
        </w:rPr>
        <w:t>Courses taught</w:t>
      </w:r>
    </w:p>
    <w:p w14:paraId="08D08740" w14:textId="6D09AD7F" w:rsidR="00A679FC" w:rsidRPr="004E132C" w:rsidRDefault="00A679FC" w:rsidP="004E132C">
      <w:pPr>
        <w:widowControl w:val="0"/>
        <w:numPr>
          <w:ilvl w:val="0"/>
          <w:numId w:val="3"/>
        </w:numPr>
        <w:tabs>
          <w:tab w:val="left" w:pos="0"/>
        </w:tabs>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Structural Equation Modeling (Spring 2009</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Fall 2009</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Spring 2010</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Fall 2010</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Fall 2011</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w:t>
      </w:r>
      <w:r w:rsidR="003E5EB0" w:rsidRPr="004E132C">
        <w:rPr>
          <w:rFonts w:ascii="Times New Roman" w:eastAsia="SimSun" w:hAnsi="Times New Roman" w:cs="Times New Roman"/>
          <w:kern w:val="2"/>
        </w:rPr>
        <w:t xml:space="preserve">Fall </w:t>
      </w:r>
      <w:r w:rsidRPr="004E132C">
        <w:rPr>
          <w:rFonts w:ascii="Times New Roman" w:eastAsia="SimSun" w:hAnsi="Times New Roman" w:cs="Times New Roman"/>
          <w:kern w:val="2"/>
        </w:rPr>
        <w:t>2012</w:t>
      </w:r>
      <w:r w:rsidR="00AD0490" w:rsidRPr="004E132C">
        <w:rPr>
          <w:rFonts w:ascii="Times New Roman" w:eastAsia="SimSun" w:hAnsi="Times New Roman" w:cs="Times New Roman"/>
          <w:kern w:val="2"/>
        </w:rPr>
        <w:t>, Fall 2013</w:t>
      </w:r>
      <w:r w:rsidR="00B242D8">
        <w:rPr>
          <w:rFonts w:ascii="Times New Roman" w:eastAsia="SimSun" w:hAnsi="Times New Roman" w:cs="Times New Roman"/>
          <w:kern w:val="2"/>
        </w:rPr>
        <w:t>, Fall 2014</w:t>
      </w:r>
      <w:r w:rsidR="003C3456">
        <w:rPr>
          <w:rFonts w:ascii="Times New Roman" w:eastAsia="SimSun" w:hAnsi="Times New Roman" w:cs="Times New Roman"/>
          <w:kern w:val="2"/>
        </w:rPr>
        <w:t>, Fall 2015</w:t>
      </w:r>
      <w:r w:rsidR="00A27103">
        <w:rPr>
          <w:rFonts w:ascii="Times New Roman" w:eastAsia="SimSun" w:hAnsi="Times New Roman" w:cs="Times New Roman"/>
          <w:kern w:val="2"/>
        </w:rPr>
        <w:t>, Fall 2016</w:t>
      </w:r>
      <w:r w:rsidR="0089610A">
        <w:rPr>
          <w:rFonts w:ascii="Times New Roman" w:eastAsia="SimSun" w:hAnsi="Times New Roman" w:cs="Times New Roman"/>
          <w:kern w:val="2"/>
        </w:rPr>
        <w:t>, Spring 2018</w:t>
      </w:r>
      <w:r w:rsidR="00D308F7">
        <w:rPr>
          <w:rFonts w:ascii="Times New Roman" w:eastAsia="SimSun" w:hAnsi="Times New Roman" w:cs="Times New Roman"/>
          <w:kern w:val="2"/>
        </w:rPr>
        <w:t>, Spring</w:t>
      </w:r>
      <w:r w:rsidR="00A87617">
        <w:rPr>
          <w:rFonts w:ascii="Times New Roman" w:eastAsia="SimSun" w:hAnsi="Times New Roman" w:cs="Times New Roman"/>
          <w:kern w:val="2"/>
        </w:rPr>
        <w:t xml:space="preserve"> 2019, Spring 2021</w:t>
      </w:r>
      <w:r w:rsidR="009F4CB4">
        <w:rPr>
          <w:rFonts w:ascii="Times New Roman" w:eastAsia="SimSun" w:hAnsi="Times New Roman" w:cs="Times New Roman"/>
          <w:kern w:val="2"/>
        </w:rPr>
        <w:t>, Spring 2022</w:t>
      </w:r>
      <w:r w:rsidRPr="004E132C">
        <w:rPr>
          <w:rFonts w:ascii="Times New Roman" w:eastAsia="SimSun" w:hAnsi="Times New Roman" w:cs="Times New Roman"/>
          <w:kern w:val="2"/>
        </w:rPr>
        <w:t>)</w:t>
      </w:r>
      <w:r w:rsidR="0098593F">
        <w:rPr>
          <w:rFonts w:ascii="Times New Roman" w:eastAsia="SimSun" w:hAnsi="Times New Roman" w:cs="Times New Roman"/>
          <w:kern w:val="2"/>
        </w:rPr>
        <w:t xml:space="preserve">; open access e-book: </w:t>
      </w:r>
      <w:hyperlink r:id="rId17" w:history="1">
        <w:r w:rsidR="0098593F" w:rsidRPr="00120CAA">
          <w:rPr>
            <w:rStyle w:val="Hyperlink"/>
            <w:rFonts w:ascii="Times New Roman" w:eastAsia="SimSun" w:hAnsi="Times New Roman" w:cs="Times New Roman"/>
            <w:kern w:val="2"/>
          </w:rPr>
          <w:t>https://zewang.netlify.app/books/sem/_book/</w:t>
        </w:r>
      </w:hyperlink>
    </w:p>
    <w:p w14:paraId="42E169A8" w14:textId="77777777" w:rsidR="00A679FC" w:rsidRPr="004E132C" w:rsidRDefault="00A679FC" w:rsidP="004E132C">
      <w:pPr>
        <w:widowControl w:val="0"/>
        <w:numPr>
          <w:ilvl w:val="0"/>
          <w:numId w:val="3"/>
        </w:numPr>
        <w:tabs>
          <w:tab w:val="left" w:pos="0"/>
        </w:tabs>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Application of Multivariate Analysis in Educational Research (Summer 2008</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Fall 2008</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Fall 2009</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Spring 2010</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Fall 2010</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Spring 2011</w:t>
      </w:r>
      <w:r w:rsidR="003E5EB0" w:rsidRPr="004E132C">
        <w:rPr>
          <w:rFonts w:ascii="Times New Roman" w:eastAsia="SimSun" w:hAnsi="Times New Roman" w:cs="Times New Roman"/>
          <w:kern w:val="2"/>
        </w:rPr>
        <w:t>,</w:t>
      </w:r>
      <w:r w:rsidRPr="004E132C">
        <w:rPr>
          <w:rFonts w:ascii="Times New Roman" w:eastAsia="SimSun" w:hAnsi="Times New Roman" w:cs="Times New Roman"/>
          <w:kern w:val="2"/>
        </w:rPr>
        <w:t xml:space="preserve"> Fall 2011, Spring 2012, Spring 2013)</w:t>
      </w:r>
    </w:p>
    <w:p w14:paraId="5C9F2FD7" w14:textId="77777777" w:rsidR="00A679FC" w:rsidRPr="004E132C" w:rsidRDefault="00A679FC" w:rsidP="004E132C">
      <w:pPr>
        <w:widowControl w:val="0"/>
        <w:numPr>
          <w:ilvl w:val="0"/>
          <w:numId w:val="3"/>
        </w:numPr>
        <w:tabs>
          <w:tab w:val="left" w:pos="0"/>
        </w:tabs>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Regression in Applied Research (Spring 2011)</w:t>
      </w:r>
    </w:p>
    <w:p w14:paraId="61FB34D4" w14:textId="77777777" w:rsidR="00A679FC" w:rsidRPr="004E132C" w:rsidRDefault="00A679FC" w:rsidP="004E132C">
      <w:pPr>
        <w:widowControl w:val="0"/>
        <w:numPr>
          <w:ilvl w:val="0"/>
          <w:numId w:val="3"/>
        </w:numPr>
        <w:tabs>
          <w:tab w:val="left" w:pos="0"/>
        </w:tabs>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 xml:space="preserve">Quantitative Analysis in Educational Research </w:t>
      </w:r>
      <w:r w:rsidR="003E5EB0" w:rsidRPr="004E132C">
        <w:rPr>
          <w:rFonts w:ascii="Times New Roman" w:eastAsia="SimSun" w:hAnsi="Times New Roman" w:cs="Times New Roman"/>
          <w:kern w:val="2"/>
        </w:rPr>
        <w:t xml:space="preserve">I </w:t>
      </w:r>
      <w:r w:rsidRPr="004E132C">
        <w:rPr>
          <w:rFonts w:ascii="Times New Roman" w:eastAsia="SimSun" w:hAnsi="Times New Roman" w:cs="Times New Roman"/>
          <w:kern w:val="2"/>
        </w:rPr>
        <w:t>(Spring 2012</w:t>
      </w:r>
      <w:r w:rsidR="003E5EB0" w:rsidRPr="004E132C">
        <w:rPr>
          <w:rFonts w:ascii="Times New Roman" w:eastAsia="SimSun" w:hAnsi="Times New Roman" w:cs="Times New Roman"/>
          <w:kern w:val="2"/>
        </w:rPr>
        <w:t>, Spring 2013</w:t>
      </w:r>
      <w:r w:rsidR="00AD0490" w:rsidRPr="004E132C">
        <w:rPr>
          <w:rFonts w:ascii="Times New Roman" w:eastAsia="SimSun" w:hAnsi="Times New Roman" w:cs="Times New Roman"/>
          <w:kern w:val="2"/>
        </w:rPr>
        <w:t>, Fall 2013</w:t>
      </w:r>
      <w:r w:rsidR="00E0575C">
        <w:rPr>
          <w:rFonts w:ascii="Times New Roman" w:eastAsia="SimSun" w:hAnsi="Times New Roman" w:cs="Times New Roman"/>
          <w:kern w:val="2"/>
        </w:rPr>
        <w:t>, Spring 2014</w:t>
      </w:r>
      <w:r w:rsidR="00B242D8">
        <w:rPr>
          <w:rFonts w:ascii="Times New Roman" w:eastAsia="SimSun" w:hAnsi="Times New Roman" w:cs="Times New Roman"/>
          <w:kern w:val="2"/>
        </w:rPr>
        <w:t>, Fall 2014</w:t>
      </w:r>
      <w:r w:rsidR="006F13C8">
        <w:rPr>
          <w:rFonts w:ascii="Times New Roman" w:eastAsia="SimSun" w:hAnsi="Times New Roman" w:cs="Times New Roman"/>
          <w:kern w:val="2"/>
        </w:rPr>
        <w:t>, Spring 2015</w:t>
      </w:r>
      <w:r w:rsidRPr="004E132C">
        <w:rPr>
          <w:rFonts w:ascii="Times New Roman" w:eastAsia="SimSun" w:hAnsi="Times New Roman" w:cs="Times New Roman"/>
          <w:kern w:val="2"/>
        </w:rPr>
        <w:t>)</w:t>
      </w:r>
    </w:p>
    <w:p w14:paraId="7D268E2A" w14:textId="3162C696" w:rsidR="00A679FC" w:rsidRDefault="00A679FC" w:rsidP="004E132C">
      <w:pPr>
        <w:widowControl w:val="0"/>
        <w:numPr>
          <w:ilvl w:val="0"/>
          <w:numId w:val="3"/>
        </w:numPr>
        <w:tabs>
          <w:tab w:val="left" w:pos="0"/>
        </w:tabs>
        <w:spacing w:after="0" w:line="240" w:lineRule="auto"/>
        <w:rPr>
          <w:rFonts w:ascii="Times New Roman" w:eastAsia="SimSun" w:hAnsi="Times New Roman" w:cs="Times New Roman"/>
          <w:kern w:val="2"/>
        </w:rPr>
      </w:pPr>
      <w:r w:rsidRPr="004E132C">
        <w:rPr>
          <w:rFonts w:ascii="Times New Roman" w:eastAsia="SimSun" w:hAnsi="Times New Roman" w:cs="Times New Roman"/>
          <w:kern w:val="2"/>
        </w:rPr>
        <w:t>Introduction to Applied Statistics (</w:t>
      </w:r>
      <w:r w:rsidR="009D6E6A">
        <w:rPr>
          <w:rFonts w:ascii="Times New Roman" w:eastAsia="SimSun" w:hAnsi="Times New Roman" w:cs="Times New Roman"/>
          <w:kern w:val="2"/>
        </w:rPr>
        <w:t>Summer 2012,</w:t>
      </w:r>
      <w:r w:rsidR="00B242D8">
        <w:rPr>
          <w:rFonts w:ascii="Times New Roman" w:eastAsia="SimSun" w:hAnsi="Times New Roman" w:cs="Times New Roman"/>
          <w:kern w:val="2"/>
        </w:rPr>
        <w:t xml:space="preserve"> Summer 2014,</w:t>
      </w:r>
      <w:r w:rsidR="009D6E6A">
        <w:rPr>
          <w:rFonts w:ascii="Times New Roman" w:eastAsia="SimSun" w:hAnsi="Times New Roman" w:cs="Times New Roman"/>
          <w:kern w:val="2"/>
        </w:rPr>
        <w:t xml:space="preserve"> </w:t>
      </w:r>
      <w:r w:rsidR="00AF1B95">
        <w:rPr>
          <w:rFonts w:ascii="Times New Roman" w:eastAsia="SimSun" w:hAnsi="Times New Roman" w:cs="Times New Roman"/>
          <w:kern w:val="2"/>
        </w:rPr>
        <w:t>Spring 2015</w:t>
      </w:r>
      <w:r w:rsidR="006F13C8">
        <w:rPr>
          <w:rFonts w:ascii="Times New Roman" w:eastAsia="SimSun" w:hAnsi="Times New Roman" w:cs="Times New Roman"/>
          <w:kern w:val="2"/>
        </w:rPr>
        <w:t>,</w:t>
      </w:r>
      <w:r w:rsidR="00AF1B95">
        <w:rPr>
          <w:rFonts w:ascii="Times New Roman" w:eastAsia="SimSun" w:hAnsi="Times New Roman" w:cs="Times New Roman"/>
          <w:kern w:val="2"/>
        </w:rPr>
        <w:t xml:space="preserve"> </w:t>
      </w:r>
      <w:r w:rsidR="007D0733">
        <w:rPr>
          <w:rFonts w:ascii="Times New Roman" w:eastAsia="SimSun" w:hAnsi="Times New Roman" w:cs="Times New Roman"/>
          <w:kern w:val="2"/>
        </w:rPr>
        <w:t>Summer 2015,</w:t>
      </w:r>
      <w:r w:rsidR="00C57455">
        <w:rPr>
          <w:rFonts w:ascii="Times New Roman" w:eastAsia="SimSun" w:hAnsi="Times New Roman" w:cs="Times New Roman"/>
          <w:kern w:val="2"/>
        </w:rPr>
        <w:t xml:space="preserve"> Summer 2016, </w:t>
      </w:r>
      <w:r w:rsidRPr="004E132C">
        <w:rPr>
          <w:rFonts w:ascii="Times New Roman" w:eastAsia="SimSun" w:hAnsi="Times New Roman" w:cs="Times New Roman"/>
          <w:kern w:val="2"/>
        </w:rPr>
        <w:t>Supervised graduate student instructors, Fall 2011-</w:t>
      </w:r>
      <w:r w:rsidR="00C57455">
        <w:rPr>
          <w:rFonts w:ascii="Times New Roman" w:eastAsia="SimSun" w:hAnsi="Times New Roman" w:cs="Times New Roman"/>
          <w:kern w:val="2"/>
        </w:rPr>
        <w:t>Spring 2016</w:t>
      </w:r>
      <w:r w:rsidRPr="004E132C">
        <w:rPr>
          <w:rFonts w:ascii="Times New Roman" w:eastAsia="SimSun" w:hAnsi="Times New Roman" w:cs="Times New Roman"/>
          <w:kern w:val="2"/>
        </w:rPr>
        <w:t>)</w:t>
      </w:r>
    </w:p>
    <w:p w14:paraId="7B26439A" w14:textId="77777777" w:rsidR="009236BD" w:rsidRDefault="005B6C9F" w:rsidP="009236BD">
      <w:pPr>
        <w:widowControl w:val="0"/>
        <w:numPr>
          <w:ilvl w:val="0"/>
          <w:numId w:val="3"/>
        </w:numPr>
        <w:tabs>
          <w:tab w:val="left" w:pos="0"/>
        </w:tabs>
        <w:spacing w:after="0" w:line="240" w:lineRule="auto"/>
        <w:rPr>
          <w:rFonts w:ascii="Times New Roman" w:eastAsia="SimSun" w:hAnsi="Times New Roman" w:cs="Times New Roman"/>
          <w:kern w:val="2"/>
        </w:rPr>
      </w:pPr>
      <w:r>
        <w:rPr>
          <w:rFonts w:ascii="Times New Roman" w:eastAsia="SimSun" w:hAnsi="Times New Roman" w:cs="Times New Roman"/>
          <w:kern w:val="2"/>
        </w:rPr>
        <w:t>Quantitative Foundations in Educational Research (Fall 2020</w:t>
      </w:r>
      <w:r w:rsidR="00305377">
        <w:rPr>
          <w:rFonts w:ascii="Times New Roman" w:eastAsia="SimSun" w:hAnsi="Times New Roman" w:cs="Times New Roman"/>
          <w:kern w:val="2"/>
        </w:rPr>
        <w:t>, Fall 2021)</w:t>
      </w:r>
      <w:r w:rsidR="009236BD">
        <w:rPr>
          <w:rFonts w:ascii="Times New Roman" w:eastAsia="SimSun" w:hAnsi="Times New Roman" w:cs="Times New Roman"/>
          <w:kern w:val="2"/>
        </w:rPr>
        <w:t xml:space="preserve">; open access e-book: </w:t>
      </w:r>
      <w:hyperlink r:id="rId18" w:history="1">
        <w:r w:rsidR="009236BD" w:rsidRPr="00120CAA">
          <w:rPr>
            <w:rStyle w:val="Hyperlink"/>
            <w:rFonts w:ascii="Times New Roman" w:eastAsia="SimSun" w:hAnsi="Times New Roman" w:cs="Times New Roman"/>
            <w:kern w:val="2"/>
          </w:rPr>
          <w:t>https://zewang.netlify.app/books/quant-foundations/_book/</w:t>
        </w:r>
      </w:hyperlink>
      <w:r w:rsidR="009236BD">
        <w:rPr>
          <w:rFonts w:ascii="Times New Roman" w:eastAsia="SimSun" w:hAnsi="Times New Roman" w:cs="Times New Roman"/>
          <w:kern w:val="2"/>
        </w:rPr>
        <w:t xml:space="preserve"> </w:t>
      </w:r>
    </w:p>
    <w:p w14:paraId="4B28E9B4" w14:textId="47B7F4B3" w:rsidR="005B071A" w:rsidRPr="007745DD" w:rsidRDefault="00305377" w:rsidP="00E71885">
      <w:pPr>
        <w:widowControl w:val="0"/>
        <w:numPr>
          <w:ilvl w:val="0"/>
          <w:numId w:val="3"/>
        </w:numPr>
        <w:tabs>
          <w:tab w:val="left" w:pos="0"/>
        </w:tabs>
        <w:spacing w:after="0" w:line="240" w:lineRule="auto"/>
        <w:rPr>
          <w:rFonts w:ascii="Times New Roman" w:eastAsia="SimSun" w:hAnsi="Times New Roman" w:cs="Times New Roman"/>
          <w:b/>
          <w:caps/>
          <w:kern w:val="2"/>
          <w:u w:val="single"/>
        </w:rPr>
      </w:pPr>
      <w:r w:rsidRPr="007745DD">
        <w:rPr>
          <w:rFonts w:ascii="Times New Roman" w:eastAsia="SimSun" w:hAnsi="Times New Roman" w:cs="Times New Roman"/>
          <w:kern w:val="2"/>
        </w:rPr>
        <w:t>Foundations of Educational and Psychological Measurement (Fall 2021)</w:t>
      </w:r>
      <w:r w:rsidR="009E7903" w:rsidRPr="007745DD">
        <w:rPr>
          <w:rFonts w:ascii="Times New Roman" w:eastAsia="SimSun" w:hAnsi="Times New Roman" w:cs="Times New Roman"/>
          <w:kern w:val="2"/>
        </w:rPr>
        <w:t xml:space="preserve"> </w:t>
      </w:r>
    </w:p>
    <w:p w14:paraId="0FB75D01" w14:textId="77777777" w:rsidR="007745DD" w:rsidRDefault="007745DD" w:rsidP="004E132C">
      <w:pPr>
        <w:widowControl w:val="0"/>
        <w:tabs>
          <w:tab w:val="left" w:pos="1200"/>
        </w:tabs>
        <w:spacing w:after="0" w:line="240" w:lineRule="auto"/>
        <w:rPr>
          <w:rFonts w:ascii="Times New Roman" w:eastAsia="SimSun" w:hAnsi="Times New Roman" w:cs="Times New Roman"/>
          <w:b/>
          <w:caps/>
          <w:kern w:val="2"/>
          <w:u w:val="single"/>
        </w:rPr>
      </w:pPr>
    </w:p>
    <w:p w14:paraId="7B9A6F63" w14:textId="7A2F9D6D" w:rsidR="00A679FC" w:rsidRPr="004E132C" w:rsidRDefault="00A679FC" w:rsidP="004E132C">
      <w:pPr>
        <w:widowControl w:val="0"/>
        <w:tabs>
          <w:tab w:val="left" w:pos="1200"/>
        </w:tabs>
        <w:spacing w:after="0" w:line="240" w:lineRule="auto"/>
        <w:rPr>
          <w:rFonts w:ascii="Times New Roman" w:eastAsia="SimSun" w:hAnsi="Times New Roman" w:cs="Times New Roman"/>
          <w:b/>
          <w:caps/>
          <w:kern w:val="2"/>
          <w:u w:val="single"/>
        </w:rPr>
      </w:pPr>
      <w:r w:rsidRPr="004E132C">
        <w:rPr>
          <w:rFonts w:ascii="Times New Roman" w:eastAsia="SimSun" w:hAnsi="Times New Roman" w:cs="Times New Roman"/>
          <w:b/>
          <w:caps/>
          <w:kern w:val="2"/>
          <w:u w:val="single"/>
        </w:rPr>
        <w:t>University Service</w:t>
      </w:r>
    </w:p>
    <w:p w14:paraId="6EB0105D" w14:textId="77777777" w:rsidR="00A679FC" w:rsidRPr="004E132C" w:rsidRDefault="00A679FC" w:rsidP="004E132C">
      <w:pPr>
        <w:widowControl w:val="0"/>
        <w:numPr>
          <w:ilvl w:val="0"/>
          <w:numId w:val="5"/>
        </w:numPr>
        <w:spacing w:after="0" w:line="240" w:lineRule="auto"/>
        <w:ind w:left="360"/>
        <w:contextualSpacing/>
        <w:rPr>
          <w:rFonts w:ascii="Times New Roman" w:eastAsia="Times New Roman" w:hAnsi="Times New Roman" w:cs="Times New Roman"/>
          <w:b/>
          <w:lang w:eastAsia="en-US"/>
        </w:rPr>
      </w:pPr>
      <w:r w:rsidRPr="004E132C">
        <w:rPr>
          <w:rFonts w:ascii="Times New Roman" w:eastAsia="Times New Roman" w:hAnsi="Times New Roman" w:cs="Times New Roman"/>
          <w:b/>
          <w:lang w:eastAsia="en-US"/>
        </w:rPr>
        <w:t>Departmental Service</w:t>
      </w:r>
    </w:p>
    <w:p w14:paraId="7370B319" w14:textId="77777777" w:rsidR="00A679FC" w:rsidRPr="004E132C" w:rsidRDefault="00A679FC" w:rsidP="004E132C">
      <w:pPr>
        <w:widowControl w:val="0"/>
        <w:spacing w:after="0" w:line="240" w:lineRule="auto"/>
        <w:ind w:firstLine="360"/>
        <w:rPr>
          <w:rFonts w:ascii="Times New Roman" w:eastAsia="SimSun" w:hAnsi="Times New Roman" w:cs="Times New Roman"/>
          <w:kern w:val="2"/>
        </w:rPr>
      </w:pPr>
      <w:r w:rsidRPr="004E132C">
        <w:rPr>
          <w:rFonts w:ascii="Times New Roman" w:eastAsia="SimSun" w:hAnsi="Times New Roman" w:cs="Times New Roman"/>
          <w:kern w:val="2"/>
        </w:rPr>
        <w:t>2009-2010: Ad</w:t>
      </w:r>
      <w:r w:rsidR="00BD51B3">
        <w:rPr>
          <w:rFonts w:ascii="Times New Roman" w:eastAsia="SimSun" w:hAnsi="Times New Roman" w:cs="Times New Roman"/>
          <w:kern w:val="2"/>
        </w:rPr>
        <w:t xml:space="preserve"> </w:t>
      </w:r>
      <w:r w:rsidRPr="004E132C">
        <w:rPr>
          <w:rFonts w:ascii="Times New Roman" w:eastAsia="SimSun" w:hAnsi="Times New Roman" w:cs="Times New Roman"/>
          <w:kern w:val="2"/>
        </w:rPr>
        <w:t>hoc Grant Enhancement Committee</w:t>
      </w:r>
    </w:p>
    <w:p w14:paraId="4593B4E7" w14:textId="77777777" w:rsidR="00A679FC" w:rsidRPr="004E132C" w:rsidRDefault="00A679FC" w:rsidP="004E132C">
      <w:pPr>
        <w:widowControl w:val="0"/>
        <w:spacing w:after="0" w:line="240" w:lineRule="auto"/>
        <w:ind w:firstLine="360"/>
        <w:rPr>
          <w:rFonts w:ascii="Times New Roman" w:eastAsia="SimSun" w:hAnsi="Times New Roman" w:cs="Times New Roman"/>
          <w:kern w:val="2"/>
        </w:rPr>
      </w:pPr>
      <w:r w:rsidRPr="004E132C">
        <w:rPr>
          <w:rFonts w:ascii="Times New Roman" w:eastAsia="SimSun" w:hAnsi="Times New Roman" w:cs="Times New Roman"/>
          <w:kern w:val="2"/>
        </w:rPr>
        <w:t>2009-2011: Statistics Course Sequence Development Committee</w:t>
      </w:r>
    </w:p>
    <w:p w14:paraId="4E8FCE45" w14:textId="77777777" w:rsidR="00A679FC" w:rsidRPr="004E132C" w:rsidRDefault="00A679FC" w:rsidP="004E132C">
      <w:pPr>
        <w:widowControl w:val="0"/>
        <w:spacing w:after="0" w:line="240" w:lineRule="auto"/>
        <w:ind w:firstLine="360"/>
        <w:rPr>
          <w:rFonts w:ascii="Times New Roman" w:eastAsia="SimSun" w:hAnsi="Times New Roman" w:cs="Times New Roman"/>
          <w:kern w:val="2"/>
        </w:rPr>
      </w:pPr>
      <w:r w:rsidRPr="004E132C">
        <w:rPr>
          <w:rFonts w:ascii="Times New Roman" w:eastAsia="SimSun" w:hAnsi="Times New Roman" w:cs="Times New Roman"/>
          <w:kern w:val="2"/>
        </w:rPr>
        <w:t>2010-2011: School Psychology Faculty Search Committee</w:t>
      </w:r>
    </w:p>
    <w:p w14:paraId="7DE90A6C" w14:textId="77777777" w:rsidR="00A679FC" w:rsidRPr="004E132C" w:rsidRDefault="00A679FC" w:rsidP="004E132C">
      <w:pPr>
        <w:widowControl w:val="0"/>
        <w:spacing w:after="0" w:line="240" w:lineRule="auto"/>
        <w:ind w:firstLine="360"/>
        <w:rPr>
          <w:rFonts w:ascii="Times New Roman" w:eastAsia="SimSun" w:hAnsi="Times New Roman" w:cs="Times New Roman"/>
          <w:kern w:val="2"/>
        </w:rPr>
      </w:pPr>
      <w:r w:rsidRPr="004E132C">
        <w:rPr>
          <w:rFonts w:ascii="Times New Roman" w:eastAsia="SimSun" w:hAnsi="Times New Roman" w:cs="Times New Roman"/>
          <w:kern w:val="2"/>
        </w:rPr>
        <w:t>2011: Spousal Accommodation Hire (Measurement and Statistics) Review Committee</w:t>
      </w:r>
    </w:p>
    <w:p w14:paraId="7041DDDF" w14:textId="77777777" w:rsidR="00A679FC" w:rsidRPr="004E132C" w:rsidRDefault="00A679FC" w:rsidP="004E132C">
      <w:pPr>
        <w:widowControl w:val="0"/>
        <w:spacing w:after="0" w:line="240" w:lineRule="auto"/>
        <w:ind w:firstLine="360"/>
        <w:rPr>
          <w:rFonts w:ascii="Times New Roman" w:eastAsia="SimSun" w:hAnsi="Times New Roman" w:cs="Times New Roman"/>
          <w:kern w:val="2"/>
        </w:rPr>
      </w:pPr>
      <w:r w:rsidRPr="004E132C">
        <w:rPr>
          <w:rFonts w:ascii="Times New Roman" w:eastAsia="SimSun" w:hAnsi="Times New Roman" w:cs="Times New Roman"/>
          <w:kern w:val="2"/>
        </w:rPr>
        <w:t>2011-2012: Ad</w:t>
      </w:r>
      <w:r w:rsidR="00BD51B3">
        <w:rPr>
          <w:rFonts w:ascii="Times New Roman" w:eastAsia="SimSun" w:hAnsi="Times New Roman" w:cs="Times New Roman"/>
          <w:kern w:val="2"/>
        </w:rPr>
        <w:t xml:space="preserve"> </w:t>
      </w:r>
      <w:r w:rsidRPr="004E132C">
        <w:rPr>
          <w:rFonts w:ascii="Times New Roman" w:eastAsia="SimSun" w:hAnsi="Times New Roman" w:cs="Times New Roman"/>
          <w:kern w:val="2"/>
        </w:rPr>
        <w:t>hoc Policy Work Group Committee</w:t>
      </w:r>
    </w:p>
    <w:p w14:paraId="29E9B1F8" w14:textId="77777777" w:rsidR="00A679FC" w:rsidRPr="004E132C" w:rsidRDefault="00A679FC" w:rsidP="004E132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 xml:space="preserve">2012: </w:t>
      </w:r>
      <w:r w:rsidR="0021623F">
        <w:rPr>
          <w:rFonts w:ascii="Times New Roman" w:hAnsi="Times New Roman" w:cs="Times New Roman"/>
        </w:rPr>
        <w:t xml:space="preserve">Faculty Evaluator for </w:t>
      </w:r>
      <w:r w:rsidRPr="004E132C">
        <w:rPr>
          <w:rFonts w:ascii="Times New Roman" w:eastAsia="Times New Roman" w:hAnsi="Times New Roman" w:cs="Times New Roman"/>
          <w:lang w:eastAsia="en-US"/>
        </w:rPr>
        <w:t>Oral Performance Tests for International Teaching Assistants</w:t>
      </w:r>
    </w:p>
    <w:p w14:paraId="055D379C" w14:textId="672E6CC0" w:rsidR="00A679FC" w:rsidRPr="004E132C" w:rsidRDefault="00A679FC" w:rsidP="004E132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2012: Big 12 Faculty Fellow</w:t>
      </w:r>
      <w:r w:rsidR="00B2556E">
        <w:rPr>
          <w:rFonts w:ascii="Times New Roman" w:eastAsia="Times New Roman" w:hAnsi="Times New Roman" w:cs="Times New Roman"/>
          <w:lang w:eastAsia="en-US"/>
        </w:rPr>
        <w:t xml:space="preserve"> Host</w:t>
      </w:r>
    </w:p>
    <w:p w14:paraId="642B1E35" w14:textId="35D38460" w:rsidR="00A679FC" w:rsidRPr="004E132C" w:rsidRDefault="00A679FC" w:rsidP="004E132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2012-2013: ESCP Conference Organization Committee</w:t>
      </w:r>
      <w:r w:rsidR="00ED187E">
        <w:rPr>
          <w:rFonts w:ascii="Times New Roman" w:eastAsia="Times New Roman" w:hAnsi="Times New Roman" w:cs="Times New Roman"/>
          <w:lang w:eastAsia="en-US"/>
        </w:rPr>
        <w:t>, Co-Organizer</w:t>
      </w:r>
    </w:p>
    <w:p w14:paraId="6532BC7B" w14:textId="1BCA4757" w:rsidR="00A679FC" w:rsidRDefault="00A679FC" w:rsidP="004E132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2012-2013: ESCP Faculty Search Committee</w:t>
      </w:r>
      <w:r w:rsidR="00ED187E">
        <w:rPr>
          <w:rFonts w:ascii="Times New Roman" w:eastAsia="Times New Roman" w:hAnsi="Times New Roman" w:cs="Times New Roman"/>
          <w:lang w:eastAsia="en-US"/>
        </w:rPr>
        <w:t>, Member</w:t>
      </w:r>
    </w:p>
    <w:p w14:paraId="6675A3BB" w14:textId="77777777" w:rsidR="00C054BA" w:rsidRPr="004E132C" w:rsidRDefault="00C054BA" w:rsidP="004E132C">
      <w:pPr>
        <w:autoSpaceDE w:val="0"/>
        <w:autoSpaceDN w:val="0"/>
        <w:spacing w:after="0" w:line="240" w:lineRule="auto"/>
        <w:ind w:left="360"/>
        <w:rPr>
          <w:rFonts w:ascii="Times New Roman" w:eastAsia="Times New Roman" w:hAnsi="Times New Roman" w:cs="Times New Roman"/>
          <w:lang w:eastAsia="en-US"/>
        </w:rPr>
      </w:pPr>
      <w:r w:rsidRPr="00C054BA">
        <w:rPr>
          <w:rFonts w:ascii="Times New Roman" w:eastAsia="Times New Roman" w:hAnsi="Times New Roman" w:cs="Times New Roman"/>
          <w:lang w:eastAsia="en-US"/>
        </w:rPr>
        <w:t>2013: Ad-hoc Review Committee for COE Graduate Student Scholar of the Year</w:t>
      </w:r>
    </w:p>
    <w:p w14:paraId="4A173019" w14:textId="77777777" w:rsidR="00DE1DD9" w:rsidRDefault="00DE1DD9" w:rsidP="00DE1DD9">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2013-</w:t>
      </w:r>
      <w:r>
        <w:rPr>
          <w:rFonts w:ascii="Times New Roman" w:eastAsia="Times New Roman" w:hAnsi="Times New Roman" w:cs="Times New Roman"/>
          <w:lang w:eastAsia="en-US"/>
        </w:rPr>
        <w:t>2015</w:t>
      </w:r>
      <w:r w:rsidRPr="004E132C">
        <w:rPr>
          <w:rFonts w:ascii="Times New Roman" w:eastAsia="Times New Roman" w:hAnsi="Times New Roman" w:cs="Times New Roman"/>
          <w:lang w:eastAsia="en-US"/>
        </w:rPr>
        <w:t>: Faculty Evaluator for English Proficiency of International Teaching Assistants</w:t>
      </w:r>
    </w:p>
    <w:p w14:paraId="769D0FE3" w14:textId="77777777" w:rsidR="003A62FA" w:rsidRDefault="003A62FA" w:rsidP="00DE1DD9">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2015: Host of Visiting Scholar from Central China Normal University</w:t>
      </w:r>
    </w:p>
    <w:p w14:paraId="02776B62" w14:textId="77777777" w:rsidR="003A62FA" w:rsidRDefault="003A62FA" w:rsidP="00DE1DD9">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2016: Host of Visiting Scholar from the University of Illinois-Urbana Champaign</w:t>
      </w:r>
    </w:p>
    <w:p w14:paraId="1AAB1151" w14:textId="0D1EF81C" w:rsidR="00897590" w:rsidRDefault="00897590" w:rsidP="00897590">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2018-2019: ESCP faculty Search Committee, Member</w:t>
      </w:r>
    </w:p>
    <w:p w14:paraId="78210AE8" w14:textId="271B31F3" w:rsidR="00F53E16" w:rsidRDefault="00F53E16" w:rsidP="00897590">
      <w:pPr>
        <w:autoSpaceDE w:val="0"/>
        <w:autoSpaceDN w:val="0"/>
        <w:spacing w:after="0" w:line="240" w:lineRule="auto"/>
        <w:ind w:left="360"/>
        <w:rPr>
          <w:rFonts w:ascii="Times New Roman" w:eastAsia="Times New Roman" w:hAnsi="Times New Roman" w:cs="Times New Roman"/>
          <w:lang w:eastAsia="en-US"/>
        </w:rPr>
      </w:pPr>
      <w:r w:rsidRPr="00A81479">
        <w:rPr>
          <w:rFonts w:ascii="Times New Roman" w:eastAsia="Times New Roman" w:hAnsi="Times New Roman" w:cs="Times New Roman"/>
          <w:lang w:eastAsia="en-US"/>
        </w:rPr>
        <w:t xml:space="preserve">2020-2021: Local </w:t>
      </w:r>
      <w:r w:rsidR="00C94A1D" w:rsidRPr="00A81479">
        <w:rPr>
          <w:rFonts w:ascii="Times New Roman" w:eastAsia="Times New Roman" w:hAnsi="Times New Roman" w:cs="Times New Roman"/>
          <w:lang w:eastAsia="en-US"/>
        </w:rPr>
        <w:t>Recruitment</w:t>
      </w:r>
      <w:r w:rsidRPr="00A81479">
        <w:rPr>
          <w:rFonts w:ascii="Times New Roman" w:eastAsia="Times New Roman" w:hAnsi="Times New Roman" w:cs="Times New Roman"/>
          <w:lang w:eastAsia="en-US"/>
        </w:rPr>
        <w:t xml:space="preserve"> for SMEE</w:t>
      </w:r>
    </w:p>
    <w:p w14:paraId="37B7F350" w14:textId="77777777" w:rsidR="00614A6D" w:rsidRPr="00A81479" w:rsidRDefault="00614A6D" w:rsidP="00614A6D">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2021-2022: </w:t>
      </w:r>
      <w:r w:rsidRPr="00DF1926">
        <w:rPr>
          <w:rFonts w:ascii="Times New Roman" w:eastAsia="Times New Roman" w:hAnsi="Times New Roman" w:cs="Times New Roman"/>
          <w:lang w:eastAsia="en-US"/>
        </w:rPr>
        <w:t>Preparing Future Faculty – Faculty Diversity</w:t>
      </w:r>
      <w:r>
        <w:rPr>
          <w:rFonts w:ascii="Times New Roman" w:eastAsia="Times New Roman" w:hAnsi="Times New Roman" w:cs="Times New Roman"/>
          <w:lang w:eastAsia="en-US"/>
        </w:rPr>
        <w:t xml:space="preserve"> Search Committee, Chair</w:t>
      </w:r>
    </w:p>
    <w:p w14:paraId="3A5F4214" w14:textId="77777777" w:rsidR="00A679FC" w:rsidRPr="004E132C" w:rsidRDefault="00A679FC" w:rsidP="004E132C">
      <w:pPr>
        <w:autoSpaceDE w:val="0"/>
        <w:autoSpaceDN w:val="0"/>
        <w:spacing w:after="0" w:line="240" w:lineRule="auto"/>
        <w:ind w:left="360"/>
        <w:rPr>
          <w:rFonts w:ascii="Times New Roman" w:eastAsia="Times New Roman" w:hAnsi="Times New Roman" w:cs="Times New Roman"/>
          <w:lang w:eastAsia="en-US"/>
        </w:rPr>
      </w:pPr>
      <w:r w:rsidRPr="00A81479">
        <w:rPr>
          <w:rFonts w:ascii="Times New Roman" w:eastAsia="Times New Roman" w:hAnsi="Times New Roman" w:cs="Times New Roman"/>
          <w:lang w:eastAsia="en-US"/>
        </w:rPr>
        <w:t>2008-present: Doctoral</w:t>
      </w:r>
      <w:r w:rsidRPr="004E132C">
        <w:rPr>
          <w:rFonts w:ascii="Times New Roman" w:eastAsia="Times New Roman" w:hAnsi="Times New Roman" w:cs="Times New Roman"/>
          <w:lang w:eastAsia="en-US"/>
        </w:rPr>
        <w:t xml:space="preserve"> Admissions Committee</w:t>
      </w:r>
    </w:p>
    <w:p w14:paraId="7376CAF0" w14:textId="77777777" w:rsidR="00A679FC" w:rsidRPr="004E132C" w:rsidRDefault="00A679FC" w:rsidP="004E132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2008-present: Masters Admissions Committee</w:t>
      </w:r>
    </w:p>
    <w:p w14:paraId="2F544995" w14:textId="7B846332" w:rsidR="00AF1B95" w:rsidRDefault="00AF1B95" w:rsidP="004E132C">
      <w:pPr>
        <w:autoSpaceDE w:val="0"/>
        <w:autoSpaceDN w:val="0"/>
        <w:spacing w:after="0" w:line="240" w:lineRule="auto"/>
        <w:ind w:left="360"/>
        <w:rPr>
          <w:rFonts w:ascii="Times New Roman" w:eastAsia="Times New Roman" w:hAnsi="Times New Roman" w:cs="Times New Roman"/>
          <w:lang w:eastAsia="en-US"/>
        </w:rPr>
      </w:pPr>
      <w:r w:rsidRPr="00AF1B95">
        <w:rPr>
          <w:rFonts w:ascii="Times New Roman" w:eastAsia="Times New Roman" w:hAnsi="Times New Roman" w:cs="Times New Roman"/>
          <w:lang w:eastAsia="en-US"/>
        </w:rPr>
        <w:t>2014-present: Department Academic Personnel Committee</w:t>
      </w:r>
    </w:p>
    <w:p w14:paraId="4F979E49" w14:textId="77777777" w:rsidR="00A679FC" w:rsidRPr="004E132C" w:rsidRDefault="00A679FC" w:rsidP="004E132C">
      <w:pPr>
        <w:widowControl w:val="0"/>
        <w:numPr>
          <w:ilvl w:val="0"/>
          <w:numId w:val="5"/>
        </w:numPr>
        <w:spacing w:after="0" w:line="240" w:lineRule="auto"/>
        <w:ind w:left="360"/>
        <w:contextualSpacing/>
        <w:rPr>
          <w:rFonts w:ascii="Times New Roman" w:eastAsia="Times New Roman" w:hAnsi="Times New Roman" w:cs="Times New Roman"/>
          <w:b/>
          <w:lang w:eastAsia="en-US"/>
        </w:rPr>
      </w:pPr>
      <w:r w:rsidRPr="004E132C">
        <w:rPr>
          <w:rFonts w:ascii="Times New Roman" w:eastAsia="Times New Roman" w:hAnsi="Times New Roman" w:cs="Times New Roman"/>
          <w:b/>
          <w:lang w:eastAsia="en-US"/>
        </w:rPr>
        <w:t>College Service</w:t>
      </w:r>
    </w:p>
    <w:p w14:paraId="06A04977" w14:textId="77777777" w:rsidR="00A679FC" w:rsidRPr="004E132C" w:rsidRDefault="00A679FC" w:rsidP="004E132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2010: faculty panel member, International Student Organization</w:t>
      </w:r>
    </w:p>
    <w:p w14:paraId="4E2EFFC5" w14:textId="77777777" w:rsidR="00A679FC" w:rsidRPr="004E132C" w:rsidRDefault="00A679FC" w:rsidP="004E132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2013: faculty presenter, Lunch and Learn workshop</w:t>
      </w:r>
    </w:p>
    <w:p w14:paraId="7C17027A" w14:textId="77777777" w:rsidR="00A679FC" w:rsidRDefault="00A679FC" w:rsidP="004E132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2013-</w:t>
      </w:r>
      <w:r w:rsidR="00073ABC">
        <w:rPr>
          <w:rFonts w:ascii="Times New Roman" w:eastAsia="Times New Roman" w:hAnsi="Times New Roman" w:cs="Times New Roman"/>
          <w:lang w:eastAsia="en-US"/>
        </w:rPr>
        <w:t>2015</w:t>
      </w:r>
      <w:r w:rsidRPr="004E132C">
        <w:rPr>
          <w:rFonts w:ascii="Times New Roman" w:eastAsia="Times New Roman" w:hAnsi="Times New Roman" w:cs="Times New Roman"/>
          <w:lang w:eastAsia="en-US"/>
        </w:rPr>
        <w:t>: faculty sponsor, College of Education International Student Organization</w:t>
      </w:r>
    </w:p>
    <w:p w14:paraId="19C70154" w14:textId="77777777" w:rsidR="00073ABC" w:rsidRDefault="00073ABC" w:rsidP="00073AB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 xml:space="preserve">2008-present: statistical/methodological consultation to colleagues </w:t>
      </w:r>
    </w:p>
    <w:p w14:paraId="028AA280" w14:textId="16FE5952" w:rsidR="00C054BA" w:rsidRDefault="00C054BA" w:rsidP="004E132C">
      <w:pPr>
        <w:autoSpaceDE w:val="0"/>
        <w:autoSpaceDN w:val="0"/>
        <w:spacing w:after="0" w:line="240" w:lineRule="auto"/>
        <w:ind w:left="360"/>
        <w:rPr>
          <w:rFonts w:ascii="Times New Roman" w:eastAsia="Times New Roman" w:hAnsi="Times New Roman" w:cs="Times New Roman"/>
          <w:lang w:eastAsia="en-US"/>
        </w:rPr>
      </w:pPr>
      <w:r w:rsidRPr="00C054BA">
        <w:rPr>
          <w:rFonts w:ascii="Times New Roman" w:eastAsia="Times New Roman" w:hAnsi="Times New Roman" w:cs="Times New Roman"/>
          <w:lang w:eastAsia="en-US"/>
        </w:rPr>
        <w:t>2014-</w:t>
      </w:r>
      <w:r w:rsidR="00C57455">
        <w:rPr>
          <w:rFonts w:ascii="Times New Roman" w:eastAsia="Times New Roman" w:hAnsi="Times New Roman" w:cs="Times New Roman"/>
          <w:lang w:eastAsia="en-US"/>
        </w:rPr>
        <w:t>2016</w:t>
      </w:r>
      <w:r>
        <w:rPr>
          <w:rFonts w:ascii="Times New Roman" w:eastAsia="Times New Roman" w:hAnsi="Times New Roman" w:cs="Times New Roman"/>
          <w:lang w:eastAsia="en-US"/>
        </w:rPr>
        <w:t>:</w:t>
      </w:r>
      <w:r w:rsidRPr="00C054BA">
        <w:rPr>
          <w:rFonts w:ascii="Times New Roman" w:eastAsia="Times New Roman" w:hAnsi="Times New Roman" w:cs="Times New Roman"/>
          <w:lang w:eastAsia="en-US"/>
        </w:rPr>
        <w:t xml:space="preserve"> member, College of Education Policy Committee</w:t>
      </w:r>
    </w:p>
    <w:p w14:paraId="36B56021" w14:textId="313DF15E" w:rsidR="00A549EA" w:rsidRDefault="00A549EA" w:rsidP="004E132C">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2015-2018: faculty advisor, </w:t>
      </w:r>
      <w:r w:rsidRPr="00A549EA">
        <w:rPr>
          <w:rFonts w:ascii="Times New Roman" w:eastAsia="Times New Roman" w:hAnsi="Times New Roman" w:cs="Times New Roman"/>
          <w:lang w:eastAsia="en-US"/>
        </w:rPr>
        <w:t>Education Students and Scholars Global Network</w:t>
      </w:r>
    </w:p>
    <w:p w14:paraId="1B88B7B5" w14:textId="659A153C" w:rsidR="00C57455" w:rsidRDefault="00C57455" w:rsidP="004E132C">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2016-</w:t>
      </w:r>
      <w:r w:rsidR="00A549EA">
        <w:rPr>
          <w:rFonts w:ascii="Times New Roman" w:eastAsia="Times New Roman" w:hAnsi="Times New Roman" w:cs="Times New Roman"/>
          <w:lang w:eastAsia="en-US"/>
        </w:rPr>
        <w:t>2017: member,</w:t>
      </w:r>
      <w:r>
        <w:rPr>
          <w:rFonts w:ascii="Times New Roman" w:eastAsia="Times New Roman" w:hAnsi="Times New Roman" w:cs="Times New Roman"/>
          <w:lang w:eastAsia="en-US"/>
        </w:rPr>
        <w:t xml:space="preserve"> Graduate Education Committee</w:t>
      </w:r>
    </w:p>
    <w:p w14:paraId="66FC5EDD" w14:textId="6E29BED3" w:rsidR="002701AB" w:rsidRDefault="002701AB" w:rsidP="004E132C">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2016: faculty panelist. Global Crossings -</w:t>
      </w:r>
      <w:r w:rsidRPr="002701AB">
        <w:rPr>
          <w:rFonts w:ascii="Times New Roman" w:eastAsia="Times New Roman" w:hAnsi="Times New Roman" w:cs="Times New Roman"/>
          <w:lang w:eastAsia="en-US"/>
        </w:rPr>
        <w:t>Building and Nurturing Mutual Connections: Mizzou Ed International Students, Faculty and Professional Staff</w:t>
      </w:r>
    </w:p>
    <w:p w14:paraId="528A8C47" w14:textId="17DA931F" w:rsidR="00A549EA" w:rsidRDefault="00A549EA" w:rsidP="004E132C">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2018-</w:t>
      </w:r>
      <w:r w:rsidR="00076DC8">
        <w:rPr>
          <w:rFonts w:ascii="Times New Roman" w:eastAsia="Times New Roman" w:hAnsi="Times New Roman" w:cs="Times New Roman"/>
          <w:lang w:eastAsia="en-US"/>
        </w:rPr>
        <w:t>202</w:t>
      </w:r>
      <w:r w:rsidR="00081868">
        <w:rPr>
          <w:rFonts w:ascii="Times New Roman" w:eastAsia="Times New Roman" w:hAnsi="Times New Roman" w:cs="Times New Roman"/>
          <w:lang w:eastAsia="en-US"/>
        </w:rPr>
        <w:t>4</w:t>
      </w:r>
      <w:r>
        <w:rPr>
          <w:rFonts w:ascii="Times New Roman" w:eastAsia="Times New Roman" w:hAnsi="Times New Roman" w:cs="Times New Roman"/>
          <w:lang w:eastAsia="en-US"/>
        </w:rPr>
        <w:t xml:space="preserve">: </w:t>
      </w:r>
      <w:r w:rsidR="009E361A">
        <w:rPr>
          <w:rFonts w:ascii="Times New Roman" w:eastAsia="Times New Roman" w:hAnsi="Times New Roman" w:cs="Times New Roman"/>
          <w:lang w:eastAsia="en-US"/>
        </w:rPr>
        <w:t>member/</w:t>
      </w:r>
      <w:r w:rsidR="00414DE9">
        <w:rPr>
          <w:rFonts w:ascii="Times New Roman" w:eastAsia="Times New Roman" w:hAnsi="Times New Roman" w:cs="Times New Roman"/>
          <w:lang w:eastAsia="en-US"/>
        </w:rPr>
        <w:t>chair</w:t>
      </w:r>
      <w:r>
        <w:rPr>
          <w:rFonts w:ascii="Times New Roman" w:eastAsia="Times New Roman" w:hAnsi="Times New Roman" w:cs="Times New Roman"/>
          <w:lang w:eastAsia="en-US"/>
        </w:rPr>
        <w:t>, Faculty Responsibility and Appeals Committee</w:t>
      </w:r>
    </w:p>
    <w:p w14:paraId="4DF59A8D" w14:textId="0D0F160D" w:rsidR="00D374EE" w:rsidRDefault="00D374EE" w:rsidP="00D374EE">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2019: Math Education postdoc Search Committee, Member</w:t>
      </w:r>
    </w:p>
    <w:p w14:paraId="16CD97EA" w14:textId="6D9EA565" w:rsidR="00BD1D71" w:rsidRDefault="00F95EA3" w:rsidP="00D374EE">
      <w:pPr>
        <w:autoSpaceDE w:val="0"/>
        <w:autoSpaceDN w:val="0"/>
        <w:spacing w:after="0" w:line="240" w:lineRule="auto"/>
        <w:ind w:left="360"/>
        <w:rPr>
          <w:rFonts w:ascii="Times New Roman" w:eastAsia="Times New Roman" w:hAnsi="Times New Roman" w:cs="Times New Roman"/>
        </w:rPr>
      </w:pPr>
      <w:r>
        <w:rPr>
          <w:rFonts w:ascii="Times New Roman" w:eastAsia="Times New Roman" w:hAnsi="Times New Roman" w:cs="Times New Roman"/>
        </w:rPr>
        <w:t>2019-</w:t>
      </w:r>
      <w:r w:rsidR="00BD1D71">
        <w:rPr>
          <w:rFonts w:ascii="Times New Roman" w:eastAsia="Times New Roman" w:hAnsi="Times New Roman" w:cs="Times New Roman"/>
        </w:rPr>
        <w:t xml:space="preserve">2020: </w:t>
      </w:r>
      <w:r w:rsidR="00373BD7">
        <w:rPr>
          <w:rFonts w:ascii="Times New Roman" w:eastAsia="Times New Roman" w:hAnsi="Times New Roman" w:cs="Times New Roman"/>
        </w:rPr>
        <w:t xml:space="preserve">member, </w:t>
      </w:r>
      <w:r w:rsidR="00BD1D71" w:rsidRPr="00BD1D71">
        <w:rPr>
          <w:rFonts w:ascii="Times New Roman" w:eastAsia="Times New Roman" w:hAnsi="Times New Roman" w:cs="Times New Roman"/>
        </w:rPr>
        <w:t>Curators’ Distinguished Professor/Teaching Professor Review Committee</w:t>
      </w:r>
    </w:p>
    <w:p w14:paraId="44EA6481" w14:textId="4B1B8E6F" w:rsidR="00076DC8" w:rsidRPr="004E132C" w:rsidRDefault="00076DC8" w:rsidP="00D374EE">
      <w:pPr>
        <w:autoSpaceDE w:val="0"/>
        <w:autoSpaceDN w:val="0"/>
        <w:spacing w:after="0" w:line="240" w:lineRule="auto"/>
        <w:ind w:left="360"/>
        <w:rPr>
          <w:rFonts w:ascii="Times New Roman" w:eastAsia="Times New Roman" w:hAnsi="Times New Roman" w:cs="Times New Roman"/>
        </w:rPr>
      </w:pPr>
      <w:r>
        <w:rPr>
          <w:rFonts w:ascii="Times New Roman" w:eastAsia="Times New Roman" w:hAnsi="Times New Roman" w:cs="Times New Roman"/>
        </w:rPr>
        <w:t>2020-202</w:t>
      </w:r>
      <w:r w:rsidR="00081868">
        <w:rPr>
          <w:rFonts w:ascii="Times New Roman" w:eastAsia="Times New Roman" w:hAnsi="Times New Roman" w:cs="Times New Roman"/>
        </w:rPr>
        <w:t>2</w:t>
      </w:r>
      <w:r>
        <w:rPr>
          <w:rFonts w:ascii="Times New Roman" w:eastAsia="Times New Roman" w:hAnsi="Times New Roman" w:cs="Times New Roman"/>
        </w:rPr>
        <w:t xml:space="preserve">: </w:t>
      </w:r>
      <w:r w:rsidR="007D5EE2">
        <w:rPr>
          <w:rFonts w:ascii="Times New Roman" w:eastAsia="Times New Roman" w:hAnsi="Times New Roman" w:cs="Times New Roman"/>
        </w:rPr>
        <w:t xml:space="preserve">member, </w:t>
      </w:r>
      <w:r w:rsidRPr="00076DC8">
        <w:rPr>
          <w:rFonts w:ascii="Times New Roman" w:eastAsia="Times New Roman" w:hAnsi="Times New Roman" w:cs="Times New Roman"/>
        </w:rPr>
        <w:t xml:space="preserve">Outstanding College Teaching College </w:t>
      </w:r>
      <w:r w:rsidR="00897590" w:rsidRPr="00076DC8">
        <w:rPr>
          <w:rFonts w:ascii="Times New Roman" w:eastAsia="Times New Roman" w:hAnsi="Times New Roman" w:cs="Times New Roman"/>
        </w:rPr>
        <w:t>Committee</w:t>
      </w:r>
      <w:r w:rsidR="007D5EE2">
        <w:rPr>
          <w:rFonts w:ascii="Times New Roman" w:eastAsia="Times New Roman" w:hAnsi="Times New Roman" w:cs="Times New Roman"/>
        </w:rPr>
        <w:t xml:space="preserve"> </w:t>
      </w:r>
    </w:p>
    <w:p w14:paraId="7AD03965" w14:textId="77777777" w:rsidR="00A679FC" w:rsidRPr="004E132C" w:rsidRDefault="00073ABC" w:rsidP="004E132C">
      <w:pPr>
        <w:widowControl w:val="0"/>
        <w:numPr>
          <w:ilvl w:val="0"/>
          <w:numId w:val="5"/>
        </w:numPr>
        <w:spacing w:after="0" w:line="240" w:lineRule="auto"/>
        <w:ind w:left="360"/>
        <w:contextualSpacing/>
        <w:rPr>
          <w:rFonts w:ascii="Times New Roman" w:eastAsia="Times New Roman" w:hAnsi="Times New Roman" w:cs="Times New Roman"/>
          <w:b/>
          <w:lang w:eastAsia="en-US"/>
        </w:rPr>
      </w:pPr>
      <w:r>
        <w:rPr>
          <w:rFonts w:ascii="Times New Roman" w:eastAsia="Times New Roman" w:hAnsi="Times New Roman" w:cs="Times New Roman"/>
          <w:b/>
          <w:lang w:eastAsia="en-US"/>
        </w:rPr>
        <w:t>University of Missouri (MU)</w:t>
      </w:r>
      <w:r w:rsidR="00A679FC" w:rsidRPr="004E132C">
        <w:rPr>
          <w:rFonts w:ascii="Times New Roman" w:eastAsia="Times New Roman" w:hAnsi="Times New Roman" w:cs="Times New Roman"/>
          <w:b/>
          <w:lang w:eastAsia="en-US"/>
        </w:rPr>
        <w:t xml:space="preserve"> Campus Service</w:t>
      </w:r>
    </w:p>
    <w:p w14:paraId="2136D439" w14:textId="77777777" w:rsidR="00A679FC" w:rsidRDefault="00073ABC" w:rsidP="004E132C">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2009-2012: m</w:t>
      </w:r>
      <w:r w:rsidR="00A679FC" w:rsidRPr="004E132C">
        <w:rPr>
          <w:rFonts w:ascii="Times New Roman" w:eastAsia="Times New Roman" w:hAnsi="Times New Roman" w:cs="Times New Roman"/>
          <w:lang w:eastAsia="en-US"/>
        </w:rPr>
        <w:t>ember, Committee on Residence for Tuition Purposes</w:t>
      </w:r>
    </w:p>
    <w:p w14:paraId="4F786459" w14:textId="77777777" w:rsidR="00DE1DD9" w:rsidRDefault="00DE1DD9" w:rsidP="004E132C">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2013, 2014, 2015</w:t>
      </w:r>
      <w:r w:rsidR="00F71C95">
        <w:rPr>
          <w:rFonts w:ascii="Times New Roman" w:eastAsia="Times New Roman" w:hAnsi="Times New Roman" w:cs="Times New Roman"/>
          <w:lang w:eastAsia="en-US"/>
        </w:rPr>
        <w:t>, 2016</w:t>
      </w:r>
      <w:r>
        <w:rPr>
          <w:rFonts w:ascii="Times New Roman" w:eastAsia="Times New Roman" w:hAnsi="Times New Roman" w:cs="Times New Roman"/>
          <w:lang w:eastAsia="en-US"/>
        </w:rPr>
        <w:t>: judge, a</w:t>
      </w:r>
      <w:r w:rsidRPr="00DE1DD9">
        <w:rPr>
          <w:rFonts w:ascii="Times New Roman" w:eastAsia="Times New Roman" w:hAnsi="Times New Roman" w:cs="Times New Roman"/>
          <w:lang w:eastAsia="en-US"/>
        </w:rPr>
        <w:t>nnual Research and Creative Activities Forum</w:t>
      </w:r>
      <w:r>
        <w:rPr>
          <w:rFonts w:ascii="Times New Roman" w:eastAsia="Times New Roman" w:hAnsi="Times New Roman" w:cs="Times New Roman"/>
          <w:lang w:eastAsia="en-US"/>
        </w:rPr>
        <w:t xml:space="preserve"> </w:t>
      </w:r>
    </w:p>
    <w:p w14:paraId="58AE9BC6" w14:textId="09B88AB6" w:rsidR="00B242D8" w:rsidRDefault="00073ABC" w:rsidP="004E132C">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2014-</w:t>
      </w:r>
      <w:r w:rsidR="00153429">
        <w:rPr>
          <w:rFonts w:ascii="Times New Roman" w:eastAsia="Times New Roman" w:hAnsi="Times New Roman" w:cs="Times New Roman"/>
          <w:lang w:eastAsia="en-US"/>
        </w:rPr>
        <w:t>2016</w:t>
      </w:r>
      <w:r>
        <w:rPr>
          <w:rFonts w:ascii="Times New Roman" w:eastAsia="Times New Roman" w:hAnsi="Times New Roman" w:cs="Times New Roman"/>
          <w:lang w:eastAsia="en-US"/>
        </w:rPr>
        <w:t>: m</w:t>
      </w:r>
      <w:r w:rsidR="00B242D8">
        <w:rPr>
          <w:rFonts w:ascii="Times New Roman" w:eastAsia="Times New Roman" w:hAnsi="Times New Roman" w:cs="Times New Roman"/>
          <w:lang w:eastAsia="en-US"/>
        </w:rPr>
        <w:t xml:space="preserve">ember, </w:t>
      </w:r>
      <w:r w:rsidR="00B242D8" w:rsidRPr="00B242D8">
        <w:rPr>
          <w:rFonts w:ascii="Times New Roman" w:eastAsia="Times New Roman" w:hAnsi="Times New Roman" w:cs="Times New Roman"/>
          <w:lang w:eastAsia="en-US"/>
        </w:rPr>
        <w:t>Revision of Student Records Committee</w:t>
      </w:r>
    </w:p>
    <w:p w14:paraId="07AE15FA" w14:textId="4B360094" w:rsidR="005A3197" w:rsidRPr="004E132C" w:rsidRDefault="005A3197" w:rsidP="004E132C">
      <w:pPr>
        <w:autoSpaceDE w:val="0"/>
        <w:autoSpaceDN w:val="0"/>
        <w:spacing w:after="0" w:line="240" w:lineRule="auto"/>
        <w:ind w:left="360"/>
        <w:rPr>
          <w:rFonts w:ascii="Times New Roman" w:eastAsia="Times New Roman" w:hAnsi="Times New Roman" w:cs="Times New Roman"/>
          <w:lang w:eastAsia="en-US"/>
        </w:rPr>
      </w:pPr>
      <w:r>
        <w:rPr>
          <w:rFonts w:ascii="Times New Roman" w:eastAsia="Times New Roman" w:hAnsi="Times New Roman" w:cs="Times New Roman"/>
          <w:lang w:eastAsia="en-US"/>
        </w:rPr>
        <w:t>2021-</w:t>
      </w:r>
      <w:r w:rsidR="00EA1E9B">
        <w:rPr>
          <w:rFonts w:ascii="Times New Roman" w:eastAsia="Times New Roman" w:hAnsi="Times New Roman" w:cs="Times New Roman"/>
          <w:lang w:eastAsia="en-US"/>
        </w:rPr>
        <w:t>2024: member, Information Technology Committee</w:t>
      </w:r>
    </w:p>
    <w:p w14:paraId="3D9AD4EB" w14:textId="77777777" w:rsidR="00C14241" w:rsidRPr="004E132C" w:rsidRDefault="00073ABC" w:rsidP="004E132C">
      <w:pPr>
        <w:widowControl w:val="0"/>
        <w:numPr>
          <w:ilvl w:val="0"/>
          <w:numId w:val="5"/>
        </w:numPr>
        <w:spacing w:after="0" w:line="240" w:lineRule="auto"/>
        <w:ind w:left="360"/>
        <w:contextualSpacing/>
        <w:rPr>
          <w:rFonts w:ascii="Times New Roman" w:eastAsia="Times New Roman" w:hAnsi="Times New Roman" w:cs="Times New Roman"/>
          <w:b/>
          <w:lang w:eastAsia="en-US"/>
        </w:rPr>
      </w:pPr>
      <w:r>
        <w:rPr>
          <w:rFonts w:ascii="Times New Roman" w:eastAsia="Times New Roman" w:hAnsi="Times New Roman" w:cs="Times New Roman"/>
          <w:b/>
          <w:lang w:eastAsia="en-US"/>
        </w:rPr>
        <w:t xml:space="preserve">University of Missouri (UM) </w:t>
      </w:r>
      <w:r w:rsidR="00C14241" w:rsidRPr="004E132C">
        <w:rPr>
          <w:rFonts w:ascii="Times New Roman" w:eastAsia="Times New Roman" w:hAnsi="Times New Roman" w:cs="Times New Roman"/>
          <w:b/>
          <w:lang w:eastAsia="en-US"/>
        </w:rPr>
        <w:t>System Service</w:t>
      </w:r>
    </w:p>
    <w:p w14:paraId="77E71AFA" w14:textId="77777777" w:rsidR="00C14241" w:rsidRPr="004E132C" w:rsidRDefault="00C14241" w:rsidP="004E132C">
      <w:pPr>
        <w:autoSpaceDE w:val="0"/>
        <w:autoSpaceDN w:val="0"/>
        <w:spacing w:after="0" w:line="240" w:lineRule="auto"/>
        <w:ind w:left="360"/>
        <w:rPr>
          <w:rFonts w:ascii="Times New Roman" w:eastAsia="Times New Roman" w:hAnsi="Times New Roman" w:cs="Times New Roman"/>
          <w:lang w:eastAsia="en-US"/>
        </w:rPr>
      </w:pPr>
      <w:r w:rsidRPr="004E132C">
        <w:rPr>
          <w:rFonts w:ascii="Times New Roman" w:eastAsia="Times New Roman" w:hAnsi="Times New Roman" w:cs="Times New Roman"/>
          <w:lang w:eastAsia="en-US"/>
        </w:rPr>
        <w:t>2013: UM Research Board Proposal Reviewer</w:t>
      </w:r>
    </w:p>
    <w:p w14:paraId="7802E054" w14:textId="77777777" w:rsidR="00A679FC" w:rsidRPr="004E132C" w:rsidRDefault="00A679FC" w:rsidP="004E132C">
      <w:pPr>
        <w:widowControl w:val="0"/>
        <w:tabs>
          <w:tab w:val="left" w:pos="1200"/>
        </w:tabs>
        <w:spacing w:after="0" w:line="240" w:lineRule="auto"/>
        <w:rPr>
          <w:rFonts w:ascii="Times New Roman" w:eastAsia="SimSun" w:hAnsi="Times New Roman" w:cs="Times New Roman"/>
          <w:kern w:val="2"/>
        </w:rPr>
      </w:pPr>
    </w:p>
    <w:p w14:paraId="2164EBEE" w14:textId="77777777" w:rsidR="00A679FC" w:rsidRPr="004E132C" w:rsidRDefault="00A679FC" w:rsidP="004E132C">
      <w:pPr>
        <w:widowControl w:val="0"/>
        <w:tabs>
          <w:tab w:val="left" w:pos="1200"/>
        </w:tabs>
        <w:spacing w:before="120" w:after="0" w:line="240" w:lineRule="auto"/>
        <w:rPr>
          <w:rFonts w:ascii="Times New Roman" w:eastAsia="SimSun" w:hAnsi="Times New Roman" w:cs="Times New Roman"/>
          <w:b/>
          <w:caps/>
          <w:kern w:val="2"/>
          <w:u w:val="single"/>
        </w:rPr>
      </w:pPr>
      <w:r w:rsidRPr="004E132C">
        <w:rPr>
          <w:rFonts w:ascii="Times New Roman" w:eastAsia="SimSun" w:hAnsi="Times New Roman" w:cs="Times New Roman"/>
          <w:b/>
          <w:caps/>
          <w:kern w:val="2"/>
          <w:u w:val="single"/>
        </w:rPr>
        <w:t>dissertation and thesis supervision</w:t>
      </w:r>
    </w:p>
    <w:p w14:paraId="37BBD537" w14:textId="2B91A23B" w:rsidR="00A679FC" w:rsidRDefault="00C34C59" w:rsidP="004E132C">
      <w:pPr>
        <w:widowControl w:val="0"/>
        <w:numPr>
          <w:ilvl w:val="0"/>
          <w:numId w:val="5"/>
        </w:numPr>
        <w:tabs>
          <w:tab w:val="left" w:pos="0"/>
        </w:tabs>
        <w:autoSpaceDE w:val="0"/>
        <w:autoSpaceDN w:val="0"/>
        <w:spacing w:after="0" w:line="240" w:lineRule="auto"/>
        <w:ind w:left="360"/>
        <w:rPr>
          <w:rFonts w:ascii="Times New Roman" w:eastAsia="Times New Roman" w:hAnsi="Times New Roman" w:cs="Times New Roman"/>
          <w:b/>
          <w:lang w:eastAsia="en-US"/>
        </w:rPr>
      </w:pPr>
      <w:r>
        <w:rPr>
          <w:rFonts w:ascii="Times New Roman" w:eastAsia="Times New Roman" w:hAnsi="Times New Roman" w:cs="Times New Roman"/>
          <w:b/>
          <w:lang w:eastAsia="en-US"/>
        </w:rPr>
        <w:t xml:space="preserve">As Chair of </w:t>
      </w:r>
      <w:r w:rsidR="00EF185D">
        <w:rPr>
          <w:rFonts w:ascii="Times New Roman" w:eastAsia="Times New Roman" w:hAnsi="Times New Roman" w:cs="Times New Roman"/>
          <w:b/>
          <w:lang w:eastAsia="en-US"/>
        </w:rPr>
        <w:t>PhD Committee</w:t>
      </w:r>
      <w:r w:rsidR="00861B07">
        <w:rPr>
          <w:rFonts w:ascii="Times New Roman" w:eastAsia="Times New Roman" w:hAnsi="Times New Roman" w:cs="Times New Roman"/>
          <w:b/>
          <w:lang w:eastAsia="en-US"/>
        </w:rPr>
        <w:t xml:space="preserve"> (3 completed)</w:t>
      </w:r>
    </w:p>
    <w:p w14:paraId="2AF0E50F" w14:textId="06E611C7" w:rsidR="00EF185D" w:rsidRDefault="00EF185D" w:rsidP="00580409">
      <w:pPr>
        <w:widowControl w:val="0"/>
        <w:tabs>
          <w:tab w:val="left" w:pos="0"/>
        </w:tabs>
        <w:autoSpaceDE w:val="0"/>
        <w:autoSpaceDN w:val="0"/>
        <w:spacing w:after="0" w:line="240" w:lineRule="auto"/>
        <w:ind w:left="360"/>
        <w:rPr>
          <w:rFonts w:ascii="Times New Roman" w:eastAsia="Times New Roman" w:hAnsi="Times New Roman" w:cs="Times New Roman"/>
          <w:bCs/>
          <w:lang w:eastAsia="en-US"/>
        </w:rPr>
      </w:pPr>
      <w:proofErr w:type="spellStart"/>
      <w:r>
        <w:rPr>
          <w:rFonts w:ascii="Times New Roman" w:eastAsia="Times New Roman" w:hAnsi="Times New Roman" w:cs="Times New Roman"/>
          <w:bCs/>
          <w:lang w:eastAsia="en-US"/>
        </w:rPr>
        <w:t>Haiqin</w:t>
      </w:r>
      <w:proofErr w:type="spellEnd"/>
      <w:r>
        <w:rPr>
          <w:rFonts w:ascii="Times New Roman" w:eastAsia="Times New Roman" w:hAnsi="Times New Roman" w:cs="Times New Roman"/>
          <w:bCs/>
          <w:lang w:eastAsia="en-US"/>
        </w:rPr>
        <w:t xml:space="preserve"> Chen</w:t>
      </w:r>
      <w:r w:rsidR="00520F1E">
        <w:rPr>
          <w:rFonts w:ascii="Times New Roman" w:eastAsia="Times New Roman" w:hAnsi="Times New Roman" w:cs="Times New Roman"/>
          <w:bCs/>
          <w:lang w:eastAsia="en-US"/>
        </w:rPr>
        <w:t xml:space="preserve"> (2013). Performance of person fit indices on aberrant response</w:t>
      </w:r>
      <w:r w:rsidR="0021031C">
        <w:rPr>
          <w:rFonts w:ascii="Times New Roman" w:eastAsia="Times New Roman" w:hAnsi="Times New Roman" w:cs="Times New Roman"/>
          <w:bCs/>
          <w:lang w:eastAsia="en-US"/>
        </w:rPr>
        <w:t>s</w:t>
      </w:r>
      <w:r w:rsidR="00520F1E">
        <w:rPr>
          <w:rFonts w:ascii="Times New Roman" w:eastAsia="Times New Roman" w:hAnsi="Times New Roman" w:cs="Times New Roman"/>
          <w:bCs/>
          <w:lang w:eastAsia="en-US"/>
        </w:rPr>
        <w:t xml:space="preserve"> detection for multidimensional IRT </w:t>
      </w:r>
      <w:proofErr w:type="spellStart"/>
      <w:r w:rsidR="00520F1E">
        <w:rPr>
          <w:rFonts w:ascii="Times New Roman" w:eastAsia="Times New Roman" w:hAnsi="Times New Roman" w:cs="Times New Roman"/>
          <w:bCs/>
          <w:lang w:eastAsia="en-US"/>
        </w:rPr>
        <w:t>testlet</w:t>
      </w:r>
      <w:proofErr w:type="spellEnd"/>
      <w:r w:rsidR="00520F1E">
        <w:rPr>
          <w:rFonts w:ascii="Times New Roman" w:eastAsia="Times New Roman" w:hAnsi="Times New Roman" w:cs="Times New Roman"/>
          <w:bCs/>
          <w:lang w:eastAsia="en-US"/>
        </w:rPr>
        <w:t xml:space="preserve"> mo</w:t>
      </w:r>
      <w:r w:rsidR="0021031C">
        <w:rPr>
          <w:rFonts w:ascii="Times New Roman" w:eastAsia="Times New Roman" w:hAnsi="Times New Roman" w:cs="Times New Roman"/>
          <w:bCs/>
          <w:lang w:eastAsia="en-US"/>
        </w:rPr>
        <w:t xml:space="preserve">del. </w:t>
      </w:r>
    </w:p>
    <w:p w14:paraId="4344C593" w14:textId="3612D7F5" w:rsidR="00095535" w:rsidRDefault="00095535" w:rsidP="00580409">
      <w:pPr>
        <w:widowControl w:val="0"/>
        <w:tabs>
          <w:tab w:val="left" w:pos="0"/>
        </w:tabs>
        <w:autoSpaceDE w:val="0"/>
        <w:autoSpaceDN w:val="0"/>
        <w:spacing w:after="0" w:line="240" w:lineRule="auto"/>
        <w:ind w:left="360"/>
        <w:rPr>
          <w:rFonts w:ascii="Times New Roman" w:eastAsia="Times New Roman" w:hAnsi="Times New Roman" w:cs="Times New Roman"/>
          <w:bCs/>
          <w:lang w:eastAsia="en-US"/>
        </w:rPr>
      </w:pPr>
      <w:r>
        <w:rPr>
          <w:rFonts w:ascii="Times New Roman" w:eastAsia="Times New Roman" w:hAnsi="Times New Roman" w:cs="Times New Roman"/>
          <w:bCs/>
          <w:lang w:eastAsia="en-US"/>
        </w:rPr>
        <w:t xml:space="preserve">Ping Yang (2016). </w:t>
      </w:r>
      <w:r w:rsidR="00654A07">
        <w:rPr>
          <w:rFonts w:ascii="Times New Roman" w:eastAsia="Times New Roman" w:hAnsi="Times New Roman" w:cs="Times New Roman"/>
          <w:bCs/>
          <w:lang w:eastAsia="en-US"/>
        </w:rPr>
        <w:t xml:space="preserve">Developing efficient MCMC algorithms through data augmentation for Rasch and two-parameter logistic nested logit models. </w:t>
      </w:r>
    </w:p>
    <w:p w14:paraId="0BF3A195" w14:textId="5037C133" w:rsidR="00654A07" w:rsidRDefault="00BC737B" w:rsidP="00580409">
      <w:pPr>
        <w:widowControl w:val="0"/>
        <w:tabs>
          <w:tab w:val="left" w:pos="0"/>
        </w:tabs>
        <w:autoSpaceDE w:val="0"/>
        <w:autoSpaceDN w:val="0"/>
        <w:spacing w:after="0" w:line="240" w:lineRule="auto"/>
        <w:ind w:left="360"/>
        <w:rPr>
          <w:rFonts w:ascii="Times New Roman" w:eastAsia="Times New Roman" w:hAnsi="Times New Roman" w:cs="Times New Roman"/>
          <w:bCs/>
          <w:lang w:eastAsia="en-US"/>
        </w:rPr>
      </w:pPr>
      <w:proofErr w:type="spellStart"/>
      <w:r>
        <w:rPr>
          <w:rFonts w:ascii="Times New Roman" w:eastAsia="Times New Roman" w:hAnsi="Times New Roman" w:cs="Times New Roman"/>
          <w:bCs/>
          <w:lang w:eastAsia="en-US"/>
        </w:rPr>
        <w:t>Metin</w:t>
      </w:r>
      <w:proofErr w:type="spellEnd"/>
      <w:r>
        <w:rPr>
          <w:rFonts w:ascii="Times New Roman" w:eastAsia="Times New Roman" w:hAnsi="Times New Roman" w:cs="Times New Roman"/>
          <w:bCs/>
          <w:lang w:eastAsia="en-US"/>
        </w:rPr>
        <w:t xml:space="preserve"> </w:t>
      </w:r>
      <w:proofErr w:type="spellStart"/>
      <w:r>
        <w:rPr>
          <w:rFonts w:ascii="Times New Roman" w:eastAsia="Times New Roman" w:hAnsi="Times New Roman" w:cs="Times New Roman"/>
          <w:bCs/>
          <w:lang w:eastAsia="en-US"/>
        </w:rPr>
        <w:t>Bulus</w:t>
      </w:r>
      <w:proofErr w:type="spellEnd"/>
      <w:r>
        <w:rPr>
          <w:rFonts w:ascii="Times New Roman" w:eastAsia="Times New Roman" w:hAnsi="Times New Roman" w:cs="Times New Roman"/>
          <w:bCs/>
          <w:lang w:eastAsia="en-US"/>
        </w:rPr>
        <w:t xml:space="preserve"> (2017; co-chaired with </w:t>
      </w:r>
      <w:r w:rsidR="007D5276">
        <w:rPr>
          <w:rFonts w:ascii="Times New Roman" w:eastAsia="Times New Roman" w:hAnsi="Times New Roman" w:cs="Times New Roman"/>
          <w:bCs/>
          <w:lang w:eastAsia="en-US"/>
        </w:rPr>
        <w:t xml:space="preserve">Dr. </w:t>
      </w:r>
      <w:proofErr w:type="spellStart"/>
      <w:r w:rsidR="007D5276">
        <w:rPr>
          <w:rFonts w:ascii="Times New Roman" w:eastAsia="Times New Roman" w:hAnsi="Times New Roman" w:cs="Times New Roman"/>
          <w:bCs/>
          <w:lang w:eastAsia="en-US"/>
        </w:rPr>
        <w:t>Nianbo</w:t>
      </w:r>
      <w:proofErr w:type="spellEnd"/>
      <w:r w:rsidR="007D5276">
        <w:rPr>
          <w:rFonts w:ascii="Times New Roman" w:eastAsia="Times New Roman" w:hAnsi="Times New Roman" w:cs="Times New Roman"/>
          <w:bCs/>
          <w:lang w:eastAsia="en-US"/>
        </w:rPr>
        <w:t xml:space="preserve"> Dong). </w:t>
      </w:r>
      <w:r w:rsidR="00E77456" w:rsidRPr="00E77456">
        <w:rPr>
          <w:rFonts w:ascii="Times New Roman" w:eastAsia="Times New Roman" w:hAnsi="Times New Roman" w:cs="Times New Roman"/>
          <w:bCs/>
          <w:lang w:eastAsia="en-US"/>
        </w:rPr>
        <w:t xml:space="preserve">Design </w:t>
      </w:r>
      <w:r w:rsidR="00E77456">
        <w:rPr>
          <w:rFonts w:ascii="Times New Roman" w:eastAsia="Times New Roman" w:hAnsi="Times New Roman" w:cs="Times New Roman"/>
          <w:bCs/>
          <w:lang w:eastAsia="en-US"/>
        </w:rPr>
        <w:t>c</w:t>
      </w:r>
      <w:r w:rsidR="00E77456" w:rsidRPr="00E77456">
        <w:rPr>
          <w:rFonts w:ascii="Times New Roman" w:eastAsia="Times New Roman" w:hAnsi="Times New Roman" w:cs="Times New Roman"/>
          <w:bCs/>
          <w:lang w:eastAsia="en-US"/>
        </w:rPr>
        <w:t xml:space="preserve">onsiderations in </w:t>
      </w:r>
      <w:r w:rsidR="00E77456">
        <w:rPr>
          <w:rFonts w:ascii="Times New Roman" w:eastAsia="Times New Roman" w:hAnsi="Times New Roman" w:cs="Times New Roman"/>
          <w:bCs/>
          <w:lang w:eastAsia="en-US"/>
        </w:rPr>
        <w:t>t</w:t>
      </w:r>
      <w:r w:rsidR="00E77456" w:rsidRPr="00E77456">
        <w:rPr>
          <w:rFonts w:ascii="Times New Roman" w:eastAsia="Times New Roman" w:hAnsi="Times New Roman" w:cs="Times New Roman"/>
          <w:bCs/>
          <w:lang w:eastAsia="en-US"/>
        </w:rPr>
        <w:t xml:space="preserve">hree-level </w:t>
      </w:r>
      <w:r w:rsidR="00E77456">
        <w:rPr>
          <w:rFonts w:ascii="Times New Roman" w:eastAsia="Times New Roman" w:hAnsi="Times New Roman" w:cs="Times New Roman"/>
          <w:bCs/>
          <w:lang w:eastAsia="en-US"/>
        </w:rPr>
        <w:t>r</w:t>
      </w:r>
      <w:r w:rsidR="00E77456" w:rsidRPr="00E77456">
        <w:rPr>
          <w:rFonts w:ascii="Times New Roman" w:eastAsia="Times New Roman" w:hAnsi="Times New Roman" w:cs="Times New Roman"/>
          <w:bCs/>
          <w:lang w:eastAsia="en-US"/>
        </w:rPr>
        <w:t xml:space="preserve">egression </w:t>
      </w:r>
      <w:r w:rsidR="00E77456">
        <w:rPr>
          <w:rFonts w:ascii="Times New Roman" w:eastAsia="Times New Roman" w:hAnsi="Times New Roman" w:cs="Times New Roman"/>
          <w:bCs/>
          <w:lang w:eastAsia="en-US"/>
        </w:rPr>
        <w:t>d</w:t>
      </w:r>
      <w:r w:rsidR="00E77456" w:rsidRPr="00E77456">
        <w:rPr>
          <w:rFonts w:ascii="Times New Roman" w:eastAsia="Times New Roman" w:hAnsi="Times New Roman" w:cs="Times New Roman"/>
          <w:bCs/>
          <w:lang w:eastAsia="en-US"/>
        </w:rPr>
        <w:t xml:space="preserve">iscontinuity </w:t>
      </w:r>
      <w:r w:rsidR="00E77456">
        <w:rPr>
          <w:rFonts w:ascii="Times New Roman" w:eastAsia="Times New Roman" w:hAnsi="Times New Roman" w:cs="Times New Roman"/>
          <w:bCs/>
          <w:lang w:eastAsia="en-US"/>
        </w:rPr>
        <w:t>s</w:t>
      </w:r>
      <w:r w:rsidR="00E77456" w:rsidRPr="00E77456">
        <w:rPr>
          <w:rFonts w:ascii="Times New Roman" w:eastAsia="Times New Roman" w:hAnsi="Times New Roman" w:cs="Times New Roman"/>
          <w:bCs/>
          <w:lang w:eastAsia="en-US"/>
        </w:rPr>
        <w:t>tudies</w:t>
      </w:r>
      <w:r w:rsidR="00E77456">
        <w:rPr>
          <w:rFonts w:ascii="Times New Roman" w:eastAsia="Times New Roman" w:hAnsi="Times New Roman" w:cs="Times New Roman"/>
          <w:bCs/>
          <w:lang w:eastAsia="en-US"/>
        </w:rPr>
        <w:t>.</w:t>
      </w:r>
    </w:p>
    <w:p w14:paraId="05FBAC14" w14:textId="7E9FB7CF" w:rsidR="008C3209" w:rsidRDefault="00E0429F" w:rsidP="00580409">
      <w:pPr>
        <w:widowControl w:val="0"/>
        <w:tabs>
          <w:tab w:val="left" w:pos="0"/>
        </w:tabs>
        <w:autoSpaceDE w:val="0"/>
        <w:autoSpaceDN w:val="0"/>
        <w:spacing w:after="0" w:line="240" w:lineRule="auto"/>
        <w:ind w:left="360"/>
        <w:rPr>
          <w:rFonts w:ascii="Times New Roman" w:eastAsia="Times New Roman" w:hAnsi="Times New Roman" w:cs="Times New Roman"/>
          <w:bCs/>
          <w:lang w:eastAsia="en-US"/>
        </w:rPr>
      </w:pPr>
      <w:proofErr w:type="spellStart"/>
      <w:r>
        <w:rPr>
          <w:rFonts w:ascii="Times New Roman" w:eastAsia="Times New Roman" w:hAnsi="Times New Roman" w:cs="Times New Roman"/>
          <w:bCs/>
          <w:lang w:eastAsia="en-US"/>
        </w:rPr>
        <w:t>Jingfei</w:t>
      </w:r>
      <w:proofErr w:type="spellEnd"/>
      <w:r>
        <w:rPr>
          <w:rFonts w:ascii="Times New Roman" w:eastAsia="Times New Roman" w:hAnsi="Times New Roman" w:cs="Times New Roman"/>
          <w:bCs/>
          <w:lang w:eastAsia="en-US"/>
        </w:rPr>
        <w:t xml:space="preserve"> Liu (In progress). </w:t>
      </w:r>
      <w:r w:rsidR="009A257F" w:rsidRPr="009A257F">
        <w:rPr>
          <w:rFonts w:ascii="Times New Roman" w:eastAsia="Times New Roman" w:hAnsi="Times New Roman" w:cs="Times New Roman"/>
          <w:bCs/>
          <w:lang w:eastAsia="en-US"/>
        </w:rPr>
        <w:t xml:space="preserve">Development and </w:t>
      </w:r>
      <w:r w:rsidR="009A257F">
        <w:rPr>
          <w:rFonts w:ascii="Times New Roman" w:eastAsia="Times New Roman" w:hAnsi="Times New Roman" w:cs="Times New Roman"/>
          <w:bCs/>
          <w:lang w:eastAsia="en-US"/>
        </w:rPr>
        <w:t>p</w:t>
      </w:r>
      <w:r w:rsidR="009A257F" w:rsidRPr="009A257F">
        <w:rPr>
          <w:rFonts w:ascii="Times New Roman" w:eastAsia="Times New Roman" w:hAnsi="Times New Roman" w:cs="Times New Roman"/>
          <w:bCs/>
          <w:lang w:eastAsia="en-US"/>
        </w:rPr>
        <w:t xml:space="preserve">reliminary </w:t>
      </w:r>
      <w:r w:rsidR="009A257F">
        <w:rPr>
          <w:rFonts w:ascii="Times New Roman" w:eastAsia="Times New Roman" w:hAnsi="Times New Roman" w:cs="Times New Roman"/>
          <w:bCs/>
          <w:lang w:eastAsia="en-US"/>
        </w:rPr>
        <w:t>v</w:t>
      </w:r>
      <w:r w:rsidR="009A257F" w:rsidRPr="009A257F">
        <w:rPr>
          <w:rFonts w:ascii="Times New Roman" w:eastAsia="Times New Roman" w:hAnsi="Times New Roman" w:cs="Times New Roman"/>
          <w:bCs/>
          <w:lang w:eastAsia="en-US"/>
        </w:rPr>
        <w:t xml:space="preserve">alidation of </w:t>
      </w:r>
      <w:r w:rsidR="009A257F">
        <w:rPr>
          <w:rFonts w:ascii="Times New Roman" w:eastAsia="Times New Roman" w:hAnsi="Times New Roman" w:cs="Times New Roman"/>
          <w:bCs/>
          <w:lang w:eastAsia="en-US"/>
        </w:rPr>
        <w:t>m</w:t>
      </w:r>
      <w:r w:rsidR="009A257F" w:rsidRPr="009A257F">
        <w:rPr>
          <w:rFonts w:ascii="Times New Roman" w:eastAsia="Times New Roman" w:hAnsi="Times New Roman" w:cs="Times New Roman"/>
          <w:bCs/>
          <w:lang w:eastAsia="en-US"/>
        </w:rPr>
        <w:t xml:space="preserve">ultidimensional </w:t>
      </w:r>
      <w:r w:rsidR="009A257F">
        <w:rPr>
          <w:rFonts w:ascii="Times New Roman" w:eastAsia="Times New Roman" w:hAnsi="Times New Roman" w:cs="Times New Roman"/>
          <w:bCs/>
          <w:lang w:eastAsia="en-US"/>
        </w:rPr>
        <w:t>l</w:t>
      </w:r>
      <w:r w:rsidR="009A257F" w:rsidRPr="009A257F">
        <w:rPr>
          <w:rFonts w:ascii="Times New Roman" w:eastAsia="Times New Roman" w:hAnsi="Times New Roman" w:cs="Times New Roman"/>
          <w:bCs/>
          <w:lang w:eastAsia="en-US"/>
        </w:rPr>
        <w:t xml:space="preserve">ife </w:t>
      </w:r>
      <w:r w:rsidR="009A257F">
        <w:rPr>
          <w:rFonts w:ascii="Times New Roman" w:eastAsia="Times New Roman" w:hAnsi="Times New Roman" w:cs="Times New Roman"/>
          <w:bCs/>
          <w:lang w:eastAsia="en-US"/>
        </w:rPr>
        <w:t>s</w:t>
      </w:r>
      <w:r w:rsidR="009A257F" w:rsidRPr="009A257F">
        <w:rPr>
          <w:rFonts w:ascii="Times New Roman" w:eastAsia="Times New Roman" w:hAnsi="Times New Roman" w:cs="Times New Roman"/>
          <w:bCs/>
          <w:lang w:eastAsia="en-US"/>
        </w:rPr>
        <w:t xml:space="preserve">atisfaction of </w:t>
      </w:r>
      <w:r w:rsidR="009A257F">
        <w:rPr>
          <w:rFonts w:ascii="Times New Roman" w:eastAsia="Times New Roman" w:hAnsi="Times New Roman" w:cs="Times New Roman"/>
          <w:bCs/>
          <w:lang w:eastAsia="en-US"/>
        </w:rPr>
        <w:t>i</w:t>
      </w:r>
      <w:r w:rsidR="009A257F" w:rsidRPr="009A257F">
        <w:rPr>
          <w:rFonts w:ascii="Times New Roman" w:eastAsia="Times New Roman" w:hAnsi="Times New Roman" w:cs="Times New Roman"/>
          <w:bCs/>
          <w:lang w:eastAsia="en-US"/>
        </w:rPr>
        <w:t xml:space="preserve">nternal </w:t>
      </w:r>
      <w:r w:rsidR="009A257F">
        <w:rPr>
          <w:rFonts w:ascii="Times New Roman" w:eastAsia="Times New Roman" w:hAnsi="Times New Roman" w:cs="Times New Roman"/>
          <w:bCs/>
          <w:lang w:eastAsia="en-US"/>
        </w:rPr>
        <w:t>m</w:t>
      </w:r>
      <w:r w:rsidR="009A257F" w:rsidRPr="009A257F">
        <w:rPr>
          <w:rFonts w:ascii="Times New Roman" w:eastAsia="Times New Roman" w:hAnsi="Times New Roman" w:cs="Times New Roman"/>
          <w:bCs/>
          <w:lang w:eastAsia="en-US"/>
        </w:rPr>
        <w:t xml:space="preserve">igrant </w:t>
      </w:r>
      <w:r w:rsidR="009A257F">
        <w:rPr>
          <w:rFonts w:ascii="Times New Roman" w:eastAsia="Times New Roman" w:hAnsi="Times New Roman" w:cs="Times New Roman"/>
          <w:bCs/>
          <w:lang w:eastAsia="en-US"/>
        </w:rPr>
        <w:t>w</w:t>
      </w:r>
      <w:r w:rsidR="009A257F" w:rsidRPr="009A257F">
        <w:rPr>
          <w:rFonts w:ascii="Times New Roman" w:eastAsia="Times New Roman" w:hAnsi="Times New Roman" w:cs="Times New Roman"/>
          <w:bCs/>
          <w:lang w:eastAsia="en-US"/>
        </w:rPr>
        <w:t xml:space="preserve">orkers’ </w:t>
      </w:r>
      <w:r w:rsidR="009A257F">
        <w:rPr>
          <w:rFonts w:ascii="Times New Roman" w:eastAsia="Times New Roman" w:hAnsi="Times New Roman" w:cs="Times New Roman"/>
          <w:bCs/>
          <w:lang w:eastAsia="en-US"/>
        </w:rPr>
        <w:t>c</w:t>
      </w:r>
      <w:r w:rsidR="009A257F" w:rsidRPr="009A257F">
        <w:rPr>
          <w:rFonts w:ascii="Times New Roman" w:eastAsia="Times New Roman" w:hAnsi="Times New Roman" w:cs="Times New Roman"/>
          <w:bCs/>
          <w:lang w:eastAsia="en-US"/>
        </w:rPr>
        <w:t>hildren in China</w:t>
      </w:r>
      <w:r w:rsidR="009A257F">
        <w:rPr>
          <w:rFonts w:ascii="Times New Roman" w:eastAsia="Times New Roman" w:hAnsi="Times New Roman" w:cs="Times New Roman"/>
          <w:bCs/>
          <w:lang w:eastAsia="en-US"/>
        </w:rPr>
        <w:t xml:space="preserve">. </w:t>
      </w:r>
    </w:p>
    <w:p w14:paraId="505B7576" w14:textId="31435853" w:rsidR="009A257F" w:rsidRDefault="009A257F" w:rsidP="00580409">
      <w:pPr>
        <w:widowControl w:val="0"/>
        <w:tabs>
          <w:tab w:val="left" w:pos="0"/>
        </w:tabs>
        <w:autoSpaceDE w:val="0"/>
        <w:autoSpaceDN w:val="0"/>
        <w:spacing w:after="0" w:line="240" w:lineRule="auto"/>
        <w:ind w:left="360"/>
        <w:rPr>
          <w:rFonts w:ascii="Times New Roman" w:eastAsia="Times New Roman" w:hAnsi="Times New Roman" w:cs="Times New Roman"/>
          <w:bCs/>
          <w:lang w:eastAsia="en-US"/>
        </w:rPr>
      </w:pPr>
      <w:r>
        <w:rPr>
          <w:rFonts w:ascii="Times New Roman" w:eastAsia="Times New Roman" w:hAnsi="Times New Roman" w:cs="Times New Roman"/>
          <w:bCs/>
          <w:lang w:eastAsia="en-US"/>
        </w:rPr>
        <w:t>Minsun Kim (In progress).</w:t>
      </w:r>
      <w:r w:rsidR="00070ED4">
        <w:rPr>
          <w:rFonts w:ascii="Times New Roman" w:eastAsia="Times New Roman" w:hAnsi="Times New Roman" w:cs="Times New Roman"/>
          <w:bCs/>
          <w:lang w:eastAsia="en-US"/>
        </w:rPr>
        <w:t xml:space="preserve"> </w:t>
      </w:r>
      <w:r w:rsidR="00070ED4" w:rsidRPr="00070ED4">
        <w:rPr>
          <w:rFonts w:ascii="Times New Roman" w:eastAsia="Times New Roman" w:hAnsi="Times New Roman" w:cs="Times New Roman"/>
          <w:bCs/>
          <w:lang w:eastAsia="en-US"/>
        </w:rPr>
        <w:t>Multilevel structural equation modeling for 2-1-1 mediation using Bayesian methods.</w:t>
      </w:r>
    </w:p>
    <w:p w14:paraId="2C5F0674" w14:textId="46E99D13" w:rsidR="00BC3273" w:rsidRDefault="00BC3273" w:rsidP="00BC3273">
      <w:pPr>
        <w:widowControl w:val="0"/>
        <w:numPr>
          <w:ilvl w:val="0"/>
          <w:numId w:val="5"/>
        </w:numPr>
        <w:tabs>
          <w:tab w:val="left" w:pos="0"/>
        </w:tabs>
        <w:autoSpaceDE w:val="0"/>
        <w:autoSpaceDN w:val="0"/>
        <w:spacing w:after="0" w:line="240" w:lineRule="auto"/>
        <w:ind w:left="360"/>
        <w:rPr>
          <w:rFonts w:ascii="Times New Roman" w:eastAsia="Times New Roman" w:hAnsi="Times New Roman" w:cs="Times New Roman"/>
          <w:b/>
          <w:lang w:eastAsia="en-US"/>
        </w:rPr>
      </w:pPr>
      <w:r>
        <w:rPr>
          <w:rFonts w:ascii="Times New Roman" w:eastAsia="Times New Roman" w:hAnsi="Times New Roman" w:cs="Times New Roman"/>
          <w:b/>
          <w:lang w:eastAsia="en-US"/>
        </w:rPr>
        <w:t xml:space="preserve">As Member of </w:t>
      </w:r>
      <w:r w:rsidR="007D5154">
        <w:rPr>
          <w:rFonts w:ascii="Times New Roman" w:eastAsia="Times New Roman" w:hAnsi="Times New Roman" w:cs="Times New Roman"/>
          <w:b/>
          <w:lang w:eastAsia="en-US"/>
        </w:rPr>
        <w:t xml:space="preserve">PhD </w:t>
      </w:r>
      <w:r>
        <w:rPr>
          <w:rFonts w:ascii="Times New Roman" w:eastAsia="Times New Roman" w:hAnsi="Times New Roman" w:cs="Times New Roman"/>
          <w:b/>
          <w:lang w:eastAsia="en-US"/>
        </w:rPr>
        <w:t>Committee</w:t>
      </w:r>
      <w:r w:rsidR="00375056">
        <w:rPr>
          <w:rFonts w:ascii="Times New Roman" w:eastAsia="Times New Roman" w:hAnsi="Times New Roman" w:cs="Times New Roman"/>
          <w:b/>
          <w:lang w:eastAsia="en-US"/>
        </w:rPr>
        <w:t xml:space="preserve"> (3</w:t>
      </w:r>
      <w:r w:rsidR="00EB2289">
        <w:rPr>
          <w:rFonts w:ascii="Times New Roman" w:eastAsia="Times New Roman" w:hAnsi="Times New Roman" w:cs="Times New Roman"/>
          <w:b/>
          <w:lang w:eastAsia="en-US"/>
        </w:rPr>
        <w:t>6</w:t>
      </w:r>
      <w:r w:rsidR="00375056">
        <w:rPr>
          <w:rFonts w:ascii="Times New Roman" w:eastAsia="Times New Roman" w:hAnsi="Times New Roman" w:cs="Times New Roman"/>
          <w:b/>
          <w:lang w:eastAsia="en-US"/>
        </w:rPr>
        <w:t xml:space="preserve"> completed)</w:t>
      </w:r>
    </w:p>
    <w:p w14:paraId="550AD432" w14:textId="1CD0C490" w:rsidR="00E308C9" w:rsidRPr="00DE2139" w:rsidRDefault="00A9604B" w:rsidP="00E308C9">
      <w:pPr>
        <w:widowControl w:val="0"/>
        <w:tabs>
          <w:tab w:val="left" w:pos="0"/>
        </w:tabs>
        <w:autoSpaceDE w:val="0"/>
        <w:autoSpaceDN w:val="0"/>
        <w:spacing w:after="0" w:line="240" w:lineRule="auto"/>
        <w:ind w:left="360"/>
        <w:rPr>
          <w:rFonts w:ascii="Times New Roman" w:eastAsia="Times New Roman" w:hAnsi="Times New Roman" w:cs="Times New Roman"/>
          <w:bCs/>
          <w:lang w:eastAsia="en-US"/>
        </w:rPr>
      </w:pPr>
      <w:proofErr w:type="spellStart"/>
      <w:r w:rsidRPr="00DE2139">
        <w:rPr>
          <w:rFonts w:ascii="Times New Roman" w:eastAsia="Times New Roman" w:hAnsi="Times New Roman" w:cs="Times New Roman"/>
          <w:bCs/>
          <w:lang w:eastAsia="en-US"/>
        </w:rPr>
        <w:t>Adipat</w:t>
      </w:r>
      <w:proofErr w:type="spellEnd"/>
      <w:r w:rsidRPr="00DE2139">
        <w:rPr>
          <w:rFonts w:ascii="Times New Roman" w:eastAsia="Times New Roman" w:hAnsi="Times New Roman" w:cs="Times New Roman"/>
          <w:bCs/>
          <w:lang w:eastAsia="en-US"/>
        </w:rPr>
        <w:t xml:space="preserve"> </w:t>
      </w:r>
      <w:proofErr w:type="spellStart"/>
      <w:r w:rsidRPr="00DE2139">
        <w:rPr>
          <w:rFonts w:ascii="Times New Roman" w:eastAsia="Times New Roman" w:hAnsi="Times New Roman" w:cs="Times New Roman"/>
          <w:bCs/>
          <w:lang w:eastAsia="en-US"/>
        </w:rPr>
        <w:t>Chaichanasakul</w:t>
      </w:r>
      <w:proofErr w:type="spellEnd"/>
      <w:r w:rsidRPr="00DE2139">
        <w:rPr>
          <w:rFonts w:ascii="Times New Roman" w:eastAsia="Times New Roman" w:hAnsi="Times New Roman" w:cs="Times New Roman"/>
          <w:bCs/>
          <w:lang w:eastAsia="en-US"/>
        </w:rPr>
        <w:t xml:space="preserve"> (2009), Min Huang (2009), </w:t>
      </w:r>
      <w:r w:rsidR="0022363B" w:rsidRPr="00DE2139">
        <w:rPr>
          <w:rFonts w:ascii="Times New Roman" w:eastAsia="Times New Roman" w:hAnsi="Times New Roman" w:cs="Times New Roman"/>
          <w:bCs/>
          <w:lang w:eastAsia="en-US"/>
        </w:rPr>
        <w:t xml:space="preserve">Chang </w:t>
      </w:r>
      <w:proofErr w:type="spellStart"/>
      <w:r w:rsidR="0022363B" w:rsidRPr="00DE2139">
        <w:rPr>
          <w:rFonts w:ascii="Times New Roman" w:eastAsia="Times New Roman" w:hAnsi="Times New Roman" w:cs="Times New Roman"/>
          <w:bCs/>
          <w:lang w:eastAsia="en-US"/>
        </w:rPr>
        <w:t>Dae</w:t>
      </w:r>
      <w:proofErr w:type="spellEnd"/>
      <w:r w:rsidR="0022363B" w:rsidRPr="00DE2139">
        <w:rPr>
          <w:rFonts w:ascii="Times New Roman" w:eastAsia="Times New Roman" w:hAnsi="Times New Roman" w:cs="Times New Roman"/>
          <w:bCs/>
          <w:lang w:eastAsia="en-US"/>
        </w:rPr>
        <w:t xml:space="preserve"> Ham (2011), Isabella </w:t>
      </w:r>
      <w:proofErr w:type="spellStart"/>
      <w:r w:rsidR="0022363B" w:rsidRPr="00DE2139">
        <w:rPr>
          <w:rFonts w:ascii="Times New Roman" w:eastAsia="Times New Roman" w:hAnsi="Times New Roman" w:cs="Times New Roman"/>
          <w:bCs/>
          <w:lang w:eastAsia="en-US"/>
        </w:rPr>
        <w:t>Zaniletti</w:t>
      </w:r>
      <w:proofErr w:type="spellEnd"/>
      <w:r w:rsidR="0022363B" w:rsidRPr="00DE2139">
        <w:rPr>
          <w:rFonts w:ascii="Times New Roman" w:eastAsia="Times New Roman" w:hAnsi="Times New Roman" w:cs="Times New Roman"/>
          <w:bCs/>
          <w:lang w:eastAsia="en-US"/>
        </w:rPr>
        <w:t xml:space="preserve"> (2011), Seung Bin Cho (2011), </w:t>
      </w:r>
      <w:r w:rsidR="00CF6000" w:rsidRPr="00DE2139">
        <w:rPr>
          <w:rFonts w:ascii="Times New Roman" w:eastAsia="Times New Roman" w:hAnsi="Times New Roman" w:cs="Times New Roman"/>
          <w:bCs/>
          <w:lang w:eastAsia="en-US"/>
        </w:rPr>
        <w:t xml:space="preserve">Vu H. Nguyen (2011), Chia-Lin Tsai  (2012), Joonghwa Lee </w:t>
      </w:r>
      <w:r w:rsidR="00CF6000" w:rsidRPr="00DE2139">
        <w:rPr>
          <w:rFonts w:ascii="Times New Roman" w:eastAsia="Times New Roman" w:hAnsi="Times New Roman" w:cs="Times New Roman"/>
          <w:bCs/>
          <w:lang w:eastAsia="en-US"/>
        </w:rPr>
        <w:lastRenderedPageBreak/>
        <w:t xml:space="preserve">(2012), </w:t>
      </w:r>
      <w:r w:rsidR="002727C2" w:rsidRPr="00DE2139">
        <w:rPr>
          <w:rFonts w:ascii="Times New Roman" w:eastAsia="Times New Roman" w:hAnsi="Times New Roman" w:cs="Times New Roman"/>
          <w:bCs/>
          <w:lang w:eastAsia="en-US"/>
        </w:rPr>
        <w:t xml:space="preserve">Lala </w:t>
      </w:r>
      <w:proofErr w:type="spellStart"/>
      <w:r w:rsidR="002727C2" w:rsidRPr="00DE2139">
        <w:rPr>
          <w:rFonts w:ascii="Times New Roman" w:eastAsia="Times New Roman" w:hAnsi="Times New Roman" w:cs="Times New Roman"/>
          <w:bCs/>
          <w:lang w:eastAsia="en-US"/>
        </w:rPr>
        <w:t>Ganiyeva</w:t>
      </w:r>
      <w:proofErr w:type="spellEnd"/>
      <w:r w:rsidR="002727C2" w:rsidRPr="00DE2139">
        <w:rPr>
          <w:rFonts w:ascii="Times New Roman" w:eastAsia="Times New Roman" w:hAnsi="Times New Roman" w:cs="Times New Roman"/>
          <w:bCs/>
          <w:lang w:eastAsia="en-US"/>
        </w:rPr>
        <w:t xml:space="preserve"> (2012),  </w:t>
      </w:r>
      <w:proofErr w:type="spellStart"/>
      <w:r w:rsidR="002727C2" w:rsidRPr="00DE2139">
        <w:rPr>
          <w:rFonts w:ascii="Times New Roman" w:eastAsia="Times New Roman" w:hAnsi="Times New Roman" w:cs="Times New Roman"/>
          <w:bCs/>
          <w:lang w:eastAsia="en-US"/>
        </w:rPr>
        <w:t>Angellar</w:t>
      </w:r>
      <w:proofErr w:type="spellEnd"/>
      <w:r w:rsidR="002727C2" w:rsidRPr="00DE2139">
        <w:rPr>
          <w:rFonts w:ascii="Times New Roman" w:eastAsia="Times New Roman" w:hAnsi="Times New Roman" w:cs="Times New Roman"/>
          <w:bCs/>
          <w:lang w:eastAsia="en-US"/>
        </w:rPr>
        <w:t xml:space="preserve"> </w:t>
      </w:r>
      <w:proofErr w:type="spellStart"/>
      <w:r w:rsidR="002727C2" w:rsidRPr="00DE2139">
        <w:rPr>
          <w:rFonts w:ascii="Times New Roman" w:eastAsia="Times New Roman" w:hAnsi="Times New Roman" w:cs="Times New Roman"/>
          <w:bCs/>
          <w:lang w:eastAsia="en-US"/>
        </w:rPr>
        <w:t>Manguvo</w:t>
      </w:r>
      <w:proofErr w:type="spellEnd"/>
      <w:r w:rsidR="002727C2" w:rsidRPr="00DE2139">
        <w:rPr>
          <w:rFonts w:ascii="Times New Roman" w:eastAsia="Times New Roman" w:hAnsi="Times New Roman" w:cs="Times New Roman"/>
          <w:bCs/>
          <w:lang w:eastAsia="en-US"/>
        </w:rPr>
        <w:t xml:space="preserve"> (2013), </w:t>
      </w:r>
      <w:proofErr w:type="spellStart"/>
      <w:r w:rsidR="002727C2" w:rsidRPr="00DE2139">
        <w:rPr>
          <w:rFonts w:ascii="Times New Roman" w:eastAsia="Times New Roman" w:hAnsi="Times New Roman" w:cs="Times New Roman"/>
          <w:bCs/>
          <w:lang w:eastAsia="en-US"/>
        </w:rPr>
        <w:t>Ihui</w:t>
      </w:r>
      <w:proofErr w:type="spellEnd"/>
      <w:r w:rsidR="002727C2" w:rsidRPr="00DE2139">
        <w:rPr>
          <w:rFonts w:ascii="Times New Roman" w:eastAsia="Times New Roman" w:hAnsi="Times New Roman" w:cs="Times New Roman"/>
          <w:bCs/>
          <w:lang w:eastAsia="en-US"/>
        </w:rPr>
        <w:t xml:space="preserve"> </w:t>
      </w:r>
      <w:proofErr w:type="spellStart"/>
      <w:r w:rsidR="002727C2" w:rsidRPr="00DE2139">
        <w:rPr>
          <w:rFonts w:ascii="Times New Roman" w:eastAsia="Times New Roman" w:hAnsi="Times New Roman" w:cs="Times New Roman"/>
          <w:bCs/>
          <w:lang w:eastAsia="en-US"/>
        </w:rPr>
        <w:t>Su</w:t>
      </w:r>
      <w:proofErr w:type="spellEnd"/>
      <w:r w:rsidR="002727C2" w:rsidRPr="00DE2139">
        <w:rPr>
          <w:rFonts w:ascii="Times New Roman" w:eastAsia="Times New Roman" w:hAnsi="Times New Roman" w:cs="Times New Roman"/>
          <w:bCs/>
          <w:lang w:eastAsia="en-US"/>
        </w:rPr>
        <w:t xml:space="preserve"> (2013), </w:t>
      </w:r>
      <w:r w:rsidR="00D7421B" w:rsidRPr="00DE2139">
        <w:rPr>
          <w:rFonts w:ascii="Times New Roman" w:eastAsia="Times New Roman" w:hAnsi="Times New Roman" w:cs="Times New Roman"/>
          <w:bCs/>
          <w:lang w:eastAsia="en-US"/>
        </w:rPr>
        <w:t xml:space="preserve">Troy Hogg (2013), Yong He (2013), </w:t>
      </w:r>
      <w:r w:rsidR="009066DA" w:rsidRPr="00DE2139">
        <w:rPr>
          <w:rFonts w:ascii="Times New Roman" w:eastAsia="Times New Roman" w:hAnsi="Times New Roman" w:cs="Times New Roman"/>
          <w:bCs/>
          <w:lang w:eastAsia="en-US"/>
        </w:rPr>
        <w:t xml:space="preserve">Chris Bradshaw (2014), </w:t>
      </w:r>
      <w:proofErr w:type="spellStart"/>
      <w:r w:rsidR="009066DA" w:rsidRPr="00DE2139">
        <w:rPr>
          <w:rFonts w:ascii="Times New Roman" w:eastAsia="Times New Roman" w:hAnsi="Times New Roman" w:cs="Times New Roman"/>
          <w:bCs/>
          <w:lang w:eastAsia="en-US"/>
        </w:rPr>
        <w:t>Eun</w:t>
      </w:r>
      <w:proofErr w:type="spellEnd"/>
      <w:r w:rsidR="009066DA" w:rsidRPr="00DE2139">
        <w:rPr>
          <w:rFonts w:ascii="Times New Roman" w:eastAsia="Times New Roman" w:hAnsi="Times New Roman" w:cs="Times New Roman"/>
          <w:bCs/>
          <w:lang w:eastAsia="en-US"/>
        </w:rPr>
        <w:t xml:space="preserve"> </w:t>
      </w:r>
      <w:proofErr w:type="spellStart"/>
      <w:r w:rsidR="009066DA" w:rsidRPr="00DE2139">
        <w:rPr>
          <w:rFonts w:ascii="Times New Roman" w:eastAsia="Times New Roman" w:hAnsi="Times New Roman" w:cs="Times New Roman"/>
          <w:bCs/>
          <w:lang w:eastAsia="en-US"/>
        </w:rPr>
        <w:t>Hae</w:t>
      </w:r>
      <w:proofErr w:type="spellEnd"/>
      <w:r w:rsidR="009066DA" w:rsidRPr="00DE2139">
        <w:rPr>
          <w:rFonts w:ascii="Times New Roman" w:eastAsia="Times New Roman" w:hAnsi="Times New Roman" w:cs="Times New Roman"/>
          <w:bCs/>
          <w:lang w:eastAsia="en-US"/>
        </w:rPr>
        <w:t xml:space="preserve"> Park (2014), Marlen </w:t>
      </w:r>
      <w:proofErr w:type="spellStart"/>
      <w:r w:rsidR="009066DA" w:rsidRPr="00DE2139">
        <w:rPr>
          <w:rFonts w:ascii="Times New Roman" w:eastAsia="Times New Roman" w:hAnsi="Times New Roman" w:cs="Times New Roman"/>
          <w:bCs/>
          <w:lang w:eastAsia="en-US"/>
        </w:rPr>
        <w:t>Kanagui</w:t>
      </w:r>
      <w:proofErr w:type="spellEnd"/>
      <w:r w:rsidR="009066DA" w:rsidRPr="00DE2139">
        <w:rPr>
          <w:rFonts w:ascii="Times New Roman" w:eastAsia="Times New Roman" w:hAnsi="Times New Roman" w:cs="Times New Roman"/>
          <w:bCs/>
          <w:lang w:eastAsia="en-US"/>
        </w:rPr>
        <w:t xml:space="preserve">-Munoz (2014), </w:t>
      </w:r>
      <w:r w:rsidR="00BA2C1D" w:rsidRPr="00DE2139">
        <w:rPr>
          <w:rFonts w:ascii="Times New Roman" w:eastAsia="Times New Roman" w:hAnsi="Times New Roman" w:cs="Times New Roman"/>
          <w:bCs/>
          <w:lang w:eastAsia="en-US"/>
        </w:rPr>
        <w:t xml:space="preserve">David Rohrer (2015), Laura McAndrews (2015), Manu Bhandari (2015), </w:t>
      </w:r>
      <w:proofErr w:type="spellStart"/>
      <w:r w:rsidR="006304B5" w:rsidRPr="00DE2139">
        <w:rPr>
          <w:rFonts w:ascii="Times New Roman" w:eastAsia="Times New Roman" w:hAnsi="Times New Roman" w:cs="Times New Roman"/>
          <w:bCs/>
          <w:lang w:eastAsia="en-US"/>
        </w:rPr>
        <w:t>Nai-En</w:t>
      </w:r>
      <w:proofErr w:type="spellEnd"/>
      <w:r w:rsidR="006304B5" w:rsidRPr="00DE2139">
        <w:rPr>
          <w:rFonts w:ascii="Times New Roman" w:eastAsia="Times New Roman" w:hAnsi="Times New Roman" w:cs="Times New Roman"/>
          <w:bCs/>
          <w:lang w:eastAsia="en-US"/>
        </w:rPr>
        <w:t xml:space="preserve"> Tang (2015), Ran Zhao (2015), </w:t>
      </w:r>
      <w:proofErr w:type="spellStart"/>
      <w:r w:rsidR="006304B5" w:rsidRPr="00DE2139">
        <w:rPr>
          <w:rFonts w:ascii="Times New Roman" w:eastAsia="Times New Roman" w:hAnsi="Times New Roman" w:cs="Times New Roman"/>
          <w:bCs/>
          <w:lang w:eastAsia="en-US"/>
        </w:rPr>
        <w:t>Yaoran</w:t>
      </w:r>
      <w:proofErr w:type="spellEnd"/>
      <w:r w:rsidR="006304B5" w:rsidRPr="00DE2139">
        <w:rPr>
          <w:rFonts w:ascii="Times New Roman" w:eastAsia="Times New Roman" w:hAnsi="Times New Roman" w:cs="Times New Roman"/>
          <w:bCs/>
          <w:lang w:eastAsia="en-US"/>
        </w:rPr>
        <w:t xml:space="preserve"> Li (2015), Charlie Brunette (2016), </w:t>
      </w:r>
      <w:proofErr w:type="spellStart"/>
      <w:r w:rsidR="007B66C1" w:rsidRPr="00DE2139">
        <w:rPr>
          <w:rFonts w:ascii="Times New Roman" w:eastAsia="Times New Roman" w:hAnsi="Times New Roman" w:cs="Times New Roman"/>
          <w:bCs/>
          <w:lang w:eastAsia="en-US"/>
        </w:rPr>
        <w:t>Dongjun</w:t>
      </w:r>
      <w:proofErr w:type="spellEnd"/>
      <w:r w:rsidR="007B66C1" w:rsidRPr="00DE2139">
        <w:rPr>
          <w:rFonts w:ascii="Times New Roman" w:eastAsia="Times New Roman" w:hAnsi="Times New Roman" w:cs="Times New Roman"/>
          <w:bCs/>
          <w:lang w:eastAsia="en-US"/>
        </w:rPr>
        <w:t xml:space="preserve"> You (2016), Nancy Ellis-Ordway (2016), Terrie Nagel (2016), </w:t>
      </w:r>
      <w:r w:rsidR="000F79E1" w:rsidRPr="00DE2139">
        <w:rPr>
          <w:rFonts w:ascii="Times New Roman" w:eastAsia="Times New Roman" w:hAnsi="Times New Roman" w:cs="Times New Roman"/>
          <w:bCs/>
          <w:lang w:eastAsia="en-US"/>
        </w:rPr>
        <w:t xml:space="preserve">Yang Cheng (2017), </w:t>
      </w:r>
      <w:r w:rsidR="006C054F" w:rsidRPr="00DE2139">
        <w:rPr>
          <w:rFonts w:ascii="Times New Roman" w:eastAsia="Times New Roman" w:hAnsi="Times New Roman" w:cs="Times New Roman"/>
          <w:bCs/>
          <w:lang w:eastAsia="en-US"/>
        </w:rPr>
        <w:t xml:space="preserve">Jenna </w:t>
      </w:r>
      <w:proofErr w:type="spellStart"/>
      <w:r w:rsidR="006C054F" w:rsidRPr="00DE2139">
        <w:rPr>
          <w:rFonts w:ascii="Times New Roman" w:eastAsia="Times New Roman" w:hAnsi="Times New Roman" w:cs="Times New Roman"/>
          <w:bCs/>
          <w:lang w:eastAsia="en-US"/>
        </w:rPr>
        <w:t>Wintemberg</w:t>
      </w:r>
      <w:proofErr w:type="spellEnd"/>
      <w:r w:rsidR="006C054F" w:rsidRPr="00DE2139">
        <w:rPr>
          <w:rFonts w:ascii="Times New Roman" w:eastAsia="Times New Roman" w:hAnsi="Times New Roman" w:cs="Times New Roman"/>
          <w:bCs/>
          <w:lang w:eastAsia="en-US"/>
        </w:rPr>
        <w:t xml:space="preserve"> (2017), </w:t>
      </w:r>
      <w:r w:rsidR="00735D2B" w:rsidRPr="00DE2139">
        <w:rPr>
          <w:rFonts w:ascii="Times New Roman" w:eastAsia="Times New Roman" w:hAnsi="Times New Roman" w:cs="Times New Roman"/>
          <w:bCs/>
          <w:lang w:eastAsia="en-US"/>
        </w:rPr>
        <w:t xml:space="preserve"> Scott </w:t>
      </w:r>
      <w:proofErr w:type="spellStart"/>
      <w:r w:rsidR="00735D2B" w:rsidRPr="00DE2139">
        <w:rPr>
          <w:rFonts w:ascii="Times New Roman" w:eastAsia="Times New Roman" w:hAnsi="Times New Roman" w:cs="Times New Roman"/>
          <w:bCs/>
          <w:lang w:eastAsia="en-US"/>
        </w:rPr>
        <w:t>Seyrek</w:t>
      </w:r>
      <w:proofErr w:type="spellEnd"/>
      <w:r w:rsidR="00735D2B" w:rsidRPr="00DE2139">
        <w:rPr>
          <w:rFonts w:ascii="Times New Roman" w:eastAsia="Times New Roman" w:hAnsi="Times New Roman" w:cs="Times New Roman"/>
          <w:bCs/>
          <w:lang w:eastAsia="en-US"/>
        </w:rPr>
        <w:t xml:space="preserve">  (2017), </w:t>
      </w:r>
      <w:proofErr w:type="spellStart"/>
      <w:r w:rsidR="00735D2B" w:rsidRPr="00DE2139">
        <w:rPr>
          <w:rFonts w:ascii="Times New Roman" w:eastAsia="Times New Roman" w:hAnsi="Times New Roman" w:cs="Times New Roman"/>
          <w:bCs/>
          <w:lang w:eastAsia="en-US"/>
        </w:rPr>
        <w:t>Surin</w:t>
      </w:r>
      <w:proofErr w:type="spellEnd"/>
      <w:r w:rsidR="00735D2B" w:rsidRPr="00DE2139">
        <w:rPr>
          <w:rFonts w:ascii="Times New Roman" w:eastAsia="Times New Roman" w:hAnsi="Times New Roman" w:cs="Times New Roman"/>
          <w:bCs/>
          <w:lang w:eastAsia="en-US"/>
        </w:rPr>
        <w:t xml:space="preserve"> Chung (2018), Yu Cunningham (2018), </w:t>
      </w:r>
      <w:r w:rsidR="005969D9" w:rsidRPr="00DE2139">
        <w:rPr>
          <w:rFonts w:ascii="Times New Roman" w:eastAsia="Times New Roman" w:hAnsi="Times New Roman" w:cs="Times New Roman"/>
          <w:bCs/>
          <w:lang w:eastAsia="en-US"/>
        </w:rPr>
        <w:t xml:space="preserve">Deija McLean (2019), Oscar Rojas Perez (2019), </w:t>
      </w:r>
      <w:proofErr w:type="spellStart"/>
      <w:r w:rsidR="005969D9" w:rsidRPr="00DE2139">
        <w:rPr>
          <w:rFonts w:ascii="Times New Roman" w:eastAsia="Times New Roman" w:hAnsi="Times New Roman" w:cs="Times New Roman"/>
          <w:bCs/>
          <w:lang w:eastAsia="en-US"/>
        </w:rPr>
        <w:t>Xinting</w:t>
      </w:r>
      <w:proofErr w:type="spellEnd"/>
      <w:r w:rsidR="005969D9" w:rsidRPr="00DE2139">
        <w:rPr>
          <w:rFonts w:ascii="Times New Roman" w:eastAsia="Times New Roman" w:hAnsi="Times New Roman" w:cs="Times New Roman"/>
          <w:bCs/>
          <w:lang w:eastAsia="en-US"/>
        </w:rPr>
        <w:t xml:space="preserve"> Zhao (2019), Chan </w:t>
      </w:r>
      <w:proofErr w:type="spellStart"/>
      <w:r w:rsidR="005969D9" w:rsidRPr="00DE2139">
        <w:rPr>
          <w:rFonts w:ascii="Times New Roman" w:eastAsia="Times New Roman" w:hAnsi="Times New Roman" w:cs="Times New Roman"/>
          <w:bCs/>
          <w:lang w:eastAsia="en-US"/>
        </w:rPr>
        <w:t>Jeong</w:t>
      </w:r>
      <w:proofErr w:type="spellEnd"/>
      <w:r w:rsidR="005969D9" w:rsidRPr="00DE2139">
        <w:rPr>
          <w:rFonts w:ascii="Times New Roman" w:eastAsia="Times New Roman" w:hAnsi="Times New Roman" w:cs="Times New Roman"/>
          <w:bCs/>
          <w:lang w:eastAsia="en-US"/>
        </w:rPr>
        <w:t xml:space="preserve"> Park (2020)</w:t>
      </w:r>
      <w:r w:rsidR="0027579F">
        <w:rPr>
          <w:rFonts w:ascii="Times New Roman" w:eastAsia="Times New Roman" w:hAnsi="Times New Roman" w:cs="Times New Roman"/>
          <w:bCs/>
          <w:lang w:eastAsia="en-US"/>
        </w:rPr>
        <w:t xml:space="preserve">, </w:t>
      </w:r>
      <w:r w:rsidR="0027579F" w:rsidRPr="0027579F">
        <w:rPr>
          <w:rFonts w:ascii="Times New Roman" w:eastAsia="Times New Roman" w:hAnsi="Times New Roman" w:cs="Times New Roman"/>
          <w:bCs/>
          <w:lang w:eastAsia="en-US"/>
        </w:rPr>
        <w:t>Bo Hyun Lee</w:t>
      </w:r>
      <w:r w:rsidR="0027579F">
        <w:rPr>
          <w:rFonts w:ascii="Times New Roman" w:eastAsia="Times New Roman" w:hAnsi="Times New Roman" w:cs="Times New Roman"/>
          <w:bCs/>
          <w:lang w:eastAsia="en-US"/>
        </w:rPr>
        <w:t xml:space="preserve"> (2021)</w:t>
      </w:r>
      <w:r w:rsidR="00AA3322" w:rsidRPr="00DE2139">
        <w:rPr>
          <w:rFonts w:ascii="Times New Roman" w:eastAsia="Times New Roman" w:hAnsi="Times New Roman" w:cs="Times New Roman"/>
          <w:bCs/>
          <w:lang w:eastAsia="en-US"/>
        </w:rPr>
        <w:t>.</w:t>
      </w:r>
    </w:p>
    <w:p w14:paraId="3ED8EDFC" w14:textId="40E92A88" w:rsidR="00A679FC" w:rsidRDefault="00580409" w:rsidP="004E132C">
      <w:pPr>
        <w:widowControl w:val="0"/>
        <w:numPr>
          <w:ilvl w:val="0"/>
          <w:numId w:val="5"/>
        </w:numPr>
        <w:tabs>
          <w:tab w:val="left" w:pos="0"/>
        </w:tabs>
        <w:autoSpaceDE w:val="0"/>
        <w:autoSpaceDN w:val="0"/>
        <w:spacing w:after="0" w:line="240" w:lineRule="auto"/>
        <w:ind w:left="360"/>
        <w:rPr>
          <w:rFonts w:ascii="Times New Roman" w:eastAsia="Times New Roman" w:hAnsi="Times New Roman" w:cs="Times New Roman"/>
          <w:b/>
          <w:lang w:eastAsia="en-US"/>
        </w:rPr>
      </w:pPr>
      <w:r>
        <w:rPr>
          <w:rFonts w:ascii="Times New Roman" w:eastAsia="Times New Roman" w:hAnsi="Times New Roman" w:cs="Times New Roman"/>
          <w:b/>
          <w:lang w:eastAsia="en-US"/>
        </w:rPr>
        <w:t xml:space="preserve">As Chair of </w:t>
      </w:r>
      <w:r w:rsidR="00A679FC" w:rsidRPr="004E132C">
        <w:rPr>
          <w:rFonts w:ascii="Times New Roman" w:eastAsia="Times New Roman" w:hAnsi="Times New Roman" w:cs="Times New Roman"/>
          <w:b/>
          <w:lang w:eastAsia="en-US"/>
        </w:rPr>
        <w:t>Master</w:t>
      </w:r>
      <w:r w:rsidR="00304E57">
        <w:rPr>
          <w:rFonts w:ascii="Times New Roman" w:eastAsia="Times New Roman" w:hAnsi="Times New Roman" w:cs="Times New Roman"/>
          <w:b/>
          <w:lang w:eastAsia="en-US"/>
        </w:rPr>
        <w:t>’</w:t>
      </w:r>
      <w:r w:rsidR="00A679FC" w:rsidRPr="004E132C">
        <w:rPr>
          <w:rFonts w:ascii="Times New Roman" w:eastAsia="Times New Roman" w:hAnsi="Times New Roman" w:cs="Times New Roman"/>
          <w:b/>
          <w:lang w:eastAsia="en-US"/>
        </w:rPr>
        <w:t>s</w:t>
      </w:r>
      <w:r>
        <w:rPr>
          <w:rFonts w:ascii="Times New Roman" w:eastAsia="Times New Roman" w:hAnsi="Times New Roman" w:cs="Times New Roman"/>
          <w:b/>
          <w:lang w:eastAsia="en-US"/>
        </w:rPr>
        <w:t xml:space="preserve"> Committee</w:t>
      </w:r>
      <w:r w:rsidR="00861B07">
        <w:rPr>
          <w:rFonts w:ascii="Times New Roman" w:eastAsia="Times New Roman" w:hAnsi="Times New Roman" w:cs="Times New Roman"/>
          <w:b/>
          <w:lang w:eastAsia="en-US"/>
        </w:rPr>
        <w:t xml:space="preserve"> (3 completed)</w:t>
      </w:r>
    </w:p>
    <w:p w14:paraId="739C7CE1" w14:textId="56B6F22A" w:rsidR="007C4783" w:rsidRDefault="001F7C42" w:rsidP="001F7C42">
      <w:pPr>
        <w:widowControl w:val="0"/>
        <w:tabs>
          <w:tab w:val="left" w:pos="360"/>
        </w:tabs>
        <w:autoSpaceDE w:val="0"/>
        <w:autoSpaceDN w:val="0"/>
        <w:spacing w:after="0" w:line="240" w:lineRule="auto"/>
        <w:ind w:left="360"/>
        <w:rPr>
          <w:rFonts w:ascii="Times New Roman" w:eastAsia="SimSun" w:hAnsi="Times New Roman" w:cs="Times New Roman"/>
          <w:kern w:val="2"/>
        </w:rPr>
      </w:pPr>
      <w:proofErr w:type="spellStart"/>
      <w:r>
        <w:rPr>
          <w:rFonts w:ascii="Times New Roman" w:eastAsia="SimSun" w:hAnsi="Times New Roman" w:cs="Times New Roman"/>
          <w:kern w:val="2"/>
        </w:rPr>
        <w:t>Haiqin</w:t>
      </w:r>
      <w:proofErr w:type="spellEnd"/>
      <w:r>
        <w:rPr>
          <w:rFonts w:ascii="Times New Roman" w:eastAsia="SimSun" w:hAnsi="Times New Roman" w:cs="Times New Roman"/>
          <w:kern w:val="2"/>
        </w:rPr>
        <w:t xml:space="preserve"> Chen (2009). The effects of father involvement on adolescents’ academic performance.</w:t>
      </w:r>
    </w:p>
    <w:p w14:paraId="43752700" w14:textId="5A445CF1" w:rsidR="003904DA" w:rsidRDefault="003904DA" w:rsidP="001F7C42">
      <w:pPr>
        <w:widowControl w:val="0"/>
        <w:tabs>
          <w:tab w:val="left" w:pos="360"/>
        </w:tabs>
        <w:autoSpaceDE w:val="0"/>
        <w:autoSpaceDN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 xml:space="preserve">Minsun Kim (2013). </w:t>
      </w:r>
      <w:r w:rsidR="00C7555D" w:rsidRPr="00C7555D">
        <w:rPr>
          <w:rFonts w:ascii="Times New Roman" w:eastAsia="SimSun" w:hAnsi="Times New Roman" w:cs="Times New Roman"/>
          <w:kern w:val="2"/>
        </w:rPr>
        <w:t xml:space="preserve">Effects of </w:t>
      </w:r>
      <w:r w:rsidR="00C7555D">
        <w:rPr>
          <w:rFonts w:ascii="Times New Roman" w:eastAsia="SimSun" w:hAnsi="Times New Roman" w:cs="Times New Roman"/>
          <w:kern w:val="2"/>
        </w:rPr>
        <w:t>l</w:t>
      </w:r>
      <w:r w:rsidR="00C7555D" w:rsidRPr="00C7555D">
        <w:rPr>
          <w:rFonts w:ascii="Times New Roman" w:eastAsia="SimSun" w:hAnsi="Times New Roman" w:cs="Times New Roman"/>
          <w:kern w:val="2"/>
        </w:rPr>
        <w:t xml:space="preserve">iteracy </w:t>
      </w:r>
      <w:r w:rsidR="00C7555D">
        <w:rPr>
          <w:rFonts w:ascii="Times New Roman" w:eastAsia="SimSun" w:hAnsi="Times New Roman" w:cs="Times New Roman"/>
          <w:kern w:val="2"/>
        </w:rPr>
        <w:t>e</w:t>
      </w:r>
      <w:r w:rsidR="00C7555D" w:rsidRPr="00C7555D">
        <w:rPr>
          <w:rFonts w:ascii="Times New Roman" w:eastAsia="SimSun" w:hAnsi="Times New Roman" w:cs="Times New Roman"/>
          <w:kern w:val="2"/>
        </w:rPr>
        <w:t xml:space="preserve">nvironmental </w:t>
      </w:r>
      <w:r w:rsidR="00C7555D">
        <w:rPr>
          <w:rFonts w:ascii="Times New Roman" w:eastAsia="SimSun" w:hAnsi="Times New Roman" w:cs="Times New Roman"/>
          <w:kern w:val="2"/>
        </w:rPr>
        <w:t>f</w:t>
      </w:r>
      <w:r w:rsidR="00C7555D" w:rsidRPr="00C7555D">
        <w:rPr>
          <w:rFonts w:ascii="Times New Roman" w:eastAsia="SimSun" w:hAnsi="Times New Roman" w:cs="Times New Roman"/>
          <w:kern w:val="2"/>
        </w:rPr>
        <w:t xml:space="preserve">actors on </w:t>
      </w:r>
      <w:r w:rsidR="00C7555D">
        <w:rPr>
          <w:rFonts w:ascii="Times New Roman" w:eastAsia="SimSun" w:hAnsi="Times New Roman" w:cs="Times New Roman"/>
          <w:kern w:val="2"/>
        </w:rPr>
        <w:t>f</w:t>
      </w:r>
      <w:r w:rsidR="00C7555D" w:rsidRPr="00C7555D">
        <w:rPr>
          <w:rFonts w:ascii="Times New Roman" w:eastAsia="SimSun" w:hAnsi="Times New Roman" w:cs="Times New Roman"/>
          <w:kern w:val="2"/>
        </w:rPr>
        <w:t xml:space="preserve">ourth </w:t>
      </w:r>
      <w:r w:rsidR="00C7555D">
        <w:rPr>
          <w:rFonts w:ascii="Times New Roman" w:eastAsia="SimSun" w:hAnsi="Times New Roman" w:cs="Times New Roman"/>
          <w:kern w:val="2"/>
        </w:rPr>
        <w:t>g</w:t>
      </w:r>
      <w:r w:rsidR="00C7555D" w:rsidRPr="00C7555D">
        <w:rPr>
          <w:rFonts w:ascii="Times New Roman" w:eastAsia="SimSun" w:hAnsi="Times New Roman" w:cs="Times New Roman"/>
          <w:kern w:val="2"/>
        </w:rPr>
        <w:t xml:space="preserve">raders’ </w:t>
      </w:r>
      <w:r w:rsidR="00C7555D">
        <w:rPr>
          <w:rFonts w:ascii="Times New Roman" w:eastAsia="SimSun" w:hAnsi="Times New Roman" w:cs="Times New Roman"/>
          <w:kern w:val="2"/>
        </w:rPr>
        <w:t>m</w:t>
      </w:r>
      <w:r w:rsidR="00C7555D" w:rsidRPr="00C7555D">
        <w:rPr>
          <w:rFonts w:ascii="Times New Roman" w:eastAsia="SimSun" w:hAnsi="Times New Roman" w:cs="Times New Roman"/>
          <w:kern w:val="2"/>
        </w:rPr>
        <w:t>athematics-</w:t>
      </w:r>
      <w:r w:rsidR="00C7555D">
        <w:rPr>
          <w:rFonts w:ascii="Times New Roman" w:eastAsia="SimSun" w:hAnsi="Times New Roman" w:cs="Times New Roman"/>
          <w:kern w:val="2"/>
        </w:rPr>
        <w:t>r</w:t>
      </w:r>
      <w:r w:rsidR="00C7555D" w:rsidRPr="00C7555D">
        <w:rPr>
          <w:rFonts w:ascii="Times New Roman" w:eastAsia="SimSun" w:hAnsi="Times New Roman" w:cs="Times New Roman"/>
          <w:kern w:val="2"/>
        </w:rPr>
        <w:t xml:space="preserve">elated </w:t>
      </w:r>
      <w:r w:rsidR="00C7555D">
        <w:rPr>
          <w:rFonts w:ascii="Times New Roman" w:eastAsia="SimSun" w:hAnsi="Times New Roman" w:cs="Times New Roman"/>
          <w:kern w:val="2"/>
        </w:rPr>
        <w:t>o</w:t>
      </w:r>
      <w:r w:rsidR="00C7555D" w:rsidRPr="00C7555D">
        <w:rPr>
          <w:rFonts w:ascii="Times New Roman" w:eastAsia="SimSun" w:hAnsi="Times New Roman" w:cs="Times New Roman"/>
          <w:kern w:val="2"/>
        </w:rPr>
        <w:t xml:space="preserve">utcomes </w:t>
      </w:r>
      <w:r w:rsidR="00C7555D">
        <w:rPr>
          <w:rFonts w:ascii="Times New Roman" w:eastAsia="SimSun" w:hAnsi="Times New Roman" w:cs="Times New Roman"/>
          <w:kern w:val="2"/>
        </w:rPr>
        <w:t>i</w:t>
      </w:r>
      <w:r w:rsidR="00C7555D" w:rsidRPr="00C7555D">
        <w:rPr>
          <w:rFonts w:ascii="Times New Roman" w:eastAsia="SimSun" w:hAnsi="Times New Roman" w:cs="Times New Roman"/>
          <w:kern w:val="2"/>
        </w:rPr>
        <w:t>n Finland</w:t>
      </w:r>
      <w:r w:rsidR="00C7555D">
        <w:rPr>
          <w:rFonts w:ascii="Times New Roman" w:eastAsia="SimSun" w:hAnsi="Times New Roman" w:cs="Times New Roman"/>
          <w:kern w:val="2"/>
        </w:rPr>
        <w:t>.</w:t>
      </w:r>
    </w:p>
    <w:p w14:paraId="0C2450C5" w14:textId="5ADE1283" w:rsidR="00ED28B8" w:rsidRDefault="00ED28B8" w:rsidP="001F7C42">
      <w:pPr>
        <w:widowControl w:val="0"/>
        <w:tabs>
          <w:tab w:val="left" w:pos="360"/>
        </w:tabs>
        <w:autoSpaceDE w:val="0"/>
        <w:autoSpaceDN w:val="0"/>
        <w:spacing w:after="0" w:line="240" w:lineRule="auto"/>
        <w:ind w:left="360"/>
        <w:rPr>
          <w:rFonts w:ascii="Times New Roman" w:eastAsia="SimSun" w:hAnsi="Times New Roman" w:cs="Times New Roman"/>
          <w:kern w:val="2"/>
        </w:rPr>
      </w:pPr>
      <w:r>
        <w:rPr>
          <w:rFonts w:ascii="Times New Roman" w:eastAsia="SimSun" w:hAnsi="Times New Roman" w:cs="Times New Roman"/>
          <w:kern w:val="2"/>
        </w:rPr>
        <w:t>Jennifer Bordon (</w:t>
      </w:r>
      <w:r w:rsidR="00FB47A7">
        <w:rPr>
          <w:rFonts w:ascii="Times New Roman" w:eastAsia="SimSun" w:hAnsi="Times New Roman" w:cs="Times New Roman"/>
          <w:kern w:val="2"/>
        </w:rPr>
        <w:t xml:space="preserve">2015). </w:t>
      </w:r>
      <w:r w:rsidR="00A81128" w:rsidRPr="00A81128">
        <w:rPr>
          <w:rFonts w:ascii="Times New Roman" w:eastAsia="SimSun" w:hAnsi="Times New Roman" w:cs="Times New Roman"/>
          <w:kern w:val="2"/>
        </w:rPr>
        <w:t xml:space="preserve">Cultural </w:t>
      </w:r>
      <w:r w:rsidR="00A81128">
        <w:rPr>
          <w:rFonts w:ascii="Times New Roman" w:eastAsia="SimSun" w:hAnsi="Times New Roman" w:cs="Times New Roman"/>
          <w:kern w:val="2"/>
        </w:rPr>
        <w:t>o</w:t>
      </w:r>
      <w:r w:rsidR="00A81128" w:rsidRPr="00A81128">
        <w:rPr>
          <w:rFonts w:ascii="Times New Roman" w:eastAsia="SimSun" w:hAnsi="Times New Roman" w:cs="Times New Roman"/>
          <w:kern w:val="2"/>
        </w:rPr>
        <w:t xml:space="preserve">rientation, </w:t>
      </w:r>
      <w:r w:rsidR="00A81128">
        <w:rPr>
          <w:rFonts w:ascii="Times New Roman" w:eastAsia="SimSun" w:hAnsi="Times New Roman" w:cs="Times New Roman"/>
          <w:kern w:val="2"/>
        </w:rPr>
        <w:t>e</w:t>
      </w:r>
      <w:r w:rsidR="00A81128" w:rsidRPr="00A81128">
        <w:rPr>
          <w:rFonts w:ascii="Times New Roman" w:eastAsia="SimSun" w:hAnsi="Times New Roman" w:cs="Times New Roman"/>
          <w:kern w:val="2"/>
        </w:rPr>
        <w:t xml:space="preserve">thnic </w:t>
      </w:r>
      <w:r w:rsidR="00A81128">
        <w:rPr>
          <w:rFonts w:ascii="Times New Roman" w:eastAsia="SimSun" w:hAnsi="Times New Roman" w:cs="Times New Roman"/>
          <w:kern w:val="2"/>
        </w:rPr>
        <w:t>i</w:t>
      </w:r>
      <w:r w:rsidR="00A81128" w:rsidRPr="00A81128">
        <w:rPr>
          <w:rFonts w:ascii="Times New Roman" w:eastAsia="SimSun" w:hAnsi="Times New Roman" w:cs="Times New Roman"/>
          <w:kern w:val="2"/>
        </w:rPr>
        <w:t xml:space="preserve">dentity, and </w:t>
      </w:r>
      <w:r w:rsidR="00A81128">
        <w:rPr>
          <w:rFonts w:ascii="Times New Roman" w:eastAsia="SimSun" w:hAnsi="Times New Roman" w:cs="Times New Roman"/>
          <w:kern w:val="2"/>
        </w:rPr>
        <w:t>m</w:t>
      </w:r>
      <w:r w:rsidR="00A81128" w:rsidRPr="00A81128">
        <w:rPr>
          <w:rFonts w:ascii="Times New Roman" w:eastAsia="SimSun" w:hAnsi="Times New Roman" w:cs="Times New Roman"/>
          <w:kern w:val="2"/>
        </w:rPr>
        <w:t xml:space="preserve">ental </w:t>
      </w:r>
      <w:r w:rsidR="00A81128">
        <w:rPr>
          <w:rFonts w:ascii="Times New Roman" w:eastAsia="SimSun" w:hAnsi="Times New Roman" w:cs="Times New Roman"/>
          <w:kern w:val="2"/>
        </w:rPr>
        <w:t>h</w:t>
      </w:r>
      <w:r w:rsidR="00A81128" w:rsidRPr="00A81128">
        <w:rPr>
          <w:rFonts w:ascii="Times New Roman" w:eastAsia="SimSun" w:hAnsi="Times New Roman" w:cs="Times New Roman"/>
          <w:kern w:val="2"/>
        </w:rPr>
        <w:t xml:space="preserve">ealth: A </w:t>
      </w:r>
      <w:r w:rsidR="00A81128">
        <w:rPr>
          <w:rFonts w:ascii="Times New Roman" w:eastAsia="SimSun" w:hAnsi="Times New Roman" w:cs="Times New Roman"/>
          <w:kern w:val="2"/>
        </w:rPr>
        <w:t>c</w:t>
      </w:r>
      <w:r w:rsidR="00A81128" w:rsidRPr="00A81128">
        <w:rPr>
          <w:rFonts w:ascii="Times New Roman" w:eastAsia="SimSun" w:hAnsi="Times New Roman" w:cs="Times New Roman"/>
          <w:kern w:val="2"/>
        </w:rPr>
        <w:t xml:space="preserve">omparison between American-raised and </w:t>
      </w:r>
      <w:r w:rsidR="00240932">
        <w:rPr>
          <w:rFonts w:ascii="Times New Roman" w:eastAsia="SimSun" w:hAnsi="Times New Roman" w:cs="Times New Roman"/>
          <w:kern w:val="2"/>
        </w:rPr>
        <w:t>f</w:t>
      </w:r>
      <w:r w:rsidR="00A81128" w:rsidRPr="00A81128">
        <w:rPr>
          <w:rFonts w:ascii="Times New Roman" w:eastAsia="SimSun" w:hAnsi="Times New Roman" w:cs="Times New Roman"/>
          <w:kern w:val="2"/>
        </w:rPr>
        <w:t xml:space="preserve">oreign-raised Asians in </w:t>
      </w:r>
      <w:r w:rsidR="00883060">
        <w:rPr>
          <w:rFonts w:ascii="Times New Roman" w:eastAsia="SimSun" w:hAnsi="Times New Roman" w:cs="Times New Roman"/>
          <w:kern w:val="2"/>
        </w:rPr>
        <w:t>n</w:t>
      </w:r>
      <w:r w:rsidR="00A81128" w:rsidRPr="00A81128">
        <w:rPr>
          <w:rFonts w:ascii="Times New Roman" w:eastAsia="SimSun" w:hAnsi="Times New Roman" w:cs="Times New Roman"/>
          <w:kern w:val="2"/>
        </w:rPr>
        <w:t>orth America</w:t>
      </w:r>
      <w:r w:rsidR="00240932">
        <w:rPr>
          <w:rFonts w:ascii="Times New Roman" w:eastAsia="SimSun" w:hAnsi="Times New Roman" w:cs="Times New Roman"/>
          <w:kern w:val="2"/>
        </w:rPr>
        <w:t xml:space="preserve">. </w:t>
      </w:r>
    </w:p>
    <w:p w14:paraId="17D759D7" w14:textId="1ABE2B11" w:rsidR="00580409" w:rsidRDefault="00580409" w:rsidP="00580409">
      <w:pPr>
        <w:widowControl w:val="0"/>
        <w:numPr>
          <w:ilvl w:val="0"/>
          <w:numId w:val="5"/>
        </w:numPr>
        <w:tabs>
          <w:tab w:val="left" w:pos="0"/>
        </w:tabs>
        <w:autoSpaceDE w:val="0"/>
        <w:autoSpaceDN w:val="0"/>
        <w:spacing w:after="0" w:line="240" w:lineRule="auto"/>
        <w:ind w:left="360"/>
        <w:rPr>
          <w:rFonts w:ascii="Times New Roman" w:eastAsia="Times New Roman" w:hAnsi="Times New Roman" w:cs="Times New Roman"/>
          <w:b/>
          <w:lang w:eastAsia="en-US"/>
        </w:rPr>
      </w:pPr>
      <w:r>
        <w:rPr>
          <w:rFonts w:ascii="Times New Roman" w:eastAsia="Times New Roman" w:hAnsi="Times New Roman" w:cs="Times New Roman"/>
          <w:b/>
          <w:lang w:eastAsia="en-US"/>
        </w:rPr>
        <w:t xml:space="preserve">As Member of </w:t>
      </w:r>
      <w:r w:rsidRPr="004E132C">
        <w:rPr>
          <w:rFonts w:ascii="Times New Roman" w:eastAsia="Times New Roman" w:hAnsi="Times New Roman" w:cs="Times New Roman"/>
          <w:b/>
          <w:lang w:eastAsia="en-US"/>
        </w:rPr>
        <w:t>Master</w:t>
      </w:r>
      <w:r w:rsidR="00304E57">
        <w:rPr>
          <w:rFonts w:ascii="Times New Roman" w:eastAsia="Times New Roman" w:hAnsi="Times New Roman" w:cs="Times New Roman"/>
          <w:b/>
          <w:lang w:eastAsia="en-US"/>
        </w:rPr>
        <w:t>’</w:t>
      </w:r>
      <w:r w:rsidRPr="004E132C">
        <w:rPr>
          <w:rFonts w:ascii="Times New Roman" w:eastAsia="Times New Roman" w:hAnsi="Times New Roman" w:cs="Times New Roman"/>
          <w:b/>
          <w:lang w:eastAsia="en-US"/>
        </w:rPr>
        <w:t>s</w:t>
      </w:r>
      <w:r>
        <w:rPr>
          <w:rFonts w:ascii="Times New Roman" w:eastAsia="Times New Roman" w:hAnsi="Times New Roman" w:cs="Times New Roman"/>
          <w:b/>
          <w:lang w:eastAsia="en-US"/>
        </w:rPr>
        <w:t xml:space="preserve"> Committee</w:t>
      </w:r>
      <w:r w:rsidR="00861B07">
        <w:rPr>
          <w:rFonts w:ascii="Times New Roman" w:eastAsia="Times New Roman" w:hAnsi="Times New Roman" w:cs="Times New Roman"/>
          <w:b/>
          <w:lang w:eastAsia="en-US"/>
        </w:rPr>
        <w:t xml:space="preserve"> (</w:t>
      </w:r>
      <w:r w:rsidR="007219E4">
        <w:rPr>
          <w:rFonts w:ascii="Times New Roman" w:eastAsia="Times New Roman" w:hAnsi="Times New Roman" w:cs="Times New Roman"/>
          <w:b/>
          <w:lang w:eastAsia="en-US"/>
        </w:rPr>
        <w:t>9</w:t>
      </w:r>
      <w:r w:rsidR="00861B07">
        <w:rPr>
          <w:rFonts w:ascii="Times New Roman" w:eastAsia="Times New Roman" w:hAnsi="Times New Roman" w:cs="Times New Roman"/>
          <w:b/>
          <w:lang w:eastAsia="en-US"/>
        </w:rPr>
        <w:t xml:space="preserve"> completed)</w:t>
      </w:r>
    </w:p>
    <w:p w14:paraId="3EA10EAE" w14:textId="4D1E0690" w:rsidR="00861B07" w:rsidRPr="007219E4" w:rsidRDefault="00B657DC" w:rsidP="00861B07">
      <w:pPr>
        <w:widowControl w:val="0"/>
        <w:tabs>
          <w:tab w:val="left" w:pos="0"/>
        </w:tabs>
        <w:autoSpaceDE w:val="0"/>
        <w:autoSpaceDN w:val="0"/>
        <w:spacing w:after="0" w:line="240" w:lineRule="auto"/>
        <w:ind w:left="360"/>
        <w:rPr>
          <w:rFonts w:ascii="Times New Roman" w:eastAsia="Times New Roman" w:hAnsi="Times New Roman" w:cs="Times New Roman"/>
          <w:bCs/>
          <w:lang w:eastAsia="en-US"/>
        </w:rPr>
      </w:pPr>
      <w:r w:rsidRPr="007219E4">
        <w:rPr>
          <w:rFonts w:ascii="Times New Roman" w:eastAsia="Times New Roman" w:hAnsi="Times New Roman" w:cs="Times New Roman"/>
          <w:bCs/>
          <w:lang w:eastAsia="en-US"/>
        </w:rPr>
        <w:t xml:space="preserve">Katie Peterson (2008), Juan Liu (2009), Stephanie Coleman (2009), </w:t>
      </w:r>
      <w:r w:rsidR="00C3518F" w:rsidRPr="007219E4">
        <w:rPr>
          <w:rFonts w:ascii="Times New Roman" w:eastAsia="Times New Roman" w:hAnsi="Times New Roman" w:cs="Times New Roman"/>
          <w:bCs/>
          <w:lang w:eastAsia="en-US"/>
        </w:rPr>
        <w:t xml:space="preserve">David Rohrer (2012), Steven Mackey (2015), Jimmy Behrens (2016), </w:t>
      </w:r>
      <w:r w:rsidR="0007128C" w:rsidRPr="007219E4">
        <w:rPr>
          <w:rFonts w:ascii="Times New Roman" w:eastAsia="Times New Roman" w:hAnsi="Times New Roman" w:cs="Times New Roman"/>
          <w:bCs/>
          <w:lang w:eastAsia="en-US"/>
        </w:rPr>
        <w:t xml:space="preserve">Josh Murray (2017), </w:t>
      </w:r>
      <w:proofErr w:type="spellStart"/>
      <w:r w:rsidR="0007128C" w:rsidRPr="007219E4">
        <w:rPr>
          <w:rFonts w:ascii="Times New Roman" w:eastAsia="Times New Roman" w:hAnsi="Times New Roman" w:cs="Times New Roman"/>
          <w:bCs/>
          <w:lang w:eastAsia="en-US"/>
        </w:rPr>
        <w:t>Kahee</w:t>
      </w:r>
      <w:proofErr w:type="spellEnd"/>
      <w:r w:rsidR="0007128C" w:rsidRPr="007219E4">
        <w:rPr>
          <w:rFonts w:ascii="Times New Roman" w:eastAsia="Times New Roman" w:hAnsi="Times New Roman" w:cs="Times New Roman"/>
          <w:bCs/>
          <w:lang w:eastAsia="en-US"/>
        </w:rPr>
        <w:t xml:space="preserve"> Han (2017), Huiqi Xu (2018). </w:t>
      </w:r>
    </w:p>
    <w:p w14:paraId="3E63DB0D" w14:textId="77777777" w:rsidR="00580409" w:rsidRPr="004E132C" w:rsidRDefault="00580409" w:rsidP="004E132C">
      <w:pPr>
        <w:widowControl w:val="0"/>
        <w:tabs>
          <w:tab w:val="left" w:pos="0"/>
        </w:tabs>
        <w:spacing w:after="0" w:line="240" w:lineRule="auto"/>
        <w:ind w:left="1258" w:hangingChars="572" w:hanging="1258"/>
        <w:rPr>
          <w:rFonts w:ascii="Times New Roman" w:eastAsia="SimSun" w:hAnsi="Times New Roman" w:cs="Times New Roman"/>
          <w:kern w:val="2"/>
        </w:rPr>
      </w:pPr>
    </w:p>
    <w:sectPr w:rsidR="00580409" w:rsidRPr="004E132C" w:rsidSect="00C71340">
      <w:headerReference w:type="default" r:id="rId19"/>
      <w:footerReference w:type="even" r:id="rId20"/>
      <w:footerReference w:type="default" r:id="rId21"/>
      <w:pgSz w:w="11906" w:h="16838" w:code="9"/>
      <w:pgMar w:top="1440" w:right="1440" w:bottom="1440" w:left="1800" w:header="720" w:footer="72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C4AB" w14:textId="77777777" w:rsidR="00BE6A2E" w:rsidRDefault="00BE6A2E">
      <w:pPr>
        <w:spacing w:after="0" w:line="240" w:lineRule="auto"/>
      </w:pPr>
      <w:r>
        <w:separator/>
      </w:r>
    </w:p>
  </w:endnote>
  <w:endnote w:type="continuationSeparator" w:id="0">
    <w:p w14:paraId="52CAA2F0" w14:textId="77777777" w:rsidR="00BE6A2E" w:rsidRDefault="00BE6A2E">
      <w:pPr>
        <w:spacing w:after="0" w:line="240" w:lineRule="auto"/>
      </w:pPr>
      <w:r>
        <w:continuationSeparator/>
      </w:r>
    </w:p>
  </w:endnote>
  <w:endnote w:type="continuationNotice" w:id="1">
    <w:p w14:paraId="356BA73B" w14:textId="77777777" w:rsidR="00BE6A2E" w:rsidRDefault="00BE6A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KaiTi_GB2312">
    <w:altName w:val="Microsoft YaHei"/>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F824" w14:textId="77777777" w:rsidR="00F54920" w:rsidRDefault="00F54920" w:rsidP="00F549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955591" w14:textId="77777777" w:rsidR="00F54920" w:rsidRDefault="00F54920" w:rsidP="00F549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D85B" w14:textId="77777777" w:rsidR="00F54920" w:rsidRDefault="00F54920" w:rsidP="00F54920">
    <w:pPr>
      <w:pStyle w:val="Footer"/>
      <w:framePr w:wrap="around" w:vAnchor="text" w:hAnchor="margin" w:xAlign="right" w:y="1"/>
      <w:rPr>
        <w:rStyle w:val="PageNumber"/>
      </w:rPr>
    </w:pPr>
  </w:p>
  <w:p w14:paraId="4752E28A" w14:textId="77777777" w:rsidR="00F54920" w:rsidRDefault="00F54920" w:rsidP="00F549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BCDF" w14:textId="77777777" w:rsidR="00BE6A2E" w:rsidRDefault="00BE6A2E">
      <w:pPr>
        <w:spacing w:after="0" w:line="240" w:lineRule="auto"/>
      </w:pPr>
      <w:r>
        <w:separator/>
      </w:r>
    </w:p>
  </w:footnote>
  <w:footnote w:type="continuationSeparator" w:id="0">
    <w:p w14:paraId="7D5005E1" w14:textId="77777777" w:rsidR="00BE6A2E" w:rsidRDefault="00BE6A2E">
      <w:pPr>
        <w:spacing w:after="0" w:line="240" w:lineRule="auto"/>
      </w:pPr>
      <w:r>
        <w:continuationSeparator/>
      </w:r>
    </w:p>
  </w:footnote>
  <w:footnote w:type="continuationNotice" w:id="1">
    <w:p w14:paraId="1DEC4AE2" w14:textId="77777777" w:rsidR="00BE6A2E" w:rsidRDefault="00BE6A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78DA" w14:textId="12CA785B" w:rsidR="00F54920" w:rsidRDefault="00F54920">
    <w:pPr>
      <w:pStyle w:val="Header"/>
      <w:pBdr>
        <w:bottom w:val="single" w:sz="4" w:space="1" w:color="D9D9D9"/>
      </w:pBdr>
      <w:jc w:val="right"/>
      <w:rPr>
        <w:b/>
      </w:rPr>
    </w:pPr>
    <w:r>
      <w:rPr>
        <w:color w:val="7F7F7F"/>
        <w:spacing w:val="60"/>
      </w:rPr>
      <w:t>Ze Wang, Page</w:t>
    </w:r>
    <w:r>
      <w:t xml:space="preserve"> | </w:t>
    </w:r>
    <w:r>
      <w:fldChar w:fldCharType="begin"/>
    </w:r>
    <w:r>
      <w:instrText xml:space="preserve"> PAGE   \* MERGEFORMAT </w:instrText>
    </w:r>
    <w:r>
      <w:fldChar w:fldCharType="separate"/>
    </w:r>
    <w:r w:rsidRPr="00EB5730">
      <w:rPr>
        <w:b/>
        <w:noProof/>
      </w:rPr>
      <w:t>16</w:t>
    </w:r>
    <w:r>
      <w:fldChar w:fldCharType="end"/>
    </w:r>
  </w:p>
  <w:p w14:paraId="2155176B" w14:textId="77777777" w:rsidR="00F54920" w:rsidRPr="00C1556A" w:rsidRDefault="00F54920" w:rsidP="00F54920">
    <w:pPr>
      <w:wordWrap w:val="0"/>
      <w:jc w:val="right"/>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7A8"/>
    <w:multiLevelType w:val="hybridMultilevel"/>
    <w:tmpl w:val="70A85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6F7C"/>
    <w:multiLevelType w:val="hybridMultilevel"/>
    <w:tmpl w:val="5902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E46DE"/>
    <w:multiLevelType w:val="hybridMultilevel"/>
    <w:tmpl w:val="E4343EF2"/>
    <w:lvl w:ilvl="0" w:tplc="552034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D63A0"/>
    <w:multiLevelType w:val="hybridMultilevel"/>
    <w:tmpl w:val="63EA8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E5A1E"/>
    <w:multiLevelType w:val="hybridMultilevel"/>
    <w:tmpl w:val="E1EA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87218"/>
    <w:multiLevelType w:val="hybridMultilevel"/>
    <w:tmpl w:val="B696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51DD4"/>
    <w:multiLevelType w:val="hybridMultilevel"/>
    <w:tmpl w:val="25B0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D08B4"/>
    <w:multiLevelType w:val="hybridMultilevel"/>
    <w:tmpl w:val="05CE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937B9"/>
    <w:multiLevelType w:val="hybridMultilevel"/>
    <w:tmpl w:val="F216B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25A05"/>
    <w:multiLevelType w:val="hybridMultilevel"/>
    <w:tmpl w:val="5572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72176"/>
    <w:multiLevelType w:val="hybridMultilevel"/>
    <w:tmpl w:val="D7BA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42AA5"/>
    <w:multiLevelType w:val="hybridMultilevel"/>
    <w:tmpl w:val="73AAB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E1DC7"/>
    <w:multiLevelType w:val="hybridMultilevel"/>
    <w:tmpl w:val="79C26D76"/>
    <w:lvl w:ilvl="0" w:tplc="BE9E55A2">
      <w:start w:val="1"/>
      <w:numFmt w:val="bullet"/>
      <w:lvlText w:val=""/>
      <w:lvlJc w:val="left"/>
      <w:pPr>
        <w:tabs>
          <w:tab w:val="num" w:pos="2520"/>
        </w:tabs>
        <w:ind w:left="2520" w:hanging="420"/>
      </w:pPr>
      <w:rPr>
        <w:rFonts w:ascii="Wingdings" w:hAnsi="Wingdings" w:hint="default"/>
        <w:strike w:val="0"/>
        <w:dstrike w:val="0"/>
        <w:sz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4E28DD9C">
      <w:start w:val="1"/>
      <w:numFmt w:val="bullet"/>
      <w:lvlText w:val=""/>
      <w:lvlJc w:val="left"/>
      <w:pPr>
        <w:tabs>
          <w:tab w:val="num" w:pos="5040"/>
        </w:tabs>
        <w:ind w:left="5040" w:hanging="2520"/>
      </w:pPr>
      <w:rPr>
        <w:rFonts w:ascii="Wingdings" w:hAnsi="Wingdings" w:hint="default"/>
        <w:strike w:val="0"/>
        <w:dstrike w:val="0"/>
        <w:sz w:val="13"/>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3360"/>
        </w:tabs>
        <w:ind w:left="3360" w:hanging="420"/>
      </w:pPr>
      <w:rPr>
        <w:rFonts w:ascii="Wingdings" w:hAnsi="Wingdings" w:hint="default"/>
      </w:rPr>
    </w:lvl>
    <w:lvl w:ilvl="3" w:tplc="04090001" w:tentative="1">
      <w:start w:val="1"/>
      <w:numFmt w:val="bullet"/>
      <w:lvlText w:val=""/>
      <w:lvlJc w:val="left"/>
      <w:pPr>
        <w:tabs>
          <w:tab w:val="num" w:pos="3780"/>
        </w:tabs>
        <w:ind w:left="3780" w:hanging="420"/>
      </w:pPr>
      <w:rPr>
        <w:rFonts w:ascii="Wingdings" w:hAnsi="Wingdings" w:hint="default"/>
      </w:rPr>
    </w:lvl>
    <w:lvl w:ilvl="4" w:tplc="04090003" w:tentative="1">
      <w:start w:val="1"/>
      <w:numFmt w:val="bullet"/>
      <w:lvlText w:val=""/>
      <w:lvlJc w:val="left"/>
      <w:pPr>
        <w:tabs>
          <w:tab w:val="num" w:pos="4200"/>
        </w:tabs>
        <w:ind w:left="4200" w:hanging="420"/>
      </w:pPr>
      <w:rPr>
        <w:rFonts w:ascii="Wingdings" w:hAnsi="Wingdings" w:hint="default"/>
      </w:rPr>
    </w:lvl>
    <w:lvl w:ilvl="5" w:tplc="04090005" w:tentative="1">
      <w:start w:val="1"/>
      <w:numFmt w:val="bullet"/>
      <w:lvlText w:val=""/>
      <w:lvlJc w:val="left"/>
      <w:pPr>
        <w:tabs>
          <w:tab w:val="num" w:pos="4620"/>
        </w:tabs>
        <w:ind w:left="4620" w:hanging="420"/>
      </w:pPr>
      <w:rPr>
        <w:rFonts w:ascii="Wingdings" w:hAnsi="Wingdings" w:hint="default"/>
      </w:rPr>
    </w:lvl>
    <w:lvl w:ilvl="6" w:tplc="04090001" w:tentative="1">
      <w:start w:val="1"/>
      <w:numFmt w:val="bullet"/>
      <w:lvlText w:val=""/>
      <w:lvlJc w:val="left"/>
      <w:pPr>
        <w:tabs>
          <w:tab w:val="num" w:pos="5040"/>
        </w:tabs>
        <w:ind w:left="5040" w:hanging="420"/>
      </w:pPr>
      <w:rPr>
        <w:rFonts w:ascii="Wingdings" w:hAnsi="Wingdings" w:hint="default"/>
      </w:rPr>
    </w:lvl>
    <w:lvl w:ilvl="7" w:tplc="04090003" w:tentative="1">
      <w:start w:val="1"/>
      <w:numFmt w:val="bullet"/>
      <w:lvlText w:val=""/>
      <w:lvlJc w:val="left"/>
      <w:pPr>
        <w:tabs>
          <w:tab w:val="num" w:pos="5460"/>
        </w:tabs>
        <w:ind w:left="5460" w:hanging="420"/>
      </w:pPr>
      <w:rPr>
        <w:rFonts w:ascii="Wingdings" w:hAnsi="Wingdings" w:hint="default"/>
      </w:rPr>
    </w:lvl>
    <w:lvl w:ilvl="8" w:tplc="04090005" w:tentative="1">
      <w:start w:val="1"/>
      <w:numFmt w:val="bullet"/>
      <w:lvlText w:val=""/>
      <w:lvlJc w:val="left"/>
      <w:pPr>
        <w:tabs>
          <w:tab w:val="num" w:pos="5880"/>
        </w:tabs>
        <w:ind w:left="5880" w:hanging="420"/>
      </w:pPr>
      <w:rPr>
        <w:rFonts w:ascii="Wingdings" w:hAnsi="Wingdings" w:hint="default"/>
      </w:rPr>
    </w:lvl>
  </w:abstractNum>
  <w:abstractNum w:abstractNumId="13" w15:restartNumberingAfterBreak="0">
    <w:nsid w:val="61194AE0"/>
    <w:multiLevelType w:val="hybridMultilevel"/>
    <w:tmpl w:val="D0E6A6EC"/>
    <w:lvl w:ilvl="0" w:tplc="248A3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418AE"/>
    <w:multiLevelType w:val="hybridMultilevel"/>
    <w:tmpl w:val="F760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F5F73"/>
    <w:multiLevelType w:val="hybridMultilevel"/>
    <w:tmpl w:val="2DAA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
  </w:num>
  <w:num w:numId="4">
    <w:abstractNumId w:val="7"/>
  </w:num>
  <w:num w:numId="5">
    <w:abstractNumId w:val="0"/>
  </w:num>
  <w:num w:numId="6">
    <w:abstractNumId w:val="2"/>
  </w:num>
  <w:num w:numId="7">
    <w:abstractNumId w:val="11"/>
  </w:num>
  <w:num w:numId="8">
    <w:abstractNumId w:val="3"/>
  </w:num>
  <w:num w:numId="9">
    <w:abstractNumId w:val="10"/>
  </w:num>
  <w:num w:numId="10">
    <w:abstractNumId w:val="9"/>
  </w:num>
  <w:num w:numId="11">
    <w:abstractNumId w:val="6"/>
  </w:num>
  <w:num w:numId="12">
    <w:abstractNumId w:val="13"/>
  </w:num>
  <w:num w:numId="13">
    <w:abstractNumId w:val="15"/>
  </w:num>
  <w:num w:numId="14">
    <w:abstractNumId w:val="8"/>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AwsjAwMzewNDcyMDdT0lEKTi0uzszPAykws6gFAMGfyyktAAAA"/>
  </w:docVars>
  <w:rsids>
    <w:rsidRoot w:val="00A222D6"/>
    <w:rsid w:val="00002164"/>
    <w:rsid w:val="0000635A"/>
    <w:rsid w:val="000071C7"/>
    <w:rsid w:val="00012256"/>
    <w:rsid w:val="00014F3A"/>
    <w:rsid w:val="00024101"/>
    <w:rsid w:val="0002464F"/>
    <w:rsid w:val="00027320"/>
    <w:rsid w:val="000277EE"/>
    <w:rsid w:val="00027E11"/>
    <w:rsid w:val="000321B2"/>
    <w:rsid w:val="000333B4"/>
    <w:rsid w:val="000404CE"/>
    <w:rsid w:val="000465DB"/>
    <w:rsid w:val="000525B1"/>
    <w:rsid w:val="0005463C"/>
    <w:rsid w:val="000564D0"/>
    <w:rsid w:val="00057A6D"/>
    <w:rsid w:val="00057B15"/>
    <w:rsid w:val="000604FF"/>
    <w:rsid w:val="000617A0"/>
    <w:rsid w:val="00062C1E"/>
    <w:rsid w:val="00070ED4"/>
    <w:rsid w:val="0007128C"/>
    <w:rsid w:val="0007254E"/>
    <w:rsid w:val="00073ABC"/>
    <w:rsid w:val="00076DC8"/>
    <w:rsid w:val="00081868"/>
    <w:rsid w:val="00081F79"/>
    <w:rsid w:val="00086057"/>
    <w:rsid w:val="00087BF3"/>
    <w:rsid w:val="00090140"/>
    <w:rsid w:val="00091CCE"/>
    <w:rsid w:val="00093206"/>
    <w:rsid w:val="00095535"/>
    <w:rsid w:val="000955CE"/>
    <w:rsid w:val="00095C34"/>
    <w:rsid w:val="000A00E8"/>
    <w:rsid w:val="000A1D7B"/>
    <w:rsid w:val="000A5059"/>
    <w:rsid w:val="000A5F3B"/>
    <w:rsid w:val="000A748A"/>
    <w:rsid w:val="000B1C2E"/>
    <w:rsid w:val="000B28F4"/>
    <w:rsid w:val="000B382D"/>
    <w:rsid w:val="000B6CC0"/>
    <w:rsid w:val="000C1BFA"/>
    <w:rsid w:val="000C1FC5"/>
    <w:rsid w:val="000C22F6"/>
    <w:rsid w:val="000C3463"/>
    <w:rsid w:val="000D0B42"/>
    <w:rsid w:val="000D30B0"/>
    <w:rsid w:val="000D3861"/>
    <w:rsid w:val="000D59E4"/>
    <w:rsid w:val="000E0FC0"/>
    <w:rsid w:val="000E0FDB"/>
    <w:rsid w:val="000E5353"/>
    <w:rsid w:val="000F00C4"/>
    <w:rsid w:val="000F0FD8"/>
    <w:rsid w:val="000F646F"/>
    <w:rsid w:val="000F79E1"/>
    <w:rsid w:val="000F7EA5"/>
    <w:rsid w:val="00100361"/>
    <w:rsid w:val="0010101E"/>
    <w:rsid w:val="001029F0"/>
    <w:rsid w:val="0010372E"/>
    <w:rsid w:val="001100CB"/>
    <w:rsid w:val="001118C3"/>
    <w:rsid w:val="00111CB7"/>
    <w:rsid w:val="001128E4"/>
    <w:rsid w:val="001166F2"/>
    <w:rsid w:val="00121011"/>
    <w:rsid w:val="00122457"/>
    <w:rsid w:val="00130BC1"/>
    <w:rsid w:val="001335AA"/>
    <w:rsid w:val="001351CC"/>
    <w:rsid w:val="00136980"/>
    <w:rsid w:val="0014064D"/>
    <w:rsid w:val="00144106"/>
    <w:rsid w:val="00145826"/>
    <w:rsid w:val="00150BE6"/>
    <w:rsid w:val="00153429"/>
    <w:rsid w:val="001541BD"/>
    <w:rsid w:val="001601E2"/>
    <w:rsid w:val="001602F7"/>
    <w:rsid w:val="00162782"/>
    <w:rsid w:val="001655D3"/>
    <w:rsid w:val="001669C5"/>
    <w:rsid w:val="001777EA"/>
    <w:rsid w:val="0018073C"/>
    <w:rsid w:val="00182CF9"/>
    <w:rsid w:val="001839DC"/>
    <w:rsid w:val="00183BBB"/>
    <w:rsid w:val="0018711F"/>
    <w:rsid w:val="00190042"/>
    <w:rsid w:val="00191477"/>
    <w:rsid w:val="00194C12"/>
    <w:rsid w:val="001955EC"/>
    <w:rsid w:val="00195961"/>
    <w:rsid w:val="00195EDA"/>
    <w:rsid w:val="00196435"/>
    <w:rsid w:val="001A29C2"/>
    <w:rsid w:val="001B2179"/>
    <w:rsid w:val="001B2D5D"/>
    <w:rsid w:val="001B5A8C"/>
    <w:rsid w:val="001B7486"/>
    <w:rsid w:val="001C1A8D"/>
    <w:rsid w:val="001C3A3F"/>
    <w:rsid w:val="001C42ED"/>
    <w:rsid w:val="001D2952"/>
    <w:rsid w:val="001D2A9E"/>
    <w:rsid w:val="001D52BF"/>
    <w:rsid w:val="001D572D"/>
    <w:rsid w:val="001D7B13"/>
    <w:rsid w:val="001E0AD9"/>
    <w:rsid w:val="001E5B92"/>
    <w:rsid w:val="001E611B"/>
    <w:rsid w:val="001E6B42"/>
    <w:rsid w:val="001F5CEB"/>
    <w:rsid w:val="001F7C42"/>
    <w:rsid w:val="00200A4D"/>
    <w:rsid w:val="0020287A"/>
    <w:rsid w:val="00203250"/>
    <w:rsid w:val="00203629"/>
    <w:rsid w:val="0021031C"/>
    <w:rsid w:val="002112E1"/>
    <w:rsid w:val="00211BD9"/>
    <w:rsid w:val="00214809"/>
    <w:rsid w:val="0021623F"/>
    <w:rsid w:val="00222CCB"/>
    <w:rsid w:val="0022363B"/>
    <w:rsid w:val="002242CD"/>
    <w:rsid w:val="0023103E"/>
    <w:rsid w:val="00232DA7"/>
    <w:rsid w:val="00232F6B"/>
    <w:rsid w:val="00237746"/>
    <w:rsid w:val="00240437"/>
    <w:rsid w:val="00240932"/>
    <w:rsid w:val="00242F1E"/>
    <w:rsid w:val="00244429"/>
    <w:rsid w:val="00244527"/>
    <w:rsid w:val="00250016"/>
    <w:rsid w:val="00251F18"/>
    <w:rsid w:val="0025376E"/>
    <w:rsid w:val="0025499F"/>
    <w:rsid w:val="002552C0"/>
    <w:rsid w:val="00261788"/>
    <w:rsid w:val="002631C3"/>
    <w:rsid w:val="00264FAB"/>
    <w:rsid w:val="0026664D"/>
    <w:rsid w:val="002701AB"/>
    <w:rsid w:val="002727C2"/>
    <w:rsid w:val="00272C8F"/>
    <w:rsid w:val="00274D88"/>
    <w:rsid w:val="00275754"/>
    <w:rsid w:val="0027579F"/>
    <w:rsid w:val="0027629C"/>
    <w:rsid w:val="00280EF2"/>
    <w:rsid w:val="00281919"/>
    <w:rsid w:val="0028367A"/>
    <w:rsid w:val="002871C3"/>
    <w:rsid w:val="002879D5"/>
    <w:rsid w:val="00290AAE"/>
    <w:rsid w:val="00291034"/>
    <w:rsid w:val="002929A2"/>
    <w:rsid w:val="002934C8"/>
    <w:rsid w:val="002949BD"/>
    <w:rsid w:val="00294E6D"/>
    <w:rsid w:val="0029658D"/>
    <w:rsid w:val="002973FC"/>
    <w:rsid w:val="002A00D7"/>
    <w:rsid w:val="002A341D"/>
    <w:rsid w:val="002B0FD9"/>
    <w:rsid w:val="002B0FDC"/>
    <w:rsid w:val="002C14F9"/>
    <w:rsid w:val="002C3E07"/>
    <w:rsid w:val="002D143F"/>
    <w:rsid w:val="002E10E2"/>
    <w:rsid w:val="002E1375"/>
    <w:rsid w:val="002E2BF7"/>
    <w:rsid w:val="002E3EA7"/>
    <w:rsid w:val="002E696B"/>
    <w:rsid w:val="002F0072"/>
    <w:rsid w:val="002F04AE"/>
    <w:rsid w:val="002F174C"/>
    <w:rsid w:val="002F4D09"/>
    <w:rsid w:val="002F6BA1"/>
    <w:rsid w:val="002F7629"/>
    <w:rsid w:val="00304E57"/>
    <w:rsid w:val="00305377"/>
    <w:rsid w:val="00305569"/>
    <w:rsid w:val="00306292"/>
    <w:rsid w:val="00314E1E"/>
    <w:rsid w:val="003178EB"/>
    <w:rsid w:val="00317F34"/>
    <w:rsid w:val="003216FF"/>
    <w:rsid w:val="00327442"/>
    <w:rsid w:val="00327F30"/>
    <w:rsid w:val="00332225"/>
    <w:rsid w:val="00335E14"/>
    <w:rsid w:val="003516CD"/>
    <w:rsid w:val="00362EA2"/>
    <w:rsid w:val="00364A58"/>
    <w:rsid w:val="00364E68"/>
    <w:rsid w:val="003654CC"/>
    <w:rsid w:val="003720E8"/>
    <w:rsid w:val="00373BD7"/>
    <w:rsid w:val="00375056"/>
    <w:rsid w:val="00381B4D"/>
    <w:rsid w:val="00386F07"/>
    <w:rsid w:val="003904DA"/>
    <w:rsid w:val="00391080"/>
    <w:rsid w:val="003914DF"/>
    <w:rsid w:val="0039441B"/>
    <w:rsid w:val="0039456A"/>
    <w:rsid w:val="003A4EA7"/>
    <w:rsid w:val="003A62FA"/>
    <w:rsid w:val="003B0D39"/>
    <w:rsid w:val="003B49B9"/>
    <w:rsid w:val="003B5914"/>
    <w:rsid w:val="003B645B"/>
    <w:rsid w:val="003C2671"/>
    <w:rsid w:val="003C28F0"/>
    <w:rsid w:val="003C3456"/>
    <w:rsid w:val="003C525B"/>
    <w:rsid w:val="003C6A33"/>
    <w:rsid w:val="003D4246"/>
    <w:rsid w:val="003E1489"/>
    <w:rsid w:val="003E1A6F"/>
    <w:rsid w:val="003E1D9A"/>
    <w:rsid w:val="003E3709"/>
    <w:rsid w:val="003E3FE8"/>
    <w:rsid w:val="003E45AE"/>
    <w:rsid w:val="003E5EB0"/>
    <w:rsid w:val="003E5F82"/>
    <w:rsid w:val="003E7E4F"/>
    <w:rsid w:val="003F015C"/>
    <w:rsid w:val="003F0330"/>
    <w:rsid w:val="003F138A"/>
    <w:rsid w:val="003F3A35"/>
    <w:rsid w:val="00401886"/>
    <w:rsid w:val="00403722"/>
    <w:rsid w:val="004038CC"/>
    <w:rsid w:val="00414DE9"/>
    <w:rsid w:val="00422734"/>
    <w:rsid w:val="00424ADF"/>
    <w:rsid w:val="00424D4E"/>
    <w:rsid w:val="004260BD"/>
    <w:rsid w:val="0043359C"/>
    <w:rsid w:val="00445971"/>
    <w:rsid w:val="00451BF8"/>
    <w:rsid w:val="00451D67"/>
    <w:rsid w:val="00452394"/>
    <w:rsid w:val="0045554B"/>
    <w:rsid w:val="00455CE2"/>
    <w:rsid w:val="004577DE"/>
    <w:rsid w:val="004604FD"/>
    <w:rsid w:val="004612DB"/>
    <w:rsid w:val="004631DB"/>
    <w:rsid w:val="0046390B"/>
    <w:rsid w:val="004647B5"/>
    <w:rsid w:val="00465F22"/>
    <w:rsid w:val="00466B01"/>
    <w:rsid w:val="004678E0"/>
    <w:rsid w:val="0047301B"/>
    <w:rsid w:val="0047314A"/>
    <w:rsid w:val="00473A95"/>
    <w:rsid w:val="00477F84"/>
    <w:rsid w:val="00480DD1"/>
    <w:rsid w:val="004826D8"/>
    <w:rsid w:val="00482E10"/>
    <w:rsid w:val="004877BF"/>
    <w:rsid w:val="00487D27"/>
    <w:rsid w:val="00490BCB"/>
    <w:rsid w:val="004935D2"/>
    <w:rsid w:val="004940E6"/>
    <w:rsid w:val="0049489E"/>
    <w:rsid w:val="004951F3"/>
    <w:rsid w:val="0049572F"/>
    <w:rsid w:val="004959B8"/>
    <w:rsid w:val="00496BFA"/>
    <w:rsid w:val="0049720F"/>
    <w:rsid w:val="0049728C"/>
    <w:rsid w:val="004A374F"/>
    <w:rsid w:val="004A4EE6"/>
    <w:rsid w:val="004C165A"/>
    <w:rsid w:val="004C387F"/>
    <w:rsid w:val="004D26B4"/>
    <w:rsid w:val="004D4701"/>
    <w:rsid w:val="004D48CF"/>
    <w:rsid w:val="004D4A29"/>
    <w:rsid w:val="004D4E09"/>
    <w:rsid w:val="004E132C"/>
    <w:rsid w:val="004E159A"/>
    <w:rsid w:val="004E1CB9"/>
    <w:rsid w:val="004E2057"/>
    <w:rsid w:val="004E23D7"/>
    <w:rsid w:val="004E3AF9"/>
    <w:rsid w:val="004E3CEB"/>
    <w:rsid w:val="004F6A95"/>
    <w:rsid w:val="004F70E2"/>
    <w:rsid w:val="004F7A17"/>
    <w:rsid w:val="00503CD1"/>
    <w:rsid w:val="00507B34"/>
    <w:rsid w:val="00512555"/>
    <w:rsid w:val="0051286D"/>
    <w:rsid w:val="00512F2B"/>
    <w:rsid w:val="005151F4"/>
    <w:rsid w:val="00517D13"/>
    <w:rsid w:val="00520F1E"/>
    <w:rsid w:val="005332FB"/>
    <w:rsid w:val="00533E59"/>
    <w:rsid w:val="00534263"/>
    <w:rsid w:val="00535BEE"/>
    <w:rsid w:val="00536551"/>
    <w:rsid w:val="0054219B"/>
    <w:rsid w:val="00542C2F"/>
    <w:rsid w:val="00546991"/>
    <w:rsid w:val="005505D8"/>
    <w:rsid w:val="00550E3B"/>
    <w:rsid w:val="005526D8"/>
    <w:rsid w:val="00552CD2"/>
    <w:rsid w:val="005534EA"/>
    <w:rsid w:val="00554105"/>
    <w:rsid w:val="00554508"/>
    <w:rsid w:val="0055543E"/>
    <w:rsid w:val="00557AD4"/>
    <w:rsid w:val="00561C1B"/>
    <w:rsid w:val="00561D7B"/>
    <w:rsid w:val="00563FBC"/>
    <w:rsid w:val="00567C6B"/>
    <w:rsid w:val="00575013"/>
    <w:rsid w:val="00575C29"/>
    <w:rsid w:val="00576F05"/>
    <w:rsid w:val="00580409"/>
    <w:rsid w:val="00580BB0"/>
    <w:rsid w:val="00580BB7"/>
    <w:rsid w:val="00580DA7"/>
    <w:rsid w:val="005826EE"/>
    <w:rsid w:val="00586B90"/>
    <w:rsid w:val="00590997"/>
    <w:rsid w:val="00593201"/>
    <w:rsid w:val="0059570C"/>
    <w:rsid w:val="00595F37"/>
    <w:rsid w:val="005969D9"/>
    <w:rsid w:val="005A3197"/>
    <w:rsid w:val="005A6523"/>
    <w:rsid w:val="005B071A"/>
    <w:rsid w:val="005B6C9F"/>
    <w:rsid w:val="005C482B"/>
    <w:rsid w:val="005C4C32"/>
    <w:rsid w:val="005D3E4A"/>
    <w:rsid w:val="005E26C0"/>
    <w:rsid w:val="005E4069"/>
    <w:rsid w:val="005E4460"/>
    <w:rsid w:val="005E44FD"/>
    <w:rsid w:val="005E5C4F"/>
    <w:rsid w:val="005F4449"/>
    <w:rsid w:val="006034DE"/>
    <w:rsid w:val="00605249"/>
    <w:rsid w:val="00611331"/>
    <w:rsid w:val="00614A6D"/>
    <w:rsid w:val="00614EE7"/>
    <w:rsid w:val="00616B29"/>
    <w:rsid w:val="006211C7"/>
    <w:rsid w:val="006219D3"/>
    <w:rsid w:val="0062341B"/>
    <w:rsid w:val="0062458C"/>
    <w:rsid w:val="006304B5"/>
    <w:rsid w:val="0063281E"/>
    <w:rsid w:val="00632A43"/>
    <w:rsid w:val="0063330A"/>
    <w:rsid w:val="006375FA"/>
    <w:rsid w:val="006408BA"/>
    <w:rsid w:val="00640C86"/>
    <w:rsid w:val="00651AA9"/>
    <w:rsid w:val="00651E20"/>
    <w:rsid w:val="00653DDE"/>
    <w:rsid w:val="00654A07"/>
    <w:rsid w:val="00654D55"/>
    <w:rsid w:val="00655968"/>
    <w:rsid w:val="00655F58"/>
    <w:rsid w:val="00657870"/>
    <w:rsid w:val="006609AD"/>
    <w:rsid w:val="00661DFA"/>
    <w:rsid w:val="00663300"/>
    <w:rsid w:val="0067053F"/>
    <w:rsid w:val="006706B3"/>
    <w:rsid w:val="006710D1"/>
    <w:rsid w:val="006721A4"/>
    <w:rsid w:val="00672757"/>
    <w:rsid w:val="006727BE"/>
    <w:rsid w:val="00673250"/>
    <w:rsid w:val="006747AE"/>
    <w:rsid w:val="00676897"/>
    <w:rsid w:val="006770C8"/>
    <w:rsid w:val="00677B04"/>
    <w:rsid w:val="00682C03"/>
    <w:rsid w:val="006830CB"/>
    <w:rsid w:val="006877C8"/>
    <w:rsid w:val="00691ACC"/>
    <w:rsid w:val="006924B9"/>
    <w:rsid w:val="006931A0"/>
    <w:rsid w:val="006962D7"/>
    <w:rsid w:val="00696B4E"/>
    <w:rsid w:val="006A070C"/>
    <w:rsid w:val="006A45B7"/>
    <w:rsid w:val="006B0987"/>
    <w:rsid w:val="006B370A"/>
    <w:rsid w:val="006B6322"/>
    <w:rsid w:val="006B63C4"/>
    <w:rsid w:val="006B6831"/>
    <w:rsid w:val="006B78E5"/>
    <w:rsid w:val="006C054F"/>
    <w:rsid w:val="006C1832"/>
    <w:rsid w:val="006C201C"/>
    <w:rsid w:val="006C42AE"/>
    <w:rsid w:val="006C4C7F"/>
    <w:rsid w:val="006C6546"/>
    <w:rsid w:val="006D6AFF"/>
    <w:rsid w:val="006E0548"/>
    <w:rsid w:val="006E4922"/>
    <w:rsid w:val="006E53DB"/>
    <w:rsid w:val="006E6808"/>
    <w:rsid w:val="006F13C8"/>
    <w:rsid w:val="006F1CE2"/>
    <w:rsid w:val="006F2605"/>
    <w:rsid w:val="006F46B6"/>
    <w:rsid w:val="006F5FC1"/>
    <w:rsid w:val="007061F3"/>
    <w:rsid w:val="007109BD"/>
    <w:rsid w:val="00714E38"/>
    <w:rsid w:val="0071591E"/>
    <w:rsid w:val="00715FA0"/>
    <w:rsid w:val="0071714A"/>
    <w:rsid w:val="007219E4"/>
    <w:rsid w:val="00724962"/>
    <w:rsid w:val="00725B23"/>
    <w:rsid w:val="0072646C"/>
    <w:rsid w:val="007277B7"/>
    <w:rsid w:val="00732FF3"/>
    <w:rsid w:val="00735D2B"/>
    <w:rsid w:val="00736497"/>
    <w:rsid w:val="00742280"/>
    <w:rsid w:val="00743744"/>
    <w:rsid w:val="00747979"/>
    <w:rsid w:val="00750884"/>
    <w:rsid w:val="00752A2A"/>
    <w:rsid w:val="00761EA1"/>
    <w:rsid w:val="007745DD"/>
    <w:rsid w:val="007817AC"/>
    <w:rsid w:val="00783491"/>
    <w:rsid w:val="00787D88"/>
    <w:rsid w:val="00790467"/>
    <w:rsid w:val="00791F55"/>
    <w:rsid w:val="007A35AF"/>
    <w:rsid w:val="007A3F62"/>
    <w:rsid w:val="007A48E7"/>
    <w:rsid w:val="007A7640"/>
    <w:rsid w:val="007A7BAF"/>
    <w:rsid w:val="007B25CA"/>
    <w:rsid w:val="007B599D"/>
    <w:rsid w:val="007B66C1"/>
    <w:rsid w:val="007B75A1"/>
    <w:rsid w:val="007C1B64"/>
    <w:rsid w:val="007C2BFC"/>
    <w:rsid w:val="007C2C30"/>
    <w:rsid w:val="007C4783"/>
    <w:rsid w:val="007D0733"/>
    <w:rsid w:val="007D0A8B"/>
    <w:rsid w:val="007D335E"/>
    <w:rsid w:val="007D5154"/>
    <w:rsid w:val="007D5276"/>
    <w:rsid w:val="007D5EE2"/>
    <w:rsid w:val="007D6344"/>
    <w:rsid w:val="007D6B26"/>
    <w:rsid w:val="007E400D"/>
    <w:rsid w:val="007E5A0E"/>
    <w:rsid w:val="007F0F39"/>
    <w:rsid w:val="007F1E75"/>
    <w:rsid w:val="007F3252"/>
    <w:rsid w:val="007F5E4F"/>
    <w:rsid w:val="007F6D0C"/>
    <w:rsid w:val="007F7D0D"/>
    <w:rsid w:val="00802EB8"/>
    <w:rsid w:val="00804FD0"/>
    <w:rsid w:val="00806676"/>
    <w:rsid w:val="00806741"/>
    <w:rsid w:val="00807ACF"/>
    <w:rsid w:val="00813818"/>
    <w:rsid w:val="00814959"/>
    <w:rsid w:val="00817624"/>
    <w:rsid w:val="008245B2"/>
    <w:rsid w:val="00826A95"/>
    <w:rsid w:val="00827953"/>
    <w:rsid w:val="00832D4E"/>
    <w:rsid w:val="008343F8"/>
    <w:rsid w:val="00834FEA"/>
    <w:rsid w:val="00835E03"/>
    <w:rsid w:val="00837051"/>
    <w:rsid w:val="00840E69"/>
    <w:rsid w:val="008435C1"/>
    <w:rsid w:val="0084448B"/>
    <w:rsid w:val="008472A3"/>
    <w:rsid w:val="008521EB"/>
    <w:rsid w:val="008548B8"/>
    <w:rsid w:val="008609C9"/>
    <w:rsid w:val="00860AB7"/>
    <w:rsid w:val="00861B07"/>
    <w:rsid w:val="008639A9"/>
    <w:rsid w:val="008658E3"/>
    <w:rsid w:val="008713D8"/>
    <w:rsid w:val="00873444"/>
    <w:rsid w:val="008759CC"/>
    <w:rsid w:val="0087793F"/>
    <w:rsid w:val="00882FCD"/>
    <w:rsid w:val="00883060"/>
    <w:rsid w:val="00886B8B"/>
    <w:rsid w:val="00887824"/>
    <w:rsid w:val="008900DA"/>
    <w:rsid w:val="008922E8"/>
    <w:rsid w:val="00893BCC"/>
    <w:rsid w:val="0089610A"/>
    <w:rsid w:val="0089652E"/>
    <w:rsid w:val="00897590"/>
    <w:rsid w:val="00897D39"/>
    <w:rsid w:val="008A4B19"/>
    <w:rsid w:val="008B0E8E"/>
    <w:rsid w:val="008B76C9"/>
    <w:rsid w:val="008B79D9"/>
    <w:rsid w:val="008C0A27"/>
    <w:rsid w:val="008C3209"/>
    <w:rsid w:val="008C4588"/>
    <w:rsid w:val="008D0AE0"/>
    <w:rsid w:val="008D5C47"/>
    <w:rsid w:val="008E14AE"/>
    <w:rsid w:val="008E2B5A"/>
    <w:rsid w:val="008E3AEF"/>
    <w:rsid w:val="008E6181"/>
    <w:rsid w:val="008E6F92"/>
    <w:rsid w:val="008F255B"/>
    <w:rsid w:val="008F3B8A"/>
    <w:rsid w:val="008F3EF2"/>
    <w:rsid w:val="008F5C8A"/>
    <w:rsid w:val="008F628B"/>
    <w:rsid w:val="00902DBA"/>
    <w:rsid w:val="00903A9B"/>
    <w:rsid w:val="009066DA"/>
    <w:rsid w:val="00914BB3"/>
    <w:rsid w:val="00915EF2"/>
    <w:rsid w:val="0091760A"/>
    <w:rsid w:val="009236BD"/>
    <w:rsid w:val="009273A3"/>
    <w:rsid w:val="009301C5"/>
    <w:rsid w:val="00942E54"/>
    <w:rsid w:val="00944BD3"/>
    <w:rsid w:val="009466DC"/>
    <w:rsid w:val="00946B85"/>
    <w:rsid w:val="009478A4"/>
    <w:rsid w:val="00947A22"/>
    <w:rsid w:val="00955BF5"/>
    <w:rsid w:val="009561E2"/>
    <w:rsid w:val="0095798F"/>
    <w:rsid w:val="00960288"/>
    <w:rsid w:val="00963E9F"/>
    <w:rsid w:val="00964AF9"/>
    <w:rsid w:val="00970FEC"/>
    <w:rsid w:val="00971127"/>
    <w:rsid w:val="00972039"/>
    <w:rsid w:val="00974198"/>
    <w:rsid w:val="009802B6"/>
    <w:rsid w:val="00984C1D"/>
    <w:rsid w:val="0098593F"/>
    <w:rsid w:val="00986907"/>
    <w:rsid w:val="00990472"/>
    <w:rsid w:val="009939D1"/>
    <w:rsid w:val="009968E9"/>
    <w:rsid w:val="009979B3"/>
    <w:rsid w:val="009A257F"/>
    <w:rsid w:val="009A4C51"/>
    <w:rsid w:val="009B22FD"/>
    <w:rsid w:val="009B3B59"/>
    <w:rsid w:val="009B4185"/>
    <w:rsid w:val="009B44C2"/>
    <w:rsid w:val="009B478A"/>
    <w:rsid w:val="009B571B"/>
    <w:rsid w:val="009B75FB"/>
    <w:rsid w:val="009B7A8A"/>
    <w:rsid w:val="009C2279"/>
    <w:rsid w:val="009C7564"/>
    <w:rsid w:val="009D6E6A"/>
    <w:rsid w:val="009E1386"/>
    <w:rsid w:val="009E178D"/>
    <w:rsid w:val="009E361A"/>
    <w:rsid w:val="009E7903"/>
    <w:rsid w:val="009E7B80"/>
    <w:rsid w:val="009F05BB"/>
    <w:rsid w:val="009F3B1C"/>
    <w:rsid w:val="009F4808"/>
    <w:rsid w:val="009F4CB4"/>
    <w:rsid w:val="009F5508"/>
    <w:rsid w:val="009F5DA4"/>
    <w:rsid w:val="009F650E"/>
    <w:rsid w:val="00A0245B"/>
    <w:rsid w:val="00A0333D"/>
    <w:rsid w:val="00A036A0"/>
    <w:rsid w:val="00A05A38"/>
    <w:rsid w:val="00A06D19"/>
    <w:rsid w:val="00A07B32"/>
    <w:rsid w:val="00A1163D"/>
    <w:rsid w:val="00A1360A"/>
    <w:rsid w:val="00A150CD"/>
    <w:rsid w:val="00A15946"/>
    <w:rsid w:val="00A162E0"/>
    <w:rsid w:val="00A17B0B"/>
    <w:rsid w:val="00A17FA3"/>
    <w:rsid w:val="00A222D6"/>
    <w:rsid w:val="00A23CAE"/>
    <w:rsid w:val="00A27103"/>
    <w:rsid w:val="00A35175"/>
    <w:rsid w:val="00A36ED1"/>
    <w:rsid w:val="00A36F40"/>
    <w:rsid w:val="00A4212B"/>
    <w:rsid w:val="00A46931"/>
    <w:rsid w:val="00A47007"/>
    <w:rsid w:val="00A51FC5"/>
    <w:rsid w:val="00A53A55"/>
    <w:rsid w:val="00A544C0"/>
    <w:rsid w:val="00A544FA"/>
    <w:rsid w:val="00A549EA"/>
    <w:rsid w:val="00A60406"/>
    <w:rsid w:val="00A6181D"/>
    <w:rsid w:val="00A63F45"/>
    <w:rsid w:val="00A679FC"/>
    <w:rsid w:val="00A7308B"/>
    <w:rsid w:val="00A74E4D"/>
    <w:rsid w:val="00A758E0"/>
    <w:rsid w:val="00A779FB"/>
    <w:rsid w:val="00A77CF2"/>
    <w:rsid w:val="00A801F5"/>
    <w:rsid w:val="00A809B0"/>
    <w:rsid w:val="00A81128"/>
    <w:rsid w:val="00A81292"/>
    <w:rsid w:val="00A81479"/>
    <w:rsid w:val="00A82694"/>
    <w:rsid w:val="00A852EC"/>
    <w:rsid w:val="00A85D94"/>
    <w:rsid w:val="00A87199"/>
    <w:rsid w:val="00A8720B"/>
    <w:rsid w:val="00A87602"/>
    <w:rsid w:val="00A87617"/>
    <w:rsid w:val="00A9452F"/>
    <w:rsid w:val="00A9604B"/>
    <w:rsid w:val="00A96AD7"/>
    <w:rsid w:val="00AA0ED0"/>
    <w:rsid w:val="00AA3322"/>
    <w:rsid w:val="00AA359C"/>
    <w:rsid w:val="00AA3A27"/>
    <w:rsid w:val="00AB574A"/>
    <w:rsid w:val="00AB5796"/>
    <w:rsid w:val="00AC0BEA"/>
    <w:rsid w:val="00AC2C05"/>
    <w:rsid w:val="00AC35B0"/>
    <w:rsid w:val="00AC595E"/>
    <w:rsid w:val="00AC7459"/>
    <w:rsid w:val="00AC7D9C"/>
    <w:rsid w:val="00AD0490"/>
    <w:rsid w:val="00AD133B"/>
    <w:rsid w:val="00AD59BC"/>
    <w:rsid w:val="00AD5ADA"/>
    <w:rsid w:val="00AE282A"/>
    <w:rsid w:val="00AE54E7"/>
    <w:rsid w:val="00AF1B95"/>
    <w:rsid w:val="00AF26AB"/>
    <w:rsid w:val="00AF54FA"/>
    <w:rsid w:val="00B00C11"/>
    <w:rsid w:val="00B01EFF"/>
    <w:rsid w:val="00B03985"/>
    <w:rsid w:val="00B05FCA"/>
    <w:rsid w:val="00B11DBE"/>
    <w:rsid w:val="00B13038"/>
    <w:rsid w:val="00B20238"/>
    <w:rsid w:val="00B202A1"/>
    <w:rsid w:val="00B222A7"/>
    <w:rsid w:val="00B242D8"/>
    <w:rsid w:val="00B2556E"/>
    <w:rsid w:val="00B27C65"/>
    <w:rsid w:val="00B32422"/>
    <w:rsid w:val="00B41E21"/>
    <w:rsid w:val="00B45F27"/>
    <w:rsid w:val="00B51EBA"/>
    <w:rsid w:val="00B56A6B"/>
    <w:rsid w:val="00B60420"/>
    <w:rsid w:val="00B6506C"/>
    <w:rsid w:val="00B657DC"/>
    <w:rsid w:val="00B67120"/>
    <w:rsid w:val="00B67D1F"/>
    <w:rsid w:val="00B74D14"/>
    <w:rsid w:val="00B74E63"/>
    <w:rsid w:val="00B75B79"/>
    <w:rsid w:val="00B7716B"/>
    <w:rsid w:val="00B80F26"/>
    <w:rsid w:val="00B80F33"/>
    <w:rsid w:val="00B86856"/>
    <w:rsid w:val="00B8799F"/>
    <w:rsid w:val="00B90ED6"/>
    <w:rsid w:val="00B9311A"/>
    <w:rsid w:val="00B9465C"/>
    <w:rsid w:val="00B95307"/>
    <w:rsid w:val="00B9721F"/>
    <w:rsid w:val="00BA2C1D"/>
    <w:rsid w:val="00BA2C97"/>
    <w:rsid w:val="00BA65EC"/>
    <w:rsid w:val="00BB0266"/>
    <w:rsid w:val="00BB02F8"/>
    <w:rsid w:val="00BB3664"/>
    <w:rsid w:val="00BB3A8F"/>
    <w:rsid w:val="00BB5CFD"/>
    <w:rsid w:val="00BC2E16"/>
    <w:rsid w:val="00BC3273"/>
    <w:rsid w:val="00BC737B"/>
    <w:rsid w:val="00BD036E"/>
    <w:rsid w:val="00BD1D71"/>
    <w:rsid w:val="00BD25EA"/>
    <w:rsid w:val="00BD3678"/>
    <w:rsid w:val="00BD51B3"/>
    <w:rsid w:val="00BD72C1"/>
    <w:rsid w:val="00BE0609"/>
    <w:rsid w:val="00BE0D58"/>
    <w:rsid w:val="00BE2201"/>
    <w:rsid w:val="00BE2D59"/>
    <w:rsid w:val="00BE6A2E"/>
    <w:rsid w:val="00BE6AF5"/>
    <w:rsid w:val="00BE7839"/>
    <w:rsid w:val="00BF18F4"/>
    <w:rsid w:val="00BF5C34"/>
    <w:rsid w:val="00BF5D5D"/>
    <w:rsid w:val="00C03B47"/>
    <w:rsid w:val="00C04EE2"/>
    <w:rsid w:val="00C054BA"/>
    <w:rsid w:val="00C06E61"/>
    <w:rsid w:val="00C12DA2"/>
    <w:rsid w:val="00C12F95"/>
    <w:rsid w:val="00C14241"/>
    <w:rsid w:val="00C148D5"/>
    <w:rsid w:val="00C15566"/>
    <w:rsid w:val="00C17945"/>
    <w:rsid w:val="00C231BE"/>
    <w:rsid w:val="00C27347"/>
    <w:rsid w:val="00C310F2"/>
    <w:rsid w:val="00C34C59"/>
    <w:rsid w:val="00C3518F"/>
    <w:rsid w:val="00C3576F"/>
    <w:rsid w:val="00C3653D"/>
    <w:rsid w:val="00C36962"/>
    <w:rsid w:val="00C37E5A"/>
    <w:rsid w:val="00C476B5"/>
    <w:rsid w:val="00C5097D"/>
    <w:rsid w:val="00C50FF5"/>
    <w:rsid w:val="00C51A64"/>
    <w:rsid w:val="00C54FB6"/>
    <w:rsid w:val="00C57455"/>
    <w:rsid w:val="00C62C16"/>
    <w:rsid w:val="00C6671A"/>
    <w:rsid w:val="00C71340"/>
    <w:rsid w:val="00C73CCD"/>
    <w:rsid w:val="00C74D59"/>
    <w:rsid w:val="00C7555D"/>
    <w:rsid w:val="00C7767D"/>
    <w:rsid w:val="00C816B7"/>
    <w:rsid w:val="00C82F59"/>
    <w:rsid w:val="00C85AF2"/>
    <w:rsid w:val="00C87662"/>
    <w:rsid w:val="00C878D0"/>
    <w:rsid w:val="00C87FC0"/>
    <w:rsid w:val="00C937F5"/>
    <w:rsid w:val="00C94A1D"/>
    <w:rsid w:val="00C950AE"/>
    <w:rsid w:val="00C9777D"/>
    <w:rsid w:val="00CA3E17"/>
    <w:rsid w:val="00CA4CDC"/>
    <w:rsid w:val="00CA66D7"/>
    <w:rsid w:val="00CA7768"/>
    <w:rsid w:val="00CB23E9"/>
    <w:rsid w:val="00CB394E"/>
    <w:rsid w:val="00CB5313"/>
    <w:rsid w:val="00CC1420"/>
    <w:rsid w:val="00CC39EC"/>
    <w:rsid w:val="00CC3A55"/>
    <w:rsid w:val="00CC3ACD"/>
    <w:rsid w:val="00CC3D80"/>
    <w:rsid w:val="00CC5116"/>
    <w:rsid w:val="00CC630F"/>
    <w:rsid w:val="00CD25F5"/>
    <w:rsid w:val="00CD34D1"/>
    <w:rsid w:val="00CD3DC6"/>
    <w:rsid w:val="00CE00FF"/>
    <w:rsid w:val="00CE18DD"/>
    <w:rsid w:val="00CE1EF5"/>
    <w:rsid w:val="00CE5EDE"/>
    <w:rsid w:val="00CF2063"/>
    <w:rsid w:val="00CF232A"/>
    <w:rsid w:val="00CF4B31"/>
    <w:rsid w:val="00CF58A0"/>
    <w:rsid w:val="00CF6000"/>
    <w:rsid w:val="00CF6128"/>
    <w:rsid w:val="00CF73E9"/>
    <w:rsid w:val="00D00398"/>
    <w:rsid w:val="00D0294F"/>
    <w:rsid w:val="00D03F22"/>
    <w:rsid w:val="00D0680C"/>
    <w:rsid w:val="00D06C84"/>
    <w:rsid w:val="00D10B9F"/>
    <w:rsid w:val="00D11C4F"/>
    <w:rsid w:val="00D132A4"/>
    <w:rsid w:val="00D1496A"/>
    <w:rsid w:val="00D14DE5"/>
    <w:rsid w:val="00D14F06"/>
    <w:rsid w:val="00D211EF"/>
    <w:rsid w:val="00D21582"/>
    <w:rsid w:val="00D22346"/>
    <w:rsid w:val="00D24885"/>
    <w:rsid w:val="00D308F7"/>
    <w:rsid w:val="00D30ACC"/>
    <w:rsid w:val="00D33A55"/>
    <w:rsid w:val="00D33BB1"/>
    <w:rsid w:val="00D342CF"/>
    <w:rsid w:val="00D374EE"/>
    <w:rsid w:val="00D4261C"/>
    <w:rsid w:val="00D4500C"/>
    <w:rsid w:val="00D45FE6"/>
    <w:rsid w:val="00D50AB2"/>
    <w:rsid w:val="00D5138A"/>
    <w:rsid w:val="00D524F2"/>
    <w:rsid w:val="00D52F09"/>
    <w:rsid w:val="00D54F05"/>
    <w:rsid w:val="00D60878"/>
    <w:rsid w:val="00D70240"/>
    <w:rsid w:val="00D72C03"/>
    <w:rsid w:val="00D7421B"/>
    <w:rsid w:val="00D7498D"/>
    <w:rsid w:val="00D74C30"/>
    <w:rsid w:val="00D75535"/>
    <w:rsid w:val="00D779BF"/>
    <w:rsid w:val="00D826DC"/>
    <w:rsid w:val="00DA2561"/>
    <w:rsid w:val="00DA4B77"/>
    <w:rsid w:val="00DB2D40"/>
    <w:rsid w:val="00DB7E3B"/>
    <w:rsid w:val="00DC41B4"/>
    <w:rsid w:val="00DC6351"/>
    <w:rsid w:val="00DC6ECD"/>
    <w:rsid w:val="00DD1F75"/>
    <w:rsid w:val="00DD4DD6"/>
    <w:rsid w:val="00DE03CA"/>
    <w:rsid w:val="00DE1DD9"/>
    <w:rsid w:val="00DE2139"/>
    <w:rsid w:val="00DE226E"/>
    <w:rsid w:val="00DE33F4"/>
    <w:rsid w:val="00DE3F56"/>
    <w:rsid w:val="00DE4C51"/>
    <w:rsid w:val="00DE5C46"/>
    <w:rsid w:val="00DE780A"/>
    <w:rsid w:val="00DF35F3"/>
    <w:rsid w:val="00DF48DC"/>
    <w:rsid w:val="00DF5CD9"/>
    <w:rsid w:val="00E0133C"/>
    <w:rsid w:val="00E0232B"/>
    <w:rsid w:val="00E027C1"/>
    <w:rsid w:val="00E0429F"/>
    <w:rsid w:val="00E04803"/>
    <w:rsid w:val="00E0575C"/>
    <w:rsid w:val="00E10936"/>
    <w:rsid w:val="00E11373"/>
    <w:rsid w:val="00E1234F"/>
    <w:rsid w:val="00E2026F"/>
    <w:rsid w:val="00E21982"/>
    <w:rsid w:val="00E2199E"/>
    <w:rsid w:val="00E2586B"/>
    <w:rsid w:val="00E270F6"/>
    <w:rsid w:val="00E308C9"/>
    <w:rsid w:val="00E33EE8"/>
    <w:rsid w:val="00E37F02"/>
    <w:rsid w:val="00E445D1"/>
    <w:rsid w:val="00E4603F"/>
    <w:rsid w:val="00E540A1"/>
    <w:rsid w:val="00E605AA"/>
    <w:rsid w:val="00E63019"/>
    <w:rsid w:val="00E64E08"/>
    <w:rsid w:val="00E70459"/>
    <w:rsid w:val="00E7246F"/>
    <w:rsid w:val="00E732B3"/>
    <w:rsid w:val="00E74852"/>
    <w:rsid w:val="00E756CF"/>
    <w:rsid w:val="00E77456"/>
    <w:rsid w:val="00E800E8"/>
    <w:rsid w:val="00E845DE"/>
    <w:rsid w:val="00E84CDA"/>
    <w:rsid w:val="00E91783"/>
    <w:rsid w:val="00E92687"/>
    <w:rsid w:val="00E93BE8"/>
    <w:rsid w:val="00EA1E9B"/>
    <w:rsid w:val="00EA690D"/>
    <w:rsid w:val="00EA6927"/>
    <w:rsid w:val="00EA6C97"/>
    <w:rsid w:val="00EB2289"/>
    <w:rsid w:val="00EB3A47"/>
    <w:rsid w:val="00EB5730"/>
    <w:rsid w:val="00EB5744"/>
    <w:rsid w:val="00EB6393"/>
    <w:rsid w:val="00EB7E91"/>
    <w:rsid w:val="00EC1E55"/>
    <w:rsid w:val="00EC528D"/>
    <w:rsid w:val="00EC59AC"/>
    <w:rsid w:val="00ED00E5"/>
    <w:rsid w:val="00ED187E"/>
    <w:rsid w:val="00ED28B8"/>
    <w:rsid w:val="00EE6706"/>
    <w:rsid w:val="00EF17EC"/>
    <w:rsid w:val="00EF185D"/>
    <w:rsid w:val="00EF5DBE"/>
    <w:rsid w:val="00F03BDD"/>
    <w:rsid w:val="00F05860"/>
    <w:rsid w:val="00F06C84"/>
    <w:rsid w:val="00F1042C"/>
    <w:rsid w:val="00F11E3C"/>
    <w:rsid w:val="00F11EA6"/>
    <w:rsid w:val="00F13B67"/>
    <w:rsid w:val="00F17136"/>
    <w:rsid w:val="00F20424"/>
    <w:rsid w:val="00F222D0"/>
    <w:rsid w:val="00F25025"/>
    <w:rsid w:val="00F27200"/>
    <w:rsid w:val="00F3221F"/>
    <w:rsid w:val="00F33555"/>
    <w:rsid w:val="00F34D87"/>
    <w:rsid w:val="00F3694B"/>
    <w:rsid w:val="00F36E35"/>
    <w:rsid w:val="00F36E9C"/>
    <w:rsid w:val="00F430D9"/>
    <w:rsid w:val="00F44A6A"/>
    <w:rsid w:val="00F4542F"/>
    <w:rsid w:val="00F4660F"/>
    <w:rsid w:val="00F52D32"/>
    <w:rsid w:val="00F53E16"/>
    <w:rsid w:val="00F54920"/>
    <w:rsid w:val="00F62110"/>
    <w:rsid w:val="00F642E0"/>
    <w:rsid w:val="00F6497D"/>
    <w:rsid w:val="00F71C95"/>
    <w:rsid w:val="00F75E3F"/>
    <w:rsid w:val="00F84CAA"/>
    <w:rsid w:val="00F92CA8"/>
    <w:rsid w:val="00F95EA3"/>
    <w:rsid w:val="00F96354"/>
    <w:rsid w:val="00FA040D"/>
    <w:rsid w:val="00FA27E5"/>
    <w:rsid w:val="00FA342D"/>
    <w:rsid w:val="00FA5D3A"/>
    <w:rsid w:val="00FA7DCA"/>
    <w:rsid w:val="00FB2C8C"/>
    <w:rsid w:val="00FB47A7"/>
    <w:rsid w:val="00FB7FBC"/>
    <w:rsid w:val="00FC2D16"/>
    <w:rsid w:val="00FC5879"/>
    <w:rsid w:val="00FC73DA"/>
    <w:rsid w:val="00FD2EBA"/>
    <w:rsid w:val="00FD6FC7"/>
    <w:rsid w:val="00FE096E"/>
    <w:rsid w:val="00FE42B6"/>
    <w:rsid w:val="00FE456E"/>
    <w:rsid w:val="00FE6AAB"/>
    <w:rsid w:val="00FF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AB12"/>
  <w15:docId w15:val="{42839B40-DCD9-4C20-9CE8-23D57DC4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79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79FC"/>
  </w:style>
  <w:style w:type="paragraph" w:styleId="Footer">
    <w:name w:val="footer"/>
    <w:basedOn w:val="Normal"/>
    <w:link w:val="FooterChar"/>
    <w:uiPriority w:val="99"/>
    <w:semiHidden/>
    <w:unhideWhenUsed/>
    <w:rsid w:val="00A679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79FC"/>
  </w:style>
  <w:style w:type="character" w:styleId="PageNumber">
    <w:name w:val="page number"/>
    <w:basedOn w:val="DefaultParagraphFont"/>
    <w:rsid w:val="00A679FC"/>
  </w:style>
  <w:style w:type="character" w:styleId="Hyperlink">
    <w:name w:val="Hyperlink"/>
    <w:basedOn w:val="DefaultParagraphFont"/>
    <w:uiPriority w:val="99"/>
    <w:unhideWhenUsed/>
    <w:rsid w:val="00E63019"/>
    <w:rPr>
      <w:color w:val="0000FF" w:themeColor="hyperlink"/>
      <w:u w:val="single"/>
    </w:rPr>
  </w:style>
  <w:style w:type="paragraph" w:styleId="ListParagraph">
    <w:name w:val="List Paragraph"/>
    <w:basedOn w:val="Normal"/>
    <w:uiPriority w:val="34"/>
    <w:qFormat/>
    <w:rsid w:val="00EC59AC"/>
    <w:pPr>
      <w:ind w:left="720"/>
      <w:contextualSpacing/>
    </w:pPr>
  </w:style>
  <w:style w:type="character" w:customStyle="1" w:styleId="cit-sep">
    <w:name w:val="cit-sep"/>
    <w:basedOn w:val="DefaultParagraphFont"/>
    <w:rsid w:val="0071591E"/>
  </w:style>
  <w:style w:type="paragraph" w:styleId="PlainText">
    <w:name w:val="Plain Text"/>
    <w:basedOn w:val="Normal"/>
    <w:link w:val="PlainTextChar"/>
    <w:uiPriority w:val="99"/>
    <w:semiHidden/>
    <w:unhideWhenUsed/>
    <w:rsid w:val="001541B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541BD"/>
    <w:rPr>
      <w:rFonts w:ascii="Calibri" w:hAnsi="Calibri"/>
      <w:szCs w:val="21"/>
    </w:rPr>
  </w:style>
  <w:style w:type="character" w:styleId="CommentReference">
    <w:name w:val="annotation reference"/>
    <w:basedOn w:val="DefaultParagraphFont"/>
    <w:uiPriority w:val="99"/>
    <w:semiHidden/>
    <w:unhideWhenUsed/>
    <w:rsid w:val="003C6A33"/>
    <w:rPr>
      <w:sz w:val="16"/>
      <w:szCs w:val="16"/>
    </w:rPr>
  </w:style>
  <w:style w:type="paragraph" w:styleId="CommentText">
    <w:name w:val="annotation text"/>
    <w:basedOn w:val="Normal"/>
    <w:link w:val="CommentTextChar"/>
    <w:uiPriority w:val="99"/>
    <w:semiHidden/>
    <w:unhideWhenUsed/>
    <w:rsid w:val="003C6A33"/>
    <w:pPr>
      <w:spacing w:line="240" w:lineRule="auto"/>
    </w:pPr>
    <w:rPr>
      <w:sz w:val="20"/>
      <w:szCs w:val="20"/>
    </w:rPr>
  </w:style>
  <w:style w:type="character" w:customStyle="1" w:styleId="CommentTextChar">
    <w:name w:val="Comment Text Char"/>
    <w:basedOn w:val="DefaultParagraphFont"/>
    <w:link w:val="CommentText"/>
    <w:uiPriority w:val="99"/>
    <w:semiHidden/>
    <w:rsid w:val="003C6A33"/>
    <w:rPr>
      <w:sz w:val="20"/>
      <w:szCs w:val="20"/>
    </w:rPr>
  </w:style>
  <w:style w:type="paragraph" w:styleId="CommentSubject">
    <w:name w:val="annotation subject"/>
    <w:basedOn w:val="CommentText"/>
    <w:next w:val="CommentText"/>
    <w:link w:val="CommentSubjectChar"/>
    <w:uiPriority w:val="99"/>
    <w:semiHidden/>
    <w:unhideWhenUsed/>
    <w:rsid w:val="003C6A33"/>
    <w:rPr>
      <w:b/>
      <w:bCs/>
    </w:rPr>
  </w:style>
  <w:style w:type="character" w:customStyle="1" w:styleId="CommentSubjectChar">
    <w:name w:val="Comment Subject Char"/>
    <w:basedOn w:val="CommentTextChar"/>
    <w:link w:val="CommentSubject"/>
    <w:uiPriority w:val="99"/>
    <w:semiHidden/>
    <w:rsid w:val="003C6A33"/>
    <w:rPr>
      <w:b/>
      <w:bCs/>
      <w:sz w:val="20"/>
      <w:szCs w:val="20"/>
    </w:rPr>
  </w:style>
  <w:style w:type="paragraph" w:styleId="BalloonText">
    <w:name w:val="Balloon Text"/>
    <w:basedOn w:val="Normal"/>
    <w:link w:val="BalloonTextChar"/>
    <w:uiPriority w:val="99"/>
    <w:semiHidden/>
    <w:unhideWhenUsed/>
    <w:rsid w:val="003C6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A33"/>
    <w:rPr>
      <w:rFonts w:ascii="Segoe UI" w:hAnsi="Segoe UI" w:cs="Segoe UI"/>
      <w:sz w:val="18"/>
      <w:szCs w:val="18"/>
    </w:rPr>
  </w:style>
  <w:style w:type="paragraph" w:styleId="NormalWeb">
    <w:name w:val="Normal (Web)"/>
    <w:basedOn w:val="Normal"/>
    <w:uiPriority w:val="99"/>
    <w:semiHidden/>
    <w:unhideWhenUsed/>
    <w:rsid w:val="00DC6ECD"/>
    <w:pPr>
      <w:spacing w:after="0" w:line="240" w:lineRule="auto"/>
    </w:pPr>
    <w:rPr>
      <w:rFonts w:ascii="Calibri" w:hAnsi="Calibri" w:cs="Calibri"/>
    </w:rPr>
  </w:style>
  <w:style w:type="character" w:customStyle="1" w:styleId="UnresolvedMention1">
    <w:name w:val="Unresolved Mention1"/>
    <w:basedOn w:val="DefaultParagraphFont"/>
    <w:uiPriority w:val="99"/>
    <w:semiHidden/>
    <w:unhideWhenUsed/>
    <w:rsid w:val="003E5F82"/>
    <w:rPr>
      <w:color w:val="605E5C"/>
      <w:shd w:val="clear" w:color="auto" w:fill="E1DFDD"/>
    </w:rPr>
  </w:style>
  <w:style w:type="character" w:styleId="UnresolvedMention">
    <w:name w:val="Unresolved Mention"/>
    <w:basedOn w:val="DefaultParagraphFont"/>
    <w:uiPriority w:val="99"/>
    <w:semiHidden/>
    <w:unhideWhenUsed/>
    <w:rsid w:val="00182CF9"/>
    <w:rPr>
      <w:color w:val="605E5C"/>
      <w:shd w:val="clear" w:color="auto" w:fill="E1DFDD"/>
    </w:rPr>
  </w:style>
  <w:style w:type="paragraph" w:styleId="Title">
    <w:name w:val="Title"/>
    <w:basedOn w:val="Normal"/>
    <w:link w:val="TitleChar"/>
    <w:uiPriority w:val="10"/>
    <w:qFormat/>
    <w:rsid w:val="00B13038"/>
    <w:pPr>
      <w:spacing w:after="0" w:line="240" w:lineRule="auto"/>
    </w:pPr>
    <w:rPr>
      <w:rFonts w:ascii="Calibri" w:hAnsi="Calibri" w:cs="Calibri"/>
    </w:rPr>
  </w:style>
  <w:style w:type="character" w:customStyle="1" w:styleId="TitleChar">
    <w:name w:val="Title Char"/>
    <w:basedOn w:val="DefaultParagraphFont"/>
    <w:link w:val="Title"/>
    <w:uiPriority w:val="10"/>
    <w:rsid w:val="00B1303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2443">
      <w:bodyDiv w:val="1"/>
      <w:marLeft w:val="0"/>
      <w:marRight w:val="0"/>
      <w:marTop w:val="0"/>
      <w:marBottom w:val="0"/>
      <w:divBdr>
        <w:top w:val="none" w:sz="0" w:space="0" w:color="auto"/>
        <w:left w:val="none" w:sz="0" w:space="0" w:color="auto"/>
        <w:bottom w:val="none" w:sz="0" w:space="0" w:color="auto"/>
        <w:right w:val="none" w:sz="0" w:space="0" w:color="auto"/>
      </w:divBdr>
    </w:div>
    <w:div w:id="718095003">
      <w:bodyDiv w:val="1"/>
      <w:marLeft w:val="0"/>
      <w:marRight w:val="0"/>
      <w:marTop w:val="0"/>
      <w:marBottom w:val="0"/>
      <w:divBdr>
        <w:top w:val="none" w:sz="0" w:space="0" w:color="auto"/>
        <w:left w:val="none" w:sz="0" w:space="0" w:color="auto"/>
        <w:bottom w:val="none" w:sz="0" w:space="0" w:color="auto"/>
        <w:right w:val="none" w:sz="0" w:space="0" w:color="auto"/>
      </w:divBdr>
    </w:div>
    <w:div w:id="729303401">
      <w:bodyDiv w:val="1"/>
      <w:marLeft w:val="0"/>
      <w:marRight w:val="0"/>
      <w:marTop w:val="0"/>
      <w:marBottom w:val="0"/>
      <w:divBdr>
        <w:top w:val="none" w:sz="0" w:space="0" w:color="auto"/>
        <w:left w:val="none" w:sz="0" w:space="0" w:color="auto"/>
        <w:bottom w:val="none" w:sz="0" w:space="0" w:color="auto"/>
        <w:right w:val="none" w:sz="0" w:space="0" w:color="auto"/>
      </w:divBdr>
    </w:div>
    <w:div w:id="852260142">
      <w:bodyDiv w:val="1"/>
      <w:marLeft w:val="0"/>
      <w:marRight w:val="0"/>
      <w:marTop w:val="0"/>
      <w:marBottom w:val="0"/>
      <w:divBdr>
        <w:top w:val="none" w:sz="0" w:space="0" w:color="auto"/>
        <w:left w:val="none" w:sz="0" w:space="0" w:color="auto"/>
        <w:bottom w:val="none" w:sz="0" w:space="0" w:color="auto"/>
        <w:right w:val="none" w:sz="0" w:space="0" w:color="auto"/>
      </w:divBdr>
    </w:div>
    <w:div w:id="960696188">
      <w:bodyDiv w:val="1"/>
      <w:marLeft w:val="0"/>
      <w:marRight w:val="0"/>
      <w:marTop w:val="0"/>
      <w:marBottom w:val="0"/>
      <w:divBdr>
        <w:top w:val="none" w:sz="0" w:space="0" w:color="auto"/>
        <w:left w:val="none" w:sz="0" w:space="0" w:color="auto"/>
        <w:bottom w:val="none" w:sz="0" w:space="0" w:color="auto"/>
        <w:right w:val="none" w:sz="0" w:space="0" w:color="auto"/>
      </w:divBdr>
    </w:div>
    <w:div w:id="1009523806">
      <w:bodyDiv w:val="1"/>
      <w:marLeft w:val="0"/>
      <w:marRight w:val="0"/>
      <w:marTop w:val="0"/>
      <w:marBottom w:val="0"/>
      <w:divBdr>
        <w:top w:val="none" w:sz="0" w:space="0" w:color="auto"/>
        <w:left w:val="none" w:sz="0" w:space="0" w:color="auto"/>
        <w:bottom w:val="none" w:sz="0" w:space="0" w:color="auto"/>
        <w:right w:val="none" w:sz="0" w:space="0" w:color="auto"/>
      </w:divBdr>
    </w:div>
    <w:div w:id="1066298458">
      <w:bodyDiv w:val="1"/>
      <w:marLeft w:val="0"/>
      <w:marRight w:val="0"/>
      <w:marTop w:val="0"/>
      <w:marBottom w:val="0"/>
      <w:divBdr>
        <w:top w:val="none" w:sz="0" w:space="0" w:color="auto"/>
        <w:left w:val="none" w:sz="0" w:space="0" w:color="auto"/>
        <w:bottom w:val="none" w:sz="0" w:space="0" w:color="auto"/>
        <w:right w:val="none" w:sz="0" w:space="0" w:color="auto"/>
      </w:divBdr>
    </w:div>
    <w:div w:id="1108353564">
      <w:bodyDiv w:val="1"/>
      <w:marLeft w:val="0"/>
      <w:marRight w:val="0"/>
      <w:marTop w:val="0"/>
      <w:marBottom w:val="0"/>
      <w:divBdr>
        <w:top w:val="none" w:sz="0" w:space="0" w:color="auto"/>
        <w:left w:val="none" w:sz="0" w:space="0" w:color="auto"/>
        <w:bottom w:val="none" w:sz="0" w:space="0" w:color="auto"/>
        <w:right w:val="none" w:sz="0" w:space="0" w:color="auto"/>
      </w:divBdr>
    </w:div>
    <w:div w:id="1172378090">
      <w:bodyDiv w:val="1"/>
      <w:marLeft w:val="0"/>
      <w:marRight w:val="0"/>
      <w:marTop w:val="0"/>
      <w:marBottom w:val="0"/>
      <w:divBdr>
        <w:top w:val="none" w:sz="0" w:space="0" w:color="auto"/>
        <w:left w:val="none" w:sz="0" w:space="0" w:color="auto"/>
        <w:bottom w:val="none" w:sz="0" w:space="0" w:color="auto"/>
        <w:right w:val="none" w:sz="0" w:space="0" w:color="auto"/>
      </w:divBdr>
    </w:div>
    <w:div w:id="1219127555">
      <w:bodyDiv w:val="1"/>
      <w:marLeft w:val="0"/>
      <w:marRight w:val="0"/>
      <w:marTop w:val="0"/>
      <w:marBottom w:val="0"/>
      <w:divBdr>
        <w:top w:val="none" w:sz="0" w:space="0" w:color="auto"/>
        <w:left w:val="none" w:sz="0" w:space="0" w:color="auto"/>
        <w:bottom w:val="none" w:sz="0" w:space="0" w:color="auto"/>
        <w:right w:val="none" w:sz="0" w:space="0" w:color="auto"/>
      </w:divBdr>
    </w:div>
    <w:div w:id="1250315274">
      <w:bodyDiv w:val="1"/>
      <w:marLeft w:val="0"/>
      <w:marRight w:val="0"/>
      <w:marTop w:val="0"/>
      <w:marBottom w:val="0"/>
      <w:divBdr>
        <w:top w:val="none" w:sz="0" w:space="0" w:color="auto"/>
        <w:left w:val="none" w:sz="0" w:space="0" w:color="auto"/>
        <w:bottom w:val="none" w:sz="0" w:space="0" w:color="auto"/>
        <w:right w:val="none" w:sz="0" w:space="0" w:color="auto"/>
      </w:divBdr>
    </w:div>
    <w:div w:id="1258951329">
      <w:bodyDiv w:val="1"/>
      <w:marLeft w:val="0"/>
      <w:marRight w:val="0"/>
      <w:marTop w:val="0"/>
      <w:marBottom w:val="0"/>
      <w:divBdr>
        <w:top w:val="none" w:sz="0" w:space="0" w:color="auto"/>
        <w:left w:val="none" w:sz="0" w:space="0" w:color="auto"/>
        <w:bottom w:val="none" w:sz="0" w:space="0" w:color="auto"/>
        <w:right w:val="none" w:sz="0" w:space="0" w:color="auto"/>
      </w:divBdr>
    </w:div>
    <w:div w:id="1327825026">
      <w:bodyDiv w:val="1"/>
      <w:marLeft w:val="0"/>
      <w:marRight w:val="0"/>
      <w:marTop w:val="0"/>
      <w:marBottom w:val="0"/>
      <w:divBdr>
        <w:top w:val="none" w:sz="0" w:space="0" w:color="auto"/>
        <w:left w:val="none" w:sz="0" w:space="0" w:color="auto"/>
        <w:bottom w:val="none" w:sz="0" w:space="0" w:color="auto"/>
        <w:right w:val="none" w:sz="0" w:space="0" w:color="auto"/>
      </w:divBdr>
    </w:div>
    <w:div w:id="1328555729">
      <w:bodyDiv w:val="1"/>
      <w:marLeft w:val="0"/>
      <w:marRight w:val="0"/>
      <w:marTop w:val="0"/>
      <w:marBottom w:val="0"/>
      <w:divBdr>
        <w:top w:val="none" w:sz="0" w:space="0" w:color="auto"/>
        <w:left w:val="none" w:sz="0" w:space="0" w:color="auto"/>
        <w:bottom w:val="none" w:sz="0" w:space="0" w:color="auto"/>
        <w:right w:val="none" w:sz="0" w:space="0" w:color="auto"/>
      </w:divBdr>
    </w:div>
    <w:div w:id="1712610385">
      <w:bodyDiv w:val="1"/>
      <w:marLeft w:val="0"/>
      <w:marRight w:val="0"/>
      <w:marTop w:val="0"/>
      <w:marBottom w:val="0"/>
      <w:divBdr>
        <w:top w:val="none" w:sz="0" w:space="0" w:color="auto"/>
        <w:left w:val="none" w:sz="0" w:space="0" w:color="auto"/>
        <w:bottom w:val="none" w:sz="0" w:space="0" w:color="auto"/>
        <w:right w:val="none" w:sz="0" w:space="0" w:color="auto"/>
      </w:divBdr>
    </w:div>
    <w:div w:id="1712877417">
      <w:bodyDiv w:val="1"/>
      <w:marLeft w:val="0"/>
      <w:marRight w:val="0"/>
      <w:marTop w:val="0"/>
      <w:marBottom w:val="0"/>
      <w:divBdr>
        <w:top w:val="none" w:sz="0" w:space="0" w:color="auto"/>
        <w:left w:val="none" w:sz="0" w:space="0" w:color="auto"/>
        <w:bottom w:val="none" w:sz="0" w:space="0" w:color="auto"/>
        <w:right w:val="none" w:sz="0" w:space="0" w:color="auto"/>
      </w:divBdr>
      <w:divsChild>
        <w:div w:id="1900894280">
          <w:marLeft w:val="0"/>
          <w:marRight w:val="0"/>
          <w:marTop w:val="0"/>
          <w:marBottom w:val="0"/>
          <w:divBdr>
            <w:top w:val="none" w:sz="0" w:space="0" w:color="auto"/>
            <w:left w:val="none" w:sz="0" w:space="0" w:color="auto"/>
            <w:bottom w:val="none" w:sz="0" w:space="0" w:color="auto"/>
            <w:right w:val="none" w:sz="0" w:space="0" w:color="auto"/>
          </w:divBdr>
          <w:divsChild>
            <w:div w:id="14903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234">
      <w:bodyDiv w:val="1"/>
      <w:marLeft w:val="0"/>
      <w:marRight w:val="0"/>
      <w:marTop w:val="0"/>
      <w:marBottom w:val="0"/>
      <w:divBdr>
        <w:top w:val="none" w:sz="0" w:space="0" w:color="auto"/>
        <w:left w:val="none" w:sz="0" w:space="0" w:color="auto"/>
        <w:bottom w:val="none" w:sz="0" w:space="0" w:color="auto"/>
        <w:right w:val="none" w:sz="0" w:space="0" w:color="auto"/>
      </w:divBdr>
    </w:div>
    <w:div w:id="1783381427">
      <w:bodyDiv w:val="1"/>
      <w:marLeft w:val="0"/>
      <w:marRight w:val="0"/>
      <w:marTop w:val="0"/>
      <w:marBottom w:val="0"/>
      <w:divBdr>
        <w:top w:val="none" w:sz="0" w:space="0" w:color="auto"/>
        <w:left w:val="none" w:sz="0" w:space="0" w:color="auto"/>
        <w:bottom w:val="none" w:sz="0" w:space="0" w:color="auto"/>
        <w:right w:val="none" w:sz="0" w:space="0" w:color="auto"/>
      </w:divBdr>
    </w:div>
    <w:div w:id="1800412015">
      <w:bodyDiv w:val="1"/>
      <w:marLeft w:val="0"/>
      <w:marRight w:val="0"/>
      <w:marTop w:val="0"/>
      <w:marBottom w:val="0"/>
      <w:divBdr>
        <w:top w:val="none" w:sz="0" w:space="0" w:color="auto"/>
        <w:left w:val="none" w:sz="0" w:space="0" w:color="auto"/>
        <w:bottom w:val="none" w:sz="0" w:space="0" w:color="auto"/>
        <w:right w:val="none" w:sz="0" w:space="0" w:color="auto"/>
      </w:divBdr>
    </w:div>
    <w:div w:id="1889148172">
      <w:bodyDiv w:val="1"/>
      <w:marLeft w:val="0"/>
      <w:marRight w:val="0"/>
      <w:marTop w:val="0"/>
      <w:marBottom w:val="0"/>
      <w:divBdr>
        <w:top w:val="none" w:sz="0" w:space="0" w:color="auto"/>
        <w:left w:val="none" w:sz="0" w:space="0" w:color="auto"/>
        <w:bottom w:val="none" w:sz="0" w:space="0" w:color="auto"/>
        <w:right w:val="none" w:sz="0" w:space="0" w:color="auto"/>
      </w:divBdr>
    </w:div>
    <w:div w:id="1942641457">
      <w:bodyDiv w:val="1"/>
      <w:marLeft w:val="0"/>
      <w:marRight w:val="0"/>
      <w:marTop w:val="0"/>
      <w:marBottom w:val="0"/>
      <w:divBdr>
        <w:top w:val="none" w:sz="0" w:space="0" w:color="auto"/>
        <w:left w:val="none" w:sz="0" w:space="0" w:color="auto"/>
        <w:bottom w:val="none" w:sz="0" w:space="0" w:color="auto"/>
        <w:right w:val="none" w:sz="0" w:space="0" w:color="auto"/>
      </w:divBdr>
    </w:div>
    <w:div w:id="1964841967">
      <w:bodyDiv w:val="1"/>
      <w:marLeft w:val="0"/>
      <w:marRight w:val="0"/>
      <w:marTop w:val="0"/>
      <w:marBottom w:val="0"/>
      <w:divBdr>
        <w:top w:val="none" w:sz="0" w:space="0" w:color="auto"/>
        <w:left w:val="none" w:sz="0" w:space="0" w:color="auto"/>
        <w:bottom w:val="none" w:sz="0" w:space="0" w:color="auto"/>
        <w:right w:val="none" w:sz="0" w:space="0" w:color="auto"/>
      </w:divBdr>
    </w:div>
    <w:div w:id="1966039766">
      <w:bodyDiv w:val="1"/>
      <w:marLeft w:val="0"/>
      <w:marRight w:val="0"/>
      <w:marTop w:val="0"/>
      <w:marBottom w:val="0"/>
      <w:divBdr>
        <w:top w:val="none" w:sz="0" w:space="0" w:color="auto"/>
        <w:left w:val="none" w:sz="0" w:space="0" w:color="auto"/>
        <w:bottom w:val="none" w:sz="0" w:space="0" w:color="auto"/>
        <w:right w:val="none" w:sz="0" w:space="0" w:color="auto"/>
      </w:divBdr>
    </w:div>
    <w:div w:id="2022973985">
      <w:bodyDiv w:val="1"/>
      <w:marLeft w:val="0"/>
      <w:marRight w:val="0"/>
      <w:marTop w:val="0"/>
      <w:marBottom w:val="0"/>
      <w:divBdr>
        <w:top w:val="none" w:sz="0" w:space="0" w:color="auto"/>
        <w:left w:val="none" w:sz="0" w:space="0" w:color="auto"/>
        <w:bottom w:val="none" w:sz="0" w:space="0" w:color="auto"/>
        <w:right w:val="none" w:sz="0" w:space="0" w:color="auto"/>
      </w:divBdr>
    </w:div>
    <w:div w:id="2053378069">
      <w:bodyDiv w:val="1"/>
      <w:marLeft w:val="0"/>
      <w:marRight w:val="0"/>
      <w:marTop w:val="0"/>
      <w:marBottom w:val="0"/>
      <w:divBdr>
        <w:top w:val="none" w:sz="0" w:space="0" w:color="auto"/>
        <w:left w:val="none" w:sz="0" w:space="0" w:color="auto"/>
        <w:bottom w:val="none" w:sz="0" w:space="0" w:color="auto"/>
        <w:right w:val="none" w:sz="0" w:space="0" w:color="auto"/>
      </w:divBdr>
    </w:div>
    <w:div w:id="2108114165">
      <w:bodyDiv w:val="1"/>
      <w:marLeft w:val="0"/>
      <w:marRight w:val="0"/>
      <w:marTop w:val="0"/>
      <w:marBottom w:val="0"/>
      <w:divBdr>
        <w:top w:val="none" w:sz="0" w:space="0" w:color="auto"/>
        <w:left w:val="none" w:sz="0" w:space="0" w:color="auto"/>
        <w:bottom w:val="none" w:sz="0" w:space="0" w:color="auto"/>
        <w:right w:val="none" w:sz="0" w:space="0" w:color="auto"/>
      </w:divBdr>
    </w:div>
    <w:div w:id="2118520162">
      <w:bodyDiv w:val="1"/>
      <w:marLeft w:val="0"/>
      <w:marRight w:val="0"/>
      <w:marTop w:val="0"/>
      <w:marBottom w:val="0"/>
      <w:divBdr>
        <w:top w:val="none" w:sz="0" w:space="0" w:color="auto"/>
        <w:left w:val="none" w:sz="0" w:space="0" w:color="auto"/>
        <w:bottom w:val="none" w:sz="0" w:space="0" w:color="auto"/>
        <w:right w:val="none" w:sz="0" w:space="0" w:color="auto"/>
      </w:divBdr>
    </w:div>
    <w:div w:id="2118526159">
      <w:bodyDiv w:val="1"/>
      <w:marLeft w:val="0"/>
      <w:marRight w:val="0"/>
      <w:marTop w:val="0"/>
      <w:marBottom w:val="0"/>
      <w:divBdr>
        <w:top w:val="none" w:sz="0" w:space="0" w:color="auto"/>
        <w:left w:val="none" w:sz="0" w:space="0" w:color="auto"/>
        <w:bottom w:val="none" w:sz="0" w:space="0" w:color="auto"/>
        <w:right w:val="none" w:sz="0" w:space="0" w:color="auto"/>
      </w:divBdr>
    </w:div>
    <w:div w:id="21271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missouri.edu/person/ze-wang/" TargetMode="External"/><Relationship Id="rId13" Type="http://schemas.openxmlformats.org/officeDocument/2006/relationships/hyperlink" Target="https://doi.org/10.1007/s40688-019-00246-z" TargetMode="External"/><Relationship Id="rId18" Type="http://schemas.openxmlformats.org/officeDocument/2006/relationships/hyperlink" Target="https://zewang.netlify.app/books/quant-foundations/_book/"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wangze@missouri.edu" TargetMode="External"/><Relationship Id="rId12" Type="http://schemas.openxmlformats.org/officeDocument/2006/relationships/hyperlink" Target="https://doi.org/10.1177/1075547020903057" TargetMode="External"/><Relationship Id="rId17" Type="http://schemas.openxmlformats.org/officeDocument/2006/relationships/hyperlink" Target="https://zewang.netlify.app/books/sem/_book/" TargetMode="External"/><Relationship Id="rId2" Type="http://schemas.openxmlformats.org/officeDocument/2006/relationships/styles" Target="styles.xml"/><Relationship Id="rId16" Type="http://schemas.openxmlformats.org/officeDocument/2006/relationships/hyperlink" Target="http://dx.doi.org/10.18357/ijcyfs83/4201718073"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803-020-04390-x" TargetMode="External"/><Relationship Id="rId5" Type="http://schemas.openxmlformats.org/officeDocument/2006/relationships/footnotes" Target="footnotes.xml"/><Relationship Id="rId15" Type="http://schemas.openxmlformats.org/officeDocument/2006/relationships/hyperlink" Target="https://doi.org/10.1177%2F1069072718816514" TargetMode="External"/><Relationship Id="rId23" Type="http://schemas.openxmlformats.org/officeDocument/2006/relationships/theme" Target="theme/theme1.xml"/><Relationship Id="rId10" Type="http://schemas.openxmlformats.org/officeDocument/2006/relationships/hyperlink" Target="https://doi.org/10.3389/fpsyg.2020.57954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pedn.2020.11.011" TargetMode="External"/><Relationship Id="rId14" Type="http://schemas.openxmlformats.org/officeDocument/2006/relationships/hyperlink" Target="https://doi.org/10.1075/csl.17027.w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19</Pages>
  <Words>8316</Words>
  <Characters>47406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55611</CharactersWithSpaces>
  <SharedDoc>false</SharedDoc>
  <HLinks>
    <vt:vector size="60" baseType="variant">
      <vt:variant>
        <vt:i4>3276838</vt:i4>
      </vt:variant>
      <vt:variant>
        <vt:i4>27</vt:i4>
      </vt:variant>
      <vt:variant>
        <vt:i4>0</vt:i4>
      </vt:variant>
      <vt:variant>
        <vt:i4>5</vt:i4>
      </vt:variant>
      <vt:variant>
        <vt:lpwstr>http://dx.doi.org/10.18357/ijcyfs83/4201718073</vt:lpwstr>
      </vt:variant>
      <vt:variant>
        <vt:lpwstr/>
      </vt:variant>
      <vt:variant>
        <vt:i4>7929957</vt:i4>
      </vt:variant>
      <vt:variant>
        <vt:i4>24</vt:i4>
      </vt:variant>
      <vt:variant>
        <vt:i4>0</vt:i4>
      </vt:variant>
      <vt:variant>
        <vt:i4>5</vt:i4>
      </vt:variant>
      <vt:variant>
        <vt:lpwstr>https://doi.org/10.1177%2F1069072718816514</vt:lpwstr>
      </vt:variant>
      <vt:variant>
        <vt:lpwstr/>
      </vt:variant>
      <vt:variant>
        <vt:i4>196625</vt:i4>
      </vt:variant>
      <vt:variant>
        <vt:i4>21</vt:i4>
      </vt:variant>
      <vt:variant>
        <vt:i4>0</vt:i4>
      </vt:variant>
      <vt:variant>
        <vt:i4>5</vt:i4>
      </vt:variant>
      <vt:variant>
        <vt:lpwstr>https://doi.org/10.1075/csl.17027.wan</vt:lpwstr>
      </vt:variant>
      <vt:variant>
        <vt:lpwstr/>
      </vt:variant>
      <vt:variant>
        <vt:i4>7209022</vt:i4>
      </vt:variant>
      <vt:variant>
        <vt:i4>18</vt:i4>
      </vt:variant>
      <vt:variant>
        <vt:i4>0</vt:i4>
      </vt:variant>
      <vt:variant>
        <vt:i4>5</vt:i4>
      </vt:variant>
      <vt:variant>
        <vt:lpwstr>https://doi.org/10.1007/s40688-019-00246-z</vt:lpwstr>
      </vt:variant>
      <vt:variant>
        <vt:lpwstr/>
      </vt:variant>
      <vt:variant>
        <vt:i4>1179733</vt:i4>
      </vt:variant>
      <vt:variant>
        <vt:i4>15</vt:i4>
      </vt:variant>
      <vt:variant>
        <vt:i4>0</vt:i4>
      </vt:variant>
      <vt:variant>
        <vt:i4>5</vt:i4>
      </vt:variant>
      <vt:variant>
        <vt:lpwstr>https://doi.org/10.1177/1075547020903057</vt:lpwstr>
      </vt:variant>
      <vt:variant>
        <vt:lpwstr/>
      </vt:variant>
      <vt:variant>
        <vt:i4>6422588</vt:i4>
      </vt:variant>
      <vt:variant>
        <vt:i4>12</vt:i4>
      </vt:variant>
      <vt:variant>
        <vt:i4>0</vt:i4>
      </vt:variant>
      <vt:variant>
        <vt:i4>5</vt:i4>
      </vt:variant>
      <vt:variant>
        <vt:lpwstr>https://doi.org/10.1007/s10803-020-04390-x</vt:lpwstr>
      </vt:variant>
      <vt:variant>
        <vt:lpwstr/>
      </vt:variant>
      <vt:variant>
        <vt:i4>393230</vt:i4>
      </vt:variant>
      <vt:variant>
        <vt:i4>9</vt:i4>
      </vt:variant>
      <vt:variant>
        <vt:i4>0</vt:i4>
      </vt:variant>
      <vt:variant>
        <vt:i4>5</vt:i4>
      </vt:variant>
      <vt:variant>
        <vt:lpwstr>https://doi.org/10.3389/fpsyg.2020.579545</vt:lpwstr>
      </vt:variant>
      <vt:variant>
        <vt:lpwstr/>
      </vt:variant>
      <vt:variant>
        <vt:i4>2687010</vt:i4>
      </vt:variant>
      <vt:variant>
        <vt:i4>6</vt:i4>
      </vt:variant>
      <vt:variant>
        <vt:i4>0</vt:i4>
      </vt:variant>
      <vt:variant>
        <vt:i4>5</vt:i4>
      </vt:variant>
      <vt:variant>
        <vt:lpwstr>https://doi.org/10.1016/j.pedn.2020.11.011</vt:lpwstr>
      </vt:variant>
      <vt:variant>
        <vt:lpwstr/>
      </vt:variant>
      <vt:variant>
        <vt:i4>2359417</vt:i4>
      </vt:variant>
      <vt:variant>
        <vt:i4>3</vt:i4>
      </vt:variant>
      <vt:variant>
        <vt:i4>0</vt:i4>
      </vt:variant>
      <vt:variant>
        <vt:i4>5</vt:i4>
      </vt:variant>
      <vt:variant>
        <vt:lpwstr>https://education.missouri.edu/person/ze-wang/</vt:lpwstr>
      </vt:variant>
      <vt:variant>
        <vt:lpwstr/>
      </vt:variant>
      <vt:variant>
        <vt:i4>5701728</vt:i4>
      </vt:variant>
      <vt:variant>
        <vt:i4>0</vt:i4>
      </vt:variant>
      <vt:variant>
        <vt:i4>0</vt:i4>
      </vt:variant>
      <vt:variant>
        <vt:i4>5</vt:i4>
      </vt:variant>
      <vt:variant>
        <vt:lpwstr>mailto:wangze@missouri.edu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Ze</dc:creator>
  <cp:lastModifiedBy>Wang, Ze</cp:lastModifiedBy>
  <cp:revision>188</cp:revision>
  <cp:lastPrinted>2020-09-07T05:19:00Z</cp:lastPrinted>
  <dcterms:created xsi:type="dcterms:W3CDTF">2021-04-12T14:48:00Z</dcterms:created>
  <dcterms:modified xsi:type="dcterms:W3CDTF">2022-02-16T16:51:00Z</dcterms:modified>
</cp:coreProperties>
</file>