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5A2" w:rsidRPr="0079748E" w:rsidRDefault="00ED75A2">
      <w:pPr>
        <w:rPr>
          <w:rFonts w:ascii="Arial" w:hAnsi="Arial" w:cs="Arial"/>
        </w:rPr>
      </w:pPr>
    </w:p>
    <w:p w:rsidR="00097F9C" w:rsidRPr="0079748E" w:rsidRDefault="00097F9C">
      <w:pPr>
        <w:rPr>
          <w:rFonts w:ascii="Arial" w:hAnsi="Arial" w:cs="Arial"/>
        </w:rPr>
      </w:pPr>
    </w:p>
    <w:p w:rsidR="00F517A3" w:rsidRPr="0079748E" w:rsidRDefault="00F517A3">
      <w:pPr>
        <w:rPr>
          <w:rFonts w:ascii="Arial" w:hAnsi="Arial" w:cs="Arial"/>
        </w:rPr>
      </w:pPr>
    </w:p>
    <w:p w:rsidR="00F517A3" w:rsidRPr="0079748E" w:rsidRDefault="00F517A3">
      <w:pPr>
        <w:rPr>
          <w:rFonts w:ascii="Arial" w:hAnsi="Arial" w:cs="Arial"/>
        </w:rPr>
      </w:pPr>
    </w:p>
    <w:p w:rsidR="00DC0173" w:rsidRPr="0079748E" w:rsidRDefault="00DC0173">
      <w:pPr>
        <w:rPr>
          <w:rFonts w:ascii="Arial" w:hAnsi="Arial" w:cs="Arial"/>
        </w:rPr>
      </w:pPr>
    </w:p>
    <w:p w:rsidR="00DC0173" w:rsidRPr="0079748E" w:rsidRDefault="00DC0173">
      <w:pPr>
        <w:rPr>
          <w:rFonts w:ascii="Arial" w:hAnsi="Arial" w:cs="Arial"/>
        </w:rPr>
      </w:pPr>
    </w:p>
    <w:p w:rsidR="00DC0173" w:rsidRPr="0079748E" w:rsidRDefault="00DC0173" w:rsidP="0079748E">
      <w:pPr>
        <w:rPr>
          <w:rFonts w:ascii="Arial" w:hAnsi="Arial" w:cs="Arial"/>
          <w:b/>
          <w:sz w:val="44"/>
          <w:szCs w:val="44"/>
        </w:rPr>
      </w:pPr>
      <w:r w:rsidRPr="0079748E">
        <w:rPr>
          <w:rFonts w:ascii="Arial" w:hAnsi="Arial" w:cs="Arial"/>
          <w:b/>
          <w:sz w:val="40"/>
          <w:szCs w:val="40"/>
        </w:rPr>
        <w:t xml:space="preserve">               </w:t>
      </w:r>
      <w:r w:rsidR="0079748E">
        <w:rPr>
          <w:rFonts w:ascii="Arial" w:hAnsi="Arial" w:cs="Arial"/>
          <w:b/>
          <w:sz w:val="44"/>
          <w:szCs w:val="44"/>
        </w:rPr>
        <w:t xml:space="preserve">  </w:t>
      </w:r>
      <w:r w:rsidRPr="0079748E">
        <w:rPr>
          <w:rFonts w:ascii="Arial" w:hAnsi="Arial" w:cs="Arial"/>
          <w:b/>
          <w:sz w:val="44"/>
          <w:szCs w:val="44"/>
        </w:rPr>
        <w:t>Assignment1 – Multiple threading</w:t>
      </w:r>
    </w:p>
    <w:p w:rsidR="00DC0173" w:rsidRPr="0079748E" w:rsidRDefault="00DC0173" w:rsidP="0079748E">
      <w:pPr>
        <w:rPr>
          <w:rFonts w:ascii="Arial" w:hAnsi="Arial" w:cs="Arial"/>
          <w:b/>
          <w:sz w:val="28"/>
          <w:szCs w:val="28"/>
        </w:rPr>
      </w:pPr>
    </w:p>
    <w:p w:rsidR="003B5422" w:rsidRPr="0079748E" w:rsidRDefault="00DC0173" w:rsidP="0079748E">
      <w:pPr>
        <w:pStyle w:val="Default"/>
        <w:rPr>
          <w:rFonts w:ascii="Arial" w:hAnsi="Arial" w:cs="Arial"/>
          <w:b/>
          <w:sz w:val="28"/>
          <w:szCs w:val="28"/>
        </w:rPr>
      </w:pPr>
      <w:r w:rsidRPr="0079748E">
        <w:rPr>
          <w:rFonts w:ascii="Arial" w:hAnsi="Arial" w:cs="Arial"/>
          <w:b/>
          <w:sz w:val="28"/>
          <w:szCs w:val="28"/>
        </w:rPr>
        <w:t xml:space="preserve">                           </w:t>
      </w:r>
    </w:p>
    <w:p w:rsidR="003B5422" w:rsidRPr="0079748E" w:rsidRDefault="003B5422" w:rsidP="0079748E">
      <w:pPr>
        <w:pStyle w:val="Default"/>
        <w:rPr>
          <w:rFonts w:ascii="Arial" w:hAnsi="Arial" w:cs="Arial"/>
          <w:b/>
          <w:sz w:val="28"/>
          <w:szCs w:val="28"/>
        </w:rPr>
      </w:pPr>
    </w:p>
    <w:p w:rsidR="003B5422" w:rsidRPr="0079748E" w:rsidRDefault="003B5422" w:rsidP="0079748E">
      <w:pPr>
        <w:pStyle w:val="Default"/>
        <w:jc w:val="both"/>
        <w:rPr>
          <w:rFonts w:ascii="Arial" w:hAnsi="Arial" w:cs="Arial"/>
          <w:b/>
          <w:sz w:val="28"/>
          <w:szCs w:val="28"/>
        </w:rPr>
      </w:pPr>
    </w:p>
    <w:p w:rsidR="00DC0173" w:rsidRPr="0079748E" w:rsidRDefault="00DC0173" w:rsidP="0079748E">
      <w:pPr>
        <w:pStyle w:val="Default"/>
        <w:jc w:val="both"/>
        <w:rPr>
          <w:rFonts w:ascii="Arial" w:hAnsi="Arial" w:cs="Arial"/>
          <w:b/>
          <w:sz w:val="28"/>
          <w:szCs w:val="28"/>
        </w:rPr>
      </w:pPr>
      <w:r w:rsidRPr="0079748E">
        <w:rPr>
          <w:rFonts w:ascii="Arial" w:hAnsi="Arial" w:cs="Arial"/>
          <w:b/>
          <w:sz w:val="28"/>
          <w:szCs w:val="28"/>
        </w:rPr>
        <w:t>Course: cst8277 Enterprise Application Programming</w:t>
      </w:r>
    </w:p>
    <w:p w:rsidR="00DC0173" w:rsidRDefault="00DC0173" w:rsidP="0079748E">
      <w:pPr>
        <w:pStyle w:val="Default"/>
        <w:jc w:val="both"/>
        <w:rPr>
          <w:rFonts w:ascii="Arial" w:hAnsi="Arial" w:cs="Arial"/>
          <w:b/>
          <w:sz w:val="28"/>
          <w:szCs w:val="28"/>
        </w:rPr>
      </w:pPr>
      <w:r w:rsidRPr="0079748E">
        <w:rPr>
          <w:rFonts w:ascii="Arial" w:hAnsi="Arial" w:cs="Arial"/>
          <w:b/>
          <w:sz w:val="28"/>
          <w:szCs w:val="28"/>
        </w:rPr>
        <w:t xml:space="preserve">Professor: </w:t>
      </w:r>
      <w:proofErr w:type="spellStart"/>
      <w:r w:rsidR="000A229D" w:rsidRPr="000A229D">
        <w:rPr>
          <w:rFonts w:ascii="Arial" w:hAnsi="Arial" w:cs="Arial"/>
          <w:b/>
          <w:sz w:val="28"/>
          <w:szCs w:val="28"/>
        </w:rPr>
        <w:t>Rejaul</w:t>
      </w:r>
      <w:proofErr w:type="spellEnd"/>
      <w:r w:rsidR="000A229D" w:rsidRPr="000A229D">
        <w:rPr>
          <w:rFonts w:ascii="Arial" w:hAnsi="Arial" w:cs="Arial"/>
          <w:b/>
          <w:sz w:val="28"/>
          <w:szCs w:val="28"/>
        </w:rPr>
        <w:t xml:space="preserve"> Chowdhury, </w:t>
      </w:r>
      <w:r w:rsidRPr="0079748E">
        <w:rPr>
          <w:rFonts w:ascii="Arial" w:hAnsi="Arial" w:cs="Arial"/>
          <w:b/>
          <w:sz w:val="28"/>
          <w:szCs w:val="28"/>
        </w:rPr>
        <w:t xml:space="preserve">Stanley </w:t>
      </w:r>
      <w:proofErr w:type="spellStart"/>
      <w:r w:rsidRPr="0079748E">
        <w:rPr>
          <w:rFonts w:ascii="Arial" w:hAnsi="Arial" w:cs="Arial"/>
          <w:b/>
          <w:sz w:val="28"/>
          <w:szCs w:val="28"/>
        </w:rPr>
        <w:t>Pieda</w:t>
      </w:r>
      <w:bookmarkStart w:id="0" w:name="_GoBack"/>
      <w:bookmarkEnd w:id="0"/>
      <w:proofErr w:type="spellEnd"/>
    </w:p>
    <w:p w:rsidR="000A229D" w:rsidRPr="0079748E" w:rsidRDefault="000A229D" w:rsidP="0079748E">
      <w:pPr>
        <w:pStyle w:val="Default"/>
        <w:jc w:val="both"/>
        <w:rPr>
          <w:rFonts w:ascii="Arial" w:hAnsi="Arial" w:cs="Arial"/>
          <w:b/>
          <w:sz w:val="28"/>
          <w:szCs w:val="28"/>
        </w:rPr>
      </w:pPr>
      <w:r>
        <w:rPr>
          <w:rFonts w:ascii="Arial" w:hAnsi="Arial" w:cs="Arial"/>
          <w:b/>
          <w:sz w:val="28"/>
          <w:szCs w:val="28"/>
        </w:rPr>
        <w:t>Lab section</w:t>
      </w:r>
      <w:proofErr w:type="gramStart"/>
      <w:r>
        <w:rPr>
          <w:rFonts w:ascii="Arial" w:hAnsi="Arial" w:cs="Arial"/>
          <w:b/>
          <w:sz w:val="28"/>
          <w:szCs w:val="28"/>
        </w:rPr>
        <w:t>:304</w:t>
      </w:r>
      <w:proofErr w:type="gramEnd"/>
    </w:p>
    <w:p w:rsidR="00DC0173" w:rsidRPr="0079748E" w:rsidRDefault="00DC0173" w:rsidP="0079748E">
      <w:pPr>
        <w:pStyle w:val="Default"/>
        <w:jc w:val="both"/>
        <w:rPr>
          <w:rFonts w:ascii="Arial" w:hAnsi="Arial" w:cs="Arial"/>
          <w:b/>
          <w:sz w:val="28"/>
          <w:szCs w:val="28"/>
        </w:rPr>
      </w:pPr>
      <w:r w:rsidRPr="0079748E">
        <w:rPr>
          <w:rFonts w:ascii="Arial" w:hAnsi="Arial" w:cs="Arial"/>
          <w:b/>
          <w:sz w:val="28"/>
          <w:szCs w:val="28"/>
        </w:rPr>
        <w:t>Student: Tao Wang, 040857654</w:t>
      </w:r>
    </w:p>
    <w:p w:rsidR="00DC0173" w:rsidRPr="0079748E" w:rsidRDefault="00DC0173" w:rsidP="0079748E">
      <w:pPr>
        <w:pStyle w:val="Default"/>
        <w:jc w:val="both"/>
        <w:rPr>
          <w:rFonts w:ascii="Arial" w:hAnsi="Arial" w:cs="Arial"/>
          <w:b/>
          <w:sz w:val="28"/>
          <w:szCs w:val="28"/>
        </w:rPr>
      </w:pPr>
      <w:r w:rsidRPr="0079748E">
        <w:rPr>
          <w:rFonts w:ascii="Arial" w:hAnsi="Arial" w:cs="Arial"/>
          <w:b/>
          <w:sz w:val="28"/>
          <w:szCs w:val="28"/>
        </w:rPr>
        <w:t>Created date: January 30, 2018</w:t>
      </w:r>
    </w:p>
    <w:p w:rsidR="00722870" w:rsidRPr="0079748E" w:rsidRDefault="00722870" w:rsidP="00DC0173">
      <w:pPr>
        <w:pStyle w:val="Default"/>
        <w:rPr>
          <w:rFonts w:ascii="Arial" w:hAnsi="Arial" w:cs="Arial"/>
          <w:b/>
          <w:sz w:val="28"/>
          <w:szCs w:val="28"/>
        </w:rPr>
      </w:pPr>
    </w:p>
    <w:p w:rsidR="00722870" w:rsidRPr="0079748E" w:rsidRDefault="00722870" w:rsidP="00DC0173">
      <w:pPr>
        <w:pStyle w:val="Default"/>
        <w:rPr>
          <w:rFonts w:ascii="Arial" w:hAnsi="Arial" w:cs="Arial"/>
          <w:b/>
          <w:sz w:val="28"/>
          <w:szCs w:val="28"/>
        </w:rPr>
      </w:pPr>
    </w:p>
    <w:p w:rsidR="00722870" w:rsidRPr="0079748E" w:rsidRDefault="00722870" w:rsidP="00DC0173">
      <w:pPr>
        <w:pStyle w:val="Default"/>
        <w:rPr>
          <w:rFonts w:ascii="Arial" w:hAnsi="Arial" w:cs="Arial"/>
          <w:b/>
          <w:sz w:val="28"/>
          <w:szCs w:val="28"/>
        </w:rPr>
      </w:pPr>
    </w:p>
    <w:p w:rsidR="00722870" w:rsidRPr="0079748E" w:rsidRDefault="00722870" w:rsidP="00DC0173">
      <w:pPr>
        <w:pStyle w:val="Default"/>
        <w:rPr>
          <w:rFonts w:ascii="Arial" w:hAnsi="Arial" w:cs="Arial"/>
          <w:b/>
          <w:sz w:val="28"/>
          <w:szCs w:val="28"/>
        </w:rPr>
      </w:pPr>
    </w:p>
    <w:p w:rsidR="00722870" w:rsidRPr="0079748E" w:rsidRDefault="00722870" w:rsidP="00DC0173">
      <w:pPr>
        <w:pStyle w:val="Default"/>
        <w:rPr>
          <w:rFonts w:ascii="Arial" w:hAnsi="Arial" w:cs="Arial"/>
          <w:b/>
          <w:sz w:val="28"/>
          <w:szCs w:val="28"/>
        </w:rPr>
      </w:pPr>
    </w:p>
    <w:p w:rsidR="00722870" w:rsidRPr="0079748E" w:rsidRDefault="00722870" w:rsidP="00DC0173">
      <w:pPr>
        <w:pStyle w:val="Default"/>
        <w:rPr>
          <w:rFonts w:ascii="Arial" w:hAnsi="Arial" w:cs="Arial"/>
          <w:b/>
          <w:sz w:val="28"/>
          <w:szCs w:val="28"/>
        </w:rPr>
      </w:pPr>
    </w:p>
    <w:p w:rsidR="00722870" w:rsidRPr="0079748E" w:rsidRDefault="00722870" w:rsidP="00DC0173">
      <w:pPr>
        <w:pStyle w:val="Default"/>
        <w:rPr>
          <w:rFonts w:ascii="Arial" w:hAnsi="Arial" w:cs="Arial"/>
          <w:b/>
          <w:sz w:val="28"/>
          <w:szCs w:val="28"/>
        </w:rPr>
      </w:pPr>
    </w:p>
    <w:p w:rsidR="00722870" w:rsidRPr="0079748E" w:rsidRDefault="00722870" w:rsidP="00DC0173">
      <w:pPr>
        <w:pStyle w:val="Default"/>
        <w:rPr>
          <w:rFonts w:ascii="Arial" w:hAnsi="Arial" w:cs="Arial"/>
          <w:b/>
          <w:sz w:val="28"/>
          <w:szCs w:val="28"/>
        </w:rPr>
      </w:pPr>
    </w:p>
    <w:p w:rsidR="00722870" w:rsidRPr="0079748E" w:rsidRDefault="00722870" w:rsidP="00DC0173">
      <w:pPr>
        <w:pStyle w:val="Default"/>
        <w:rPr>
          <w:rFonts w:ascii="Arial" w:hAnsi="Arial" w:cs="Arial"/>
          <w:b/>
          <w:sz w:val="28"/>
          <w:szCs w:val="28"/>
        </w:rPr>
      </w:pPr>
    </w:p>
    <w:p w:rsidR="00722870" w:rsidRPr="0079748E" w:rsidRDefault="00722870" w:rsidP="00DC0173">
      <w:pPr>
        <w:pStyle w:val="Default"/>
        <w:rPr>
          <w:rFonts w:ascii="Arial" w:hAnsi="Arial" w:cs="Arial"/>
          <w:b/>
          <w:sz w:val="28"/>
          <w:szCs w:val="28"/>
        </w:rPr>
      </w:pPr>
    </w:p>
    <w:p w:rsidR="00722870" w:rsidRPr="0079748E" w:rsidRDefault="00722870" w:rsidP="00DC0173">
      <w:pPr>
        <w:pStyle w:val="Default"/>
        <w:rPr>
          <w:rFonts w:ascii="Arial" w:hAnsi="Arial" w:cs="Arial"/>
          <w:b/>
          <w:sz w:val="28"/>
          <w:szCs w:val="28"/>
        </w:rPr>
      </w:pPr>
    </w:p>
    <w:p w:rsidR="00722870" w:rsidRPr="0079748E" w:rsidRDefault="00722870" w:rsidP="00DC0173">
      <w:pPr>
        <w:pStyle w:val="Default"/>
        <w:rPr>
          <w:rFonts w:ascii="Arial" w:hAnsi="Arial" w:cs="Arial"/>
          <w:b/>
          <w:sz w:val="28"/>
          <w:szCs w:val="28"/>
        </w:rPr>
      </w:pPr>
    </w:p>
    <w:p w:rsidR="00722870" w:rsidRPr="0079748E" w:rsidRDefault="00722870" w:rsidP="00DC0173">
      <w:pPr>
        <w:pStyle w:val="Default"/>
        <w:rPr>
          <w:rFonts w:ascii="Arial" w:hAnsi="Arial" w:cs="Arial"/>
          <w:b/>
          <w:sz w:val="28"/>
          <w:szCs w:val="28"/>
        </w:rPr>
      </w:pPr>
    </w:p>
    <w:p w:rsidR="00722870" w:rsidRPr="0079748E" w:rsidRDefault="00722870" w:rsidP="00DC0173">
      <w:pPr>
        <w:pStyle w:val="Default"/>
        <w:rPr>
          <w:rFonts w:ascii="Arial" w:hAnsi="Arial" w:cs="Arial"/>
          <w:b/>
          <w:sz w:val="28"/>
          <w:szCs w:val="28"/>
        </w:rPr>
      </w:pPr>
    </w:p>
    <w:p w:rsidR="00722870" w:rsidRPr="0079748E" w:rsidRDefault="00722870" w:rsidP="00DC0173">
      <w:pPr>
        <w:pStyle w:val="Default"/>
        <w:rPr>
          <w:rFonts w:ascii="Arial" w:hAnsi="Arial" w:cs="Arial"/>
          <w:b/>
          <w:sz w:val="28"/>
          <w:szCs w:val="28"/>
        </w:rPr>
      </w:pPr>
    </w:p>
    <w:p w:rsidR="00722870" w:rsidRPr="0079748E" w:rsidRDefault="00722870" w:rsidP="00DC0173">
      <w:pPr>
        <w:pStyle w:val="Default"/>
        <w:rPr>
          <w:rFonts w:ascii="Arial" w:hAnsi="Arial" w:cs="Arial"/>
          <w:b/>
          <w:sz w:val="28"/>
          <w:szCs w:val="28"/>
        </w:rPr>
      </w:pPr>
    </w:p>
    <w:p w:rsidR="00722870" w:rsidRPr="0079748E" w:rsidRDefault="00722870" w:rsidP="00DC0173">
      <w:pPr>
        <w:pStyle w:val="Default"/>
        <w:rPr>
          <w:rFonts w:ascii="Arial" w:hAnsi="Arial" w:cs="Arial"/>
          <w:b/>
          <w:sz w:val="28"/>
          <w:szCs w:val="28"/>
        </w:rPr>
      </w:pPr>
    </w:p>
    <w:p w:rsidR="00722870" w:rsidRPr="0079748E" w:rsidRDefault="00722870" w:rsidP="00DC0173">
      <w:pPr>
        <w:pStyle w:val="Default"/>
        <w:rPr>
          <w:rFonts w:ascii="Arial" w:hAnsi="Arial" w:cs="Arial"/>
          <w:b/>
          <w:sz w:val="28"/>
          <w:szCs w:val="28"/>
        </w:rPr>
      </w:pPr>
    </w:p>
    <w:p w:rsidR="00722870" w:rsidRPr="0079748E" w:rsidRDefault="00722870" w:rsidP="00DC0173">
      <w:pPr>
        <w:pStyle w:val="Default"/>
        <w:rPr>
          <w:rFonts w:ascii="Arial" w:hAnsi="Arial" w:cs="Arial"/>
          <w:b/>
          <w:sz w:val="28"/>
          <w:szCs w:val="28"/>
        </w:rPr>
      </w:pPr>
    </w:p>
    <w:p w:rsidR="00722870" w:rsidRPr="0079748E" w:rsidRDefault="00722870" w:rsidP="00DC0173">
      <w:pPr>
        <w:pStyle w:val="Default"/>
        <w:rPr>
          <w:rFonts w:ascii="Arial" w:hAnsi="Arial" w:cs="Arial"/>
          <w:b/>
          <w:sz w:val="28"/>
          <w:szCs w:val="28"/>
        </w:rPr>
      </w:pPr>
    </w:p>
    <w:p w:rsidR="00722870" w:rsidRPr="0079748E" w:rsidRDefault="00722870" w:rsidP="00DC0173">
      <w:pPr>
        <w:pStyle w:val="Default"/>
        <w:rPr>
          <w:rFonts w:ascii="Arial" w:hAnsi="Arial" w:cs="Arial"/>
          <w:b/>
          <w:sz w:val="28"/>
          <w:szCs w:val="28"/>
        </w:rPr>
      </w:pPr>
    </w:p>
    <w:p w:rsidR="00722870" w:rsidRPr="0079748E" w:rsidRDefault="00722870" w:rsidP="00DC0173">
      <w:pPr>
        <w:pStyle w:val="Default"/>
        <w:rPr>
          <w:rFonts w:ascii="Arial" w:hAnsi="Arial" w:cs="Arial"/>
          <w:b/>
          <w:sz w:val="28"/>
          <w:szCs w:val="28"/>
        </w:rPr>
      </w:pPr>
    </w:p>
    <w:p w:rsidR="00722870" w:rsidRPr="0079748E" w:rsidRDefault="00722870" w:rsidP="00DC0173">
      <w:pPr>
        <w:pStyle w:val="Default"/>
        <w:rPr>
          <w:rFonts w:ascii="Arial" w:hAnsi="Arial" w:cs="Arial"/>
          <w:b/>
          <w:sz w:val="28"/>
          <w:szCs w:val="28"/>
        </w:rPr>
      </w:pPr>
    </w:p>
    <w:p w:rsidR="00722870" w:rsidRPr="0079748E" w:rsidRDefault="00722870" w:rsidP="00722870">
      <w:pPr>
        <w:pStyle w:val="Heading1"/>
        <w:rPr>
          <w:rFonts w:ascii="Arial" w:hAnsi="Arial" w:cs="Arial"/>
          <w:b/>
        </w:rPr>
      </w:pPr>
      <w:r w:rsidRPr="0079748E">
        <w:rPr>
          <w:rFonts w:ascii="Arial" w:hAnsi="Arial" w:cs="Arial"/>
          <w:b/>
        </w:rPr>
        <w:t xml:space="preserve">Screen shot for program execution </w:t>
      </w:r>
      <w:r w:rsidRPr="0079748E">
        <w:rPr>
          <w:rFonts w:ascii="Arial" w:hAnsi="Arial" w:cs="Arial"/>
          <w:b/>
        </w:rPr>
        <w:tab/>
      </w:r>
    </w:p>
    <w:p w:rsidR="00B77603" w:rsidRPr="0079748E" w:rsidRDefault="00183A83" w:rsidP="00735C8A">
      <w:pPr>
        <w:pStyle w:val="Heading2"/>
        <w:rPr>
          <w:rFonts w:ascii="Arial" w:hAnsi="Arial" w:cs="Arial"/>
        </w:rPr>
      </w:pPr>
      <w:r w:rsidRPr="0079748E">
        <w:rPr>
          <w:rFonts w:ascii="Arial" w:hAnsi="Arial" w:cs="Arial"/>
          <w:noProof/>
        </w:rPr>
        <w:drawing>
          <wp:anchor distT="0" distB="0" distL="114300" distR="114300" simplePos="0" relativeHeight="251658240" behindDoc="0" locked="0" layoutInCell="1" allowOverlap="1">
            <wp:simplePos x="0" y="0"/>
            <wp:positionH relativeFrom="margin">
              <wp:align>left</wp:align>
            </wp:positionH>
            <wp:positionV relativeFrom="paragraph">
              <wp:posOffset>241300</wp:posOffset>
            </wp:positionV>
            <wp:extent cx="2738755" cy="5181600"/>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38755" cy="5181600"/>
                    </a:xfrm>
                    <a:prstGeom prst="rect">
                      <a:avLst/>
                    </a:prstGeom>
                  </pic:spPr>
                </pic:pic>
              </a:graphicData>
            </a:graphic>
            <wp14:sizeRelH relativeFrom="margin">
              <wp14:pctWidth>0</wp14:pctWidth>
            </wp14:sizeRelH>
            <wp14:sizeRelV relativeFrom="margin">
              <wp14:pctHeight>0</wp14:pctHeight>
            </wp14:sizeRelV>
          </wp:anchor>
        </w:drawing>
      </w:r>
      <w:r w:rsidR="00B77603" w:rsidRPr="0079748E">
        <w:rPr>
          <w:rFonts w:ascii="Arial" w:hAnsi="Arial" w:cs="Arial"/>
        </w:rPr>
        <w:t>BlockingQueueBuffer</w:t>
      </w:r>
      <w:r w:rsidR="00313C06" w:rsidRPr="0079748E">
        <w:rPr>
          <w:rFonts w:ascii="Arial" w:hAnsi="Arial" w:cs="Arial"/>
        </w:rPr>
        <w:t xml:space="preserve">                                           circular buffer</w:t>
      </w:r>
    </w:p>
    <w:p w:rsidR="00722870" w:rsidRPr="0079748E" w:rsidRDefault="001E1779" w:rsidP="001E1779">
      <w:pPr>
        <w:rPr>
          <w:rFonts w:ascii="Arial" w:hAnsi="Arial" w:cs="Arial"/>
        </w:rPr>
      </w:pPr>
      <w:r w:rsidRPr="0079748E">
        <w:rPr>
          <w:rFonts w:ascii="Arial" w:hAnsi="Arial" w:cs="Arial"/>
          <w:noProof/>
        </w:rPr>
        <w:drawing>
          <wp:inline distT="0" distB="0" distL="0" distR="0" wp14:anchorId="21BCBDF8" wp14:editId="60D0A9B6">
            <wp:extent cx="2769819" cy="51538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9941" cy="5228548"/>
                    </a:xfrm>
                    <a:prstGeom prst="rect">
                      <a:avLst/>
                    </a:prstGeom>
                  </pic:spPr>
                </pic:pic>
              </a:graphicData>
            </a:graphic>
          </wp:inline>
        </w:drawing>
      </w:r>
      <w:r w:rsidRPr="0079748E">
        <w:rPr>
          <w:rFonts w:ascii="Arial" w:hAnsi="Arial" w:cs="Arial"/>
        </w:rPr>
        <w:br w:type="textWrapping" w:clear="all"/>
      </w:r>
    </w:p>
    <w:p w:rsidR="00183A83" w:rsidRPr="0079748E" w:rsidRDefault="00183A83" w:rsidP="001E1779">
      <w:pPr>
        <w:rPr>
          <w:rFonts w:ascii="Arial" w:hAnsi="Arial" w:cs="Arial"/>
        </w:rPr>
      </w:pPr>
      <w:r w:rsidRPr="0079748E">
        <w:rPr>
          <w:rFonts w:ascii="Arial" w:hAnsi="Arial" w:cs="Arial"/>
        </w:rPr>
        <w:t>（</w:t>
      </w:r>
      <w:r w:rsidRPr="0079748E">
        <w:rPr>
          <w:rFonts w:ascii="Arial" w:hAnsi="Arial" w:cs="Arial"/>
        </w:rPr>
        <w:t xml:space="preserve">The times of the execution between the two types of buffer </w:t>
      </w:r>
      <w:r w:rsidRPr="0079748E">
        <w:rPr>
          <w:rFonts w:ascii="Arial" w:hAnsi="Arial" w:cs="Arial"/>
          <w:b/>
        </w:rPr>
        <w:t>are not always the same as the result</w:t>
      </w:r>
      <w:r w:rsidRPr="0079748E">
        <w:rPr>
          <w:rFonts w:ascii="Arial" w:hAnsi="Arial" w:cs="Arial"/>
        </w:rPr>
        <w:t xml:space="preserve"> shown. Sometime the blocking queue is faster but sometime the circular does. </w:t>
      </w:r>
      <w:r w:rsidRPr="0079748E">
        <w:rPr>
          <w:rFonts w:ascii="Arial" w:hAnsi="Arial" w:cs="Arial"/>
        </w:rPr>
        <w:t>）</w:t>
      </w:r>
    </w:p>
    <w:p w:rsidR="008F7EE4" w:rsidRPr="0079748E" w:rsidRDefault="008F7EE4" w:rsidP="001E1779">
      <w:pPr>
        <w:rPr>
          <w:rFonts w:ascii="Arial" w:hAnsi="Arial" w:cs="Arial"/>
        </w:rPr>
      </w:pPr>
    </w:p>
    <w:p w:rsidR="008F7EE4" w:rsidRPr="0079748E" w:rsidRDefault="008F7EE4" w:rsidP="001E1779">
      <w:pPr>
        <w:rPr>
          <w:rFonts w:ascii="Arial" w:hAnsi="Arial" w:cs="Arial"/>
        </w:rPr>
      </w:pPr>
    </w:p>
    <w:p w:rsidR="008F7EE4" w:rsidRPr="0079748E" w:rsidRDefault="008F7EE4" w:rsidP="001E1779">
      <w:pPr>
        <w:rPr>
          <w:rFonts w:ascii="Arial" w:hAnsi="Arial" w:cs="Arial"/>
        </w:rPr>
      </w:pPr>
    </w:p>
    <w:p w:rsidR="008F7EE4" w:rsidRPr="0079748E" w:rsidRDefault="008F7EE4" w:rsidP="001E1779">
      <w:pPr>
        <w:rPr>
          <w:rFonts w:ascii="Arial" w:hAnsi="Arial" w:cs="Arial"/>
        </w:rPr>
      </w:pPr>
    </w:p>
    <w:p w:rsidR="008F7EE4" w:rsidRDefault="008F7EE4" w:rsidP="001E1779">
      <w:pPr>
        <w:rPr>
          <w:rFonts w:ascii="Arial" w:hAnsi="Arial" w:cs="Arial"/>
        </w:rPr>
      </w:pPr>
    </w:p>
    <w:p w:rsidR="00240245" w:rsidRDefault="00240245" w:rsidP="001E1779">
      <w:pPr>
        <w:rPr>
          <w:rFonts w:ascii="Arial" w:hAnsi="Arial" w:cs="Arial"/>
        </w:rPr>
      </w:pPr>
    </w:p>
    <w:p w:rsidR="00240245" w:rsidRPr="0079748E" w:rsidRDefault="00240245" w:rsidP="001E1779">
      <w:pPr>
        <w:rPr>
          <w:rFonts w:ascii="Arial" w:hAnsi="Arial" w:cs="Arial"/>
        </w:rPr>
      </w:pPr>
    </w:p>
    <w:p w:rsidR="00735C8A" w:rsidRPr="0079748E" w:rsidRDefault="00313C06" w:rsidP="00313C06">
      <w:pPr>
        <w:pStyle w:val="Heading1"/>
        <w:rPr>
          <w:rFonts w:ascii="Arial" w:hAnsi="Arial" w:cs="Arial"/>
          <w:b/>
        </w:rPr>
      </w:pPr>
      <w:r w:rsidRPr="0079748E">
        <w:rPr>
          <w:rFonts w:ascii="Arial" w:hAnsi="Arial" w:cs="Arial"/>
          <w:b/>
        </w:rPr>
        <w:t>Screen shot of database</w:t>
      </w:r>
    </w:p>
    <w:p w:rsidR="002C5B8F" w:rsidRPr="0079748E" w:rsidRDefault="00313C06" w:rsidP="002C5B8F">
      <w:pPr>
        <w:rPr>
          <w:rFonts w:ascii="Arial" w:hAnsi="Arial" w:cs="Arial"/>
        </w:rPr>
      </w:pPr>
      <w:r w:rsidRPr="0079748E">
        <w:rPr>
          <w:rFonts w:ascii="Arial" w:hAnsi="Arial" w:cs="Arial"/>
          <w:noProof/>
        </w:rPr>
        <w:drawing>
          <wp:inline distT="0" distB="0" distL="0" distR="0" wp14:anchorId="14219223" wp14:editId="096BD0FC">
            <wp:extent cx="6578122" cy="58535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80814" cy="5855941"/>
                    </a:xfrm>
                    <a:prstGeom prst="rect">
                      <a:avLst/>
                    </a:prstGeom>
                  </pic:spPr>
                </pic:pic>
              </a:graphicData>
            </a:graphic>
          </wp:inline>
        </w:drawing>
      </w:r>
    </w:p>
    <w:p w:rsidR="002C5B8F" w:rsidRPr="0079748E" w:rsidRDefault="002C5B8F" w:rsidP="002F0BE8">
      <w:pPr>
        <w:pStyle w:val="Heading1"/>
        <w:rPr>
          <w:rFonts w:ascii="Arial" w:hAnsi="Arial" w:cs="Arial"/>
          <w:b/>
        </w:rPr>
      </w:pPr>
    </w:p>
    <w:p w:rsidR="008F7EE4" w:rsidRPr="0079748E" w:rsidRDefault="008F7EE4" w:rsidP="008F7EE4">
      <w:pPr>
        <w:rPr>
          <w:rFonts w:ascii="Arial" w:hAnsi="Arial" w:cs="Arial"/>
        </w:rPr>
      </w:pPr>
    </w:p>
    <w:p w:rsidR="008F7EE4" w:rsidRPr="0079748E" w:rsidRDefault="008F7EE4" w:rsidP="008F7EE4">
      <w:pPr>
        <w:rPr>
          <w:rFonts w:ascii="Arial" w:hAnsi="Arial" w:cs="Arial"/>
        </w:rPr>
      </w:pPr>
    </w:p>
    <w:p w:rsidR="002C5B8F" w:rsidRPr="0079748E" w:rsidRDefault="002C5B8F" w:rsidP="002F0BE8">
      <w:pPr>
        <w:pStyle w:val="Heading1"/>
        <w:rPr>
          <w:rFonts w:ascii="Arial" w:hAnsi="Arial" w:cs="Arial"/>
          <w:b/>
        </w:rPr>
      </w:pPr>
    </w:p>
    <w:p w:rsidR="00240245" w:rsidRPr="007C179B" w:rsidRDefault="002F0BE8" w:rsidP="007C179B">
      <w:pPr>
        <w:pStyle w:val="Heading1"/>
        <w:rPr>
          <w:rFonts w:ascii="Arial" w:hAnsi="Arial" w:cs="Arial"/>
          <w:b/>
        </w:rPr>
      </w:pPr>
      <w:r w:rsidRPr="0079748E">
        <w:rPr>
          <w:rFonts w:ascii="Arial" w:hAnsi="Arial" w:cs="Arial"/>
          <w:b/>
        </w:rPr>
        <w:t>Test plan</w:t>
      </w:r>
    </w:p>
    <w:tbl>
      <w:tblPr>
        <w:tblStyle w:val="TableGrid"/>
        <w:tblW w:w="10896" w:type="dxa"/>
        <w:tblLayout w:type="fixed"/>
        <w:tblLook w:val="04A0" w:firstRow="1" w:lastRow="0" w:firstColumn="1" w:lastColumn="0" w:noHBand="0" w:noVBand="1"/>
      </w:tblPr>
      <w:tblGrid>
        <w:gridCol w:w="1525"/>
        <w:gridCol w:w="1868"/>
        <w:gridCol w:w="1256"/>
        <w:gridCol w:w="1647"/>
        <w:gridCol w:w="2069"/>
        <w:gridCol w:w="1170"/>
        <w:gridCol w:w="1361"/>
      </w:tblGrid>
      <w:tr w:rsidR="00671564" w:rsidRPr="0079748E" w:rsidTr="00240245">
        <w:trPr>
          <w:trHeight w:val="945"/>
        </w:trPr>
        <w:tc>
          <w:tcPr>
            <w:tcW w:w="1525" w:type="dxa"/>
          </w:tcPr>
          <w:p w:rsidR="00671564" w:rsidRPr="0079748E" w:rsidRDefault="00671564" w:rsidP="00671564">
            <w:pPr>
              <w:rPr>
                <w:rFonts w:ascii="Arial" w:hAnsi="Arial" w:cs="Arial"/>
              </w:rPr>
            </w:pPr>
            <w:r w:rsidRPr="0079748E">
              <w:rPr>
                <w:rFonts w:ascii="Arial" w:hAnsi="Arial" w:cs="Arial"/>
              </w:rPr>
              <w:t>Description</w:t>
            </w:r>
          </w:p>
        </w:tc>
        <w:tc>
          <w:tcPr>
            <w:tcW w:w="1868" w:type="dxa"/>
          </w:tcPr>
          <w:p w:rsidR="00671564" w:rsidRPr="0079748E" w:rsidRDefault="00671564" w:rsidP="00671564">
            <w:pPr>
              <w:rPr>
                <w:rFonts w:ascii="Arial" w:hAnsi="Arial" w:cs="Arial"/>
              </w:rPr>
            </w:pPr>
            <w:r w:rsidRPr="0079748E">
              <w:rPr>
                <w:rFonts w:ascii="Arial" w:hAnsi="Arial" w:cs="Arial"/>
              </w:rPr>
              <w:t>Pre-Conditions</w:t>
            </w:r>
          </w:p>
        </w:tc>
        <w:tc>
          <w:tcPr>
            <w:tcW w:w="1256" w:type="dxa"/>
          </w:tcPr>
          <w:p w:rsidR="00671564" w:rsidRPr="0079748E" w:rsidRDefault="00671564" w:rsidP="00671564">
            <w:pPr>
              <w:rPr>
                <w:rFonts w:ascii="Arial" w:hAnsi="Arial" w:cs="Arial"/>
              </w:rPr>
            </w:pPr>
            <w:r w:rsidRPr="0079748E">
              <w:rPr>
                <w:rFonts w:ascii="Arial" w:hAnsi="Arial" w:cs="Arial"/>
              </w:rPr>
              <w:t>Post-Conditions</w:t>
            </w:r>
          </w:p>
        </w:tc>
        <w:tc>
          <w:tcPr>
            <w:tcW w:w="1647" w:type="dxa"/>
          </w:tcPr>
          <w:p w:rsidR="00671564" w:rsidRPr="0079748E" w:rsidRDefault="00671564" w:rsidP="00671564">
            <w:pPr>
              <w:rPr>
                <w:rFonts w:ascii="Arial" w:hAnsi="Arial" w:cs="Arial"/>
              </w:rPr>
            </w:pPr>
            <w:r w:rsidRPr="0079748E">
              <w:rPr>
                <w:rFonts w:ascii="Arial" w:hAnsi="Arial" w:cs="Arial"/>
              </w:rPr>
              <w:t>Test methodology</w:t>
            </w:r>
          </w:p>
        </w:tc>
        <w:tc>
          <w:tcPr>
            <w:tcW w:w="2069" w:type="dxa"/>
          </w:tcPr>
          <w:p w:rsidR="00671564" w:rsidRPr="0079748E" w:rsidRDefault="00671564" w:rsidP="00671564">
            <w:pPr>
              <w:rPr>
                <w:rFonts w:ascii="Arial" w:hAnsi="Arial" w:cs="Arial"/>
              </w:rPr>
            </w:pPr>
            <w:r w:rsidRPr="0079748E">
              <w:rPr>
                <w:rFonts w:ascii="Arial" w:hAnsi="Arial" w:cs="Arial"/>
              </w:rPr>
              <w:t>Expected</w:t>
            </w:r>
          </w:p>
        </w:tc>
        <w:tc>
          <w:tcPr>
            <w:tcW w:w="1170" w:type="dxa"/>
          </w:tcPr>
          <w:p w:rsidR="00671564" w:rsidRPr="0079748E" w:rsidRDefault="00671564" w:rsidP="00671564">
            <w:pPr>
              <w:rPr>
                <w:rFonts w:ascii="Arial" w:hAnsi="Arial" w:cs="Arial"/>
              </w:rPr>
            </w:pPr>
            <w:r w:rsidRPr="0079748E">
              <w:rPr>
                <w:rFonts w:ascii="Arial" w:hAnsi="Arial" w:cs="Arial"/>
              </w:rPr>
              <w:t>Actual</w:t>
            </w:r>
          </w:p>
        </w:tc>
        <w:tc>
          <w:tcPr>
            <w:tcW w:w="1361" w:type="dxa"/>
          </w:tcPr>
          <w:p w:rsidR="00671564" w:rsidRPr="0079748E" w:rsidRDefault="00671564" w:rsidP="00671564">
            <w:pPr>
              <w:rPr>
                <w:rFonts w:ascii="Arial" w:hAnsi="Arial" w:cs="Arial"/>
              </w:rPr>
            </w:pPr>
            <w:r w:rsidRPr="0079748E">
              <w:rPr>
                <w:rFonts w:ascii="Arial" w:hAnsi="Arial" w:cs="Arial"/>
              </w:rPr>
              <w:t>Notes</w:t>
            </w:r>
          </w:p>
        </w:tc>
      </w:tr>
      <w:tr w:rsidR="00671564" w:rsidRPr="0079748E" w:rsidTr="00240245">
        <w:trPr>
          <w:trHeight w:val="1997"/>
        </w:trPr>
        <w:tc>
          <w:tcPr>
            <w:tcW w:w="1525" w:type="dxa"/>
          </w:tcPr>
          <w:p w:rsidR="00671564" w:rsidRPr="0079748E" w:rsidRDefault="00671564" w:rsidP="00671564">
            <w:pPr>
              <w:rPr>
                <w:rFonts w:ascii="Arial" w:hAnsi="Arial" w:cs="Arial"/>
              </w:rPr>
            </w:pPr>
            <w:r w:rsidRPr="0079748E">
              <w:rPr>
                <w:rFonts w:ascii="Arial" w:hAnsi="Arial" w:cs="Arial"/>
              </w:rPr>
              <w:t>Read and write operations taking place asynchronously</w:t>
            </w:r>
          </w:p>
        </w:tc>
        <w:tc>
          <w:tcPr>
            <w:tcW w:w="1868" w:type="dxa"/>
          </w:tcPr>
          <w:p w:rsidR="00671564" w:rsidRPr="0079748E" w:rsidRDefault="00671564" w:rsidP="00671564">
            <w:pPr>
              <w:rPr>
                <w:rFonts w:ascii="Arial" w:hAnsi="Arial" w:cs="Arial"/>
              </w:rPr>
            </w:pPr>
            <w:r w:rsidRPr="0079748E">
              <w:rPr>
                <w:rFonts w:ascii="Arial" w:hAnsi="Arial" w:cs="Arial"/>
              </w:rPr>
              <w:t>Program has started and it is reading and writing records</w:t>
            </w:r>
          </w:p>
        </w:tc>
        <w:tc>
          <w:tcPr>
            <w:tcW w:w="1256" w:type="dxa"/>
          </w:tcPr>
          <w:p w:rsidR="00671564" w:rsidRPr="0079748E" w:rsidRDefault="00671564" w:rsidP="00671564">
            <w:pPr>
              <w:rPr>
                <w:rFonts w:ascii="Arial" w:hAnsi="Arial" w:cs="Arial"/>
              </w:rPr>
            </w:pPr>
            <w:r w:rsidRPr="0079748E">
              <w:rPr>
                <w:rFonts w:ascii="Arial" w:hAnsi="Arial" w:cs="Arial"/>
              </w:rPr>
              <w:t>File was opened, database was connected to.</w:t>
            </w:r>
          </w:p>
        </w:tc>
        <w:tc>
          <w:tcPr>
            <w:tcW w:w="1647" w:type="dxa"/>
          </w:tcPr>
          <w:p w:rsidR="00671564" w:rsidRPr="0079748E" w:rsidRDefault="002A2333" w:rsidP="00671564">
            <w:pPr>
              <w:rPr>
                <w:rFonts w:ascii="Arial" w:hAnsi="Arial" w:cs="Arial"/>
              </w:rPr>
            </w:pPr>
            <w:r w:rsidRPr="0079748E">
              <w:rPr>
                <w:rFonts w:ascii="Arial" w:hAnsi="Arial" w:cs="Arial"/>
              </w:rPr>
              <w:t>Viewing output from producer and consumer screen</w:t>
            </w:r>
          </w:p>
        </w:tc>
        <w:tc>
          <w:tcPr>
            <w:tcW w:w="2069" w:type="dxa"/>
          </w:tcPr>
          <w:p w:rsidR="00671564" w:rsidRDefault="002A2333" w:rsidP="00671564">
            <w:pPr>
              <w:rPr>
                <w:rFonts w:ascii="Arial" w:hAnsi="Arial" w:cs="Arial"/>
              </w:rPr>
            </w:pPr>
            <w:r w:rsidRPr="0079748E">
              <w:rPr>
                <w:rFonts w:ascii="Arial" w:hAnsi="Arial" w:cs="Arial"/>
              </w:rPr>
              <w:t>Should see read and write messages in tandem</w:t>
            </w:r>
            <w:r w:rsidR="000D4918">
              <w:rPr>
                <w:rFonts w:ascii="Arial" w:hAnsi="Arial" w:cs="Arial"/>
              </w:rPr>
              <w:t>.</w:t>
            </w:r>
          </w:p>
          <w:p w:rsidR="000D4918" w:rsidRPr="0079748E" w:rsidRDefault="000D4918" w:rsidP="00671564">
            <w:pPr>
              <w:rPr>
                <w:rFonts w:ascii="Arial" w:hAnsi="Arial" w:cs="Arial"/>
              </w:rPr>
            </w:pPr>
            <w:r>
              <w:rPr>
                <w:rFonts w:ascii="Arial" w:hAnsi="Arial" w:cs="Arial"/>
              </w:rPr>
              <w:t xml:space="preserve">Should see the </w:t>
            </w:r>
            <w:r w:rsidR="007605FC">
              <w:rPr>
                <w:rFonts w:ascii="Arial" w:hAnsi="Arial" w:cs="Arial"/>
              </w:rPr>
              <w:t xml:space="preserve">different </w:t>
            </w:r>
            <w:r>
              <w:rPr>
                <w:rFonts w:ascii="Arial" w:hAnsi="Arial" w:cs="Arial"/>
              </w:rPr>
              <w:t xml:space="preserve">threads in the Jvisualvm.exe </w:t>
            </w:r>
          </w:p>
        </w:tc>
        <w:tc>
          <w:tcPr>
            <w:tcW w:w="1170" w:type="dxa"/>
          </w:tcPr>
          <w:p w:rsidR="00671564" w:rsidRPr="0079748E" w:rsidRDefault="002A2333" w:rsidP="00671564">
            <w:pPr>
              <w:rPr>
                <w:rFonts w:ascii="Arial" w:hAnsi="Arial" w:cs="Arial"/>
              </w:rPr>
            </w:pPr>
            <w:r w:rsidRPr="0079748E">
              <w:rPr>
                <w:rFonts w:ascii="Arial" w:hAnsi="Arial" w:cs="Arial"/>
              </w:rPr>
              <w:t>Matches expected.</w:t>
            </w:r>
          </w:p>
        </w:tc>
        <w:tc>
          <w:tcPr>
            <w:tcW w:w="1361" w:type="dxa"/>
          </w:tcPr>
          <w:p w:rsidR="00671564" w:rsidRPr="0079748E" w:rsidRDefault="002A2333" w:rsidP="00671564">
            <w:pPr>
              <w:rPr>
                <w:rFonts w:ascii="Arial" w:hAnsi="Arial" w:cs="Arial"/>
              </w:rPr>
            </w:pPr>
            <w:r w:rsidRPr="0079748E">
              <w:rPr>
                <w:rFonts w:ascii="Arial" w:hAnsi="Arial" w:cs="Arial"/>
              </w:rPr>
              <w:t>Test passes</w:t>
            </w:r>
          </w:p>
        </w:tc>
      </w:tr>
      <w:tr w:rsidR="00671564" w:rsidRPr="0079748E" w:rsidTr="00240245">
        <w:trPr>
          <w:trHeight w:val="1844"/>
        </w:trPr>
        <w:tc>
          <w:tcPr>
            <w:tcW w:w="1525" w:type="dxa"/>
          </w:tcPr>
          <w:p w:rsidR="002C5B8F" w:rsidRPr="0079748E" w:rsidRDefault="002C5B8F" w:rsidP="002C5B8F">
            <w:pPr>
              <w:pStyle w:val="Default"/>
              <w:rPr>
                <w:rFonts w:ascii="Arial" w:hAnsi="Arial" w:cs="Arial"/>
              </w:rPr>
            </w:pPr>
          </w:p>
          <w:p w:rsidR="002C5B8F" w:rsidRPr="0079748E" w:rsidRDefault="002C5B8F" w:rsidP="002C5B8F">
            <w:pPr>
              <w:pStyle w:val="Default"/>
              <w:rPr>
                <w:rFonts w:ascii="Arial" w:hAnsi="Arial" w:cs="Arial"/>
                <w:sz w:val="22"/>
                <w:szCs w:val="22"/>
              </w:rPr>
            </w:pPr>
            <w:r w:rsidRPr="0079748E">
              <w:rPr>
                <w:rFonts w:ascii="Arial" w:hAnsi="Arial" w:cs="Arial"/>
                <w:sz w:val="22"/>
                <w:szCs w:val="22"/>
              </w:rPr>
              <w:t xml:space="preserve">the correct records were read </w:t>
            </w:r>
          </w:p>
          <w:p w:rsidR="00671564" w:rsidRPr="0079748E" w:rsidRDefault="00671564" w:rsidP="00671564">
            <w:pPr>
              <w:rPr>
                <w:rFonts w:ascii="Arial" w:hAnsi="Arial" w:cs="Arial"/>
              </w:rPr>
            </w:pPr>
          </w:p>
        </w:tc>
        <w:tc>
          <w:tcPr>
            <w:tcW w:w="1868" w:type="dxa"/>
          </w:tcPr>
          <w:p w:rsidR="00671564" w:rsidRPr="0079748E" w:rsidRDefault="00D85CD4" w:rsidP="00671564">
            <w:pPr>
              <w:rPr>
                <w:rFonts w:ascii="Arial" w:hAnsi="Arial" w:cs="Arial"/>
              </w:rPr>
            </w:pPr>
            <w:r>
              <w:rPr>
                <w:rFonts w:ascii="Arial" w:hAnsi="Arial" w:cs="Arial"/>
              </w:rPr>
              <w:t>Program has started and it is reading records from the csv file</w:t>
            </w:r>
          </w:p>
        </w:tc>
        <w:tc>
          <w:tcPr>
            <w:tcW w:w="1256" w:type="dxa"/>
          </w:tcPr>
          <w:p w:rsidR="00671564" w:rsidRDefault="00D85CD4" w:rsidP="00671564">
            <w:pPr>
              <w:rPr>
                <w:rFonts w:ascii="Arial" w:hAnsi="Arial" w:cs="Arial"/>
              </w:rPr>
            </w:pPr>
            <w:r>
              <w:rPr>
                <w:rFonts w:ascii="Arial" w:hAnsi="Arial" w:cs="Arial"/>
              </w:rPr>
              <w:t xml:space="preserve">File was opened and the records were read </w:t>
            </w:r>
          </w:p>
          <w:p w:rsidR="00D85CD4" w:rsidRPr="0079748E" w:rsidRDefault="00D85CD4" w:rsidP="00671564">
            <w:pPr>
              <w:rPr>
                <w:rFonts w:ascii="Arial" w:hAnsi="Arial" w:cs="Arial"/>
              </w:rPr>
            </w:pPr>
            <w:r>
              <w:rPr>
                <w:rFonts w:ascii="Arial" w:hAnsi="Arial" w:cs="Arial"/>
              </w:rPr>
              <w:t>correctly</w:t>
            </w:r>
          </w:p>
        </w:tc>
        <w:tc>
          <w:tcPr>
            <w:tcW w:w="1647" w:type="dxa"/>
          </w:tcPr>
          <w:p w:rsidR="00671564" w:rsidRPr="0079748E" w:rsidRDefault="00DF546B" w:rsidP="00DF546B">
            <w:pPr>
              <w:rPr>
                <w:rFonts w:ascii="Arial" w:hAnsi="Arial" w:cs="Arial"/>
              </w:rPr>
            </w:pPr>
            <w:r>
              <w:rPr>
                <w:rFonts w:ascii="Arial" w:hAnsi="Arial" w:cs="Arial"/>
              </w:rPr>
              <w:t xml:space="preserve">Create </w:t>
            </w:r>
            <w:r w:rsidR="009035C3">
              <w:rPr>
                <w:rFonts w:ascii="Arial" w:hAnsi="Arial" w:cs="Arial"/>
              </w:rPr>
              <w:t xml:space="preserve">Log file </w:t>
            </w:r>
            <w:r>
              <w:rPr>
                <w:rFonts w:ascii="Arial" w:hAnsi="Arial" w:cs="Arial"/>
              </w:rPr>
              <w:t xml:space="preserve">of </w:t>
            </w:r>
            <w:r>
              <w:rPr>
                <w:rFonts w:ascii="Arial" w:hAnsi="Arial" w:cs="Arial"/>
                <w:b/>
              </w:rPr>
              <w:t>Producer</w:t>
            </w:r>
            <w:r w:rsidR="000D4918">
              <w:rPr>
                <w:rFonts w:ascii="Arial" w:hAnsi="Arial" w:cs="Arial"/>
                <w:b/>
              </w:rPr>
              <w:t xml:space="preserve"> thread</w:t>
            </w:r>
            <w:r>
              <w:rPr>
                <w:rFonts w:ascii="Arial" w:hAnsi="Arial" w:cs="Arial"/>
                <w:b/>
              </w:rPr>
              <w:t xml:space="preserve"> </w:t>
            </w:r>
            <w:r w:rsidR="009035C3">
              <w:rPr>
                <w:rFonts w:ascii="Arial" w:hAnsi="Arial" w:cs="Arial"/>
              </w:rPr>
              <w:t xml:space="preserve">for </w:t>
            </w:r>
            <w:r>
              <w:rPr>
                <w:rFonts w:ascii="Arial" w:hAnsi="Arial" w:cs="Arial"/>
              </w:rPr>
              <w:t>tracking the records read from csv file.</w:t>
            </w:r>
          </w:p>
        </w:tc>
        <w:tc>
          <w:tcPr>
            <w:tcW w:w="2069" w:type="dxa"/>
          </w:tcPr>
          <w:p w:rsidR="00DF546B" w:rsidRDefault="002C5B8F" w:rsidP="00DF546B">
            <w:pPr>
              <w:rPr>
                <w:rFonts w:ascii="Arial" w:hAnsi="Arial" w:cs="Arial"/>
              </w:rPr>
            </w:pPr>
            <w:r w:rsidRPr="0079748E">
              <w:rPr>
                <w:rFonts w:ascii="Arial" w:hAnsi="Arial" w:cs="Arial"/>
              </w:rPr>
              <w:t xml:space="preserve">Should see the </w:t>
            </w:r>
            <w:r w:rsidR="00DF546B">
              <w:rPr>
                <w:rFonts w:ascii="Arial" w:hAnsi="Arial" w:cs="Arial"/>
              </w:rPr>
              <w:t xml:space="preserve">records </w:t>
            </w:r>
            <w:r w:rsidRPr="0079748E">
              <w:rPr>
                <w:rFonts w:ascii="Arial" w:hAnsi="Arial" w:cs="Arial"/>
              </w:rPr>
              <w:t xml:space="preserve">read </w:t>
            </w:r>
            <w:r w:rsidR="00DF546B">
              <w:rPr>
                <w:rFonts w:ascii="Arial" w:hAnsi="Arial" w:cs="Arial"/>
              </w:rPr>
              <w:t>in the file</w:t>
            </w:r>
          </w:p>
          <w:p w:rsidR="00671564" w:rsidRPr="0079748E" w:rsidRDefault="00275E76" w:rsidP="00275E76">
            <w:pPr>
              <w:rPr>
                <w:rFonts w:ascii="Arial" w:hAnsi="Arial" w:cs="Arial"/>
              </w:rPr>
            </w:pPr>
            <w:r w:rsidRPr="00DF546B">
              <w:rPr>
                <w:rFonts w:ascii="Arial" w:hAnsi="Arial" w:cs="Arial"/>
                <w:b/>
              </w:rPr>
              <w:t>Producer_logger.log</w:t>
            </w:r>
            <w:r w:rsidR="009035C3">
              <w:rPr>
                <w:rFonts w:ascii="Arial" w:hAnsi="Arial" w:cs="Arial"/>
              </w:rPr>
              <w:t xml:space="preserve"> </w:t>
            </w:r>
            <w:r>
              <w:rPr>
                <w:rFonts w:ascii="Arial" w:hAnsi="Arial" w:cs="Arial"/>
              </w:rPr>
              <w:t>match to the records in the csv file.</w:t>
            </w:r>
          </w:p>
        </w:tc>
        <w:tc>
          <w:tcPr>
            <w:tcW w:w="1170" w:type="dxa"/>
          </w:tcPr>
          <w:p w:rsidR="00671564" w:rsidRPr="0079748E" w:rsidRDefault="008F7EE4" w:rsidP="00671564">
            <w:pPr>
              <w:rPr>
                <w:rFonts w:ascii="Arial" w:hAnsi="Arial" w:cs="Arial"/>
              </w:rPr>
            </w:pPr>
            <w:r w:rsidRPr="0079748E">
              <w:rPr>
                <w:rFonts w:ascii="Arial" w:hAnsi="Arial" w:cs="Arial"/>
              </w:rPr>
              <w:t xml:space="preserve">Matches </w:t>
            </w:r>
          </w:p>
          <w:p w:rsidR="008F7EE4" w:rsidRPr="0079748E" w:rsidRDefault="008F7EE4" w:rsidP="00671564">
            <w:pPr>
              <w:rPr>
                <w:rFonts w:ascii="Arial" w:hAnsi="Arial" w:cs="Arial"/>
              </w:rPr>
            </w:pPr>
            <w:r w:rsidRPr="0079748E">
              <w:rPr>
                <w:rFonts w:ascii="Arial" w:hAnsi="Arial" w:cs="Arial"/>
              </w:rPr>
              <w:t>expected</w:t>
            </w:r>
          </w:p>
        </w:tc>
        <w:tc>
          <w:tcPr>
            <w:tcW w:w="1361" w:type="dxa"/>
          </w:tcPr>
          <w:p w:rsidR="00671564" w:rsidRPr="0079748E" w:rsidRDefault="002A2333" w:rsidP="00671564">
            <w:pPr>
              <w:rPr>
                <w:rFonts w:ascii="Arial" w:hAnsi="Arial" w:cs="Arial"/>
              </w:rPr>
            </w:pPr>
            <w:r w:rsidRPr="0079748E">
              <w:rPr>
                <w:rFonts w:ascii="Arial" w:hAnsi="Arial" w:cs="Arial"/>
              </w:rPr>
              <w:t>Test passes</w:t>
            </w:r>
          </w:p>
        </w:tc>
      </w:tr>
      <w:tr w:rsidR="00671564" w:rsidRPr="0079748E" w:rsidTr="00240245">
        <w:trPr>
          <w:trHeight w:val="962"/>
        </w:trPr>
        <w:tc>
          <w:tcPr>
            <w:tcW w:w="1525" w:type="dxa"/>
          </w:tcPr>
          <w:p w:rsidR="0079748E" w:rsidRPr="0079748E" w:rsidRDefault="0079748E" w:rsidP="0079748E">
            <w:pPr>
              <w:pStyle w:val="Default"/>
              <w:rPr>
                <w:rFonts w:ascii="Arial" w:hAnsi="Arial" w:cs="Arial"/>
              </w:rPr>
            </w:pPr>
          </w:p>
          <w:p w:rsidR="0079748E" w:rsidRPr="0079748E" w:rsidRDefault="0079748E" w:rsidP="0079748E">
            <w:pPr>
              <w:pStyle w:val="Default"/>
              <w:rPr>
                <w:rFonts w:ascii="Arial" w:hAnsi="Arial" w:cs="Arial"/>
                <w:sz w:val="22"/>
                <w:szCs w:val="22"/>
              </w:rPr>
            </w:pPr>
            <w:r w:rsidRPr="0079748E">
              <w:rPr>
                <w:rFonts w:ascii="Arial" w:hAnsi="Arial" w:cs="Arial"/>
                <w:sz w:val="22"/>
                <w:szCs w:val="22"/>
              </w:rPr>
              <w:t xml:space="preserve">the correct records were inserted </w:t>
            </w:r>
          </w:p>
          <w:p w:rsidR="00671564" w:rsidRPr="0079748E" w:rsidRDefault="00671564" w:rsidP="00671564">
            <w:pPr>
              <w:rPr>
                <w:rFonts w:ascii="Arial" w:hAnsi="Arial" w:cs="Arial"/>
              </w:rPr>
            </w:pPr>
          </w:p>
        </w:tc>
        <w:tc>
          <w:tcPr>
            <w:tcW w:w="1868" w:type="dxa"/>
          </w:tcPr>
          <w:p w:rsidR="00671564" w:rsidRPr="0079748E" w:rsidRDefault="000D4918" w:rsidP="00671564">
            <w:pPr>
              <w:rPr>
                <w:rFonts w:ascii="Arial" w:hAnsi="Arial" w:cs="Arial"/>
              </w:rPr>
            </w:pPr>
            <w:r>
              <w:rPr>
                <w:rFonts w:ascii="Arial" w:hAnsi="Arial" w:cs="Arial"/>
              </w:rPr>
              <w:t>Program has started and it is writing records to database</w:t>
            </w:r>
          </w:p>
        </w:tc>
        <w:tc>
          <w:tcPr>
            <w:tcW w:w="1256" w:type="dxa"/>
          </w:tcPr>
          <w:p w:rsidR="00671564" w:rsidRPr="0079748E" w:rsidRDefault="000D4918" w:rsidP="00671564">
            <w:pPr>
              <w:rPr>
                <w:rFonts w:ascii="Arial" w:hAnsi="Arial" w:cs="Arial"/>
              </w:rPr>
            </w:pPr>
            <w:r>
              <w:rPr>
                <w:rFonts w:ascii="Arial" w:hAnsi="Arial" w:cs="Arial"/>
              </w:rPr>
              <w:t>Database was connected to and records write into the DB.</w:t>
            </w:r>
          </w:p>
        </w:tc>
        <w:tc>
          <w:tcPr>
            <w:tcW w:w="1647" w:type="dxa"/>
          </w:tcPr>
          <w:p w:rsidR="00671564" w:rsidRPr="000D4918" w:rsidRDefault="000D4918" w:rsidP="000D4918">
            <w:pPr>
              <w:rPr>
                <w:rFonts w:ascii="Arial" w:hAnsi="Arial" w:cs="Arial"/>
              </w:rPr>
            </w:pPr>
            <w:r>
              <w:rPr>
                <w:rFonts w:ascii="Arial" w:hAnsi="Arial" w:cs="Arial"/>
              </w:rPr>
              <w:t xml:space="preserve">Create </w:t>
            </w:r>
            <w:r w:rsidR="00DA2D63">
              <w:rPr>
                <w:rFonts w:ascii="Arial" w:hAnsi="Arial" w:cs="Arial"/>
              </w:rPr>
              <w:t xml:space="preserve">Log file </w:t>
            </w:r>
            <w:r>
              <w:rPr>
                <w:rFonts w:ascii="Arial" w:hAnsi="Arial" w:cs="Arial"/>
              </w:rPr>
              <w:t xml:space="preserve">of </w:t>
            </w:r>
            <w:r>
              <w:rPr>
                <w:rFonts w:ascii="Arial" w:hAnsi="Arial" w:cs="Arial"/>
                <w:b/>
              </w:rPr>
              <w:t xml:space="preserve">Consumer thread </w:t>
            </w:r>
            <w:r>
              <w:rPr>
                <w:rFonts w:ascii="Arial" w:hAnsi="Arial" w:cs="Arial"/>
              </w:rPr>
              <w:t>for tracking the records write to the database.</w:t>
            </w:r>
          </w:p>
        </w:tc>
        <w:tc>
          <w:tcPr>
            <w:tcW w:w="2069" w:type="dxa"/>
          </w:tcPr>
          <w:p w:rsidR="000D4918" w:rsidRDefault="000D4918" w:rsidP="00671564">
            <w:pPr>
              <w:rPr>
                <w:rFonts w:ascii="Arial" w:hAnsi="Arial" w:cs="Arial"/>
              </w:rPr>
            </w:pPr>
            <w:r>
              <w:rPr>
                <w:rFonts w:ascii="Arial" w:hAnsi="Arial" w:cs="Arial"/>
              </w:rPr>
              <w:t>Should see the records write to database in the file</w:t>
            </w:r>
          </w:p>
          <w:p w:rsidR="00671564" w:rsidRPr="00275E76" w:rsidRDefault="00275E76" w:rsidP="00275E76">
            <w:pPr>
              <w:rPr>
                <w:rFonts w:ascii="Arial" w:hAnsi="Arial" w:cs="Arial"/>
              </w:rPr>
            </w:pPr>
            <w:r>
              <w:rPr>
                <w:rFonts w:ascii="Arial" w:hAnsi="Arial" w:cs="Arial"/>
                <w:b/>
              </w:rPr>
              <w:t xml:space="preserve">Consumer_logger.log </w:t>
            </w:r>
            <w:r>
              <w:rPr>
                <w:rFonts w:ascii="Arial" w:hAnsi="Arial" w:cs="Arial"/>
              </w:rPr>
              <w:t>match the records in the database.</w:t>
            </w:r>
          </w:p>
        </w:tc>
        <w:tc>
          <w:tcPr>
            <w:tcW w:w="1170" w:type="dxa"/>
          </w:tcPr>
          <w:p w:rsidR="008F7EE4" w:rsidRPr="0079748E" w:rsidRDefault="008F7EE4" w:rsidP="008F7EE4">
            <w:pPr>
              <w:rPr>
                <w:rFonts w:ascii="Arial" w:hAnsi="Arial" w:cs="Arial"/>
              </w:rPr>
            </w:pPr>
            <w:r w:rsidRPr="0079748E">
              <w:rPr>
                <w:rFonts w:ascii="Arial" w:hAnsi="Arial" w:cs="Arial"/>
              </w:rPr>
              <w:t xml:space="preserve">Matches </w:t>
            </w:r>
          </w:p>
          <w:p w:rsidR="00671564" w:rsidRPr="0079748E" w:rsidRDefault="008F7EE4" w:rsidP="008F7EE4">
            <w:pPr>
              <w:rPr>
                <w:rFonts w:ascii="Arial" w:hAnsi="Arial" w:cs="Arial"/>
              </w:rPr>
            </w:pPr>
            <w:r w:rsidRPr="0079748E">
              <w:rPr>
                <w:rFonts w:ascii="Arial" w:hAnsi="Arial" w:cs="Arial"/>
              </w:rPr>
              <w:t>expected</w:t>
            </w:r>
          </w:p>
        </w:tc>
        <w:tc>
          <w:tcPr>
            <w:tcW w:w="1361" w:type="dxa"/>
          </w:tcPr>
          <w:p w:rsidR="00671564" w:rsidRPr="0079748E" w:rsidRDefault="002A2333" w:rsidP="00671564">
            <w:pPr>
              <w:rPr>
                <w:rFonts w:ascii="Arial" w:hAnsi="Arial" w:cs="Arial"/>
              </w:rPr>
            </w:pPr>
            <w:r w:rsidRPr="0079748E">
              <w:rPr>
                <w:rFonts w:ascii="Arial" w:hAnsi="Arial" w:cs="Arial"/>
              </w:rPr>
              <w:t>Test passes</w:t>
            </w:r>
          </w:p>
        </w:tc>
      </w:tr>
      <w:tr w:rsidR="00671564" w:rsidRPr="0079748E" w:rsidTr="00240245">
        <w:trPr>
          <w:trHeight w:val="945"/>
        </w:trPr>
        <w:tc>
          <w:tcPr>
            <w:tcW w:w="1525" w:type="dxa"/>
          </w:tcPr>
          <w:p w:rsidR="004D17F3" w:rsidRDefault="004D17F3" w:rsidP="004D17F3">
            <w:pPr>
              <w:pStyle w:val="Default"/>
            </w:pPr>
          </w:p>
          <w:p w:rsidR="004D17F3" w:rsidRPr="004D17F3" w:rsidRDefault="004D17F3" w:rsidP="004D17F3">
            <w:pPr>
              <w:pStyle w:val="Default"/>
              <w:rPr>
                <w:rFonts w:ascii="Arial" w:hAnsi="Arial" w:cs="Arial"/>
                <w:sz w:val="22"/>
                <w:szCs w:val="22"/>
              </w:rPr>
            </w:pPr>
            <w:r w:rsidRPr="004D17F3">
              <w:rPr>
                <w:rFonts w:ascii="Arial" w:hAnsi="Arial" w:cs="Arial"/>
                <w:sz w:val="22"/>
                <w:szCs w:val="22"/>
              </w:rPr>
              <w:t xml:space="preserve">records were inserted in the same order they were read </w:t>
            </w:r>
          </w:p>
          <w:p w:rsidR="00671564" w:rsidRPr="0079748E" w:rsidRDefault="00671564" w:rsidP="00671564">
            <w:pPr>
              <w:rPr>
                <w:rFonts w:ascii="Arial" w:hAnsi="Arial" w:cs="Arial"/>
              </w:rPr>
            </w:pPr>
          </w:p>
        </w:tc>
        <w:tc>
          <w:tcPr>
            <w:tcW w:w="1868" w:type="dxa"/>
          </w:tcPr>
          <w:p w:rsidR="00671564" w:rsidRPr="0079748E" w:rsidRDefault="00275E76" w:rsidP="00671564">
            <w:pPr>
              <w:rPr>
                <w:rFonts w:ascii="Arial" w:hAnsi="Arial" w:cs="Arial"/>
              </w:rPr>
            </w:pPr>
            <w:r>
              <w:rPr>
                <w:rFonts w:ascii="Arial" w:hAnsi="Arial" w:cs="Arial"/>
              </w:rPr>
              <w:t>Program has started and the records write to database must have the same order as reading from the csv file.</w:t>
            </w:r>
          </w:p>
        </w:tc>
        <w:tc>
          <w:tcPr>
            <w:tcW w:w="1256" w:type="dxa"/>
          </w:tcPr>
          <w:p w:rsidR="00671564" w:rsidRPr="0079748E" w:rsidRDefault="00B23822" w:rsidP="00671564">
            <w:pPr>
              <w:rPr>
                <w:rFonts w:ascii="Arial" w:hAnsi="Arial" w:cs="Arial"/>
              </w:rPr>
            </w:pPr>
            <w:r>
              <w:rPr>
                <w:rFonts w:ascii="Arial" w:hAnsi="Arial" w:cs="Arial"/>
              </w:rPr>
              <w:t>The records of csv were in the same order as the records of database.</w:t>
            </w:r>
          </w:p>
        </w:tc>
        <w:tc>
          <w:tcPr>
            <w:tcW w:w="1647" w:type="dxa"/>
          </w:tcPr>
          <w:p w:rsidR="00671564" w:rsidRPr="0079748E" w:rsidRDefault="00C264D3" w:rsidP="00671564">
            <w:pPr>
              <w:rPr>
                <w:rFonts w:ascii="Arial" w:hAnsi="Arial" w:cs="Arial"/>
              </w:rPr>
            </w:pPr>
            <w:r>
              <w:rPr>
                <w:rFonts w:ascii="Arial" w:hAnsi="Arial" w:cs="Arial"/>
              </w:rPr>
              <w:t xml:space="preserve">Create </w:t>
            </w:r>
            <w:r w:rsidR="00DA2D63">
              <w:rPr>
                <w:rFonts w:ascii="Arial" w:hAnsi="Arial" w:cs="Arial"/>
              </w:rPr>
              <w:t>Log file</w:t>
            </w:r>
            <w:r>
              <w:rPr>
                <w:rFonts w:ascii="Arial" w:hAnsi="Arial" w:cs="Arial"/>
              </w:rPr>
              <w:t>s</w:t>
            </w:r>
            <w:r w:rsidR="00DA2D63">
              <w:rPr>
                <w:rFonts w:ascii="Arial" w:hAnsi="Arial" w:cs="Arial"/>
              </w:rPr>
              <w:t xml:space="preserve"> for </w:t>
            </w:r>
            <w:r>
              <w:rPr>
                <w:rFonts w:ascii="Arial" w:hAnsi="Arial" w:cs="Arial"/>
              </w:rPr>
              <w:t xml:space="preserve">comparing the records inserted were in </w:t>
            </w:r>
            <w:r w:rsidR="00DA2D63">
              <w:rPr>
                <w:rFonts w:ascii="Arial" w:hAnsi="Arial" w:cs="Arial"/>
              </w:rPr>
              <w:t xml:space="preserve">the same order </w:t>
            </w:r>
            <w:r>
              <w:rPr>
                <w:rFonts w:ascii="Arial" w:hAnsi="Arial" w:cs="Arial"/>
              </w:rPr>
              <w:t xml:space="preserve">as </w:t>
            </w:r>
            <w:r w:rsidR="00DA2D63">
              <w:rPr>
                <w:rFonts w:ascii="Arial" w:hAnsi="Arial" w:cs="Arial"/>
              </w:rPr>
              <w:t>they read</w:t>
            </w:r>
            <w:r>
              <w:rPr>
                <w:rFonts w:ascii="Arial" w:hAnsi="Arial" w:cs="Arial"/>
              </w:rPr>
              <w:t>.</w:t>
            </w:r>
          </w:p>
        </w:tc>
        <w:tc>
          <w:tcPr>
            <w:tcW w:w="2069" w:type="dxa"/>
          </w:tcPr>
          <w:p w:rsidR="00671564" w:rsidRPr="00275E76" w:rsidRDefault="00275E76" w:rsidP="00671564">
            <w:pPr>
              <w:rPr>
                <w:rFonts w:ascii="Arial" w:hAnsi="Arial" w:cs="Arial"/>
                <w:b/>
              </w:rPr>
            </w:pPr>
            <w:r>
              <w:rPr>
                <w:rFonts w:ascii="Arial" w:hAnsi="Arial" w:cs="Arial"/>
              </w:rPr>
              <w:t xml:space="preserve">Should see the records in the </w:t>
            </w:r>
            <w:r w:rsidR="00C264D3">
              <w:rPr>
                <w:rFonts w:ascii="Arial" w:hAnsi="Arial" w:cs="Arial"/>
              </w:rPr>
              <w:t xml:space="preserve">file </w:t>
            </w:r>
            <w:r>
              <w:rPr>
                <w:rFonts w:ascii="Arial" w:hAnsi="Arial" w:cs="Arial"/>
                <w:b/>
              </w:rPr>
              <w:t xml:space="preserve">producer_logger.log </w:t>
            </w:r>
            <w:r>
              <w:rPr>
                <w:rFonts w:ascii="Arial" w:hAnsi="Arial" w:cs="Arial"/>
              </w:rPr>
              <w:t xml:space="preserve">have the same order as the records in the file </w:t>
            </w:r>
            <w:r>
              <w:rPr>
                <w:rFonts w:ascii="Arial" w:hAnsi="Arial" w:cs="Arial"/>
                <w:b/>
              </w:rPr>
              <w:t>consumer_logger.log.</w:t>
            </w:r>
          </w:p>
        </w:tc>
        <w:tc>
          <w:tcPr>
            <w:tcW w:w="1170" w:type="dxa"/>
          </w:tcPr>
          <w:p w:rsidR="008F7EE4" w:rsidRPr="0079748E" w:rsidRDefault="008F7EE4" w:rsidP="008F7EE4">
            <w:pPr>
              <w:rPr>
                <w:rFonts w:ascii="Arial" w:hAnsi="Arial" w:cs="Arial"/>
              </w:rPr>
            </w:pPr>
            <w:r w:rsidRPr="0079748E">
              <w:rPr>
                <w:rFonts w:ascii="Arial" w:hAnsi="Arial" w:cs="Arial"/>
              </w:rPr>
              <w:t xml:space="preserve">Matches </w:t>
            </w:r>
          </w:p>
          <w:p w:rsidR="00671564" w:rsidRPr="0079748E" w:rsidRDefault="008F7EE4" w:rsidP="008F7EE4">
            <w:pPr>
              <w:rPr>
                <w:rFonts w:ascii="Arial" w:hAnsi="Arial" w:cs="Arial"/>
              </w:rPr>
            </w:pPr>
            <w:r w:rsidRPr="0079748E">
              <w:rPr>
                <w:rFonts w:ascii="Arial" w:hAnsi="Arial" w:cs="Arial"/>
              </w:rPr>
              <w:t>expected</w:t>
            </w:r>
          </w:p>
        </w:tc>
        <w:tc>
          <w:tcPr>
            <w:tcW w:w="1361" w:type="dxa"/>
          </w:tcPr>
          <w:p w:rsidR="00671564" w:rsidRPr="0079748E" w:rsidRDefault="002A2333" w:rsidP="00671564">
            <w:pPr>
              <w:rPr>
                <w:rFonts w:ascii="Arial" w:hAnsi="Arial" w:cs="Arial"/>
              </w:rPr>
            </w:pPr>
            <w:r w:rsidRPr="0079748E">
              <w:rPr>
                <w:rFonts w:ascii="Arial" w:hAnsi="Arial" w:cs="Arial"/>
              </w:rPr>
              <w:t>Test passes</w:t>
            </w:r>
          </w:p>
        </w:tc>
      </w:tr>
      <w:tr w:rsidR="00671564" w:rsidRPr="0079748E" w:rsidTr="00240245">
        <w:trPr>
          <w:trHeight w:val="945"/>
        </w:trPr>
        <w:tc>
          <w:tcPr>
            <w:tcW w:w="1525" w:type="dxa"/>
          </w:tcPr>
          <w:p w:rsidR="004D17F3" w:rsidRDefault="004D17F3" w:rsidP="004D17F3">
            <w:pPr>
              <w:pStyle w:val="Default"/>
            </w:pPr>
          </w:p>
          <w:p w:rsidR="004D17F3" w:rsidRPr="004D17F3" w:rsidRDefault="004D17F3" w:rsidP="004D17F3">
            <w:pPr>
              <w:pStyle w:val="Default"/>
              <w:rPr>
                <w:rFonts w:ascii="Arial" w:hAnsi="Arial" w:cs="Arial"/>
                <w:sz w:val="22"/>
                <w:szCs w:val="22"/>
              </w:rPr>
            </w:pPr>
            <w:r w:rsidRPr="004D17F3">
              <w:rPr>
                <w:rFonts w:ascii="Arial" w:hAnsi="Arial" w:cs="Arial"/>
                <w:sz w:val="22"/>
                <w:szCs w:val="22"/>
              </w:rPr>
              <w:t xml:space="preserve">a new thread was used for producer and a new one for the consumer </w:t>
            </w:r>
          </w:p>
          <w:p w:rsidR="00671564" w:rsidRPr="0079748E" w:rsidRDefault="00671564" w:rsidP="00671564">
            <w:pPr>
              <w:rPr>
                <w:rFonts w:ascii="Arial" w:hAnsi="Arial" w:cs="Arial"/>
              </w:rPr>
            </w:pPr>
          </w:p>
        </w:tc>
        <w:tc>
          <w:tcPr>
            <w:tcW w:w="1868" w:type="dxa"/>
          </w:tcPr>
          <w:p w:rsidR="00671564" w:rsidRPr="0079748E" w:rsidRDefault="00BE7B69" w:rsidP="00671564">
            <w:pPr>
              <w:rPr>
                <w:rFonts w:ascii="Arial" w:hAnsi="Arial" w:cs="Arial"/>
              </w:rPr>
            </w:pPr>
            <w:r>
              <w:rPr>
                <w:rFonts w:ascii="Arial" w:hAnsi="Arial" w:cs="Arial"/>
              </w:rPr>
              <w:t xml:space="preserve">Program has started and two different threads work for reading and writing the records </w:t>
            </w:r>
            <w:r w:rsidR="00C8606A">
              <w:rPr>
                <w:rFonts w:ascii="Arial" w:hAnsi="Arial" w:cs="Arial"/>
              </w:rPr>
              <w:t>independently.</w:t>
            </w:r>
          </w:p>
        </w:tc>
        <w:tc>
          <w:tcPr>
            <w:tcW w:w="1256" w:type="dxa"/>
          </w:tcPr>
          <w:p w:rsidR="00671564" w:rsidRPr="0079748E" w:rsidRDefault="00C8606A" w:rsidP="00671564">
            <w:pPr>
              <w:rPr>
                <w:rFonts w:ascii="Arial" w:hAnsi="Arial" w:cs="Arial"/>
              </w:rPr>
            </w:pPr>
            <w:r>
              <w:rPr>
                <w:rFonts w:ascii="Arial" w:hAnsi="Arial" w:cs="Arial"/>
              </w:rPr>
              <w:t xml:space="preserve">The reading task using a thread and writing task use another one. Program will end </w:t>
            </w:r>
            <w:r>
              <w:rPr>
                <w:rFonts w:ascii="Arial" w:hAnsi="Arial" w:cs="Arial"/>
              </w:rPr>
              <w:lastRenderedPageBreak/>
              <w:t>once all threads killed.</w:t>
            </w:r>
          </w:p>
        </w:tc>
        <w:tc>
          <w:tcPr>
            <w:tcW w:w="1647" w:type="dxa"/>
          </w:tcPr>
          <w:p w:rsidR="00671564" w:rsidRPr="0079748E" w:rsidRDefault="00770801" w:rsidP="00671564">
            <w:pPr>
              <w:rPr>
                <w:rFonts w:ascii="Arial" w:hAnsi="Arial" w:cs="Arial"/>
              </w:rPr>
            </w:pPr>
            <w:r>
              <w:rPr>
                <w:rFonts w:ascii="Arial" w:hAnsi="Arial" w:cs="Arial"/>
              </w:rPr>
              <w:lastRenderedPageBreak/>
              <w:t xml:space="preserve">Using the </w:t>
            </w:r>
            <w:r w:rsidRPr="00770801">
              <w:rPr>
                <w:rFonts w:ascii="Arial" w:hAnsi="Arial" w:cs="Arial"/>
                <w:b/>
              </w:rPr>
              <w:t>jvisualvm.exe</w:t>
            </w:r>
            <w:r>
              <w:rPr>
                <w:rFonts w:ascii="Arial" w:hAnsi="Arial" w:cs="Arial"/>
              </w:rPr>
              <w:t xml:space="preserve"> to monitor the different threads.</w:t>
            </w:r>
          </w:p>
        </w:tc>
        <w:tc>
          <w:tcPr>
            <w:tcW w:w="2069" w:type="dxa"/>
          </w:tcPr>
          <w:p w:rsidR="00671564" w:rsidRPr="00770801" w:rsidRDefault="00770801" w:rsidP="00671564">
            <w:pPr>
              <w:rPr>
                <w:rFonts w:ascii="Arial" w:hAnsi="Arial" w:cs="Arial"/>
                <w:b/>
              </w:rPr>
            </w:pPr>
            <w:r>
              <w:rPr>
                <w:rFonts w:ascii="Arial" w:hAnsi="Arial" w:cs="Arial"/>
              </w:rPr>
              <w:t xml:space="preserve">Should see different threads work for reading and writing tasks in the </w:t>
            </w:r>
            <w:r>
              <w:rPr>
                <w:rFonts w:ascii="Arial" w:hAnsi="Arial" w:cs="Arial"/>
                <w:b/>
              </w:rPr>
              <w:t>jvisualvm.exe.</w:t>
            </w:r>
          </w:p>
        </w:tc>
        <w:tc>
          <w:tcPr>
            <w:tcW w:w="1170" w:type="dxa"/>
          </w:tcPr>
          <w:p w:rsidR="008F7EE4" w:rsidRPr="0079748E" w:rsidRDefault="008F7EE4" w:rsidP="008F7EE4">
            <w:pPr>
              <w:rPr>
                <w:rFonts w:ascii="Arial" w:hAnsi="Arial" w:cs="Arial"/>
              </w:rPr>
            </w:pPr>
            <w:r w:rsidRPr="0079748E">
              <w:rPr>
                <w:rFonts w:ascii="Arial" w:hAnsi="Arial" w:cs="Arial"/>
              </w:rPr>
              <w:t xml:space="preserve">Matches </w:t>
            </w:r>
          </w:p>
          <w:p w:rsidR="00671564" w:rsidRPr="0079748E" w:rsidRDefault="008F7EE4" w:rsidP="008F7EE4">
            <w:pPr>
              <w:rPr>
                <w:rFonts w:ascii="Arial" w:hAnsi="Arial" w:cs="Arial"/>
              </w:rPr>
            </w:pPr>
            <w:r w:rsidRPr="0079748E">
              <w:rPr>
                <w:rFonts w:ascii="Arial" w:hAnsi="Arial" w:cs="Arial"/>
              </w:rPr>
              <w:t>expected</w:t>
            </w:r>
          </w:p>
        </w:tc>
        <w:tc>
          <w:tcPr>
            <w:tcW w:w="1361" w:type="dxa"/>
          </w:tcPr>
          <w:p w:rsidR="00671564" w:rsidRPr="0079748E" w:rsidRDefault="002A2333" w:rsidP="00671564">
            <w:pPr>
              <w:rPr>
                <w:rFonts w:ascii="Arial" w:hAnsi="Arial" w:cs="Arial"/>
              </w:rPr>
            </w:pPr>
            <w:r w:rsidRPr="0079748E">
              <w:rPr>
                <w:rFonts w:ascii="Arial" w:hAnsi="Arial" w:cs="Arial"/>
              </w:rPr>
              <w:t>Test passes</w:t>
            </w:r>
            <w:r w:rsidR="00240245">
              <w:rPr>
                <w:rFonts w:ascii="Arial" w:hAnsi="Arial" w:cs="Arial"/>
              </w:rPr>
              <w:t xml:space="preserve">                         </w:t>
            </w:r>
          </w:p>
        </w:tc>
      </w:tr>
    </w:tbl>
    <w:p w:rsidR="00671564" w:rsidRDefault="00671564" w:rsidP="00671564">
      <w:pPr>
        <w:rPr>
          <w:rFonts w:ascii="Arial" w:hAnsi="Arial" w:cs="Arial"/>
        </w:rPr>
      </w:pPr>
    </w:p>
    <w:p w:rsidR="00E74A22" w:rsidRDefault="00E74A22" w:rsidP="00671564">
      <w:pPr>
        <w:rPr>
          <w:rFonts w:ascii="Arial" w:hAnsi="Arial" w:cs="Arial"/>
          <w:b/>
        </w:rPr>
      </w:pPr>
      <w:r>
        <w:rPr>
          <w:rFonts w:ascii="Arial" w:hAnsi="Arial" w:cs="Arial"/>
          <w:b/>
        </w:rPr>
        <w:t>Screen shot for testing the read and write asynchronously:</w:t>
      </w:r>
    </w:p>
    <w:p w:rsidR="00E74A22" w:rsidRDefault="00E74A22" w:rsidP="00671564">
      <w:pPr>
        <w:rPr>
          <w:rFonts w:ascii="Arial" w:hAnsi="Arial" w:cs="Arial"/>
          <w:b/>
        </w:rPr>
      </w:pPr>
      <w:r>
        <w:rPr>
          <w:noProof/>
        </w:rPr>
        <w:drawing>
          <wp:inline distT="0" distB="0" distL="0" distR="0" wp14:anchorId="34506DDF" wp14:editId="6158397E">
            <wp:extent cx="3324527" cy="6116782"/>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7752" cy="6141115"/>
                    </a:xfrm>
                    <a:prstGeom prst="rect">
                      <a:avLst/>
                    </a:prstGeom>
                  </pic:spPr>
                </pic:pic>
              </a:graphicData>
            </a:graphic>
          </wp:inline>
        </w:drawing>
      </w:r>
    </w:p>
    <w:p w:rsidR="00E74A22" w:rsidRPr="00E74A22" w:rsidRDefault="00E74A22" w:rsidP="00671564">
      <w:pPr>
        <w:rPr>
          <w:rFonts w:ascii="Arial" w:hAnsi="Arial" w:cs="Arial"/>
          <w:b/>
        </w:rPr>
      </w:pPr>
    </w:p>
    <w:p w:rsidR="005B00DC" w:rsidRDefault="00DA2D63" w:rsidP="005B00DC">
      <w:pPr>
        <w:rPr>
          <w:rFonts w:ascii="Arial" w:hAnsi="Arial" w:cs="Arial"/>
          <w:b/>
        </w:rPr>
      </w:pPr>
      <w:r>
        <w:rPr>
          <w:rFonts w:ascii="Arial" w:hAnsi="Arial" w:cs="Arial"/>
          <w:b/>
        </w:rPr>
        <w:t xml:space="preserve">Screen shots for the </w:t>
      </w:r>
      <w:r w:rsidR="00E7315E">
        <w:rPr>
          <w:rFonts w:ascii="Arial" w:hAnsi="Arial" w:cs="Arial"/>
          <w:b/>
        </w:rPr>
        <w:t xml:space="preserve">two </w:t>
      </w:r>
      <w:r>
        <w:rPr>
          <w:rFonts w:ascii="Arial" w:hAnsi="Arial" w:cs="Arial"/>
          <w:b/>
        </w:rPr>
        <w:t>log files</w:t>
      </w:r>
      <w:r w:rsidR="00240245">
        <w:rPr>
          <w:rFonts w:ascii="Arial" w:hAnsi="Arial" w:cs="Arial"/>
          <w:b/>
        </w:rPr>
        <w:t xml:space="preserve"> to confirm the same order</w:t>
      </w:r>
      <w:r>
        <w:rPr>
          <w:rFonts w:ascii="Arial" w:hAnsi="Arial" w:cs="Arial"/>
          <w:b/>
        </w:rPr>
        <w:t>:</w:t>
      </w:r>
    </w:p>
    <w:p w:rsidR="00DA2D63" w:rsidRPr="0079748E" w:rsidRDefault="00240245" w:rsidP="005B00DC">
      <w:pPr>
        <w:rPr>
          <w:rFonts w:ascii="Arial" w:hAnsi="Arial" w:cs="Arial"/>
          <w:b/>
        </w:rPr>
      </w:pPr>
      <w:r>
        <w:rPr>
          <w:noProof/>
        </w:rPr>
        <w:lastRenderedPageBreak/>
        <w:drawing>
          <wp:inline distT="0" distB="0" distL="0" distR="0" wp14:anchorId="359DCDBA" wp14:editId="06EA0A6A">
            <wp:extent cx="6393873" cy="3386840"/>
            <wp:effectExtent l="0" t="0" r="698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5964" cy="3393245"/>
                    </a:xfrm>
                    <a:prstGeom prst="rect">
                      <a:avLst/>
                    </a:prstGeom>
                  </pic:spPr>
                </pic:pic>
              </a:graphicData>
            </a:graphic>
          </wp:inline>
        </w:drawing>
      </w:r>
    </w:p>
    <w:p w:rsidR="002C5B8F" w:rsidRPr="0079748E" w:rsidRDefault="002C5B8F" w:rsidP="005B00DC">
      <w:pPr>
        <w:rPr>
          <w:rFonts w:ascii="Arial" w:hAnsi="Arial" w:cs="Arial"/>
          <w:b/>
        </w:rPr>
      </w:pPr>
    </w:p>
    <w:p w:rsidR="002C5B8F" w:rsidRPr="0079748E" w:rsidRDefault="00240245" w:rsidP="005B00DC">
      <w:pPr>
        <w:rPr>
          <w:rFonts w:ascii="Arial" w:hAnsi="Arial" w:cs="Arial"/>
          <w:b/>
        </w:rPr>
      </w:pPr>
      <w:r>
        <w:rPr>
          <w:rFonts w:ascii="Arial" w:hAnsi="Arial" w:cs="Arial"/>
          <w:b/>
        </w:rPr>
        <w:t xml:space="preserve">Screen </w:t>
      </w:r>
      <w:r w:rsidR="007061B8">
        <w:rPr>
          <w:rFonts w:ascii="Arial" w:hAnsi="Arial" w:cs="Arial"/>
          <w:b/>
        </w:rPr>
        <w:t>shots for comparing</w:t>
      </w:r>
      <w:r>
        <w:rPr>
          <w:rFonts w:ascii="Arial" w:hAnsi="Arial" w:cs="Arial"/>
          <w:b/>
        </w:rPr>
        <w:t xml:space="preserve"> the csv file and procuder_logger.log file:</w:t>
      </w:r>
    </w:p>
    <w:p w:rsidR="002C5B8F" w:rsidRDefault="007061B8" w:rsidP="005B00DC">
      <w:pPr>
        <w:rPr>
          <w:rFonts w:ascii="Arial" w:hAnsi="Arial" w:cs="Arial"/>
          <w:b/>
        </w:rPr>
      </w:pPr>
      <w:r>
        <w:rPr>
          <w:noProof/>
        </w:rPr>
        <w:drawing>
          <wp:inline distT="0" distB="0" distL="0" distR="0" wp14:anchorId="1FD847D8" wp14:editId="1F92A9DC">
            <wp:extent cx="6633545" cy="34705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4441" cy="3476263"/>
                    </a:xfrm>
                    <a:prstGeom prst="rect">
                      <a:avLst/>
                    </a:prstGeom>
                  </pic:spPr>
                </pic:pic>
              </a:graphicData>
            </a:graphic>
          </wp:inline>
        </w:drawing>
      </w:r>
    </w:p>
    <w:p w:rsidR="007061B8" w:rsidRDefault="007061B8" w:rsidP="005B00DC">
      <w:pPr>
        <w:rPr>
          <w:rFonts w:ascii="Arial" w:hAnsi="Arial" w:cs="Arial"/>
          <w:b/>
        </w:rPr>
      </w:pPr>
    </w:p>
    <w:p w:rsidR="007061B8" w:rsidRDefault="007061B8" w:rsidP="005B00DC">
      <w:pPr>
        <w:rPr>
          <w:rFonts w:ascii="Arial" w:hAnsi="Arial" w:cs="Arial"/>
          <w:b/>
        </w:rPr>
      </w:pPr>
    </w:p>
    <w:p w:rsidR="007061B8" w:rsidRDefault="007061B8" w:rsidP="005B00DC">
      <w:pPr>
        <w:rPr>
          <w:rFonts w:ascii="Arial" w:hAnsi="Arial" w:cs="Arial"/>
          <w:b/>
        </w:rPr>
      </w:pPr>
      <w:r>
        <w:rPr>
          <w:rFonts w:ascii="Arial" w:hAnsi="Arial" w:cs="Arial"/>
          <w:b/>
        </w:rPr>
        <w:lastRenderedPageBreak/>
        <w:t>Screen shots for comparing the consumer log file and the records in DB:</w:t>
      </w:r>
    </w:p>
    <w:p w:rsidR="007061B8" w:rsidRPr="0079748E" w:rsidRDefault="007061B8" w:rsidP="005B00DC">
      <w:pPr>
        <w:rPr>
          <w:rFonts w:ascii="Arial" w:hAnsi="Arial" w:cs="Arial"/>
          <w:b/>
        </w:rPr>
      </w:pPr>
      <w:r>
        <w:rPr>
          <w:noProof/>
        </w:rPr>
        <w:drawing>
          <wp:inline distT="0" distB="0" distL="0" distR="0" wp14:anchorId="1F49D6C2" wp14:editId="352CE1A3">
            <wp:extent cx="6453635" cy="3394364"/>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57090" cy="3396181"/>
                    </a:xfrm>
                    <a:prstGeom prst="rect">
                      <a:avLst/>
                    </a:prstGeom>
                  </pic:spPr>
                </pic:pic>
              </a:graphicData>
            </a:graphic>
          </wp:inline>
        </w:drawing>
      </w:r>
    </w:p>
    <w:p w:rsidR="002C5B8F" w:rsidRDefault="002C5B8F" w:rsidP="005B00DC">
      <w:pPr>
        <w:rPr>
          <w:rFonts w:ascii="Arial" w:hAnsi="Arial" w:cs="Arial"/>
          <w:b/>
        </w:rPr>
      </w:pPr>
    </w:p>
    <w:p w:rsidR="007061B8" w:rsidRDefault="007061B8" w:rsidP="005B00DC">
      <w:pPr>
        <w:rPr>
          <w:rFonts w:ascii="Arial" w:hAnsi="Arial" w:cs="Arial"/>
          <w:b/>
        </w:rPr>
      </w:pPr>
      <w:r>
        <w:rPr>
          <w:rFonts w:ascii="Arial" w:hAnsi="Arial" w:cs="Arial"/>
          <w:b/>
        </w:rPr>
        <w:t>Screen shots for confirming one thread for producer and another one for consumer:</w:t>
      </w:r>
    </w:p>
    <w:p w:rsidR="007061B8" w:rsidRDefault="007061B8" w:rsidP="005B00DC">
      <w:pPr>
        <w:rPr>
          <w:rFonts w:ascii="Arial" w:hAnsi="Arial" w:cs="Arial"/>
          <w:b/>
        </w:rPr>
      </w:pPr>
      <w:r>
        <w:rPr>
          <w:rFonts w:ascii="Arial" w:hAnsi="Arial" w:cs="Arial"/>
          <w:b/>
        </w:rPr>
        <w:t xml:space="preserve"> </w:t>
      </w:r>
      <w:r w:rsidR="00B57181">
        <w:rPr>
          <w:noProof/>
        </w:rPr>
        <w:drawing>
          <wp:inline distT="0" distB="0" distL="0" distR="0" wp14:anchorId="4478049F" wp14:editId="2A28F6CC">
            <wp:extent cx="5943600" cy="28892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89250"/>
                    </a:xfrm>
                    <a:prstGeom prst="rect">
                      <a:avLst/>
                    </a:prstGeom>
                  </pic:spPr>
                </pic:pic>
              </a:graphicData>
            </a:graphic>
          </wp:inline>
        </w:drawing>
      </w:r>
    </w:p>
    <w:p w:rsidR="00E74A22" w:rsidRDefault="00E74A22" w:rsidP="005B00DC">
      <w:pPr>
        <w:rPr>
          <w:rFonts w:ascii="Arial" w:hAnsi="Arial" w:cs="Arial"/>
          <w:b/>
        </w:rPr>
      </w:pPr>
    </w:p>
    <w:p w:rsidR="00E74A22" w:rsidRDefault="00E74A22" w:rsidP="005B00DC">
      <w:pPr>
        <w:rPr>
          <w:rFonts w:ascii="Arial" w:hAnsi="Arial" w:cs="Arial"/>
          <w:b/>
        </w:rPr>
      </w:pPr>
    </w:p>
    <w:p w:rsidR="00E74A22" w:rsidRPr="0079748E" w:rsidRDefault="00E74A22" w:rsidP="005B00DC">
      <w:pPr>
        <w:rPr>
          <w:rFonts w:ascii="Arial" w:hAnsi="Arial" w:cs="Arial"/>
          <w:b/>
        </w:rPr>
      </w:pPr>
    </w:p>
    <w:p w:rsidR="00260126" w:rsidRDefault="00260126" w:rsidP="005B00DC">
      <w:pPr>
        <w:pStyle w:val="Heading1"/>
        <w:rPr>
          <w:rFonts w:ascii="Arial" w:hAnsi="Arial" w:cs="Arial"/>
          <w:b/>
        </w:rPr>
      </w:pPr>
    </w:p>
    <w:p w:rsidR="00260126" w:rsidRDefault="00260126" w:rsidP="005B00DC">
      <w:pPr>
        <w:pStyle w:val="Heading1"/>
        <w:rPr>
          <w:rFonts w:ascii="Arial" w:hAnsi="Arial" w:cs="Arial"/>
          <w:b/>
        </w:rPr>
      </w:pPr>
    </w:p>
    <w:p w:rsidR="005B00DC" w:rsidRPr="0079748E" w:rsidRDefault="005B00DC" w:rsidP="005B00DC">
      <w:pPr>
        <w:pStyle w:val="Heading1"/>
        <w:rPr>
          <w:rFonts w:ascii="Arial" w:hAnsi="Arial" w:cs="Arial"/>
          <w:b/>
        </w:rPr>
      </w:pPr>
      <w:r w:rsidRPr="0079748E">
        <w:rPr>
          <w:rFonts w:ascii="Arial" w:hAnsi="Arial" w:cs="Arial"/>
          <w:b/>
        </w:rPr>
        <w:t xml:space="preserve">Short answer questions </w:t>
      </w:r>
    </w:p>
    <w:p w:rsidR="005B00DC" w:rsidRPr="005B00DC" w:rsidRDefault="005B00DC" w:rsidP="005B00DC">
      <w:pPr>
        <w:autoSpaceDE w:val="0"/>
        <w:autoSpaceDN w:val="0"/>
        <w:adjustRightInd w:val="0"/>
        <w:spacing w:after="0" w:line="240" w:lineRule="auto"/>
        <w:rPr>
          <w:rFonts w:ascii="Arial" w:hAnsi="Arial" w:cs="Arial"/>
          <w:color w:val="000000"/>
          <w:sz w:val="24"/>
          <w:szCs w:val="24"/>
        </w:rPr>
      </w:pPr>
    </w:p>
    <w:p w:rsidR="005B00DC" w:rsidRPr="0079748E" w:rsidRDefault="005B00DC" w:rsidP="005B00DC">
      <w:pPr>
        <w:pStyle w:val="Heading2"/>
        <w:rPr>
          <w:rFonts w:ascii="Arial" w:hAnsi="Arial" w:cs="Arial"/>
        </w:rPr>
      </w:pPr>
      <w:r w:rsidRPr="0079748E">
        <w:rPr>
          <w:rFonts w:ascii="Arial" w:hAnsi="Arial" w:cs="Arial"/>
        </w:rPr>
        <w:t xml:space="preserve">1. Which implementation of the Buffer was easier to code, the circular buffer using an array and keywords synchronized with methods wait () and notifyAll () or the buffer using the ArrayBlockingQueue? </w:t>
      </w:r>
    </w:p>
    <w:p w:rsidR="005B00DC" w:rsidRPr="0079748E" w:rsidRDefault="005B00DC" w:rsidP="005B00DC">
      <w:pPr>
        <w:rPr>
          <w:rFonts w:ascii="Arial" w:hAnsi="Arial" w:cs="Arial"/>
        </w:rPr>
      </w:pPr>
      <w:r w:rsidRPr="0079748E">
        <w:rPr>
          <w:rFonts w:ascii="Arial" w:hAnsi="Arial" w:cs="Arial"/>
        </w:rPr>
        <w:t xml:space="preserve">A: The BlockingQueueBuffer was easier to code because the ArrayBlockingQueue had already been </w:t>
      </w:r>
      <w:r w:rsidR="00183A83" w:rsidRPr="0079748E">
        <w:rPr>
          <w:rFonts w:ascii="Arial" w:hAnsi="Arial" w:cs="Arial"/>
        </w:rPr>
        <w:t>encapsulated in</w:t>
      </w:r>
      <w:r w:rsidRPr="0079748E">
        <w:rPr>
          <w:rFonts w:ascii="Arial" w:hAnsi="Arial" w:cs="Arial"/>
        </w:rPr>
        <w:t xml:space="preserve"> the JDK sour</w:t>
      </w:r>
      <w:r w:rsidR="005D7ED9" w:rsidRPr="0079748E">
        <w:rPr>
          <w:rFonts w:ascii="Arial" w:hAnsi="Arial" w:cs="Arial"/>
        </w:rPr>
        <w:t xml:space="preserve">ce code, we could use the class’s functions directly and </w:t>
      </w:r>
      <w:r w:rsidRPr="0079748E">
        <w:rPr>
          <w:rFonts w:ascii="Arial" w:hAnsi="Arial" w:cs="Arial"/>
        </w:rPr>
        <w:t>easily.</w:t>
      </w:r>
    </w:p>
    <w:p w:rsidR="005B00DC" w:rsidRPr="005B00DC" w:rsidRDefault="005B00DC" w:rsidP="005B00DC">
      <w:pPr>
        <w:autoSpaceDE w:val="0"/>
        <w:autoSpaceDN w:val="0"/>
        <w:adjustRightInd w:val="0"/>
        <w:spacing w:after="0" w:line="240" w:lineRule="auto"/>
        <w:rPr>
          <w:rFonts w:ascii="Arial" w:hAnsi="Arial" w:cs="Arial"/>
          <w:color w:val="000000"/>
          <w:sz w:val="24"/>
          <w:szCs w:val="24"/>
        </w:rPr>
      </w:pPr>
    </w:p>
    <w:p w:rsidR="005B00DC" w:rsidRPr="005B00DC" w:rsidRDefault="005B00DC" w:rsidP="005B00DC">
      <w:pPr>
        <w:autoSpaceDE w:val="0"/>
        <w:autoSpaceDN w:val="0"/>
        <w:adjustRightInd w:val="0"/>
        <w:spacing w:after="0" w:line="240" w:lineRule="auto"/>
        <w:rPr>
          <w:rFonts w:ascii="Arial" w:hAnsi="Arial" w:cs="Arial"/>
          <w:color w:val="000000"/>
        </w:rPr>
      </w:pPr>
      <w:r w:rsidRPr="0079748E">
        <w:rPr>
          <w:rFonts w:ascii="Arial" w:eastAsiaTheme="majorEastAsia" w:hAnsi="Arial" w:cs="Arial"/>
          <w:color w:val="2E74B5" w:themeColor="accent1" w:themeShade="BF"/>
          <w:sz w:val="26"/>
          <w:szCs w:val="26"/>
        </w:rPr>
        <w:t xml:space="preserve">2. </w:t>
      </w:r>
      <w:r w:rsidRPr="005B00DC">
        <w:rPr>
          <w:rFonts w:ascii="Arial" w:eastAsiaTheme="majorEastAsia" w:hAnsi="Arial" w:cs="Arial"/>
          <w:color w:val="2E74B5" w:themeColor="accent1" w:themeShade="BF"/>
          <w:sz w:val="26"/>
          <w:szCs w:val="26"/>
        </w:rPr>
        <w:t xml:space="preserve">Ease of implementation aside, what are some advantages and disadvantages of each approach? </w:t>
      </w:r>
    </w:p>
    <w:p w:rsidR="00183A83" w:rsidRPr="0079748E" w:rsidRDefault="005D7ED9" w:rsidP="005B00DC">
      <w:pPr>
        <w:rPr>
          <w:rFonts w:ascii="Arial" w:hAnsi="Arial" w:cs="Arial"/>
        </w:rPr>
      </w:pPr>
      <w:r w:rsidRPr="0079748E">
        <w:rPr>
          <w:rFonts w:ascii="Arial" w:hAnsi="Arial" w:cs="Arial"/>
        </w:rPr>
        <w:t xml:space="preserve">For the BlockingQueueBuffer, </w:t>
      </w:r>
      <w:r w:rsidR="00212C81" w:rsidRPr="0079748E">
        <w:rPr>
          <w:rFonts w:ascii="Arial" w:hAnsi="Arial" w:cs="Arial"/>
        </w:rPr>
        <w:t xml:space="preserve">it is easily to code </w:t>
      </w:r>
      <w:r w:rsidR="00762ED1" w:rsidRPr="0079748E">
        <w:rPr>
          <w:rFonts w:ascii="Arial" w:hAnsi="Arial" w:cs="Arial"/>
        </w:rPr>
        <w:t>and easily to use all functionalities</w:t>
      </w:r>
      <w:r w:rsidR="00AF14BB" w:rsidRPr="0079748E">
        <w:rPr>
          <w:rFonts w:ascii="Arial" w:hAnsi="Arial" w:cs="Arial"/>
        </w:rPr>
        <w:t xml:space="preserve"> of the ArrayBlockingQueue class </w:t>
      </w:r>
      <w:r w:rsidR="00212C81" w:rsidRPr="0079748E">
        <w:rPr>
          <w:rFonts w:ascii="Arial" w:hAnsi="Arial" w:cs="Arial"/>
        </w:rPr>
        <w:t>through a reference variable of the ArrayBlockingQueue in my own buffer</w:t>
      </w:r>
      <w:r w:rsidR="00AF14BB" w:rsidRPr="0079748E">
        <w:rPr>
          <w:rFonts w:ascii="Arial" w:hAnsi="Arial" w:cs="Arial"/>
        </w:rPr>
        <w:t xml:space="preserve"> class</w:t>
      </w:r>
      <w:r w:rsidR="00212C81" w:rsidRPr="0079748E">
        <w:rPr>
          <w:rFonts w:ascii="Arial" w:hAnsi="Arial" w:cs="Arial"/>
        </w:rPr>
        <w:t xml:space="preserve">. </w:t>
      </w:r>
      <w:r w:rsidR="00183A83" w:rsidRPr="0079748E">
        <w:rPr>
          <w:rFonts w:ascii="Arial" w:hAnsi="Arial" w:cs="Arial"/>
        </w:rPr>
        <w:t>O</w:t>
      </w:r>
      <w:r w:rsidR="00212C81" w:rsidRPr="0079748E">
        <w:rPr>
          <w:rFonts w:ascii="Arial" w:hAnsi="Arial" w:cs="Arial"/>
        </w:rPr>
        <w:t xml:space="preserve">n </w:t>
      </w:r>
      <w:r w:rsidR="00183A83" w:rsidRPr="0079748E">
        <w:rPr>
          <w:rFonts w:ascii="Arial" w:hAnsi="Arial" w:cs="Arial"/>
        </w:rPr>
        <w:t>the other hand</w:t>
      </w:r>
      <w:r w:rsidR="00212C81" w:rsidRPr="0079748E">
        <w:rPr>
          <w:rFonts w:ascii="Arial" w:hAnsi="Arial" w:cs="Arial"/>
        </w:rPr>
        <w:t>, the encapsulation of the class may be also considered as cons for the extensibility</w:t>
      </w:r>
      <w:r w:rsidR="00183A83" w:rsidRPr="0079748E">
        <w:rPr>
          <w:rFonts w:ascii="Arial" w:hAnsi="Arial" w:cs="Arial"/>
        </w:rPr>
        <w:t xml:space="preserve"> of the program</w:t>
      </w:r>
      <w:r w:rsidR="00212C81" w:rsidRPr="0079748E">
        <w:rPr>
          <w:rFonts w:ascii="Arial" w:hAnsi="Arial" w:cs="Arial"/>
        </w:rPr>
        <w:t>.</w:t>
      </w:r>
      <w:r w:rsidR="00183A83" w:rsidRPr="0079748E">
        <w:rPr>
          <w:rFonts w:ascii="Arial" w:hAnsi="Arial" w:cs="Arial"/>
        </w:rPr>
        <w:t xml:space="preserve"> It is hard to add any new features beyond the ArrayBlockingQueue.</w:t>
      </w:r>
    </w:p>
    <w:p w:rsidR="00762ED1" w:rsidRPr="0079748E" w:rsidRDefault="00183A83" w:rsidP="005B00DC">
      <w:pPr>
        <w:rPr>
          <w:rFonts w:ascii="Arial" w:hAnsi="Arial" w:cs="Arial"/>
        </w:rPr>
      </w:pPr>
      <w:r w:rsidRPr="0079748E">
        <w:rPr>
          <w:rFonts w:ascii="Arial" w:hAnsi="Arial" w:cs="Arial"/>
        </w:rPr>
        <w:t>For the circular buffer, it is harder to code than the blocking one</w:t>
      </w:r>
      <w:r w:rsidR="00212C81" w:rsidRPr="0079748E">
        <w:rPr>
          <w:rFonts w:ascii="Arial" w:hAnsi="Arial" w:cs="Arial"/>
        </w:rPr>
        <w:t xml:space="preserve"> </w:t>
      </w:r>
      <w:r w:rsidRPr="0079748E">
        <w:rPr>
          <w:rFonts w:ascii="Arial" w:hAnsi="Arial" w:cs="Arial"/>
        </w:rPr>
        <w:t>bec</w:t>
      </w:r>
      <w:r w:rsidR="00762ED1" w:rsidRPr="0079748E">
        <w:rPr>
          <w:rFonts w:ascii="Arial" w:hAnsi="Arial" w:cs="Arial"/>
        </w:rPr>
        <w:t>ause we have to think about how to define and operate a buffer manually include the design of the buffer, the type of container(array), index operation, algorithm, etc. However, the circular buffer is more flexible than the former because we could add any new features we want.</w:t>
      </w:r>
    </w:p>
    <w:p w:rsidR="005B00DC" w:rsidRPr="0079748E" w:rsidRDefault="00762ED1" w:rsidP="005B00DC">
      <w:pPr>
        <w:rPr>
          <w:rFonts w:ascii="Arial" w:hAnsi="Arial" w:cs="Arial"/>
        </w:rPr>
      </w:pPr>
      <w:r w:rsidRPr="0079748E">
        <w:rPr>
          <w:rFonts w:ascii="Arial" w:hAnsi="Arial" w:cs="Arial"/>
        </w:rPr>
        <w:t xml:space="preserve">In summary, the blocking buffer is like a car already made by the manufacturer, we could drive it easily and don’t </w:t>
      </w:r>
      <w:r w:rsidR="00E97052" w:rsidRPr="0079748E">
        <w:rPr>
          <w:rFonts w:ascii="Arial" w:hAnsi="Arial" w:cs="Arial"/>
        </w:rPr>
        <w:t>care about how to build it</w:t>
      </w:r>
      <w:r w:rsidRPr="0079748E">
        <w:rPr>
          <w:rFonts w:ascii="Arial" w:hAnsi="Arial" w:cs="Arial"/>
        </w:rPr>
        <w:t>.</w:t>
      </w:r>
      <w:r w:rsidR="00E97052" w:rsidRPr="0079748E">
        <w:rPr>
          <w:rFonts w:ascii="Arial" w:hAnsi="Arial" w:cs="Arial"/>
        </w:rPr>
        <w:t xml:space="preserve"> The circular buffer is like a car has nothing until we install the parts for it. As a result, if the ArrayBlockingQueue could meet all functionalities for a program, my suggestion is the blocking one. Otherwise, the circular buffer is more flexible choice.</w:t>
      </w:r>
    </w:p>
    <w:sectPr w:rsidR="005B00DC" w:rsidRPr="0079748E">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0080" w:rsidRDefault="00470080" w:rsidP="00DC0173">
      <w:pPr>
        <w:spacing w:after="0" w:line="240" w:lineRule="auto"/>
      </w:pPr>
      <w:r>
        <w:separator/>
      </w:r>
    </w:p>
  </w:endnote>
  <w:endnote w:type="continuationSeparator" w:id="0">
    <w:p w:rsidR="00470080" w:rsidRDefault="00470080" w:rsidP="00DC0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0080" w:rsidRDefault="00470080" w:rsidP="00DC0173">
      <w:pPr>
        <w:spacing w:after="0" w:line="240" w:lineRule="auto"/>
      </w:pPr>
      <w:r>
        <w:separator/>
      </w:r>
    </w:p>
  </w:footnote>
  <w:footnote w:type="continuationSeparator" w:id="0">
    <w:p w:rsidR="00470080" w:rsidRDefault="00470080" w:rsidP="00DC01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173" w:rsidRDefault="00DC0173">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0173" w:rsidRDefault="00DC017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0A229D">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DC0173" w:rsidRDefault="00DC017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0A229D">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r>
      <w:t xml:space="preserve">                           CST8277 Assignment1 </w:t>
    </w:r>
  </w:p>
  <w:p w:rsidR="00DC0173" w:rsidRDefault="00DC0173">
    <w:pPr>
      <w:pStyle w:val="Header"/>
    </w:pPr>
    <w:r>
      <w:t xml:space="preserve">                            Tao Wang, 040857654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A47372C"/>
    <w:multiLevelType w:val="hybridMultilevel"/>
    <w:tmpl w:val="E4C4BF1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2FD250F"/>
    <w:multiLevelType w:val="hybridMultilevel"/>
    <w:tmpl w:val="3E8BCD4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520C47E"/>
    <w:multiLevelType w:val="hybridMultilevel"/>
    <w:tmpl w:val="F4D68D1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16DAC66"/>
    <w:multiLevelType w:val="hybridMultilevel"/>
    <w:tmpl w:val="B13CCA5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52E96E98"/>
    <w:multiLevelType w:val="hybridMultilevel"/>
    <w:tmpl w:val="8E9A40E6"/>
    <w:lvl w:ilvl="0" w:tplc="AA7CED8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4B5"/>
    <w:rsid w:val="000535E3"/>
    <w:rsid w:val="00097F9C"/>
    <w:rsid w:val="000A229D"/>
    <w:rsid w:val="000D4918"/>
    <w:rsid w:val="00183A83"/>
    <w:rsid w:val="001E1779"/>
    <w:rsid w:val="00212C81"/>
    <w:rsid w:val="00240245"/>
    <w:rsid w:val="00260126"/>
    <w:rsid w:val="00275E76"/>
    <w:rsid w:val="002A2333"/>
    <w:rsid w:val="002C5B8F"/>
    <w:rsid w:val="002C799C"/>
    <w:rsid w:val="002F0BE8"/>
    <w:rsid w:val="00313C06"/>
    <w:rsid w:val="003B5422"/>
    <w:rsid w:val="003B7125"/>
    <w:rsid w:val="003D36DA"/>
    <w:rsid w:val="00470080"/>
    <w:rsid w:val="004D17F3"/>
    <w:rsid w:val="005B00DC"/>
    <w:rsid w:val="005D7ED9"/>
    <w:rsid w:val="00671564"/>
    <w:rsid w:val="007061B8"/>
    <w:rsid w:val="00722870"/>
    <w:rsid w:val="00735C8A"/>
    <w:rsid w:val="007605FC"/>
    <w:rsid w:val="00762ED1"/>
    <w:rsid w:val="00770801"/>
    <w:rsid w:val="00784F4B"/>
    <w:rsid w:val="0079748E"/>
    <w:rsid w:val="007C179B"/>
    <w:rsid w:val="008F7EE4"/>
    <w:rsid w:val="009035C3"/>
    <w:rsid w:val="00987DE9"/>
    <w:rsid w:val="00AD1BFF"/>
    <w:rsid w:val="00AF14BB"/>
    <w:rsid w:val="00B23822"/>
    <w:rsid w:val="00B57181"/>
    <w:rsid w:val="00B77603"/>
    <w:rsid w:val="00BE7B69"/>
    <w:rsid w:val="00C264D3"/>
    <w:rsid w:val="00C814B5"/>
    <w:rsid w:val="00C8550F"/>
    <w:rsid w:val="00C8606A"/>
    <w:rsid w:val="00D42464"/>
    <w:rsid w:val="00D600BB"/>
    <w:rsid w:val="00D85CD4"/>
    <w:rsid w:val="00DA2D63"/>
    <w:rsid w:val="00DC0173"/>
    <w:rsid w:val="00DF546B"/>
    <w:rsid w:val="00E7315E"/>
    <w:rsid w:val="00E74A22"/>
    <w:rsid w:val="00E97052"/>
    <w:rsid w:val="00ED75A2"/>
    <w:rsid w:val="00F517A3"/>
    <w:rsid w:val="00F769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B8540A-370D-4EC6-A777-23CF9C087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28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5C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01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173"/>
  </w:style>
  <w:style w:type="paragraph" w:styleId="Footer">
    <w:name w:val="footer"/>
    <w:basedOn w:val="Normal"/>
    <w:link w:val="FooterChar"/>
    <w:uiPriority w:val="99"/>
    <w:unhideWhenUsed/>
    <w:rsid w:val="00DC01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173"/>
  </w:style>
  <w:style w:type="paragraph" w:customStyle="1" w:styleId="Default">
    <w:name w:val="Default"/>
    <w:rsid w:val="00DC017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72287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77603"/>
    <w:pPr>
      <w:ind w:left="720"/>
      <w:contextualSpacing/>
    </w:pPr>
  </w:style>
  <w:style w:type="character" w:customStyle="1" w:styleId="Heading2Char">
    <w:name w:val="Heading 2 Char"/>
    <w:basedOn w:val="DefaultParagraphFont"/>
    <w:link w:val="Heading2"/>
    <w:uiPriority w:val="9"/>
    <w:rsid w:val="00735C8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715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8</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Wang</dc:creator>
  <cp:keywords/>
  <dc:description/>
  <cp:lastModifiedBy>Tao Wang</cp:lastModifiedBy>
  <cp:revision>40</cp:revision>
  <dcterms:created xsi:type="dcterms:W3CDTF">2018-01-23T21:08:00Z</dcterms:created>
  <dcterms:modified xsi:type="dcterms:W3CDTF">2018-02-04T16:02:00Z</dcterms:modified>
</cp:coreProperties>
</file>