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4069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门诊病人费用实时页面查询不到数据</w:t>
            </w:r>
            <w:bookmarkStart w:id="0" w:name="_GoBack"/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3B2009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3B2009">
              <w:rPr>
                <w:rFonts w:ascii="宋体" w:hAnsi="宋体" w:hint="eastAsia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1E5D89">
              <w:rPr>
                <w:rFonts w:ascii="宋体" w:hAnsi="宋体" w:hint="eastAsia"/>
                <w:color w:val="000000"/>
                <w:lang w:val="zh-CN"/>
              </w:rPr>
              <w:t>1</w:t>
            </w:r>
            <w:r w:rsidR="003B2009">
              <w:rPr>
                <w:rFonts w:ascii="宋体" w:hAnsi="宋体"/>
                <w:color w:val="00000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40694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540694" w:rsidRPr="00540694">
              <w:rPr>
                <w:noProof/>
              </w:rPr>
              <w:t>web.DHCOPBillDailyPrint</w:t>
            </w:r>
            <w:r w:rsidR="00996513" w:rsidRPr="003C2825">
              <w:rPr>
                <w:rFonts w:hint="eastAsia"/>
                <w:noProof/>
              </w:rPr>
              <w:t>.</w:t>
            </w:r>
            <w:r w:rsidR="00996513" w:rsidRPr="003C2825">
              <w:rPr>
                <w:noProof/>
              </w:rPr>
              <w:t>cls</w:t>
            </w:r>
            <w:proofErr w:type="spellEnd"/>
            <w:r w:rsidR="00A467F5" w:rsidRPr="003C2825">
              <w:rPr>
                <w:noProof/>
              </w:rPr>
              <w:t>中的</w:t>
            </w:r>
            <w:r w:rsidR="00540694" w:rsidRPr="00540694">
              <w:rPr>
                <w:noProof/>
              </w:rPr>
              <w:t>GetOPTarItemPayDetail</w:t>
            </w:r>
            <w:r w:rsidR="00A467F5" w:rsidRPr="003C2825">
              <w:rPr>
                <w:noProof/>
              </w:rPr>
              <w:t>方法中</w:t>
            </w:r>
          </w:p>
          <w:p w:rsidR="00502172" w:rsidRDefault="0054069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 w:rsidRPr="00540694">
              <w:rPr>
                <w:noProof/>
              </w:rPr>
              <w:drawing>
                <wp:inline distT="0" distB="0" distL="0" distR="0">
                  <wp:extent cx="5274310" cy="2096135"/>
                  <wp:effectExtent l="0" t="0" r="2540" b="0"/>
                  <wp:docPr id="2" name="图片 2" descr="C:\Users\10066719.BOE\AppData\Local\Temp\1552438695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0066719.BOE\AppData\Local\Temp\1552438695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DD6133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Default="00DD6133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53B" w:rsidRDefault="0056653B" w:rsidP="00F3395E">
      <w:r>
        <w:separator/>
      </w:r>
    </w:p>
  </w:endnote>
  <w:endnote w:type="continuationSeparator" w:id="0">
    <w:p w:rsidR="0056653B" w:rsidRDefault="0056653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53B" w:rsidRDefault="0056653B" w:rsidP="00F3395E">
      <w:r>
        <w:separator/>
      </w:r>
    </w:p>
  </w:footnote>
  <w:footnote w:type="continuationSeparator" w:id="0">
    <w:p w:rsidR="0056653B" w:rsidRDefault="0056653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54C35"/>
    <w:rsid w:val="00367DA0"/>
    <w:rsid w:val="0039044D"/>
    <w:rsid w:val="00392B87"/>
    <w:rsid w:val="00396347"/>
    <w:rsid w:val="003A7A15"/>
    <w:rsid w:val="003B2009"/>
    <w:rsid w:val="003C2825"/>
    <w:rsid w:val="003C7889"/>
    <w:rsid w:val="0040025E"/>
    <w:rsid w:val="0042132A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40694"/>
    <w:rsid w:val="00562F99"/>
    <w:rsid w:val="0056653B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8E62FF"/>
    <w:rsid w:val="00901927"/>
    <w:rsid w:val="00946077"/>
    <w:rsid w:val="00953C1A"/>
    <w:rsid w:val="0095643B"/>
    <w:rsid w:val="0098302F"/>
    <w:rsid w:val="00990F3C"/>
    <w:rsid w:val="00996513"/>
    <w:rsid w:val="009A330B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B1192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440C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paragraph" w:styleId="a8">
    <w:name w:val="Balloon Text"/>
    <w:basedOn w:val="a"/>
    <w:link w:val="a9"/>
    <w:uiPriority w:val="99"/>
    <w:semiHidden/>
    <w:unhideWhenUsed/>
    <w:rsid w:val="003C282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2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42</cp:revision>
  <dcterms:created xsi:type="dcterms:W3CDTF">2018-11-15T09:04:00Z</dcterms:created>
  <dcterms:modified xsi:type="dcterms:W3CDTF">2019-03-13T00:59:00Z</dcterms:modified>
</cp:coreProperties>
</file>