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4FC" w:rsidRDefault="00B974FC" w:rsidP="00B80B93">
      <w:pPr>
        <w:spacing w:line="300" w:lineRule="auto"/>
        <w:rPr>
          <w:noProof/>
        </w:rPr>
      </w:pPr>
    </w:p>
    <w:p w:rsidR="00464F57" w:rsidRPr="009E5F98" w:rsidRDefault="00497476" w:rsidP="00B80B93">
      <w:pPr>
        <w:spacing w:line="300" w:lineRule="auto"/>
        <w:rPr>
          <w:sz w:val="24"/>
        </w:rPr>
      </w:pPr>
      <w:r>
        <w:rPr>
          <w:noProof/>
          <w:sz w:val="24"/>
        </w:rPr>
        <w:drawing>
          <wp:anchor distT="0" distB="0" distL="114300" distR="114300" simplePos="0" relativeHeight="251657728" behindDoc="0" locked="0" layoutInCell="1" allowOverlap="1">
            <wp:simplePos x="0" y="0"/>
            <wp:positionH relativeFrom="column">
              <wp:posOffset>81915</wp:posOffset>
            </wp:positionH>
            <wp:positionV relativeFrom="paragraph">
              <wp:posOffset>-153670</wp:posOffset>
            </wp:positionV>
            <wp:extent cx="1400175" cy="371475"/>
            <wp:effectExtent l="19050" t="0" r="9525" b="0"/>
            <wp:wrapNone/>
            <wp:docPr id="8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 cstate="print"/>
                    <a:srcRect/>
                    <a:stretch>
                      <a:fillRect/>
                    </a:stretch>
                  </pic:blipFill>
                  <pic:spPr bwMode="auto">
                    <a:xfrm>
                      <a:off x="0" y="0"/>
                      <a:ext cx="1400175" cy="371475"/>
                    </a:xfrm>
                    <a:prstGeom prst="rect">
                      <a:avLst/>
                    </a:prstGeom>
                    <a:noFill/>
                    <a:ln w="9525">
                      <a:noFill/>
                      <a:miter lim="800000"/>
                      <a:headEnd/>
                      <a:tailEnd/>
                    </a:ln>
                  </pic:spPr>
                </pic:pic>
              </a:graphicData>
            </a:graphic>
          </wp:anchor>
        </w:drawing>
      </w:r>
      <w:r w:rsidR="00564650">
        <w:rPr>
          <w:sz w:val="24"/>
        </w:rPr>
        <w:br w:type="textWrapping" w:clear="all"/>
      </w:r>
    </w:p>
    <w:p w:rsidR="00464F57" w:rsidRDefault="00464F57" w:rsidP="00B80B93">
      <w:pPr>
        <w:spacing w:line="300" w:lineRule="auto"/>
        <w:rPr>
          <w:sz w:val="24"/>
        </w:rPr>
      </w:pPr>
    </w:p>
    <w:p w:rsidR="001A3087" w:rsidRDefault="00B90977" w:rsidP="00B90977">
      <w:pPr>
        <w:tabs>
          <w:tab w:val="left" w:pos="1035"/>
        </w:tabs>
        <w:spacing w:line="300" w:lineRule="auto"/>
        <w:rPr>
          <w:sz w:val="24"/>
        </w:rPr>
      </w:pPr>
      <w:r>
        <w:rPr>
          <w:sz w:val="24"/>
        </w:rPr>
        <w:tab/>
      </w:r>
    </w:p>
    <w:p w:rsidR="005D5756" w:rsidRPr="009E5F98" w:rsidRDefault="005D5756" w:rsidP="00B90977">
      <w:pPr>
        <w:tabs>
          <w:tab w:val="left" w:pos="1035"/>
        </w:tabs>
        <w:spacing w:line="300" w:lineRule="auto"/>
        <w:rPr>
          <w:sz w:val="24"/>
        </w:rPr>
      </w:pPr>
    </w:p>
    <w:p w:rsidR="00097585" w:rsidRPr="00D86415" w:rsidRDefault="00097585" w:rsidP="00097585">
      <w:pPr>
        <w:jc w:val="center"/>
        <w:rPr>
          <w:rFonts w:ascii="黑体" w:hAnsi="黑体"/>
          <w:b/>
          <w:sz w:val="52"/>
          <w:szCs w:val="52"/>
        </w:rPr>
      </w:pPr>
      <w:r w:rsidRPr="00AB266D">
        <w:rPr>
          <w:rFonts w:ascii="黑体" w:eastAsia="黑体" w:hAnsi="黑体" w:hint="eastAsia"/>
          <w:b/>
          <w:sz w:val="52"/>
          <w:szCs w:val="52"/>
        </w:rPr>
        <w:t>东华医疗</w:t>
      </w:r>
      <w:r w:rsidR="00ED3671" w:rsidRPr="00ED3671">
        <w:rPr>
          <w:rFonts w:ascii="Arial Unicode MS" w:eastAsia="Arial Unicode MS" w:hAnsi="Arial Unicode MS" w:cs="Arial Unicode MS"/>
          <w:b/>
          <w:sz w:val="52"/>
          <w:szCs w:val="52"/>
        </w:rPr>
        <w:t>iMedical</w:t>
      </w:r>
      <w:r w:rsidR="00D86415">
        <w:rPr>
          <w:rFonts w:ascii="Arial Unicode MS" w:hAnsi="Arial Unicode MS" w:cs="Arial Unicode MS" w:hint="eastAsia"/>
          <w:b/>
          <w:sz w:val="52"/>
          <w:szCs w:val="52"/>
        </w:rPr>
        <w:t>8</w:t>
      </w:r>
      <w:r w:rsidR="00ED3671" w:rsidRPr="00ED3671">
        <w:rPr>
          <w:rFonts w:ascii="Arial Unicode MS" w:eastAsia="Arial Unicode MS" w:hAnsi="Arial Unicode MS" w:cs="Arial Unicode MS"/>
          <w:b/>
          <w:sz w:val="52"/>
          <w:szCs w:val="52"/>
        </w:rPr>
        <w:t>.</w:t>
      </w:r>
      <w:r w:rsidR="008D3805">
        <w:rPr>
          <w:rFonts w:ascii="Arial Unicode MS" w:hAnsi="Arial Unicode MS" w:cs="Arial Unicode MS" w:hint="eastAsia"/>
          <w:b/>
          <w:sz w:val="52"/>
          <w:szCs w:val="52"/>
        </w:rPr>
        <w:t>1.0</w:t>
      </w:r>
    </w:p>
    <w:p w:rsidR="00283FA7" w:rsidRPr="00B73293" w:rsidRDefault="00211452" w:rsidP="00E11C9D">
      <w:pPr>
        <w:spacing w:line="480" w:lineRule="auto"/>
        <w:jc w:val="center"/>
        <w:rPr>
          <w:rFonts w:ascii="黑体" w:eastAsia="黑体"/>
          <w:b/>
          <w:sz w:val="52"/>
          <w:szCs w:val="52"/>
        </w:rPr>
      </w:pPr>
      <w:r>
        <w:rPr>
          <w:rFonts w:ascii="黑体" w:eastAsia="黑体" w:hint="eastAsia"/>
          <w:b/>
          <w:sz w:val="52"/>
          <w:szCs w:val="52"/>
        </w:rPr>
        <w:t>住院</w:t>
      </w:r>
      <w:r w:rsidR="007034C3">
        <w:rPr>
          <w:rFonts w:ascii="黑体" w:eastAsia="黑体" w:hint="eastAsia"/>
          <w:b/>
          <w:sz w:val="52"/>
          <w:szCs w:val="52"/>
        </w:rPr>
        <w:t>护士</w:t>
      </w:r>
      <w:r w:rsidR="005D5756">
        <w:rPr>
          <w:rFonts w:ascii="黑体" w:eastAsia="黑体" w:hint="eastAsia"/>
          <w:b/>
          <w:sz w:val="52"/>
          <w:szCs w:val="52"/>
        </w:rPr>
        <w:t>站配置手册</w:t>
      </w:r>
    </w:p>
    <w:p w:rsidR="00F244B6" w:rsidRPr="009E5F98" w:rsidRDefault="00F244B6" w:rsidP="00B80B93">
      <w:pPr>
        <w:spacing w:line="300" w:lineRule="auto"/>
        <w:jc w:val="center"/>
        <w:rPr>
          <w:b/>
          <w:sz w:val="52"/>
          <w:szCs w:val="52"/>
        </w:rPr>
      </w:pPr>
    </w:p>
    <w:p w:rsidR="006632F9" w:rsidRDefault="006632F9" w:rsidP="00B80B93">
      <w:pPr>
        <w:spacing w:line="300" w:lineRule="auto"/>
        <w:jc w:val="center"/>
        <w:rPr>
          <w:b/>
          <w:sz w:val="52"/>
          <w:szCs w:val="52"/>
        </w:rPr>
      </w:pPr>
    </w:p>
    <w:p w:rsidR="006632F9" w:rsidRDefault="006632F9" w:rsidP="00B80B93">
      <w:pPr>
        <w:spacing w:line="300" w:lineRule="auto"/>
        <w:jc w:val="center"/>
        <w:rPr>
          <w:b/>
          <w:sz w:val="52"/>
          <w:szCs w:val="52"/>
        </w:rPr>
      </w:pPr>
    </w:p>
    <w:p w:rsidR="007C0EAD" w:rsidRDefault="007C0EAD" w:rsidP="00B80B93">
      <w:pPr>
        <w:spacing w:line="300" w:lineRule="auto"/>
        <w:jc w:val="center"/>
        <w:rPr>
          <w:b/>
          <w:sz w:val="52"/>
          <w:szCs w:val="52"/>
        </w:rPr>
      </w:pPr>
    </w:p>
    <w:p w:rsidR="00097585" w:rsidRDefault="00097585" w:rsidP="00097585">
      <w:pPr>
        <w:rPr>
          <w:sz w:val="24"/>
        </w:rPr>
      </w:pPr>
    </w:p>
    <w:p w:rsidR="00097585" w:rsidRDefault="00097585" w:rsidP="00097585">
      <w:pPr>
        <w:rPr>
          <w:sz w:val="24"/>
        </w:rPr>
      </w:pPr>
    </w:p>
    <w:tbl>
      <w:tblPr>
        <w:tblW w:w="0" w:type="auto"/>
        <w:tblBorders>
          <w:top w:val="thinThickLargeGap" w:sz="24" w:space="0" w:color="333399"/>
          <w:bottom w:val="thickThinLargeGap" w:sz="24" w:space="0" w:color="333399"/>
          <w:insideH w:val="single" w:sz="6" w:space="0" w:color="333399"/>
          <w:insideV w:val="single" w:sz="6" w:space="0" w:color="333399"/>
        </w:tblBorders>
        <w:tblLook w:val="0060"/>
      </w:tblPr>
      <w:tblGrid>
        <w:gridCol w:w="2400"/>
        <w:gridCol w:w="1805"/>
        <w:gridCol w:w="4798"/>
      </w:tblGrid>
      <w:tr w:rsidR="00097585" w:rsidRPr="00DF4FE1" w:rsidTr="00912C01">
        <w:tc>
          <w:tcPr>
            <w:tcW w:w="2628" w:type="dxa"/>
            <w:vMerge w:val="restart"/>
            <w:shd w:val="clear" w:color="auto" w:fill="auto"/>
          </w:tcPr>
          <w:p w:rsidR="00097585" w:rsidRPr="00DF4FE1" w:rsidRDefault="00097585" w:rsidP="00912C01">
            <w:pPr>
              <w:rPr>
                <w:rFonts w:ascii="宋体" w:hAnsi="宋体"/>
                <w:caps/>
                <w:color w:val="000000"/>
              </w:rPr>
            </w:pPr>
            <w:r w:rsidRPr="00DF4FE1">
              <w:rPr>
                <w:rFonts w:ascii="宋体" w:hAnsi="宋体" w:hint="eastAsia"/>
                <w:caps/>
                <w:color w:val="000000"/>
              </w:rPr>
              <w:t>文件状态：</w:t>
            </w:r>
          </w:p>
          <w:p w:rsidR="00097585" w:rsidRPr="00DF4FE1" w:rsidRDefault="00097585" w:rsidP="00912C01">
            <w:pPr>
              <w:ind w:firstLineChars="100" w:firstLine="210"/>
              <w:rPr>
                <w:rFonts w:ascii="宋体" w:hAnsi="宋体"/>
                <w:caps/>
                <w:color w:val="000000"/>
              </w:rPr>
            </w:pPr>
            <w:r w:rsidRPr="00DF4FE1">
              <w:rPr>
                <w:rFonts w:ascii="宋体" w:hAnsi="宋体" w:hint="eastAsia"/>
                <w:caps/>
                <w:color w:val="000000"/>
              </w:rPr>
              <w:t>[</w:t>
            </w:r>
            <w:r w:rsidR="0096087B" w:rsidRPr="00DF4FE1">
              <w:rPr>
                <w:rFonts w:ascii="宋体" w:hAnsi="宋体" w:hint="eastAsia"/>
                <w:caps/>
                <w:color w:val="000000"/>
              </w:rPr>
              <w:t>√</w:t>
            </w:r>
            <w:r w:rsidRPr="00DF4FE1">
              <w:rPr>
                <w:rFonts w:ascii="宋体" w:hAnsi="宋体" w:hint="eastAsia"/>
                <w:caps/>
                <w:color w:val="000000"/>
              </w:rPr>
              <w:t>] 草稿</w:t>
            </w:r>
          </w:p>
          <w:p w:rsidR="00097585" w:rsidRPr="00DF4FE1" w:rsidRDefault="00097585" w:rsidP="00912C01">
            <w:pPr>
              <w:ind w:firstLineChars="100" w:firstLine="210"/>
              <w:rPr>
                <w:rFonts w:ascii="宋体" w:hAnsi="宋体"/>
                <w:caps/>
                <w:color w:val="000000"/>
              </w:rPr>
            </w:pPr>
            <w:r w:rsidRPr="00DF4FE1">
              <w:rPr>
                <w:rFonts w:ascii="宋体" w:hAnsi="宋体" w:hint="eastAsia"/>
                <w:caps/>
                <w:color w:val="000000"/>
              </w:rPr>
              <w:t>[</w:t>
            </w:r>
            <w:r w:rsidR="0096087B">
              <w:rPr>
                <w:rFonts w:ascii="宋体" w:hAnsi="宋体" w:hint="eastAsia"/>
                <w:caps/>
                <w:color w:val="000000"/>
              </w:rPr>
              <w:t xml:space="preserve">  </w:t>
            </w:r>
            <w:r w:rsidRPr="00DF4FE1">
              <w:rPr>
                <w:rFonts w:ascii="宋体" w:hAnsi="宋体" w:hint="eastAsia"/>
                <w:caps/>
                <w:color w:val="000000"/>
              </w:rPr>
              <w:t>] 正式发布</w:t>
            </w:r>
          </w:p>
          <w:p w:rsidR="00097585" w:rsidRPr="00DF4FE1" w:rsidRDefault="00097585" w:rsidP="0096087B">
            <w:pPr>
              <w:ind w:firstLineChars="100" w:firstLine="210"/>
              <w:rPr>
                <w:b/>
                <w:caps/>
                <w:sz w:val="24"/>
              </w:rPr>
            </w:pPr>
            <w:r w:rsidRPr="00DF4FE1">
              <w:rPr>
                <w:rFonts w:ascii="宋体" w:hAnsi="宋体" w:hint="eastAsia"/>
                <w:caps/>
                <w:color w:val="000000"/>
              </w:rPr>
              <w:t>[</w:t>
            </w:r>
            <w:r w:rsidR="0096087B">
              <w:rPr>
                <w:rFonts w:ascii="宋体" w:hAnsi="宋体" w:hint="eastAsia"/>
                <w:caps/>
                <w:color w:val="000000"/>
              </w:rPr>
              <w:t xml:space="preserve">  </w:t>
            </w:r>
            <w:r w:rsidRPr="00DF4FE1">
              <w:rPr>
                <w:rFonts w:ascii="宋体" w:hAnsi="宋体" w:hint="eastAsia"/>
                <w:caps/>
                <w:color w:val="000000"/>
              </w:rPr>
              <w:t>]</w:t>
            </w:r>
            <w:r w:rsidRPr="00DF4FE1">
              <w:rPr>
                <w:rFonts w:ascii="宋体" w:hAnsi="宋体"/>
                <w:caps/>
                <w:color w:val="000000"/>
              </w:rPr>
              <w:t xml:space="preserve"> </w:t>
            </w:r>
            <w:r w:rsidRPr="00DF4FE1">
              <w:rPr>
                <w:rFonts w:ascii="宋体" w:hAnsi="宋体" w:hint="eastAsia"/>
                <w:caps/>
                <w:color w:val="000000"/>
              </w:rPr>
              <w:t>正在修改</w:t>
            </w:r>
          </w:p>
        </w:tc>
        <w:tc>
          <w:tcPr>
            <w:tcW w:w="1980" w:type="dxa"/>
            <w:tcBorders>
              <w:top w:val="thinThickLargeGap" w:sz="24" w:space="0" w:color="333399"/>
              <w:bottom w:val="single" w:sz="6" w:space="0" w:color="333399"/>
            </w:tcBorders>
            <w:shd w:val="clear" w:color="auto" w:fill="CCCCCC"/>
          </w:tcPr>
          <w:p w:rsidR="00097585" w:rsidRPr="00DF4FE1" w:rsidRDefault="00097585" w:rsidP="00912C01">
            <w:pPr>
              <w:jc w:val="center"/>
              <w:rPr>
                <w:b/>
                <w:caps/>
                <w:sz w:val="24"/>
              </w:rPr>
            </w:pPr>
            <w:r w:rsidRPr="00DF4FE1">
              <w:rPr>
                <w:rFonts w:hint="eastAsia"/>
                <w:caps/>
                <w:color w:val="000000"/>
                <w:sz w:val="24"/>
              </w:rPr>
              <w:t>文件标识</w:t>
            </w:r>
          </w:p>
        </w:tc>
        <w:tc>
          <w:tcPr>
            <w:tcW w:w="5246" w:type="dxa"/>
            <w:shd w:val="clear" w:color="auto" w:fill="auto"/>
          </w:tcPr>
          <w:p w:rsidR="00097585" w:rsidRPr="00DF4FE1" w:rsidRDefault="007034C3" w:rsidP="0096087B">
            <w:pPr>
              <w:rPr>
                <w:caps/>
                <w:szCs w:val="21"/>
              </w:rPr>
            </w:pPr>
            <w:r>
              <w:rPr>
                <w:rFonts w:hint="eastAsia"/>
                <w:caps/>
                <w:szCs w:val="21"/>
              </w:rPr>
              <w:t>**</w:t>
            </w:r>
            <w:r w:rsidR="00097585" w:rsidRPr="00DF4FE1">
              <w:rPr>
                <w:caps/>
                <w:szCs w:val="21"/>
              </w:rPr>
              <w:t>-</w:t>
            </w:r>
            <w:r>
              <w:rPr>
                <w:rFonts w:hint="eastAsia"/>
                <w:caps/>
                <w:szCs w:val="21"/>
              </w:rPr>
              <w:t xml:space="preserve"> **</w:t>
            </w:r>
            <w:r w:rsidR="00097585">
              <w:rPr>
                <w:rFonts w:hint="eastAsia"/>
                <w:caps/>
                <w:szCs w:val="21"/>
              </w:rPr>
              <w:t>-</w:t>
            </w:r>
            <w:r w:rsidR="00097585">
              <w:rPr>
                <w:rFonts w:hint="eastAsia"/>
                <w:szCs w:val="21"/>
              </w:rPr>
              <w:t>201</w:t>
            </w:r>
            <w:r w:rsidR="00986ED1">
              <w:rPr>
                <w:rFonts w:hint="eastAsia"/>
                <w:szCs w:val="21"/>
              </w:rPr>
              <w:t>7</w:t>
            </w:r>
            <w:r w:rsidR="00104AD4">
              <w:rPr>
                <w:rFonts w:hint="eastAsia"/>
                <w:szCs w:val="21"/>
              </w:rPr>
              <w:t>0</w:t>
            </w:r>
            <w:r w:rsidR="0096087B">
              <w:rPr>
                <w:rFonts w:hint="eastAsia"/>
                <w:szCs w:val="21"/>
              </w:rPr>
              <w:t>6</w:t>
            </w:r>
            <w:r w:rsidR="00104AD4">
              <w:rPr>
                <w:rFonts w:hint="eastAsia"/>
                <w:szCs w:val="21"/>
              </w:rPr>
              <w:t>0</w:t>
            </w:r>
            <w:r w:rsidR="0096087B">
              <w:rPr>
                <w:rFonts w:hint="eastAsia"/>
                <w:szCs w:val="21"/>
              </w:rPr>
              <w:t>9</w:t>
            </w:r>
          </w:p>
        </w:tc>
      </w:tr>
      <w:tr w:rsidR="00097585" w:rsidRPr="00DF4FE1" w:rsidTr="00912C01">
        <w:tc>
          <w:tcPr>
            <w:tcW w:w="2628" w:type="dxa"/>
            <w:vMerge/>
            <w:shd w:val="clear" w:color="auto" w:fill="auto"/>
          </w:tcPr>
          <w:p w:rsidR="00097585" w:rsidRPr="00DF4FE1" w:rsidRDefault="00097585" w:rsidP="00912C01">
            <w:pPr>
              <w:jc w:val="center"/>
              <w:rPr>
                <w:b/>
                <w:sz w:val="24"/>
              </w:rPr>
            </w:pPr>
          </w:p>
        </w:tc>
        <w:tc>
          <w:tcPr>
            <w:tcW w:w="1980" w:type="dxa"/>
            <w:tcBorders>
              <w:top w:val="single" w:sz="6" w:space="0" w:color="333399"/>
              <w:bottom w:val="single" w:sz="6" w:space="0" w:color="333399"/>
            </w:tcBorders>
            <w:shd w:val="clear" w:color="auto" w:fill="CCCCCC"/>
          </w:tcPr>
          <w:p w:rsidR="00097585" w:rsidRPr="00DF4FE1" w:rsidRDefault="00097585" w:rsidP="00912C01">
            <w:pPr>
              <w:jc w:val="center"/>
              <w:rPr>
                <w:b/>
                <w:sz w:val="24"/>
              </w:rPr>
            </w:pPr>
            <w:r w:rsidRPr="00DF4FE1">
              <w:rPr>
                <w:rFonts w:hint="eastAsia"/>
                <w:color w:val="000000"/>
                <w:sz w:val="24"/>
              </w:rPr>
              <w:t>当前版本</w:t>
            </w:r>
          </w:p>
        </w:tc>
        <w:tc>
          <w:tcPr>
            <w:tcW w:w="5246" w:type="dxa"/>
            <w:shd w:val="clear" w:color="auto" w:fill="auto"/>
          </w:tcPr>
          <w:p w:rsidR="00097585" w:rsidRPr="00DF4FE1" w:rsidRDefault="00097585" w:rsidP="0096087B">
            <w:pPr>
              <w:rPr>
                <w:szCs w:val="21"/>
              </w:rPr>
            </w:pPr>
            <w:r w:rsidRPr="00DF4FE1">
              <w:rPr>
                <w:szCs w:val="21"/>
              </w:rPr>
              <w:t>V</w:t>
            </w:r>
            <w:r w:rsidR="0096087B">
              <w:rPr>
                <w:rFonts w:hint="eastAsia"/>
                <w:szCs w:val="21"/>
              </w:rPr>
              <w:t>1</w:t>
            </w:r>
            <w:r w:rsidR="00986ED1">
              <w:rPr>
                <w:rFonts w:hint="eastAsia"/>
                <w:szCs w:val="21"/>
              </w:rPr>
              <w:t>.0.0</w:t>
            </w:r>
          </w:p>
        </w:tc>
      </w:tr>
      <w:tr w:rsidR="00097585" w:rsidRPr="00DF4FE1" w:rsidTr="00912C01">
        <w:tc>
          <w:tcPr>
            <w:tcW w:w="2628" w:type="dxa"/>
            <w:vMerge/>
            <w:shd w:val="clear" w:color="auto" w:fill="auto"/>
          </w:tcPr>
          <w:p w:rsidR="00097585" w:rsidRPr="00DF4FE1" w:rsidRDefault="00097585" w:rsidP="00912C01">
            <w:pPr>
              <w:jc w:val="center"/>
              <w:rPr>
                <w:b/>
                <w:sz w:val="24"/>
              </w:rPr>
            </w:pPr>
          </w:p>
        </w:tc>
        <w:tc>
          <w:tcPr>
            <w:tcW w:w="1980" w:type="dxa"/>
            <w:tcBorders>
              <w:top w:val="single" w:sz="6" w:space="0" w:color="333399"/>
              <w:bottom w:val="single" w:sz="6" w:space="0" w:color="333399"/>
            </w:tcBorders>
            <w:shd w:val="clear" w:color="auto" w:fill="CCCCCC"/>
          </w:tcPr>
          <w:p w:rsidR="00097585" w:rsidRPr="00DF4FE1" w:rsidRDefault="00097585" w:rsidP="00912C01">
            <w:pPr>
              <w:jc w:val="center"/>
              <w:rPr>
                <w:b/>
                <w:sz w:val="24"/>
              </w:rPr>
            </w:pPr>
            <w:r w:rsidRPr="00DF4FE1">
              <w:rPr>
                <w:rFonts w:hint="eastAsia"/>
                <w:color w:val="000000"/>
                <w:sz w:val="24"/>
              </w:rPr>
              <w:t>作</w:t>
            </w:r>
            <w:r w:rsidRPr="00DF4FE1">
              <w:rPr>
                <w:rFonts w:hint="eastAsia"/>
                <w:color w:val="000000"/>
                <w:sz w:val="24"/>
              </w:rPr>
              <w:t xml:space="preserve">    </w:t>
            </w:r>
            <w:r w:rsidRPr="00DF4FE1">
              <w:rPr>
                <w:rFonts w:hint="eastAsia"/>
                <w:color w:val="000000"/>
                <w:sz w:val="24"/>
              </w:rPr>
              <w:t>者</w:t>
            </w:r>
          </w:p>
        </w:tc>
        <w:tc>
          <w:tcPr>
            <w:tcW w:w="5246" w:type="dxa"/>
            <w:shd w:val="clear" w:color="auto" w:fill="auto"/>
          </w:tcPr>
          <w:p w:rsidR="00097585" w:rsidRPr="00DF4FE1" w:rsidRDefault="0096087B" w:rsidP="00912C01">
            <w:pPr>
              <w:rPr>
                <w:szCs w:val="21"/>
              </w:rPr>
            </w:pPr>
            <w:r>
              <w:rPr>
                <w:rFonts w:hint="eastAsia"/>
                <w:szCs w:val="21"/>
              </w:rPr>
              <w:t>梁华</w:t>
            </w:r>
          </w:p>
        </w:tc>
      </w:tr>
      <w:tr w:rsidR="00097585" w:rsidRPr="00DF4FE1" w:rsidTr="00912C01">
        <w:tc>
          <w:tcPr>
            <w:tcW w:w="2628" w:type="dxa"/>
            <w:vMerge/>
            <w:shd w:val="clear" w:color="auto" w:fill="auto"/>
          </w:tcPr>
          <w:p w:rsidR="00097585" w:rsidRPr="00DF4FE1" w:rsidRDefault="00097585" w:rsidP="00912C01">
            <w:pPr>
              <w:jc w:val="center"/>
              <w:rPr>
                <w:b/>
                <w:sz w:val="24"/>
              </w:rPr>
            </w:pPr>
          </w:p>
        </w:tc>
        <w:tc>
          <w:tcPr>
            <w:tcW w:w="1980" w:type="dxa"/>
            <w:tcBorders>
              <w:top w:val="single" w:sz="6" w:space="0" w:color="333399"/>
              <w:bottom w:val="thickThinLargeGap" w:sz="24" w:space="0" w:color="333399"/>
            </w:tcBorders>
            <w:shd w:val="clear" w:color="auto" w:fill="CCCCCC"/>
          </w:tcPr>
          <w:p w:rsidR="00097585" w:rsidRPr="00DF4FE1" w:rsidRDefault="00097585" w:rsidP="00912C01">
            <w:pPr>
              <w:jc w:val="center"/>
              <w:rPr>
                <w:b/>
                <w:sz w:val="24"/>
              </w:rPr>
            </w:pPr>
            <w:r w:rsidRPr="00DF4FE1">
              <w:rPr>
                <w:rFonts w:hint="eastAsia"/>
                <w:color w:val="000000"/>
                <w:sz w:val="24"/>
              </w:rPr>
              <w:t>完成日期</w:t>
            </w:r>
          </w:p>
        </w:tc>
        <w:tc>
          <w:tcPr>
            <w:tcW w:w="5246" w:type="dxa"/>
            <w:shd w:val="clear" w:color="auto" w:fill="auto"/>
          </w:tcPr>
          <w:p w:rsidR="00097585" w:rsidRPr="00DF4FE1" w:rsidRDefault="00097585" w:rsidP="00211452">
            <w:pPr>
              <w:rPr>
                <w:szCs w:val="21"/>
              </w:rPr>
            </w:pPr>
            <w:r>
              <w:rPr>
                <w:rFonts w:hint="eastAsia"/>
                <w:szCs w:val="21"/>
              </w:rPr>
              <w:t>201</w:t>
            </w:r>
            <w:r w:rsidR="008D3805">
              <w:rPr>
                <w:rFonts w:hint="eastAsia"/>
                <w:szCs w:val="21"/>
              </w:rPr>
              <w:t>7-</w:t>
            </w:r>
            <w:r w:rsidR="00986ED1">
              <w:rPr>
                <w:rFonts w:hint="eastAsia"/>
                <w:szCs w:val="21"/>
              </w:rPr>
              <w:t>0</w:t>
            </w:r>
            <w:r w:rsidR="00211452">
              <w:rPr>
                <w:rFonts w:hint="eastAsia"/>
                <w:szCs w:val="21"/>
              </w:rPr>
              <w:t>6</w:t>
            </w:r>
            <w:r w:rsidR="00986ED1">
              <w:rPr>
                <w:rFonts w:hint="eastAsia"/>
                <w:szCs w:val="21"/>
              </w:rPr>
              <w:t>-0</w:t>
            </w:r>
            <w:r w:rsidR="00211452">
              <w:rPr>
                <w:rFonts w:hint="eastAsia"/>
                <w:szCs w:val="21"/>
              </w:rPr>
              <w:t>9</w:t>
            </w:r>
          </w:p>
        </w:tc>
      </w:tr>
    </w:tbl>
    <w:p w:rsidR="00097585" w:rsidRDefault="00097585" w:rsidP="00097585">
      <w:pPr>
        <w:rPr>
          <w:sz w:val="24"/>
        </w:rPr>
      </w:pPr>
    </w:p>
    <w:p w:rsidR="00097585" w:rsidRPr="003D2705" w:rsidRDefault="00097585" w:rsidP="00097585"/>
    <w:p w:rsidR="007C0EAD" w:rsidRDefault="007C0EAD" w:rsidP="007C0EAD">
      <w:pPr>
        <w:rPr>
          <w:rFonts w:ascii="Times" w:hAnsi="Times"/>
        </w:rPr>
      </w:pPr>
    </w:p>
    <w:p w:rsidR="007C0EAD" w:rsidRDefault="007C0EAD" w:rsidP="007C0EAD">
      <w:pPr>
        <w:rPr>
          <w:rFonts w:ascii="Times" w:hAnsi="Times"/>
        </w:rPr>
      </w:pPr>
    </w:p>
    <w:p w:rsidR="005D5756" w:rsidRDefault="005D5756" w:rsidP="007C0EAD">
      <w:pPr>
        <w:rPr>
          <w:rFonts w:ascii="Times" w:hAnsi="Times"/>
        </w:rPr>
      </w:pPr>
    </w:p>
    <w:p w:rsidR="005D5756" w:rsidRDefault="005D5756" w:rsidP="007C0EAD">
      <w:pPr>
        <w:rPr>
          <w:rFonts w:ascii="Times" w:hAnsi="Times"/>
        </w:rPr>
      </w:pPr>
    </w:p>
    <w:p w:rsidR="007C0EAD" w:rsidRDefault="007C0EAD" w:rsidP="007C0EAD">
      <w:pPr>
        <w:rPr>
          <w:rFonts w:ascii="Times" w:hAnsi="Times"/>
        </w:rPr>
      </w:pPr>
    </w:p>
    <w:p w:rsidR="007C0EAD" w:rsidRDefault="007C0EAD" w:rsidP="007C0EAD">
      <w:pPr>
        <w:jc w:val="center"/>
      </w:pPr>
      <w:bookmarkStart w:id="0" w:name="Copyright"/>
      <w:r>
        <w:t xml:space="preserve">Copyright </w:t>
      </w:r>
      <w:r>
        <w:sym w:font="Symbol" w:char="F0E3"/>
      </w:r>
      <w:r>
        <w:t xml:space="preserve"> </w:t>
      </w:r>
      <w:r>
        <w:rPr>
          <w:rFonts w:hint="eastAsia"/>
        </w:rPr>
        <w:t>201</w:t>
      </w:r>
      <w:r w:rsidR="00986ED1">
        <w:rPr>
          <w:rFonts w:hint="eastAsia"/>
        </w:rPr>
        <w:t>7</w:t>
      </w:r>
      <w:r>
        <w:t xml:space="preserve"> </w:t>
      </w:r>
      <w:r>
        <w:rPr>
          <w:rFonts w:hint="eastAsia"/>
        </w:rPr>
        <w:t>DHC</w:t>
      </w:r>
      <w:r>
        <w:t>, Inc.</w:t>
      </w:r>
      <w:bookmarkEnd w:id="0"/>
      <w:r>
        <w:t xml:space="preserve"> All rights reserved.</w:t>
      </w:r>
    </w:p>
    <w:p w:rsidR="00081F9F" w:rsidRPr="005C15F9" w:rsidRDefault="00081F9F" w:rsidP="00081F9F">
      <w:pPr>
        <w:jc w:val="center"/>
      </w:pPr>
      <w:r>
        <w:rPr>
          <w:rFonts w:hint="eastAsia"/>
        </w:rPr>
        <w:t>请不要给第三方传阅</w:t>
      </w:r>
    </w:p>
    <w:p w:rsidR="007E26DA" w:rsidRDefault="007E26DA" w:rsidP="007C0EAD">
      <w:pPr>
        <w:jc w:val="center"/>
        <w:sectPr w:rsidR="007E26DA" w:rsidSect="00D96C60">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701" w:header="851" w:footer="992" w:gutter="0"/>
          <w:cols w:space="425"/>
          <w:titlePg/>
          <w:docGrid w:type="lines" w:linePitch="312"/>
        </w:sectPr>
      </w:pPr>
    </w:p>
    <w:p w:rsidR="00097585" w:rsidRPr="00353091" w:rsidRDefault="00097585" w:rsidP="00097585">
      <w:pPr>
        <w:pageBreakBefore/>
        <w:jc w:val="center"/>
        <w:rPr>
          <w:rFonts w:ascii="华文细黑" w:eastAsia="华文细黑" w:hAnsi="华文细黑"/>
          <w:b/>
          <w:sz w:val="28"/>
          <w:szCs w:val="28"/>
        </w:rPr>
      </w:pPr>
      <w:r w:rsidRPr="00701BF5">
        <w:rPr>
          <w:rFonts w:ascii="华文细黑" w:eastAsia="华文细黑" w:hAnsi="华文细黑" w:hint="eastAsia"/>
          <w:b/>
          <w:sz w:val="28"/>
          <w:szCs w:val="28"/>
        </w:rPr>
        <w:lastRenderedPageBreak/>
        <w:t>版 本 历 史</w:t>
      </w:r>
    </w:p>
    <w:tbl>
      <w:tblPr>
        <w:tblW w:w="8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60"/>
      </w:tblPr>
      <w:tblGrid>
        <w:gridCol w:w="1298"/>
        <w:gridCol w:w="1029"/>
        <w:gridCol w:w="1029"/>
        <w:gridCol w:w="1240"/>
        <w:gridCol w:w="4159"/>
      </w:tblGrid>
      <w:tr w:rsidR="00097585" w:rsidRPr="00DF4FE1" w:rsidTr="007E26DA">
        <w:trPr>
          <w:trHeight w:val="390"/>
        </w:trPr>
        <w:tc>
          <w:tcPr>
            <w:tcW w:w="1298"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版本</w:t>
            </w:r>
            <w:r w:rsidRPr="00DF4FE1">
              <w:rPr>
                <w:rFonts w:hint="eastAsia"/>
                <w:b/>
                <w:bCs/>
                <w:color w:val="333399"/>
                <w:szCs w:val="21"/>
              </w:rPr>
              <w:t>/</w:t>
            </w:r>
            <w:r w:rsidRPr="00DF4FE1">
              <w:rPr>
                <w:rFonts w:hint="eastAsia"/>
                <w:b/>
                <w:bCs/>
                <w:color w:val="333399"/>
                <w:szCs w:val="21"/>
              </w:rPr>
              <w:t>状态</w:t>
            </w:r>
          </w:p>
        </w:tc>
        <w:tc>
          <w:tcPr>
            <w:tcW w:w="1029"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作</w:t>
            </w:r>
            <w:r w:rsidRPr="00DF4FE1">
              <w:rPr>
                <w:rFonts w:hint="eastAsia"/>
                <w:b/>
                <w:bCs/>
                <w:color w:val="333399"/>
                <w:szCs w:val="21"/>
              </w:rPr>
              <w:t xml:space="preserve">  </w:t>
            </w:r>
            <w:r w:rsidRPr="00DF4FE1">
              <w:rPr>
                <w:rFonts w:hint="eastAsia"/>
                <w:b/>
                <w:bCs/>
                <w:color w:val="333399"/>
                <w:szCs w:val="21"/>
              </w:rPr>
              <w:t>者</w:t>
            </w:r>
          </w:p>
        </w:tc>
        <w:tc>
          <w:tcPr>
            <w:tcW w:w="1029"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参与者</w:t>
            </w:r>
          </w:p>
        </w:tc>
        <w:tc>
          <w:tcPr>
            <w:tcW w:w="1240"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起止日期</w:t>
            </w:r>
          </w:p>
        </w:tc>
        <w:tc>
          <w:tcPr>
            <w:tcW w:w="4159"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备注</w:t>
            </w:r>
          </w:p>
        </w:tc>
      </w:tr>
      <w:tr w:rsidR="007447A3" w:rsidRPr="00DF4FE1" w:rsidTr="007E26DA">
        <w:trPr>
          <w:trHeight w:val="390"/>
        </w:trPr>
        <w:tc>
          <w:tcPr>
            <w:tcW w:w="1298" w:type="dxa"/>
            <w:shd w:val="clear" w:color="auto" w:fill="auto"/>
          </w:tcPr>
          <w:p w:rsidR="007447A3" w:rsidRPr="00DF4FE1" w:rsidRDefault="007447A3" w:rsidP="00F52A8F">
            <w:pPr>
              <w:rPr>
                <w:szCs w:val="21"/>
              </w:rPr>
            </w:pPr>
            <w:r>
              <w:rPr>
                <w:rFonts w:hint="eastAsia"/>
              </w:rPr>
              <w:t>V</w:t>
            </w:r>
            <w:r w:rsidR="00F52A8F">
              <w:rPr>
                <w:rFonts w:hint="eastAsia"/>
              </w:rPr>
              <w:t>1.0</w:t>
            </w:r>
            <w:r w:rsidR="0075798A">
              <w:rPr>
                <w:rFonts w:hint="eastAsia"/>
              </w:rPr>
              <w:t>.</w:t>
            </w:r>
            <w:r w:rsidR="00F52A8F">
              <w:rPr>
                <w:rFonts w:hint="eastAsia"/>
              </w:rPr>
              <w:t>0</w:t>
            </w:r>
          </w:p>
        </w:tc>
        <w:tc>
          <w:tcPr>
            <w:tcW w:w="1029" w:type="dxa"/>
            <w:shd w:val="clear" w:color="auto" w:fill="auto"/>
          </w:tcPr>
          <w:p w:rsidR="007447A3" w:rsidRPr="00DF4FE1" w:rsidRDefault="00211452" w:rsidP="007034C3">
            <w:pPr>
              <w:rPr>
                <w:szCs w:val="21"/>
              </w:rPr>
            </w:pPr>
            <w:r>
              <w:rPr>
                <w:rFonts w:hint="eastAsia"/>
                <w:szCs w:val="21"/>
              </w:rPr>
              <w:t>梁华</w:t>
            </w:r>
          </w:p>
        </w:tc>
        <w:tc>
          <w:tcPr>
            <w:tcW w:w="1029" w:type="dxa"/>
            <w:shd w:val="clear" w:color="auto" w:fill="auto"/>
          </w:tcPr>
          <w:p w:rsidR="007447A3" w:rsidRPr="00DF4FE1" w:rsidRDefault="007447A3" w:rsidP="00082D99">
            <w:pPr>
              <w:rPr>
                <w:szCs w:val="21"/>
              </w:rPr>
            </w:pPr>
            <w:r>
              <w:rPr>
                <w:rFonts w:hint="eastAsia"/>
                <w:szCs w:val="21"/>
              </w:rPr>
              <w:t>/</w:t>
            </w:r>
          </w:p>
        </w:tc>
        <w:tc>
          <w:tcPr>
            <w:tcW w:w="1240" w:type="dxa"/>
            <w:shd w:val="clear" w:color="auto" w:fill="auto"/>
          </w:tcPr>
          <w:p w:rsidR="007447A3" w:rsidRPr="00DF4FE1" w:rsidRDefault="00211452" w:rsidP="00324D2D">
            <w:pPr>
              <w:rPr>
                <w:szCs w:val="21"/>
              </w:rPr>
            </w:pPr>
            <w:r>
              <w:rPr>
                <w:rFonts w:hint="eastAsia"/>
                <w:szCs w:val="21"/>
              </w:rPr>
              <w:t>2017-06-09</w:t>
            </w:r>
          </w:p>
        </w:tc>
        <w:tc>
          <w:tcPr>
            <w:tcW w:w="4159" w:type="dxa"/>
            <w:shd w:val="clear" w:color="auto" w:fill="auto"/>
          </w:tcPr>
          <w:p w:rsidR="007447A3" w:rsidRPr="00DF4FE1" w:rsidRDefault="007034C3" w:rsidP="00082D99">
            <w:pPr>
              <w:rPr>
                <w:sz w:val="18"/>
                <w:szCs w:val="18"/>
              </w:rPr>
            </w:pPr>
            <w:r>
              <w:rPr>
                <w:rFonts w:hint="eastAsia"/>
                <w:sz w:val="18"/>
                <w:szCs w:val="18"/>
              </w:rPr>
              <w:t>更新</w:t>
            </w:r>
            <w:r>
              <w:rPr>
                <w:rFonts w:hint="eastAsia"/>
                <w:sz w:val="18"/>
                <w:szCs w:val="18"/>
              </w:rPr>
              <w:t>iMedical8.1.0</w:t>
            </w:r>
          </w:p>
        </w:tc>
      </w:tr>
      <w:tr w:rsidR="0075798A" w:rsidRPr="00DF4FE1" w:rsidTr="00156C1C">
        <w:trPr>
          <w:trHeight w:val="390"/>
        </w:trPr>
        <w:tc>
          <w:tcPr>
            <w:tcW w:w="1298" w:type="dxa"/>
            <w:shd w:val="clear" w:color="auto" w:fill="auto"/>
          </w:tcPr>
          <w:p w:rsidR="0075798A" w:rsidRPr="00DF4FE1" w:rsidRDefault="0075798A" w:rsidP="00156C1C">
            <w:pPr>
              <w:rPr>
                <w:szCs w:val="21"/>
              </w:rPr>
            </w:pPr>
          </w:p>
        </w:tc>
        <w:tc>
          <w:tcPr>
            <w:tcW w:w="1029" w:type="dxa"/>
            <w:shd w:val="clear" w:color="auto" w:fill="auto"/>
          </w:tcPr>
          <w:p w:rsidR="0075798A" w:rsidRPr="00DF4FE1" w:rsidRDefault="0075798A" w:rsidP="00156C1C">
            <w:pPr>
              <w:rPr>
                <w:szCs w:val="21"/>
              </w:rPr>
            </w:pPr>
          </w:p>
        </w:tc>
        <w:tc>
          <w:tcPr>
            <w:tcW w:w="1029" w:type="dxa"/>
            <w:shd w:val="clear" w:color="auto" w:fill="auto"/>
          </w:tcPr>
          <w:p w:rsidR="0075798A" w:rsidRPr="00DF4FE1" w:rsidRDefault="0075798A" w:rsidP="00156C1C">
            <w:pPr>
              <w:rPr>
                <w:szCs w:val="21"/>
              </w:rPr>
            </w:pPr>
          </w:p>
        </w:tc>
        <w:tc>
          <w:tcPr>
            <w:tcW w:w="1240" w:type="dxa"/>
            <w:shd w:val="clear" w:color="auto" w:fill="auto"/>
          </w:tcPr>
          <w:p w:rsidR="0075798A" w:rsidRPr="00DF4FE1" w:rsidRDefault="0075798A" w:rsidP="00986ED1">
            <w:pPr>
              <w:rPr>
                <w:szCs w:val="21"/>
              </w:rPr>
            </w:pPr>
          </w:p>
        </w:tc>
        <w:tc>
          <w:tcPr>
            <w:tcW w:w="4159" w:type="dxa"/>
            <w:shd w:val="clear" w:color="auto" w:fill="auto"/>
          </w:tcPr>
          <w:p w:rsidR="0075798A" w:rsidRPr="00DF4FE1" w:rsidRDefault="0075798A" w:rsidP="0075798A">
            <w:pPr>
              <w:rPr>
                <w:sz w:val="18"/>
                <w:szCs w:val="18"/>
              </w:rPr>
            </w:pPr>
          </w:p>
        </w:tc>
      </w:tr>
      <w:tr w:rsidR="007447A3" w:rsidRPr="00DF4FE1" w:rsidTr="007E26DA">
        <w:trPr>
          <w:trHeight w:val="390"/>
        </w:trPr>
        <w:tc>
          <w:tcPr>
            <w:tcW w:w="1298" w:type="dxa"/>
            <w:shd w:val="clear" w:color="auto" w:fill="auto"/>
          </w:tcPr>
          <w:p w:rsidR="007447A3" w:rsidRPr="00DF4FE1" w:rsidRDefault="007447A3" w:rsidP="005019ED">
            <w:pPr>
              <w:rPr>
                <w:szCs w:val="21"/>
              </w:rPr>
            </w:pPr>
          </w:p>
        </w:tc>
        <w:tc>
          <w:tcPr>
            <w:tcW w:w="1029" w:type="dxa"/>
            <w:shd w:val="clear" w:color="auto" w:fill="auto"/>
          </w:tcPr>
          <w:p w:rsidR="007447A3" w:rsidRPr="00DF4FE1" w:rsidRDefault="007447A3" w:rsidP="00082D99">
            <w:pPr>
              <w:rPr>
                <w:szCs w:val="21"/>
              </w:rPr>
            </w:pPr>
          </w:p>
        </w:tc>
        <w:tc>
          <w:tcPr>
            <w:tcW w:w="1029" w:type="dxa"/>
            <w:shd w:val="clear" w:color="auto" w:fill="auto"/>
          </w:tcPr>
          <w:p w:rsidR="007447A3" w:rsidRPr="00DF4FE1" w:rsidRDefault="007447A3" w:rsidP="00082D99">
            <w:pPr>
              <w:rPr>
                <w:szCs w:val="21"/>
              </w:rPr>
            </w:pPr>
          </w:p>
        </w:tc>
        <w:tc>
          <w:tcPr>
            <w:tcW w:w="1240" w:type="dxa"/>
            <w:shd w:val="clear" w:color="auto" w:fill="auto"/>
          </w:tcPr>
          <w:p w:rsidR="007447A3" w:rsidRPr="00DF4FE1" w:rsidRDefault="007447A3" w:rsidP="00082D99">
            <w:pPr>
              <w:rPr>
                <w:szCs w:val="21"/>
              </w:rPr>
            </w:pPr>
          </w:p>
        </w:tc>
        <w:tc>
          <w:tcPr>
            <w:tcW w:w="4159" w:type="dxa"/>
            <w:shd w:val="clear" w:color="auto" w:fill="auto"/>
          </w:tcPr>
          <w:p w:rsidR="007447A3" w:rsidRPr="00DF4FE1" w:rsidRDefault="007447A3" w:rsidP="00082D99">
            <w:pPr>
              <w:rPr>
                <w:sz w:val="18"/>
                <w:szCs w:val="18"/>
              </w:rPr>
            </w:pPr>
          </w:p>
        </w:tc>
      </w:tr>
      <w:tr w:rsidR="004A5C6F" w:rsidRPr="00DF4FE1" w:rsidTr="007E26DA">
        <w:trPr>
          <w:trHeight w:val="390"/>
        </w:trPr>
        <w:tc>
          <w:tcPr>
            <w:tcW w:w="1298" w:type="dxa"/>
            <w:shd w:val="clear" w:color="auto" w:fill="auto"/>
          </w:tcPr>
          <w:p w:rsidR="004A5C6F" w:rsidRPr="00DF4FE1" w:rsidRDefault="004A5C6F" w:rsidP="0031378C">
            <w:pPr>
              <w:rPr>
                <w:szCs w:val="21"/>
              </w:rPr>
            </w:pPr>
          </w:p>
        </w:tc>
        <w:tc>
          <w:tcPr>
            <w:tcW w:w="1029" w:type="dxa"/>
            <w:shd w:val="clear" w:color="auto" w:fill="auto"/>
          </w:tcPr>
          <w:p w:rsidR="004A5C6F" w:rsidRPr="00DF4FE1" w:rsidRDefault="004A5C6F" w:rsidP="0031378C">
            <w:pPr>
              <w:rPr>
                <w:szCs w:val="21"/>
              </w:rPr>
            </w:pPr>
          </w:p>
        </w:tc>
        <w:tc>
          <w:tcPr>
            <w:tcW w:w="1029" w:type="dxa"/>
            <w:shd w:val="clear" w:color="auto" w:fill="auto"/>
          </w:tcPr>
          <w:p w:rsidR="004A5C6F" w:rsidRPr="00DF4FE1" w:rsidRDefault="004A5C6F" w:rsidP="0031378C">
            <w:pPr>
              <w:rPr>
                <w:szCs w:val="21"/>
              </w:rPr>
            </w:pPr>
          </w:p>
        </w:tc>
        <w:tc>
          <w:tcPr>
            <w:tcW w:w="1240" w:type="dxa"/>
            <w:shd w:val="clear" w:color="auto" w:fill="auto"/>
          </w:tcPr>
          <w:p w:rsidR="004A5C6F" w:rsidRPr="00DF4FE1" w:rsidRDefault="004A5C6F" w:rsidP="004A5C6F">
            <w:pPr>
              <w:rPr>
                <w:szCs w:val="21"/>
              </w:rPr>
            </w:pPr>
          </w:p>
        </w:tc>
        <w:tc>
          <w:tcPr>
            <w:tcW w:w="4159" w:type="dxa"/>
            <w:shd w:val="clear" w:color="auto" w:fill="auto"/>
          </w:tcPr>
          <w:p w:rsidR="004A5C6F" w:rsidRPr="00DF4FE1" w:rsidRDefault="004A5C6F" w:rsidP="004A5C6F">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727F4C" w:rsidRDefault="004A5C6F" w:rsidP="004A5C6F">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Default="004A5C6F" w:rsidP="00912C01"/>
        </w:tc>
        <w:tc>
          <w:tcPr>
            <w:tcW w:w="1029" w:type="dxa"/>
            <w:shd w:val="clear" w:color="auto" w:fill="auto"/>
          </w:tcPr>
          <w:p w:rsidR="004A5C6F" w:rsidRPr="0016459B" w:rsidRDefault="004A5C6F" w:rsidP="00912C01"/>
        </w:tc>
        <w:tc>
          <w:tcPr>
            <w:tcW w:w="1029" w:type="dxa"/>
            <w:shd w:val="clear" w:color="auto" w:fill="auto"/>
          </w:tcPr>
          <w:p w:rsidR="004A5C6F" w:rsidRPr="0016459B" w:rsidRDefault="004A5C6F" w:rsidP="00912C01"/>
        </w:tc>
        <w:tc>
          <w:tcPr>
            <w:tcW w:w="1240" w:type="dxa"/>
            <w:shd w:val="clear" w:color="auto" w:fill="auto"/>
          </w:tcPr>
          <w:p w:rsidR="004A5C6F" w:rsidRPr="0016459B" w:rsidRDefault="004A5C6F" w:rsidP="00912C01"/>
        </w:tc>
        <w:tc>
          <w:tcPr>
            <w:tcW w:w="4159" w:type="dxa"/>
            <w:shd w:val="clear" w:color="auto" w:fill="auto"/>
          </w:tcPr>
          <w:p w:rsidR="004A5C6F" w:rsidRPr="00DF4FE1" w:rsidRDefault="004A5C6F" w:rsidP="00912C01">
            <w:pPr>
              <w:rPr>
                <w:sz w:val="18"/>
                <w:szCs w:val="18"/>
              </w:rPr>
            </w:pPr>
          </w:p>
        </w:tc>
      </w:tr>
    </w:tbl>
    <w:p w:rsidR="00097585" w:rsidRPr="00A9301C" w:rsidRDefault="00097585" w:rsidP="00097585"/>
    <w:p w:rsidR="00097585" w:rsidRDefault="00097585" w:rsidP="00EA35E1">
      <w:pPr>
        <w:spacing w:line="0" w:lineRule="atLeast"/>
        <w:jc w:val="center"/>
      </w:pPr>
    </w:p>
    <w:p w:rsidR="00EA35E1" w:rsidRPr="00083226" w:rsidRDefault="00EA35E1" w:rsidP="00083226">
      <w:pPr>
        <w:pageBreakBefore/>
        <w:jc w:val="center"/>
        <w:rPr>
          <w:rFonts w:ascii="宋体" w:hAnsi="宋体"/>
          <w:b/>
          <w:sz w:val="24"/>
        </w:rPr>
      </w:pPr>
      <w:r w:rsidRPr="00083226">
        <w:rPr>
          <w:rFonts w:ascii="宋体" w:hAnsi="宋体" w:hint="eastAsia"/>
          <w:b/>
          <w:sz w:val="24"/>
        </w:rPr>
        <w:lastRenderedPageBreak/>
        <w:t>目 录</w:t>
      </w:r>
    </w:p>
    <w:p w:rsidR="001E4070" w:rsidRDefault="00962BCC">
      <w:pPr>
        <w:pStyle w:val="11"/>
        <w:tabs>
          <w:tab w:val="left" w:pos="420"/>
          <w:tab w:val="right" w:leader="dot" w:pos="8777"/>
        </w:tabs>
        <w:rPr>
          <w:rFonts w:asciiTheme="minorHAnsi" w:eastAsiaTheme="minorEastAsia" w:hAnsiTheme="minorHAnsi" w:cstheme="minorBidi"/>
          <w:b w:val="0"/>
          <w:bCs w:val="0"/>
          <w:caps w:val="0"/>
          <w:noProof/>
          <w:sz w:val="21"/>
          <w:szCs w:val="22"/>
        </w:rPr>
      </w:pPr>
      <w:r w:rsidRPr="00962BCC">
        <w:rPr>
          <w:rFonts w:ascii="Batang" w:eastAsia="Batang" w:hAnsi="Batang"/>
          <w:bCs w:val="0"/>
          <w:caps w:val="0"/>
          <w:szCs w:val="21"/>
        </w:rPr>
        <w:fldChar w:fldCharType="begin"/>
      </w:r>
      <w:r w:rsidR="00EA35E1">
        <w:rPr>
          <w:rFonts w:ascii="Batang" w:eastAsia="Batang" w:hAnsi="Batang"/>
          <w:bCs w:val="0"/>
          <w:caps w:val="0"/>
          <w:szCs w:val="21"/>
        </w:rPr>
        <w:instrText xml:space="preserve"> </w:instrText>
      </w:r>
      <w:r w:rsidR="00EA35E1">
        <w:rPr>
          <w:rFonts w:ascii="Batang" w:eastAsia="Batang" w:hAnsi="Batang" w:hint="eastAsia"/>
          <w:bCs w:val="0"/>
          <w:caps w:val="0"/>
          <w:szCs w:val="21"/>
        </w:rPr>
        <w:instrText>TOC \o "1-3" \h \z \u</w:instrText>
      </w:r>
      <w:r w:rsidR="00EA35E1">
        <w:rPr>
          <w:rFonts w:ascii="Batang" w:eastAsia="Batang" w:hAnsi="Batang"/>
          <w:bCs w:val="0"/>
          <w:caps w:val="0"/>
          <w:szCs w:val="21"/>
        </w:rPr>
        <w:instrText xml:space="preserve"> </w:instrText>
      </w:r>
      <w:r w:rsidRPr="00962BCC">
        <w:rPr>
          <w:rFonts w:ascii="Batang" w:eastAsia="Batang" w:hAnsi="Batang"/>
          <w:bCs w:val="0"/>
          <w:caps w:val="0"/>
          <w:szCs w:val="21"/>
        </w:rPr>
        <w:fldChar w:fldCharType="separate"/>
      </w:r>
      <w:hyperlink w:anchor="_Toc484783037" w:history="1">
        <w:r w:rsidR="001E4070" w:rsidRPr="006D34C3">
          <w:rPr>
            <w:rStyle w:val="a3"/>
            <w:noProof/>
          </w:rPr>
          <w:t>1.</w:t>
        </w:r>
        <w:r w:rsidR="001E4070">
          <w:rPr>
            <w:rFonts w:asciiTheme="minorHAnsi" w:eastAsiaTheme="minorEastAsia" w:hAnsiTheme="minorHAnsi" w:cstheme="minorBidi"/>
            <w:b w:val="0"/>
            <w:bCs w:val="0"/>
            <w:caps w:val="0"/>
            <w:noProof/>
            <w:sz w:val="21"/>
            <w:szCs w:val="22"/>
          </w:rPr>
          <w:tab/>
        </w:r>
        <w:r w:rsidR="001E4070" w:rsidRPr="006D34C3">
          <w:rPr>
            <w:rStyle w:val="a3"/>
            <w:rFonts w:hint="eastAsia"/>
            <w:noProof/>
          </w:rPr>
          <w:t>住院护士站配置</w:t>
        </w:r>
        <w:r w:rsidR="001E4070">
          <w:rPr>
            <w:noProof/>
            <w:webHidden/>
          </w:rPr>
          <w:tab/>
        </w:r>
        <w:r>
          <w:rPr>
            <w:noProof/>
            <w:webHidden/>
          </w:rPr>
          <w:fldChar w:fldCharType="begin"/>
        </w:r>
        <w:r w:rsidR="001E4070">
          <w:rPr>
            <w:noProof/>
            <w:webHidden/>
          </w:rPr>
          <w:instrText xml:space="preserve"> PAGEREF _Toc484783037 \h </w:instrText>
        </w:r>
        <w:r>
          <w:rPr>
            <w:noProof/>
            <w:webHidden/>
          </w:rPr>
        </w:r>
        <w:r>
          <w:rPr>
            <w:noProof/>
            <w:webHidden/>
          </w:rPr>
          <w:fldChar w:fldCharType="separate"/>
        </w:r>
        <w:r w:rsidR="001E4070">
          <w:rPr>
            <w:noProof/>
            <w:webHidden/>
          </w:rPr>
          <w:t>5</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38" w:history="1">
        <w:r w:rsidR="001E4070" w:rsidRPr="006D34C3">
          <w:rPr>
            <w:rStyle w:val="a3"/>
            <w:rFonts w:ascii="微软雅黑" w:eastAsia="微软雅黑" w:hAnsi="微软雅黑"/>
            <w:noProof/>
            <w:snapToGrid w:val="0"/>
            <w:w w:val="0"/>
            <w:kern w:val="0"/>
          </w:rPr>
          <w:t>1.1</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概述</w:t>
        </w:r>
        <w:r w:rsidR="001E4070">
          <w:rPr>
            <w:noProof/>
            <w:webHidden/>
          </w:rPr>
          <w:tab/>
        </w:r>
        <w:r>
          <w:rPr>
            <w:noProof/>
            <w:webHidden/>
          </w:rPr>
          <w:fldChar w:fldCharType="begin"/>
        </w:r>
        <w:r w:rsidR="001E4070">
          <w:rPr>
            <w:noProof/>
            <w:webHidden/>
          </w:rPr>
          <w:instrText xml:space="preserve"> PAGEREF _Toc484783038 \h </w:instrText>
        </w:r>
        <w:r>
          <w:rPr>
            <w:noProof/>
            <w:webHidden/>
          </w:rPr>
        </w:r>
        <w:r>
          <w:rPr>
            <w:noProof/>
            <w:webHidden/>
          </w:rPr>
          <w:fldChar w:fldCharType="separate"/>
        </w:r>
        <w:r w:rsidR="001E4070">
          <w:rPr>
            <w:noProof/>
            <w:webHidden/>
          </w:rPr>
          <w:t>5</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39" w:history="1">
        <w:r w:rsidR="001E4070" w:rsidRPr="006D34C3">
          <w:rPr>
            <w:rStyle w:val="a3"/>
            <w:rFonts w:ascii="Times New Roman" w:hAnsi="Times New Roman" w:hint="eastAsia"/>
            <w:noProof/>
          </w:rPr>
          <w:t>护士执行是否判断药师审核结果</w:t>
        </w:r>
        <w:r w:rsidR="001E4070">
          <w:rPr>
            <w:noProof/>
            <w:webHidden/>
          </w:rPr>
          <w:tab/>
        </w:r>
        <w:r>
          <w:rPr>
            <w:noProof/>
            <w:webHidden/>
          </w:rPr>
          <w:fldChar w:fldCharType="begin"/>
        </w:r>
        <w:r w:rsidR="001E4070">
          <w:rPr>
            <w:noProof/>
            <w:webHidden/>
          </w:rPr>
          <w:instrText xml:space="preserve"> PAGEREF _Toc484783039 \h </w:instrText>
        </w:r>
        <w:r>
          <w:rPr>
            <w:noProof/>
            <w:webHidden/>
          </w:rPr>
        </w:r>
        <w:r>
          <w:rPr>
            <w:noProof/>
            <w:webHidden/>
          </w:rPr>
          <w:fldChar w:fldCharType="separate"/>
        </w:r>
        <w:r w:rsidR="001E4070">
          <w:rPr>
            <w:noProof/>
            <w:webHidden/>
          </w:rPr>
          <w:t>5</w:t>
        </w:r>
        <w:r>
          <w:rPr>
            <w:noProof/>
            <w:webHidden/>
          </w:rPr>
          <w:fldChar w:fldCharType="end"/>
        </w:r>
      </w:hyperlink>
    </w:p>
    <w:p w:rsidR="001E4070" w:rsidRDefault="00962BCC">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3040" w:history="1">
        <w:r w:rsidR="001E4070" w:rsidRPr="006D34C3">
          <w:rPr>
            <w:rStyle w:val="a3"/>
            <w:noProof/>
          </w:rPr>
          <w:t>2.</w:t>
        </w:r>
        <w:r w:rsidR="001E4070">
          <w:rPr>
            <w:rFonts w:asciiTheme="minorHAnsi" w:eastAsiaTheme="minorEastAsia" w:hAnsiTheme="minorHAnsi" w:cstheme="minorBidi"/>
            <w:b w:val="0"/>
            <w:bCs w:val="0"/>
            <w:caps w:val="0"/>
            <w:noProof/>
            <w:sz w:val="21"/>
            <w:szCs w:val="22"/>
          </w:rPr>
          <w:tab/>
        </w:r>
        <w:r w:rsidR="001E4070" w:rsidRPr="006D34C3">
          <w:rPr>
            <w:rStyle w:val="a3"/>
            <w:rFonts w:hint="eastAsia"/>
            <w:noProof/>
          </w:rPr>
          <w:t>床位图相关配置</w:t>
        </w:r>
        <w:r w:rsidR="001E4070">
          <w:rPr>
            <w:noProof/>
            <w:webHidden/>
          </w:rPr>
          <w:tab/>
        </w:r>
        <w:r>
          <w:rPr>
            <w:noProof/>
            <w:webHidden/>
          </w:rPr>
          <w:fldChar w:fldCharType="begin"/>
        </w:r>
        <w:r w:rsidR="001E4070">
          <w:rPr>
            <w:noProof/>
            <w:webHidden/>
          </w:rPr>
          <w:instrText xml:space="preserve"> PAGEREF _Toc484783040 \h </w:instrText>
        </w:r>
        <w:r>
          <w:rPr>
            <w:noProof/>
            <w:webHidden/>
          </w:rPr>
        </w:r>
        <w:r>
          <w:rPr>
            <w:noProof/>
            <w:webHidden/>
          </w:rPr>
          <w:fldChar w:fldCharType="separate"/>
        </w:r>
        <w:r w:rsidR="001E4070">
          <w:rPr>
            <w:noProof/>
            <w:webHidden/>
          </w:rPr>
          <w:t>6</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41" w:history="1">
        <w:r w:rsidR="001E4070" w:rsidRPr="006D34C3">
          <w:rPr>
            <w:rStyle w:val="a3"/>
            <w:rFonts w:ascii="微软雅黑" w:eastAsia="微软雅黑" w:hAnsi="微软雅黑"/>
            <w:noProof/>
            <w:snapToGrid w:val="0"/>
            <w:w w:val="0"/>
            <w:kern w:val="0"/>
          </w:rPr>
          <w:t>2.1</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床位图维护</w:t>
        </w:r>
        <w:r w:rsidR="001E4070">
          <w:rPr>
            <w:noProof/>
            <w:webHidden/>
          </w:rPr>
          <w:tab/>
        </w:r>
        <w:r>
          <w:rPr>
            <w:noProof/>
            <w:webHidden/>
          </w:rPr>
          <w:fldChar w:fldCharType="begin"/>
        </w:r>
        <w:r w:rsidR="001E4070">
          <w:rPr>
            <w:noProof/>
            <w:webHidden/>
          </w:rPr>
          <w:instrText xml:space="preserve"> PAGEREF _Toc484783041 \h </w:instrText>
        </w:r>
        <w:r>
          <w:rPr>
            <w:noProof/>
            <w:webHidden/>
          </w:rPr>
        </w:r>
        <w:r>
          <w:rPr>
            <w:noProof/>
            <w:webHidden/>
          </w:rPr>
          <w:fldChar w:fldCharType="separate"/>
        </w:r>
        <w:r w:rsidR="001E4070">
          <w:rPr>
            <w:noProof/>
            <w:webHidden/>
          </w:rPr>
          <w:t>6</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42" w:history="1">
        <w:r w:rsidR="001E4070" w:rsidRPr="006D34C3">
          <w:rPr>
            <w:rStyle w:val="a3"/>
            <w:rFonts w:ascii="微软雅黑" w:eastAsia="微软雅黑" w:hAnsi="微软雅黑"/>
            <w:noProof/>
            <w:snapToGrid w:val="0"/>
            <w:w w:val="0"/>
            <w:kern w:val="0"/>
          </w:rPr>
          <w:t>2.2</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等候区配置</w:t>
        </w:r>
        <w:r w:rsidR="001E4070">
          <w:rPr>
            <w:noProof/>
            <w:webHidden/>
          </w:rPr>
          <w:tab/>
        </w:r>
        <w:r>
          <w:rPr>
            <w:noProof/>
            <w:webHidden/>
          </w:rPr>
          <w:fldChar w:fldCharType="begin"/>
        </w:r>
        <w:r w:rsidR="001E4070">
          <w:rPr>
            <w:noProof/>
            <w:webHidden/>
          </w:rPr>
          <w:instrText xml:space="preserve"> PAGEREF _Toc484783042 \h </w:instrText>
        </w:r>
        <w:r>
          <w:rPr>
            <w:noProof/>
            <w:webHidden/>
          </w:rPr>
        </w:r>
        <w:r>
          <w:rPr>
            <w:noProof/>
            <w:webHidden/>
          </w:rPr>
          <w:fldChar w:fldCharType="separate"/>
        </w:r>
        <w:r w:rsidR="001E4070">
          <w:rPr>
            <w:noProof/>
            <w:webHidden/>
          </w:rPr>
          <w:t>6</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43" w:history="1">
        <w:r w:rsidR="001E4070" w:rsidRPr="006D34C3">
          <w:rPr>
            <w:rStyle w:val="a3"/>
            <w:noProof/>
          </w:rPr>
          <w:t>2.2.1</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等候区维护</w:t>
        </w:r>
        <w:r w:rsidR="001E4070">
          <w:rPr>
            <w:noProof/>
            <w:webHidden/>
          </w:rPr>
          <w:tab/>
        </w:r>
        <w:r>
          <w:rPr>
            <w:noProof/>
            <w:webHidden/>
          </w:rPr>
          <w:fldChar w:fldCharType="begin"/>
        </w:r>
        <w:r w:rsidR="001E4070">
          <w:rPr>
            <w:noProof/>
            <w:webHidden/>
          </w:rPr>
          <w:instrText xml:space="preserve"> PAGEREF _Toc484783043 \h </w:instrText>
        </w:r>
        <w:r>
          <w:rPr>
            <w:noProof/>
            <w:webHidden/>
          </w:rPr>
        </w:r>
        <w:r>
          <w:rPr>
            <w:noProof/>
            <w:webHidden/>
          </w:rPr>
          <w:fldChar w:fldCharType="separate"/>
        </w:r>
        <w:r w:rsidR="001E4070">
          <w:rPr>
            <w:noProof/>
            <w:webHidden/>
          </w:rPr>
          <w:t>6</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44" w:history="1">
        <w:r w:rsidR="001E4070" w:rsidRPr="006D34C3">
          <w:rPr>
            <w:rStyle w:val="a3"/>
            <w:noProof/>
          </w:rPr>
          <w:t>2.2.2</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等候区显示人数配置</w:t>
        </w:r>
        <w:r w:rsidR="001E4070">
          <w:rPr>
            <w:noProof/>
            <w:webHidden/>
          </w:rPr>
          <w:tab/>
        </w:r>
        <w:r>
          <w:rPr>
            <w:noProof/>
            <w:webHidden/>
          </w:rPr>
          <w:fldChar w:fldCharType="begin"/>
        </w:r>
        <w:r w:rsidR="001E4070">
          <w:rPr>
            <w:noProof/>
            <w:webHidden/>
          </w:rPr>
          <w:instrText xml:space="preserve"> PAGEREF _Toc484783044 \h </w:instrText>
        </w:r>
        <w:r>
          <w:rPr>
            <w:noProof/>
            <w:webHidden/>
          </w:rPr>
        </w:r>
        <w:r>
          <w:rPr>
            <w:noProof/>
            <w:webHidden/>
          </w:rPr>
          <w:fldChar w:fldCharType="separate"/>
        </w:r>
        <w:r w:rsidR="001E4070">
          <w:rPr>
            <w:noProof/>
            <w:webHidden/>
          </w:rPr>
          <w:t>7</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45" w:history="1">
        <w:r w:rsidR="001E4070" w:rsidRPr="006D34C3">
          <w:rPr>
            <w:rStyle w:val="a3"/>
            <w:rFonts w:ascii="微软雅黑" w:eastAsia="微软雅黑" w:hAnsi="微软雅黑"/>
            <w:noProof/>
            <w:snapToGrid w:val="0"/>
            <w:w w:val="0"/>
            <w:kern w:val="0"/>
          </w:rPr>
          <w:t>2.3</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母婴床维护</w:t>
        </w:r>
        <w:r w:rsidR="001E4070">
          <w:rPr>
            <w:noProof/>
            <w:webHidden/>
          </w:rPr>
          <w:tab/>
        </w:r>
        <w:r>
          <w:rPr>
            <w:noProof/>
            <w:webHidden/>
          </w:rPr>
          <w:fldChar w:fldCharType="begin"/>
        </w:r>
        <w:r w:rsidR="001E4070">
          <w:rPr>
            <w:noProof/>
            <w:webHidden/>
          </w:rPr>
          <w:instrText xml:space="preserve"> PAGEREF _Toc484783045 \h </w:instrText>
        </w:r>
        <w:r>
          <w:rPr>
            <w:noProof/>
            <w:webHidden/>
          </w:rPr>
        </w:r>
        <w:r>
          <w:rPr>
            <w:noProof/>
            <w:webHidden/>
          </w:rPr>
          <w:fldChar w:fldCharType="separate"/>
        </w:r>
        <w:r w:rsidR="001E4070">
          <w:rPr>
            <w:noProof/>
            <w:webHidden/>
          </w:rPr>
          <w:t>7</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46" w:history="1">
        <w:r w:rsidR="001E4070" w:rsidRPr="006D34C3">
          <w:rPr>
            <w:rStyle w:val="a3"/>
            <w:rFonts w:ascii="微软雅黑" w:eastAsia="微软雅黑" w:hAnsi="微软雅黑"/>
            <w:noProof/>
            <w:snapToGrid w:val="0"/>
            <w:w w:val="0"/>
            <w:kern w:val="0"/>
          </w:rPr>
          <w:t>2.4</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床位对应人员维护</w:t>
        </w:r>
        <w:r w:rsidR="001E4070">
          <w:rPr>
            <w:noProof/>
            <w:webHidden/>
          </w:rPr>
          <w:tab/>
        </w:r>
        <w:r>
          <w:rPr>
            <w:noProof/>
            <w:webHidden/>
          </w:rPr>
          <w:fldChar w:fldCharType="begin"/>
        </w:r>
        <w:r w:rsidR="001E4070">
          <w:rPr>
            <w:noProof/>
            <w:webHidden/>
          </w:rPr>
          <w:instrText xml:space="preserve"> PAGEREF _Toc484783046 \h </w:instrText>
        </w:r>
        <w:r>
          <w:rPr>
            <w:noProof/>
            <w:webHidden/>
          </w:rPr>
        </w:r>
        <w:r>
          <w:rPr>
            <w:noProof/>
            <w:webHidden/>
          </w:rPr>
          <w:fldChar w:fldCharType="separate"/>
        </w:r>
        <w:r w:rsidR="001E4070">
          <w:rPr>
            <w:noProof/>
            <w:webHidden/>
          </w:rPr>
          <w:t>7</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47" w:history="1">
        <w:r w:rsidR="001E4070" w:rsidRPr="006D34C3">
          <w:rPr>
            <w:rStyle w:val="a3"/>
            <w:rFonts w:ascii="微软雅黑" w:eastAsia="微软雅黑" w:hAnsi="微软雅黑"/>
            <w:noProof/>
            <w:snapToGrid w:val="0"/>
            <w:w w:val="0"/>
            <w:kern w:val="0"/>
          </w:rPr>
          <w:t>2.5</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病区专业组</w:t>
        </w:r>
        <w:r w:rsidR="001E4070">
          <w:rPr>
            <w:noProof/>
            <w:webHidden/>
          </w:rPr>
          <w:tab/>
        </w:r>
        <w:r>
          <w:rPr>
            <w:noProof/>
            <w:webHidden/>
          </w:rPr>
          <w:fldChar w:fldCharType="begin"/>
        </w:r>
        <w:r w:rsidR="001E4070">
          <w:rPr>
            <w:noProof/>
            <w:webHidden/>
          </w:rPr>
          <w:instrText xml:space="preserve"> PAGEREF _Toc484783047 \h </w:instrText>
        </w:r>
        <w:r>
          <w:rPr>
            <w:noProof/>
            <w:webHidden/>
          </w:rPr>
        </w:r>
        <w:r>
          <w:rPr>
            <w:noProof/>
            <w:webHidden/>
          </w:rPr>
          <w:fldChar w:fldCharType="separate"/>
        </w:r>
        <w:r w:rsidR="001E4070">
          <w:rPr>
            <w:noProof/>
            <w:webHidden/>
          </w:rPr>
          <w:t>8</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48" w:history="1">
        <w:r w:rsidR="001E4070" w:rsidRPr="006D34C3">
          <w:rPr>
            <w:rStyle w:val="a3"/>
            <w:rFonts w:ascii="微软雅黑" w:eastAsia="微软雅黑" w:hAnsi="微软雅黑"/>
            <w:noProof/>
            <w:snapToGrid w:val="0"/>
            <w:w w:val="0"/>
            <w:kern w:val="0"/>
          </w:rPr>
          <w:t>2.6</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病区床位图概要配置</w:t>
        </w:r>
        <w:r w:rsidR="001E4070">
          <w:rPr>
            <w:noProof/>
            <w:webHidden/>
          </w:rPr>
          <w:tab/>
        </w:r>
        <w:r>
          <w:rPr>
            <w:noProof/>
            <w:webHidden/>
          </w:rPr>
          <w:fldChar w:fldCharType="begin"/>
        </w:r>
        <w:r w:rsidR="001E4070">
          <w:rPr>
            <w:noProof/>
            <w:webHidden/>
          </w:rPr>
          <w:instrText xml:space="preserve"> PAGEREF _Toc484783048 \h </w:instrText>
        </w:r>
        <w:r>
          <w:rPr>
            <w:noProof/>
            <w:webHidden/>
          </w:rPr>
        </w:r>
        <w:r>
          <w:rPr>
            <w:noProof/>
            <w:webHidden/>
          </w:rPr>
          <w:fldChar w:fldCharType="separate"/>
        </w:r>
        <w:r w:rsidR="001E4070">
          <w:rPr>
            <w:noProof/>
            <w:webHidden/>
          </w:rPr>
          <w:t>9</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49" w:history="1">
        <w:r w:rsidR="001E4070" w:rsidRPr="006D34C3">
          <w:rPr>
            <w:rStyle w:val="a3"/>
            <w:rFonts w:ascii="微软雅黑" w:eastAsia="微软雅黑" w:hAnsi="微软雅黑"/>
            <w:noProof/>
            <w:snapToGrid w:val="0"/>
            <w:w w:val="0"/>
            <w:kern w:val="0"/>
          </w:rPr>
          <w:t>2.7</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图标相关</w:t>
        </w:r>
        <w:r w:rsidR="001E4070">
          <w:rPr>
            <w:noProof/>
            <w:webHidden/>
          </w:rPr>
          <w:tab/>
        </w:r>
        <w:r>
          <w:rPr>
            <w:noProof/>
            <w:webHidden/>
          </w:rPr>
          <w:fldChar w:fldCharType="begin"/>
        </w:r>
        <w:r w:rsidR="001E4070">
          <w:rPr>
            <w:noProof/>
            <w:webHidden/>
          </w:rPr>
          <w:instrText xml:space="preserve"> PAGEREF _Toc484783049 \h </w:instrText>
        </w:r>
        <w:r>
          <w:rPr>
            <w:noProof/>
            <w:webHidden/>
          </w:rPr>
        </w:r>
        <w:r>
          <w:rPr>
            <w:noProof/>
            <w:webHidden/>
          </w:rPr>
          <w:fldChar w:fldCharType="separate"/>
        </w:r>
        <w:r w:rsidR="001E4070">
          <w:rPr>
            <w:noProof/>
            <w:webHidden/>
          </w:rPr>
          <w:t>10</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50" w:history="1">
        <w:r w:rsidR="001E4070" w:rsidRPr="006D34C3">
          <w:rPr>
            <w:rStyle w:val="a3"/>
            <w:noProof/>
          </w:rPr>
          <w:t>2.7.1</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图标代码维护</w:t>
        </w:r>
        <w:r w:rsidR="001E4070">
          <w:rPr>
            <w:noProof/>
            <w:webHidden/>
          </w:rPr>
          <w:tab/>
        </w:r>
        <w:r>
          <w:rPr>
            <w:noProof/>
            <w:webHidden/>
          </w:rPr>
          <w:fldChar w:fldCharType="begin"/>
        </w:r>
        <w:r w:rsidR="001E4070">
          <w:rPr>
            <w:noProof/>
            <w:webHidden/>
          </w:rPr>
          <w:instrText xml:space="preserve"> PAGEREF _Toc484783050 \h </w:instrText>
        </w:r>
        <w:r>
          <w:rPr>
            <w:noProof/>
            <w:webHidden/>
          </w:rPr>
        </w:r>
        <w:r>
          <w:rPr>
            <w:noProof/>
            <w:webHidden/>
          </w:rPr>
          <w:fldChar w:fldCharType="separate"/>
        </w:r>
        <w:r w:rsidR="001E4070">
          <w:rPr>
            <w:noProof/>
            <w:webHidden/>
          </w:rPr>
          <w:t>10</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51" w:history="1">
        <w:r w:rsidR="001E4070" w:rsidRPr="006D34C3">
          <w:rPr>
            <w:rStyle w:val="a3"/>
            <w:noProof/>
          </w:rPr>
          <w:t>2.7.2</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图标定义</w:t>
        </w:r>
        <w:r w:rsidR="001E4070">
          <w:rPr>
            <w:noProof/>
            <w:webHidden/>
          </w:rPr>
          <w:tab/>
        </w:r>
        <w:r>
          <w:rPr>
            <w:noProof/>
            <w:webHidden/>
          </w:rPr>
          <w:fldChar w:fldCharType="begin"/>
        </w:r>
        <w:r w:rsidR="001E4070">
          <w:rPr>
            <w:noProof/>
            <w:webHidden/>
          </w:rPr>
          <w:instrText xml:space="preserve"> PAGEREF _Toc484783051 \h </w:instrText>
        </w:r>
        <w:r>
          <w:rPr>
            <w:noProof/>
            <w:webHidden/>
          </w:rPr>
        </w:r>
        <w:r>
          <w:rPr>
            <w:noProof/>
            <w:webHidden/>
          </w:rPr>
          <w:fldChar w:fldCharType="separate"/>
        </w:r>
        <w:r w:rsidR="001E4070">
          <w:rPr>
            <w:noProof/>
            <w:webHidden/>
          </w:rPr>
          <w:t>10</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52" w:history="1">
        <w:r w:rsidR="001E4070" w:rsidRPr="006D34C3">
          <w:rPr>
            <w:rStyle w:val="a3"/>
            <w:noProof/>
          </w:rPr>
          <w:t>2.7.3</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图标管理</w:t>
        </w:r>
        <w:r w:rsidR="001E4070">
          <w:rPr>
            <w:noProof/>
            <w:webHidden/>
          </w:rPr>
          <w:tab/>
        </w:r>
        <w:r>
          <w:rPr>
            <w:noProof/>
            <w:webHidden/>
          </w:rPr>
          <w:fldChar w:fldCharType="begin"/>
        </w:r>
        <w:r w:rsidR="001E4070">
          <w:rPr>
            <w:noProof/>
            <w:webHidden/>
          </w:rPr>
          <w:instrText xml:space="preserve"> PAGEREF _Toc484783052 \h </w:instrText>
        </w:r>
        <w:r>
          <w:rPr>
            <w:noProof/>
            <w:webHidden/>
          </w:rPr>
        </w:r>
        <w:r>
          <w:rPr>
            <w:noProof/>
            <w:webHidden/>
          </w:rPr>
          <w:fldChar w:fldCharType="separate"/>
        </w:r>
        <w:r w:rsidR="001E4070">
          <w:rPr>
            <w:noProof/>
            <w:webHidden/>
          </w:rPr>
          <w:t>11</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53" w:history="1">
        <w:r w:rsidR="001E4070" w:rsidRPr="006D34C3">
          <w:rPr>
            <w:rStyle w:val="a3"/>
            <w:rFonts w:ascii="微软雅黑" w:eastAsia="微软雅黑" w:hAnsi="微软雅黑"/>
            <w:noProof/>
            <w:snapToGrid w:val="0"/>
            <w:w w:val="0"/>
            <w:kern w:val="0"/>
          </w:rPr>
          <w:t>2.8</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腕带打印配置</w:t>
        </w:r>
        <w:r w:rsidR="001E4070">
          <w:rPr>
            <w:noProof/>
            <w:webHidden/>
          </w:rPr>
          <w:tab/>
        </w:r>
        <w:r>
          <w:rPr>
            <w:noProof/>
            <w:webHidden/>
          </w:rPr>
          <w:fldChar w:fldCharType="begin"/>
        </w:r>
        <w:r w:rsidR="001E4070">
          <w:rPr>
            <w:noProof/>
            <w:webHidden/>
          </w:rPr>
          <w:instrText xml:space="preserve"> PAGEREF _Toc484783053 \h </w:instrText>
        </w:r>
        <w:r>
          <w:rPr>
            <w:noProof/>
            <w:webHidden/>
          </w:rPr>
        </w:r>
        <w:r>
          <w:rPr>
            <w:noProof/>
            <w:webHidden/>
          </w:rPr>
          <w:fldChar w:fldCharType="separate"/>
        </w:r>
        <w:r w:rsidR="001E4070">
          <w:rPr>
            <w:noProof/>
            <w:webHidden/>
          </w:rPr>
          <w:t>12</w:t>
        </w:r>
        <w:r>
          <w:rPr>
            <w:noProof/>
            <w:webHidden/>
          </w:rPr>
          <w:fldChar w:fldCharType="end"/>
        </w:r>
      </w:hyperlink>
    </w:p>
    <w:p w:rsidR="001E4070" w:rsidRDefault="00962BCC">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3054" w:history="1">
        <w:r w:rsidR="001E4070" w:rsidRPr="006D34C3">
          <w:rPr>
            <w:rStyle w:val="a3"/>
            <w:noProof/>
          </w:rPr>
          <w:t>3.</w:t>
        </w:r>
        <w:r w:rsidR="001E4070">
          <w:rPr>
            <w:rFonts w:asciiTheme="minorHAnsi" w:eastAsiaTheme="minorEastAsia" w:hAnsiTheme="minorHAnsi" w:cstheme="minorBidi"/>
            <w:b w:val="0"/>
            <w:bCs w:val="0"/>
            <w:caps w:val="0"/>
            <w:noProof/>
            <w:sz w:val="21"/>
            <w:szCs w:val="22"/>
          </w:rPr>
          <w:tab/>
        </w:r>
        <w:r w:rsidR="001E4070" w:rsidRPr="006D34C3">
          <w:rPr>
            <w:rStyle w:val="a3"/>
            <w:rFonts w:hint="eastAsia"/>
            <w:noProof/>
          </w:rPr>
          <w:t>领药审核配置</w:t>
        </w:r>
        <w:r w:rsidR="001E4070">
          <w:rPr>
            <w:noProof/>
            <w:webHidden/>
          </w:rPr>
          <w:tab/>
        </w:r>
        <w:r>
          <w:rPr>
            <w:noProof/>
            <w:webHidden/>
          </w:rPr>
          <w:fldChar w:fldCharType="begin"/>
        </w:r>
        <w:r w:rsidR="001E4070">
          <w:rPr>
            <w:noProof/>
            <w:webHidden/>
          </w:rPr>
          <w:instrText xml:space="preserve"> PAGEREF _Toc484783054 \h </w:instrText>
        </w:r>
        <w:r>
          <w:rPr>
            <w:noProof/>
            <w:webHidden/>
          </w:rPr>
        </w:r>
        <w:r>
          <w:rPr>
            <w:noProof/>
            <w:webHidden/>
          </w:rPr>
          <w:fldChar w:fldCharType="separate"/>
        </w:r>
        <w:r w:rsidR="001E4070">
          <w:rPr>
            <w:noProof/>
            <w:webHidden/>
          </w:rPr>
          <w:t>13</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55" w:history="1">
        <w:r w:rsidR="001E4070" w:rsidRPr="006D34C3">
          <w:rPr>
            <w:rStyle w:val="a3"/>
            <w:rFonts w:ascii="微软雅黑" w:eastAsia="微软雅黑" w:hAnsi="微软雅黑"/>
            <w:noProof/>
            <w:snapToGrid w:val="0"/>
            <w:w w:val="0"/>
            <w:kern w:val="0"/>
          </w:rPr>
          <w:t>3.1</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领药审核设置</w:t>
        </w:r>
        <w:r w:rsidR="001E4070">
          <w:rPr>
            <w:noProof/>
            <w:webHidden/>
          </w:rPr>
          <w:tab/>
        </w:r>
        <w:r>
          <w:rPr>
            <w:noProof/>
            <w:webHidden/>
          </w:rPr>
          <w:fldChar w:fldCharType="begin"/>
        </w:r>
        <w:r w:rsidR="001E4070">
          <w:rPr>
            <w:noProof/>
            <w:webHidden/>
          </w:rPr>
          <w:instrText xml:space="preserve"> PAGEREF _Toc484783055 \h </w:instrText>
        </w:r>
        <w:r>
          <w:rPr>
            <w:noProof/>
            <w:webHidden/>
          </w:rPr>
        </w:r>
        <w:r>
          <w:rPr>
            <w:noProof/>
            <w:webHidden/>
          </w:rPr>
          <w:fldChar w:fldCharType="separate"/>
        </w:r>
        <w:r w:rsidR="001E4070">
          <w:rPr>
            <w:noProof/>
            <w:webHidden/>
          </w:rPr>
          <w:t>13</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59" w:history="1">
        <w:r w:rsidR="001E4070" w:rsidRPr="006D34C3">
          <w:rPr>
            <w:rStyle w:val="a3"/>
            <w:noProof/>
          </w:rPr>
          <w:t>3.1.1</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查询条件</w:t>
        </w:r>
        <w:r w:rsidR="001E4070">
          <w:rPr>
            <w:noProof/>
            <w:webHidden/>
          </w:rPr>
          <w:tab/>
        </w:r>
        <w:r>
          <w:rPr>
            <w:noProof/>
            <w:webHidden/>
          </w:rPr>
          <w:fldChar w:fldCharType="begin"/>
        </w:r>
        <w:r w:rsidR="001E4070">
          <w:rPr>
            <w:noProof/>
            <w:webHidden/>
          </w:rPr>
          <w:instrText xml:space="preserve"> PAGEREF _Toc484783059 \h </w:instrText>
        </w:r>
        <w:r>
          <w:rPr>
            <w:noProof/>
            <w:webHidden/>
          </w:rPr>
        </w:r>
        <w:r>
          <w:rPr>
            <w:noProof/>
            <w:webHidden/>
          </w:rPr>
          <w:fldChar w:fldCharType="separate"/>
        </w:r>
        <w:r w:rsidR="001E4070">
          <w:rPr>
            <w:noProof/>
            <w:webHidden/>
          </w:rPr>
          <w:t>13</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60" w:history="1">
        <w:r w:rsidR="001E4070" w:rsidRPr="006D34C3">
          <w:rPr>
            <w:rStyle w:val="a3"/>
            <w:noProof/>
          </w:rPr>
          <w:t>3.1.2</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药品查询</w:t>
        </w:r>
        <w:r w:rsidR="001E4070">
          <w:rPr>
            <w:noProof/>
            <w:webHidden/>
          </w:rPr>
          <w:tab/>
        </w:r>
        <w:r>
          <w:rPr>
            <w:noProof/>
            <w:webHidden/>
          </w:rPr>
          <w:fldChar w:fldCharType="begin"/>
        </w:r>
        <w:r w:rsidR="001E4070">
          <w:rPr>
            <w:noProof/>
            <w:webHidden/>
          </w:rPr>
          <w:instrText xml:space="preserve"> PAGEREF _Toc484783060 \h </w:instrText>
        </w:r>
        <w:r>
          <w:rPr>
            <w:noProof/>
            <w:webHidden/>
          </w:rPr>
        </w:r>
        <w:r>
          <w:rPr>
            <w:noProof/>
            <w:webHidden/>
          </w:rPr>
          <w:fldChar w:fldCharType="separate"/>
        </w:r>
        <w:r w:rsidR="001E4070">
          <w:rPr>
            <w:noProof/>
            <w:webHidden/>
          </w:rPr>
          <w:t>14</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61" w:history="1">
        <w:r w:rsidR="001E4070" w:rsidRPr="006D34C3">
          <w:rPr>
            <w:rStyle w:val="a3"/>
            <w:noProof/>
          </w:rPr>
          <w:t>3.1.3</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明细查询</w:t>
        </w:r>
        <w:r w:rsidR="001E4070">
          <w:rPr>
            <w:noProof/>
            <w:webHidden/>
          </w:rPr>
          <w:tab/>
        </w:r>
        <w:r>
          <w:rPr>
            <w:noProof/>
            <w:webHidden/>
          </w:rPr>
          <w:fldChar w:fldCharType="begin"/>
        </w:r>
        <w:r w:rsidR="001E4070">
          <w:rPr>
            <w:noProof/>
            <w:webHidden/>
          </w:rPr>
          <w:instrText xml:space="preserve"> PAGEREF _Toc484783061 \h </w:instrText>
        </w:r>
        <w:r>
          <w:rPr>
            <w:noProof/>
            <w:webHidden/>
          </w:rPr>
        </w:r>
        <w:r>
          <w:rPr>
            <w:noProof/>
            <w:webHidden/>
          </w:rPr>
          <w:fldChar w:fldCharType="separate"/>
        </w:r>
        <w:r w:rsidR="001E4070">
          <w:rPr>
            <w:noProof/>
            <w:webHidden/>
          </w:rPr>
          <w:t>15</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62" w:history="1">
        <w:r w:rsidR="001E4070" w:rsidRPr="006D34C3">
          <w:rPr>
            <w:rStyle w:val="a3"/>
            <w:noProof/>
          </w:rPr>
          <w:t>3.1.4</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审核控制</w:t>
        </w:r>
        <w:r w:rsidR="001E4070">
          <w:rPr>
            <w:noProof/>
            <w:webHidden/>
          </w:rPr>
          <w:tab/>
        </w:r>
        <w:r>
          <w:rPr>
            <w:noProof/>
            <w:webHidden/>
          </w:rPr>
          <w:fldChar w:fldCharType="begin"/>
        </w:r>
        <w:r w:rsidR="001E4070">
          <w:rPr>
            <w:noProof/>
            <w:webHidden/>
          </w:rPr>
          <w:instrText xml:space="preserve"> PAGEREF _Toc484783062 \h </w:instrText>
        </w:r>
        <w:r>
          <w:rPr>
            <w:noProof/>
            <w:webHidden/>
          </w:rPr>
        </w:r>
        <w:r>
          <w:rPr>
            <w:noProof/>
            <w:webHidden/>
          </w:rPr>
          <w:fldChar w:fldCharType="separate"/>
        </w:r>
        <w:r w:rsidR="001E4070">
          <w:rPr>
            <w:noProof/>
            <w:webHidden/>
          </w:rPr>
          <w:t>17</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63" w:history="1">
        <w:r w:rsidR="001E4070" w:rsidRPr="006D34C3">
          <w:rPr>
            <w:rStyle w:val="a3"/>
            <w:noProof/>
          </w:rPr>
          <w:t>3.1.5</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查询时间</w:t>
        </w:r>
        <w:r w:rsidR="001E4070">
          <w:rPr>
            <w:noProof/>
            <w:webHidden/>
          </w:rPr>
          <w:tab/>
        </w:r>
        <w:r>
          <w:rPr>
            <w:noProof/>
            <w:webHidden/>
          </w:rPr>
          <w:fldChar w:fldCharType="begin"/>
        </w:r>
        <w:r w:rsidR="001E4070">
          <w:rPr>
            <w:noProof/>
            <w:webHidden/>
          </w:rPr>
          <w:instrText xml:space="preserve"> PAGEREF _Toc484783063 \h </w:instrText>
        </w:r>
        <w:r>
          <w:rPr>
            <w:noProof/>
            <w:webHidden/>
          </w:rPr>
        </w:r>
        <w:r>
          <w:rPr>
            <w:noProof/>
            <w:webHidden/>
          </w:rPr>
          <w:fldChar w:fldCharType="separate"/>
        </w:r>
        <w:r w:rsidR="001E4070">
          <w:rPr>
            <w:noProof/>
            <w:webHidden/>
          </w:rPr>
          <w:t>18</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64" w:history="1">
        <w:r w:rsidR="001E4070" w:rsidRPr="006D34C3">
          <w:rPr>
            <w:rStyle w:val="a3"/>
            <w:noProof/>
          </w:rPr>
          <w:t>3.1.6</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其他设置</w:t>
        </w:r>
        <w:r w:rsidR="001E4070">
          <w:rPr>
            <w:noProof/>
            <w:webHidden/>
          </w:rPr>
          <w:tab/>
        </w:r>
        <w:r>
          <w:rPr>
            <w:noProof/>
            <w:webHidden/>
          </w:rPr>
          <w:fldChar w:fldCharType="begin"/>
        </w:r>
        <w:r w:rsidR="001E4070">
          <w:rPr>
            <w:noProof/>
            <w:webHidden/>
          </w:rPr>
          <w:instrText xml:space="preserve"> PAGEREF _Toc484783064 \h </w:instrText>
        </w:r>
        <w:r>
          <w:rPr>
            <w:noProof/>
            <w:webHidden/>
          </w:rPr>
        </w:r>
        <w:r>
          <w:rPr>
            <w:noProof/>
            <w:webHidden/>
          </w:rPr>
          <w:fldChar w:fldCharType="separate"/>
        </w:r>
        <w:r w:rsidR="001E4070">
          <w:rPr>
            <w:noProof/>
            <w:webHidden/>
          </w:rPr>
          <w:t>19</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65" w:history="1">
        <w:r w:rsidR="001E4070" w:rsidRPr="006D34C3">
          <w:rPr>
            <w:rStyle w:val="a3"/>
            <w:rFonts w:ascii="微软雅黑" w:eastAsia="微软雅黑" w:hAnsi="微软雅黑"/>
            <w:noProof/>
            <w:snapToGrid w:val="0"/>
            <w:w w:val="0"/>
            <w:kern w:val="0"/>
          </w:rPr>
          <w:t>3.2</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领药审核查询范围设置</w:t>
        </w:r>
        <w:r w:rsidR="001E4070">
          <w:rPr>
            <w:noProof/>
            <w:webHidden/>
          </w:rPr>
          <w:tab/>
        </w:r>
        <w:r>
          <w:rPr>
            <w:noProof/>
            <w:webHidden/>
          </w:rPr>
          <w:fldChar w:fldCharType="begin"/>
        </w:r>
        <w:r w:rsidR="001E4070">
          <w:rPr>
            <w:noProof/>
            <w:webHidden/>
          </w:rPr>
          <w:instrText xml:space="preserve"> PAGEREF _Toc484783065 \h </w:instrText>
        </w:r>
        <w:r>
          <w:rPr>
            <w:noProof/>
            <w:webHidden/>
          </w:rPr>
        </w:r>
        <w:r>
          <w:rPr>
            <w:noProof/>
            <w:webHidden/>
          </w:rPr>
          <w:fldChar w:fldCharType="separate"/>
        </w:r>
        <w:r w:rsidR="001E4070">
          <w:rPr>
            <w:noProof/>
            <w:webHidden/>
          </w:rPr>
          <w:t>19</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66" w:history="1">
        <w:r w:rsidR="001E4070" w:rsidRPr="006D34C3">
          <w:rPr>
            <w:rStyle w:val="a3"/>
            <w:noProof/>
          </w:rPr>
          <w:t>3.2.1</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领药审核查询范围设置</w:t>
        </w:r>
        <w:r w:rsidR="001E4070">
          <w:rPr>
            <w:noProof/>
            <w:webHidden/>
          </w:rPr>
          <w:tab/>
        </w:r>
        <w:r>
          <w:rPr>
            <w:noProof/>
            <w:webHidden/>
          </w:rPr>
          <w:fldChar w:fldCharType="begin"/>
        </w:r>
        <w:r w:rsidR="001E4070">
          <w:rPr>
            <w:noProof/>
            <w:webHidden/>
          </w:rPr>
          <w:instrText xml:space="preserve"> PAGEREF _Toc484783066 \h </w:instrText>
        </w:r>
        <w:r>
          <w:rPr>
            <w:noProof/>
            <w:webHidden/>
          </w:rPr>
        </w:r>
        <w:r>
          <w:rPr>
            <w:noProof/>
            <w:webHidden/>
          </w:rPr>
          <w:fldChar w:fldCharType="separate"/>
        </w:r>
        <w:r w:rsidR="001E4070">
          <w:rPr>
            <w:noProof/>
            <w:webHidden/>
          </w:rPr>
          <w:t>20</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67" w:history="1">
        <w:r w:rsidR="001E4070" w:rsidRPr="006D34C3">
          <w:rPr>
            <w:rStyle w:val="a3"/>
            <w:rFonts w:ascii="微软雅黑" w:eastAsia="微软雅黑" w:hAnsi="微软雅黑"/>
            <w:noProof/>
            <w:snapToGrid w:val="0"/>
            <w:w w:val="0"/>
            <w:kern w:val="0"/>
          </w:rPr>
          <w:t>3.3</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领药审核结束时间点设置</w:t>
        </w:r>
        <w:r w:rsidR="001E4070">
          <w:rPr>
            <w:noProof/>
            <w:webHidden/>
          </w:rPr>
          <w:tab/>
        </w:r>
        <w:r>
          <w:rPr>
            <w:noProof/>
            <w:webHidden/>
          </w:rPr>
          <w:fldChar w:fldCharType="begin"/>
        </w:r>
        <w:r w:rsidR="001E4070">
          <w:rPr>
            <w:noProof/>
            <w:webHidden/>
          </w:rPr>
          <w:instrText xml:space="preserve"> PAGEREF _Toc484783067 \h </w:instrText>
        </w:r>
        <w:r>
          <w:rPr>
            <w:noProof/>
            <w:webHidden/>
          </w:rPr>
        </w:r>
        <w:r>
          <w:rPr>
            <w:noProof/>
            <w:webHidden/>
          </w:rPr>
          <w:fldChar w:fldCharType="separate"/>
        </w:r>
        <w:r w:rsidR="001E4070">
          <w:rPr>
            <w:noProof/>
            <w:webHidden/>
          </w:rPr>
          <w:t>20</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68" w:history="1">
        <w:r w:rsidR="001E4070" w:rsidRPr="006D34C3">
          <w:rPr>
            <w:rStyle w:val="a3"/>
            <w:noProof/>
          </w:rPr>
          <w:t>3.3.1</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领药审核结束时间点设置</w:t>
        </w:r>
        <w:r w:rsidR="001E4070">
          <w:rPr>
            <w:noProof/>
            <w:webHidden/>
          </w:rPr>
          <w:tab/>
        </w:r>
        <w:r>
          <w:rPr>
            <w:noProof/>
            <w:webHidden/>
          </w:rPr>
          <w:fldChar w:fldCharType="begin"/>
        </w:r>
        <w:r w:rsidR="001E4070">
          <w:rPr>
            <w:noProof/>
            <w:webHidden/>
          </w:rPr>
          <w:instrText xml:space="preserve"> PAGEREF _Toc484783068 \h </w:instrText>
        </w:r>
        <w:r>
          <w:rPr>
            <w:noProof/>
            <w:webHidden/>
          </w:rPr>
        </w:r>
        <w:r>
          <w:rPr>
            <w:noProof/>
            <w:webHidden/>
          </w:rPr>
          <w:fldChar w:fldCharType="separate"/>
        </w:r>
        <w:r w:rsidR="001E4070">
          <w:rPr>
            <w:noProof/>
            <w:webHidden/>
          </w:rPr>
          <w:t>20</w:t>
        </w:r>
        <w:r>
          <w:rPr>
            <w:noProof/>
            <w:webHidden/>
          </w:rPr>
          <w:fldChar w:fldCharType="end"/>
        </w:r>
      </w:hyperlink>
    </w:p>
    <w:p w:rsidR="001E4070" w:rsidRDefault="00962BCC">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3069" w:history="1">
        <w:r w:rsidR="001E4070" w:rsidRPr="006D34C3">
          <w:rPr>
            <w:rStyle w:val="a3"/>
            <w:noProof/>
          </w:rPr>
          <w:t>4.</w:t>
        </w:r>
        <w:r w:rsidR="001E4070">
          <w:rPr>
            <w:rFonts w:asciiTheme="minorHAnsi" w:eastAsiaTheme="minorEastAsia" w:hAnsiTheme="minorHAnsi" w:cstheme="minorBidi"/>
            <w:b w:val="0"/>
            <w:bCs w:val="0"/>
            <w:caps w:val="0"/>
            <w:noProof/>
            <w:sz w:val="21"/>
            <w:szCs w:val="22"/>
          </w:rPr>
          <w:tab/>
        </w:r>
        <w:r w:rsidR="001E4070" w:rsidRPr="006D34C3">
          <w:rPr>
            <w:rStyle w:val="a3"/>
            <w:rFonts w:hint="eastAsia"/>
            <w:noProof/>
          </w:rPr>
          <w:t>护士执行配置</w:t>
        </w:r>
        <w:r w:rsidR="001E4070">
          <w:rPr>
            <w:noProof/>
            <w:webHidden/>
          </w:rPr>
          <w:tab/>
        </w:r>
        <w:r>
          <w:rPr>
            <w:noProof/>
            <w:webHidden/>
          </w:rPr>
          <w:fldChar w:fldCharType="begin"/>
        </w:r>
        <w:r w:rsidR="001E4070">
          <w:rPr>
            <w:noProof/>
            <w:webHidden/>
          </w:rPr>
          <w:instrText xml:space="preserve"> PAGEREF _Toc484783069 \h </w:instrText>
        </w:r>
        <w:r>
          <w:rPr>
            <w:noProof/>
            <w:webHidden/>
          </w:rPr>
        </w:r>
        <w:r>
          <w:rPr>
            <w:noProof/>
            <w:webHidden/>
          </w:rPr>
          <w:fldChar w:fldCharType="separate"/>
        </w:r>
        <w:r w:rsidR="001E4070">
          <w:rPr>
            <w:noProof/>
            <w:webHidden/>
          </w:rPr>
          <w:t>21</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70" w:history="1">
        <w:r w:rsidR="001E4070" w:rsidRPr="006D34C3">
          <w:rPr>
            <w:rStyle w:val="a3"/>
            <w:rFonts w:ascii="微软雅黑" w:eastAsia="微软雅黑" w:hAnsi="微软雅黑"/>
            <w:noProof/>
            <w:snapToGrid w:val="0"/>
            <w:w w:val="0"/>
            <w:kern w:val="0"/>
          </w:rPr>
          <w:t>4.1</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护士执行安全组</w:t>
        </w:r>
        <w:r w:rsidR="001E4070">
          <w:rPr>
            <w:noProof/>
            <w:webHidden/>
          </w:rPr>
          <w:tab/>
        </w:r>
        <w:r>
          <w:rPr>
            <w:noProof/>
            <w:webHidden/>
          </w:rPr>
          <w:fldChar w:fldCharType="begin"/>
        </w:r>
        <w:r w:rsidR="001E4070">
          <w:rPr>
            <w:noProof/>
            <w:webHidden/>
          </w:rPr>
          <w:instrText xml:space="preserve"> PAGEREF _Toc484783070 \h </w:instrText>
        </w:r>
        <w:r>
          <w:rPr>
            <w:noProof/>
            <w:webHidden/>
          </w:rPr>
        </w:r>
        <w:r>
          <w:rPr>
            <w:noProof/>
            <w:webHidden/>
          </w:rPr>
          <w:fldChar w:fldCharType="separate"/>
        </w:r>
        <w:r w:rsidR="001E4070">
          <w:rPr>
            <w:noProof/>
            <w:webHidden/>
          </w:rPr>
          <w:t>21</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71" w:history="1">
        <w:r w:rsidR="001E4070" w:rsidRPr="006D34C3">
          <w:rPr>
            <w:rStyle w:val="a3"/>
            <w:noProof/>
          </w:rPr>
          <w:t>4.1.1</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安全组对应的执行单设置</w:t>
        </w:r>
        <w:r w:rsidR="001E4070">
          <w:rPr>
            <w:noProof/>
            <w:webHidden/>
          </w:rPr>
          <w:tab/>
        </w:r>
        <w:r>
          <w:rPr>
            <w:noProof/>
            <w:webHidden/>
          </w:rPr>
          <w:fldChar w:fldCharType="begin"/>
        </w:r>
        <w:r w:rsidR="001E4070">
          <w:rPr>
            <w:noProof/>
            <w:webHidden/>
          </w:rPr>
          <w:instrText xml:space="preserve"> PAGEREF _Toc484783071 \h </w:instrText>
        </w:r>
        <w:r>
          <w:rPr>
            <w:noProof/>
            <w:webHidden/>
          </w:rPr>
        </w:r>
        <w:r>
          <w:rPr>
            <w:noProof/>
            <w:webHidden/>
          </w:rPr>
          <w:fldChar w:fldCharType="separate"/>
        </w:r>
        <w:r w:rsidR="001E4070">
          <w:rPr>
            <w:noProof/>
            <w:webHidden/>
          </w:rPr>
          <w:t>21</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72" w:history="1">
        <w:r w:rsidR="001E4070" w:rsidRPr="006D34C3">
          <w:rPr>
            <w:rStyle w:val="a3"/>
            <w:noProof/>
          </w:rPr>
          <w:t>4.1.2</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撤销执行设置</w:t>
        </w:r>
        <w:r w:rsidR="001E4070">
          <w:rPr>
            <w:noProof/>
            <w:webHidden/>
          </w:rPr>
          <w:tab/>
        </w:r>
        <w:r>
          <w:rPr>
            <w:noProof/>
            <w:webHidden/>
          </w:rPr>
          <w:fldChar w:fldCharType="begin"/>
        </w:r>
        <w:r w:rsidR="001E4070">
          <w:rPr>
            <w:noProof/>
            <w:webHidden/>
          </w:rPr>
          <w:instrText xml:space="preserve"> PAGEREF _Toc484783072 \h </w:instrText>
        </w:r>
        <w:r>
          <w:rPr>
            <w:noProof/>
            <w:webHidden/>
          </w:rPr>
        </w:r>
        <w:r>
          <w:rPr>
            <w:noProof/>
            <w:webHidden/>
          </w:rPr>
          <w:fldChar w:fldCharType="separate"/>
        </w:r>
        <w:r w:rsidR="001E4070">
          <w:rPr>
            <w:noProof/>
            <w:webHidden/>
          </w:rPr>
          <w:t>22</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73" w:history="1">
        <w:r w:rsidR="001E4070" w:rsidRPr="006D34C3">
          <w:rPr>
            <w:rStyle w:val="a3"/>
            <w:rFonts w:ascii="微软雅黑" w:eastAsia="微软雅黑" w:hAnsi="微软雅黑"/>
            <w:noProof/>
            <w:snapToGrid w:val="0"/>
            <w:w w:val="0"/>
            <w:kern w:val="0"/>
          </w:rPr>
          <w:t>4.2</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护士执行设置</w:t>
        </w:r>
        <w:r w:rsidR="001E4070">
          <w:rPr>
            <w:noProof/>
            <w:webHidden/>
          </w:rPr>
          <w:tab/>
        </w:r>
        <w:r>
          <w:rPr>
            <w:noProof/>
            <w:webHidden/>
          </w:rPr>
          <w:fldChar w:fldCharType="begin"/>
        </w:r>
        <w:r w:rsidR="001E4070">
          <w:rPr>
            <w:noProof/>
            <w:webHidden/>
          </w:rPr>
          <w:instrText xml:space="preserve"> PAGEREF _Toc484783073 \h </w:instrText>
        </w:r>
        <w:r>
          <w:rPr>
            <w:noProof/>
            <w:webHidden/>
          </w:rPr>
        </w:r>
        <w:r>
          <w:rPr>
            <w:noProof/>
            <w:webHidden/>
          </w:rPr>
          <w:fldChar w:fldCharType="separate"/>
        </w:r>
        <w:r w:rsidR="001E4070">
          <w:rPr>
            <w:noProof/>
            <w:webHidden/>
          </w:rPr>
          <w:t>22</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74" w:history="1">
        <w:r w:rsidR="001E4070" w:rsidRPr="006D34C3">
          <w:rPr>
            <w:rStyle w:val="a3"/>
            <w:noProof/>
          </w:rPr>
          <w:t>4.2.1</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执行单维护</w:t>
        </w:r>
        <w:r w:rsidR="001E4070">
          <w:rPr>
            <w:noProof/>
            <w:webHidden/>
          </w:rPr>
          <w:tab/>
        </w:r>
        <w:r>
          <w:rPr>
            <w:noProof/>
            <w:webHidden/>
          </w:rPr>
          <w:fldChar w:fldCharType="begin"/>
        </w:r>
        <w:r w:rsidR="001E4070">
          <w:rPr>
            <w:noProof/>
            <w:webHidden/>
          </w:rPr>
          <w:instrText xml:space="preserve"> PAGEREF _Toc484783074 \h </w:instrText>
        </w:r>
        <w:r>
          <w:rPr>
            <w:noProof/>
            <w:webHidden/>
          </w:rPr>
        </w:r>
        <w:r>
          <w:rPr>
            <w:noProof/>
            <w:webHidden/>
          </w:rPr>
          <w:fldChar w:fldCharType="separate"/>
        </w:r>
        <w:r w:rsidR="001E4070">
          <w:rPr>
            <w:noProof/>
            <w:webHidden/>
          </w:rPr>
          <w:t>23</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75" w:history="1">
        <w:r w:rsidR="001E4070" w:rsidRPr="006D34C3">
          <w:rPr>
            <w:rStyle w:val="a3"/>
            <w:noProof/>
          </w:rPr>
          <w:t>4.2.2</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执行单显示项目设置</w:t>
        </w:r>
        <w:r w:rsidR="001E4070">
          <w:rPr>
            <w:noProof/>
            <w:webHidden/>
          </w:rPr>
          <w:tab/>
        </w:r>
        <w:r>
          <w:rPr>
            <w:noProof/>
            <w:webHidden/>
          </w:rPr>
          <w:fldChar w:fldCharType="begin"/>
        </w:r>
        <w:r w:rsidR="001E4070">
          <w:rPr>
            <w:noProof/>
            <w:webHidden/>
          </w:rPr>
          <w:instrText xml:space="preserve"> PAGEREF _Toc484783075 \h </w:instrText>
        </w:r>
        <w:r>
          <w:rPr>
            <w:noProof/>
            <w:webHidden/>
          </w:rPr>
        </w:r>
        <w:r>
          <w:rPr>
            <w:noProof/>
            <w:webHidden/>
          </w:rPr>
          <w:fldChar w:fldCharType="separate"/>
        </w:r>
        <w:r w:rsidR="001E4070">
          <w:rPr>
            <w:noProof/>
            <w:webHidden/>
          </w:rPr>
          <w:t>25</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76" w:history="1">
        <w:r w:rsidR="001E4070" w:rsidRPr="006D34C3">
          <w:rPr>
            <w:rStyle w:val="a3"/>
            <w:noProof/>
          </w:rPr>
          <w:t>4.2.3</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执行单显示医嘱设置</w:t>
        </w:r>
        <w:r w:rsidR="001E4070">
          <w:rPr>
            <w:noProof/>
            <w:webHidden/>
          </w:rPr>
          <w:tab/>
        </w:r>
        <w:r>
          <w:rPr>
            <w:noProof/>
            <w:webHidden/>
          </w:rPr>
          <w:fldChar w:fldCharType="begin"/>
        </w:r>
        <w:r w:rsidR="001E4070">
          <w:rPr>
            <w:noProof/>
            <w:webHidden/>
          </w:rPr>
          <w:instrText xml:space="preserve"> PAGEREF _Toc484783076 \h </w:instrText>
        </w:r>
        <w:r>
          <w:rPr>
            <w:noProof/>
            <w:webHidden/>
          </w:rPr>
        </w:r>
        <w:r>
          <w:rPr>
            <w:noProof/>
            <w:webHidden/>
          </w:rPr>
          <w:fldChar w:fldCharType="separate"/>
        </w:r>
        <w:r w:rsidR="001E4070">
          <w:rPr>
            <w:noProof/>
            <w:webHidden/>
          </w:rPr>
          <w:t>26</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77" w:history="1">
        <w:r w:rsidR="001E4070" w:rsidRPr="006D34C3">
          <w:rPr>
            <w:rStyle w:val="a3"/>
            <w:rFonts w:ascii="微软雅黑" w:eastAsia="微软雅黑" w:hAnsi="微软雅黑"/>
            <w:noProof/>
            <w:snapToGrid w:val="0"/>
            <w:w w:val="0"/>
            <w:kern w:val="0"/>
          </w:rPr>
          <w:t>4.3</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护士打印列设置</w:t>
        </w:r>
        <w:r w:rsidR="001E4070">
          <w:rPr>
            <w:noProof/>
            <w:webHidden/>
          </w:rPr>
          <w:tab/>
        </w:r>
        <w:r>
          <w:rPr>
            <w:noProof/>
            <w:webHidden/>
          </w:rPr>
          <w:fldChar w:fldCharType="begin"/>
        </w:r>
        <w:r w:rsidR="001E4070">
          <w:rPr>
            <w:noProof/>
            <w:webHidden/>
          </w:rPr>
          <w:instrText xml:space="preserve"> PAGEREF _Toc484783077 \h </w:instrText>
        </w:r>
        <w:r>
          <w:rPr>
            <w:noProof/>
            <w:webHidden/>
          </w:rPr>
        </w:r>
        <w:r>
          <w:rPr>
            <w:noProof/>
            <w:webHidden/>
          </w:rPr>
          <w:fldChar w:fldCharType="separate"/>
        </w:r>
        <w:r w:rsidR="001E4070">
          <w:rPr>
            <w:noProof/>
            <w:webHidden/>
          </w:rPr>
          <w:t>27</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78" w:history="1">
        <w:r w:rsidR="001E4070" w:rsidRPr="006D34C3">
          <w:rPr>
            <w:rStyle w:val="a3"/>
            <w:noProof/>
          </w:rPr>
          <w:t>4.3.1</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打印执行单列设置</w:t>
        </w:r>
        <w:r w:rsidR="001E4070">
          <w:rPr>
            <w:noProof/>
            <w:webHidden/>
          </w:rPr>
          <w:tab/>
        </w:r>
        <w:r>
          <w:rPr>
            <w:noProof/>
            <w:webHidden/>
          </w:rPr>
          <w:fldChar w:fldCharType="begin"/>
        </w:r>
        <w:r w:rsidR="001E4070">
          <w:rPr>
            <w:noProof/>
            <w:webHidden/>
          </w:rPr>
          <w:instrText xml:space="preserve"> PAGEREF _Toc484783078 \h </w:instrText>
        </w:r>
        <w:r>
          <w:rPr>
            <w:noProof/>
            <w:webHidden/>
          </w:rPr>
        </w:r>
        <w:r>
          <w:rPr>
            <w:noProof/>
            <w:webHidden/>
          </w:rPr>
          <w:fldChar w:fldCharType="separate"/>
        </w:r>
        <w:r w:rsidR="001E4070">
          <w:rPr>
            <w:noProof/>
            <w:webHidden/>
          </w:rPr>
          <w:t>27</w:t>
        </w:r>
        <w:r>
          <w:rPr>
            <w:noProof/>
            <w:webHidden/>
          </w:rPr>
          <w:fldChar w:fldCharType="end"/>
        </w:r>
      </w:hyperlink>
    </w:p>
    <w:p w:rsidR="001E4070" w:rsidRDefault="00962BCC">
      <w:pPr>
        <w:pStyle w:val="30"/>
        <w:rPr>
          <w:rFonts w:asciiTheme="minorHAnsi" w:eastAsiaTheme="minorEastAsia" w:hAnsiTheme="minorHAnsi" w:cstheme="minorBidi"/>
          <w:i w:val="0"/>
          <w:iCs w:val="0"/>
          <w:noProof/>
          <w:sz w:val="21"/>
          <w:szCs w:val="22"/>
        </w:rPr>
      </w:pPr>
      <w:hyperlink w:anchor="_Toc484783079" w:history="1">
        <w:r w:rsidR="001E4070" w:rsidRPr="006D34C3">
          <w:rPr>
            <w:rStyle w:val="a3"/>
            <w:noProof/>
          </w:rPr>
          <w:t>4.3.2</w:t>
        </w:r>
        <w:r w:rsidR="001E4070">
          <w:rPr>
            <w:rFonts w:asciiTheme="minorHAnsi" w:eastAsiaTheme="minorEastAsia" w:hAnsiTheme="minorHAnsi" w:cstheme="minorBidi"/>
            <w:i w:val="0"/>
            <w:iCs w:val="0"/>
            <w:noProof/>
            <w:sz w:val="21"/>
            <w:szCs w:val="22"/>
          </w:rPr>
          <w:tab/>
        </w:r>
        <w:r w:rsidR="001E4070" w:rsidRPr="006D34C3">
          <w:rPr>
            <w:rStyle w:val="a3"/>
            <w:rFonts w:hint="eastAsia"/>
            <w:noProof/>
          </w:rPr>
          <w:t>检验回执单打印配置</w:t>
        </w:r>
        <w:r w:rsidR="001E4070">
          <w:rPr>
            <w:noProof/>
            <w:webHidden/>
          </w:rPr>
          <w:tab/>
        </w:r>
        <w:r>
          <w:rPr>
            <w:noProof/>
            <w:webHidden/>
          </w:rPr>
          <w:fldChar w:fldCharType="begin"/>
        </w:r>
        <w:r w:rsidR="001E4070">
          <w:rPr>
            <w:noProof/>
            <w:webHidden/>
          </w:rPr>
          <w:instrText xml:space="preserve"> PAGEREF _Toc484783079 \h </w:instrText>
        </w:r>
        <w:r>
          <w:rPr>
            <w:noProof/>
            <w:webHidden/>
          </w:rPr>
        </w:r>
        <w:r>
          <w:rPr>
            <w:noProof/>
            <w:webHidden/>
          </w:rPr>
          <w:fldChar w:fldCharType="separate"/>
        </w:r>
        <w:r w:rsidR="001E4070">
          <w:rPr>
            <w:noProof/>
            <w:webHidden/>
          </w:rPr>
          <w:t>28</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80" w:history="1">
        <w:r w:rsidR="001E4070" w:rsidRPr="006D34C3">
          <w:rPr>
            <w:rStyle w:val="a3"/>
            <w:rFonts w:ascii="微软雅黑" w:eastAsia="微软雅黑" w:hAnsi="微软雅黑"/>
            <w:noProof/>
            <w:snapToGrid w:val="0"/>
            <w:w w:val="0"/>
            <w:kern w:val="0"/>
          </w:rPr>
          <w:t>4.4</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用法绑定医嘱</w:t>
        </w:r>
        <w:r w:rsidR="001E4070">
          <w:rPr>
            <w:noProof/>
            <w:webHidden/>
          </w:rPr>
          <w:tab/>
        </w:r>
        <w:r>
          <w:rPr>
            <w:noProof/>
            <w:webHidden/>
          </w:rPr>
          <w:fldChar w:fldCharType="begin"/>
        </w:r>
        <w:r w:rsidR="001E4070">
          <w:rPr>
            <w:noProof/>
            <w:webHidden/>
          </w:rPr>
          <w:instrText xml:space="preserve"> PAGEREF _Toc484783080 \h </w:instrText>
        </w:r>
        <w:r>
          <w:rPr>
            <w:noProof/>
            <w:webHidden/>
          </w:rPr>
        </w:r>
        <w:r>
          <w:rPr>
            <w:noProof/>
            <w:webHidden/>
          </w:rPr>
          <w:fldChar w:fldCharType="separate"/>
        </w:r>
        <w:r w:rsidR="001E4070">
          <w:rPr>
            <w:noProof/>
            <w:webHidden/>
          </w:rPr>
          <w:t>28</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81" w:history="1">
        <w:r w:rsidR="001E4070" w:rsidRPr="006D34C3">
          <w:rPr>
            <w:rStyle w:val="a3"/>
            <w:rFonts w:ascii="微软雅黑" w:eastAsia="微软雅黑" w:hAnsi="微软雅黑"/>
            <w:noProof/>
            <w:snapToGrid w:val="0"/>
            <w:w w:val="0"/>
            <w:kern w:val="0"/>
          </w:rPr>
          <w:t>4.5</w:t>
        </w:r>
        <w:r w:rsidR="001E4070">
          <w:rPr>
            <w:rFonts w:asciiTheme="minorHAnsi" w:eastAsiaTheme="minorEastAsia" w:hAnsiTheme="minorHAnsi" w:cstheme="minorBidi"/>
            <w:smallCaps w:val="0"/>
            <w:noProof/>
            <w:sz w:val="21"/>
            <w:szCs w:val="22"/>
          </w:rPr>
          <w:tab/>
        </w:r>
        <w:r w:rsidR="001E4070" w:rsidRPr="006D34C3">
          <w:rPr>
            <w:rStyle w:val="a3"/>
            <w:noProof/>
          </w:rPr>
          <w:t>PPD</w:t>
        </w:r>
        <w:r w:rsidR="001E4070" w:rsidRPr="006D34C3">
          <w:rPr>
            <w:rStyle w:val="a3"/>
            <w:rFonts w:hint="eastAsia"/>
            <w:noProof/>
          </w:rPr>
          <w:t>医嘱维护</w:t>
        </w:r>
        <w:r w:rsidR="001E4070">
          <w:rPr>
            <w:noProof/>
            <w:webHidden/>
          </w:rPr>
          <w:tab/>
        </w:r>
        <w:r>
          <w:rPr>
            <w:noProof/>
            <w:webHidden/>
          </w:rPr>
          <w:fldChar w:fldCharType="begin"/>
        </w:r>
        <w:r w:rsidR="001E4070">
          <w:rPr>
            <w:noProof/>
            <w:webHidden/>
          </w:rPr>
          <w:instrText xml:space="preserve"> PAGEREF _Toc484783081 \h </w:instrText>
        </w:r>
        <w:r>
          <w:rPr>
            <w:noProof/>
            <w:webHidden/>
          </w:rPr>
        </w:r>
        <w:r>
          <w:rPr>
            <w:noProof/>
            <w:webHidden/>
          </w:rPr>
          <w:fldChar w:fldCharType="separate"/>
        </w:r>
        <w:r w:rsidR="001E4070">
          <w:rPr>
            <w:noProof/>
            <w:webHidden/>
          </w:rPr>
          <w:t>29</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82" w:history="1">
        <w:r w:rsidR="001E4070" w:rsidRPr="006D34C3">
          <w:rPr>
            <w:rStyle w:val="a3"/>
            <w:rFonts w:ascii="微软雅黑" w:eastAsia="微软雅黑" w:hAnsi="微软雅黑"/>
            <w:noProof/>
            <w:snapToGrid w:val="0"/>
            <w:w w:val="0"/>
            <w:kern w:val="0"/>
          </w:rPr>
          <w:t>4.6</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检验条码打印格式配置（横版</w:t>
        </w:r>
        <w:r w:rsidR="001E4070" w:rsidRPr="006D34C3">
          <w:rPr>
            <w:rStyle w:val="a3"/>
            <w:noProof/>
          </w:rPr>
          <w:t>/</w:t>
        </w:r>
        <w:r w:rsidR="001E4070" w:rsidRPr="006D34C3">
          <w:rPr>
            <w:rStyle w:val="a3"/>
            <w:rFonts w:hint="eastAsia"/>
            <w:noProof/>
          </w:rPr>
          <w:t>竖版）</w:t>
        </w:r>
        <w:r w:rsidR="001E4070">
          <w:rPr>
            <w:noProof/>
            <w:webHidden/>
          </w:rPr>
          <w:tab/>
        </w:r>
        <w:r>
          <w:rPr>
            <w:noProof/>
            <w:webHidden/>
          </w:rPr>
          <w:fldChar w:fldCharType="begin"/>
        </w:r>
        <w:r w:rsidR="001E4070">
          <w:rPr>
            <w:noProof/>
            <w:webHidden/>
          </w:rPr>
          <w:instrText xml:space="preserve"> PAGEREF _Toc484783082 \h </w:instrText>
        </w:r>
        <w:r>
          <w:rPr>
            <w:noProof/>
            <w:webHidden/>
          </w:rPr>
        </w:r>
        <w:r>
          <w:rPr>
            <w:noProof/>
            <w:webHidden/>
          </w:rPr>
          <w:fldChar w:fldCharType="separate"/>
        </w:r>
        <w:r w:rsidR="001E4070">
          <w:rPr>
            <w:noProof/>
            <w:webHidden/>
          </w:rPr>
          <w:t>30</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83" w:history="1">
        <w:r w:rsidR="001E4070" w:rsidRPr="006D34C3">
          <w:rPr>
            <w:rStyle w:val="a3"/>
            <w:rFonts w:ascii="微软雅黑" w:eastAsia="微软雅黑" w:hAnsi="微软雅黑"/>
            <w:noProof/>
            <w:snapToGrid w:val="0"/>
            <w:w w:val="0"/>
            <w:kern w:val="0"/>
          </w:rPr>
          <w:t>4.7</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执行单打印是否预览配置</w:t>
        </w:r>
        <w:r w:rsidR="001E4070">
          <w:rPr>
            <w:noProof/>
            <w:webHidden/>
          </w:rPr>
          <w:tab/>
        </w:r>
        <w:r>
          <w:rPr>
            <w:noProof/>
            <w:webHidden/>
          </w:rPr>
          <w:fldChar w:fldCharType="begin"/>
        </w:r>
        <w:r w:rsidR="001E4070">
          <w:rPr>
            <w:noProof/>
            <w:webHidden/>
          </w:rPr>
          <w:instrText xml:space="preserve"> PAGEREF _Toc484783083 \h </w:instrText>
        </w:r>
        <w:r>
          <w:rPr>
            <w:noProof/>
            <w:webHidden/>
          </w:rPr>
        </w:r>
        <w:r>
          <w:rPr>
            <w:noProof/>
            <w:webHidden/>
          </w:rPr>
          <w:fldChar w:fldCharType="separate"/>
        </w:r>
        <w:r w:rsidR="001E4070">
          <w:rPr>
            <w:noProof/>
            <w:webHidden/>
          </w:rPr>
          <w:t>31</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84" w:history="1">
        <w:r w:rsidR="001E4070" w:rsidRPr="006D34C3">
          <w:rPr>
            <w:rStyle w:val="a3"/>
            <w:rFonts w:ascii="微软雅黑" w:eastAsia="微软雅黑" w:hAnsi="微软雅黑"/>
            <w:noProof/>
            <w:snapToGrid w:val="0"/>
            <w:w w:val="0"/>
            <w:kern w:val="0"/>
          </w:rPr>
          <w:t>4.8</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护士执行是否判断药师审核结果</w:t>
        </w:r>
        <w:r w:rsidR="001E4070">
          <w:rPr>
            <w:noProof/>
            <w:webHidden/>
          </w:rPr>
          <w:tab/>
        </w:r>
        <w:r>
          <w:rPr>
            <w:noProof/>
            <w:webHidden/>
          </w:rPr>
          <w:fldChar w:fldCharType="begin"/>
        </w:r>
        <w:r w:rsidR="001E4070">
          <w:rPr>
            <w:noProof/>
            <w:webHidden/>
          </w:rPr>
          <w:instrText xml:space="preserve"> PAGEREF _Toc484783084 \h </w:instrText>
        </w:r>
        <w:r>
          <w:rPr>
            <w:noProof/>
            <w:webHidden/>
          </w:rPr>
        </w:r>
        <w:r>
          <w:rPr>
            <w:noProof/>
            <w:webHidden/>
          </w:rPr>
          <w:fldChar w:fldCharType="separate"/>
        </w:r>
        <w:r w:rsidR="001E4070">
          <w:rPr>
            <w:noProof/>
            <w:webHidden/>
          </w:rPr>
          <w:t>31</w:t>
        </w:r>
        <w:r>
          <w:rPr>
            <w:noProof/>
            <w:webHidden/>
          </w:rPr>
          <w:fldChar w:fldCharType="end"/>
        </w:r>
      </w:hyperlink>
    </w:p>
    <w:p w:rsidR="001E4070" w:rsidRDefault="00962BCC">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3085" w:history="1">
        <w:r w:rsidR="001E4070" w:rsidRPr="006D34C3">
          <w:rPr>
            <w:rStyle w:val="a3"/>
            <w:noProof/>
          </w:rPr>
          <w:t>5.</w:t>
        </w:r>
        <w:r w:rsidR="001E4070">
          <w:rPr>
            <w:rFonts w:asciiTheme="minorHAnsi" w:eastAsiaTheme="minorEastAsia" w:hAnsiTheme="minorHAnsi" w:cstheme="minorBidi"/>
            <w:b w:val="0"/>
            <w:bCs w:val="0"/>
            <w:caps w:val="0"/>
            <w:noProof/>
            <w:sz w:val="21"/>
            <w:szCs w:val="22"/>
          </w:rPr>
          <w:tab/>
        </w:r>
        <w:r w:rsidR="001E4070" w:rsidRPr="006D34C3">
          <w:rPr>
            <w:rStyle w:val="a3"/>
            <w:rFonts w:hint="eastAsia"/>
            <w:noProof/>
          </w:rPr>
          <w:t>会诊科室关联医嘱</w:t>
        </w:r>
        <w:r w:rsidR="001E4070">
          <w:rPr>
            <w:noProof/>
            <w:webHidden/>
          </w:rPr>
          <w:tab/>
        </w:r>
        <w:r>
          <w:rPr>
            <w:noProof/>
            <w:webHidden/>
          </w:rPr>
          <w:fldChar w:fldCharType="begin"/>
        </w:r>
        <w:r w:rsidR="001E4070">
          <w:rPr>
            <w:noProof/>
            <w:webHidden/>
          </w:rPr>
          <w:instrText xml:space="preserve"> PAGEREF _Toc484783085 \h </w:instrText>
        </w:r>
        <w:r>
          <w:rPr>
            <w:noProof/>
            <w:webHidden/>
          </w:rPr>
        </w:r>
        <w:r>
          <w:rPr>
            <w:noProof/>
            <w:webHidden/>
          </w:rPr>
          <w:fldChar w:fldCharType="separate"/>
        </w:r>
        <w:r w:rsidR="001E4070">
          <w:rPr>
            <w:noProof/>
            <w:webHidden/>
          </w:rPr>
          <w:t>32</w:t>
        </w:r>
        <w:r>
          <w:rPr>
            <w:noProof/>
            <w:webHidden/>
          </w:rPr>
          <w:fldChar w:fldCharType="end"/>
        </w:r>
      </w:hyperlink>
    </w:p>
    <w:p w:rsidR="001E4070" w:rsidRDefault="00962BCC">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3086" w:history="1">
        <w:r w:rsidR="001E4070" w:rsidRPr="006D34C3">
          <w:rPr>
            <w:rStyle w:val="a3"/>
            <w:noProof/>
          </w:rPr>
          <w:t>6.</w:t>
        </w:r>
        <w:r w:rsidR="001E4070">
          <w:rPr>
            <w:rFonts w:asciiTheme="minorHAnsi" w:eastAsiaTheme="minorEastAsia" w:hAnsiTheme="minorHAnsi" w:cstheme="minorBidi"/>
            <w:b w:val="0"/>
            <w:bCs w:val="0"/>
            <w:caps w:val="0"/>
            <w:noProof/>
            <w:sz w:val="21"/>
            <w:szCs w:val="22"/>
          </w:rPr>
          <w:tab/>
        </w:r>
        <w:r w:rsidR="001E4070" w:rsidRPr="006D34C3">
          <w:rPr>
            <w:rStyle w:val="a3"/>
            <w:rFonts w:hint="eastAsia"/>
            <w:noProof/>
          </w:rPr>
          <w:t>出院与转科设置</w:t>
        </w:r>
        <w:r w:rsidR="001E4070">
          <w:rPr>
            <w:noProof/>
            <w:webHidden/>
          </w:rPr>
          <w:tab/>
        </w:r>
        <w:r>
          <w:rPr>
            <w:noProof/>
            <w:webHidden/>
          </w:rPr>
          <w:fldChar w:fldCharType="begin"/>
        </w:r>
        <w:r w:rsidR="001E4070">
          <w:rPr>
            <w:noProof/>
            <w:webHidden/>
          </w:rPr>
          <w:instrText xml:space="preserve"> PAGEREF _Toc484783086 \h </w:instrText>
        </w:r>
        <w:r>
          <w:rPr>
            <w:noProof/>
            <w:webHidden/>
          </w:rPr>
        </w:r>
        <w:r>
          <w:rPr>
            <w:noProof/>
            <w:webHidden/>
          </w:rPr>
          <w:fldChar w:fldCharType="separate"/>
        </w:r>
        <w:r w:rsidR="001E4070">
          <w:rPr>
            <w:noProof/>
            <w:webHidden/>
          </w:rPr>
          <w:t>33</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87" w:history="1">
        <w:r w:rsidR="001E4070" w:rsidRPr="006D34C3">
          <w:rPr>
            <w:rStyle w:val="a3"/>
            <w:rFonts w:ascii="微软雅黑" w:eastAsia="微软雅黑" w:hAnsi="微软雅黑"/>
            <w:noProof/>
            <w:snapToGrid w:val="0"/>
            <w:w w:val="0"/>
            <w:kern w:val="0"/>
          </w:rPr>
          <w:t>6.1</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转科设置</w:t>
        </w:r>
        <w:r w:rsidR="001E4070">
          <w:rPr>
            <w:noProof/>
            <w:webHidden/>
          </w:rPr>
          <w:tab/>
        </w:r>
        <w:r>
          <w:rPr>
            <w:noProof/>
            <w:webHidden/>
          </w:rPr>
          <w:fldChar w:fldCharType="begin"/>
        </w:r>
        <w:r w:rsidR="001E4070">
          <w:rPr>
            <w:noProof/>
            <w:webHidden/>
          </w:rPr>
          <w:instrText xml:space="preserve"> PAGEREF _Toc484783087 \h </w:instrText>
        </w:r>
        <w:r>
          <w:rPr>
            <w:noProof/>
            <w:webHidden/>
          </w:rPr>
        </w:r>
        <w:r>
          <w:rPr>
            <w:noProof/>
            <w:webHidden/>
          </w:rPr>
          <w:fldChar w:fldCharType="separate"/>
        </w:r>
        <w:r w:rsidR="001E4070">
          <w:rPr>
            <w:noProof/>
            <w:webHidden/>
          </w:rPr>
          <w:t>33</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88" w:history="1">
        <w:r w:rsidR="001E4070" w:rsidRPr="006D34C3">
          <w:rPr>
            <w:rStyle w:val="a3"/>
            <w:rFonts w:ascii="微软雅黑" w:eastAsia="微软雅黑" w:hAnsi="微软雅黑"/>
            <w:noProof/>
            <w:snapToGrid w:val="0"/>
            <w:w w:val="0"/>
            <w:kern w:val="0"/>
          </w:rPr>
          <w:t>6.2</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出院设置</w:t>
        </w:r>
        <w:r w:rsidR="001E4070">
          <w:rPr>
            <w:noProof/>
            <w:webHidden/>
          </w:rPr>
          <w:tab/>
        </w:r>
        <w:r>
          <w:rPr>
            <w:noProof/>
            <w:webHidden/>
          </w:rPr>
          <w:fldChar w:fldCharType="begin"/>
        </w:r>
        <w:r w:rsidR="001E4070">
          <w:rPr>
            <w:noProof/>
            <w:webHidden/>
          </w:rPr>
          <w:instrText xml:space="preserve"> PAGEREF _Toc484783088 \h </w:instrText>
        </w:r>
        <w:r>
          <w:rPr>
            <w:noProof/>
            <w:webHidden/>
          </w:rPr>
        </w:r>
        <w:r>
          <w:rPr>
            <w:noProof/>
            <w:webHidden/>
          </w:rPr>
          <w:fldChar w:fldCharType="separate"/>
        </w:r>
        <w:r w:rsidR="001E4070">
          <w:rPr>
            <w:noProof/>
            <w:webHidden/>
          </w:rPr>
          <w:t>35</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89" w:history="1">
        <w:r w:rsidR="001E4070" w:rsidRPr="006D34C3">
          <w:rPr>
            <w:rStyle w:val="a3"/>
            <w:rFonts w:ascii="微软雅黑" w:eastAsia="微软雅黑" w:hAnsi="微软雅黑"/>
            <w:noProof/>
            <w:snapToGrid w:val="0"/>
            <w:w w:val="0"/>
            <w:kern w:val="0"/>
          </w:rPr>
          <w:t>6.3</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通用设置</w:t>
        </w:r>
        <w:r w:rsidR="001E4070">
          <w:rPr>
            <w:noProof/>
            <w:webHidden/>
          </w:rPr>
          <w:tab/>
        </w:r>
        <w:r>
          <w:rPr>
            <w:noProof/>
            <w:webHidden/>
          </w:rPr>
          <w:fldChar w:fldCharType="begin"/>
        </w:r>
        <w:r w:rsidR="001E4070">
          <w:rPr>
            <w:noProof/>
            <w:webHidden/>
          </w:rPr>
          <w:instrText xml:space="preserve"> PAGEREF _Toc484783089 \h </w:instrText>
        </w:r>
        <w:r>
          <w:rPr>
            <w:noProof/>
            <w:webHidden/>
          </w:rPr>
        </w:r>
        <w:r>
          <w:rPr>
            <w:noProof/>
            <w:webHidden/>
          </w:rPr>
          <w:fldChar w:fldCharType="separate"/>
        </w:r>
        <w:r w:rsidR="001E4070">
          <w:rPr>
            <w:noProof/>
            <w:webHidden/>
          </w:rPr>
          <w:t>37</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90" w:history="1">
        <w:r w:rsidR="001E4070" w:rsidRPr="006D34C3">
          <w:rPr>
            <w:rStyle w:val="a3"/>
            <w:rFonts w:ascii="微软雅黑" w:eastAsia="微软雅黑" w:hAnsi="微软雅黑"/>
            <w:noProof/>
            <w:snapToGrid w:val="0"/>
            <w:w w:val="0"/>
            <w:kern w:val="0"/>
          </w:rPr>
          <w:t>6.4</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是否包含新生儿费用</w:t>
        </w:r>
        <w:r w:rsidR="001E4070">
          <w:rPr>
            <w:noProof/>
            <w:webHidden/>
          </w:rPr>
          <w:tab/>
        </w:r>
        <w:r>
          <w:rPr>
            <w:noProof/>
            <w:webHidden/>
          </w:rPr>
          <w:fldChar w:fldCharType="begin"/>
        </w:r>
        <w:r w:rsidR="001E4070">
          <w:rPr>
            <w:noProof/>
            <w:webHidden/>
          </w:rPr>
          <w:instrText xml:space="preserve"> PAGEREF _Toc484783090 \h </w:instrText>
        </w:r>
        <w:r>
          <w:rPr>
            <w:noProof/>
            <w:webHidden/>
          </w:rPr>
        </w:r>
        <w:r>
          <w:rPr>
            <w:noProof/>
            <w:webHidden/>
          </w:rPr>
          <w:fldChar w:fldCharType="separate"/>
        </w:r>
        <w:r w:rsidR="001E4070">
          <w:rPr>
            <w:noProof/>
            <w:webHidden/>
          </w:rPr>
          <w:t>38</w:t>
        </w:r>
        <w:r>
          <w:rPr>
            <w:noProof/>
            <w:webHidden/>
          </w:rPr>
          <w:fldChar w:fldCharType="end"/>
        </w:r>
      </w:hyperlink>
    </w:p>
    <w:p w:rsidR="001E4070" w:rsidRDefault="00962BCC">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3091" w:history="1">
        <w:r w:rsidR="001E4070" w:rsidRPr="006D34C3">
          <w:rPr>
            <w:rStyle w:val="a3"/>
            <w:noProof/>
          </w:rPr>
          <w:t>7.</w:t>
        </w:r>
        <w:r w:rsidR="001E4070">
          <w:rPr>
            <w:rFonts w:asciiTheme="minorHAnsi" w:eastAsiaTheme="minorEastAsia" w:hAnsiTheme="minorHAnsi" w:cstheme="minorBidi"/>
            <w:b w:val="0"/>
            <w:bCs w:val="0"/>
            <w:caps w:val="0"/>
            <w:noProof/>
            <w:sz w:val="21"/>
            <w:szCs w:val="22"/>
          </w:rPr>
          <w:tab/>
        </w:r>
        <w:r w:rsidR="001E4070" w:rsidRPr="006D34C3">
          <w:rPr>
            <w:rStyle w:val="a3"/>
            <w:rFonts w:hint="eastAsia"/>
            <w:noProof/>
          </w:rPr>
          <w:t>生命体征配置</w:t>
        </w:r>
        <w:r w:rsidR="001E4070">
          <w:rPr>
            <w:noProof/>
            <w:webHidden/>
          </w:rPr>
          <w:tab/>
        </w:r>
        <w:r>
          <w:rPr>
            <w:noProof/>
            <w:webHidden/>
          </w:rPr>
          <w:fldChar w:fldCharType="begin"/>
        </w:r>
        <w:r w:rsidR="001E4070">
          <w:rPr>
            <w:noProof/>
            <w:webHidden/>
          </w:rPr>
          <w:instrText xml:space="preserve"> PAGEREF _Toc484783091 \h </w:instrText>
        </w:r>
        <w:r>
          <w:rPr>
            <w:noProof/>
            <w:webHidden/>
          </w:rPr>
        </w:r>
        <w:r>
          <w:rPr>
            <w:noProof/>
            <w:webHidden/>
          </w:rPr>
          <w:fldChar w:fldCharType="separate"/>
        </w:r>
        <w:r w:rsidR="001E4070">
          <w:rPr>
            <w:noProof/>
            <w:webHidden/>
          </w:rPr>
          <w:t>39</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92" w:history="1">
        <w:r w:rsidR="001E4070" w:rsidRPr="006D34C3">
          <w:rPr>
            <w:rStyle w:val="a3"/>
            <w:rFonts w:ascii="微软雅黑" w:eastAsia="微软雅黑" w:hAnsi="微软雅黑"/>
            <w:noProof/>
            <w:snapToGrid w:val="0"/>
            <w:w w:val="0"/>
            <w:kern w:val="0"/>
          </w:rPr>
          <w:t>7.1</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体温单事件维护</w:t>
        </w:r>
        <w:r w:rsidR="001E4070">
          <w:rPr>
            <w:noProof/>
            <w:webHidden/>
          </w:rPr>
          <w:tab/>
        </w:r>
        <w:r>
          <w:rPr>
            <w:noProof/>
            <w:webHidden/>
          </w:rPr>
          <w:fldChar w:fldCharType="begin"/>
        </w:r>
        <w:r w:rsidR="001E4070">
          <w:rPr>
            <w:noProof/>
            <w:webHidden/>
          </w:rPr>
          <w:instrText xml:space="preserve"> PAGEREF _Toc484783092 \h </w:instrText>
        </w:r>
        <w:r>
          <w:rPr>
            <w:noProof/>
            <w:webHidden/>
          </w:rPr>
        </w:r>
        <w:r>
          <w:rPr>
            <w:noProof/>
            <w:webHidden/>
          </w:rPr>
          <w:fldChar w:fldCharType="separate"/>
        </w:r>
        <w:r w:rsidR="001E4070">
          <w:rPr>
            <w:noProof/>
            <w:webHidden/>
          </w:rPr>
          <w:t>39</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93" w:history="1">
        <w:r w:rsidR="001E4070" w:rsidRPr="006D34C3">
          <w:rPr>
            <w:rStyle w:val="a3"/>
            <w:rFonts w:ascii="微软雅黑" w:eastAsia="微软雅黑" w:hAnsi="微软雅黑"/>
            <w:noProof/>
            <w:snapToGrid w:val="0"/>
            <w:w w:val="0"/>
            <w:kern w:val="0"/>
          </w:rPr>
          <w:t>7.2</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体温单特殊字符维护</w:t>
        </w:r>
        <w:r w:rsidR="001E4070">
          <w:rPr>
            <w:noProof/>
            <w:webHidden/>
          </w:rPr>
          <w:tab/>
        </w:r>
        <w:r>
          <w:rPr>
            <w:noProof/>
            <w:webHidden/>
          </w:rPr>
          <w:fldChar w:fldCharType="begin"/>
        </w:r>
        <w:r w:rsidR="001E4070">
          <w:rPr>
            <w:noProof/>
            <w:webHidden/>
          </w:rPr>
          <w:instrText xml:space="preserve"> PAGEREF _Toc484783093 \h </w:instrText>
        </w:r>
        <w:r>
          <w:rPr>
            <w:noProof/>
            <w:webHidden/>
          </w:rPr>
        </w:r>
        <w:r>
          <w:rPr>
            <w:noProof/>
            <w:webHidden/>
          </w:rPr>
          <w:fldChar w:fldCharType="separate"/>
        </w:r>
        <w:r w:rsidR="001E4070">
          <w:rPr>
            <w:noProof/>
            <w:webHidden/>
          </w:rPr>
          <w:t>40</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94" w:history="1">
        <w:r w:rsidR="001E4070" w:rsidRPr="006D34C3">
          <w:rPr>
            <w:rStyle w:val="a3"/>
            <w:rFonts w:ascii="微软雅黑" w:eastAsia="微软雅黑" w:hAnsi="微软雅黑"/>
            <w:noProof/>
            <w:snapToGrid w:val="0"/>
            <w:w w:val="0"/>
            <w:kern w:val="0"/>
          </w:rPr>
          <w:t>7.3</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需测体温维护</w:t>
        </w:r>
        <w:r w:rsidR="001E4070">
          <w:rPr>
            <w:noProof/>
            <w:webHidden/>
          </w:rPr>
          <w:tab/>
        </w:r>
        <w:r>
          <w:rPr>
            <w:noProof/>
            <w:webHidden/>
          </w:rPr>
          <w:fldChar w:fldCharType="begin"/>
        </w:r>
        <w:r w:rsidR="001E4070">
          <w:rPr>
            <w:noProof/>
            <w:webHidden/>
          </w:rPr>
          <w:instrText xml:space="preserve"> PAGEREF _Toc484783094 \h </w:instrText>
        </w:r>
        <w:r>
          <w:rPr>
            <w:noProof/>
            <w:webHidden/>
          </w:rPr>
        </w:r>
        <w:r>
          <w:rPr>
            <w:noProof/>
            <w:webHidden/>
          </w:rPr>
          <w:fldChar w:fldCharType="separate"/>
        </w:r>
        <w:r w:rsidR="001E4070">
          <w:rPr>
            <w:noProof/>
            <w:webHidden/>
          </w:rPr>
          <w:t>41</w:t>
        </w:r>
        <w:r>
          <w:rPr>
            <w:noProof/>
            <w:webHidden/>
          </w:rPr>
          <w:fldChar w:fldCharType="end"/>
        </w:r>
      </w:hyperlink>
    </w:p>
    <w:p w:rsidR="001E4070" w:rsidRDefault="00962BCC">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3095" w:history="1">
        <w:r w:rsidR="001E4070" w:rsidRPr="006D34C3">
          <w:rPr>
            <w:rStyle w:val="a3"/>
            <w:noProof/>
          </w:rPr>
          <w:t>8.</w:t>
        </w:r>
        <w:r w:rsidR="001E4070">
          <w:rPr>
            <w:rFonts w:asciiTheme="minorHAnsi" w:eastAsiaTheme="minorEastAsia" w:hAnsiTheme="minorHAnsi" w:cstheme="minorBidi"/>
            <w:b w:val="0"/>
            <w:bCs w:val="0"/>
            <w:caps w:val="0"/>
            <w:noProof/>
            <w:sz w:val="21"/>
            <w:szCs w:val="22"/>
          </w:rPr>
          <w:tab/>
        </w:r>
        <w:r w:rsidR="001E4070" w:rsidRPr="006D34C3">
          <w:rPr>
            <w:rStyle w:val="a3"/>
            <w:rFonts w:hint="eastAsia"/>
            <w:noProof/>
          </w:rPr>
          <w:t>医嘱单设置</w:t>
        </w:r>
        <w:r w:rsidR="001E4070">
          <w:rPr>
            <w:noProof/>
            <w:webHidden/>
          </w:rPr>
          <w:tab/>
        </w:r>
        <w:r>
          <w:rPr>
            <w:noProof/>
            <w:webHidden/>
          </w:rPr>
          <w:fldChar w:fldCharType="begin"/>
        </w:r>
        <w:r w:rsidR="001E4070">
          <w:rPr>
            <w:noProof/>
            <w:webHidden/>
          </w:rPr>
          <w:instrText xml:space="preserve"> PAGEREF _Toc484783095 \h </w:instrText>
        </w:r>
        <w:r>
          <w:rPr>
            <w:noProof/>
            <w:webHidden/>
          </w:rPr>
        </w:r>
        <w:r>
          <w:rPr>
            <w:noProof/>
            <w:webHidden/>
          </w:rPr>
          <w:fldChar w:fldCharType="separate"/>
        </w:r>
        <w:r w:rsidR="001E4070">
          <w:rPr>
            <w:noProof/>
            <w:webHidden/>
          </w:rPr>
          <w:t>43</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96" w:history="1">
        <w:r w:rsidR="001E4070" w:rsidRPr="006D34C3">
          <w:rPr>
            <w:rStyle w:val="a3"/>
            <w:rFonts w:ascii="微软雅黑" w:eastAsia="微软雅黑" w:hAnsi="微软雅黑"/>
            <w:noProof/>
            <w:snapToGrid w:val="0"/>
            <w:w w:val="0"/>
            <w:kern w:val="0"/>
          </w:rPr>
          <w:t>8.1</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医嘱单显示医嘱设置</w:t>
        </w:r>
        <w:r w:rsidR="001E4070">
          <w:rPr>
            <w:noProof/>
            <w:webHidden/>
          </w:rPr>
          <w:tab/>
        </w:r>
        <w:r>
          <w:rPr>
            <w:noProof/>
            <w:webHidden/>
          </w:rPr>
          <w:fldChar w:fldCharType="begin"/>
        </w:r>
        <w:r w:rsidR="001E4070">
          <w:rPr>
            <w:noProof/>
            <w:webHidden/>
          </w:rPr>
          <w:instrText xml:space="preserve"> PAGEREF _Toc484783096 \h </w:instrText>
        </w:r>
        <w:r>
          <w:rPr>
            <w:noProof/>
            <w:webHidden/>
          </w:rPr>
        </w:r>
        <w:r>
          <w:rPr>
            <w:noProof/>
            <w:webHidden/>
          </w:rPr>
          <w:fldChar w:fldCharType="separate"/>
        </w:r>
        <w:r w:rsidR="001E4070">
          <w:rPr>
            <w:noProof/>
            <w:webHidden/>
          </w:rPr>
          <w:t>43</w:t>
        </w:r>
        <w:r>
          <w:rPr>
            <w:noProof/>
            <w:webHidden/>
          </w:rPr>
          <w:fldChar w:fldCharType="end"/>
        </w:r>
      </w:hyperlink>
    </w:p>
    <w:p w:rsidR="001E4070" w:rsidRDefault="00962BCC">
      <w:pPr>
        <w:pStyle w:val="20"/>
        <w:rPr>
          <w:rFonts w:asciiTheme="minorHAnsi" w:eastAsiaTheme="minorEastAsia" w:hAnsiTheme="minorHAnsi" w:cstheme="minorBidi"/>
          <w:smallCaps w:val="0"/>
          <w:noProof/>
          <w:sz w:val="21"/>
          <w:szCs w:val="22"/>
        </w:rPr>
      </w:pPr>
      <w:hyperlink w:anchor="_Toc484783097" w:history="1">
        <w:r w:rsidR="001E4070" w:rsidRPr="006D34C3">
          <w:rPr>
            <w:rStyle w:val="a3"/>
            <w:rFonts w:ascii="微软雅黑" w:eastAsia="微软雅黑" w:hAnsi="微软雅黑"/>
            <w:noProof/>
            <w:snapToGrid w:val="0"/>
            <w:w w:val="0"/>
            <w:kern w:val="0"/>
          </w:rPr>
          <w:t>8.2</w:t>
        </w:r>
        <w:r w:rsidR="001E4070">
          <w:rPr>
            <w:rFonts w:asciiTheme="minorHAnsi" w:eastAsiaTheme="minorEastAsia" w:hAnsiTheme="minorHAnsi" w:cstheme="minorBidi"/>
            <w:smallCaps w:val="0"/>
            <w:noProof/>
            <w:sz w:val="21"/>
            <w:szCs w:val="22"/>
          </w:rPr>
          <w:tab/>
        </w:r>
        <w:r w:rsidR="001E4070" w:rsidRPr="006D34C3">
          <w:rPr>
            <w:rStyle w:val="a3"/>
            <w:rFonts w:hint="eastAsia"/>
            <w:noProof/>
          </w:rPr>
          <w:t>医嘱单导出权限维护</w:t>
        </w:r>
        <w:r w:rsidR="001E4070">
          <w:rPr>
            <w:noProof/>
            <w:webHidden/>
          </w:rPr>
          <w:tab/>
        </w:r>
        <w:r>
          <w:rPr>
            <w:noProof/>
            <w:webHidden/>
          </w:rPr>
          <w:fldChar w:fldCharType="begin"/>
        </w:r>
        <w:r w:rsidR="001E4070">
          <w:rPr>
            <w:noProof/>
            <w:webHidden/>
          </w:rPr>
          <w:instrText xml:space="preserve"> PAGEREF _Toc484783097 \h </w:instrText>
        </w:r>
        <w:r>
          <w:rPr>
            <w:noProof/>
            <w:webHidden/>
          </w:rPr>
        </w:r>
        <w:r>
          <w:rPr>
            <w:noProof/>
            <w:webHidden/>
          </w:rPr>
          <w:fldChar w:fldCharType="separate"/>
        </w:r>
        <w:r w:rsidR="001E4070">
          <w:rPr>
            <w:noProof/>
            <w:webHidden/>
          </w:rPr>
          <w:t>44</w:t>
        </w:r>
        <w:r>
          <w:rPr>
            <w:noProof/>
            <w:webHidden/>
          </w:rPr>
          <w:fldChar w:fldCharType="end"/>
        </w:r>
      </w:hyperlink>
    </w:p>
    <w:p w:rsidR="00156888" w:rsidRDefault="00962BCC" w:rsidP="00156888">
      <w:pPr>
        <w:rPr>
          <w:rFonts w:ascii="Batang" w:eastAsiaTheme="minorEastAsia" w:hAnsi="Batang"/>
          <w:bCs/>
          <w:caps/>
          <w:szCs w:val="21"/>
        </w:rPr>
      </w:pPr>
      <w:r>
        <w:rPr>
          <w:rFonts w:ascii="Batang" w:eastAsia="Batang" w:hAnsi="Batang"/>
          <w:bCs/>
          <w:caps/>
          <w:szCs w:val="21"/>
        </w:rPr>
        <w:fldChar w:fldCharType="end"/>
      </w: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Pr="00E46A5D" w:rsidRDefault="00E46A5D" w:rsidP="00156888">
      <w:pPr>
        <w:rPr>
          <w:rFonts w:ascii="Batang" w:eastAsiaTheme="minorEastAsia" w:hAnsi="Batang"/>
          <w:bCs/>
          <w:caps/>
          <w:szCs w:val="21"/>
        </w:rPr>
      </w:pPr>
    </w:p>
    <w:p w:rsidR="0033485A" w:rsidRDefault="00740290" w:rsidP="0033485A">
      <w:pPr>
        <w:pStyle w:val="10"/>
      </w:pPr>
      <w:bookmarkStart w:id="1" w:name="_Toc484783037"/>
      <w:bookmarkStart w:id="2" w:name="_Toc365622481"/>
      <w:bookmarkStart w:id="3" w:name="_Toc429577160"/>
      <w:bookmarkStart w:id="4" w:name="_Toc429654663"/>
      <w:bookmarkStart w:id="5" w:name="_Toc479274615"/>
      <w:bookmarkStart w:id="6" w:name="_Toc406518912"/>
      <w:bookmarkStart w:id="7" w:name="_Toc406519049"/>
      <w:bookmarkStart w:id="8" w:name="_Toc427141386"/>
      <w:bookmarkStart w:id="9" w:name="_Toc436731810"/>
      <w:r>
        <w:rPr>
          <w:rFonts w:hint="eastAsia"/>
        </w:rPr>
        <w:lastRenderedPageBreak/>
        <w:t>住院护士站</w:t>
      </w:r>
      <w:r w:rsidR="00587682">
        <w:rPr>
          <w:rFonts w:hint="eastAsia"/>
        </w:rPr>
        <w:t>配置</w:t>
      </w:r>
      <w:bookmarkEnd w:id="1"/>
    </w:p>
    <w:p w:rsidR="0033485A" w:rsidRDefault="0033485A" w:rsidP="0033485A">
      <w:pPr>
        <w:pStyle w:val="2"/>
      </w:pPr>
      <w:bookmarkStart w:id="10" w:name="_Toc484783038"/>
      <w:r>
        <w:rPr>
          <w:rFonts w:hint="eastAsia"/>
        </w:rPr>
        <w:t>概述</w:t>
      </w:r>
      <w:bookmarkEnd w:id="2"/>
      <w:bookmarkEnd w:id="3"/>
      <w:bookmarkEnd w:id="4"/>
      <w:bookmarkEnd w:id="5"/>
      <w:bookmarkEnd w:id="10"/>
    </w:p>
    <w:p w:rsidR="0033485A" w:rsidRDefault="00740290" w:rsidP="0033485A">
      <w:pPr>
        <w:ind w:firstLineChars="232" w:firstLine="487"/>
      </w:pPr>
      <w:r>
        <w:rPr>
          <w:rFonts w:hint="eastAsia"/>
        </w:rPr>
        <w:t>住院</w:t>
      </w:r>
      <w:r w:rsidR="007034C3">
        <w:rPr>
          <w:rFonts w:hint="eastAsia"/>
        </w:rPr>
        <w:t>护士</w:t>
      </w:r>
      <w:r>
        <w:rPr>
          <w:rFonts w:hint="eastAsia"/>
        </w:rPr>
        <w:t>站配置</w:t>
      </w:r>
      <w:r w:rsidR="0033485A">
        <w:rPr>
          <w:rFonts w:hint="eastAsia"/>
        </w:rPr>
        <w:t>主要包括</w:t>
      </w:r>
      <w:bookmarkStart w:id="11" w:name="_Toc365622482"/>
      <w:r>
        <w:rPr>
          <w:rFonts w:hint="eastAsia"/>
        </w:rPr>
        <w:t>床位图相关配置、领药审核配置、护士执行配置、会诊科室关联医嘱、出院与转科设置、生命体征配置、医嘱单设置</w:t>
      </w:r>
      <w:r w:rsidR="0033485A">
        <w:rPr>
          <w:rFonts w:hint="eastAsia"/>
        </w:rPr>
        <w:t>。</w:t>
      </w:r>
    </w:p>
    <w:tbl>
      <w:tblPr>
        <w:tblW w:w="49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712"/>
        <w:gridCol w:w="708"/>
        <w:gridCol w:w="6237"/>
      </w:tblGrid>
      <w:tr w:rsidR="00740290" w:rsidRPr="004F59CA" w:rsidTr="004C1338">
        <w:trPr>
          <w:trHeight w:val="331"/>
        </w:trPr>
        <w:tc>
          <w:tcPr>
            <w:tcW w:w="989" w:type="pct"/>
            <w:tcBorders>
              <w:bottom w:val="single" w:sz="4" w:space="0" w:color="000000"/>
            </w:tcBorders>
            <w:shd w:val="clear" w:color="auto" w:fill="BFBFBF"/>
            <w:tcMar>
              <w:top w:w="11" w:type="dxa"/>
              <w:left w:w="11" w:type="dxa"/>
              <w:bottom w:w="0" w:type="dxa"/>
              <w:right w:w="11" w:type="dxa"/>
            </w:tcMar>
            <w:vAlign w:val="center"/>
            <w:hideMark/>
          </w:tcPr>
          <w:p w:rsidR="00740290" w:rsidRPr="004F59CA" w:rsidRDefault="00740290" w:rsidP="007034C3">
            <w:pPr>
              <w:ind w:left="628" w:hangingChars="298" w:hanging="628"/>
            </w:pPr>
            <w:r w:rsidRPr="004F59CA">
              <w:rPr>
                <w:rFonts w:hint="eastAsia"/>
                <w:b/>
                <w:bCs/>
              </w:rPr>
              <w:t>功能分类</w:t>
            </w:r>
          </w:p>
        </w:tc>
        <w:tc>
          <w:tcPr>
            <w:tcW w:w="409" w:type="pct"/>
            <w:tcBorders>
              <w:bottom w:val="single" w:sz="4" w:space="0" w:color="000000"/>
            </w:tcBorders>
            <w:shd w:val="clear" w:color="auto" w:fill="BFBFBF"/>
            <w:tcMar>
              <w:top w:w="11" w:type="dxa"/>
              <w:left w:w="11" w:type="dxa"/>
              <w:bottom w:w="0" w:type="dxa"/>
              <w:right w:w="11" w:type="dxa"/>
            </w:tcMar>
            <w:vAlign w:val="center"/>
            <w:hideMark/>
          </w:tcPr>
          <w:p w:rsidR="00740290" w:rsidRPr="004F59CA" w:rsidRDefault="00740290" w:rsidP="007034C3">
            <w:r w:rsidRPr="004F59CA">
              <w:rPr>
                <w:rFonts w:hint="eastAsia"/>
                <w:b/>
                <w:bCs/>
              </w:rPr>
              <w:t>序号</w:t>
            </w:r>
          </w:p>
        </w:tc>
        <w:tc>
          <w:tcPr>
            <w:tcW w:w="3602" w:type="pct"/>
            <w:tcBorders>
              <w:bottom w:val="single" w:sz="4" w:space="0" w:color="000000"/>
            </w:tcBorders>
            <w:shd w:val="clear" w:color="auto" w:fill="BFBFBF"/>
            <w:tcMar>
              <w:top w:w="11" w:type="dxa"/>
              <w:left w:w="11" w:type="dxa"/>
              <w:bottom w:w="0" w:type="dxa"/>
              <w:right w:w="11" w:type="dxa"/>
            </w:tcMar>
            <w:vAlign w:val="center"/>
            <w:hideMark/>
          </w:tcPr>
          <w:p w:rsidR="00740290" w:rsidRPr="004F59CA" w:rsidRDefault="00740290" w:rsidP="007034C3">
            <w:r>
              <w:rPr>
                <w:rFonts w:hint="eastAsia"/>
                <w:b/>
                <w:bCs/>
              </w:rPr>
              <w:t>子模块</w:t>
            </w:r>
          </w:p>
        </w:tc>
      </w:tr>
      <w:tr w:rsidR="00740290" w:rsidRPr="004F59CA" w:rsidTr="004C1338">
        <w:trPr>
          <w:trHeight w:val="309"/>
        </w:trPr>
        <w:tc>
          <w:tcPr>
            <w:tcW w:w="989" w:type="pct"/>
            <w:vMerge w:val="restart"/>
            <w:shd w:val="clear" w:color="auto" w:fill="auto"/>
            <w:tcMar>
              <w:top w:w="11" w:type="dxa"/>
              <w:left w:w="11" w:type="dxa"/>
              <w:bottom w:w="0" w:type="dxa"/>
              <w:right w:w="11" w:type="dxa"/>
            </w:tcMar>
            <w:vAlign w:val="center"/>
            <w:hideMark/>
          </w:tcPr>
          <w:p w:rsidR="00740290" w:rsidRPr="004F59CA" w:rsidRDefault="00740290" w:rsidP="007034C3">
            <w:r w:rsidRPr="004F59CA">
              <w:rPr>
                <w:rFonts w:hint="eastAsia"/>
                <w:b/>
                <w:bCs/>
              </w:rPr>
              <w:t xml:space="preserve">               </w:t>
            </w:r>
            <w:r>
              <w:rPr>
                <w:rFonts w:hint="eastAsia"/>
                <w:b/>
                <w:bCs/>
              </w:rPr>
              <w:t>床位图相关配置</w:t>
            </w: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sidRPr="004F59CA">
              <w:rPr>
                <w:rFonts w:hint="eastAsia"/>
                <w:b/>
                <w:bCs/>
              </w:rPr>
              <w:t>1</w:t>
            </w:r>
          </w:p>
        </w:tc>
        <w:tc>
          <w:tcPr>
            <w:tcW w:w="3602" w:type="pct"/>
            <w:shd w:val="clear" w:color="auto" w:fill="C6D9F1"/>
            <w:tcMar>
              <w:top w:w="11" w:type="dxa"/>
              <w:left w:w="11" w:type="dxa"/>
              <w:bottom w:w="0" w:type="dxa"/>
              <w:right w:w="11" w:type="dxa"/>
            </w:tcMar>
            <w:vAlign w:val="center"/>
            <w:hideMark/>
          </w:tcPr>
          <w:p w:rsidR="00740290" w:rsidRPr="004F59CA" w:rsidRDefault="00740290" w:rsidP="007034C3">
            <w:pPr>
              <w:ind w:left="840" w:hangingChars="400" w:hanging="840"/>
            </w:pPr>
            <w:r>
              <w:rPr>
                <w:rFonts w:hint="eastAsia"/>
              </w:rPr>
              <w:t>床位图维护</w:t>
            </w:r>
          </w:p>
        </w:tc>
      </w:tr>
      <w:tr w:rsidR="00740290" w:rsidRPr="004F59CA" w:rsidTr="004C1338">
        <w:trPr>
          <w:trHeight w:val="309"/>
        </w:trPr>
        <w:tc>
          <w:tcPr>
            <w:tcW w:w="989" w:type="pct"/>
            <w:vMerge/>
            <w:shd w:val="clear" w:color="auto" w:fill="auto"/>
            <w:vAlign w:val="center"/>
            <w:hideMark/>
          </w:tcPr>
          <w:p w:rsidR="00740290" w:rsidRPr="004F59CA" w:rsidRDefault="00740290" w:rsidP="007034C3">
            <w:pPr>
              <w:ind w:firstLineChars="200" w:firstLine="420"/>
            </w:pP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sidRPr="004F59CA">
              <w:rPr>
                <w:rFonts w:hint="eastAsia"/>
                <w:b/>
                <w:bCs/>
              </w:rPr>
              <w:t>2</w:t>
            </w:r>
          </w:p>
        </w:tc>
        <w:tc>
          <w:tcPr>
            <w:tcW w:w="3602" w:type="pct"/>
            <w:shd w:val="clear" w:color="auto" w:fill="C6D9F1"/>
            <w:tcMar>
              <w:top w:w="11" w:type="dxa"/>
              <w:left w:w="11" w:type="dxa"/>
              <w:bottom w:w="0" w:type="dxa"/>
              <w:right w:w="11" w:type="dxa"/>
            </w:tcMar>
            <w:vAlign w:val="center"/>
            <w:hideMark/>
          </w:tcPr>
          <w:p w:rsidR="00740290" w:rsidRPr="004F59CA" w:rsidRDefault="00740290" w:rsidP="007034C3">
            <w:pPr>
              <w:ind w:left="840" w:hangingChars="400" w:hanging="840"/>
            </w:pPr>
            <w:r>
              <w:rPr>
                <w:rFonts w:hint="eastAsia"/>
              </w:rPr>
              <w:t>等候区配置</w:t>
            </w:r>
          </w:p>
        </w:tc>
      </w:tr>
      <w:tr w:rsidR="00740290" w:rsidRPr="004F59CA" w:rsidTr="004C1338">
        <w:trPr>
          <w:trHeight w:val="309"/>
        </w:trPr>
        <w:tc>
          <w:tcPr>
            <w:tcW w:w="989" w:type="pct"/>
            <w:vMerge/>
            <w:shd w:val="clear" w:color="auto" w:fill="auto"/>
            <w:vAlign w:val="center"/>
            <w:hideMark/>
          </w:tcPr>
          <w:p w:rsidR="00740290" w:rsidRPr="004F59CA" w:rsidRDefault="00740290" w:rsidP="007034C3">
            <w:pPr>
              <w:ind w:firstLineChars="200" w:firstLine="420"/>
            </w:pP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sidRPr="004F59CA">
              <w:rPr>
                <w:rFonts w:hint="eastAsia"/>
                <w:b/>
                <w:bCs/>
              </w:rPr>
              <w:t>3</w:t>
            </w:r>
          </w:p>
        </w:tc>
        <w:tc>
          <w:tcPr>
            <w:tcW w:w="3602" w:type="pct"/>
            <w:shd w:val="clear" w:color="auto" w:fill="C6D9F1"/>
            <w:tcMar>
              <w:top w:w="11" w:type="dxa"/>
              <w:left w:w="11" w:type="dxa"/>
              <w:bottom w:w="0" w:type="dxa"/>
              <w:right w:w="11" w:type="dxa"/>
            </w:tcMar>
            <w:vAlign w:val="center"/>
            <w:hideMark/>
          </w:tcPr>
          <w:p w:rsidR="00740290" w:rsidRPr="004F59CA" w:rsidRDefault="00740290" w:rsidP="007034C3">
            <w:pPr>
              <w:ind w:left="840" w:hangingChars="400" w:hanging="840"/>
            </w:pPr>
            <w:r>
              <w:rPr>
                <w:rFonts w:hint="eastAsia"/>
              </w:rPr>
              <w:t>母婴床维护</w:t>
            </w:r>
          </w:p>
        </w:tc>
      </w:tr>
      <w:tr w:rsidR="00740290" w:rsidRPr="004F59CA" w:rsidTr="004C1338">
        <w:trPr>
          <w:trHeight w:val="309"/>
        </w:trPr>
        <w:tc>
          <w:tcPr>
            <w:tcW w:w="989" w:type="pct"/>
            <w:vMerge/>
            <w:shd w:val="clear" w:color="auto" w:fill="auto"/>
            <w:vAlign w:val="center"/>
            <w:hideMark/>
          </w:tcPr>
          <w:p w:rsidR="00740290" w:rsidRPr="004F59CA" w:rsidRDefault="00740290" w:rsidP="007034C3">
            <w:pPr>
              <w:ind w:firstLineChars="200" w:firstLine="420"/>
            </w:pP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sidRPr="004F59CA">
              <w:rPr>
                <w:rFonts w:hint="eastAsia"/>
                <w:b/>
                <w:bCs/>
              </w:rPr>
              <w:t>4</w:t>
            </w:r>
          </w:p>
        </w:tc>
        <w:tc>
          <w:tcPr>
            <w:tcW w:w="3602" w:type="pct"/>
            <w:shd w:val="clear" w:color="auto" w:fill="C6D9F1"/>
            <w:tcMar>
              <w:top w:w="11" w:type="dxa"/>
              <w:left w:w="11" w:type="dxa"/>
              <w:bottom w:w="0" w:type="dxa"/>
              <w:right w:w="11" w:type="dxa"/>
            </w:tcMar>
            <w:vAlign w:val="center"/>
            <w:hideMark/>
          </w:tcPr>
          <w:p w:rsidR="00740290" w:rsidRPr="004F59CA" w:rsidRDefault="00740290" w:rsidP="007034C3">
            <w:r>
              <w:rPr>
                <w:rFonts w:hint="eastAsia"/>
              </w:rPr>
              <w:t>床位对应人员维护</w:t>
            </w:r>
          </w:p>
        </w:tc>
      </w:tr>
      <w:tr w:rsidR="00740290" w:rsidRPr="004F59CA" w:rsidTr="004C1338">
        <w:trPr>
          <w:trHeight w:val="309"/>
        </w:trPr>
        <w:tc>
          <w:tcPr>
            <w:tcW w:w="989" w:type="pct"/>
            <w:vMerge/>
            <w:shd w:val="clear" w:color="auto" w:fill="auto"/>
            <w:vAlign w:val="center"/>
            <w:hideMark/>
          </w:tcPr>
          <w:p w:rsidR="00740290" w:rsidRPr="004F59CA" w:rsidRDefault="00740290" w:rsidP="007034C3">
            <w:pPr>
              <w:ind w:firstLineChars="200" w:firstLine="420"/>
            </w:pP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sidRPr="004F59CA">
              <w:rPr>
                <w:rFonts w:hint="eastAsia"/>
                <w:b/>
                <w:bCs/>
              </w:rPr>
              <w:t>5</w:t>
            </w:r>
          </w:p>
        </w:tc>
        <w:tc>
          <w:tcPr>
            <w:tcW w:w="3602" w:type="pct"/>
            <w:shd w:val="clear" w:color="auto" w:fill="C6D9F1"/>
            <w:tcMar>
              <w:top w:w="11" w:type="dxa"/>
              <w:left w:w="11" w:type="dxa"/>
              <w:bottom w:w="0" w:type="dxa"/>
              <w:right w:w="11" w:type="dxa"/>
            </w:tcMar>
            <w:vAlign w:val="center"/>
            <w:hideMark/>
          </w:tcPr>
          <w:p w:rsidR="00740290" w:rsidRPr="004F59CA" w:rsidRDefault="00740290" w:rsidP="007034C3">
            <w:r>
              <w:rPr>
                <w:rFonts w:hint="eastAsia"/>
              </w:rPr>
              <w:t>病区专业组</w:t>
            </w:r>
          </w:p>
        </w:tc>
      </w:tr>
      <w:tr w:rsidR="00740290" w:rsidRPr="004F59CA" w:rsidTr="004C1338">
        <w:trPr>
          <w:trHeight w:val="309"/>
        </w:trPr>
        <w:tc>
          <w:tcPr>
            <w:tcW w:w="989" w:type="pct"/>
            <w:vMerge/>
            <w:shd w:val="clear" w:color="auto" w:fill="auto"/>
            <w:vAlign w:val="center"/>
            <w:hideMark/>
          </w:tcPr>
          <w:p w:rsidR="00740290" w:rsidRPr="004F59CA" w:rsidRDefault="00740290" w:rsidP="007034C3">
            <w:pPr>
              <w:ind w:firstLineChars="200" w:firstLine="420"/>
            </w:pP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sidRPr="004F59CA">
              <w:rPr>
                <w:rFonts w:hint="eastAsia"/>
                <w:b/>
                <w:bCs/>
              </w:rPr>
              <w:t>6</w:t>
            </w:r>
          </w:p>
        </w:tc>
        <w:tc>
          <w:tcPr>
            <w:tcW w:w="3602" w:type="pct"/>
            <w:shd w:val="clear" w:color="auto" w:fill="C6D9F1"/>
            <w:tcMar>
              <w:top w:w="11" w:type="dxa"/>
              <w:left w:w="11" w:type="dxa"/>
              <w:bottom w:w="0" w:type="dxa"/>
              <w:right w:w="11" w:type="dxa"/>
            </w:tcMar>
            <w:vAlign w:val="center"/>
            <w:hideMark/>
          </w:tcPr>
          <w:p w:rsidR="00740290" w:rsidRPr="004F59CA" w:rsidRDefault="00740290" w:rsidP="007034C3">
            <w:r>
              <w:rPr>
                <w:rFonts w:hint="eastAsia"/>
              </w:rPr>
              <w:t>病区床位概要配置</w:t>
            </w:r>
          </w:p>
        </w:tc>
      </w:tr>
      <w:tr w:rsidR="00740290" w:rsidRPr="004F59CA" w:rsidTr="004C1338">
        <w:trPr>
          <w:trHeight w:val="309"/>
        </w:trPr>
        <w:tc>
          <w:tcPr>
            <w:tcW w:w="989" w:type="pct"/>
            <w:vMerge w:val="restart"/>
            <w:shd w:val="clear" w:color="auto" w:fill="auto"/>
            <w:vAlign w:val="center"/>
            <w:hideMark/>
          </w:tcPr>
          <w:p w:rsidR="00740290" w:rsidRPr="00740290" w:rsidRDefault="00740290" w:rsidP="007034C3">
            <w:pPr>
              <w:rPr>
                <w:b/>
              </w:rPr>
            </w:pPr>
            <w:r w:rsidRPr="00740290">
              <w:rPr>
                <w:rFonts w:hint="eastAsia"/>
                <w:b/>
              </w:rPr>
              <w:t>领药审核配置</w:t>
            </w: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Pr>
                <w:rFonts w:hint="eastAsia"/>
                <w:b/>
                <w:bCs/>
              </w:rPr>
              <w:t>1</w:t>
            </w:r>
          </w:p>
        </w:tc>
        <w:tc>
          <w:tcPr>
            <w:tcW w:w="3602" w:type="pct"/>
            <w:shd w:val="clear" w:color="auto" w:fill="C6D9F1"/>
            <w:tcMar>
              <w:top w:w="11" w:type="dxa"/>
              <w:left w:w="11" w:type="dxa"/>
              <w:bottom w:w="0" w:type="dxa"/>
              <w:right w:w="11" w:type="dxa"/>
            </w:tcMar>
            <w:vAlign w:val="center"/>
            <w:hideMark/>
          </w:tcPr>
          <w:p w:rsidR="00740290" w:rsidRPr="004F59CA" w:rsidRDefault="00740290" w:rsidP="007034C3">
            <w:pPr>
              <w:ind w:left="840" w:hangingChars="400" w:hanging="840"/>
            </w:pPr>
            <w:r>
              <w:rPr>
                <w:rFonts w:hint="eastAsia"/>
              </w:rPr>
              <w:t>领药审核设置</w:t>
            </w:r>
          </w:p>
        </w:tc>
      </w:tr>
      <w:tr w:rsidR="00740290" w:rsidRPr="004F59CA" w:rsidTr="004C1338">
        <w:trPr>
          <w:trHeight w:val="309"/>
        </w:trPr>
        <w:tc>
          <w:tcPr>
            <w:tcW w:w="989" w:type="pct"/>
            <w:vMerge/>
            <w:shd w:val="clear" w:color="auto" w:fill="auto"/>
            <w:vAlign w:val="center"/>
            <w:hideMark/>
          </w:tcPr>
          <w:p w:rsidR="00740290" w:rsidRPr="004F59CA" w:rsidRDefault="00740290" w:rsidP="007034C3">
            <w:pPr>
              <w:ind w:firstLineChars="200" w:firstLine="420"/>
            </w:pP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Pr>
                <w:rFonts w:hint="eastAsia"/>
                <w:b/>
                <w:bCs/>
              </w:rPr>
              <w:t>2</w:t>
            </w:r>
          </w:p>
        </w:tc>
        <w:tc>
          <w:tcPr>
            <w:tcW w:w="3602" w:type="pct"/>
            <w:shd w:val="clear" w:color="auto" w:fill="C6D9F1"/>
            <w:tcMar>
              <w:top w:w="11" w:type="dxa"/>
              <w:left w:w="11" w:type="dxa"/>
              <w:bottom w:w="0" w:type="dxa"/>
              <w:right w:w="11" w:type="dxa"/>
            </w:tcMar>
            <w:vAlign w:val="center"/>
            <w:hideMark/>
          </w:tcPr>
          <w:p w:rsidR="00740290" w:rsidRPr="004F59CA" w:rsidRDefault="00740290" w:rsidP="007034C3">
            <w:r>
              <w:rPr>
                <w:rFonts w:hint="eastAsia"/>
              </w:rPr>
              <w:t>领药审核查询范围设置</w:t>
            </w:r>
          </w:p>
        </w:tc>
      </w:tr>
      <w:tr w:rsidR="00740290" w:rsidRPr="004F59CA" w:rsidTr="004C1338">
        <w:trPr>
          <w:trHeight w:val="338"/>
        </w:trPr>
        <w:tc>
          <w:tcPr>
            <w:tcW w:w="989" w:type="pct"/>
            <w:vMerge/>
            <w:shd w:val="clear" w:color="auto" w:fill="auto"/>
            <w:tcMar>
              <w:top w:w="11" w:type="dxa"/>
              <w:left w:w="11" w:type="dxa"/>
              <w:bottom w:w="0" w:type="dxa"/>
              <w:right w:w="11" w:type="dxa"/>
            </w:tcMar>
            <w:vAlign w:val="center"/>
          </w:tcPr>
          <w:p w:rsidR="00740290" w:rsidRPr="004F59CA" w:rsidRDefault="00740290" w:rsidP="007034C3">
            <w:pPr>
              <w:ind w:firstLineChars="200" w:firstLine="420"/>
            </w:pPr>
          </w:p>
        </w:tc>
        <w:tc>
          <w:tcPr>
            <w:tcW w:w="409" w:type="pct"/>
            <w:shd w:val="clear" w:color="auto" w:fill="C6D9F1"/>
            <w:tcMar>
              <w:top w:w="11" w:type="dxa"/>
              <w:left w:w="11" w:type="dxa"/>
              <w:bottom w:w="0" w:type="dxa"/>
              <w:right w:w="11" w:type="dxa"/>
            </w:tcMar>
            <w:vAlign w:val="center"/>
          </w:tcPr>
          <w:p w:rsidR="00740290" w:rsidRPr="004F59CA" w:rsidRDefault="00740290" w:rsidP="007034C3">
            <w:pPr>
              <w:ind w:left="839" w:hangingChars="398" w:hanging="839"/>
              <w:rPr>
                <w:b/>
                <w:bCs/>
              </w:rPr>
            </w:pPr>
            <w:r>
              <w:rPr>
                <w:rFonts w:hint="eastAsia"/>
                <w:b/>
                <w:bCs/>
              </w:rPr>
              <w:t>3</w:t>
            </w:r>
          </w:p>
        </w:tc>
        <w:tc>
          <w:tcPr>
            <w:tcW w:w="3602" w:type="pct"/>
            <w:shd w:val="clear" w:color="auto" w:fill="C6D9F1"/>
            <w:tcMar>
              <w:top w:w="11" w:type="dxa"/>
              <w:left w:w="11" w:type="dxa"/>
              <w:bottom w:w="0" w:type="dxa"/>
              <w:right w:w="11" w:type="dxa"/>
            </w:tcMar>
            <w:vAlign w:val="center"/>
          </w:tcPr>
          <w:p w:rsidR="00740290" w:rsidRPr="004F59CA" w:rsidRDefault="00740290" w:rsidP="007034C3">
            <w:r>
              <w:rPr>
                <w:rFonts w:hint="eastAsia"/>
              </w:rPr>
              <w:t>领药审核结束时间点设置</w:t>
            </w:r>
          </w:p>
        </w:tc>
      </w:tr>
      <w:tr w:rsidR="004C1338" w:rsidRPr="004F59CA" w:rsidTr="004C1338">
        <w:trPr>
          <w:trHeight w:val="338"/>
        </w:trPr>
        <w:tc>
          <w:tcPr>
            <w:tcW w:w="989" w:type="pct"/>
            <w:vMerge w:val="restart"/>
            <w:shd w:val="clear" w:color="auto" w:fill="auto"/>
            <w:tcMar>
              <w:top w:w="11" w:type="dxa"/>
              <w:left w:w="11" w:type="dxa"/>
              <w:bottom w:w="0" w:type="dxa"/>
              <w:right w:w="11" w:type="dxa"/>
            </w:tcMar>
            <w:vAlign w:val="center"/>
          </w:tcPr>
          <w:p w:rsidR="004C1338" w:rsidRPr="004F59CA" w:rsidRDefault="004C1338" w:rsidP="00740290">
            <w:r w:rsidRPr="00740290">
              <w:rPr>
                <w:rFonts w:hint="eastAsia"/>
                <w:b/>
              </w:rPr>
              <w:t>护士执行配置</w:t>
            </w:r>
          </w:p>
        </w:tc>
        <w:tc>
          <w:tcPr>
            <w:tcW w:w="409" w:type="pct"/>
            <w:shd w:val="clear" w:color="auto" w:fill="C6D9F1"/>
            <w:tcMar>
              <w:top w:w="11" w:type="dxa"/>
              <w:left w:w="11" w:type="dxa"/>
              <w:bottom w:w="0" w:type="dxa"/>
              <w:right w:w="11" w:type="dxa"/>
            </w:tcMar>
            <w:vAlign w:val="center"/>
          </w:tcPr>
          <w:p w:rsidR="004C1338" w:rsidRDefault="004C1338" w:rsidP="007034C3">
            <w:pPr>
              <w:ind w:left="839" w:hangingChars="398" w:hanging="839"/>
              <w:rPr>
                <w:b/>
                <w:bCs/>
              </w:rPr>
            </w:pPr>
            <w:r>
              <w:rPr>
                <w:rFonts w:hint="eastAsia"/>
                <w:b/>
                <w:bCs/>
              </w:rPr>
              <w:t>1</w:t>
            </w:r>
          </w:p>
        </w:tc>
        <w:tc>
          <w:tcPr>
            <w:tcW w:w="3602" w:type="pct"/>
            <w:shd w:val="clear" w:color="auto" w:fill="C6D9F1"/>
            <w:tcMar>
              <w:top w:w="11" w:type="dxa"/>
              <w:left w:w="11" w:type="dxa"/>
              <w:bottom w:w="0" w:type="dxa"/>
              <w:right w:w="11" w:type="dxa"/>
            </w:tcMar>
            <w:vAlign w:val="center"/>
          </w:tcPr>
          <w:p w:rsidR="004C1338" w:rsidRDefault="004C1338" w:rsidP="007034C3">
            <w:r>
              <w:rPr>
                <w:rFonts w:hint="eastAsia"/>
              </w:rPr>
              <w:t>护士执行安全组</w:t>
            </w:r>
          </w:p>
        </w:tc>
      </w:tr>
      <w:tr w:rsidR="004C1338" w:rsidRPr="004F59CA" w:rsidTr="004C1338">
        <w:trPr>
          <w:trHeight w:val="338"/>
        </w:trPr>
        <w:tc>
          <w:tcPr>
            <w:tcW w:w="989" w:type="pct"/>
            <w:vMerge/>
            <w:shd w:val="clear" w:color="auto" w:fill="auto"/>
            <w:tcMar>
              <w:top w:w="11" w:type="dxa"/>
              <w:left w:w="11" w:type="dxa"/>
              <w:bottom w:w="0" w:type="dxa"/>
              <w:right w:w="11" w:type="dxa"/>
            </w:tcMar>
            <w:vAlign w:val="center"/>
          </w:tcPr>
          <w:p w:rsidR="004C1338" w:rsidRPr="004F59CA" w:rsidRDefault="004C1338" w:rsidP="007034C3">
            <w:pPr>
              <w:ind w:firstLineChars="200" w:firstLine="420"/>
            </w:pPr>
          </w:p>
        </w:tc>
        <w:tc>
          <w:tcPr>
            <w:tcW w:w="409" w:type="pct"/>
            <w:shd w:val="clear" w:color="auto" w:fill="C6D9F1"/>
            <w:tcMar>
              <w:top w:w="11" w:type="dxa"/>
              <w:left w:w="11" w:type="dxa"/>
              <w:bottom w:w="0" w:type="dxa"/>
              <w:right w:w="11" w:type="dxa"/>
            </w:tcMar>
            <w:vAlign w:val="center"/>
          </w:tcPr>
          <w:p w:rsidR="004C1338" w:rsidRDefault="004C1338" w:rsidP="007034C3">
            <w:pPr>
              <w:ind w:left="839" w:hangingChars="398" w:hanging="839"/>
              <w:rPr>
                <w:b/>
                <w:bCs/>
              </w:rPr>
            </w:pPr>
            <w:r>
              <w:rPr>
                <w:rFonts w:hint="eastAsia"/>
                <w:b/>
                <w:bCs/>
              </w:rPr>
              <w:t>2</w:t>
            </w:r>
          </w:p>
        </w:tc>
        <w:tc>
          <w:tcPr>
            <w:tcW w:w="3602" w:type="pct"/>
            <w:shd w:val="clear" w:color="auto" w:fill="C6D9F1"/>
            <w:tcMar>
              <w:top w:w="11" w:type="dxa"/>
              <w:left w:w="11" w:type="dxa"/>
              <w:bottom w:w="0" w:type="dxa"/>
              <w:right w:w="11" w:type="dxa"/>
            </w:tcMar>
            <w:vAlign w:val="center"/>
          </w:tcPr>
          <w:p w:rsidR="004C1338" w:rsidRDefault="004C1338" w:rsidP="007034C3">
            <w:r>
              <w:rPr>
                <w:rFonts w:hint="eastAsia"/>
              </w:rPr>
              <w:t>护士执行设置</w:t>
            </w:r>
          </w:p>
        </w:tc>
      </w:tr>
      <w:tr w:rsidR="004C1338" w:rsidRPr="004F59CA" w:rsidTr="004C1338">
        <w:trPr>
          <w:trHeight w:val="338"/>
        </w:trPr>
        <w:tc>
          <w:tcPr>
            <w:tcW w:w="989" w:type="pct"/>
            <w:vMerge/>
            <w:shd w:val="clear" w:color="auto" w:fill="auto"/>
            <w:tcMar>
              <w:top w:w="11" w:type="dxa"/>
              <w:left w:w="11" w:type="dxa"/>
              <w:bottom w:w="0" w:type="dxa"/>
              <w:right w:w="11" w:type="dxa"/>
            </w:tcMar>
            <w:vAlign w:val="center"/>
          </w:tcPr>
          <w:p w:rsidR="004C1338" w:rsidRPr="004F59CA" w:rsidRDefault="004C1338" w:rsidP="007034C3">
            <w:pPr>
              <w:ind w:firstLineChars="200" w:firstLine="420"/>
            </w:pPr>
          </w:p>
        </w:tc>
        <w:tc>
          <w:tcPr>
            <w:tcW w:w="409" w:type="pct"/>
            <w:shd w:val="clear" w:color="auto" w:fill="C6D9F1"/>
            <w:tcMar>
              <w:top w:w="11" w:type="dxa"/>
              <w:left w:w="11" w:type="dxa"/>
              <w:bottom w:w="0" w:type="dxa"/>
              <w:right w:w="11" w:type="dxa"/>
            </w:tcMar>
            <w:vAlign w:val="center"/>
          </w:tcPr>
          <w:p w:rsidR="004C1338" w:rsidRDefault="004C1338" w:rsidP="007034C3">
            <w:pPr>
              <w:ind w:left="839" w:hangingChars="398" w:hanging="839"/>
              <w:rPr>
                <w:b/>
                <w:bCs/>
              </w:rPr>
            </w:pPr>
            <w:r>
              <w:rPr>
                <w:rFonts w:hint="eastAsia"/>
                <w:b/>
                <w:bCs/>
              </w:rPr>
              <w:t>3</w:t>
            </w:r>
          </w:p>
        </w:tc>
        <w:tc>
          <w:tcPr>
            <w:tcW w:w="3602" w:type="pct"/>
            <w:shd w:val="clear" w:color="auto" w:fill="C6D9F1"/>
            <w:tcMar>
              <w:top w:w="11" w:type="dxa"/>
              <w:left w:w="11" w:type="dxa"/>
              <w:bottom w:w="0" w:type="dxa"/>
              <w:right w:w="11" w:type="dxa"/>
            </w:tcMar>
            <w:vAlign w:val="center"/>
          </w:tcPr>
          <w:p w:rsidR="004C1338" w:rsidRDefault="004C1338" w:rsidP="007034C3">
            <w:r>
              <w:rPr>
                <w:rFonts w:hint="eastAsia"/>
              </w:rPr>
              <w:t>护士打印列设置</w:t>
            </w:r>
          </w:p>
        </w:tc>
      </w:tr>
      <w:tr w:rsidR="004C1338" w:rsidRPr="004F59CA" w:rsidTr="004C1338">
        <w:trPr>
          <w:trHeight w:val="338"/>
        </w:trPr>
        <w:tc>
          <w:tcPr>
            <w:tcW w:w="989" w:type="pct"/>
            <w:vMerge/>
            <w:shd w:val="clear" w:color="auto" w:fill="auto"/>
            <w:tcMar>
              <w:top w:w="11" w:type="dxa"/>
              <w:left w:w="11" w:type="dxa"/>
              <w:bottom w:w="0" w:type="dxa"/>
              <w:right w:w="11" w:type="dxa"/>
            </w:tcMar>
            <w:vAlign w:val="center"/>
          </w:tcPr>
          <w:p w:rsidR="004C1338" w:rsidRPr="004F59CA" w:rsidRDefault="004C1338" w:rsidP="007034C3">
            <w:pPr>
              <w:ind w:firstLineChars="200" w:firstLine="420"/>
            </w:pPr>
          </w:p>
        </w:tc>
        <w:tc>
          <w:tcPr>
            <w:tcW w:w="409" w:type="pct"/>
            <w:shd w:val="clear" w:color="auto" w:fill="C6D9F1"/>
            <w:tcMar>
              <w:top w:w="11" w:type="dxa"/>
              <w:left w:w="11" w:type="dxa"/>
              <w:bottom w:w="0" w:type="dxa"/>
              <w:right w:w="11" w:type="dxa"/>
            </w:tcMar>
            <w:vAlign w:val="center"/>
          </w:tcPr>
          <w:p w:rsidR="004C1338" w:rsidRDefault="004C1338" w:rsidP="007034C3">
            <w:pPr>
              <w:ind w:left="839" w:hangingChars="398" w:hanging="839"/>
              <w:rPr>
                <w:b/>
                <w:bCs/>
              </w:rPr>
            </w:pPr>
            <w:r>
              <w:rPr>
                <w:rFonts w:hint="eastAsia"/>
                <w:b/>
                <w:bCs/>
              </w:rPr>
              <w:t>4</w:t>
            </w:r>
          </w:p>
        </w:tc>
        <w:tc>
          <w:tcPr>
            <w:tcW w:w="3602" w:type="pct"/>
            <w:shd w:val="clear" w:color="auto" w:fill="C6D9F1"/>
            <w:tcMar>
              <w:top w:w="11" w:type="dxa"/>
              <w:left w:w="11" w:type="dxa"/>
              <w:bottom w:w="0" w:type="dxa"/>
              <w:right w:w="11" w:type="dxa"/>
            </w:tcMar>
            <w:vAlign w:val="center"/>
          </w:tcPr>
          <w:p w:rsidR="004C1338" w:rsidRDefault="004C1338" w:rsidP="007034C3">
            <w:r>
              <w:rPr>
                <w:rFonts w:hint="eastAsia"/>
              </w:rPr>
              <w:t>用法绑定医嘱</w:t>
            </w:r>
          </w:p>
        </w:tc>
      </w:tr>
      <w:tr w:rsidR="004C1338" w:rsidRPr="004F59CA" w:rsidTr="004C1338">
        <w:trPr>
          <w:trHeight w:val="338"/>
        </w:trPr>
        <w:tc>
          <w:tcPr>
            <w:tcW w:w="989" w:type="pct"/>
            <w:vMerge/>
            <w:shd w:val="clear" w:color="auto" w:fill="auto"/>
            <w:tcMar>
              <w:top w:w="11" w:type="dxa"/>
              <w:left w:w="11" w:type="dxa"/>
              <w:bottom w:w="0" w:type="dxa"/>
              <w:right w:w="11" w:type="dxa"/>
            </w:tcMar>
            <w:vAlign w:val="center"/>
          </w:tcPr>
          <w:p w:rsidR="004C1338" w:rsidRPr="004F59CA" w:rsidRDefault="004C1338" w:rsidP="007034C3">
            <w:pPr>
              <w:ind w:firstLineChars="200" w:firstLine="420"/>
            </w:pPr>
          </w:p>
        </w:tc>
        <w:tc>
          <w:tcPr>
            <w:tcW w:w="409" w:type="pct"/>
            <w:shd w:val="clear" w:color="auto" w:fill="C6D9F1"/>
            <w:tcMar>
              <w:top w:w="11" w:type="dxa"/>
              <w:left w:w="11" w:type="dxa"/>
              <w:bottom w:w="0" w:type="dxa"/>
              <w:right w:w="11" w:type="dxa"/>
            </w:tcMar>
            <w:vAlign w:val="center"/>
          </w:tcPr>
          <w:p w:rsidR="004C1338" w:rsidRDefault="004C1338" w:rsidP="007034C3">
            <w:pPr>
              <w:ind w:left="839" w:hangingChars="398" w:hanging="839"/>
              <w:rPr>
                <w:b/>
                <w:bCs/>
              </w:rPr>
            </w:pPr>
            <w:r>
              <w:rPr>
                <w:rFonts w:hint="eastAsia"/>
                <w:b/>
                <w:bCs/>
              </w:rPr>
              <w:t>5</w:t>
            </w:r>
          </w:p>
        </w:tc>
        <w:tc>
          <w:tcPr>
            <w:tcW w:w="3602" w:type="pct"/>
            <w:shd w:val="clear" w:color="auto" w:fill="C6D9F1"/>
            <w:tcMar>
              <w:top w:w="11" w:type="dxa"/>
              <w:left w:w="11" w:type="dxa"/>
              <w:bottom w:w="0" w:type="dxa"/>
              <w:right w:w="11" w:type="dxa"/>
            </w:tcMar>
            <w:vAlign w:val="center"/>
          </w:tcPr>
          <w:p w:rsidR="004C1338" w:rsidRDefault="004C1338" w:rsidP="007034C3">
            <w:r>
              <w:rPr>
                <w:rFonts w:hint="eastAsia"/>
              </w:rPr>
              <w:t>PPD</w:t>
            </w:r>
            <w:r>
              <w:rPr>
                <w:rFonts w:hint="eastAsia"/>
              </w:rPr>
              <w:t>医嘱维护</w:t>
            </w:r>
          </w:p>
        </w:tc>
      </w:tr>
      <w:tr w:rsidR="004C1338" w:rsidRPr="004F59CA" w:rsidTr="004C1338">
        <w:trPr>
          <w:trHeight w:val="338"/>
        </w:trPr>
        <w:tc>
          <w:tcPr>
            <w:tcW w:w="989" w:type="pct"/>
            <w:vMerge/>
            <w:shd w:val="clear" w:color="auto" w:fill="auto"/>
            <w:tcMar>
              <w:top w:w="11" w:type="dxa"/>
              <w:left w:w="11" w:type="dxa"/>
              <w:bottom w:w="0" w:type="dxa"/>
              <w:right w:w="11" w:type="dxa"/>
            </w:tcMar>
            <w:vAlign w:val="center"/>
          </w:tcPr>
          <w:p w:rsidR="004C1338" w:rsidRPr="004F59CA" w:rsidRDefault="004C1338" w:rsidP="007034C3">
            <w:pPr>
              <w:ind w:firstLineChars="200" w:firstLine="420"/>
            </w:pPr>
          </w:p>
        </w:tc>
        <w:tc>
          <w:tcPr>
            <w:tcW w:w="409" w:type="pct"/>
            <w:shd w:val="clear" w:color="auto" w:fill="C6D9F1"/>
            <w:tcMar>
              <w:top w:w="11" w:type="dxa"/>
              <w:left w:w="11" w:type="dxa"/>
              <w:bottom w:w="0" w:type="dxa"/>
              <w:right w:w="11" w:type="dxa"/>
            </w:tcMar>
            <w:vAlign w:val="center"/>
          </w:tcPr>
          <w:p w:rsidR="004C1338" w:rsidRDefault="004C1338" w:rsidP="007034C3">
            <w:pPr>
              <w:ind w:left="839" w:hangingChars="398" w:hanging="839"/>
              <w:rPr>
                <w:b/>
                <w:bCs/>
              </w:rPr>
            </w:pPr>
            <w:r>
              <w:rPr>
                <w:rFonts w:hint="eastAsia"/>
                <w:b/>
                <w:bCs/>
              </w:rPr>
              <w:t>6</w:t>
            </w:r>
          </w:p>
        </w:tc>
        <w:tc>
          <w:tcPr>
            <w:tcW w:w="3602" w:type="pct"/>
            <w:shd w:val="clear" w:color="auto" w:fill="C6D9F1"/>
            <w:tcMar>
              <w:top w:w="11" w:type="dxa"/>
              <w:left w:w="11" w:type="dxa"/>
              <w:bottom w:w="0" w:type="dxa"/>
              <w:right w:w="11" w:type="dxa"/>
            </w:tcMar>
            <w:vAlign w:val="center"/>
          </w:tcPr>
          <w:p w:rsidR="004C1338" w:rsidRDefault="004C1338" w:rsidP="007034C3">
            <w:r>
              <w:rPr>
                <w:rFonts w:hint="eastAsia"/>
              </w:rPr>
              <w:t>检验条码打印格式配置（横版</w:t>
            </w:r>
            <w:r>
              <w:rPr>
                <w:rFonts w:hint="eastAsia"/>
              </w:rPr>
              <w:t>/</w:t>
            </w:r>
            <w:r>
              <w:rPr>
                <w:rFonts w:hint="eastAsia"/>
              </w:rPr>
              <w:t>竖版）</w:t>
            </w:r>
          </w:p>
        </w:tc>
      </w:tr>
      <w:tr w:rsidR="004C1338" w:rsidRPr="004F59CA" w:rsidTr="004C1338">
        <w:trPr>
          <w:trHeight w:val="513"/>
        </w:trPr>
        <w:tc>
          <w:tcPr>
            <w:tcW w:w="989" w:type="pct"/>
            <w:vMerge/>
            <w:shd w:val="clear" w:color="auto" w:fill="auto"/>
            <w:tcMar>
              <w:top w:w="11" w:type="dxa"/>
              <w:left w:w="11" w:type="dxa"/>
              <w:bottom w:w="0" w:type="dxa"/>
              <w:right w:w="11" w:type="dxa"/>
            </w:tcMar>
            <w:vAlign w:val="center"/>
          </w:tcPr>
          <w:p w:rsidR="004C1338" w:rsidRPr="004F59CA" w:rsidRDefault="004C1338" w:rsidP="007034C3">
            <w:pPr>
              <w:ind w:firstLineChars="200" w:firstLine="420"/>
            </w:pPr>
          </w:p>
        </w:tc>
        <w:tc>
          <w:tcPr>
            <w:tcW w:w="409" w:type="pct"/>
            <w:shd w:val="clear" w:color="auto" w:fill="C6D9F1"/>
            <w:tcMar>
              <w:top w:w="11" w:type="dxa"/>
              <w:left w:w="11" w:type="dxa"/>
              <w:bottom w:w="0" w:type="dxa"/>
              <w:right w:w="11" w:type="dxa"/>
            </w:tcMar>
            <w:vAlign w:val="center"/>
          </w:tcPr>
          <w:p w:rsidR="004C1338" w:rsidRDefault="004C1338" w:rsidP="007034C3">
            <w:pPr>
              <w:ind w:left="839" w:hangingChars="398" w:hanging="839"/>
              <w:rPr>
                <w:b/>
                <w:bCs/>
              </w:rPr>
            </w:pPr>
            <w:r>
              <w:rPr>
                <w:rFonts w:hint="eastAsia"/>
                <w:b/>
                <w:bCs/>
              </w:rPr>
              <w:t>7</w:t>
            </w:r>
          </w:p>
        </w:tc>
        <w:tc>
          <w:tcPr>
            <w:tcW w:w="3602" w:type="pct"/>
            <w:shd w:val="clear" w:color="auto" w:fill="C6D9F1"/>
            <w:tcMar>
              <w:top w:w="11" w:type="dxa"/>
              <w:left w:w="11" w:type="dxa"/>
              <w:bottom w:w="0" w:type="dxa"/>
              <w:right w:w="11" w:type="dxa"/>
            </w:tcMar>
            <w:vAlign w:val="center"/>
          </w:tcPr>
          <w:p w:rsidR="004C1338" w:rsidRDefault="004C1338" w:rsidP="007034C3">
            <w:r>
              <w:rPr>
                <w:rFonts w:hint="eastAsia"/>
              </w:rPr>
              <w:t>执行单打印是否预览</w:t>
            </w:r>
          </w:p>
        </w:tc>
      </w:tr>
      <w:tr w:rsidR="004C1338" w:rsidRPr="004F59CA" w:rsidTr="004C1338">
        <w:trPr>
          <w:trHeight w:val="975"/>
        </w:trPr>
        <w:tc>
          <w:tcPr>
            <w:tcW w:w="989" w:type="pct"/>
            <w:vMerge/>
            <w:shd w:val="clear" w:color="auto" w:fill="auto"/>
            <w:tcMar>
              <w:top w:w="11" w:type="dxa"/>
              <w:left w:w="11" w:type="dxa"/>
              <w:bottom w:w="0" w:type="dxa"/>
              <w:right w:w="11" w:type="dxa"/>
            </w:tcMar>
            <w:vAlign w:val="center"/>
          </w:tcPr>
          <w:p w:rsidR="004C1338" w:rsidRPr="004F59CA" w:rsidRDefault="004C1338" w:rsidP="007034C3">
            <w:pPr>
              <w:ind w:firstLineChars="200" w:firstLine="420"/>
            </w:pPr>
          </w:p>
        </w:tc>
        <w:tc>
          <w:tcPr>
            <w:tcW w:w="409" w:type="pct"/>
            <w:shd w:val="clear" w:color="auto" w:fill="C6D9F1"/>
            <w:tcMar>
              <w:top w:w="11" w:type="dxa"/>
              <w:left w:w="11" w:type="dxa"/>
              <w:bottom w:w="0" w:type="dxa"/>
              <w:right w:w="11" w:type="dxa"/>
            </w:tcMar>
            <w:vAlign w:val="center"/>
          </w:tcPr>
          <w:p w:rsidR="004C1338" w:rsidRPr="004C1338" w:rsidRDefault="004C1338" w:rsidP="004C1338">
            <w:r w:rsidRPr="004C1338">
              <w:rPr>
                <w:rFonts w:hint="eastAsia"/>
              </w:rPr>
              <w:t>8</w:t>
            </w:r>
          </w:p>
        </w:tc>
        <w:tc>
          <w:tcPr>
            <w:tcW w:w="3602" w:type="pct"/>
            <w:shd w:val="clear" w:color="auto" w:fill="C6D9F1"/>
            <w:tcMar>
              <w:top w:w="11" w:type="dxa"/>
              <w:left w:w="11" w:type="dxa"/>
              <w:bottom w:w="0" w:type="dxa"/>
              <w:right w:w="11" w:type="dxa"/>
            </w:tcMar>
            <w:vAlign w:val="center"/>
          </w:tcPr>
          <w:p w:rsidR="004C1338" w:rsidRPr="004C1338" w:rsidRDefault="004C1338" w:rsidP="004C1338">
            <w:pPr>
              <w:pStyle w:val="2"/>
              <w:numPr>
                <w:ilvl w:val="0"/>
                <w:numId w:val="0"/>
              </w:numPr>
              <w:rPr>
                <w:rFonts w:ascii="Times New Roman" w:eastAsia="宋体" w:hAnsi="Times New Roman"/>
                <w:b w:val="0"/>
                <w:bCs w:val="0"/>
                <w:sz w:val="21"/>
                <w:szCs w:val="24"/>
              </w:rPr>
            </w:pPr>
            <w:bookmarkStart w:id="12" w:name="_Toc484783039"/>
            <w:r w:rsidRPr="004C1338">
              <w:rPr>
                <w:rFonts w:ascii="Times New Roman" w:eastAsia="宋体" w:hAnsi="Times New Roman" w:hint="eastAsia"/>
                <w:b w:val="0"/>
                <w:bCs w:val="0"/>
                <w:sz w:val="21"/>
                <w:szCs w:val="24"/>
              </w:rPr>
              <w:t>护士执行是否判断药师审核结果</w:t>
            </w:r>
            <w:bookmarkEnd w:id="12"/>
          </w:p>
        </w:tc>
      </w:tr>
      <w:tr w:rsidR="00C07683" w:rsidRPr="004F59CA" w:rsidTr="004C1338">
        <w:trPr>
          <w:trHeight w:val="338"/>
        </w:trPr>
        <w:tc>
          <w:tcPr>
            <w:tcW w:w="989" w:type="pct"/>
            <w:shd w:val="clear" w:color="auto" w:fill="auto"/>
            <w:tcMar>
              <w:top w:w="11" w:type="dxa"/>
              <w:left w:w="11" w:type="dxa"/>
              <w:bottom w:w="0" w:type="dxa"/>
              <w:right w:w="11" w:type="dxa"/>
            </w:tcMar>
            <w:vAlign w:val="center"/>
          </w:tcPr>
          <w:p w:rsidR="00C07683" w:rsidRPr="00C07683" w:rsidRDefault="00C07683" w:rsidP="00C07683">
            <w:pPr>
              <w:rPr>
                <w:b/>
              </w:rPr>
            </w:pPr>
            <w:r w:rsidRPr="00C07683">
              <w:rPr>
                <w:rFonts w:hint="eastAsia"/>
                <w:b/>
              </w:rPr>
              <w:t>会诊科室关联医嘱</w:t>
            </w: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1</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会诊科室关联医嘱</w:t>
            </w:r>
          </w:p>
        </w:tc>
      </w:tr>
      <w:tr w:rsidR="00C07683" w:rsidRPr="004F59CA" w:rsidTr="004C1338">
        <w:trPr>
          <w:trHeight w:val="338"/>
        </w:trPr>
        <w:tc>
          <w:tcPr>
            <w:tcW w:w="989" w:type="pct"/>
            <w:vMerge w:val="restart"/>
            <w:shd w:val="clear" w:color="auto" w:fill="auto"/>
            <w:tcMar>
              <w:top w:w="11" w:type="dxa"/>
              <w:left w:w="11" w:type="dxa"/>
              <w:bottom w:w="0" w:type="dxa"/>
              <w:right w:w="11" w:type="dxa"/>
            </w:tcMar>
            <w:vAlign w:val="center"/>
          </w:tcPr>
          <w:p w:rsidR="00C07683" w:rsidRPr="00C07683" w:rsidRDefault="00C07683" w:rsidP="00C07683">
            <w:pPr>
              <w:rPr>
                <w:b/>
              </w:rPr>
            </w:pPr>
            <w:r>
              <w:rPr>
                <w:rFonts w:hint="eastAsia"/>
                <w:b/>
              </w:rPr>
              <w:t>出院与转科设置</w:t>
            </w: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1</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转科设置</w:t>
            </w:r>
          </w:p>
        </w:tc>
      </w:tr>
      <w:tr w:rsidR="00C07683" w:rsidRPr="004F59CA" w:rsidTr="004C1338">
        <w:trPr>
          <w:trHeight w:val="338"/>
        </w:trPr>
        <w:tc>
          <w:tcPr>
            <w:tcW w:w="989" w:type="pct"/>
            <w:vMerge/>
            <w:shd w:val="clear" w:color="auto" w:fill="auto"/>
            <w:tcMar>
              <w:top w:w="11" w:type="dxa"/>
              <w:left w:w="11" w:type="dxa"/>
              <w:bottom w:w="0" w:type="dxa"/>
              <w:right w:w="11" w:type="dxa"/>
            </w:tcMar>
            <w:vAlign w:val="center"/>
          </w:tcPr>
          <w:p w:rsidR="00C07683" w:rsidRPr="00C07683" w:rsidRDefault="00C07683" w:rsidP="00C07683">
            <w:pPr>
              <w:rPr>
                <w:b/>
              </w:rPr>
            </w:pP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2</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出院设置</w:t>
            </w:r>
          </w:p>
        </w:tc>
      </w:tr>
      <w:tr w:rsidR="00C07683" w:rsidRPr="004F59CA" w:rsidTr="004C1338">
        <w:trPr>
          <w:trHeight w:val="338"/>
        </w:trPr>
        <w:tc>
          <w:tcPr>
            <w:tcW w:w="989" w:type="pct"/>
            <w:vMerge/>
            <w:shd w:val="clear" w:color="auto" w:fill="auto"/>
            <w:tcMar>
              <w:top w:w="11" w:type="dxa"/>
              <w:left w:w="11" w:type="dxa"/>
              <w:bottom w:w="0" w:type="dxa"/>
              <w:right w:w="11" w:type="dxa"/>
            </w:tcMar>
            <w:vAlign w:val="center"/>
          </w:tcPr>
          <w:p w:rsidR="00C07683" w:rsidRPr="00C07683" w:rsidRDefault="00C07683" w:rsidP="00C07683">
            <w:pPr>
              <w:rPr>
                <w:b/>
              </w:rPr>
            </w:pP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3</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通用设置</w:t>
            </w:r>
          </w:p>
        </w:tc>
      </w:tr>
      <w:tr w:rsidR="00C07683" w:rsidRPr="004F59CA" w:rsidTr="004C1338">
        <w:trPr>
          <w:trHeight w:val="338"/>
        </w:trPr>
        <w:tc>
          <w:tcPr>
            <w:tcW w:w="989" w:type="pct"/>
            <w:vMerge/>
            <w:shd w:val="clear" w:color="auto" w:fill="auto"/>
            <w:tcMar>
              <w:top w:w="11" w:type="dxa"/>
              <w:left w:w="11" w:type="dxa"/>
              <w:bottom w:w="0" w:type="dxa"/>
              <w:right w:w="11" w:type="dxa"/>
            </w:tcMar>
            <w:vAlign w:val="center"/>
          </w:tcPr>
          <w:p w:rsidR="00C07683" w:rsidRPr="00C07683" w:rsidRDefault="00C07683" w:rsidP="00C07683">
            <w:pPr>
              <w:rPr>
                <w:b/>
              </w:rPr>
            </w:pP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4</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是否包含新生儿费用</w:t>
            </w:r>
          </w:p>
        </w:tc>
      </w:tr>
      <w:tr w:rsidR="00C07683" w:rsidRPr="004F59CA" w:rsidTr="004C1338">
        <w:trPr>
          <w:trHeight w:val="338"/>
        </w:trPr>
        <w:tc>
          <w:tcPr>
            <w:tcW w:w="989" w:type="pct"/>
            <w:vMerge w:val="restart"/>
            <w:shd w:val="clear" w:color="auto" w:fill="auto"/>
            <w:tcMar>
              <w:top w:w="11" w:type="dxa"/>
              <w:left w:w="11" w:type="dxa"/>
              <w:bottom w:w="0" w:type="dxa"/>
              <w:right w:w="11" w:type="dxa"/>
            </w:tcMar>
            <w:vAlign w:val="center"/>
          </w:tcPr>
          <w:p w:rsidR="00C07683" w:rsidRPr="00C07683" w:rsidRDefault="00C07683" w:rsidP="00C07683">
            <w:pPr>
              <w:rPr>
                <w:b/>
              </w:rPr>
            </w:pPr>
            <w:r>
              <w:rPr>
                <w:rFonts w:hint="eastAsia"/>
                <w:b/>
              </w:rPr>
              <w:t>生命体征配置</w:t>
            </w: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1</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体温单事件维护</w:t>
            </w:r>
          </w:p>
        </w:tc>
      </w:tr>
      <w:tr w:rsidR="00C07683" w:rsidRPr="004F59CA" w:rsidTr="004C1338">
        <w:trPr>
          <w:trHeight w:val="338"/>
        </w:trPr>
        <w:tc>
          <w:tcPr>
            <w:tcW w:w="989" w:type="pct"/>
            <w:vMerge/>
            <w:shd w:val="clear" w:color="auto" w:fill="auto"/>
            <w:tcMar>
              <w:top w:w="11" w:type="dxa"/>
              <w:left w:w="11" w:type="dxa"/>
              <w:bottom w:w="0" w:type="dxa"/>
              <w:right w:w="11" w:type="dxa"/>
            </w:tcMar>
            <w:vAlign w:val="center"/>
          </w:tcPr>
          <w:p w:rsidR="00C07683" w:rsidRPr="00C07683" w:rsidRDefault="00C07683" w:rsidP="00C07683">
            <w:pPr>
              <w:rPr>
                <w:b/>
              </w:rPr>
            </w:pP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2</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体温单特殊字符维护</w:t>
            </w:r>
          </w:p>
        </w:tc>
      </w:tr>
      <w:tr w:rsidR="00C07683" w:rsidRPr="004F59CA" w:rsidTr="004C1338">
        <w:trPr>
          <w:trHeight w:val="338"/>
        </w:trPr>
        <w:tc>
          <w:tcPr>
            <w:tcW w:w="989" w:type="pct"/>
            <w:vMerge/>
            <w:shd w:val="clear" w:color="auto" w:fill="auto"/>
            <w:tcMar>
              <w:top w:w="11" w:type="dxa"/>
              <w:left w:w="11" w:type="dxa"/>
              <w:bottom w:w="0" w:type="dxa"/>
              <w:right w:w="11" w:type="dxa"/>
            </w:tcMar>
            <w:vAlign w:val="center"/>
          </w:tcPr>
          <w:p w:rsidR="00C07683" w:rsidRPr="00C07683" w:rsidRDefault="00C07683" w:rsidP="00C07683">
            <w:pPr>
              <w:rPr>
                <w:b/>
              </w:rPr>
            </w:pP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3</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需测体温维护</w:t>
            </w:r>
          </w:p>
        </w:tc>
      </w:tr>
      <w:tr w:rsidR="00C07683" w:rsidRPr="004F59CA" w:rsidTr="004C1338">
        <w:trPr>
          <w:trHeight w:val="338"/>
        </w:trPr>
        <w:tc>
          <w:tcPr>
            <w:tcW w:w="989" w:type="pct"/>
            <w:vMerge w:val="restart"/>
            <w:shd w:val="clear" w:color="auto" w:fill="auto"/>
            <w:tcMar>
              <w:top w:w="11" w:type="dxa"/>
              <w:left w:w="11" w:type="dxa"/>
              <w:bottom w:w="0" w:type="dxa"/>
              <w:right w:w="11" w:type="dxa"/>
            </w:tcMar>
            <w:vAlign w:val="center"/>
          </w:tcPr>
          <w:p w:rsidR="00C07683" w:rsidRPr="00C07683" w:rsidRDefault="00C07683" w:rsidP="00C07683">
            <w:pPr>
              <w:rPr>
                <w:b/>
              </w:rPr>
            </w:pPr>
            <w:r>
              <w:rPr>
                <w:rFonts w:hint="eastAsia"/>
                <w:b/>
              </w:rPr>
              <w:t>医嘱单设置</w:t>
            </w: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1</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医嘱单显示医嘱设置</w:t>
            </w:r>
          </w:p>
        </w:tc>
      </w:tr>
      <w:tr w:rsidR="00C07683" w:rsidRPr="004F59CA" w:rsidTr="004C1338">
        <w:trPr>
          <w:trHeight w:val="338"/>
        </w:trPr>
        <w:tc>
          <w:tcPr>
            <w:tcW w:w="989" w:type="pct"/>
            <w:vMerge/>
            <w:shd w:val="clear" w:color="auto" w:fill="auto"/>
            <w:tcMar>
              <w:top w:w="11" w:type="dxa"/>
              <w:left w:w="11" w:type="dxa"/>
              <w:bottom w:w="0" w:type="dxa"/>
              <w:right w:w="11" w:type="dxa"/>
            </w:tcMar>
            <w:vAlign w:val="center"/>
          </w:tcPr>
          <w:p w:rsidR="00C07683" w:rsidRPr="00C07683" w:rsidRDefault="00C07683" w:rsidP="00C07683">
            <w:pPr>
              <w:rPr>
                <w:b/>
              </w:rPr>
            </w:pPr>
          </w:p>
        </w:tc>
        <w:tc>
          <w:tcPr>
            <w:tcW w:w="409" w:type="pct"/>
            <w:shd w:val="clear" w:color="auto" w:fill="C6D9F1"/>
            <w:tcMar>
              <w:top w:w="11" w:type="dxa"/>
              <w:left w:w="11" w:type="dxa"/>
              <w:bottom w:w="0" w:type="dxa"/>
              <w:right w:w="11" w:type="dxa"/>
            </w:tcMar>
            <w:vAlign w:val="center"/>
          </w:tcPr>
          <w:p w:rsidR="00C07683" w:rsidRDefault="00C07683" w:rsidP="007034C3">
            <w:pPr>
              <w:ind w:left="839" w:hangingChars="398" w:hanging="839"/>
              <w:rPr>
                <w:b/>
                <w:bCs/>
              </w:rPr>
            </w:pPr>
            <w:r>
              <w:rPr>
                <w:rFonts w:hint="eastAsia"/>
                <w:b/>
                <w:bCs/>
              </w:rPr>
              <w:t>2</w:t>
            </w:r>
          </w:p>
        </w:tc>
        <w:tc>
          <w:tcPr>
            <w:tcW w:w="3602" w:type="pct"/>
            <w:shd w:val="clear" w:color="auto" w:fill="C6D9F1"/>
            <w:tcMar>
              <w:top w:w="11" w:type="dxa"/>
              <w:left w:w="11" w:type="dxa"/>
              <w:bottom w:w="0" w:type="dxa"/>
              <w:right w:w="11" w:type="dxa"/>
            </w:tcMar>
            <w:vAlign w:val="center"/>
          </w:tcPr>
          <w:p w:rsidR="00C07683" w:rsidRDefault="00C07683" w:rsidP="007034C3">
            <w:r>
              <w:rPr>
                <w:rFonts w:hint="eastAsia"/>
              </w:rPr>
              <w:t>医嘱单导出权限维护</w:t>
            </w:r>
          </w:p>
        </w:tc>
      </w:tr>
    </w:tbl>
    <w:p w:rsidR="00854F9A" w:rsidRDefault="00854F9A" w:rsidP="00854F9A">
      <w:pPr>
        <w:pStyle w:val="10"/>
      </w:pPr>
      <w:bookmarkStart w:id="13" w:name="_Toc484783040"/>
      <w:bookmarkStart w:id="14" w:name="_Toc429577161"/>
      <w:bookmarkStart w:id="15" w:name="_Toc429654664"/>
      <w:bookmarkStart w:id="16" w:name="_Toc479274616"/>
      <w:r w:rsidRPr="00854F9A">
        <w:rPr>
          <w:rFonts w:hint="eastAsia"/>
        </w:rPr>
        <w:lastRenderedPageBreak/>
        <w:t>床位</w:t>
      </w:r>
      <w:r w:rsidR="00284963">
        <w:rPr>
          <w:rFonts w:hint="eastAsia"/>
        </w:rPr>
        <w:t>图</w:t>
      </w:r>
      <w:r w:rsidRPr="00854F9A">
        <w:rPr>
          <w:rFonts w:hint="eastAsia"/>
        </w:rPr>
        <w:t>相关配置</w:t>
      </w:r>
      <w:bookmarkEnd w:id="13"/>
    </w:p>
    <w:p w:rsidR="00854F9A" w:rsidRDefault="00854F9A" w:rsidP="00854F9A">
      <w:pPr>
        <w:pStyle w:val="2"/>
      </w:pPr>
      <w:bookmarkStart w:id="17" w:name="_Toc484783041"/>
      <w:r w:rsidRPr="00854F9A">
        <w:rPr>
          <w:rFonts w:hint="eastAsia"/>
        </w:rPr>
        <w:t>床位图维护</w:t>
      </w:r>
      <w:bookmarkEnd w:id="17"/>
    </w:p>
    <w:p w:rsidR="00284963" w:rsidRDefault="00284963" w:rsidP="00284963">
      <w:pPr>
        <w:ind w:firstLine="480"/>
      </w:pPr>
      <w:r>
        <w:rPr>
          <w:rFonts w:hint="eastAsia"/>
        </w:rPr>
        <w:t>在</w:t>
      </w:r>
      <w:r>
        <w:rPr>
          <w:rFonts w:hint="eastAsia"/>
        </w:rPr>
        <w:t>[</w:t>
      </w:r>
      <w:r>
        <w:rPr>
          <w:rFonts w:hint="eastAsia"/>
        </w:rPr>
        <w:t>基础数据</w:t>
      </w:r>
      <w:r>
        <w:rPr>
          <w:rFonts w:hint="eastAsia"/>
        </w:rPr>
        <w:t>]-[</w:t>
      </w:r>
      <w:r>
        <w:rPr>
          <w:rFonts w:hint="eastAsia"/>
        </w:rPr>
        <w:t>科室</w:t>
      </w:r>
      <w:r>
        <w:rPr>
          <w:rFonts w:hint="eastAsia"/>
        </w:rPr>
        <w:t>/</w:t>
      </w:r>
      <w:r>
        <w:rPr>
          <w:rFonts w:hint="eastAsia"/>
        </w:rPr>
        <w:t>部门</w:t>
      </w:r>
      <w:r>
        <w:rPr>
          <w:rFonts w:hint="eastAsia"/>
        </w:rPr>
        <w:t>/</w:t>
      </w:r>
      <w:r>
        <w:rPr>
          <w:rFonts w:hint="eastAsia"/>
        </w:rPr>
        <w:t>病区</w:t>
      </w:r>
      <w:r>
        <w:rPr>
          <w:rFonts w:hint="eastAsia"/>
        </w:rPr>
        <w:t>]-[</w:t>
      </w:r>
      <w:r>
        <w:rPr>
          <w:rFonts w:hint="eastAsia"/>
        </w:rPr>
        <w:t>科室</w:t>
      </w:r>
      <w:r>
        <w:rPr>
          <w:rFonts w:hint="eastAsia"/>
        </w:rPr>
        <w:t>/</w:t>
      </w:r>
      <w:r>
        <w:rPr>
          <w:rFonts w:hint="eastAsia"/>
        </w:rPr>
        <w:t>病区</w:t>
      </w:r>
      <w:r>
        <w:rPr>
          <w:rFonts w:hint="eastAsia"/>
        </w:rPr>
        <w:t>]</w:t>
      </w:r>
      <w:r>
        <w:rPr>
          <w:rFonts w:hint="eastAsia"/>
        </w:rPr>
        <w:t>页面，选择病区，点击【病区床位】，可批量或逐个设置病区床位；</w:t>
      </w:r>
    </w:p>
    <w:p w:rsidR="00284963" w:rsidRDefault="00284963" w:rsidP="00284963">
      <w:r>
        <w:rPr>
          <w:noProof/>
        </w:rPr>
        <w:drawing>
          <wp:inline distT="0" distB="0" distL="0" distR="0">
            <wp:extent cx="5829300" cy="3143250"/>
            <wp:effectExtent l="19050" t="0" r="0" b="0"/>
            <wp:docPr id="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831840" cy="3144620"/>
                    </a:xfrm>
                    <a:prstGeom prst="rect">
                      <a:avLst/>
                    </a:prstGeom>
                    <a:noFill/>
                    <a:ln w="9525">
                      <a:noFill/>
                      <a:miter lim="800000"/>
                      <a:headEnd/>
                      <a:tailEnd/>
                    </a:ln>
                  </pic:spPr>
                </pic:pic>
              </a:graphicData>
            </a:graphic>
          </wp:inline>
        </w:drawing>
      </w:r>
    </w:p>
    <w:p w:rsidR="00854F9A" w:rsidRDefault="00284963" w:rsidP="00284963">
      <w:pPr>
        <w:pStyle w:val="2"/>
      </w:pPr>
      <w:bookmarkStart w:id="18" w:name="_Toc484783042"/>
      <w:r>
        <w:rPr>
          <w:rFonts w:hint="eastAsia"/>
        </w:rPr>
        <w:t>等候区配置</w:t>
      </w:r>
      <w:bookmarkEnd w:id="18"/>
    </w:p>
    <w:p w:rsidR="00284963" w:rsidRPr="00284963" w:rsidRDefault="00284963" w:rsidP="00284963">
      <w:pPr>
        <w:pStyle w:val="3"/>
      </w:pPr>
      <w:bookmarkStart w:id="19" w:name="_Toc484783043"/>
      <w:r>
        <w:rPr>
          <w:rFonts w:hint="eastAsia"/>
        </w:rPr>
        <w:t>等候区维护</w:t>
      </w:r>
      <w:bookmarkEnd w:id="19"/>
    </w:p>
    <w:p w:rsidR="00284963" w:rsidRDefault="00284963" w:rsidP="00284963">
      <w:pPr>
        <w:ind w:firstLine="480"/>
      </w:pPr>
      <w:r>
        <w:rPr>
          <w:rFonts w:hint="eastAsia"/>
        </w:rPr>
        <w:t>在</w:t>
      </w:r>
      <w:r>
        <w:rPr>
          <w:rFonts w:hint="eastAsia"/>
        </w:rPr>
        <w:t>[</w:t>
      </w:r>
      <w:r>
        <w:rPr>
          <w:rFonts w:hint="eastAsia"/>
        </w:rPr>
        <w:t>基础数据</w:t>
      </w:r>
      <w:r>
        <w:rPr>
          <w:rFonts w:hint="eastAsia"/>
        </w:rPr>
        <w:t>]-[</w:t>
      </w:r>
      <w:r>
        <w:rPr>
          <w:rFonts w:hint="eastAsia"/>
        </w:rPr>
        <w:t>科室</w:t>
      </w:r>
      <w:r>
        <w:rPr>
          <w:rFonts w:hint="eastAsia"/>
        </w:rPr>
        <w:t>/</w:t>
      </w:r>
      <w:r>
        <w:rPr>
          <w:rFonts w:hint="eastAsia"/>
        </w:rPr>
        <w:t>部门</w:t>
      </w:r>
      <w:r>
        <w:rPr>
          <w:rFonts w:hint="eastAsia"/>
        </w:rPr>
        <w:t>/</w:t>
      </w:r>
      <w:r>
        <w:rPr>
          <w:rFonts w:hint="eastAsia"/>
        </w:rPr>
        <w:t>病区</w:t>
      </w:r>
      <w:r>
        <w:rPr>
          <w:rFonts w:hint="eastAsia"/>
        </w:rPr>
        <w:t>]-[</w:t>
      </w:r>
      <w:r>
        <w:rPr>
          <w:rFonts w:hint="eastAsia"/>
        </w:rPr>
        <w:t>科室</w:t>
      </w:r>
      <w:r>
        <w:rPr>
          <w:rFonts w:hint="eastAsia"/>
        </w:rPr>
        <w:t>/</w:t>
      </w:r>
      <w:r>
        <w:rPr>
          <w:rFonts w:hint="eastAsia"/>
        </w:rPr>
        <w:t>病区</w:t>
      </w:r>
      <w:r>
        <w:rPr>
          <w:rFonts w:hint="eastAsia"/>
        </w:rPr>
        <w:t>]</w:t>
      </w:r>
      <w:r>
        <w:rPr>
          <w:rFonts w:hint="eastAsia"/>
        </w:rPr>
        <w:t>页面，选择病区，点击【病区床位】</w:t>
      </w:r>
      <w:r>
        <w:rPr>
          <w:rFonts w:hint="eastAsia"/>
        </w:rPr>
        <w:t>-</w:t>
      </w:r>
      <w:r>
        <w:rPr>
          <w:rFonts w:hint="eastAsia"/>
        </w:rPr>
        <w:t>【房间分配】，设置病区等候区的房间宽度、房间高度和坐标等；</w:t>
      </w:r>
    </w:p>
    <w:p w:rsidR="00284963" w:rsidRDefault="00284963" w:rsidP="00284963">
      <w:r>
        <w:rPr>
          <w:noProof/>
        </w:rPr>
        <w:lastRenderedPageBreak/>
        <w:drawing>
          <wp:inline distT="0" distB="0" distL="0" distR="0">
            <wp:extent cx="5831840" cy="3045898"/>
            <wp:effectExtent l="19050" t="0" r="0" b="0"/>
            <wp:docPr id="9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831840" cy="3045898"/>
                    </a:xfrm>
                    <a:prstGeom prst="rect">
                      <a:avLst/>
                    </a:prstGeom>
                    <a:noFill/>
                    <a:ln w="9525">
                      <a:noFill/>
                      <a:miter lim="800000"/>
                      <a:headEnd/>
                      <a:tailEnd/>
                    </a:ln>
                  </pic:spPr>
                </pic:pic>
              </a:graphicData>
            </a:graphic>
          </wp:inline>
        </w:drawing>
      </w:r>
    </w:p>
    <w:p w:rsidR="00284963" w:rsidRDefault="00284963" w:rsidP="00284963">
      <w:pPr>
        <w:pStyle w:val="3"/>
      </w:pPr>
      <w:bookmarkStart w:id="20" w:name="_Toc481500857"/>
      <w:bookmarkStart w:id="21" w:name="_Toc484783044"/>
      <w:r>
        <w:rPr>
          <w:rFonts w:hint="eastAsia"/>
        </w:rPr>
        <w:t>等候区显示人数配置</w:t>
      </w:r>
      <w:bookmarkEnd w:id="20"/>
      <w:bookmarkEnd w:id="21"/>
    </w:p>
    <w:p w:rsidR="00284963" w:rsidRDefault="00284963" w:rsidP="00284963">
      <w:pPr>
        <w:ind w:firstLine="480"/>
      </w:pPr>
      <w:r>
        <w:rPr>
          <w:rFonts w:hint="eastAsia"/>
        </w:rPr>
        <w:t>在</w:t>
      </w:r>
      <w:r>
        <w:rPr>
          <w:rFonts w:hint="eastAsia"/>
        </w:rPr>
        <w:t>[</w:t>
      </w:r>
      <w:r>
        <w:rPr>
          <w:rFonts w:hint="eastAsia"/>
        </w:rPr>
        <w:t>基础数据</w:t>
      </w:r>
      <w:r>
        <w:rPr>
          <w:rFonts w:hint="eastAsia"/>
        </w:rPr>
        <w:t>]-[</w:t>
      </w:r>
      <w:r>
        <w:rPr>
          <w:rFonts w:hint="eastAsia"/>
        </w:rPr>
        <w:t>科室</w:t>
      </w:r>
      <w:r>
        <w:rPr>
          <w:rFonts w:hint="eastAsia"/>
        </w:rPr>
        <w:t>/</w:t>
      </w:r>
      <w:r>
        <w:rPr>
          <w:rFonts w:hint="eastAsia"/>
        </w:rPr>
        <w:t>部门</w:t>
      </w:r>
      <w:r>
        <w:rPr>
          <w:rFonts w:hint="eastAsia"/>
        </w:rPr>
        <w:t>/</w:t>
      </w:r>
      <w:r>
        <w:rPr>
          <w:rFonts w:hint="eastAsia"/>
        </w:rPr>
        <w:t>病区</w:t>
      </w:r>
      <w:r>
        <w:rPr>
          <w:rFonts w:hint="eastAsia"/>
        </w:rPr>
        <w:t>]-[</w:t>
      </w:r>
      <w:r>
        <w:rPr>
          <w:rFonts w:hint="eastAsia"/>
        </w:rPr>
        <w:t>房间</w:t>
      </w:r>
      <w:r>
        <w:rPr>
          <w:rFonts w:hint="eastAsia"/>
        </w:rPr>
        <w:t>]</w:t>
      </w:r>
      <w:r>
        <w:rPr>
          <w:rFonts w:hint="eastAsia"/>
        </w:rPr>
        <w:t>页面，选择‘等候区’，设置等候区显示人数；</w:t>
      </w:r>
    </w:p>
    <w:p w:rsidR="00284963" w:rsidRDefault="00284963" w:rsidP="00284963">
      <w:r>
        <w:rPr>
          <w:noProof/>
        </w:rPr>
        <w:drawing>
          <wp:inline distT="0" distB="0" distL="0" distR="0">
            <wp:extent cx="5829300" cy="942975"/>
            <wp:effectExtent l="19050" t="0" r="0" b="0"/>
            <wp:docPr id="9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831840" cy="943386"/>
                    </a:xfrm>
                    <a:prstGeom prst="rect">
                      <a:avLst/>
                    </a:prstGeom>
                    <a:noFill/>
                    <a:ln w="9525">
                      <a:noFill/>
                      <a:miter lim="800000"/>
                      <a:headEnd/>
                      <a:tailEnd/>
                    </a:ln>
                  </pic:spPr>
                </pic:pic>
              </a:graphicData>
            </a:graphic>
          </wp:inline>
        </w:drawing>
      </w:r>
    </w:p>
    <w:p w:rsidR="00284963" w:rsidRDefault="00284963" w:rsidP="00284963">
      <w:pPr>
        <w:pStyle w:val="2"/>
      </w:pPr>
      <w:bookmarkStart w:id="22" w:name="_Toc484783045"/>
      <w:r>
        <w:rPr>
          <w:rFonts w:hint="eastAsia"/>
        </w:rPr>
        <w:t>母婴床维护</w:t>
      </w:r>
      <w:bookmarkEnd w:id="22"/>
    </w:p>
    <w:p w:rsidR="00284963" w:rsidRDefault="00284963" w:rsidP="00284963">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母婴床维护</w:t>
      </w:r>
      <w:r>
        <w:rPr>
          <w:rFonts w:hint="eastAsia"/>
        </w:rPr>
        <w:t>]</w:t>
      </w:r>
      <w:r>
        <w:rPr>
          <w:rFonts w:hint="eastAsia"/>
        </w:rPr>
        <w:t>页面，维护母婴床信息；</w:t>
      </w:r>
    </w:p>
    <w:p w:rsidR="00284963" w:rsidRDefault="00284963" w:rsidP="00284963">
      <w:r>
        <w:rPr>
          <w:rFonts w:hint="eastAsia"/>
          <w:noProof/>
        </w:rPr>
        <w:drawing>
          <wp:inline distT="0" distB="0" distL="0" distR="0">
            <wp:extent cx="5579745" cy="1513409"/>
            <wp:effectExtent l="19050" t="0" r="1905" b="0"/>
            <wp:docPr id="9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579745" cy="1513409"/>
                    </a:xfrm>
                    <a:prstGeom prst="rect">
                      <a:avLst/>
                    </a:prstGeom>
                    <a:noFill/>
                    <a:ln w="9525">
                      <a:noFill/>
                      <a:miter lim="800000"/>
                      <a:headEnd/>
                      <a:tailEnd/>
                    </a:ln>
                  </pic:spPr>
                </pic:pic>
              </a:graphicData>
            </a:graphic>
          </wp:inline>
        </w:drawing>
      </w:r>
    </w:p>
    <w:p w:rsidR="00284963" w:rsidRDefault="005010A2" w:rsidP="005010A2">
      <w:pPr>
        <w:pStyle w:val="2"/>
      </w:pPr>
      <w:bookmarkStart w:id="23" w:name="_Toc484783046"/>
      <w:r>
        <w:rPr>
          <w:rFonts w:hint="eastAsia"/>
        </w:rPr>
        <w:t>床位对应人员维护</w:t>
      </w:r>
      <w:bookmarkEnd w:id="23"/>
    </w:p>
    <w:p w:rsidR="005010A2" w:rsidRDefault="005010A2" w:rsidP="005010A2">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床位对应人员维护</w:t>
      </w:r>
      <w:r>
        <w:rPr>
          <w:rFonts w:hint="eastAsia"/>
        </w:rPr>
        <w:t>]</w:t>
      </w:r>
      <w:r>
        <w:rPr>
          <w:rFonts w:hint="eastAsia"/>
        </w:rPr>
        <w:t>页面，维护管床人员；</w:t>
      </w:r>
    </w:p>
    <w:p w:rsidR="005010A2" w:rsidRDefault="005010A2" w:rsidP="005010A2">
      <w:r>
        <w:rPr>
          <w:rFonts w:hint="eastAsia"/>
          <w:noProof/>
        </w:rPr>
        <w:lastRenderedPageBreak/>
        <w:drawing>
          <wp:inline distT="0" distB="0" distL="0" distR="0">
            <wp:extent cx="5579745" cy="2966942"/>
            <wp:effectExtent l="19050" t="0" r="1905" b="0"/>
            <wp:docPr id="9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579745" cy="2966942"/>
                    </a:xfrm>
                    <a:prstGeom prst="rect">
                      <a:avLst/>
                    </a:prstGeom>
                    <a:noFill/>
                    <a:ln w="9525">
                      <a:noFill/>
                      <a:miter lim="800000"/>
                      <a:headEnd/>
                      <a:tailEnd/>
                    </a:ln>
                  </pic:spPr>
                </pic:pic>
              </a:graphicData>
            </a:graphic>
          </wp:inline>
        </w:drawing>
      </w:r>
    </w:p>
    <w:p w:rsidR="005010A2" w:rsidRDefault="005010A2" w:rsidP="005010A2"/>
    <w:tbl>
      <w:tblPr>
        <w:tblW w:w="8804" w:type="dxa"/>
        <w:tblCellMar>
          <w:left w:w="0" w:type="dxa"/>
          <w:right w:w="0" w:type="dxa"/>
        </w:tblCellMar>
        <w:tblLook w:val="04A0"/>
      </w:tblPr>
      <w:tblGrid>
        <w:gridCol w:w="495"/>
        <w:gridCol w:w="938"/>
        <w:gridCol w:w="7371"/>
      </w:tblGrid>
      <w:tr w:rsidR="005010A2" w:rsidRPr="00BC08B7" w:rsidTr="005010A2">
        <w:trPr>
          <w:trHeight w:val="520"/>
        </w:trPr>
        <w:tc>
          <w:tcPr>
            <w:tcW w:w="495"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5010A2" w:rsidRPr="00BC08B7" w:rsidRDefault="005010A2" w:rsidP="00062C65">
            <w:r w:rsidRPr="00BC08B7">
              <w:rPr>
                <w:rFonts w:hint="eastAsia"/>
                <w:b/>
                <w:bCs/>
              </w:rPr>
              <w:t>序号</w:t>
            </w:r>
          </w:p>
        </w:tc>
        <w:tc>
          <w:tcPr>
            <w:tcW w:w="938"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5010A2" w:rsidRPr="00BC08B7" w:rsidRDefault="005010A2" w:rsidP="00062C65">
            <w:r>
              <w:rPr>
                <w:rFonts w:hint="eastAsia"/>
                <w:b/>
                <w:bCs/>
              </w:rPr>
              <w:t>元素</w:t>
            </w:r>
          </w:p>
        </w:tc>
        <w:tc>
          <w:tcPr>
            <w:tcW w:w="7371"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5010A2" w:rsidRPr="00BC08B7" w:rsidRDefault="005010A2" w:rsidP="00062C65">
            <w:r w:rsidRPr="00BC08B7">
              <w:rPr>
                <w:rFonts w:hint="eastAsia"/>
                <w:b/>
                <w:bCs/>
              </w:rPr>
              <w:t>功能说明</w:t>
            </w:r>
          </w:p>
        </w:tc>
      </w:tr>
      <w:tr w:rsidR="005010A2" w:rsidRPr="00BC08B7" w:rsidTr="005010A2">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5010A2" w:rsidRPr="00BC08B7" w:rsidRDefault="005010A2" w:rsidP="00062C65">
            <w:r w:rsidRPr="00BC08B7">
              <w:rPr>
                <w:rFonts w:hint="eastAsia"/>
                <w:b/>
                <w:bCs/>
              </w:rPr>
              <w:t>1</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5010A2" w:rsidRPr="00BC08B7" w:rsidRDefault="005010A2" w:rsidP="00062C65">
            <w:r>
              <w:rPr>
                <w:rFonts w:hint="eastAsia"/>
              </w:rPr>
              <w:t>值班医生</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5010A2" w:rsidRPr="00BC08B7" w:rsidRDefault="005010A2" w:rsidP="00062C65">
            <w:r>
              <w:rPr>
                <w:rFonts w:hint="eastAsia"/>
              </w:rPr>
              <w:t>配置床位对应的值班医生；分床时，‘床位分配’页面的主管医生默认显示为床位的值班医生，没有维护则显示为空；</w:t>
            </w:r>
          </w:p>
        </w:tc>
      </w:tr>
      <w:tr w:rsidR="005010A2" w:rsidRPr="00BC08B7" w:rsidTr="005010A2">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5010A2" w:rsidRPr="00BC08B7" w:rsidRDefault="005010A2" w:rsidP="00062C65">
            <w:r>
              <w:rPr>
                <w:rFonts w:hint="eastAsia"/>
                <w:b/>
                <w:bCs/>
              </w:rPr>
              <w:t>2</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5010A2" w:rsidRPr="00BC08B7" w:rsidRDefault="005010A2" w:rsidP="00062C65">
            <w:r>
              <w:rPr>
                <w:rFonts w:hint="eastAsia"/>
              </w:rPr>
              <w:t>值班护士</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5010A2" w:rsidRPr="00BC08B7" w:rsidRDefault="005010A2" w:rsidP="00062C65">
            <w:r>
              <w:rPr>
                <w:rFonts w:hint="eastAsia"/>
              </w:rPr>
              <w:t>配置床位对应的值班护士；</w:t>
            </w:r>
            <w:r w:rsidR="00710F93">
              <w:rPr>
                <w:rFonts w:hint="eastAsia"/>
              </w:rPr>
              <w:t>分床时，‘床位分配’页面的主管护士默认显示为床位的值班护士，没有维护则显示为空；</w:t>
            </w:r>
          </w:p>
        </w:tc>
      </w:tr>
    </w:tbl>
    <w:p w:rsidR="00710F93" w:rsidRDefault="00710F93" w:rsidP="00710F93">
      <w:r w:rsidRPr="00710F93">
        <w:rPr>
          <w:rFonts w:hint="eastAsia"/>
          <w:b/>
        </w:rPr>
        <w:t>维护值班医生和值班护士：</w:t>
      </w:r>
      <w:r w:rsidRPr="00710F93">
        <w:rPr>
          <w:rFonts w:hint="eastAsia"/>
        </w:rPr>
        <w:t>选择</w:t>
      </w:r>
      <w:r>
        <w:rPr>
          <w:rFonts w:hint="eastAsia"/>
        </w:rPr>
        <w:t>病区，查询出病区所有床位；选择床位，</w:t>
      </w:r>
      <w:r w:rsidR="004B593A">
        <w:rPr>
          <w:rFonts w:hint="eastAsia"/>
        </w:rPr>
        <w:t>选择值班医生和值班护士，点击【保存】；</w:t>
      </w:r>
    </w:p>
    <w:p w:rsidR="004B593A" w:rsidRDefault="004B593A" w:rsidP="00710F93">
      <w:r w:rsidRPr="004B593A">
        <w:rPr>
          <w:rFonts w:hint="eastAsia"/>
          <w:b/>
        </w:rPr>
        <w:t>维护值班护士：</w:t>
      </w:r>
      <w:r w:rsidRPr="00710F93">
        <w:rPr>
          <w:rFonts w:hint="eastAsia"/>
        </w:rPr>
        <w:t>选择</w:t>
      </w:r>
      <w:r>
        <w:rPr>
          <w:rFonts w:hint="eastAsia"/>
        </w:rPr>
        <w:t>病区，查询出病区所有床位；选择床位，选择值班护士，点击【更新护士】；</w:t>
      </w:r>
    </w:p>
    <w:p w:rsidR="004B593A" w:rsidRDefault="004B593A" w:rsidP="00710F93">
      <w:r w:rsidRPr="004B593A">
        <w:rPr>
          <w:rFonts w:hint="eastAsia"/>
          <w:b/>
        </w:rPr>
        <w:t>清空值班医生和值班护士：</w:t>
      </w:r>
      <w:r w:rsidRPr="00710F93">
        <w:rPr>
          <w:rFonts w:hint="eastAsia"/>
        </w:rPr>
        <w:t>选择</w:t>
      </w:r>
      <w:r>
        <w:rPr>
          <w:rFonts w:hint="eastAsia"/>
        </w:rPr>
        <w:t>病区，查询出病区所有床位；选择维护了值班医生和值班护士的床位，点击【保存】；</w:t>
      </w:r>
    </w:p>
    <w:p w:rsidR="004B593A" w:rsidRDefault="004B593A" w:rsidP="00710F93">
      <w:r w:rsidRPr="004B593A">
        <w:rPr>
          <w:rFonts w:hint="eastAsia"/>
          <w:b/>
        </w:rPr>
        <w:t>清空值班护士</w:t>
      </w:r>
      <w:r>
        <w:rPr>
          <w:rFonts w:hint="eastAsia"/>
        </w:rPr>
        <w:t>：</w:t>
      </w:r>
      <w:r w:rsidRPr="00710F93">
        <w:rPr>
          <w:rFonts w:hint="eastAsia"/>
        </w:rPr>
        <w:t>选择</w:t>
      </w:r>
      <w:r>
        <w:rPr>
          <w:rFonts w:hint="eastAsia"/>
        </w:rPr>
        <w:t>病区，查询出病区所有床位；选择维护了值班护士的床位，点击【更新护士】；</w:t>
      </w:r>
    </w:p>
    <w:p w:rsidR="00B26D27" w:rsidRDefault="00B26D27" w:rsidP="00B26D27">
      <w:pPr>
        <w:pStyle w:val="2"/>
      </w:pPr>
      <w:bookmarkStart w:id="24" w:name="_Toc484783047"/>
      <w:r>
        <w:rPr>
          <w:rFonts w:hint="eastAsia"/>
        </w:rPr>
        <w:t>病区专业组</w:t>
      </w:r>
      <w:bookmarkEnd w:id="24"/>
    </w:p>
    <w:p w:rsidR="00B26D27" w:rsidRDefault="00B26D27" w:rsidP="00B26D27">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病区专业组</w:t>
      </w:r>
      <w:r>
        <w:rPr>
          <w:rFonts w:hint="eastAsia"/>
        </w:rPr>
        <w:t>]</w:t>
      </w:r>
      <w:r>
        <w:rPr>
          <w:rFonts w:hint="eastAsia"/>
        </w:rPr>
        <w:t>页面，维护病区专业组以及各专业组对应的床位；</w:t>
      </w:r>
    </w:p>
    <w:p w:rsidR="00B26D27" w:rsidRDefault="00B26D27" w:rsidP="00B26D27">
      <w:r>
        <w:rPr>
          <w:rFonts w:hint="eastAsia"/>
          <w:noProof/>
        </w:rPr>
        <w:lastRenderedPageBreak/>
        <w:drawing>
          <wp:inline distT="0" distB="0" distL="0" distR="0">
            <wp:extent cx="5579745" cy="2956169"/>
            <wp:effectExtent l="19050" t="0" r="1905" b="0"/>
            <wp:docPr id="9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579745" cy="2956169"/>
                    </a:xfrm>
                    <a:prstGeom prst="rect">
                      <a:avLst/>
                    </a:prstGeom>
                    <a:noFill/>
                    <a:ln w="9525">
                      <a:noFill/>
                      <a:miter lim="800000"/>
                      <a:headEnd/>
                      <a:tailEnd/>
                    </a:ln>
                  </pic:spPr>
                </pic:pic>
              </a:graphicData>
            </a:graphic>
          </wp:inline>
        </w:drawing>
      </w:r>
    </w:p>
    <w:p w:rsidR="00C74C7D" w:rsidRDefault="00C74C7D" w:rsidP="00B26D27">
      <w:r w:rsidRPr="00C74C7D">
        <w:rPr>
          <w:rFonts w:hint="eastAsia"/>
          <w:b/>
        </w:rPr>
        <w:t>维护病区专业组：</w:t>
      </w:r>
      <w:r w:rsidRPr="00C74C7D">
        <w:rPr>
          <w:rFonts w:hint="eastAsia"/>
        </w:rPr>
        <w:t>选择病区，</w:t>
      </w:r>
      <w:r>
        <w:rPr>
          <w:rFonts w:hint="eastAsia"/>
        </w:rPr>
        <w:t>填写专业组代码和专业组，勾选</w:t>
      </w:r>
      <w:r>
        <w:rPr>
          <w:rFonts w:hint="eastAsia"/>
        </w:rPr>
        <w:t>[</w:t>
      </w:r>
      <w:r>
        <w:rPr>
          <w:rFonts w:hint="eastAsia"/>
        </w:rPr>
        <w:t>激活</w:t>
      </w:r>
      <w:r>
        <w:rPr>
          <w:rFonts w:hint="eastAsia"/>
        </w:rPr>
        <w:t>]</w:t>
      </w:r>
      <w:r>
        <w:rPr>
          <w:rFonts w:hint="eastAsia"/>
        </w:rPr>
        <w:t>，点击【增加】，成功维护病区专业组；</w:t>
      </w:r>
    </w:p>
    <w:p w:rsidR="00C74C7D" w:rsidRPr="00C74C7D" w:rsidRDefault="00C74C7D" w:rsidP="00B26D27">
      <w:pPr>
        <w:rPr>
          <w:b/>
        </w:rPr>
      </w:pPr>
      <w:r w:rsidRPr="00C74C7D">
        <w:rPr>
          <w:rFonts w:hint="eastAsia"/>
          <w:b/>
        </w:rPr>
        <w:t>维护病区专业组对应床位：</w:t>
      </w:r>
      <w:r w:rsidRPr="00C74C7D">
        <w:rPr>
          <w:rFonts w:hint="eastAsia"/>
        </w:rPr>
        <w:t>双击病区专业组，</w:t>
      </w:r>
      <w:r>
        <w:rPr>
          <w:rFonts w:hint="eastAsia"/>
        </w:rPr>
        <w:t>选择床位（按住</w:t>
      </w:r>
      <w:r>
        <w:rPr>
          <w:rFonts w:hint="eastAsia"/>
        </w:rPr>
        <w:t>Ctrl</w:t>
      </w:r>
      <w:r>
        <w:rPr>
          <w:rFonts w:hint="eastAsia"/>
        </w:rPr>
        <w:t>或</w:t>
      </w:r>
      <w:r>
        <w:rPr>
          <w:rFonts w:hint="eastAsia"/>
        </w:rPr>
        <w:t>Shift</w:t>
      </w:r>
      <w:r>
        <w:rPr>
          <w:rFonts w:hint="eastAsia"/>
        </w:rPr>
        <w:t>可多选），点击【保存】；</w:t>
      </w:r>
    </w:p>
    <w:p w:rsidR="00B26D27" w:rsidRDefault="00B26D27" w:rsidP="00B26D27">
      <w:pPr>
        <w:rPr>
          <w:b/>
        </w:rPr>
      </w:pPr>
      <w:r>
        <w:rPr>
          <w:rFonts w:hint="eastAsia"/>
          <w:b/>
        </w:rPr>
        <w:t>病区专业组</w:t>
      </w:r>
      <w:r w:rsidRPr="00B26D27">
        <w:rPr>
          <w:rFonts w:hint="eastAsia"/>
          <w:b/>
        </w:rPr>
        <w:t>应用：</w:t>
      </w:r>
    </w:p>
    <w:p w:rsidR="00B26D27" w:rsidRDefault="00C73F2D" w:rsidP="00C73F2D">
      <w:pPr>
        <w:pStyle w:val="af9"/>
        <w:numPr>
          <w:ilvl w:val="0"/>
          <w:numId w:val="8"/>
        </w:numPr>
        <w:ind w:firstLineChars="0"/>
      </w:pPr>
      <w:r>
        <w:rPr>
          <w:rFonts w:hint="eastAsia"/>
        </w:rPr>
        <w:t>床位图：</w:t>
      </w:r>
      <w:r w:rsidR="00B26D27">
        <w:rPr>
          <w:rFonts w:hint="eastAsia"/>
        </w:rPr>
        <w:t>在床位图页面上方显示已激活的病区专业组，点击病区专业组，显示本专业组内已分配病人的床位信息；</w:t>
      </w:r>
    </w:p>
    <w:p w:rsidR="00C73F2D" w:rsidRDefault="00C73F2D" w:rsidP="00C73F2D">
      <w:pPr>
        <w:pStyle w:val="af9"/>
        <w:numPr>
          <w:ilvl w:val="0"/>
          <w:numId w:val="8"/>
        </w:numPr>
        <w:ind w:firstLineChars="0"/>
      </w:pPr>
      <w:r>
        <w:rPr>
          <w:rFonts w:hint="eastAsia"/>
        </w:rPr>
        <w:t>护士执行：勾选护士执行页面的</w:t>
      </w:r>
      <w:r>
        <w:rPr>
          <w:rFonts w:hint="eastAsia"/>
        </w:rPr>
        <w:t>[</w:t>
      </w:r>
      <w:r>
        <w:rPr>
          <w:rFonts w:hint="eastAsia"/>
        </w:rPr>
        <w:t>专业组排序</w:t>
      </w:r>
      <w:r>
        <w:rPr>
          <w:rFonts w:hint="eastAsia"/>
        </w:rPr>
        <w:t>]</w:t>
      </w:r>
      <w:r>
        <w:rPr>
          <w:rFonts w:hint="eastAsia"/>
        </w:rPr>
        <w:t>，病人列表按照配置的病区专业组进行排序；</w:t>
      </w:r>
    </w:p>
    <w:p w:rsidR="00C73F2D" w:rsidRDefault="00C73F2D" w:rsidP="00C73F2D">
      <w:pPr>
        <w:pStyle w:val="2"/>
      </w:pPr>
      <w:bookmarkStart w:id="25" w:name="_Toc484783048"/>
      <w:r>
        <w:rPr>
          <w:rFonts w:hint="eastAsia"/>
        </w:rPr>
        <w:t>病区床位图概要配置</w:t>
      </w:r>
      <w:bookmarkEnd w:id="25"/>
    </w:p>
    <w:p w:rsidR="00C73F2D" w:rsidRDefault="00C73F2D" w:rsidP="00C73F2D">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病区床位图概要配置</w:t>
      </w:r>
      <w:r>
        <w:rPr>
          <w:rFonts w:hint="eastAsia"/>
        </w:rPr>
        <w:t>]</w:t>
      </w:r>
      <w:r>
        <w:rPr>
          <w:rFonts w:hint="eastAsia"/>
        </w:rPr>
        <w:t>页面，维护病区概要的显示顺序、可见性等；</w:t>
      </w:r>
    </w:p>
    <w:p w:rsidR="00C73F2D" w:rsidRDefault="00A83431" w:rsidP="00C73F2D">
      <w:r>
        <w:rPr>
          <w:rFonts w:hint="eastAsia"/>
          <w:noProof/>
        </w:rPr>
        <w:drawing>
          <wp:inline distT="0" distB="0" distL="0" distR="0">
            <wp:extent cx="5579745" cy="2996506"/>
            <wp:effectExtent l="19050" t="0" r="1905" b="0"/>
            <wp:docPr id="9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579745" cy="2996506"/>
                    </a:xfrm>
                    <a:prstGeom prst="rect">
                      <a:avLst/>
                    </a:prstGeom>
                    <a:noFill/>
                    <a:ln w="9525">
                      <a:noFill/>
                      <a:miter lim="800000"/>
                      <a:headEnd/>
                      <a:tailEnd/>
                    </a:ln>
                  </pic:spPr>
                </pic:pic>
              </a:graphicData>
            </a:graphic>
          </wp:inline>
        </w:drawing>
      </w:r>
    </w:p>
    <w:p w:rsidR="00A83431" w:rsidRDefault="00A83431" w:rsidP="00C73F2D">
      <w:pPr>
        <w:rPr>
          <w:b/>
        </w:rPr>
      </w:pPr>
      <w:r w:rsidRPr="00A83431">
        <w:rPr>
          <w:rFonts w:hint="eastAsia"/>
          <w:b/>
        </w:rPr>
        <w:t>病区床位图概要应用</w:t>
      </w:r>
      <w:r>
        <w:rPr>
          <w:rFonts w:hint="eastAsia"/>
          <w:b/>
        </w:rPr>
        <w:t>：</w:t>
      </w:r>
    </w:p>
    <w:p w:rsidR="00A83431" w:rsidRDefault="00A83431" w:rsidP="00C73F2D">
      <w:pPr>
        <w:pStyle w:val="af9"/>
        <w:numPr>
          <w:ilvl w:val="0"/>
          <w:numId w:val="8"/>
        </w:numPr>
        <w:ind w:firstLineChars="0"/>
      </w:pPr>
      <w:r>
        <w:rPr>
          <w:rFonts w:hint="eastAsia"/>
        </w:rPr>
        <w:lastRenderedPageBreak/>
        <w:t>床位图：在床位图页面上方显示病区概要及各病区概要的人数，点击病区概要，显示对应的病人信息；</w:t>
      </w:r>
    </w:p>
    <w:p w:rsidR="009A49F6" w:rsidRDefault="009A49F6" w:rsidP="009A49F6">
      <w:pPr>
        <w:pStyle w:val="2"/>
      </w:pPr>
      <w:bookmarkStart w:id="26" w:name="_Toc484783049"/>
      <w:r>
        <w:rPr>
          <w:rFonts w:hint="eastAsia"/>
        </w:rPr>
        <w:t>图标相关</w:t>
      </w:r>
      <w:bookmarkEnd w:id="26"/>
    </w:p>
    <w:p w:rsidR="009A49F6" w:rsidRPr="009A49F6" w:rsidRDefault="009A49F6" w:rsidP="009A49F6">
      <w:pPr>
        <w:pStyle w:val="3"/>
        <w:rPr>
          <w:szCs w:val="24"/>
        </w:rPr>
      </w:pPr>
      <w:bookmarkStart w:id="27" w:name="_Toc484783050"/>
      <w:r w:rsidRPr="009A49F6">
        <w:rPr>
          <w:rFonts w:hint="eastAsia"/>
        </w:rPr>
        <w:t>图标代码维护</w:t>
      </w:r>
      <w:bookmarkEnd w:id="27"/>
      <w:r w:rsidRPr="009A49F6">
        <w:rPr>
          <w:rFonts w:hint="eastAsia"/>
          <w:szCs w:val="24"/>
        </w:rPr>
        <w:t xml:space="preserve">    </w:t>
      </w:r>
    </w:p>
    <w:p w:rsidR="009A49F6" w:rsidRPr="009A49F6" w:rsidRDefault="009A49F6" w:rsidP="009A49F6">
      <w:pPr>
        <w:ind w:firstLineChars="200" w:firstLine="420"/>
      </w:pPr>
      <w:r w:rsidRPr="009A49F6">
        <w:rPr>
          <w:rFonts w:hint="eastAsia"/>
        </w:rPr>
        <w:t>在</w:t>
      </w:r>
      <w:r w:rsidRPr="009A49F6">
        <w:rPr>
          <w:rFonts w:hint="eastAsia"/>
        </w:rPr>
        <w:t>[</w:t>
      </w:r>
      <w:r w:rsidRPr="009A49F6">
        <w:rPr>
          <w:rFonts w:hint="eastAsia"/>
        </w:rPr>
        <w:t>基础数据平台</w:t>
      </w:r>
      <w:r w:rsidRPr="009A49F6">
        <w:rPr>
          <w:rFonts w:hint="eastAsia"/>
        </w:rPr>
        <w:t>]-[</w:t>
      </w:r>
      <w:r w:rsidRPr="009A49F6">
        <w:rPr>
          <w:rFonts w:hint="eastAsia"/>
        </w:rPr>
        <w:t>产品配置</w:t>
      </w:r>
      <w:r w:rsidRPr="009A49F6">
        <w:rPr>
          <w:rFonts w:hint="eastAsia"/>
        </w:rPr>
        <w:t>]-[</w:t>
      </w:r>
      <w:r w:rsidRPr="009A49F6">
        <w:rPr>
          <w:rFonts w:hint="eastAsia"/>
        </w:rPr>
        <w:t>护理系统配置</w:t>
      </w:r>
      <w:r w:rsidRPr="009A49F6">
        <w:rPr>
          <w:rFonts w:hint="eastAsia"/>
        </w:rPr>
        <w:t>]-[</w:t>
      </w:r>
      <w:r w:rsidRPr="009A49F6">
        <w:rPr>
          <w:rFonts w:hint="eastAsia"/>
        </w:rPr>
        <w:t>图标代码维护</w:t>
      </w:r>
      <w:r w:rsidRPr="009A49F6">
        <w:rPr>
          <w:rFonts w:hint="eastAsia"/>
        </w:rPr>
        <w:t>]</w:t>
      </w:r>
      <w:r w:rsidRPr="009A49F6">
        <w:rPr>
          <w:rFonts w:hint="eastAsia"/>
        </w:rPr>
        <w:t>页面，维护图标描述、图标代码以及对应的医嘱</w:t>
      </w:r>
      <w:r w:rsidRPr="009A49F6">
        <w:rPr>
          <w:rFonts w:hint="eastAsia"/>
        </w:rPr>
        <w:t>Code</w:t>
      </w:r>
      <w:r w:rsidRPr="009A49F6">
        <w:rPr>
          <w:rFonts w:hint="eastAsia"/>
        </w:rPr>
        <w:t>串；</w:t>
      </w:r>
    </w:p>
    <w:p w:rsidR="009A49F6" w:rsidRDefault="009A49F6" w:rsidP="009A49F6">
      <w:r>
        <w:rPr>
          <w:noProof/>
        </w:rPr>
        <w:drawing>
          <wp:inline distT="0" distB="0" distL="0" distR="0">
            <wp:extent cx="5572007" cy="2708694"/>
            <wp:effectExtent l="19050" t="0" r="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579745" cy="2712455"/>
                    </a:xfrm>
                    <a:prstGeom prst="rect">
                      <a:avLst/>
                    </a:prstGeom>
                    <a:noFill/>
                    <a:ln w="9525">
                      <a:noFill/>
                      <a:miter lim="800000"/>
                      <a:headEnd/>
                      <a:tailEnd/>
                    </a:ln>
                  </pic:spPr>
                </pic:pic>
              </a:graphicData>
            </a:graphic>
          </wp:inline>
        </w:drawing>
      </w:r>
    </w:p>
    <w:p w:rsidR="009A49F6" w:rsidRDefault="009A49F6" w:rsidP="009A49F6"/>
    <w:tbl>
      <w:tblPr>
        <w:tblW w:w="8804" w:type="dxa"/>
        <w:tblCellMar>
          <w:left w:w="0" w:type="dxa"/>
          <w:right w:w="0" w:type="dxa"/>
        </w:tblCellMar>
        <w:tblLook w:val="04A0"/>
      </w:tblPr>
      <w:tblGrid>
        <w:gridCol w:w="495"/>
        <w:gridCol w:w="1221"/>
        <w:gridCol w:w="7088"/>
      </w:tblGrid>
      <w:tr w:rsidR="009A49F6" w:rsidRPr="00BC08B7" w:rsidTr="009A49F6">
        <w:trPr>
          <w:trHeight w:val="520"/>
        </w:trPr>
        <w:tc>
          <w:tcPr>
            <w:tcW w:w="495"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9A49F6" w:rsidRPr="00BC08B7" w:rsidRDefault="009A49F6" w:rsidP="009A49F6">
            <w:r w:rsidRPr="00BC08B7">
              <w:rPr>
                <w:rFonts w:hint="eastAsia"/>
                <w:b/>
                <w:bCs/>
              </w:rPr>
              <w:t>序号</w:t>
            </w:r>
          </w:p>
        </w:tc>
        <w:tc>
          <w:tcPr>
            <w:tcW w:w="1221"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9A49F6" w:rsidRPr="00BC08B7" w:rsidRDefault="009A49F6" w:rsidP="009A49F6">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9A49F6" w:rsidRPr="00BC08B7" w:rsidRDefault="009A49F6" w:rsidP="009A49F6">
            <w:r w:rsidRPr="00BC08B7">
              <w:rPr>
                <w:rFonts w:hint="eastAsia"/>
                <w:b/>
                <w:bCs/>
              </w:rPr>
              <w:t>功能说明</w:t>
            </w:r>
          </w:p>
        </w:tc>
      </w:tr>
      <w:tr w:rsidR="009A49F6" w:rsidRPr="00BC08B7" w:rsidTr="009A49F6">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Pr="00BC08B7" w:rsidRDefault="009A49F6" w:rsidP="009A49F6">
            <w:r w:rsidRPr="00BC08B7">
              <w:rPr>
                <w:rFonts w:hint="eastAsia"/>
                <w:b/>
                <w:bCs/>
              </w:rPr>
              <w:t>1</w:t>
            </w:r>
          </w:p>
        </w:tc>
        <w:tc>
          <w:tcPr>
            <w:tcW w:w="12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Pr="00BC08B7" w:rsidRDefault="009A49F6" w:rsidP="009A49F6">
            <w:r>
              <w:rPr>
                <w:rFonts w:hint="eastAsia"/>
              </w:rPr>
              <w:t>描述</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Pr="00BC08B7" w:rsidRDefault="009A49F6" w:rsidP="009A49F6">
            <w:r>
              <w:rPr>
                <w:rFonts w:hint="eastAsia"/>
              </w:rPr>
              <w:t>图标描述；</w:t>
            </w:r>
          </w:p>
        </w:tc>
      </w:tr>
      <w:tr w:rsidR="009A49F6" w:rsidRPr="00BC08B7" w:rsidTr="009A49F6">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Pr="00BC08B7" w:rsidRDefault="009A49F6" w:rsidP="009A49F6">
            <w:r>
              <w:rPr>
                <w:rFonts w:hint="eastAsia"/>
                <w:b/>
                <w:bCs/>
              </w:rPr>
              <w:t>2</w:t>
            </w:r>
          </w:p>
        </w:tc>
        <w:tc>
          <w:tcPr>
            <w:tcW w:w="12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Pr="00BC08B7" w:rsidRDefault="009A49F6" w:rsidP="009A49F6">
            <w:r>
              <w:t>C</w:t>
            </w:r>
            <w:r>
              <w:rPr>
                <w:rFonts w:hint="eastAsia"/>
              </w:rPr>
              <w:t>ode</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Pr="00BC08B7" w:rsidRDefault="009A49F6" w:rsidP="009A49F6">
            <w:r>
              <w:rPr>
                <w:rFonts w:hint="eastAsia"/>
              </w:rPr>
              <w:t>图标代码；应用：在图标定义页面，</w:t>
            </w:r>
            <w:r w:rsidR="00413114">
              <w:rPr>
                <w:rFonts w:hint="eastAsia"/>
              </w:rPr>
              <w:t>座位图标条件表达式的入参；</w:t>
            </w:r>
          </w:p>
        </w:tc>
      </w:tr>
      <w:tr w:rsidR="009A49F6" w:rsidRPr="00BC08B7" w:rsidTr="009A49F6">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Default="009A49F6" w:rsidP="009A49F6">
            <w:pPr>
              <w:rPr>
                <w:b/>
                <w:bCs/>
              </w:rPr>
            </w:pPr>
            <w:r>
              <w:rPr>
                <w:rFonts w:hint="eastAsia"/>
                <w:b/>
                <w:bCs/>
              </w:rPr>
              <w:t>3</w:t>
            </w:r>
          </w:p>
        </w:tc>
        <w:tc>
          <w:tcPr>
            <w:tcW w:w="12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Default="009A49F6" w:rsidP="009A49F6">
            <w:r>
              <w:rPr>
                <w:rFonts w:hint="eastAsia"/>
              </w:rPr>
              <w:t>医嘱</w:t>
            </w:r>
            <w:r>
              <w:rPr>
                <w:rFonts w:hint="eastAsia"/>
              </w:rPr>
              <w:t>Code</w:t>
            </w:r>
            <w:r>
              <w:rPr>
                <w:rFonts w:hint="eastAsia"/>
              </w:rPr>
              <w:t>串</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A49F6" w:rsidRDefault="009A49F6" w:rsidP="009A49F6">
            <w:r>
              <w:rPr>
                <w:rFonts w:hint="eastAsia"/>
              </w:rPr>
              <w:t>图标对应的医嘱</w:t>
            </w:r>
            <w:r>
              <w:rPr>
                <w:rFonts w:hint="eastAsia"/>
              </w:rPr>
              <w:t>Code</w:t>
            </w:r>
            <w:r>
              <w:rPr>
                <w:rFonts w:hint="eastAsia"/>
              </w:rPr>
              <w:t>串，以</w:t>
            </w:r>
            <w:r>
              <w:rPr>
                <w:rFonts w:hint="eastAsia"/>
              </w:rPr>
              <w:t>^</w:t>
            </w:r>
            <w:r>
              <w:rPr>
                <w:rFonts w:hint="eastAsia"/>
              </w:rPr>
              <w:t>隔开；</w:t>
            </w:r>
          </w:p>
        </w:tc>
      </w:tr>
    </w:tbl>
    <w:p w:rsidR="009A49F6" w:rsidRDefault="009A49F6" w:rsidP="009A49F6"/>
    <w:p w:rsidR="009A49F6" w:rsidRDefault="009A49F6" w:rsidP="009A49F6">
      <w:pPr>
        <w:pStyle w:val="3"/>
      </w:pPr>
      <w:bookmarkStart w:id="28" w:name="_Toc484783051"/>
      <w:r>
        <w:rPr>
          <w:rFonts w:hint="eastAsia"/>
        </w:rPr>
        <w:t>图标定义</w:t>
      </w:r>
      <w:bookmarkEnd w:id="28"/>
    </w:p>
    <w:p w:rsidR="009A49F6" w:rsidRDefault="009A49F6" w:rsidP="009A49F6">
      <w:pPr>
        <w:ind w:firstLineChars="200" w:firstLine="420"/>
      </w:pPr>
      <w:r w:rsidRPr="009A49F6">
        <w:rPr>
          <w:rFonts w:hint="eastAsia"/>
        </w:rPr>
        <w:t>在</w:t>
      </w:r>
      <w:r w:rsidRPr="009A49F6">
        <w:rPr>
          <w:rFonts w:hint="eastAsia"/>
        </w:rPr>
        <w:t>[</w:t>
      </w:r>
      <w:r>
        <w:rPr>
          <w:rFonts w:hint="eastAsia"/>
        </w:rPr>
        <w:t>系统配置</w:t>
      </w:r>
      <w:r w:rsidRPr="009A49F6">
        <w:rPr>
          <w:rFonts w:hint="eastAsia"/>
        </w:rPr>
        <w:t>]-[</w:t>
      </w:r>
      <w:r>
        <w:rPr>
          <w:rFonts w:hint="eastAsia"/>
        </w:rPr>
        <w:t>图标定义</w:t>
      </w:r>
      <w:r>
        <w:rPr>
          <w:rFonts w:hint="eastAsia"/>
        </w:rPr>
        <w:t>]</w:t>
      </w:r>
      <w:r>
        <w:rPr>
          <w:rFonts w:hint="eastAsia"/>
        </w:rPr>
        <w:t>页面，定义图标；</w:t>
      </w:r>
    </w:p>
    <w:p w:rsidR="009A49F6" w:rsidRDefault="00413114" w:rsidP="009A49F6">
      <w:r>
        <w:rPr>
          <w:noProof/>
        </w:rPr>
        <w:lastRenderedPageBreak/>
        <w:drawing>
          <wp:inline distT="0" distB="0" distL="0" distR="0">
            <wp:extent cx="5579745" cy="2224610"/>
            <wp:effectExtent l="19050" t="0" r="1905"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579745" cy="2224610"/>
                    </a:xfrm>
                    <a:prstGeom prst="rect">
                      <a:avLst/>
                    </a:prstGeom>
                    <a:noFill/>
                    <a:ln w="9525">
                      <a:noFill/>
                      <a:miter lim="800000"/>
                      <a:headEnd/>
                      <a:tailEnd/>
                    </a:ln>
                  </pic:spPr>
                </pic:pic>
              </a:graphicData>
            </a:graphic>
          </wp:inline>
        </w:drawing>
      </w:r>
    </w:p>
    <w:p w:rsidR="00413114" w:rsidRDefault="00413114" w:rsidP="009A49F6"/>
    <w:tbl>
      <w:tblPr>
        <w:tblW w:w="8804" w:type="dxa"/>
        <w:tblCellMar>
          <w:left w:w="0" w:type="dxa"/>
          <w:right w:w="0" w:type="dxa"/>
        </w:tblCellMar>
        <w:tblLook w:val="04A0"/>
      </w:tblPr>
      <w:tblGrid>
        <w:gridCol w:w="495"/>
        <w:gridCol w:w="1221"/>
        <w:gridCol w:w="7088"/>
      </w:tblGrid>
      <w:tr w:rsidR="00413114" w:rsidRPr="00BC08B7" w:rsidTr="00156F7A">
        <w:trPr>
          <w:trHeight w:val="520"/>
        </w:trPr>
        <w:tc>
          <w:tcPr>
            <w:tcW w:w="495"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413114" w:rsidRPr="00BC08B7" w:rsidRDefault="00413114" w:rsidP="00156F7A">
            <w:r w:rsidRPr="00BC08B7">
              <w:rPr>
                <w:rFonts w:hint="eastAsia"/>
                <w:b/>
                <w:bCs/>
              </w:rPr>
              <w:t>序号</w:t>
            </w:r>
          </w:p>
        </w:tc>
        <w:tc>
          <w:tcPr>
            <w:tcW w:w="1221"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413114" w:rsidRPr="00BC08B7" w:rsidRDefault="00413114" w:rsidP="00156F7A">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413114" w:rsidRPr="00BC08B7" w:rsidRDefault="00413114" w:rsidP="00156F7A">
            <w:r w:rsidRPr="00BC08B7">
              <w:rPr>
                <w:rFonts w:hint="eastAsia"/>
                <w:b/>
                <w:bCs/>
              </w:rPr>
              <w:t>功能说明</w:t>
            </w:r>
          </w:p>
        </w:tc>
      </w:tr>
      <w:tr w:rsidR="00413114" w:rsidRPr="00BC08B7" w:rsidTr="00156F7A">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BC08B7" w:rsidRDefault="00413114" w:rsidP="00156F7A">
            <w:r w:rsidRPr="00BC08B7">
              <w:rPr>
                <w:rFonts w:hint="eastAsia"/>
                <w:b/>
                <w:bCs/>
              </w:rPr>
              <w:t>1</w:t>
            </w:r>
          </w:p>
        </w:tc>
        <w:tc>
          <w:tcPr>
            <w:tcW w:w="12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BC08B7" w:rsidRDefault="00413114" w:rsidP="00156F7A">
            <w:r>
              <w:rPr>
                <w:rFonts w:hint="eastAsia"/>
              </w:rPr>
              <w:t>代码</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BC08B7" w:rsidRDefault="00413114" w:rsidP="00413114">
            <w:r>
              <w:rPr>
                <w:rFonts w:hint="eastAsia"/>
              </w:rPr>
              <w:t>图标代码；</w:t>
            </w:r>
          </w:p>
        </w:tc>
      </w:tr>
      <w:tr w:rsidR="00413114" w:rsidRPr="00BC08B7" w:rsidTr="00156F7A">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BC08B7" w:rsidRDefault="00413114" w:rsidP="00156F7A">
            <w:r>
              <w:rPr>
                <w:rFonts w:hint="eastAsia"/>
                <w:b/>
                <w:bCs/>
              </w:rPr>
              <w:t>2</w:t>
            </w:r>
          </w:p>
        </w:tc>
        <w:tc>
          <w:tcPr>
            <w:tcW w:w="12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BC08B7" w:rsidRDefault="00413114" w:rsidP="00156F7A">
            <w:r>
              <w:rPr>
                <w:rFonts w:hint="eastAsia"/>
              </w:rPr>
              <w:t>描述</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BC08B7" w:rsidRDefault="00413114" w:rsidP="00413114">
            <w:r>
              <w:rPr>
                <w:rFonts w:hint="eastAsia"/>
              </w:rPr>
              <w:t>图标描述；</w:t>
            </w:r>
          </w:p>
        </w:tc>
      </w:tr>
      <w:tr w:rsidR="00413114" w:rsidRPr="00BC08B7" w:rsidTr="00156F7A">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Default="00413114" w:rsidP="00156F7A">
            <w:pPr>
              <w:rPr>
                <w:b/>
                <w:bCs/>
              </w:rPr>
            </w:pPr>
            <w:r>
              <w:rPr>
                <w:rFonts w:hint="eastAsia"/>
                <w:b/>
                <w:bCs/>
              </w:rPr>
              <w:t>3</w:t>
            </w:r>
          </w:p>
        </w:tc>
        <w:tc>
          <w:tcPr>
            <w:tcW w:w="12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Default="00413114" w:rsidP="00156F7A">
            <w:r>
              <w:rPr>
                <w:rFonts w:hint="eastAsia"/>
              </w:rPr>
              <w:t>图标</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Default="00413114" w:rsidP="00413114">
            <w:r>
              <w:rPr>
                <w:rFonts w:hint="eastAsia"/>
              </w:rPr>
              <w:t>图标存放路径；</w:t>
            </w:r>
          </w:p>
        </w:tc>
      </w:tr>
      <w:tr w:rsidR="00413114" w:rsidRPr="00BC08B7" w:rsidTr="00156F7A">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Default="00413114" w:rsidP="00156F7A">
            <w:pPr>
              <w:rPr>
                <w:b/>
                <w:bCs/>
              </w:rPr>
            </w:pPr>
            <w:r>
              <w:rPr>
                <w:rFonts w:hint="eastAsia"/>
                <w:b/>
                <w:bCs/>
              </w:rPr>
              <w:t>4</w:t>
            </w:r>
          </w:p>
        </w:tc>
        <w:tc>
          <w:tcPr>
            <w:tcW w:w="12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Default="00413114" w:rsidP="00156F7A">
            <w:r>
              <w:rPr>
                <w:rFonts w:hint="eastAsia"/>
              </w:rPr>
              <w:t>条件表达式</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413114" w:rsidRDefault="00413114" w:rsidP="00413114">
            <w:pPr>
              <w:widowControl/>
              <w:jc w:val="left"/>
              <w:rPr>
                <w:rFonts w:ascii="宋体" w:hAnsi="宋体" w:cs="宋体"/>
                <w:kern w:val="0"/>
                <w:sz w:val="22"/>
              </w:rPr>
            </w:pPr>
            <w:r>
              <w:rPr>
                <w:rFonts w:hint="eastAsia"/>
              </w:rPr>
              <w:t>维护图标条件表达式</w:t>
            </w:r>
            <w:r w:rsidRPr="00413114">
              <w:rPr>
                <w:rFonts w:hint="eastAsia"/>
                <w:sz w:val="15"/>
                <w:szCs w:val="15"/>
              </w:rPr>
              <w:t>（</w:t>
            </w:r>
            <w:r>
              <w:rPr>
                <w:rFonts w:hint="eastAsia"/>
                <w:sz w:val="15"/>
                <w:szCs w:val="15"/>
              </w:rPr>
              <w:t>如</w:t>
            </w:r>
            <w:r w:rsidRPr="00413114">
              <w:rPr>
                <w:rFonts w:ascii="宋体" w:hAnsi="宋体" w:cs="宋体"/>
                <w:kern w:val="0"/>
                <w:sz w:val="15"/>
                <w:szCs w:val="15"/>
              </w:rPr>
              <w:t xml:space="preserve">s img=##class(web.DHCSETIMAGE).IfOrddailyExistByConfig($g(EpisodeID),"FIRSTCLSCARE") </w:t>
            </w:r>
            <w:r w:rsidRPr="00413114">
              <w:rPr>
                <w:rFonts w:hint="eastAsia"/>
                <w:sz w:val="15"/>
                <w:szCs w:val="15"/>
              </w:rPr>
              <w:t>）</w:t>
            </w:r>
            <w:r>
              <w:rPr>
                <w:rFonts w:hint="eastAsia"/>
              </w:rPr>
              <w:t>，即判断是否符合显示图标的条件；表达式入参为‘图标代码维护’页面的图标</w:t>
            </w:r>
            <w:r>
              <w:rPr>
                <w:rFonts w:hint="eastAsia"/>
              </w:rPr>
              <w:t>Code;</w:t>
            </w:r>
          </w:p>
        </w:tc>
      </w:tr>
      <w:tr w:rsidR="00413114" w:rsidRPr="00BC08B7" w:rsidTr="00156F7A">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Default="00413114" w:rsidP="00156F7A">
            <w:pPr>
              <w:rPr>
                <w:b/>
                <w:bCs/>
              </w:rPr>
            </w:pPr>
            <w:r>
              <w:rPr>
                <w:rFonts w:hint="eastAsia"/>
                <w:b/>
                <w:bCs/>
              </w:rPr>
              <w:t>5</w:t>
            </w:r>
          </w:p>
        </w:tc>
        <w:tc>
          <w:tcPr>
            <w:tcW w:w="12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413114" w:rsidRDefault="00413114" w:rsidP="00156F7A">
            <w:pPr>
              <w:rPr>
                <w:sz w:val="22"/>
              </w:rPr>
            </w:pPr>
            <w:r w:rsidRPr="00413114">
              <w:rPr>
                <w:rFonts w:hint="eastAsia"/>
                <w:sz w:val="22"/>
              </w:rPr>
              <w:t>条件描述</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413114" w:rsidRPr="00413114" w:rsidRDefault="00413114" w:rsidP="00413114">
            <w:pPr>
              <w:widowControl/>
              <w:jc w:val="left"/>
              <w:rPr>
                <w:sz w:val="22"/>
              </w:rPr>
            </w:pPr>
          </w:p>
        </w:tc>
      </w:tr>
    </w:tbl>
    <w:p w:rsidR="00413114" w:rsidRDefault="00413114" w:rsidP="00413114">
      <w:pPr>
        <w:pStyle w:val="3"/>
      </w:pPr>
      <w:bookmarkStart w:id="29" w:name="_Toc484783052"/>
      <w:r>
        <w:rPr>
          <w:rFonts w:hint="eastAsia"/>
        </w:rPr>
        <w:t>图标管理</w:t>
      </w:r>
      <w:bookmarkEnd w:id="29"/>
    </w:p>
    <w:p w:rsidR="00413114" w:rsidRDefault="00413114" w:rsidP="00413114">
      <w:pPr>
        <w:ind w:firstLineChars="200" w:firstLine="420"/>
      </w:pPr>
      <w:r w:rsidRPr="009A49F6">
        <w:rPr>
          <w:rFonts w:hint="eastAsia"/>
        </w:rPr>
        <w:t>在</w:t>
      </w:r>
      <w:r w:rsidRPr="009A49F6">
        <w:rPr>
          <w:rFonts w:hint="eastAsia"/>
        </w:rPr>
        <w:t>[</w:t>
      </w:r>
      <w:r>
        <w:rPr>
          <w:rFonts w:hint="eastAsia"/>
        </w:rPr>
        <w:t>系统配置</w:t>
      </w:r>
      <w:r w:rsidRPr="009A49F6">
        <w:rPr>
          <w:rFonts w:hint="eastAsia"/>
        </w:rPr>
        <w:t>]-[</w:t>
      </w:r>
      <w:r>
        <w:rPr>
          <w:rFonts w:hint="eastAsia"/>
        </w:rPr>
        <w:t>图标管理</w:t>
      </w:r>
      <w:r>
        <w:rPr>
          <w:rFonts w:hint="eastAsia"/>
        </w:rPr>
        <w:t>]</w:t>
      </w:r>
      <w:r>
        <w:rPr>
          <w:rFonts w:hint="eastAsia"/>
        </w:rPr>
        <w:t>页面，将定义的图标加入图标组；</w:t>
      </w:r>
    </w:p>
    <w:p w:rsidR="00413114" w:rsidRDefault="00413114" w:rsidP="00413114">
      <w:r>
        <w:rPr>
          <w:rFonts w:hint="eastAsia"/>
          <w:noProof/>
        </w:rPr>
        <w:drawing>
          <wp:inline distT="0" distB="0" distL="0" distR="0">
            <wp:extent cx="5579745" cy="765458"/>
            <wp:effectExtent l="19050" t="0" r="1905"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579745" cy="765458"/>
                    </a:xfrm>
                    <a:prstGeom prst="rect">
                      <a:avLst/>
                    </a:prstGeom>
                    <a:noFill/>
                    <a:ln w="9525">
                      <a:noFill/>
                      <a:miter lim="800000"/>
                      <a:headEnd/>
                      <a:tailEnd/>
                    </a:ln>
                  </pic:spPr>
                </pic:pic>
              </a:graphicData>
            </a:graphic>
          </wp:inline>
        </w:drawing>
      </w:r>
    </w:p>
    <w:p w:rsidR="00413114" w:rsidRDefault="00413114" w:rsidP="002F4862">
      <w:pPr>
        <w:ind w:firstLineChars="200" w:firstLine="420"/>
      </w:pPr>
      <w:r>
        <w:rPr>
          <w:rFonts w:hint="eastAsia"/>
        </w:rPr>
        <w:t>系统存在两个图标组，</w:t>
      </w:r>
      <w:r>
        <w:rPr>
          <w:rFonts w:hint="eastAsia"/>
        </w:rPr>
        <w:t>MAP</w:t>
      </w:r>
      <w:r>
        <w:rPr>
          <w:rFonts w:hint="eastAsia"/>
        </w:rPr>
        <w:t>为住院图标组，门诊病人为门诊图标组；</w:t>
      </w:r>
      <w:r w:rsidR="002F4862">
        <w:rPr>
          <w:rFonts w:hint="eastAsia"/>
        </w:rPr>
        <w:t>可以将定义的图标加入适合的图标组中；</w:t>
      </w:r>
    </w:p>
    <w:p w:rsidR="002F4862" w:rsidRDefault="002F4862" w:rsidP="00413114">
      <w:r>
        <w:rPr>
          <w:rFonts w:hint="eastAsia"/>
          <w:noProof/>
        </w:rPr>
        <w:lastRenderedPageBreak/>
        <w:drawing>
          <wp:inline distT="0" distB="0" distL="0" distR="0">
            <wp:extent cx="5579745" cy="3236699"/>
            <wp:effectExtent l="19050" t="0" r="1905"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579745" cy="3236699"/>
                    </a:xfrm>
                    <a:prstGeom prst="rect">
                      <a:avLst/>
                    </a:prstGeom>
                    <a:noFill/>
                    <a:ln w="9525">
                      <a:noFill/>
                      <a:miter lim="800000"/>
                      <a:headEnd/>
                      <a:tailEnd/>
                    </a:ln>
                  </pic:spPr>
                </pic:pic>
              </a:graphicData>
            </a:graphic>
          </wp:inline>
        </w:drawing>
      </w:r>
    </w:p>
    <w:p w:rsidR="00413114" w:rsidRDefault="002F4862" w:rsidP="002F4862">
      <w:pPr>
        <w:ind w:firstLine="420"/>
      </w:pPr>
      <w:r>
        <w:rPr>
          <w:rFonts w:hint="eastAsia"/>
        </w:rPr>
        <w:t>点击图表组描述，打开图标组，可以查看图表组包含的图标信息；</w:t>
      </w:r>
    </w:p>
    <w:p w:rsidR="002F4862" w:rsidRDefault="002F4862" w:rsidP="002F4862">
      <w:r w:rsidRPr="002F4862">
        <w:rPr>
          <w:rFonts w:hint="eastAsia"/>
          <w:b/>
        </w:rPr>
        <w:t>增加图标：</w:t>
      </w:r>
      <w:r w:rsidRPr="002F4862">
        <w:rPr>
          <w:rFonts w:hint="eastAsia"/>
        </w:rPr>
        <w:t>点击</w:t>
      </w:r>
      <w:r w:rsidRPr="002F4862">
        <w:rPr>
          <w:rFonts w:hint="eastAsia"/>
        </w:rPr>
        <w:t>[</w:t>
      </w:r>
      <w:r>
        <w:rPr>
          <w:rFonts w:hint="eastAsia"/>
        </w:rPr>
        <w:t>图标</w:t>
      </w:r>
      <w:r w:rsidRPr="002F4862">
        <w:rPr>
          <w:rFonts w:hint="eastAsia"/>
        </w:rPr>
        <w:t>]</w:t>
      </w:r>
      <w:r>
        <w:rPr>
          <w:rFonts w:hint="eastAsia"/>
        </w:rPr>
        <w:t>放大镜，选择要加入图表组的图标，点击【更新】，成功将所选择的图标加入图表组；</w:t>
      </w:r>
    </w:p>
    <w:p w:rsidR="002F4862" w:rsidRDefault="002F4862" w:rsidP="002F4862">
      <w:r w:rsidRPr="002F4862">
        <w:rPr>
          <w:rFonts w:hint="eastAsia"/>
          <w:b/>
        </w:rPr>
        <w:t>删除图标：</w:t>
      </w:r>
      <w:r>
        <w:rPr>
          <w:rFonts w:hint="eastAsia"/>
        </w:rPr>
        <w:t>点击图标后面的【删除】按钮即可；</w:t>
      </w:r>
    </w:p>
    <w:p w:rsidR="00413114" w:rsidRDefault="002F4862" w:rsidP="00413114">
      <w:r w:rsidRPr="002F4862">
        <w:rPr>
          <w:rFonts w:hint="eastAsia"/>
          <w:b/>
        </w:rPr>
        <w:t>连接</w:t>
      </w:r>
      <w:r>
        <w:rPr>
          <w:rFonts w:hint="eastAsia"/>
          <w:b/>
        </w:rPr>
        <w:t>：</w:t>
      </w:r>
      <w:r>
        <w:rPr>
          <w:rFonts w:hint="eastAsia"/>
        </w:rPr>
        <w:t>如果点击图标，需要弹出相应的链接页面，则需要维护‘连接’信息</w:t>
      </w:r>
      <w:r w:rsidR="009429B8">
        <w:rPr>
          <w:rFonts w:hint="eastAsia"/>
        </w:rPr>
        <w:t>（连接</w:t>
      </w:r>
      <w:r w:rsidR="009429B8">
        <w:rPr>
          <w:rFonts w:hint="eastAsia"/>
        </w:rPr>
        <w:t>CSP</w:t>
      </w:r>
      <w:r w:rsidR="009429B8">
        <w:rPr>
          <w:rFonts w:hint="eastAsia"/>
        </w:rPr>
        <w:t>或组件、连接组件和连接表达式等）</w:t>
      </w:r>
      <w:r>
        <w:rPr>
          <w:rFonts w:hint="eastAsia"/>
        </w:rPr>
        <w:t>；</w:t>
      </w:r>
    </w:p>
    <w:p w:rsidR="006D135D" w:rsidRDefault="006D135D" w:rsidP="006D135D">
      <w:pPr>
        <w:pStyle w:val="2"/>
      </w:pPr>
      <w:bookmarkStart w:id="30" w:name="_Toc484783053"/>
      <w:r>
        <w:rPr>
          <w:rFonts w:hint="eastAsia"/>
        </w:rPr>
        <w:t>腕带打印配置</w:t>
      </w:r>
      <w:bookmarkEnd w:id="30"/>
    </w:p>
    <w:p w:rsidR="006D135D" w:rsidRDefault="006D135D" w:rsidP="006D135D">
      <w:pPr>
        <w:spacing w:before="120" w:after="120"/>
        <w:ind w:firstLineChars="200" w:firstLine="420"/>
      </w:pPr>
      <w:r>
        <w:rPr>
          <w:rFonts w:hint="eastAsia"/>
        </w:rPr>
        <w:t>点击菜单</w:t>
      </w:r>
      <w:r>
        <w:rPr>
          <w:rFonts w:hint="eastAsia"/>
        </w:rPr>
        <w:t>[</w:t>
      </w:r>
      <w:r>
        <w:rPr>
          <w:rFonts w:hint="eastAsia"/>
        </w:rPr>
        <w:t>系统配置</w:t>
      </w:r>
      <w:r>
        <w:rPr>
          <w:rFonts w:hint="eastAsia"/>
        </w:rPr>
        <w:t>]-[</w:t>
      </w:r>
      <w:r>
        <w:rPr>
          <w:rFonts w:hint="eastAsia"/>
        </w:rPr>
        <w:t>产品组配置</w:t>
      </w:r>
      <w:r>
        <w:rPr>
          <w:rFonts w:hint="eastAsia"/>
        </w:rPr>
        <w:t>]-[</w:t>
      </w:r>
      <w:r>
        <w:rPr>
          <w:rFonts w:hint="eastAsia"/>
        </w:rPr>
        <w:t>计费系统管理</w:t>
      </w:r>
      <w:r>
        <w:rPr>
          <w:rFonts w:hint="eastAsia"/>
        </w:rPr>
        <w:t>]-[</w:t>
      </w:r>
      <w:r>
        <w:rPr>
          <w:rFonts w:hint="eastAsia"/>
        </w:rPr>
        <w:t>计费设置</w:t>
      </w:r>
      <w:r>
        <w:rPr>
          <w:rFonts w:hint="eastAsia"/>
        </w:rPr>
        <w:t>]-[</w:t>
      </w:r>
      <w:r>
        <w:rPr>
          <w:rFonts w:hint="eastAsia"/>
        </w:rPr>
        <w:t>住院业务配置参数</w:t>
      </w:r>
      <w:r>
        <w:rPr>
          <w:rFonts w:hint="eastAsia"/>
        </w:rPr>
        <w:t>]</w:t>
      </w:r>
      <w:r>
        <w:rPr>
          <w:rFonts w:hint="eastAsia"/>
        </w:rPr>
        <w:t>页面，配置</w:t>
      </w:r>
      <w:r>
        <w:rPr>
          <w:rFonts w:hint="eastAsia"/>
        </w:rPr>
        <w:t>[</w:t>
      </w:r>
      <w:r>
        <w:rPr>
          <w:rFonts w:hint="eastAsia"/>
        </w:rPr>
        <w:t>腕带打印位置</w:t>
      </w:r>
      <w:r>
        <w:rPr>
          <w:rFonts w:hint="eastAsia"/>
        </w:rPr>
        <w:t>]</w:t>
      </w:r>
      <w:r>
        <w:rPr>
          <w:rFonts w:hint="eastAsia"/>
        </w:rPr>
        <w:t>为‘不打印腕带’或‘在住院登记打印’或‘在护理组打印’；</w:t>
      </w:r>
    </w:p>
    <w:p w:rsidR="006D135D" w:rsidRDefault="006D135D" w:rsidP="006D135D">
      <w:pPr>
        <w:spacing w:before="120" w:after="120"/>
        <w:rPr>
          <w:rFonts w:ascii="宋体" w:hAnsi="宋体"/>
        </w:rPr>
      </w:pPr>
      <w:r>
        <w:rPr>
          <w:rFonts w:ascii="宋体" w:hAnsi="宋体"/>
          <w:noProof/>
        </w:rPr>
        <w:drawing>
          <wp:inline distT="0" distB="0" distL="0" distR="0">
            <wp:extent cx="5579745" cy="1517094"/>
            <wp:effectExtent l="19050" t="0" r="1905"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579745" cy="1517094"/>
                    </a:xfrm>
                    <a:prstGeom prst="rect">
                      <a:avLst/>
                    </a:prstGeom>
                    <a:noFill/>
                    <a:ln w="9525">
                      <a:noFill/>
                      <a:miter lim="800000"/>
                      <a:headEnd/>
                      <a:tailEnd/>
                    </a:ln>
                  </pic:spPr>
                </pic:pic>
              </a:graphicData>
            </a:graphic>
          </wp:inline>
        </w:drawing>
      </w:r>
    </w:p>
    <w:p w:rsidR="006D135D" w:rsidRDefault="006D135D" w:rsidP="006D135D">
      <w:pPr>
        <w:spacing w:before="120" w:after="120"/>
        <w:rPr>
          <w:rFonts w:ascii="宋体" w:hAnsi="宋体"/>
        </w:rPr>
      </w:pPr>
      <w:r>
        <w:rPr>
          <w:rFonts w:ascii="宋体" w:hAnsi="宋体" w:hint="eastAsia"/>
        </w:rPr>
        <w:t>护理应用：如果配置腕带打印位置为‘在护理组打印’，点击病人基本信息图标打开的‘病人基本信息’页面会显示【腕带打印】按钮，点击【腕带打印】，可以成功打印病人腕带；</w:t>
      </w:r>
    </w:p>
    <w:p w:rsidR="0033485A" w:rsidRDefault="007034C3" w:rsidP="00BC7913">
      <w:pPr>
        <w:pStyle w:val="10"/>
      </w:pPr>
      <w:bookmarkStart w:id="31" w:name="_Toc484783054"/>
      <w:r>
        <w:rPr>
          <w:rFonts w:hint="eastAsia"/>
        </w:rPr>
        <w:lastRenderedPageBreak/>
        <w:t>领药审核配置</w:t>
      </w:r>
      <w:bookmarkEnd w:id="11"/>
      <w:bookmarkEnd w:id="14"/>
      <w:bookmarkEnd w:id="15"/>
      <w:bookmarkEnd w:id="16"/>
      <w:bookmarkEnd w:id="31"/>
    </w:p>
    <w:p w:rsidR="0033485A" w:rsidRDefault="007034C3" w:rsidP="00BC7913">
      <w:pPr>
        <w:pStyle w:val="2"/>
      </w:pPr>
      <w:bookmarkStart w:id="32" w:name="_Toc365622483"/>
      <w:bookmarkStart w:id="33" w:name="_Toc429577162"/>
      <w:bookmarkStart w:id="34" w:name="_Toc429654665"/>
      <w:bookmarkStart w:id="35" w:name="_Toc479274617"/>
      <w:bookmarkStart w:id="36" w:name="_Toc484783055"/>
      <w:r>
        <w:rPr>
          <w:rFonts w:hint="eastAsia"/>
        </w:rPr>
        <w:t>领药审核</w:t>
      </w:r>
      <w:r w:rsidR="0033485A">
        <w:rPr>
          <w:rFonts w:hint="eastAsia"/>
        </w:rPr>
        <w:t>设置</w:t>
      </w:r>
      <w:bookmarkEnd w:id="32"/>
      <w:bookmarkEnd w:id="33"/>
      <w:bookmarkEnd w:id="34"/>
      <w:bookmarkEnd w:id="35"/>
      <w:bookmarkEnd w:id="36"/>
    </w:p>
    <w:p w:rsidR="007B62ED" w:rsidRPr="007B62ED" w:rsidRDefault="007B62ED" w:rsidP="007B62ED">
      <w:r>
        <w:rPr>
          <w:rFonts w:hint="eastAsia"/>
        </w:rPr>
        <w:t xml:space="preserve">    </w:t>
      </w: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领药审核配置</w:t>
      </w:r>
      <w:r>
        <w:rPr>
          <w:rFonts w:hint="eastAsia"/>
        </w:rPr>
        <w:t>]-[</w:t>
      </w:r>
      <w:r>
        <w:rPr>
          <w:rFonts w:hint="eastAsia"/>
        </w:rPr>
        <w:t>领药审核设置</w:t>
      </w:r>
      <w:r>
        <w:rPr>
          <w:rFonts w:hint="eastAsia"/>
        </w:rPr>
        <w:t>]</w:t>
      </w:r>
      <w:r>
        <w:rPr>
          <w:rFonts w:hint="eastAsia"/>
        </w:rPr>
        <w:t>页面，配置领药审核</w:t>
      </w:r>
      <w:r w:rsidR="00907586">
        <w:rPr>
          <w:rFonts w:hint="eastAsia"/>
        </w:rPr>
        <w:t>页面</w:t>
      </w:r>
      <w:r>
        <w:rPr>
          <w:rFonts w:hint="eastAsia"/>
        </w:rPr>
        <w:t>的查询条件、药品查询模块的列信息、明细查询模块的列信息、审核控制、查询时间、成组审核、库存提示、库存控制、</w:t>
      </w:r>
      <w:r w:rsidRPr="007B62ED">
        <w:t>包括已审未发提示</w:t>
      </w:r>
      <w:r w:rsidRPr="007B62ED">
        <w:rPr>
          <w:rFonts w:hint="eastAsia"/>
        </w:rPr>
        <w:t>、</w:t>
      </w:r>
      <w:r w:rsidRPr="007B62ED">
        <w:t>包括已审未发控制</w:t>
      </w:r>
      <w:r>
        <w:rPr>
          <w:rFonts w:hint="eastAsia"/>
        </w:rPr>
        <w:t>、面板不滚动等；</w:t>
      </w:r>
    </w:p>
    <w:p w:rsidR="0033485A" w:rsidRDefault="0033485A" w:rsidP="002144B3">
      <w:pPr>
        <w:pStyle w:val="af9"/>
        <w:keepNext/>
        <w:keepLines/>
        <w:numPr>
          <w:ilvl w:val="0"/>
          <w:numId w:val="4"/>
        </w:numPr>
        <w:adjustRightInd w:val="0"/>
        <w:spacing w:before="260" w:beforeAutospacing="1" w:after="260" w:afterAutospacing="1" w:line="300" w:lineRule="auto"/>
        <w:ind w:firstLineChars="0"/>
        <w:jc w:val="left"/>
        <w:outlineLvl w:val="2"/>
        <w:rPr>
          <w:b/>
          <w:bCs/>
          <w:vanish/>
          <w:szCs w:val="24"/>
        </w:rPr>
      </w:pPr>
      <w:bookmarkStart w:id="37" w:name="_Toc311104678"/>
      <w:bookmarkStart w:id="38" w:name="_Toc365622484"/>
      <w:bookmarkStart w:id="39" w:name="_Toc429577163"/>
      <w:bookmarkStart w:id="40" w:name="_Toc429654666"/>
      <w:bookmarkStart w:id="41" w:name="_Toc429654747"/>
      <w:bookmarkStart w:id="42" w:name="_Toc429654828"/>
      <w:bookmarkStart w:id="43" w:name="_Toc435778477"/>
      <w:bookmarkStart w:id="44" w:name="_Toc435778552"/>
      <w:bookmarkStart w:id="45" w:name="_Toc445814672"/>
      <w:bookmarkStart w:id="46" w:name="_Toc445814741"/>
      <w:bookmarkStart w:id="47" w:name="_Toc445820772"/>
      <w:bookmarkStart w:id="48" w:name="_Toc445820840"/>
      <w:bookmarkStart w:id="49" w:name="_Toc445907890"/>
      <w:bookmarkStart w:id="50" w:name="_Toc445908032"/>
      <w:bookmarkStart w:id="51" w:name="_Toc479274618"/>
      <w:bookmarkStart w:id="52" w:name="_Toc480207963"/>
      <w:bookmarkStart w:id="53" w:name="_Toc484158915"/>
      <w:bookmarkStart w:id="54" w:name="_Toc484782259"/>
      <w:bookmarkStart w:id="55" w:name="_Toc484782318"/>
      <w:bookmarkStart w:id="56" w:name="_Toc48478305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33485A" w:rsidRDefault="0033485A" w:rsidP="002144B3">
      <w:pPr>
        <w:pStyle w:val="af9"/>
        <w:keepNext/>
        <w:keepLines/>
        <w:numPr>
          <w:ilvl w:val="0"/>
          <w:numId w:val="4"/>
        </w:numPr>
        <w:adjustRightInd w:val="0"/>
        <w:spacing w:before="260" w:beforeAutospacing="1" w:after="260" w:afterAutospacing="1" w:line="300" w:lineRule="auto"/>
        <w:ind w:firstLineChars="0"/>
        <w:jc w:val="left"/>
        <w:outlineLvl w:val="2"/>
        <w:rPr>
          <w:b/>
          <w:bCs/>
          <w:vanish/>
          <w:szCs w:val="24"/>
        </w:rPr>
      </w:pPr>
      <w:bookmarkStart w:id="57" w:name="_Toc311104679"/>
      <w:bookmarkStart w:id="58" w:name="_Toc365622485"/>
      <w:bookmarkStart w:id="59" w:name="_Toc429577164"/>
      <w:bookmarkStart w:id="60" w:name="_Toc429654667"/>
      <w:bookmarkStart w:id="61" w:name="_Toc429654748"/>
      <w:bookmarkStart w:id="62" w:name="_Toc429654829"/>
      <w:bookmarkStart w:id="63" w:name="_Toc435778478"/>
      <w:bookmarkStart w:id="64" w:name="_Toc435778553"/>
      <w:bookmarkStart w:id="65" w:name="_Toc445814673"/>
      <w:bookmarkStart w:id="66" w:name="_Toc445814742"/>
      <w:bookmarkStart w:id="67" w:name="_Toc445820773"/>
      <w:bookmarkStart w:id="68" w:name="_Toc445820841"/>
      <w:bookmarkStart w:id="69" w:name="_Toc445907891"/>
      <w:bookmarkStart w:id="70" w:name="_Toc445908033"/>
      <w:bookmarkStart w:id="71" w:name="_Toc479274619"/>
      <w:bookmarkStart w:id="72" w:name="_Toc480207964"/>
      <w:bookmarkStart w:id="73" w:name="_Toc484158916"/>
      <w:bookmarkStart w:id="74" w:name="_Toc484782260"/>
      <w:bookmarkStart w:id="75" w:name="_Toc484782319"/>
      <w:bookmarkStart w:id="76" w:name="_Toc484783057"/>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33485A" w:rsidRDefault="0033485A" w:rsidP="002144B3">
      <w:pPr>
        <w:pStyle w:val="af9"/>
        <w:keepNext/>
        <w:keepLines/>
        <w:numPr>
          <w:ilvl w:val="1"/>
          <w:numId w:val="4"/>
        </w:numPr>
        <w:adjustRightInd w:val="0"/>
        <w:spacing w:before="260" w:beforeAutospacing="1" w:after="260" w:afterAutospacing="1" w:line="300" w:lineRule="auto"/>
        <w:ind w:firstLineChars="0"/>
        <w:jc w:val="left"/>
        <w:outlineLvl w:val="2"/>
        <w:rPr>
          <w:b/>
          <w:bCs/>
          <w:vanish/>
          <w:szCs w:val="24"/>
        </w:rPr>
      </w:pPr>
      <w:bookmarkStart w:id="77" w:name="_Toc311104680"/>
      <w:bookmarkStart w:id="78" w:name="_Toc365622486"/>
      <w:bookmarkStart w:id="79" w:name="_Toc429577165"/>
      <w:bookmarkStart w:id="80" w:name="_Toc429654668"/>
      <w:bookmarkStart w:id="81" w:name="_Toc429654749"/>
      <w:bookmarkStart w:id="82" w:name="_Toc429654830"/>
      <w:bookmarkStart w:id="83" w:name="_Toc435778479"/>
      <w:bookmarkStart w:id="84" w:name="_Toc435778554"/>
      <w:bookmarkStart w:id="85" w:name="_Toc445814674"/>
      <w:bookmarkStart w:id="86" w:name="_Toc445814743"/>
      <w:bookmarkStart w:id="87" w:name="_Toc445820774"/>
      <w:bookmarkStart w:id="88" w:name="_Toc445820842"/>
      <w:bookmarkStart w:id="89" w:name="_Toc445907892"/>
      <w:bookmarkStart w:id="90" w:name="_Toc445908034"/>
      <w:bookmarkStart w:id="91" w:name="_Toc479274620"/>
      <w:bookmarkStart w:id="92" w:name="_Toc480207965"/>
      <w:bookmarkStart w:id="93" w:name="_Toc484158917"/>
      <w:bookmarkStart w:id="94" w:name="_Toc484782261"/>
      <w:bookmarkStart w:id="95" w:name="_Toc484782320"/>
      <w:bookmarkStart w:id="96" w:name="_Toc484783058"/>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33485A" w:rsidRPr="003D1DB5" w:rsidRDefault="007034C3" w:rsidP="00097689">
      <w:pPr>
        <w:pStyle w:val="3"/>
      </w:pPr>
      <w:bookmarkStart w:id="97" w:name="_Toc484783059"/>
      <w:r>
        <w:rPr>
          <w:rFonts w:hint="eastAsia"/>
        </w:rPr>
        <w:t>查询条件</w:t>
      </w:r>
      <w:bookmarkEnd w:id="97"/>
    </w:p>
    <w:p w:rsidR="0033485A" w:rsidRPr="00F257C3" w:rsidRDefault="007034C3" w:rsidP="007034C3">
      <w:pPr>
        <w:jc w:val="center"/>
      </w:pPr>
      <w:r>
        <w:rPr>
          <w:noProof/>
        </w:rPr>
        <w:drawing>
          <wp:inline distT="0" distB="0" distL="0" distR="0">
            <wp:extent cx="3645865" cy="2667767"/>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48864" cy="2669961"/>
                    </a:xfrm>
                    <a:prstGeom prst="rect">
                      <a:avLst/>
                    </a:prstGeom>
                    <a:noFill/>
                    <a:ln w="9525">
                      <a:noFill/>
                      <a:miter lim="800000"/>
                      <a:headEnd/>
                      <a:tailEnd/>
                    </a:ln>
                  </pic:spPr>
                </pic:pic>
              </a:graphicData>
            </a:graphic>
          </wp:inline>
        </w:drawing>
      </w:r>
    </w:p>
    <w:tbl>
      <w:tblPr>
        <w:tblW w:w="9087" w:type="dxa"/>
        <w:tblCellMar>
          <w:left w:w="0" w:type="dxa"/>
          <w:right w:w="0" w:type="dxa"/>
        </w:tblCellMar>
        <w:tblLook w:val="04A0"/>
      </w:tblPr>
      <w:tblGrid>
        <w:gridCol w:w="495"/>
        <w:gridCol w:w="938"/>
        <w:gridCol w:w="2268"/>
        <w:gridCol w:w="5386"/>
      </w:tblGrid>
      <w:tr w:rsidR="00E15757" w:rsidRPr="00BC08B7" w:rsidTr="00915D44">
        <w:trPr>
          <w:trHeight w:val="520"/>
        </w:trPr>
        <w:tc>
          <w:tcPr>
            <w:tcW w:w="495"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E15757" w:rsidRPr="00BC08B7" w:rsidRDefault="00E15757" w:rsidP="007034C3">
            <w:r w:rsidRPr="00BC08B7">
              <w:rPr>
                <w:rFonts w:hint="eastAsia"/>
                <w:b/>
                <w:bCs/>
              </w:rPr>
              <w:t>序号</w:t>
            </w:r>
          </w:p>
        </w:tc>
        <w:tc>
          <w:tcPr>
            <w:tcW w:w="938"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E15757" w:rsidRPr="00BC08B7" w:rsidRDefault="00E15757" w:rsidP="007034C3">
            <w:r>
              <w:rPr>
                <w:rFonts w:hint="eastAsia"/>
                <w:b/>
                <w:bCs/>
              </w:rPr>
              <w:t>标签</w:t>
            </w:r>
          </w:p>
        </w:tc>
        <w:tc>
          <w:tcPr>
            <w:tcW w:w="226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15757" w:rsidRPr="00BC08B7" w:rsidRDefault="00E15757" w:rsidP="009B0F76">
            <w:pPr>
              <w:jc w:val="center"/>
              <w:rPr>
                <w:b/>
                <w:bCs/>
              </w:rPr>
            </w:pPr>
            <w:r>
              <w:rPr>
                <w:rFonts w:hint="eastAsia"/>
                <w:b/>
                <w:bCs/>
              </w:rPr>
              <w:t>字段</w:t>
            </w:r>
          </w:p>
        </w:tc>
        <w:tc>
          <w:tcPr>
            <w:tcW w:w="5386"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rsidR="00E15757" w:rsidRPr="00BC08B7" w:rsidRDefault="00E15757" w:rsidP="007034C3">
            <w:r w:rsidRPr="00BC08B7">
              <w:rPr>
                <w:rFonts w:hint="eastAsia"/>
                <w:b/>
                <w:bCs/>
              </w:rPr>
              <w:t>功能说明</w:t>
            </w:r>
          </w:p>
        </w:tc>
      </w:tr>
      <w:tr w:rsidR="00E15757" w:rsidRPr="00BC08B7" w:rsidTr="00915D44">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E15757" w:rsidP="007034C3">
            <w:r w:rsidRPr="00BC08B7">
              <w:rPr>
                <w:rFonts w:hint="eastAsia"/>
                <w:b/>
                <w:bCs/>
              </w:rPr>
              <w:t>1</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9B0F76" w:rsidP="009B0F76">
            <w:r>
              <w:rPr>
                <w:rFonts w:hint="eastAsia"/>
              </w:rPr>
              <w:t>发药</w:t>
            </w:r>
          </w:p>
        </w:tc>
        <w:tc>
          <w:tcPr>
            <w:tcW w:w="2268" w:type="dxa"/>
            <w:tcBorders>
              <w:top w:val="single" w:sz="4" w:space="0" w:color="000000"/>
              <w:left w:val="single" w:sz="4" w:space="0" w:color="000000"/>
              <w:bottom w:val="single" w:sz="4" w:space="0" w:color="000000"/>
              <w:right w:val="single" w:sz="4" w:space="0" w:color="000000"/>
            </w:tcBorders>
            <w:vAlign w:val="center"/>
          </w:tcPr>
          <w:p w:rsidR="00E15757" w:rsidRPr="00BC08B7" w:rsidRDefault="009B0F76" w:rsidP="009B0F76">
            <w:pPr>
              <w:jc w:val="center"/>
            </w:pPr>
            <w:r>
              <w:rPr>
                <w:rFonts w:hint="eastAsia"/>
              </w:rPr>
              <w:t>typ</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9E5ABC" w:rsidP="007034C3">
            <w:r>
              <w:rPr>
                <w:rFonts w:hint="eastAsia"/>
              </w:rPr>
              <w:t>配置查询条件</w:t>
            </w:r>
            <w:r>
              <w:rPr>
                <w:rFonts w:hint="eastAsia"/>
              </w:rPr>
              <w:t>[</w:t>
            </w:r>
            <w:r>
              <w:rPr>
                <w:rFonts w:hint="eastAsia"/>
              </w:rPr>
              <w:t>发药</w:t>
            </w:r>
            <w:r>
              <w:rPr>
                <w:rFonts w:hint="eastAsia"/>
              </w:rPr>
              <w:t>]</w:t>
            </w:r>
            <w:r>
              <w:rPr>
                <w:rFonts w:hint="eastAsia"/>
              </w:rPr>
              <w:t>是否隐藏，是否默认选中，以及显示顺序；勾选</w:t>
            </w:r>
            <w:r>
              <w:rPr>
                <w:rFonts w:hint="eastAsia"/>
              </w:rPr>
              <w:t>[</w:t>
            </w:r>
            <w:r>
              <w:rPr>
                <w:rFonts w:hint="eastAsia"/>
              </w:rPr>
              <w:t>发药</w:t>
            </w:r>
            <w:r>
              <w:rPr>
                <w:rFonts w:hint="eastAsia"/>
              </w:rPr>
              <w:t>]</w:t>
            </w:r>
            <w:r>
              <w:rPr>
                <w:rFonts w:hint="eastAsia"/>
              </w:rPr>
              <w:t>，查询已发药的医嘱信息；</w:t>
            </w:r>
          </w:p>
        </w:tc>
      </w:tr>
      <w:tr w:rsidR="00E15757" w:rsidRPr="00BC08B7" w:rsidTr="00915D44">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E15757" w:rsidP="007034C3">
            <w:r>
              <w:rPr>
                <w:rFonts w:hint="eastAsia"/>
                <w:b/>
                <w:bCs/>
              </w:rPr>
              <w:t>2</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9B0F76" w:rsidP="007034C3">
            <w:r>
              <w:rPr>
                <w:rFonts w:hint="eastAsia"/>
              </w:rPr>
              <w:t>已审</w:t>
            </w:r>
          </w:p>
        </w:tc>
        <w:tc>
          <w:tcPr>
            <w:tcW w:w="2268" w:type="dxa"/>
            <w:tcBorders>
              <w:top w:val="single" w:sz="4" w:space="0" w:color="000000"/>
              <w:left w:val="single" w:sz="4" w:space="0" w:color="000000"/>
              <w:bottom w:val="single" w:sz="4" w:space="0" w:color="000000"/>
              <w:right w:val="single" w:sz="4" w:space="0" w:color="000000"/>
            </w:tcBorders>
            <w:vAlign w:val="center"/>
          </w:tcPr>
          <w:p w:rsidR="00E15757" w:rsidRDefault="009B0F76" w:rsidP="009B0F76">
            <w:pPr>
              <w:jc w:val="center"/>
            </w:pPr>
            <w:r w:rsidRPr="009B0F76">
              <w:t>Audittyp</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054547" w:rsidP="00054547">
            <w:r>
              <w:rPr>
                <w:rFonts w:hint="eastAsia"/>
              </w:rPr>
              <w:t>配置查询条件</w:t>
            </w:r>
            <w:r>
              <w:rPr>
                <w:rFonts w:hint="eastAsia"/>
              </w:rPr>
              <w:t>[</w:t>
            </w:r>
            <w:r>
              <w:rPr>
                <w:rFonts w:hint="eastAsia"/>
              </w:rPr>
              <w:t>已审</w:t>
            </w:r>
            <w:r>
              <w:rPr>
                <w:rFonts w:hint="eastAsia"/>
              </w:rPr>
              <w:t>]</w:t>
            </w:r>
            <w:r>
              <w:rPr>
                <w:rFonts w:hint="eastAsia"/>
              </w:rPr>
              <w:t>是否隐藏，是否默认选中，以及显示顺序；勾选</w:t>
            </w:r>
            <w:r>
              <w:rPr>
                <w:rFonts w:hint="eastAsia"/>
              </w:rPr>
              <w:t>[</w:t>
            </w:r>
            <w:r w:rsidR="00BC7913">
              <w:rPr>
                <w:rFonts w:hint="eastAsia"/>
              </w:rPr>
              <w:t>已审</w:t>
            </w:r>
            <w:r>
              <w:rPr>
                <w:rFonts w:hint="eastAsia"/>
              </w:rPr>
              <w:t>]</w:t>
            </w:r>
            <w:r>
              <w:rPr>
                <w:rFonts w:hint="eastAsia"/>
              </w:rPr>
              <w:t>，查询已领药审核的医嘱信息；</w:t>
            </w:r>
          </w:p>
        </w:tc>
      </w:tr>
      <w:tr w:rsidR="00E15757" w:rsidRPr="00BC08B7" w:rsidTr="00915D44">
        <w:trPr>
          <w:trHeight w:val="67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E15757" w:rsidP="007034C3">
            <w:r>
              <w:rPr>
                <w:rFonts w:hint="eastAsia"/>
                <w:b/>
                <w:bCs/>
              </w:rPr>
              <w:t>3</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150A6" w:rsidRDefault="009B0F76" w:rsidP="007034C3">
            <w:r>
              <w:rPr>
                <w:rFonts w:hint="eastAsia"/>
                <w:bCs/>
              </w:rPr>
              <w:t>长期</w:t>
            </w:r>
          </w:p>
        </w:tc>
        <w:tc>
          <w:tcPr>
            <w:tcW w:w="2268" w:type="dxa"/>
            <w:tcBorders>
              <w:top w:val="single" w:sz="4" w:space="0" w:color="000000"/>
              <w:left w:val="single" w:sz="4" w:space="0" w:color="000000"/>
              <w:bottom w:val="single" w:sz="4" w:space="0" w:color="000000"/>
              <w:right w:val="single" w:sz="4" w:space="0" w:color="000000"/>
            </w:tcBorders>
            <w:vAlign w:val="center"/>
          </w:tcPr>
          <w:p w:rsidR="00E15757" w:rsidRPr="00BC08B7" w:rsidRDefault="009B0F76" w:rsidP="009B0F76">
            <w:pPr>
              <w:jc w:val="center"/>
            </w:pPr>
            <w:r w:rsidRPr="009B0F76">
              <w:t>longOrdFlag</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BC7913" w:rsidP="00BC7913">
            <w:r>
              <w:rPr>
                <w:rFonts w:hint="eastAsia"/>
              </w:rPr>
              <w:t>配置查询条件</w:t>
            </w:r>
            <w:r>
              <w:rPr>
                <w:rFonts w:hint="eastAsia"/>
              </w:rPr>
              <w:t>[</w:t>
            </w:r>
            <w:r>
              <w:rPr>
                <w:rFonts w:hint="eastAsia"/>
              </w:rPr>
              <w:t>长期</w:t>
            </w:r>
            <w:r>
              <w:rPr>
                <w:rFonts w:hint="eastAsia"/>
              </w:rPr>
              <w:t>]</w:t>
            </w:r>
            <w:r>
              <w:rPr>
                <w:rFonts w:hint="eastAsia"/>
              </w:rPr>
              <w:t>是否隐藏，是否默认选中，以及显示顺序；勾选</w:t>
            </w:r>
            <w:r>
              <w:rPr>
                <w:rFonts w:hint="eastAsia"/>
              </w:rPr>
              <w:t>[</w:t>
            </w:r>
            <w:r>
              <w:rPr>
                <w:rFonts w:hint="eastAsia"/>
              </w:rPr>
              <w:t>长期</w:t>
            </w:r>
            <w:r>
              <w:rPr>
                <w:rFonts w:hint="eastAsia"/>
              </w:rPr>
              <w:t>]</w:t>
            </w:r>
            <w:r>
              <w:rPr>
                <w:rFonts w:hint="eastAsia"/>
              </w:rPr>
              <w:t>，查询优先级为‘长期医嘱’的医嘱信息；</w:t>
            </w:r>
          </w:p>
        </w:tc>
      </w:tr>
      <w:tr w:rsidR="00E15757" w:rsidRPr="00BC08B7" w:rsidTr="00915D44">
        <w:trPr>
          <w:trHeight w:val="67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Default="00E15757" w:rsidP="007034C3">
            <w:pPr>
              <w:rPr>
                <w:b/>
                <w:bCs/>
              </w:rPr>
            </w:pPr>
            <w:r>
              <w:rPr>
                <w:rFonts w:hint="eastAsia"/>
                <w:b/>
                <w:bCs/>
              </w:rPr>
              <w:t>4</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150A6" w:rsidRDefault="009B0F76" w:rsidP="007034C3">
            <w:pPr>
              <w:rPr>
                <w:bCs/>
              </w:rPr>
            </w:pPr>
            <w:r>
              <w:rPr>
                <w:rFonts w:hint="eastAsia"/>
                <w:bCs/>
              </w:rPr>
              <w:t>临时</w:t>
            </w:r>
          </w:p>
        </w:tc>
        <w:tc>
          <w:tcPr>
            <w:tcW w:w="2268" w:type="dxa"/>
            <w:tcBorders>
              <w:top w:val="single" w:sz="4" w:space="0" w:color="000000"/>
              <w:left w:val="single" w:sz="4" w:space="0" w:color="000000"/>
              <w:bottom w:val="single" w:sz="4" w:space="0" w:color="000000"/>
              <w:right w:val="single" w:sz="4" w:space="0" w:color="000000"/>
            </w:tcBorders>
            <w:vAlign w:val="center"/>
          </w:tcPr>
          <w:p w:rsidR="00E15757" w:rsidRDefault="009B0F76" w:rsidP="009B0F76">
            <w:pPr>
              <w:jc w:val="center"/>
            </w:pPr>
            <w:r w:rsidRPr="009B0F76">
              <w:t>tempOrdFlag</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915D44" w:rsidRDefault="00915D44" w:rsidP="00915D44">
            <w:pPr>
              <w:rPr>
                <w:b/>
              </w:rPr>
            </w:pPr>
            <w:r>
              <w:rPr>
                <w:rFonts w:hint="eastAsia"/>
              </w:rPr>
              <w:t>配置查询条件</w:t>
            </w:r>
            <w:r>
              <w:rPr>
                <w:rFonts w:hint="eastAsia"/>
              </w:rPr>
              <w:t>[</w:t>
            </w:r>
            <w:r>
              <w:rPr>
                <w:rFonts w:hint="eastAsia"/>
              </w:rPr>
              <w:t>临时</w:t>
            </w:r>
            <w:r>
              <w:rPr>
                <w:rFonts w:hint="eastAsia"/>
              </w:rPr>
              <w:t>]</w:t>
            </w:r>
            <w:r>
              <w:rPr>
                <w:rFonts w:hint="eastAsia"/>
              </w:rPr>
              <w:t>是否隐藏，是否默认选中，以及显示顺序；勾选</w:t>
            </w:r>
            <w:r>
              <w:rPr>
                <w:rFonts w:hint="eastAsia"/>
              </w:rPr>
              <w:t>[</w:t>
            </w:r>
            <w:r>
              <w:rPr>
                <w:rFonts w:hint="eastAsia"/>
              </w:rPr>
              <w:t>临时</w:t>
            </w:r>
            <w:r>
              <w:rPr>
                <w:rFonts w:hint="eastAsia"/>
              </w:rPr>
              <w:t>]</w:t>
            </w:r>
            <w:r>
              <w:rPr>
                <w:rFonts w:hint="eastAsia"/>
              </w:rPr>
              <w:t>，查询优先级为‘临时医嘱’的医嘱信息；</w:t>
            </w:r>
          </w:p>
        </w:tc>
      </w:tr>
      <w:tr w:rsidR="00E15757" w:rsidRPr="00BC08B7" w:rsidTr="00915D44">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E15757" w:rsidP="007034C3">
            <w:r>
              <w:rPr>
                <w:rFonts w:hint="eastAsia"/>
                <w:b/>
                <w:bCs/>
              </w:rPr>
              <w:t>5</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9B0F76" w:rsidP="007034C3">
            <w:r>
              <w:rPr>
                <w:rFonts w:hint="eastAsia"/>
              </w:rPr>
              <w:t>精神</w:t>
            </w:r>
          </w:p>
        </w:tc>
        <w:tc>
          <w:tcPr>
            <w:tcW w:w="2268" w:type="dxa"/>
            <w:tcBorders>
              <w:top w:val="single" w:sz="4" w:space="0" w:color="000000"/>
              <w:left w:val="single" w:sz="4" w:space="0" w:color="000000"/>
              <w:bottom w:val="single" w:sz="4" w:space="0" w:color="000000"/>
              <w:right w:val="single" w:sz="4" w:space="0" w:color="000000"/>
            </w:tcBorders>
            <w:vAlign w:val="center"/>
          </w:tcPr>
          <w:p w:rsidR="00E15757" w:rsidRPr="00BC08B7" w:rsidRDefault="009B0F76" w:rsidP="009B0F76">
            <w:pPr>
              <w:jc w:val="center"/>
            </w:pPr>
            <w:r w:rsidRPr="009B0F76">
              <w:t>JSFlag</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15757" w:rsidRPr="00BC08B7" w:rsidRDefault="00CE09B6" w:rsidP="00915962">
            <w:r>
              <w:rPr>
                <w:rFonts w:hint="eastAsia"/>
              </w:rPr>
              <w:t>配置查询条件</w:t>
            </w:r>
            <w:r>
              <w:rPr>
                <w:rFonts w:hint="eastAsia"/>
              </w:rPr>
              <w:t>[</w:t>
            </w:r>
            <w:r>
              <w:rPr>
                <w:rFonts w:hint="eastAsia"/>
              </w:rPr>
              <w:t>精神</w:t>
            </w:r>
            <w:r>
              <w:rPr>
                <w:rFonts w:hint="eastAsia"/>
              </w:rPr>
              <w:t>]</w:t>
            </w:r>
            <w:r>
              <w:rPr>
                <w:rFonts w:hint="eastAsia"/>
              </w:rPr>
              <w:t>是否隐藏，是否默认选中，以及显示顺序；勾选</w:t>
            </w:r>
            <w:r>
              <w:rPr>
                <w:rFonts w:hint="eastAsia"/>
              </w:rPr>
              <w:t>[</w:t>
            </w:r>
            <w:r>
              <w:rPr>
                <w:rFonts w:hint="eastAsia"/>
              </w:rPr>
              <w:t>精神</w:t>
            </w:r>
            <w:r>
              <w:rPr>
                <w:rFonts w:hint="eastAsia"/>
              </w:rPr>
              <w:t>]</w:t>
            </w:r>
            <w:r>
              <w:rPr>
                <w:rFonts w:hint="eastAsia"/>
              </w:rPr>
              <w:t>，查询</w:t>
            </w:r>
            <w:r w:rsidR="00915962">
              <w:rPr>
                <w:rFonts w:hint="eastAsia"/>
              </w:rPr>
              <w:t>医嘱子类</w:t>
            </w:r>
            <w:r>
              <w:rPr>
                <w:rFonts w:hint="eastAsia"/>
              </w:rPr>
              <w:t>为‘</w:t>
            </w:r>
            <w:r w:rsidR="00915962">
              <w:rPr>
                <w:rFonts w:hint="eastAsia"/>
              </w:rPr>
              <w:t>精神药</w:t>
            </w:r>
            <w:r>
              <w:rPr>
                <w:rFonts w:hint="eastAsia"/>
              </w:rPr>
              <w:t>’的医嘱信息；</w:t>
            </w:r>
          </w:p>
        </w:tc>
      </w:tr>
      <w:tr w:rsidR="009B0F76" w:rsidRPr="00BC08B7" w:rsidTr="00915D44">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Default="009B0F76" w:rsidP="007034C3">
            <w:pPr>
              <w:rPr>
                <w:b/>
                <w:bCs/>
              </w:rPr>
            </w:pPr>
            <w:r>
              <w:rPr>
                <w:rFonts w:hint="eastAsia"/>
                <w:b/>
                <w:bCs/>
              </w:rPr>
              <w:t>6</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Default="009B0F76" w:rsidP="007034C3">
            <w:r>
              <w:rPr>
                <w:rFonts w:hint="eastAsia"/>
              </w:rPr>
              <w:t>毒麻</w:t>
            </w:r>
          </w:p>
        </w:tc>
        <w:tc>
          <w:tcPr>
            <w:tcW w:w="2268" w:type="dxa"/>
            <w:tcBorders>
              <w:top w:val="single" w:sz="4" w:space="0" w:color="000000"/>
              <w:left w:val="single" w:sz="4" w:space="0" w:color="000000"/>
              <w:bottom w:val="single" w:sz="4" w:space="0" w:color="000000"/>
              <w:right w:val="single" w:sz="4" w:space="0" w:color="000000"/>
            </w:tcBorders>
            <w:vAlign w:val="center"/>
          </w:tcPr>
          <w:p w:rsidR="009B0F76" w:rsidRPr="009B0F76" w:rsidRDefault="009B0F76" w:rsidP="009B0F76">
            <w:pPr>
              <w:jc w:val="center"/>
            </w:pPr>
            <w:r w:rsidRPr="009B0F76">
              <w:t>DMFlag</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Pr="00BC08B7" w:rsidRDefault="004D36C5" w:rsidP="004D36C5">
            <w:r>
              <w:rPr>
                <w:rFonts w:hint="eastAsia"/>
              </w:rPr>
              <w:t>配置查询条件</w:t>
            </w:r>
            <w:r>
              <w:rPr>
                <w:rFonts w:hint="eastAsia"/>
              </w:rPr>
              <w:t>[</w:t>
            </w:r>
            <w:r>
              <w:rPr>
                <w:rFonts w:hint="eastAsia"/>
              </w:rPr>
              <w:t>毒麻</w:t>
            </w:r>
            <w:r>
              <w:rPr>
                <w:rFonts w:hint="eastAsia"/>
              </w:rPr>
              <w:t>]</w:t>
            </w:r>
            <w:r>
              <w:rPr>
                <w:rFonts w:hint="eastAsia"/>
              </w:rPr>
              <w:t>是否隐藏，是否默认选中，以及显示顺序；勾选</w:t>
            </w:r>
            <w:r>
              <w:rPr>
                <w:rFonts w:hint="eastAsia"/>
              </w:rPr>
              <w:t>[</w:t>
            </w:r>
            <w:r>
              <w:rPr>
                <w:rFonts w:hint="eastAsia"/>
              </w:rPr>
              <w:t>毒麻</w:t>
            </w:r>
            <w:r>
              <w:rPr>
                <w:rFonts w:hint="eastAsia"/>
              </w:rPr>
              <w:t>]</w:t>
            </w:r>
            <w:r>
              <w:rPr>
                <w:rFonts w:hint="eastAsia"/>
              </w:rPr>
              <w:t>，查询医嘱子类为‘麻醉药品’的医嘱信息；</w:t>
            </w:r>
          </w:p>
        </w:tc>
      </w:tr>
      <w:tr w:rsidR="009B0F76" w:rsidRPr="00BC08B7" w:rsidTr="00915D44">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Default="009B0F76" w:rsidP="007034C3">
            <w:pPr>
              <w:rPr>
                <w:b/>
                <w:bCs/>
              </w:rPr>
            </w:pPr>
            <w:r>
              <w:rPr>
                <w:rFonts w:hint="eastAsia"/>
                <w:b/>
                <w:bCs/>
              </w:rPr>
              <w:lastRenderedPageBreak/>
              <w:t>7</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Default="009B0F76" w:rsidP="007034C3">
            <w:r>
              <w:rPr>
                <w:rFonts w:hint="eastAsia"/>
              </w:rPr>
              <w:t>欠费</w:t>
            </w:r>
          </w:p>
        </w:tc>
        <w:tc>
          <w:tcPr>
            <w:tcW w:w="2268" w:type="dxa"/>
            <w:tcBorders>
              <w:top w:val="single" w:sz="4" w:space="0" w:color="000000"/>
              <w:left w:val="single" w:sz="4" w:space="0" w:color="000000"/>
              <w:bottom w:val="single" w:sz="4" w:space="0" w:color="000000"/>
              <w:right w:val="single" w:sz="4" w:space="0" w:color="000000"/>
            </w:tcBorders>
            <w:vAlign w:val="center"/>
          </w:tcPr>
          <w:p w:rsidR="009B0F76" w:rsidRPr="009B0F76" w:rsidRDefault="009B0F76" w:rsidP="009B0F76">
            <w:pPr>
              <w:jc w:val="center"/>
            </w:pPr>
            <w:r w:rsidRPr="009B0F76">
              <w:t>UnPayFlage</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Pr="00BC08B7" w:rsidRDefault="004241B9" w:rsidP="004241B9">
            <w:r>
              <w:rPr>
                <w:rFonts w:hint="eastAsia"/>
              </w:rPr>
              <w:t>配置查询条件</w:t>
            </w:r>
            <w:r>
              <w:rPr>
                <w:rFonts w:hint="eastAsia"/>
              </w:rPr>
              <w:t>[</w:t>
            </w:r>
            <w:r>
              <w:rPr>
                <w:rFonts w:hint="eastAsia"/>
              </w:rPr>
              <w:t>欠费</w:t>
            </w:r>
            <w:r>
              <w:rPr>
                <w:rFonts w:hint="eastAsia"/>
              </w:rPr>
              <w:t>]</w:t>
            </w:r>
            <w:r>
              <w:rPr>
                <w:rFonts w:hint="eastAsia"/>
              </w:rPr>
              <w:t>是否隐藏，是否默认选中，以及显示顺序；勾选</w:t>
            </w:r>
            <w:r>
              <w:rPr>
                <w:rFonts w:hint="eastAsia"/>
              </w:rPr>
              <w:t>[</w:t>
            </w:r>
            <w:r>
              <w:rPr>
                <w:rFonts w:hint="eastAsia"/>
              </w:rPr>
              <w:t>欠费</w:t>
            </w:r>
            <w:r>
              <w:rPr>
                <w:rFonts w:hint="eastAsia"/>
              </w:rPr>
              <w:t>]</w:t>
            </w:r>
            <w:r>
              <w:rPr>
                <w:rFonts w:hint="eastAsia"/>
              </w:rPr>
              <w:t>，查询审核后会导致欠费的医嘱（</w:t>
            </w:r>
            <w:r>
              <w:rPr>
                <w:rFonts w:hint="eastAsia"/>
              </w:rPr>
              <w:t>PS:</w:t>
            </w:r>
            <w:r w:rsidR="00AB39D1">
              <w:rPr>
                <w:rFonts w:hint="eastAsia"/>
              </w:rPr>
              <w:t>查询出</w:t>
            </w:r>
            <w:r>
              <w:rPr>
                <w:rFonts w:hint="eastAsia"/>
              </w:rPr>
              <w:t>审核后达到不允许发药的控制级别）；</w:t>
            </w:r>
          </w:p>
        </w:tc>
      </w:tr>
      <w:tr w:rsidR="009B0F76" w:rsidRPr="00BC08B7" w:rsidTr="00915D44">
        <w:trPr>
          <w:trHeight w:val="788"/>
        </w:trPr>
        <w:tc>
          <w:tcPr>
            <w:tcW w:w="4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Default="009B0F76" w:rsidP="007034C3">
            <w:pPr>
              <w:rPr>
                <w:b/>
                <w:bCs/>
              </w:rPr>
            </w:pPr>
            <w:r>
              <w:rPr>
                <w:rFonts w:hint="eastAsia"/>
                <w:b/>
                <w:bCs/>
              </w:rPr>
              <w:t>8</w:t>
            </w:r>
          </w:p>
        </w:tc>
        <w:tc>
          <w:tcPr>
            <w:tcW w:w="9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Default="009B0F76" w:rsidP="007034C3">
            <w:r>
              <w:rPr>
                <w:rFonts w:hint="eastAsia"/>
              </w:rPr>
              <w:t>出院带药</w:t>
            </w:r>
          </w:p>
        </w:tc>
        <w:tc>
          <w:tcPr>
            <w:tcW w:w="2268" w:type="dxa"/>
            <w:tcBorders>
              <w:top w:val="single" w:sz="4" w:space="0" w:color="000000"/>
              <w:left w:val="single" w:sz="4" w:space="0" w:color="000000"/>
              <w:bottom w:val="single" w:sz="4" w:space="0" w:color="000000"/>
              <w:right w:val="single" w:sz="4" w:space="0" w:color="000000"/>
            </w:tcBorders>
            <w:vAlign w:val="center"/>
          </w:tcPr>
          <w:p w:rsidR="009B0F76" w:rsidRPr="009B0F76" w:rsidRDefault="009B0F76" w:rsidP="009B0F76">
            <w:pPr>
              <w:jc w:val="center"/>
            </w:pPr>
            <w:r w:rsidRPr="009B0F76">
              <w:t>CYDYFlag</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B0F76" w:rsidRPr="004241B9" w:rsidRDefault="004241B9" w:rsidP="004241B9">
            <w:pPr>
              <w:rPr>
                <w:rFonts w:ascii="宋体" w:hAnsi="宋体" w:cs="宋体"/>
                <w:kern w:val="0"/>
                <w:sz w:val="24"/>
              </w:rPr>
            </w:pPr>
            <w:r>
              <w:rPr>
                <w:rFonts w:hint="eastAsia"/>
              </w:rPr>
              <w:t>配置查询条件</w:t>
            </w:r>
            <w:r>
              <w:rPr>
                <w:rFonts w:hint="eastAsia"/>
              </w:rPr>
              <w:t>[</w:t>
            </w:r>
            <w:r>
              <w:rPr>
                <w:rFonts w:hint="eastAsia"/>
              </w:rPr>
              <w:t>出院带药</w:t>
            </w:r>
            <w:r>
              <w:rPr>
                <w:rFonts w:hint="eastAsia"/>
              </w:rPr>
              <w:t>]</w:t>
            </w:r>
            <w:r>
              <w:rPr>
                <w:rFonts w:hint="eastAsia"/>
              </w:rPr>
              <w:t>是否隐藏，是否默认选中，以及显示顺序；勾选</w:t>
            </w:r>
            <w:r>
              <w:rPr>
                <w:rFonts w:hint="eastAsia"/>
              </w:rPr>
              <w:t>[</w:t>
            </w:r>
            <w:r>
              <w:rPr>
                <w:rFonts w:hint="eastAsia"/>
              </w:rPr>
              <w:t>出院带药</w:t>
            </w:r>
            <w:r>
              <w:rPr>
                <w:rFonts w:hint="eastAsia"/>
              </w:rPr>
              <w:t>]</w:t>
            </w:r>
            <w:r>
              <w:rPr>
                <w:rFonts w:hint="eastAsia"/>
              </w:rPr>
              <w:t>，查询优先级为‘出院带药’的医嘱信息</w:t>
            </w:r>
            <w:r>
              <w:rPr>
                <w:rFonts w:hint="eastAsia"/>
              </w:rPr>
              <w:t>(PS</w:t>
            </w:r>
            <w:r>
              <w:rPr>
                <w:rFonts w:hint="eastAsia"/>
              </w:rPr>
              <w:t>：</w:t>
            </w:r>
            <w:r w:rsidRPr="004241B9">
              <w:t>默认</w:t>
            </w:r>
            <w:r w:rsidRPr="004241B9">
              <w:rPr>
                <w:rFonts w:hint="eastAsia"/>
              </w:rPr>
              <w:t>查询结果</w:t>
            </w:r>
            <w:r w:rsidRPr="004241B9">
              <w:t>包括出院带药</w:t>
            </w:r>
            <w:r w:rsidRPr="004241B9">
              <w:rPr>
                <w:rFonts w:hint="eastAsia"/>
              </w:rPr>
              <w:t>，即不勾选</w:t>
            </w:r>
            <w:r w:rsidRPr="004241B9">
              <w:rPr>
                <w:rFonts w:hint="eastAsia"/>
              </w:rPr>
              <w:t>[</w:t>
            </w:r>
            <w:r w:rsidRPr="004241B9">
              <w:rPr>
                <w:rFonts w:hint="eastAsia"/>
              </w:rPr>
              <w:t>出院带药</w:t>
            </w:r>
            <w:r w:rsidRPr="004241B9">
              <w:rPr>
                <w:rFonts w:hint="eastAsia"/>
              </w:rPr>
              <w:t>]</w:t>
            </w:r>
            <w:r w:rsidRPr="004241B9">
              <w:rPr>
                <w:rFonts w:hint="eastAsia"/>
              </w:rPr>
              <w:t>也可以查询到优先级为‘出院带药’的医嘱信息</w:t>
            </w:r>
            <w:r>
              <w:rPr>
                <w:rFonts w:hint="eastAsia"/>
              </w:rPr>
              <w:t>；勾选</w:t>
            </w:r>
            <w:r>
              <w:rPr>
                <w:rFonts w:hint="eastAsia"/>
              </w:rPr>
              <w:t>[</w:t>
            </w:r>
            <w:r>
              <w:rPr>
                <w:rFonts w:hint="eastAsia"/>
              </w:rPr>
              <w:t>出院带药</w:t>
            </w:r>
            <w:r>
              <w:rPr>
                <w:rFonts w:hint="eastAsia"/>
              </w:rPr>
              <w:t>]</w:t>
            </w:r>
            <w:r>
              <w:rPr>
                <w:rFonts w:hint="eastAsia"/>
              </w:rPr>
              <w:t>，只能查询到</w:t>
            </w:r>
            <w:r w:rsidRPr="004241B9">
              <w:rPr>
                <w:rFonts w:hint="eastAsia"/>
              </w:rPr>
              <w:t>优先级为‘出院带药’的医嘱信息</w:t>
            </w:r>
            <w:r>
              <w:rPr>
                <w:rFonts w:hint="eastAsia"/>
              </w:rPr>
              <w:t>)</w:t>
            </w:r>
            <w:r>
              <w:rPr>
                <w:rFonts w:hint="eastAsia"/>
              </w:rPr>
              <w:t>；</w:t>
            </w:r>
          </w:p>
        </w:tc>
      </w:tr>
    </w:tbl>
    <w:p w:rsidR="0033485A" w:rsidRDefault="0033485A" w:rsidP="0033485A">
      <w:pPr>
        <w:rPr>
          <w:color w:val="FF00FF"/>
        </w:rPr>
      </w:pPr>
    </w:p>
    <w:p w:rsidR="00AB39D1" w:rsidRDefault="00AB39D1" w:rsidP="00097689">
      <w:pPr>
        <w:pStyle w:val="3"/>
      </w:pPr>
      <w:bookmarkStart w:id="98" w:name="_Toc484783060"/>
      <w:r>
        <w:rPr>
          <w:rFonts w:hint="eastAsia"/>
        </w:rPr>
        <w:t>药品查询</w:t>
      </w:r>
      <w:bookmarkEnd w:id="98"/>
    </w:p>
    <w:p w:rsidR="0033485A" w:rsidRPr="00AB39D1" w:rsidRDefault="00AB39D1" w:rsidP="00AB39D1">
      <w:pPr>
        <w:jc w:val="center"/>
        <w:rPr>
          <w:b/>
          <w:sz w:val="30"/>
          <w:szCs w:val="30"/>
        </w:rPr>
      </w:pPr>
      <w:r>
        <w:rPr>
          <w:b/>
          <w:noProof/>
          <w:sz w:val="30"/>
          <w:szCs w:val="30"/>
        </w:rPr>
        <w:drawing>
          <wp:inline distT="0" distB="0" distL="0" distR="0">
            <wp:extent cx="3709035" cy="2655570"/>
            <wp:effectExtent l="19050" t="0" r="571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709035" cy="2655570"/>
                    </a:xfrm>
                    <a:prstGeom prst="rect">
                      <a:avLst/>
                    </a:prstGeom>
                    <a:noFill/>
                    <a:ln w="9525">
                      <a:noFill/>
                      <a:miter lim="800000"/>
                      <a:headEnd/>
                      <a:tailEnd/>
                    </a:ln>
                  </pic:spPr>
                </pic:pic>
              </a:graphicData>
            </a:graphic>
          </wp:inline>
        </w:drawing>
      </w:r>
    </w:p>
    <w:tbl>
      <w:tblPr>
        <w:tblW w:w="9083" w:type="dxa"/>
        <w:tblCellMar>
          <w:left w:w="0" w:type="dxa"/>
          <w:right w:w="0" w:type="dxa"/>
        </w:tblCellMar>
        <w:tblLook w:val="04A0"/>
      </w:tblPr>
      <w:tblGrid>
        <w:gridCol w:w="519"/>
        <w:gridCol w:w="910"/>
        <w:gridCol w:w="1559"/>
        <w:gridCol w:w="6095"/>
      </w:tblGrid>
      <w:tr w:rsidR="00AB39D1" w:rsidRPr="001E4BA5" w:rsidTr="00406E62">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AB39D1" w:rsidRPr="001E4BA5" w:rsidRDefault="00AB39D1" w:rsidP="007034C3">
            <w:r w:rsidRPr="001E4BA5">
              <w:rPr>
                <w:rFonts w:hint="eastAsia"/>
                <w:b/>
                <w:bCs/>
              </w:rPr>
              <w:t>序号</w:t>
            </w:r>
          </w:p>
        </w:tc>
        <w:tc>
          <w:tcPr>
            <w:tcW w:w="910"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AB39D1" w:rsidRPr="001E4BA5" w:rsidRDefault="00AB39D1" w:rsidP="007034C3">
            <w:r>
              <w:rPr>
                <w:rFonts w:hint="eastAsia"/>
                <w:b/>
                <w:bCs/>
              </w:rPr>
              <w:t>标签</w:t>
            </w:r>
          </w:p>
        </w:tc>
        <w:tc>
          <w:tcPr>
            <w:tcW w:w="155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B39D1" w:rsidRPr="001E4BA5" w:rsidRDefault="00AB39D1" w:rsidP="00AB39D1">
            <w:pPr>
              <w:jc w:val="center"/>
              <w:rPr>
                <w:b/>
                <w:bCs/>
              </w:rPr>
            </w:pPr>
            <w:r>
              <w:rPr>
                <w:rFonts w:hint="eastAsia"/>
                <w:b/>
                <w:bCs/>
              </w:rPr>
              <w:t>字段</w:t>
            </w:r>
          </w:p>
        </w:tc>
        <w:tc>
          <w:tcPr>
            <w:tcW w:w="6095"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AB39D1" w:rsidRPr="001E4BA5" w:rsidRDefault="00AB39D1" w:rsidP="007034C3">
            <w:r w:rsidRPr="001E4BA5">
              <w:rPr>
                <w:rFonts w:hint="eastAsia"/>
                <w:b/>
                <w:bCs/>
              </w:rPr>
              <w:t>功能说明</w:t>
            </w:r>
          </w:p>
        </w:tc>
      </w:tr>
      <w:tr w:rsidR="00AB39D1" w:rsidRPr="001E4BA5" w:rsidTr="00406E62">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AB39D1" w:rsidP="007034C3">
            <w:r>
              <w:rPr>
                <w:rFonts w:hint="eastAsia"/>
                <w:b/>
                <w:bCs/>
              </w:rPr>
              <w:t>1</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AB39D1" w:rsidP="007034C3">
            <w:r>
              <w:rPr>
                <w:rFonts w:hint="eastAsia"/>
              </w:rPr>
              <w:t>选择</w:t>
            </w:r>
          </w:p>
        </w:tc>
        <w:tc>
          <w:tcPr>
            <w:tcW w:w="1559" w:type="dxa"/>
            <w:tcBorders>
              <w:top w:val="single" w:sz="4" w:space="0" w:color="000000"/>
              <w:left w:val="single" w:sz="4" w:space="0" w:color="000000"/>
              <w:bottom w:val="single" w:sz="4" w:space="0" w:color="000000"/>
              <w:right w:val="single" w:sz="4" w:space="0" w:color="000000"/>
            </w:tcBorders>
            <w:vAlign w:val="center"/>
          </w:tcPr>
          <w:p w:rsidR="00AB39D1" w:rsidRPr="001E4BA5" w:rsidRDefault="00AB39D1" w:rsidP="00AB39D1">
            <w:pPr>
              <w:jc w:val="center"/>
            </w:pPr>
            <w:r w:rsidRPr="00AB39D1">
              <w:t>selection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406E62" w:rsidP="00406E62">
            <w:r>
              <w:rPr>
                <w:rFonts w:hint="eastAsia"/>
              </w:rPr>
              <w:t>配置药品查询模块</w:t>
            </w:r>
            <w:r>
              <w:rPr>
                <w:rFonts w:hint="eastAsia"/>
              </w:rPr>
              <w:t>[</w:t>
            </w:r>
            <w:r>
              <w:rPr>
                <w:rFonts w:hint="eastAsia"/>
              </w:rPr>
              <w:t>选择</w:t>
            </w:r>
            <w:r>
              <w:rPr>
                <w:rFonts w:hint="eastAsia"/>
              </w:rPr>
              <w:t>]</w:t>
            </w:r>
            <w:r>
              <w:rPr>
                <w:rFonts w:hint="eastAsia"/>
              </w:rPr>
              <w:t>列的列宽，是否隐藏，以及显示顺序；功能：用来勾选医嘱信息，并进行审核、撤销审核等操作；</w:t>
            </w:r>
          </w:p>
        </w:tc>
      </w:tr>
      <w:tr w:rsidR="00AB39D1" w:rsidRPr="001E4BA5" w:rsidTr="00406E62">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AB39D1" w:rsidP="007034C3">
            <w:r>
              <w:rPr>
                <w:rFonts w:hint="eastAsia"/>
                <w:b/>
                <w:bCs/>
              </w:rPr>
              <w:t>2</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5B5781" w:rsidRDefault="00AB39D1" w:rsidP="007034C3">
            <w:r>
              <w:rPr>
                <w:rFonts w:hint="eastAsia"/>
                <w:bCs/>
              </w:rPr>
              <w:t>药房</w:t>
            </w:r>
          </w:p>
        </w:tc>
        <w:tc>
          <w:tcPr>
            <w:tcW w:w="1559" w:type="dxa"/>
            <w:tcBorders>
              <w:top w:val="single" w:sz="4" w:space="0" w:color="000000"/>
              <w:left w:val="single" w:sz="4" w:space="0" w:color="000000"/>
              <w:bottom w:val="single" w:sz="4" w:space="0" w:color="000000"/>
              <w:right w:val="single" w:sz="4" w:space="0" w:color="000000"/>
            </w:tcBorders>
            <w:vAlign w:val="center"/>
          </w:tcPr>
          <w:p w:rsidR="00AB39D1" w:rsidRPr="001E4BA5" w:rsidRDefault="00AB39D1" w:rsidP="00AB39D1">
            <w:pPr>
              <w:jc w:val="center"/>
            </w:pPr>
            <w:r w:rsidRPr="00AB39D1">
              <w:t>LocDes</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406E62" w:rsidP="00406E62">
            <w:r>
              <w:rPr>
                <w:rFonts w:hint="eastAsia"/>
              </w:rPr>
              <w:t>配置药品查询模块</w:t>
            </w:r>
            <w:r>
              <w:rPr>
                <w:rFonts w:hint="eastAsia"/>
              </w:rPr>
              <w:t>[</w:t>
            </w:r>
            <w:r>
              <w:rPr>
                <w:rFonts w:hint="eastAsia"/>
              </w:rPr>
              <w:t>药房列的列宽，是否隐藏，以及显示顺序；功能：用来显示医嘱的接收科室信息；</w:t>
            </w:r>
          </w:p>
        </w:tc>
      </w:tr>
      <w:tr w:rsidR="00AB39D1" w:rsidRPr="001E4BA5" w:rsidTr="00406E62">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AB39D1" w:rsidP="007034C3">
            <w:r>
              <w:rPr>
                <w:rFonts w:hint="eastAsia"/>
                <w:b/>
                <w:bCs/>
              </w:rPr>
              <w:t>3</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AB39D1" w:rsidP="007034C3">
            <w:r>
              <w:rPr>
                <w:rFonts w:hint="eastAsia"/>
              </w:rPr>
              <w:t>药品</w:t>
            </w:r>
          </w:p>
        </w:tc>
        <w:tc>
          <w:tcPr>
            <w:tcW w:w="1559" w:type="dxa"/>
            <w:tcBorders>
              <w:top w:val="single" w:sz="4" w:space="0" w:color="000000"/>
              <w:left w:val="single" w:sz="4" w:space="0" w:color="000000"/>
              <w:bottom w:val="single" w:sz="4" w:space="0" w:color="000000"/>
              <w:right w:val="single" w:sz="4" w:space="0" w:color="000000"/>
            </w:tcBorders>
            <w:vAlign w:val="center"/>
          </w:tcPr>
          <w:p w:rsidR="00AB39D1" w:rsidRPr="001E4BA5" w:rsidRDefault="00AB39D1" w:rsidP="00AB39D1">
            <w:pPr>
              <w:jc w:val="center"/>
            </w:pPr>
            <w:r w:rsidRPr="00AB39D1">
              <w:t>Arcim</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406E62" w:rsidP="00406E62">
            <w:r>
              <w:rPr>
                <w:rFonts w:hint="eastAsia"/>
              </w:rPr>
              <w:t>配置药品查询模块</w:t>
            </w:r>
            <w:r>
              <w:rPr>
                <w:rFonts w:hint="eastAsia"/>
              </w:rPr>
              <w:t>[</w:t>
            </w:r>
            <w:r>
              <w:rPr>
                <w:rFonts w:hint="eastAsia"/>
              </w:rPr>
              <w:t>药品</w:t>
            </w:r>
            <w:r>
              <w:rPr>
                <w:rFonts w:hint="eastAsia"/>
              </w:rPr>
              <w:t>]</w:t>
            </w:r>
            <w:r>
              <w:rPr>
                <w:rFonts w:hint="eastAsia"/>
              </w:rPr>
              <w:t>列的列宽，是否隐藏，以及显示顺序；功能：用来显示医嘱名称信息；</w:t>
            </w:r>
          </w:p>
        </w:tc>
      </w:tr>
      <w:tr w:rsidR="00AB39D1" w:rsidRPr="001E4BA5" w:rsidTr="00406E62">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Default="00AB39D1" w:rsidP="007034C3">
            <w:pPr>
              <w:rPr>
                <w:b/>
                <w:bCs/>
              </w:rPr>
            </w:pPr>
            <w:r>
              <w:rPr>
                <w:rFonts w:hint="eastAsia"/>
                <w:b/>
                <w:bCs/>
              </w:rPr>
              <w:t>4</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Default="00AB39D1" w:rsidP="007034C3">
            <w:pPr>
              <w:rPr>
                <w:bCs/>
              </w:rPr>
            </w:pPr>
            <w:r>
              <w:rPr>
                <w:rFonts w:hint="eastAsia"/>
                <w:bCs/>
              </w:rPr>
              <w:t>数量</w:t>
            </w:r>
          </w:p>
        </w:tc>
        <w:tc>
          <w:tcPr>
            <w:tcW w:w="1559" w:type="dxa"/>
            <w:tcBorders>
              <w:top w:val="single" w:sz="4" w:space="0" w:color="000000"/>
              <w:left w:val="single" w:sz="4" w:space="0" w:color="000000"/>
              <w:bottom w:val="single" w:sz="4" w:space="0" w:color="000000"/>
              <w:right w:val="single" w:sz="4" w:space="0" w:color="000000"/>
            </w:tcBorders>
            <w:vAlign w:val="center"/>
          </w:tcPr>
          <w:p w:rsidR="00AB39D1" w:rsidRDefault="00AB39D1" w:rsidP="00AB39D1">
            <w:pPr>
              <w:jc w:val="center"/>
            </w:pPr>
            <w:r w:rsidRPr="00AB39D1">
              <w:t>Qty</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Default="00406E62" w:rsidP="00406E62">
            <w:r>
              <w:rPr>
                <w:rFonts w:hint="eastAsia"/>
              </w:rPr>
              <w:t>配置药品查询模块</w:t>
            </w:r>
            <w:r>
              <w:rPr>
                <w:rFonts w:hint="eastAsia"/>
              </w:rPr>
              <w:t>[</w:t>
            </w:r>
            <w:r>
              <w:rPr>
                <w:rFonts w:hint="eastAsia"/>
              </w:rPr>
              <w:t>数量</w:t>
            </w:r>
            <w:r>
              <w:rPr>
                <w:rFonts w:hint="eastAsia"/>
              </w:rPr>
              <w:t>]</w:t>
            </w:r>
            <w:r>
              <w:rPr>
                <w:rFonts w:hint="eastAsia"/>
              </w:rPr>
              <w:t>列的列宽，是否隐藏，以及显示顺序；功能：用来显示查询条件对应的医嘱数量；</w:t>
            </w:r>
          </w:p>
        </w:tc>
      </w:tr>
      <w:tr w:rsidR="00AB39D1" w:rsidRPr="001E4BA5" w:rsidTr="00406E62">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AB39D1" w:rsidP="007034C3">
            <w:r>
              <w:rPr>
                <w:rFonts w:hint="eastAsia"/>
                <w:b/>
                <w:bCs/>
              </w:rPr>
              <w:t>5</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4F59CA" w:rsidRDefault="00AB39D1" w:rsidP="007034C3">
            <w:r>
              <w:rPr>
                <w:rFonts w:hint="eastAsia"/>
                <w:bCs/>
              </w:rPr>
              <w:t>单位</w:t>
            </w:r>
          </w:p>
        </w:tc>
        <w:tc>
          <w:tcPr>
            <w:tcW w:w="1559" w:type="dxa"/>
            <w:tcBorders>
              <w:top w:val="single" w:sz="4" w:space="0" w:color="000000"/>
              <w:left w:val="single" w:sz="4" w:space="0" w:color="000000"/>
              <w:bottom w:val="single" w:sz="4" w:space="0" w:color="000000"/>
              <w:right w:val="single" w:sz="4" w:space="0" w:color="000000"/>
            </w:tcBorders>
            <w:vAlign w:val="center"/>
          </w:tcPr>
          <w:p w:rsidR="00AB39D1" w:rsidRDefault="00AB39D1" w:rsidP="00AB39D1">
            <w:pPr>
              <w:jc w:val="center"/>
            </w:pPr>
            <w:r w:rsidRPr="00AB39D1">
              <w:t>Uom</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406E62" w:rsidP="00406E62">
            <w:r>
              <w:rPr>
                <w:rFonts w:hint="eastAsia"/>
              </w:rPr>
              <w:t>配置药品查询模块</w:t>
            </w:r>
            <w:r>
              <w:rPr>
                <w:rFonts w:hint="eastAsia"/>
              </w:rPr>
              <w:t>[</w:t>
            </w:r>
            <w:r>
              <w:rPr>
                <w:rFonts w:hint="eastAsia"/>
              </w:rPr>
              <w:t>单位</w:t>
            </w:r>
            <w:r>
              <w:rPr>
                <w:rFonts w:hint="eastAsia"/>
              </w:rPr>
              <w:t>]</w:t>
            </w:r>
            <w:r>
              <w:rPr>
                <w:rFonts w:hint="eastAsia"/>
              </w:rPr>
              <w:t>列的列宽，是否隐藏，以及显示顺序；功能：用来显示医嘱的单位（</w:t>
            </w:r>
            <w:r>
              <w:rPr>
                <w:rFonts w:hint="eastAsia"/>
              </w:rPr>
              <w:t>PS:</w:t>
            </w:r>
            <w:r>
              <w:rPr>
                <w:rFonts w:hint="eastAsia"/>
              </w:rPr>
              <w:t>与数量配合使用）；</w:t>
            </w:r>
          </w:p>
        </w:tc>
      </w:tr>
      <w:tr w:rsidR="00AB39D1" w:rsidRPr="001E4BA5" w:rsidTr="00406E62">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AB39D1" w:rsidP="007034C3">
            <w:r>
              <w:rPr>
                <w:rFonts w:hint="eastAsia"/>
                <w:b/>
                <w:bCs/>
              </w:rPr>
              <w:lastRenderedPageBreak/>
              <w:t>6</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AB39D1" w:rsidP="007034C3">
            <w:r>
              <w:rPr>
                <w:rFonts w:hint="eastAsia"/>
              </w:rPr>
              <w:t>库存</w:t>
            </w:r>
          </w:p>
        </w:tc>
        <w:tc>
          <w:tcPr>
            <w:tcW w:w="1559" w:type="dxa"/>
            <w:tcBorders>
              <w:top w:val="single" w:sz="4" w:space="0" w:color="000000"/>
              <w:left w:val="single" w:sz="4" w:space="0" w:color="000000"/>
              <w:bottom w:val="single" w:sz="4" w:space="0" w:color="000000"/>
              <w:right w:val="single" w:sz="4" w:space="0" w:color="000000"/>
            </w:tcBorders>
            <w:vAlign w:val="center"/>
          </w:tcPr>
          <w:p w:rsidR="00AB39D1" w:rsidRPr="001E4BA5" w:rsidRDefault="00AB39D1" w:rsidP="00AB39D1">
            <w:pPr>
              <w:jc w:val="center"/>
            </w:pPr>
            <w:r w:rsidRPr="00AB39D1">
              <w:t>Stock</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406E62" w:rsidP="00406E62">
            <w:r>
              <w:rPr>
                <w:rFonts w:hint="eastAsia"/>
              </w:rPr>
              <w:t>配置药品查询模块</w:t>
            </w:r>
            <w:r>
              <w:rPr>
                <w:rFonts w:hint="eastAsia"/>
              </w:rPr>
              <w:t>[</w:t>
            </w:r>
            <w:r>
              <w:rPr>
                <w:rFonts w:hint="eastAsia"/>
              </w:rPr>
              <w:t>库存</w:t>
            </w:r>
            <w:r>
              <w:rPr>
                <w:rFonts w:hint="eastAsia"/>
              </w:rPr>
              <w:t>]</w:t>
            </w:r>
            <w:r>
              <w:rPr>
                <w:rFonts w:hint="eastAsia"/>
              </w:rPr>
              <w:t>列的列宽，是否隐藏，以及显示顺序；功能：用来显示接收科室内该医嘱的库存数量；</w:t>
            </w:r>
          </w:p>
        </w:tc>
      </w:tr>
      <w:tr w:rsidR="00AB39D1" w:rsidRPr="001E4BA5" w:rsidTr="00406E62">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Default="00AB39D1" w:rsidP="007034C3">
            <w:pPr>
              <w:rPr>
                <w:b/>
                <w:bCs/>
              </w:rPr>
            </w:pPr>
            <w:r>
              <w:rPr>
                <w:rFonts w:hint="eastAsia"/>
                <w:b/>
                <w:bCs/>
              </w:rPr>
              <w:t>7</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Default="00AB39D1" w:rsidP="007034C3">
            <w:r>
              <w:rPr>
                <w:rFonts w:hint="eastAsia"/>
              </w:rPr>
              <w:t>已审核未发药</w:t>
            </w:r>
          </w:p>
        </w:tc>
        <w:tc>
          <w:tcPr>
            <w:tcW w:w="1559" w:type="dxa"/>
            <w:tcBorders>
              <w:top w:val="single" w:sz="4" w:space="0" w:color="000000"/>
              <w:left w:val="single" w:sz="4" w:space="0" w:color="000000"/>
              <w:bottom w:val="single" w:sz="4" w:space="0" w:color="000000"/>
              <w:right w:val="single" w:sz="4" w:space="0" w:color="000000"/>
            </w:tcBorders>
            <w:vAlign w:val="center"/>
          </w:tcPr>
          <w:p w:rsidR="00AB39D1" w:rsidRPr="001E4BA5" w:rsidRDefault="00AB39D1" w:rsidP="00AB39D1">
            <w:pPr>
              <w:jc w:val="center"/>
            </w:pPr>
            <w:r w:rsidRPr="00AB39D1">
              <w:t>AaUnD</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406E62" w:rsidP="00406E62">
            <w:r>
              <w:rPr>
                <w:rFonts w:hint="eastAsia"/>
              </w:rPr>
              <w:t>配置药品查询模块</w:t>
            </w:r>
            <w:r>
              <w:rPr>
                <w:rFonts w:hint="eastAsia"/>
              </w:rPr>
              <w:t>[</w:t>
            </w:r>
            <w:r>
              <w:rPr>
                <w:rFonts w:hint="eastAsia"/>
              </w:rPr>
              <w:t>已审核未发药</w:t>
            </w:r>
            <w:r>
              <w:rPr>
                <w:rFonts w:hint="eastAsia"/>
              </w:rPr>
              <w:t>]</w:t>
            </w:r>
            <w:r>
              <w:rPr>
                <w:rFonts w:hint="eastAsia"/>
              </w:rPr>
              <w:t>列的列宽，是否隐藏，以及显示顺序；功能：用来显示已进行领药审核但是未进行发药的医嘱数量（</w:t>
            </w:r>
            <w:r>
              <w:rPr>
                <w:rFonts w:hint="eastAsia"/>
              </w:rPr>
              <w:t>PS:</w:t>
            </w:r>
            <w:r>
              <w:rPr>
                <w:rFonts w:hint="eastAsia"/>
              </w:rPr>
              <w:t>统计的全院内的，与病人科室无关）；</w:t>
            </w:r>
          </w:p>
        </w:tc>
      </w:tr>
      <w:tr w:rsidR="00AB39D1" w:rsidRPr="001E4BA5" w:rsidTr="00406E62">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Default="00AB39D1" w:rsidP="007034C3">
            <w:pPr>
              <w:rPr>
                <w:b/>
                <w:bCs/>
              </w:rPr>
            </w:pPr>
            <w:r>
              <w:rPr>
                <w:rFonts w:hint="eastAsia"/>
                <w:b/>
                <w:bCs/>
              </w:rPr>
              <w:t>8</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Default="00AB39D1" w:rsidP="007034C3">
            <w:r>
              <w:rPr>
                <w:rFonts w:hint="eastAsia"/>
              </w:rPr>
              <w:t>特殊标示</w:t>
            </w:r>
          </w:p>
        </w:tc>
        <w:tc>
          <w:tcPr>
            <w:tcW w:w="1559" w:type="dxa"/>
            <w:tcBorders>
              <w:top w:val="single" w:sz="4" w:space="0" w:color="000000"/>
              <w:left w:val="single" w:sz="4" w:space="0" w:color="000000"/>
              <w:bottom w:val="single" w:sz="4" w:space="0" w:color="000000"/>
              <w:right w:val="single" w:sz="4" w:space="0" w:color="000000"/>
            </w:tcBorders>
            <w:vAlign w:val="center"/>
          </w:tcPr>
          <w:p w:rsidR="00AB39D1" w:rsidRPr="001E4BA5" w:rsidRDefault="00AB39D1" w:rsidP="00AB39D1">
            <w:pPr>
              <w:jc w:val="center"/>
            </w:pPr>
            <w:r w:rsidRPr="00AB39D1">
              <w:t>errcode1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B39D1" w:rsidRPr="001E4BA5" w:rsidRDefault="00406E62" w:rsidP="00406E62">
            <w:r>
              <w:rPr>
                <w:rFonts w:hint="eastAsia"/>
              </w:rPr>
              <w:t>配置药品查询模块</w:t>
            </w:r>
            <w:r>
              <w:rPr>
                <w:rFonts w:hint="eastAsia"/>
              </w:rPr>
              <w:t>[</w:t>
            </w:r>
            <w:r>
              <w:rPr>
                <w:rFonts w:hint="eastAsia"/>
              </w:rPr>
              <w:t>特殊标示</w:t>
            </w:r>
            <w:r>
              <w:rPr>
                <w:rFonts w:hint="eastAsia"/>
              </w:rPr>
              <w:t>]</w:t>
            </w:r>
            <w:r>
              <w:rPr>
                <w:rFonts w:hint="eastAsia"/>
              </w:rPr>
              <w:t>列的列宽，是否隐藏，以及显示顺序；功能：用来显示医嘱的特殊标示，如皮试非阴性、医嘱项截止、非独立医嘱和药库加锁；</w:t>
            </w:r>
          </w:p>
        </w:tc>
      </w:tr>
    </w:tbl>
    <w:p w:rsidR="00C21141" w:rsidRDefault="00C21141" w:rsidP="00097689">
      <w:pPr>
        <w:pStyle w:val="3"/>
      </w:pPr>
      <w:bookmarkStart w:id="99" w:name="_Toc484783061"/>
      <w:r>
        <w:rPr>
          <w:rFonts w:hint="eastAsia"/>
        </w:rPr>
        <w:t>明细查询</w:t>
      </w:r>
      <w:bookmarkEnd w:id="99"/>
    </w:p>
    <w:p w:rsidR="00C21141" w:rsidRPr="00AB39D1" w:rsidRDefault="00C21141" w:rsidP="00C21141">
      <w:pPr>
        <w:jc w:val="center"/>
        <w:rPr>
          <w:b/>
          <w:sz w:val="30"/>
          <w:szCs w:val="30"/>
        </w:rPr>
      </w:pPr>
      <w:r>
        <w:rPr>
          <w:b/>
          <w:noProof/>
          <w:sz w:val="30"/>
          <w:szCs w:val="30"/>
        </w:rPr>
        <w:drawing>
          <wp:inline distT="0" distB="0" distL="0" distR="0">
            <wp:extent cx="3774440" cy="2670175"/>
            <wp:effectExtent l="19050" t="0" r="0" b="0"/>
            <wp:docPr id="8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774440" cy="2670175"/>
                    </a:xfrm>
                    <a:prstGeom prst="rect">
                      <a:avLst/>
                    </a:prstGeom>
                    <a:noFill/>
                    <a:ln w="9525">
                      <a:noFill/>
                      <a:miter lim="800000"/>
                      <a:headEnd/>
                      <a:tailEnd/>
                    </a:ln>
                  </pic:spPr>
                </pic:pic>
              </a:graphicData>
            </a:graphic>
          </wp:inline>
        </w:drawing>
      </w:r>
    </w:p>
    <w:tbl>
      <w:tblPr>
        <w:tblW w:w="9083" w:type="dxa"/>
        <w:tblCellMar>
          <w:left w:w="0" w:type="dxa"/>
          <w:right w:w="0" w:type="dxa"/>
        </w:tblCellMar>
        <w:tblLook w:val="04A0"/>
      </w:tblPr>
      <w:tblGrid>
        <w:gridCol w:w="519"/>
        <w:gridCol w:w="910"/>
        <w:gridCol w:w="1559"/>
        <w:gridCol w:w="6095"/>
      </w:tblGrid>
      <w:tr w:rsidR="00C21141" w:rsidRPr="001E4BA5" w:rsidTr="00B26157">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21141" w:rsidRPr="001E4BA5" w:rsidRDefault="00C21141" w:rsidP="00B26157">
            <w:r w:rsidRPr="001E4BA5">
              <w:rPr>
                <w:rFonts w:hint="eastAsia"/>
                <w:b/>
                <w:bCs/>
              </w:rPr>
              <w:t>序号</w:t>
            </w:r>
          </w:p>
        </w:tc>
        <w:tc>
          <w:tcPr>
            <w:tcW w:w="910"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21141" w:rsidRPr="001E4BA5" w:rsidRDefault="00C21141" w:rsidP="00B26157">
            <w:r>
              <w:rPr>
                <w:rFonts w:hint="eastAsia"/>
                <w:b/>
                <w:bCs/>
              </w:rPr>
              <w:t>标签</w:t>
            </w:r>
          </w:p>
        </w:tc>
        <w:tc>
          <w:tcPr>
            <w:tcW w:w="155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C21141" w:rsidRPr="001E4BA5" w:rsidRDefault="00C21141" w:rsidP="00B26157">
            <w:pPr>
              <w:jc w:val="center"/>
              <w:rPr>
                <w:b/>
                <w:bCs/>
              </w:rPr>
            </w:pPr>
            <w:r>
              <w:rPr>
                <w:rFonts w:hint="eastAsia"/>
                <w:b/>
                <w:bCs/>
              </w:rPr>
              <w:t>字段</w:t>
            </w:r>
          </w:p>
        </w:tc>
        <w:tc>
          <w:tcPr>
            <w:tcW w:w="6095"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21141" w:rsidRPr="001E4BA5" w:rsidRDefault="00C21141" w:rsidP="00B26157">
            <w:r w:rsidRPr="001E4BA5">
              <w:rPr>
                <w:rFonts w:hint="eastAsia"/>
                <w:b/>
                <w:bCs/>
              </w:rPr>
              <w:t>功能说明</w:t>
            </w:r>
          </w:p>
        </w:tc>
      </w:tr>
      <w:tr w:rsidR="00C21141" w:rsidRPr="001E4BA5" w:rsidTr="00B26157">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b/>
                <w:bCs/>
              </w:rPr>
              <w:t>1</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rPr>
              <w:t>选择</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1E4BA5" w:rsidRDefault="00C21141" w:rsidP="00B26157">
            <w:pPr>
              <w:jc w:val="center"/>
            </w:pPr>
            <w:r w:rsidRPr="00AB39D1">
              <w:t>selection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rPr>
              <w:t>配置</w:t>
            </w:r>
            <w:r w:rsidR="00FC5DC4">
              <w:rPr>
                <w:rFonts w:hint="eastAsia"/>
              </w:rPr>
              <w:t>明细</w:t>
            </w:r>
            <w:r>
              <w:rPr>
                <w:rFonts w:hint="eastAsia"/>
              </w:rPr>
              <w:t>查询模块</w:t>
            </w:r>
            <w:r>
              <w:rPr>
                <w:rFonts w:hint="eastAsia"/>
              </w:rPr>
              <w:t>[</w:t>
            </w:r>
            <w:r>
              <w:rPr>
                <w:rFonts w:hint="eastAsia"/>
              </w:rPr>
              <w:t>选择</w:t>
            </w:r>
            <w:r>
              <w:rPr>
                <w:rFonts w:hint="eastAsia"/>
              </w:rPr>
              <w:t>]</w:t>
            </w:r>
            <w:r>
              <w:rPr>
                <w:rFonts w:hint="eastAsia"/>
              </w:rPr>
              <w:t>列的列宽，是否隐藏，以及显示顺序；功能：用来勾选医嘱</w:t>
            </w:r>
            <w:r w:rsidR="00FC5DC4">
              <w:rPr>
                <w:rFonts w:hint="eastAsia"/>
              </w:rPr>
              <w:t>明细</w:t>
            </w:r>
            <w:r>
              <w:rPr>
                <w:rFonts w:hint="eastAsia"/>
              </w:rPr>
              <w:t>信息，并进行审核、撤销审核等操作；</w:t>
            </w:r>
          </w:p>
        </w:tc>
      </w:tr>
      <w:tr w:rsidR="00C21141" w:rsidRPr="001E4BA5" w:rsidTr="00B26157">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b/>
                <w:bCs/>
              </w:rPr>
              <w:t>2</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5B5781" w:rsidRDefault="00C21141" w:rsidP="00B26157">
            <w:r>
              <w:rPr>
                <w:rFonts w:hint="eastAsia"/>
                <w:bCs/>
              </w:rPr>
              <w:t>审核</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1E4BA5" w:rsidRDefault="00FC5DC4" w:rsidP="00B26157">
            <w:pPr>
              <w:jc w:val="center"/>
            </w:pPr>
            <w:r w:rsidRPr="00FC5DC4">
              <w:t>Audit</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FC5DC4" w:rsidP="00FC5DC4">
            <w:r>
              <w:rPr>
                <w:rFonts w:hint="eastAsia"/>
              </w:rPr>
              <w:t>配置明细查询模块</w:t>
            </w:r>
            <w:r>
              <w:rPr>
                <w:rFonts w:hint="eastAsia"/>
              </w:rPr>
              <w:t>[</w:t>
            </w:r>
            <w:r>
              <w:rPr>
                <w:rFonts w:hint="eastAsia"/>
              </w:rPr>
              <w:t>审核</w:t>
            </w:r>
            <w:r>
              <w:rPr>
                <w:rFonts w:hint="eastAsia"/>
              </w:rPr>
              <w:t>]</w:t>
            </w:r>
            <w:r>
              <w:rPr>
                <w:rFonts w:hint="eastAsia"/>
              </w:rPr>
              <w:t>列的列宽，是否隐藏，以及显示顺序；功能：用来显示医嘱领药审核的审核人和审核时间信息；</w:t>
            </w:r>
          </w:p>
        </w:tc>
      </w:tr>
      <w:tr w:rsidR="00C21141" w:rsidRPr="001E4BA5" w:rsidTr="00B26157">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b/>
                <w:bCs/>
              </w:rPr>
              <w:t>3</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rPr>
              <w:t>床号</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1E4BA5" w:rsidRDefault="00FC5DC4" w:rsidP="00B26157">
            <w:pPr>
              <w:jc w:val="center"/>
            </w:pPr>
            <w:r w:rsidRPr="00FC5DC4">
              <w:t>BedCode</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FC5DC4">
            <w:r>
              <w:rPr>
                <w:rFonts w:hint="eastAsia"/>
              </w:rPr>
              <w:t>配置</w:t>
            </w:r>
            <w:r w:rsidR="00FC5DC4">
              <w:rPr>
                <w:rFonts w:hint="eastAsia"/>
              </w:rPr>
              <w:t>明细查询</w:t>
            </w:r>
            <w:r>
              <w:rPr>
                <w:rFonts w:hint="eastAsia"/>
              </w:rPr>
              <w:t>模块</w:t>
            </w:r>
            <w:r>
              <w:rPr>
                <w:rFonts w:hint="eastAsia"/>
              </w:rPr>
              <w:t>[</w:t>
            </w:r>
            <w:r w:rsidR="00FC5DC4">
              <w:rPr>
                <w:rFonts w:hint="eastAsia"/>
              </w:rPr>
              <w:t>床号</w:t>
            </w:r>
            <w:r>
              <w:rPr>
                <w:rFonts w:hint="eastAsia"/>
              </w:rPr>
              <w:t>]</w:t>
            </w:r>
            <w:r>
              <w:rPr>
                <w:rFonts w:hint="eastAsia"/>
              </w:rPr>
              <w:t>列的列宽，是否隐藏，以及显示顺序；功能：用来显示</w:t>
            </w:r>
            <w:r w:rsidR="00FC5DC4">
              <w:rPr>
                <w:rFonts w:hint="eastAsia"/>
              </w:rPr>
              <w:t>病人的床位信息</w:t>
            </w:r>
            <w:r>
              <w:rPr>
                <w:rFonts w:hint="eastAsia"/>
              </w:rPr>
              <w:t>；</w:t>
            </w:r>
          </w:p>
        </w:tc>
      </w:tr>
      <w:tr w:rsidR="00C21141" w:rsidRPr="001E4BA5" w:rsidTr="00B26157">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4</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Cs/>
              </w:rPr>
            </w:pPr>
            <w:r>
              <w:rPr>
                <w:rFonts w:hint="eastAsia"/>
                <w:bCs/>
              </w:rPr>
              <w:t>患者</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Default="00FC5DC4" w:rsidP="00B26157">
            <w:pPr>
              <w:jc w:val="center"/>
            </w:pPr>
            <w:r w:rsidRPr="00FC5DC4">
              <w:t>PatName</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FC5DC4">
            <w:r>
              <w:rPr>
                <w:rFonts w:hint="eastAsia"/>
              </w:rPr>
              <w:t>配置</w:t>
            </w:r>
            <w:r w:rsidR="00FC5DC4">
              <w:rPr>
                <w:rFonts w:hint="eastAsia"/>
              </w:rPr>
              <w:t>明细查询</w:t>
            </w:r>
            <w:r>
              <w:rPr>
                <w:rFonts w:hint="eastAsia"/>
              </w:rPr>
              <w:t>模块</w:t>
            </w:r>
            <w:r>
              <w:rPr>
                <w:rFonts w:hint="eastAsia"/>
              </w:rPr>
              <w:t>[</w:t>
            </w:r>
            <w:r w:rsidR="00FC5DC4">
              <w:rPr>
                <w:rFonts w:hint="eastAsia"/>
              </w:rPr>
              <w:t>患者</w:t>
            </w:r>
            <w:r>
              <w:rPr>
                <w:rFonts w:hint="eastAsia"/>
              </w:rPr>
              <w:t>]</w:t>
            </w:r>
            <w:r>
              <w:rPr>
                <w:rFonts w:hint="eastAsia"/>
              </w:rPr>
              <w:t>列的列宽，是否隐藏，以及显示顺序；功能：用来显示</w:t>
            </w:r>
            <w:r w:rsidR="00FC5DC4">
              <w:rPr>
                <w:rFonts w:hint="eastAsia"/>
              </w:rPr>
              <w:t>病人的姓名信息</w:t>
            </w:r>
            <w:r>
              <w:rPr>
                <w:rFonts w:hint="eastAsia"/>
              </w:rPr>
              <w:t>；</w:t>
            </w:r>
          </w:p>
        </w:tc>
      </w:tr>
      <w:tr w:rsidR="00C21141" w:rsidRPr="001E4BA5" w:rsidTr="00B26157">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b/>
                <w:bCs/>
              </w:rPr>
              <w:t>5</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4F59CA" w:rsidRDefault="00C21141" w:rsidP="00B26157">
            <w:r>
              <w:rPr>
                <w:rFonts w:hint="eastAsia"/>
                <w:bCs/>
              </w:rPr>
              <w:t>患者级别</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Default="00FC5DC4" w:rsidP="00B26157">
            <w:pPr>
              <w:jc w:val="center"/>
            </w:pPr>
            <w:r w:rsidRPr="00FC5DC4">
              <w:t>EncryptLevel</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FC5DC4" w:rsidP="00FC5DC4">
            <w:r>
              <w:rPr>
                <w:rFonts w:hint="eastAsia"/>
              </w:rPr>
              <w:t>配置明细查询模块</w:t>
            </w:r>
            <w:r>
              <w:rPr>
                <w:rFonts w:hint="eastAsia"/>
              </w:rPr>
              <w:t>[</w:t>
            </w:r>
            <w:r>
              <w:rPr>
                <w:rFonts w:hint="eastAsia"/>
              </w:rPr>
              <w:t>患者级别</w:t>
            </w:r>
            <w:r>
              <w:rPr>
                <w:rFonts w:hint="eastAsia"/>
              </w:rPr>
              <w:t>]</w:t>
            </w:r>
            <w:r>
              <w:rPr>
                <w:rFonts w:hint="eastAsia"/>
              </w:rPr>
              <w:t>列的列宽，是否隐藏，以及显示顺序；功能：用来显示病人的患者级别信息；</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b/>
                <w:bCs/>
              </w:rPr>
              <w:lastRenderedPageBreak/>
              <w:t>6</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C21141" w:rsidP="00B26157">
            <w:r>
              <w:rPr>
                <w:rFonts w:hint="eastAsia"/>
              </w:rPr>
              <w:t>患者密级</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1E4BA5" w:rsidRDefault="00FC5DC4" w:rsidP="00B26157">
            <w:pPr>
              <w:jc w:val="center"/>
            </w:pPr>
            <w:r w:rsidRPr="00FC5DC4">
              <w:t>PatLevel</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FC5DC4" w:rsidP="00FC5DC4">
            <w:r>
              <w:rPr>
                <w:rFonts w:hint="eastAsia"/>
              </w:rPr>
              <w:t>配置明细查询模块</w:t>
            </w:r>
            <w:r>
              <w:rPr>
                <w:rFonts w:hint="eastAsia"/>
              </w:rPr>
              <w:t>[</w:t>
            </w:r>
            <w:r>
              <w:rPr>
                <w:rFonts w:hint="eastAsia"/>
              </w:rPr>
              <w:t>患者密级</w:t>
            </w:r>
            <w:r>
              <w:rPr>
                <w:rFonts w:hint="eastAsia"/>
              </w:rPr>
              <w:t>]</w:t>
            </w:r>
            <w:r>
              <w:rPr>
                <w:rFonts w:hint="eastAsia"/>
              </w:rPr>
              <w:t>列的列宽，是否隐藏，以及显示顺序；功能：用来显示病人的患者密级信息；</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7</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医生</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1E4BA5" w:rsidRDefault="00FC5DC4" w:rsidP="00B26157">
            <w:pPr>
              <w:jc w:val="center"/>
            </w:pPr>
            <w:r w:rsidRPr="00FC5DC4">
              <w:t>Doctor</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FC5DC4" w:rsidP="00FC5DC4">
            <w:r>
              <w:rPr>
                <w:rFonts w:hint="eastAsia"/>
              </w:rPr>
              <w:t>配置明细查询模块</w:t>
            </w:r>
            <w:r>
              <w:rPr>
                <w:rFonts w:hint="eastAsia"/>
              </w:rPr>
              <w:t>[</w:t>
            </w:r>
            <w:r>
              <w:rPr>
                <w:rFonts w:hint="eastAsia"/>
              </w:rPr>
              <w:t>医生</w:t>
            </w:r>
            <w:r>
              <w:rPr>
                <w:rFonts w:hint="eastAsia"/>
              </w:rPr>
              <w:t>]</w:t>
            </w:r>
            <w:r>
              <w:rPr>
                <w:rFonts w:hint="eastAsia"/>
              </w:rPr>
              <w:t>列的列宽，是否隐藏，以及显示顺序；功能：用来显示下医嘱医生；</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8</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时间</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1E4BA5" w:rsidRDefault="00FC5DC4" w:rsidP="00B26157">
            <w:pPr>
              <w:jc w:val="center"/>
            </w:pPr>
            <w:r w:rsidRPr="00FC5DC4">
              <w:t>OrdDate</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Pr="001E4BA5" w:rsidRDefault="00FC5DC4" w:rsidP="00FC5DC4">
            <w:r>
              <w:rPr>
                <w:rFonts w:hint="eastAsia"/>
              </w:rPr>
              <w:t>配置明细查询模块</w:t>
            </w:r>
            <w:r>
              <w:rPr>
                <w:rFonts w:hint="eastAsia"/>
              </w:rPr>
              <w:t>[</w:t>
            </w:r>
            <w:r>
              <w:rPr>
                <w:rFonts w:hint="eastAsia"/>
              </w:rPr>
              <w:t>时间</w:t>
            </w:r>
            <w:r>
              <w:rPr>
                <w:rFonts w:hint="eastAsia"/>
              </w:rPr>
              <w:t>]</w:t>
            </w:r>
            <w:r>
              <w:rPr>
                <w:rFonts w:hint="eastAsia"/>
              </w:rPr>
              <w:t>列的列宽，是否隐藏，以及显示顺序；功能：用来显示医嘱明细的要求执行时间；</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9</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药品</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FC5DC4" w:rsidP="00B26157">
            <w:pPr>
              <w:jc w:val="center"/>
            </w:pPr>
            <w:r w:rsidRPr="00FC5DC4">
              <w:t>Arcim</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FC5DC4" w:rsidP="00FC5DC4">
            <w:r>
              <w:rPr>
                <w:rFonts w:hint="eastAsia"/>
              </w:rPr>
              <w:t>配置明细查询模块</w:t>
            </w:r>
            <w:r>
              <w:rPr>
                <w:rFonts w:hint="eastAsia"/>
              </w:rPr>
              <w:t>[</w:t>
            </w:r>
            <w:r>
              <w:rPr>
                <w:rFonts w:hint="eastAsia"/>
              </w:rPr>
              <w:t>药品</w:t>
            </w:r>
            <w:r>
              <w:rPr>
                <w:rFonts w:hint="eastAsia"/>
              </w:rPr>
              <w:t>]</w:t>
            </w:r>
            <w:r>
              <w:rPr>
                <w:rFonts w:hint="eastAsia"/>
              </w:rPr>
              <w:t>列的列宽，是否隐藏，以及显示顺序；功能：用来显示医嘱名称；</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10</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数量</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FC5DC4" w:rsidP="00B26157">
            <w:pPr>
              <w:jc w:val="center"/>
            </w:pPr>
            <w:r w:rsidRPr="00FC5DC4">
              <w:t>Qty</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FC5DC4" w:rsidP="00FC5DC4">
            <w:r>
              <w:rPr>
                <w:rFonts w:hint="eastAsia"/>
              </w:rPr>
              <w:t>配置明细查询模块</w:t>
            </w:r>
            <w:r>
              <w:rPr>
                <w:rFonts w:hint="eastAsia"/>
              </w:rPr>
              <w:t>[</w:t>
            </w:r>
            <w:r>
              <w:rPr>
                <w:rFonts w:hint="eastAsia"/>
              </w:rPr>
              <w:t>数量</w:t>
            </w:r>
            <w:r>
              <w:rPr>
                <w:rFonts w:hint="eastAsia"/>
              </w:rPr>
              <w:t>]</w:t>
            </w:r>
            <w:r>
              <w:rPr>
                <w:rFonts w:hint="eastAsia"/>
              </w:rPr>
              <w:t>列的列宽，是否隐藏，以及显示顺序；功能：用来显示医嘱数量；</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11</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单位</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Uom</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单位</w:t>
            </w:r>
            <w:r>
              <w:rPr>
                <w:rFonts w:hint="eastAsia"/>
              </w:rPr>
              <w:t>]</w:t>
            </w:r>
            <w:r>
              <w:rPr>
                <w:rFonts w:hint="eastAsia"/>
              </w:rPr>
              <w:t>列的列宽，是否隐藏，以及显示顺序；功能：用来显示医嘱单位；</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12</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优先级</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Prior</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优先级</w:t>
            </w:r>
            <w:r>
              <w:rPr>
                <w:rFonts w:hint="eastAsia"/>
              </w:rPr>
              <w:t>]</w:t>
            </w:r>
            <w:r>
              <w:rPr>
                <w:rFonts w:hint="eastAsia"/>
              </w:rPr>
              <w:t>列的列宽，是否隐藏，以及显示顺序；功能：用来显示医嘱优先级；</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13</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剂量</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doseQtyUnit</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剂量</w:t>
            </w:r>
            <w:r>
              <w:rPr>
                <w:rFonts w:hint="eastAsia"/>
              </w:rPr>
              <w:t>]</w:t>
            </w:r>
            <w:r>
              <w:rPr>
                <w:rFonts w:hint="eastAsia"/>
              </w:rPr>
              <w:t>列的列宽，是否隐藏，以及显示顺序；功能：用来显示医嘱的单次剂量；</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14</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频次</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phcfrCode</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频次</w:t>
            </w:r>
            <w:r>
              <w:rPr>
                <w:rFonts w:hint="eastAsia"/>
              </w:rPr>
              <w:t>]</w:t>
            </w:r>
            <w:r>
              <w:rPr>
                <w:rFonts w:hint="eastAsia"/>
              </w:rPr>
              <w:t>列的列宽，是否隐藏，以及显示顺序；功能：用来显示医嘱的频次信息；</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15</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状态</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dspStat</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状态</w:t>
            </w:r>
            <w:r>
              <w:rPr>
                <w:rFonts w:hint="eastAsia"/>
              </w:rPr>
              <w:t>]</w:t>
            </w:r>
            <w:r>
              <w:rPr>
                <w:rFonts w:hint="eastAsia"/>
              </w:rPr>
              <w:t>列的列宽，是否隐藏，以及显示顺序；功能：用来显示医嘱的发药状态（已发</w:t>
            </w:r>
            <w:r>
              <w:rPr>
                <w:rFonts w:hint="eastAsia"/>
              </w:rPr>
              <w:t>/</w:t>
            </w:r>
            <w:r>
              <w:rPr>
                <w:rFonts w:hint="eastAsia"/>
              </w:rPr>
              <w:t>未发）；</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16</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发药时间</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DispDateTime</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发药时间</w:t>
            </w:r>
            <w:r>
              <w:rPr>
                <w:rFonts w:hint="eastAsia"/>
              </w:rPr>
              <w:t>]</w:t>
            </w:r>
            <w:r>
              <w:rPr>
                <w:rFonts w:hint="eastAsia"/>
              </w:rPr>
              <w:t>列的列宽，是否隐藏，以及显示顺序；功能：用来显示医嘱的发药人和发药时间；</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17</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审核标志</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AuditFlag</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审核标志</w:t>
            </w:r>
            <w:r>
              <w:rPr>
                <w:rFonts w:hint="eastAsia"/>
              </w:rPr>
              <w:t>]</w:t>
            </w:r>
            <w:r>
              <w:rPr>
                <w:rFonts w:hint="eastAsia"/>
              </w:rPr>
              <w:t>列的列宽，是否隐藏，以及显示顺序；功能：用来显示医嘱是否进行领药审核（</w:t>
            </w:r>
            <w:r>
              <w:rPr>
                <w:rFonts w:hint="eastAsia"/>
              </w:rPr>
              <w:t>Y/</w:t>
            </w:r>
            <w:r>
              <w:rPr>
                <w:rFonts w:hint="eastAsia"/>
              </w:rPr>
              <w:t>空）；</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18</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特殊标示</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errcode1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特殊标示</w:t>
            </w:r>
            <w:r>
              <w:rPr>
                <w:rFonts w:hint="eastAsia"/>
              </w:rPr>
              <w:t>]</w:t>
            </w:r>
            <w:r>
              <w:rPr>
                <w:rFonts w:hint="eastAsia"/>
              </w:rPr>
              <w:t>列的列宽，是否隐藏，以及显示顺序；功能：用来显示医嘱的特殊标示</w:t>
            </w:r>
            <w:r>
              <w:rPr>
                <w:rFonts w:hint="eastAsia"/>
              </w:rPr>
              <w:t>,</w:t>
            </w:r>
            <w:r>
              <w:rPr>
                <w:rFonts w:hint="eastAsia"/>
              </w:rPr>
              <w:t>如皮试非阴性、医嘱项截止、非独立医嘱和药库加锁；</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19</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开单科室</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OrdLoc</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开单科室</w:t>
            </w:r>
            <w:r>
              <w:rPr>
                <w:rFonts w:hint="eastAsia"/>
              </w:rPr>
              <w:t>]</w:t>
            </w:r>
            <w:r>
              <w:rPr>
                <w:rFonts w:hint="eastAsia"/>
              </w:rPr>
              <w:t>列的列宽，是否隐藏，以及显示顺序；功能：用来显示医嘱的开单科室；</w:t>
            </w:r>
          </w:p>
        </w:tc>
      </w:tr>
      <w:tr w:rsidR="00C21141" w:rsidRPr="001E4BA5" w:rsidTr="00B2615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pPr>
              <w:rPr>
                <w:b/>
                <w:bCs/>
              </w:rPr>
            </w:pPr>
            <w:r>
              <w:rPr>
                <w:rFonts w:hint="eastAsia"/>
                <w:b/>
                <w:bCs/>
              </w:rPr>
              <w:t>20</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C21141" w:rsidP="00B26157">
            <w:r>
              <w:rPr>
                <w:rFonts w:hint="eastAsia"/>
              </w:rPr>
              <w:t>打包标志</w:t>
            </w:r>
          </w:p>
        </w:tc>
        <w:tc>
          <w:tcPr>
            <w:tcW w:w="1559" w:type="dxa"/>
            <w:tcBorders>
              <w:top w:val="single" w:sz="4" w:space="0" w:color="000000"/>
              <w:left w:val="single" w:sz="4" w:space="0" w:color="000000"/>
              <w:bottom w:val="single" w:sz="4" w:space="0" w:color="000000"/>
              <w:right w:val="single" w:sz="4" w:space="0" w:color="000000"/>
            </w:tcBorders>
            <w:vAlign w:val="center"/>
          </w:tcPr>
          <w:p w:rsidR="00C21141" w:rsidRPr="00AB39D1" w:rsidRDefault="00B26157" w:rsidP="00B26157">
            <w:pPr>
              <w:jc w:val="center"/>
            </w:pPr>
            <w:r w:rsidRPr="00B26157">
              <w:t>pogFlag</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21141" w:rsidRDefault="00B26157" w:rsidP="00B26157">
            <w:r>
              <w:rPr>
                <w:rFonts w:hint="eastAsia"/>
              </w:rPr>
              <w:t>配置明细查询模块</w:t>
            </w:r>
            <w:r>
              <w:rPr>
                <w:rFonts w:hint="eastAsia"/>
              </w:rPr>
              <w:t>[</w:t>
            </w:r>
            <w:r>
              <w:rPr>
                <w:rFonts w:hint="eastAsia"/>
              </w:rPr>
              <w:t>打包标志</w:t>
            </w:r>
            <w:r>
              <w:rPr>
                <w:rFonts w:hint="eastAsia"/>
              </w:rPr>
              <w:t>]</w:t>
            </w:r>
            <w:r>
              <w:rPr>
                <w:rFonts w:hint="eastAsia"/>
              </w:rPr>
              <w:t>列的列宽，是否隐藏，以及显示顺序；功能：用来显示医嘱的打包标志（</w:t>
            </w:r>
            <w:r>
              <w:rPr>
                <w:rFonts w:hint="eastAsia"/>
              </w:rPr>
              <w:t>P:</w:t>
            </w:r>
            <w:r>
              <w:rPr>
                <w:rFonts w:hint="eastAsia"/>
              </w:rPr>
              <w:t>静脉配置中心打包；</w:t>
            </w:r>
            <w:r>
              <w:rPr>
                <w:rFonts w:hint="eastAsia"/>
              </w:rPr>
              <w:t>Y:</w:t>
            </w:r>
            <w:r>
              <w:rPr>
                <w:rFonts w:hint="eastAsia"/>
              </w:rPr>
              <w:t>一次打包；</w:t>
            </w:r>
            <w:r>
              <w:rPr>
                <w:rFonts w:hint="eastAsia"/>
              </w:rPr>
              <w:t>E:</w:t>
            </w:r>
            <w:r>
              <w:rPr>
                <w:rFonts w:hint="eastAsia"/>
              </w:rPr>
              <w:t>二次打包；）；</w:t>
            </w:r>
          </w:p>
        </w:tc>
      </w:tr>
    </w:tbl>
    <w:p w:rsidR="00B26157" w:rsidRDefault="00B26157" w:rsidP="00097689">
      <w:pPr>
        <w:pStyle w:val="3"/>
      </w:pPr>
      <w:bookmarkStart w:id="100" w:name="_Toc484783062"/>
      <w:r>
        <w:rPr>
          <w:rFonts w:hint="eastAsia"/>
        </w:rPr>
        <w:lastRenderedPageBreak/>
        <w:t>审核控制</w:t>
      </w:r>
      <w:bookmarkEnd w:id="100"/>
    </w:p>
    <w:p w:rsidR="00B26157" w:rsidRPr="00AB39D1" w:rsidRDefault="00B26157" w:rsidP="00B26157">
      <w:pPr>
        <w:jc w:val="center"/>
        <w:rPr>
          <w:b/>
          <w:sz w:val="30"/>
          <w:szCs w:val="30"/>
        </w:rPr>
      </w:pPr>
      <w:r>
        <w:rPr>
          <w:b/>
          <w:noProof/>
          <w:sz w:val="30"/>
          <w:szCs w:val="30"/>
        </w:rPr>
        <w:drawing>
          <wp:inline distT="0" distB="0" distL="0" distR="0">
            <wp:extent cx="3716020" cy="2684780"/>
            <wp:effectExtent l="19050" t="0" r="0" b="0"/>
            <wp:docPr id="9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16020" cy="2684780"/>
                    </a:xfrm>
                    <a:prstGeom prst="rect">
                      <a:avLst/>
                    </a:prstGeom>
                    <a:noFill/>
                    <a:ln w="9525">
                      <a:noFill/>
                      <a:miter lim="800000"/>
                      <a:headEnd/>
                      <a:tailEnd/>
                    </a:ln>
                  </pic:spPr>
                </pic:pic>
              </a:graphicData>
            </a:graphic>
          </wp:inline>
        </w:drawing>
      </w:r>
    </w:p>
    <w:tbl>
      <w:tblPr>
        <w:tblW w:w="9083" w:type="dxa"/>
        <w:tblCellMar>
          <w:left w:w="0" w:type="dxa"/>
          <w:right w:w="0" w:type="dxa"/>
        </w:tblCellMar>
        <w:tblLook w:val="04A0"/>
      </w:tblPr>
      <w:tblGrid>
        <w:gridCol w:w="519"/>
        <w:gridCol w:w="1193"/>
        <w:gridCol w:w="1276"/>
        <w:gridCol w:w="6095"/>
      </w:tblGrid>
      <w:tr w:rsidR="00B26157" w:rsidRPr="001E4BA5" w:rsidTr="000A1057">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B26157" w:rsidRPr="001E4BA5" w:rsidRDefault="00B26157" w:rsidP="00B26157">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B26157" w:rsidRPr="001E4BA5" w:rsidRDefault="00B26157" w:rsidP="00B26157">
            <w:r>
              <w:rPr>
                <w:rFonts w:hint="eastAsia"/>
                <w:b/>
                <w:bCs/>
              </w:rPr>
              <w:t>标签</w:t>
            </w:r>
          </w:p>
        </w:tc>
        <w:tc>
          <w:tcPr>
            <w:tcW w:w="127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B26157" w:rsidRPr="001E4BA5" w:rsidRDefault="00B26157" w:rsidP="00B26157">
            <w:pPr>
              <w:jc w:val="center"/>
              <w:rPr>
                <w:b/>
                <w:bCs/>
              </w:rPr>
            </w:pPr>
            <w:r>
              <w:rPr>
                <w:rFonts w:hint="eastAsia"/>
                <w:b/>
                <w:bCs/>
              </w:rPr>
              <w:t>字段</w:t>
            </w:r>
          </w:p>
        </w:tc>
        <w:tc>
          <w:tcPr>
            <w:tcW w:w="6095"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B26157" w:rsidRPr="001E4BA5" w:rsidRDefault="00B26157" w:rsidP="00B26157">
            <w:r w:rsidRPr="001E4BA5">
              <w:rPr>
                <w:rFonts w:hint="eastAsia"/>
                <w:b/>
                <w:bCs/>
              </w:rPr>
              <w:t>功能说明</w:t>
            </w:r>
          </w:p>
        </w:tc>
      </w:tr>
      <w:tr w:rsidR="00B26157" w:rsidRPr="001E4BA5" w:rsidTr="000A1057">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1E4BA5" w:rsidRDefault="00B26157" w:rsidP="00B26157">
            <w:r>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1E4BA5" w:rsidRDefault="000A1057" w:rsidP="00B26157">
            <w:r>
              <w:rPr>
                <w:rFonts w:hint="eastAsia"/>
              </w:rPr>
              <w:t>皮试非阴性</w:t>
            </w:r>
          </w:p>
        </w:tc>
        <w:tc>
          <w:tcPr>
            <w:tcW w:w="1276" w:type="dxa"/>
            <w:tcBorders>
              <w:top w:val="single" w:sz="4" w:space="0" w:color="000000"/>
              <w:left w:val="single" w:sz="4" w:space="0" w:color="000000"/>
              <w:bottom w:val="single" w:sz="4" w:space="0" w:color="000000"/>
              <w:right w:val="single" w:sz="4" w:space="0" w:color="000000"/>
            </w:tcBorders>
            <w:vAlign w:val="center"/>
          </w:tcPr>
          <w:p w:rsidR="00B26157" w:rsidRPr="001E4BA5" w:rsidRDefault="000A1057" w:rsidP="00B26157">
            <w:pPr>
              <w:jc w:val="center"/>
            </w:pPr>
            <w:r>
              <w:rPr>
                <w:rFonts w:hint="eastAsia"/>
              </w:rPr>
              <w:t>A</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1E4BA5" w:rsidRDefault="00B26157" w:rsidP="000A1057">
            <w:r>
              <w:rPr>
                <w:rFonts w:hint="eastAsia"/>
              </w:rPr>
              <w:t>配置</w:t>
            </w:r>
            <w:r w:rsidR="000A1057">
              <w:rPr>
                <w:rFonts w:hint="eastAsia"/>
              </w:rPr>
              <w:t>标签</w:t>
            </w:r>
            <w:r w:rsidR="000A1057">
              <w:rPr>
                <w:rFonts w:hint="eastAsia"/>
              </w:rPr>
              <w:t>[</w:t>
            </w:r>
            <w:r w:rsidR="000A1057">
              <w:rPr>
                <w:rFonts w:hint="eastAsia"/>
              </w:rPr>
              <w:t>皮试非阴性</w:t>
            </w:r>
            <w:r w:rsidR="000A1057">
              <w:rPr>
                <w:rFonts w:hint="eastAsia"/>
              </w:rPr>
              <w:t>]</w:t>
            </w:r>
            <w:r w:rsidR="000A1057">
              <w:rPr>
                <w:rFonts w:hint="eastAsia"/>
              </w:rPr>
              <w:t>的标签颜色、是否审核控制和显示顺序等；</w:t>
            </w:r>
          </w:p>
        </w:tc>
      </w:tr>
      <w:tr w:rsidR="00B26157" w:rsidRPr="001E4BA5" w:rsidTr="000A1057">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1E4BA5" w:rsidRDefault="00B26157" w:rsidP="00B26157">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5B5781" w:rsidRDefault="000A1057" w:rsidP="00B26157">
            <w:r>
              <w:rPr>
                <w:rFonts w:hint="eastAsia"/>
                <w:bCs/>
              </w:rPr>
              <w:t>医嘱项截止</w:t>
            </w:r>
          </w:p>
        </w:tc>
        <w:tc>
          <w:tcPr>
            <w:tcW w:w="1276" w:type="dxa"/>
            <w:tcBorders>
              <w:top w:val="single" w:sz="4" w:space="0" w:color="000000"/>
              <w:left w:val="single" w:sz="4" w:space="0" w:color="000000"/>
              <w:bottom w:val="single" w:sz="4" w:space="0" w:color="000000"/>
              <w:right w:val="single" w:sz="4" w:space="0" w:color="000000"/>
            </w:tcBorders>
            <w:vAlign w:val="center"/>
          </w:tcPr>
          <w:p w:rsidR="00B26157" w:rsidRPr="001E4BA5" w:rsidRDefault="000A1057" w:rsidP="00B26157">
            <w:pPr>
              <w:jc w:val="center"/>
            </w:pPr>
            <w:r>
              <w:rPr>
                <w:rFonts w:hint="eastAsia"/>
              </w:rPr>
              <w:t>D</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1E4BA5" w:rsidRDefault="000A1057" w:rsidP="00B26157">
            <w:r>
              <w:rPr>
                <w:rFonts w:hint="eastAsia"/>
              </w:rPr>
              <w:t>配置标签</w:t>
            </w:r>
            <w:r>
              <w:rPr>
                <w:rFonts w:hint="eastAsia"/>
              </w:rPr>
              <w:t>[</w:t>
            </w:r>
            <w:r>
              <w:rPr>
                <w:rFonts w:hint="eastAsia"/>
                <w:bCs/>
              </w:rPr>
              <w:t>医嘱项截止</w:t>
            </w:r>
            <w:r>
              <w:rPr>
                <w:rFonts w:hint="eastAsia"/>
              </w:rPr>
              <w:t>]</w:t>
            </w:r>
            <w:r>
              <w:rPr>
                <w:rFonts w:hint="eastAsia"/>
              </w:rPr>
              <w:t>的标签颜色、是否审核控制和显示顺序等；</w:t>
            </w:r>
          </w:p>
        </w:tc>
      </w:tr>
      <w:tr w:rsidR="00B26157" w:rsidRPr="001E4BA5" w:rsidTr="000A1057">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1E4BA5" w:rsidRDefault="00B26157" w:rsidP="00B26157">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1E4BA5" w:rsidRDefault="000A1057" w:rsidP="00B26157">
            <w:r>
              <w:rPr>
                <w:rFonts w:hint="eastAsia"/>
              </w:rPr>
              <w:t>非独立医嘱</w:t>
            </w:r>
          </w:p>
        </w:tc>
        <w:tc>
          <w:tcPr>
            <w:tcW w:w="1276" w:type="dxa"/>
            <w:tcBorders>
              <w:top w:val="single" w:sz="4" w:space="0" w:color="000000"/>
              <w:left w:val="single" w:sz="4" w:space="0" w:color="000000"/>
              <w:bottom w:val="single" w:sz="4" w:space="0" w:color="000000"/>
              <w:right w:val="single" w:sz="4" w:space="0" w:color="000000"/>
            </w:tcBorders>
            <w:vAlign w:val="center"/>
          </w:tcPr>
          <w:p w:rsidR="00B26157" w:rsidRPr="001E4BA5" w:rsidRDefault="000A1057" w:rsidP="00B26157">
            <w:pPr>
              <w:jc w:val="center"/>
            </w:pPr>
            <w:r>
              <w:rPr>
                <w:rFonts w:hint="eastAsia"/>
              </w:rPr>
              <w:t>S</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Pr="001E4BA5" w:rsidRDefault="000A1057" w:rsidP="00B26157">
            <w:r>
              <w:rPr>
                <w:rFonts w:hint="eastAsia"/>
              </w:rPr>
              <w:t>配置标签</w:t>
            </w:r>
            <w:r>
              <w:rPr>
                <w:rFonts w:hint="eastAsia"/>
              </w:rPr>
              <w:t>[</w:t>
            </w:r>
            <w:r>
              <w:rPr>
                <w:rFonts w:hint="eastAsia"/>
              </w:rPr>
              <w:t>非独立医嘱</w:t>
            </w:r>
            <w:r>
              <w:rPr>
                <w:rFonts w:hint="eastAsia"/>
              </w:rPr>
              <w:t>]</w:t>
            </w:r>
            <w:r>
              <w:rPr>
                <w:rFonts w:hint="eastAsia"/>
              </w:rPr>
              <w:t>的标签颜色、是否审核控制和显示顺序等；</w:t>
            </w:r>
          </w:p>
        </w:tc>
      </w:tr>
      <w:tr w:rsidR="00B26157" w:rsidRPr="001E4BA5" w:rsidTr="000A1057">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Default="00B26157" w:rsidP="00B26157">
            <w:pPr>
              <w:rPr>
                <w:b/>
                <w:bCs/>
              </w:rPr>
            </w:pPr>
            <w:r>
              <w:rPr>
                <w:rFonts w:hint="eastAsia"/>
                <w:b/>
                <w:bCs/>
              </w:rPr>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Default="000A1057" w:rsidP="00B26157">
            <w:pPr>
              <w:rPr>
                <w:bCs/>
              </w:rPr>
            </w:pPr>
            <w:r>
              <w:rPr>
                <w:rFonts w:hint="eastAsia"/>
                <w:bCs/>
              </w:rPr>
              <w:t>药库加锁</w:t>
            </w:r>
          </w:p>
        </w:tc>
        <w:tc>
          <w:tcPr>
            <w:tcW w:w="1276" w:type="dxa"/>
            <w:tcBorders>
              <w:top w:val="single" w:sz="4" w:space="0" w:color="000000"/>
              <w:left w:val="single" w:sz="4" w:space="0" w:color="000000"/>
              <w:bottom w:val="single" w:sz="4" w:space="0" w:color="000000"/>
              <w:right w:val="single" w:sz="4" w:space="0" w:color="000000"/>
            </w:tcBorders>
            <w:vAlign w:val="center"/>
          </w:tcPr>
          <w:p w:rsidR="00B26157" w:rsidRDefault="000A1057" w:rsidP="00B26157">
            <w:pPr>
              <w:jc w:val="center"/>
            </w:pPr>
            <w:r>
              <w:rPr>
                <w:rFonts w:hint="eastAsia"/>
              </w:rPr>
              <w:t>L</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B26157" w:rsidRDefault="000A1057" w:rsidP="00B26157">
            <w:r>
              <w:rPr>
                <w:rFonts w:hint="eastAsia"/>
              </w:rPr>
              <w:t>配置标签</w:t>
            </w:r>
            <w:r>
              <w:rPr>
                <w:rFonts w:hint="eastAsia"/>
              </w:rPr>
              <w:t>[</w:t>
            </w:r>
            <w:r>
              <w:rPr>
                <w:rFonts w:hint="eastAsia"/>
                <w:bCs/>
              </w:rPr>
              <w:t>药库加锁</w:t>
            </w:r>
            <w:r>
              <w:rPr>
                <w:rFonts w:hint="eastAsia"/>
              </w:rPr>
              <w:t>]</w:t>
            </w:r>
            <w:r>
              <w:rPr>
                <w:rFonts w:hint="eastAsia"/>
              </w:rPr>
              <w:t>的标签颜色、是否审核控制和显示顺序等；</w:t>
            </w:r>
          </w:p>
        </w:tc>
      </w:tr>
    </w:tbl>
    <w:p w:rsidR="000A1057" w:rsidRDefault="000A1057" w:rsidP="00097689">
      <w:pPr>
        <w:pStyle w:val="3"/>
      </w:pPr>
      <w:bookmarkStart w:id="101" w:name="_Toc484783063"/>
      <w:r>
        <w:rPr>
          <w:rFonts w:hint="eastAsia"/>
        </w:rPr>
        <w:lastRenderedPageBreak/>
        <w:t>查询时间</w:t>
      </w:r>
      <w:bookmarkEnd w:id="101"/>
    </w:p>
    <w:p w:rsidR="000A1057" w:rsidRPr="00AB39D1" w:rsidRDefault="000A1057" w:rsidP="000A1057">
      <w:pPr>
        <w:jc w:val="center"/>
        <w:rPr>
          <w:b/>
          <w:sz w:val="30"/>
          <w:szCs w:val="30"/>
        </w:rPr>
      </w:pPr>
      <w:r>
        <w:rPr>
          <w:b/>
          <w:noProof/>
          <w:sz w:val="30"/>
          <w:szCs w:val="30"/>
        </w:rPr>
        <w:drawing>
          <wp:inline distT="0" distB="0" distL="0" distR="0">
            <wp:extent cx="3789045" cy="2670175"/>
            <wp:effectExtent l="19050" t="0" r="1905" b="0"/>
            <wp:docPr id="9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789045" cy="2670175"/>
                    </a:xfrm>
                    <a:prstGeom prst="rect">
                      <a:avLst/>
                    </a:prstGeom>
                    <a:noFill/>
                    <a:ln w="9525">
                      <a:noFill/>
                      <a:miter lim="800000"/>
                      <a:headEnd/>
                      <a:tailEnd/>
                    </a:ln>
                  </pic:spPr>
                </pic:pic>
              </a:graphicData>
            </a:graphic>
          </wp:inline>
        </w:drawing>
      </w:r>
    </w:p>
    <w:tbl>
      <w:tblPr>
        <w:tblW w:w="8658" w:type="dxa"/>
        <w:tblCellMar>
          <w:left w:w="0" w:type="dxa"/>
          <w:right w:w="0" w:type="dxa"/>
        </w:tblCellMar>
        <w:tblLook w:val="04A0"/>
      </w:tblPr>
      <w:tblGrid>
        <w:gridCol w:w="519"/>
        <w:gridCol w:w="1193"/>
        <w:gridCol w:w="6946"/>
      </w:tblGrid>
      <w:tr w:rsidR="000A1057" w:rsidRPr="001E4BA5" w:rsidTr="000A1057">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0A1057" w:rsidRPr="001E4BA5" w:rsidRDefault="000A1057" w:rsidP="00482F24">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0A1057" w:rsidRPr="001E4BA5" w:rsidRDefault="000A1057" w:rsidP="00482F24">
            <w:r>
              <w:rPr>
                <w:rFonts w:hint="eastAsia"/>
                <w:b/>
                <w:bCs/>
              </w:rPr>
              <w:t>元素</w:t>
            </w:r>
          </w:p>
        </w:tc>
        <w:tc>
          <w:tcPr>
            <w:tcW w:w="6946"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0A1057" w:rsidRPr="001E4BA5" w:rsidRDefault="000A1057" w:rsidP="00482F24">
            <w:r w:rsidRPr="001E4BA5">
              <w:rPr>
                <w:rFonts w:hint="eastAsia"/>
                <w:b/>
                <w:bCs/>
              </w:rPr>
              <w:t>功能说明</w:t>
            </w:r>
          </w:p>
        </w:tc>
      </w:tr>
      <w:tr w:rsidR="000A1057" w:rsidRPr="001E4BA5" w:rsidTr="000A1057">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1E4BA5" w:rsidRDefault="000A1057" w:rsidP="00482F24">
            <w:r>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1E4BA5" w:rsidRDefault="000A1057" w:rsidP="00482F24">
            <w:r>
              <w:rPr>
                <w:rFonts w:hint="eastAsia"/>
              </w:rPr>
              <w:t>开始日期</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1E4BA5" w:rsidRDefault="000A1057" w:rsidP="000A1057">
            <w:r>
              <w:rPr>
                <w:rFonts w:hint="eastAsia"/>
              </w:rPr>
              <w:t>配置查询条件模块的</w:t>
            </w:r>
            <w:r>
              <w:rPr>
                <w:rFonts w:hint="eastAsia"/>
              </w:rPr>
              <w:t>[</w:t>
            </w:r>
            <w:r>
              <w:rPr>
                <w:rFonts w:hint="eastAsia"/>
              </w:rPr>
              <w:t>开始日期</w:t>
            </w:r>
            <w:r>
              <w:rPr>
                <w:rFonts w:hint="eastAsia"/>
              </w:rPr>
              <w:t>]</w:t>
            </w:r>
            <w:r>
              <w:rPr>
                <w:rFonts w:hint="eastAsia"/>
              </w:rPr>
              <w:t>显示，如配置为</w:t>
            </w:r>
            <w:r>
              <w:rPr>
                <w:rFonts w:hint="eastAsia"/>
              </w:rPr>
              <w:t>0</w:t>
            </w:r>
            <w:r>
              <w:rPr>
                <w:rFonts w:hint="eastAsia"/>
              </w:rPr>
              <w:t>，则开始日期为当前日期，配置为</w:t>
            </w:r>
            <w:r>
              <w:rPr>
                <w:rFonts w:hint="eastAsia"/>
              </w:rPr>
              <w:t>1</w:t>
            </w:r>
            <w:r>
              <w:rPr>
                <w:rFonts w:hint="eastAsia"/>
              </w:rPr>
              <w:t>，则开始日期为明天；</w:t>
            </w:r>
          </w:p>
        </w:tc>
      </w:tr>
      <w:tr w:rsidR="000A1057" w:rsidRPr="001E4BA5" w:rsidTr="000A1057">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1E4BA5" w:rsidRDefault="000A1057" w:rsidP="00482F24">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5B5781" w:rsidRDefault="000A1057" w:rsidP="00482F24">
            <w:r>
              <w:rPr>
                <w:rFonts w:hint="eastAsia"/>
                <w:bCs/>
              </w:rPr>
              <w:t>结束日期</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1E4BA5" w:rsidRDefault="000A1057" w:rsidP="00482F24">
            <w:r>
              <w:rPr>
                <w:rFonts w:hint="eastAsia"/>
              </w:rPr>
              <w:t>配置查询条件模块的</w:t>
            </w:r>
            <w:r>
              <w:rPr>
                <w:rFonts w:hint="eastAsia"/>
              </w:rPr>
              <w:t>[</w:t>
            </w:r>
            <w:r>
              <w:rPr>
                <w:rFonts w:hint="eastAsia"/>
              </w:rPr>
              <w:t>结束日期</w:t>
            </w:r>
            <w:r>
              <w:rPr>
                <w:rFonts w:hint="eastAsia"/>
              </w:rPr>
              <w:t>]</w:t>
            </w:r>
            <w:r>
              <w:rPr>
                <w:rFonts w:hint="eastAsia"/>
              </w:rPr>
              <w:t>显示，如配置为</w:t>
            </w:r>
            <w:r>
              <w:rPr>
                <w:rFonts w:hint="eastAsia"/>
              </w:rPr>
              <w:t>0</w:t>
            </w:r>
            <w:r>
              <w:rPr>
                <w:rFonts w:hint="eastAsia"/>
              </w:rPr>
              <w:t>，则结束日期为当前日期，配置为</w:t>
            </w:r>
            <w:r>
              <w:rPr>
                <w:rFonts w:hint="eastAsia"/>
              </w:rPr>
              <w:t>1</w:t>
            </w:r>
            <w:r>
              <w:rPr>
                <w:rFonts w:hint="eastAsia"/>
              </w:rPr>
              <w:t>，则结束日期为明天；</w:t>
            </w:r>
          </w:p>
        </w:tc>
      </w:tr>
      <w:tr w:rsidR="000A1057" w:rsidRPr="001E4BA5" w:rsidTr="000A1057">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1E4BA5" w:rsidRDefault="000A1057" w:rsidP="00482F24">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1E4BA5" w:rsidRDefault="000A1057" w:rsidP="00482F24">
            <w:r>
              <w:rPr>
                <w:rFonts w:hint="eastAsia"/>
              </w:rPr>
              <w:t>开始时间</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Pr="001E4BA5" w:rsidRDefault="000A1057" w:rsidP="00482F24">
            <w:r>
              <w:rPr>
                <w:rFonts w:hint="eastAsia"/>
              </w:rPr>
              <w:t>配置查询条件模块的</w:t>
            </w:r>
            <w:r>
              <w:rPr>
                <w:rFonts w:hint="eastAsia"/>
              </w:rPr>
              <w:t>[</w:t>
            </w:r>
            <w:r>
              <w:rPr>
                <w:rFonts w:hint="eastAsia"/>
              </w:rPr>
              <w:t>开始时间</w:t>
            </w:r>
            <w:r>
              <w:rPr>
                <w:rFonts w:hint="eastAsia"/>
              </w:rPr>
              <w:t>]</w:t>
            </w:r>
            <w:r>
              <w:rPr>
                <w:rFonts w:hint="eastAsia"/>
              </w:rPr>
              <w:t>显示；</w:t>
            </w:r>
          </w:p>
        </w:tc>
      </w:tr>
      <w:tr w:rsidR="000A1057" w:rsidRPr="001E4BA5" w:rsidTr="000A1057">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Default="000A1057" w:rsidP="00482F24">
            <w:pPr>
              <w:rPr>
                <w:b/>
                <w:bCs/>
              </w:rPr>
            </w:pPr>
            <w:r>
              <w:rPr>
                <w:rFonts w:hint="eastAsia"/>
                <w:b/>
                <w:bCs/>
              </w:rPr>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Default="000A1057" w:rsidP="00482F24">
            <w:pPr>
              <w:rPr>
                <w:bCs/>
              </w:rPr>
            </w:pPr>
            <w:r>
              <w:rPr>
                <w:rFonts w:hint="eastAsia"/>
                <w:bCs/>
              </w:rPr>
              <w:t>结束时间</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0A1057" w:rsidRDefault="000A1057" w:rsidP="00482F24">
            <w:r>
              <w:rPr>
                <w:rFonts w:hint="eastAsia"/>
              </w:rPr>
              <w:t>配置查询条件模块的</w:t>
            </w:r>
            <w:r>
              <w:rPr>
                <w:rFonts w:hint="eastAsia"/>
              </w:rPr>
              <w:t>[</w:t>
            </w:r>
            <w:r>
              <w:rPr>
                <w:rFonts w:hint="eastAsia"/>
              </w:rPr>
              <w:t>结束时间</w:t>
            </w:r>
            <w:r>
              <w:rPr>
                <w:rFonts w:hint="eastAsia"/>
              </w:rPr>
              <w:t>]</w:t>
            </w:r>
            <w:r>
              <w:rPr>
                <w:rFonts w:hint="eastAsia"/>
              </w:rPr>
              <w:t>显示；</w:t>
            </w:r>
          </w:p>
        </w:tc>
      </w:tr>
    </w:tbl>
    <w:p w:rsidR="000A1057" w:rsidRPr="00D43BF8" w:rsidRDefault="000A1057" w:rsidP="000A1057">
      <w:pPr>
        <w:ind w:leftChars="100" w:left="2310" w:hangingChars="1000" w:hanging="2100"/>
      </w:pPr>
    </w:p>
    <w:p w:rsidR="005F0C50" w:rsidRDefault="005F0C50" w:rsidP="00097689">
      <w:pPr>
        <w:pStyle w:val="3"/>
      </w:pPr>
      <w:bookmarkStart w:id="102" w:name="_Toc484783064"/>
      <w:r>
        <w:rPr>
          <w:rFonts w:hint="eastAsia"/>
        </w:rPr>
        <w:lastRenderedPageBreak/>
        <w:t>其他设置</w:t>
      </w:r>
      <w:bookmarkEnd w:id="102"/>
    </w:p>
    <w:p w:rsidR="005F0C50" w:rsidRPr="00AB39D1" w:rsidRDefault="005F0C50" w:rsidP="005F0C50">
      <w:pPr>
        <w:jc w:val="center"/>
        <w:rPr>
          <w:b/>
          <w:sz w:val="30"/>
          <w:szCs w:val="30"/>
        </w:rPr>
      </w:pPr>
      <w:r>
        <w:rPr>
          <w:b/>
          <w:noProof/>
          <w:sz w:val="30"/>
          <w:szCs w:val="30"/>
        </w:rPr>
        <w:drawing>
          <wp:inline distT="0" distB="0" distL="0" distR="0">
            <wp:extent cx="3723640" cy="2677160"/>
            <wp:effectExtent l="19050" t="0" r="0" b="0"/>
            <wp:docPr id="9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723640" cy="2677160"/>
                    </a:xfrm>
                    <a:prstGeom prst="rect">
                      <a:avLst/>
                    </a:prstGeom>
                    <a:noFill/>
                    <a:ln w="9525">
                      <a:noFill/>
                      <a:miter lim="800000"/>
                      <a:headEnd/>
                      <a:tailEnd/>
                    </a:ln>
                  </pic:spPr>
                </pic:pic>
              </a:graphicData>
            </a:graphic>
          </wp:inline>
        </w:drawing>
      </w:r>
    </w:p>
    <w:tbl>
      <w:tblPr>
        <w:tblW w:w="8658" w:type="dxa"/>
        <w:tblCellMar>
          <w:left w:w="0" w:type="dxa"/>
          <w:right w:w="0" w:type="dxa"/>
        </w:tblCellMar>
        <w:tblLook w:val="04A0"/>
      </w:tblPr>
      <w:tblGrid>
        <w:gridCol w:w="519"/>
        <w:gridCol w:w="1902"/>
        <w:gridCol w:w="6237"/>
      </w:tblGrid>
      <w:tr w:rsidR="005F0C50" w:rsidRPr="001E4BA5" w:rsidTr="005F0C50">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F0C50" w:rsidRPr="001E4BA5" w:rsidRDefault="005F0C50" w:rsidP="00482F24">
            <w:r w:rsidRPr="001E4BA5">
              <w:rPr>
                <w:rFonts w:hint="eastAsia"/>
                <w:b/>
                <w:bCs/>
              </w:rPr>
              <w:t>序号</w:t>
            </w:r>
          </w:p>
        </w:tc>
        <w:tc>
          <w:tcPr>
            <w:tcW w:w="190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F0C50" w:rsidRPr="001E4BA5" w:rsidRDefault="005F0C50" w:rsidP="00482F24">
            <w:r>
              <w:rPr>
                <w:rFonts w:hint="eastAsia"/>
                <w:b/>
                <w:bCs/>
              </w:rPr>
              <w:t>元素</w:t>
            </w:r>
          </w:p>
        </w:tc>
        <w:tc>
          <w:tcPr>
            <w:tcW w:w="6237"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F0C50" w:rsidRPr="001E4BA5" w:rsidRDefault="005F0C50" w:rsidP="00482F24">
            <w:r w:rsidRPr="001E4BA5">
              <w:rPr>
                <w:rFonts w:hint="eastAsia"/>
                <w:b/>
                <w:bCs/>
              </w:rPr>
              <w:t>功能说明</w:t>
            </w:r>
          </w:p>
        </w:tc>
      </w:tr>
      <w:tr w:rsidR="005F0C50" w:rsidRPr="001E4BA5" w:rsidTr="005F0C50">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1E4BA5" w:rsidRDefault="005F0C50" w:rsidP="00482F24">
            <w:r>
              <w:rPr>
                <w:rFonts w:hint="eastAsia"/>
                <w:b/>
                <w:bCs/>
              </w:rPr>
              <w:t>1</w:t>
            </w:r>
          </w:p>
        </w:tc>
        <w:tc>
          <w:tcPr>
            <w:tcW w:w="190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1E4BA5" w:rsidRDefault="005F0C50" w:rsidP="00482F24">
            <w:r>
              <w:rPr>
                <w:rFonts w:hint="eastAsia"/>
              </w:rPr>
              <w:t>成组审核</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1E4BA5" w:rsidRDefault="005F0C50" w:rsidP="00880CBF">
            <w:r>
              <w:rPr>
                <w:rFonts w:hint="eastAsia"/>
              </w:rPr>
              <w:t>配置关联医嘱是否成组审核（</w:t>
            </w:r>
            <w:r>
              <w:rPr>
                <w:rFonts w:hint="eastAsia"/>
              </w:rPr>
              <w:t>PS:</w:t>
            </w:r>
            <w:r>
              <w:rPr>
                <w:rFonts w:hint="eastAsia"/>
              </w:rPr>
              <w:t>勾选</w:t>
            </w:r>
            <w:r>
              <w:rPr>
                <w:rFonts w:hint="eastAsia"/>
              </w:rPr>
              <w:t>[</w:t>
            </w:r>
            <w:r>
              <w:rPr>
                <w:rFonts w:hint="eastAsia"/>
              </w:rPr>
              <w:t>成组审核</w:t>
            </w:r>
            <w:r>
              <w:rPr>
                <w:rFonts w:hint="eastAsia"/>
              </w:rPr>
              <w:t>]</w:t>
            </w:r>
            <w:r>
              <w:rPr>
                <w:rFonts w:hint="eastAsia"/>
              </w:rPr>
              <w:t>，勾选关联医嘱中某条医嘱，点击审核，另一条医嘱自动被审核；不勾选</w:t>
            </w:r>
            <w:r>
              <w:rPr>
                <w:rFonts w:hint="eastAsia"/>
              </w:rPr>
              <w:t>[</w:t>
            </w:r>
            <w:r>
              <w:rPr>
                <w:rFonts w:hint="eastAsia"/>
              </w:rPr>
              <w:t>成组审核</w:t>
            </w:r>
            <w:r>
              <w:rPr>
                <w:rFonts w:hint="eastAsia"/>
              </w:rPr>
              <w:t>]</w:t>
            </w:r>
            <w:r>
              <w:rPr>
                <w:rFonts w:hint="eastAsia"/>
              </w:rPr>
              <w:t>，则关联</w:t>
            </w:r>
            <w:r w:rsidR="008859FC">
              <w:rPr>
                <w:rFonts w:hint="eastAsia"/>
              </w:rPr>
              <w:t>医嘱</w:t>
            </w:r>
            <w:r>
              <w:rPr>
                <w:rFonts w:hint="eastAsia"/>
              </w:rPr>
              <w:t>中的某条医嘱可以单独审核</w:t>
            </w:r>
            <w:r w:rsidR="008859FC">
              <w:rPr>
                <w:rFonts w:hint="eastAsia"/>
              </w:rPr>
              <w:t>；</w:t>
            </w:r>
            <w:r>
              <w:rPr>
                <w:rFonts w:hint="eastAsia"/>
              </w:rPr>
              <w:t>）；</w:t>
            </w:r>
          </w:p>
        </w:tc>
      </w:tr>
      <w:tr w:rsidR="005F0C50" w:rsidRPr="001E4BA5" w:rsidTr="005F0C50">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1E4BA5" w:rsidRDefault="005F0C50" w:rsidP="00482F24">
            <w:r>
              <w:rPr>
                <w:rFonts w:hint="eastAsia"/>
                <w:b/>
                <w:bCs/>
              </w:rPr>
              <w:t>2</w:t>
            </w:r>
          </w:p>
        </w:tc>
        <w:tc>
          <w:tcPr>
            <w:tcW w:w="190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5B5781" w:rsidRDefault="005F0C50" w:rsidP="00482F24">
            <w:r>
              <w:rPr>
                <w:rFonts w:hint="eastAsia"/>
                <w:bCs/>
              </w:rPr>
              <w:t>库存提示</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1E4BA5" w:rsidRDefault="005F0C50" w:rsidP="00482F24">
            <w:r>
              <w:rPr>
                <w:rFonts w:hint="eastAsia"/>
              </w:rPr>
              <w:t>配置</w:t>
            </w:r>
            <w:r w:rsidR="008859FC">
              <w:rPr>
                <w:rFonts w:hint="eastAsia"/>
              </w:rPr>
              <w:t>库存不足</w:t>
            </w:r>
            <w:r w:rsidR="00587682">
              <w:rPr>
                <w:rFonts w:hint="eastAsia"/>
              </w:rPr>
              <w:t>（当前库存）</w:t>
            </w:r>
            <w:r w:rsidR="008859FC">
              <w:rPr>
                <w:rFonts w:hint="eastAsia"/>
              </w:rPr>
              <w:t>的药品进行领药审核时，是否给出提示信息</w:t>
            </w:r>
            <w:r w:rsidR="000A4BE9">
              <w:rPr>
                <w:rFonts w:hint="eastAsia"/>
              </w:rPr>
              <w:t>（</w:t>
            </w:r>
            <w:r w:rsidR="000A4BE9">
              <w:rPr>
                <w:rFonts w:hint="eastAsia"/>
              </w:rPr>
              <w:t>PS:</w:t>
            </w:r>
            <w:r w:rsidR="000A4BE9">
              <w:rPr>
                <w:rFonts w:hint="eastAsia"/>
              </w:rPr>
              <w:t>只进行提示，但不进行审核控制）</w:t>
            </w:r>
            <w:r w:rsidR="008859FC">
              <w:rPr>
                <w:rFonts w:hint="eastAsia"/>
              </w:rPr>
              <w:t>；</w:t>
            </w:r>
          </w:p>
        </w:tc>
      </w:tr>
      <w:tr w:rsidR="005F0C50" w:rsidRPr="001E4BA5" w:rsidTr="005F0C50">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1E4BA5" w:rsidRDefault="005F0C50" w:rsidP="00482F24">
            <w:r>
              <w:rPr>
                <w:rFonts w:hint="eastAsia"/>
                <w:b/>
                <w:bCs/>
              </w:rPr>
              <w:t>3</w:t>
            </w:r>
          </w:p>
        </w:tc>
        <w:tc>
          <w:tcPr>
            <w:tcW w:w="190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1E4BA5" w:rsidRDefault="005F0C50" w:rsidP="00482F24">
            <w:r>
              <w:rPr>
                <w:rFonts w:hint="eastAsia"/>
              </w:rPr>
              <w:t>库存控制</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Pr="001E4BA5" w:rsidRDefault="000A4BE9" w:rsidP="000A4BE9">
            <w:r>
              <w:rPr>
                <w:rFonts w:hint="eastAsia"/>
              </w:rPr>
              <w:t>配置库存不足</w:t>
            </w:r>
            <w:r w:rsidR="00587682">
              <w:rPr>
                <w:rFonts w:hint="eastAsia"/>
              </w:rPr>
              <w:t>（当前库存）</w:t>
            </w:r>
            <w:r>
              <w:rPr>
                <w:rFonts w:hint="eastAsia"/>
              </w:rPr>
              <w:t>的药品进行领药审核时，是否审核控制（</w:t>
            </w:r>
            <w:r>
              <w:rPr>
                <w:rFonts w:hint="eastAsia"/>
              </w:rPr>
              <w:t>PS:</w:t>
            </w:r>
            <w:r>
              <w:rPr>
                <w:rFonts w:hint="eastAsia"/>
              </w:rPr>
              <w:t>既进行提示，又进行审核控制）；</w:t>
            </w:r>
          </w:p>
        </w:tc>
      </w:tr>
      <w:tr w:rsidR="005F0C50" w:rsidRPr="001E4BA5" w:rsidTr="00B350F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F0C50" w:rsidP="00482F24">
            <w:pPr>
              <w:rPr>
                <w:b/>
                <w:bCs/>
              </w:rPr>
            </w:pPr>
            <w:r>
              <w:rPr>
                <w:rFonts w:hint="eastAsia"/>
                <w:b/>
                <w:bCs/>
              </w:rPr>
              <w:t>4</w:t>
            </w:r>
          </w:p>
        </w:tc>
        <w:tc>
          <w:tcPr>
            <w:tcW w:w="190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F0C50" w:rsidP="00097689">
            <w:pPr>
              <w:rPr>
                <w:bCs/>
              </w:rPr>
            </w:pPr>
            <w:r>
              <w:rPr>
                <w:rFonts w:hint="eastAsia"/>
                <w:bCs/>
              </w:rPr>
              <w:t>包括已审未发提示</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87682" w:rsidP="00482F24">
            <w:r>
              <w:rPr>
                <w:rFonts w:hint="eastAsia"/>
              </w:rPr>
              <w:t>配置库存不足（当前库存减去已审未发）的药品进行领药审核时，是否给出提示信息（</w:t>
            </w:r>
            <w:r>
              <w:rPr>
                <w:rFonts w:hint="eastAsia"/>
              </w:rPr>
              <w:t>PS:</w:t>
            </w:r>
            <w:r>
              <w:rPr>
                <w:rFonts w:hint="eastAsia"/>
              </w:rPr>
              <w:t>只进行提示，但不进行审核控制）；</w:t>
            </w:r>
          </w:p>
        </w:tc>
      </w:tr>
      <w:tr w:rsidR="005F0C50" w:rsidRPr="001E4BA5" w:rsidTr="005F0C50">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F0C50" w:rsidP="00482F24">
            <w:pPr>
              <w:rPr>
                <w:b/>
                <w:bCs/>
              </w:rPr>
            </w:pPr>
            <w:r>
              <w:rPr>
                <w:rFonts w:hint="eastAsia"/>
                <w:b/>
                <w:bCs/>
              </w:rPr>
              <w:t>5</w:t>
            </w:r>
          </w:p>
        </w:tc>
        <w:tc>
          <w:tcPr>
            <w:tcW w:w="190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F0C50" w:rsidP="00182311">
            <w:pPr>
              <w:rPr>
                <w:bCs/>
              </w:rPr>
            </w:pPr>
            <w:r>
              <w:rPr>
                <w:rFonts w:hint="eastAsia"/>
                <w:bCs/>
              </w:rPr>
              <w:t>包括已审未发</w:t>
            </w:r>
            <w:r w:rsidR="00182311">
              <w:rPr>
                <w:rFonts w:hint="eastAsia"/>
                <w:bCs/>
              </w:rPr>
              <w:t>控制</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87682" w:rsidP="00587682">
            <w:r>
              <w:rPr>
                <w:rFonts w:hint="eastAsia"/>
              </w:rPr>
              <w:t>配置库存不足（当前库存减去已审未发）的药品进行领药审核时，是否审核控制（</w:t>
            </w:r>
            <w:r>
              <w:rPr>
                <w:rFonts w:hint="eastAsia"/>
              </w:rPr>
              <w:t>PS:</w:t>
            </w:r>
            <w:r>
              <w:rPr>
                <w:rFonts w:hint="eastAsia"/>
              </w:rPr>
              <w:t>既进行提示，又进行审核控制）；</w:t>
            </w:r>
          </w:p>
        </w:tc>
      </w:tr>
      <w:tr w:rsidR="005F0C50" w:rsidRPr="001E4BA5" w:rsidTr="005F0C50">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F0C50" w:rsidP="00482F24">
            <w:pPr>
              <w:rPr>
                <w:b/>
                <w:bCs/>
              </w:rPr>
            </w:pPr>
            <w:r>
              <w:rPr>
                <w:rFonts w:hint="eastAsia"/>
                <w:b/>
                <w:bCs/>
              </w:rPr>
              <w:t>6</w:t>
            </w:r>
          </w:p>
        </w:tc>
        <w:tc>
          <w:tcPr>
            <w:tcW w:w="190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F0C50" w:rsidP="00482F24">
            <w:pPr>
              <w:rPr>
                <w:bCs/>
              </w:rPr>
            </w:pPr>
            <w:r>
              <w:rPr>
                <w:rFonts w:hint="eastAsia"/>
                <w:bCs/>
              </w:rPr>
              <w:t>面板不滚动</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F0C50" w:rsidRDefault="00587682" w:rsidP="00482F24">
            <w:r>
              <w:rPr>
                <w:rFonts w:hint="eastAsia"/>
              </w:rPr>
              <w:t>待核实</w:t>
            </w:r>
          </w:p>
        </w:tc>
      </w:tr>
    </w:tbl>
    <w:p w:rsidR="000A1057" w:rsidRDefault="00587682" w:rsidP="00587682">
      <w:pPr>
        <w:pStyle w:val="2"/>
      </w:pPr>
      <w:bookmarkStart w:id="103" w:name="_Toc484783065"/>
      <w:r>
        <w:rPr>
          <w:rFonts w:hint="eastAsia"/>
        </w:rPr>
        <w:t>领药审核查询范围设置</w:t>
      </w:r>
      <w:bookmarkEnd w:id="103"/>
    </w:p>
    <w:p w:rsidR="00182311" w:rsidRPr="00182311" w:rsidRDefault="00182311" w:rsidP="00182311">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领药审核配置</w:t>
      </w:r>
      <w:r>
        <w:rPr>
          <w:rFonts w:hint="eastAsia"/>
        </w:rPr>
        <w:t>]-[</w:t>
      </w:r>
      <w:r>
        <w:rPr>
          <w:rFonts w:hint="eastAsia"/>
        </w:rPr>
        <w:t>领药审核查询范围设置</w:t>
      </w:r>
      <w:r>
        <w:rPr>
          <w:rFonts w:hint="eastAsia"/>
        </w:rPr>
        <w:t>]</w:t>
      </w:r>
      <w:r>
        <w:rPr>
          <w:rFonts w:hint="eastAsia"/>
        </w:rPr>
        <w:t>页面，配置领药审核页面可查询到的医嘱子类；</w:t>
      </w:r>
    </w:p>
    <w:p w:rsidR="00587682" w:rsidRPr="00587682" w:rsidRDefault="00587682" w:rsidP="00097689">
      <w:pPr>
        <w:pStyle w:val="3"/>
      </w:pPr>
      <w:bookmarkStart w:id="104" w:name="_Toc484783066"/>
      <w:r>
        <w:rPr>
          <w:rFonts w:hint="eastAsia"/>
        </w:rPr>
        <w:lastRenderedPageBreak/>
        <w:t>领药审核查询范围设置</w:t>
      </w:r>
      <w:bookmarkEnd w:id="104"/>
    </w:p>
    <w:p w:rsidR="00587682" w:rsidRPr="00587682" w:rsidRDefault="00587682" w:rsidP="00587682">
      <w:r>
        <w:rPr>
          <w:noProof/>
        </w:rPr>
        <w:drawing>
          <wp:inline distT="0" distB="0" distL="0" distR="0">
            <wp:extent cx="5579745" cy="2127450"/>
            <wp:effectExtent l="19050" t="0" r="1905" b="0"/>
            <wp:docPr id="9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579745" cy="2127450"/>
                    </a:xfrm>
                    <a:prstGeom prst="rect">
                      <a:avLst/>
                    </a:prstGeom>
                    <a:noFill/>
                    <a:ln w="9525">
                      <a:noFill/>
                      <a:miter lim="800000"/>
                      <a:headEnd/>
                      <a:tailEnd/>
                    </a:ln>
                  </pic:spPr>
                </pic:pic>
              </a:graphicData>
            </a:graphic>
          </wp:inline>
        </w:drawing>
      </w:r>
    </w:p>
    <w:p w:rsidR="0033485A" w:rsidRDefault="0033485A" w:rsidP="0033485A"/>
    <w:tbl>
      <w:tblPr>
        <w:tblW w:w="8658" w:type="dxa"/>
        <w:tblCellMar>
          <w:left w:w="0" w:type="dxa"/>
          <w:right w:w="0" w:type="dxa"/>
        </w:tblCellMar>
        <w:tblLook w:val="04A0"/>
      </w:tblPr>
      <w:tblGrid>
        <w:gridCol w:w="578"/>
        <w:gridCol w:w="2268"/>
        <w:gridCol w:w="5812"/>
      </w:tblGrid>
      <w:tr w:rsidR="0033485A" w:rsidRPr="00664560" w:rsidTr="007034C3">
        <w:trPr>
          <w:trHeight w:val="347"/>
        </w:trPr>
        <w:tc>
          <w:tcPr>
            <w:tcW w:w="57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33485A" w:rsidRPr="00664560" w:rsidRDefault="0033485A" w:rsidP="007034C3">
            <w:pPr>
              <w:rPr>
                <w:b/>
              </w:rPr>
            </w:pPr>
            <w:r w:rsidRPr="00664560">
              <w:rPr>
                <w:rFonts w:hint="eastAsia"/>
                <w:b/>
              </w:rPr>
              <w:t>序号</w:t>
            </w:r>
          </w:p>
        </w:tc>
        <w:tc>
          <w:tcPr>
            <w:tcW w:w="226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33485A" w:rsidRPr="00664560" w:rsidRDefault="00587682" w:rsidP="007034C3">
            <w:pPr>
              <w:rPr>
                <w:b/>
              </w:rPr>
            </w:pPr>
            <w:r>
              <w:rPr>
                <w:rFonts w:hint="eastAsia"/>
                <w:b/>
              </w:rPr>
              <w:t>模块</w:t>
            </w:r>
          </w:p>
        </w:tc>
        <w:tc>
          <w:tcPr>
            <w:tcW w:w="581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33485A" w:rsidRPr="00664560" w:rsidRDefault="0033485A" w:rsidP="007034C3">
            <w:pPr>
              <w:rPr>
                <w:b/>
              </w:rPr>
            </w:pPr>
            <w:r w:rsidRPr="00664560">
              <w:rPr>
                <w:rFonts w:hint="eastAsia"/>
                <w:b/>
              </w:rPr>
              <w:t>功能说明</w:t>
            </w:r>
          </w:p>
        </w:tc>
      </w:tr>
      <w:tr w:rsidR="0033485A" w:rsidRPr="00386B08" w:rsidTr="007034C3">
        <w:trPr>
          <w:trHeight w:val="465"/>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386B08" w:rsidRDefault="00587682" w:rsidP="007034C3">
            <w:r w:rsidRPr="00587682">
              <w:rPr>
                <w:rFonts w:hint="eastAsia"/>
                <w:b/>
                <w:bCs/>
              </w:rPr>
              <w:t>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386B08" w:rsidRDefault="00587682" w:rsidP="007034C3">
            <w:r w:rsidRPr="00587682">
              <w:rPr>
                <w:rFonts w:hint="eastAsia"/>
                <w:bCs/>
              </w:rPr>
              <w:t>医嘱大类</w:t>
            </w:r>
          </w:p>
        </w:tc>
        <w:tc>
          <w:tcPr>
            <w:tcW w:w="58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386B08" w:rsidRDefault="000A103B" w:rsidP="007034C3">
            <w:r>
              <w:rPr>
                <w:rFonts w:hint="eastAsia"/>
              </w:rPr>
              <w:t>显示系统存在的医嘱大类；数据来源：在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医嘱大类</w:t>
            </w:r>
            <w:r>
              <w:rPr>
                <w:rFonts w:hint="eastAsia"/>
              </w:rPr>
              <w:t>]</w:t>
            </w:r>
            <w:r>
              <w:rPr>
                <w:rFonts w:hint="eastAsia"/>
              </w:rPr>
              <w:t>页面，维护医嘱大类；</w:t>
            </w:r>
          </w:p>
        </w:tc>
      </w:tr>
      <w:tr w:rsidR="0033485A" w:rsidRPr="00386B08" w:rsidTr="007034C3">
        <w:trPr>
          <w:trHeight w:val="321"/>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587682" w:rsidRDefault="00587682" w:rsidP="007034C3">
            <w:pPr>
              <w:rPr>
                <w:b/>
              </w:rPr>
            </w:pPr>
            <w:r w:rsidRPr="00587682">
              <w:rPr>
                <w:rFonts w:hint="eastAsia"/>
                <w:b/>
              </w:rPr>
              <w:t>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386B08" w:rsidRDefault="000A103B" w:rsidP="007034C3">
            <w:r>
              <w:rPr>
                <w:rFonts w:hint="eastAsia"/>
              </w:rPr>
              <w:t>医嘱子类</w:t>
            </w:r>
          </w:p>
        </w:tc>
        <w:tc>
          <w:tcPr>
            <w:tcW w:w="58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386B08" w:rsidRDefault="000A103B" w:rsidP="000A103B">
            <w:r>
              <w:rPr>
                <w:rFonts w:hint="eastAsia"/>
              </w:rPr>
              <w:t>默认显示系统所有的医嘱子类；双击医嘱大类后，显示医嘱大类对应的医嘱子类；数据来源：在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医嘱子分类</w:t>
            </w:r>
            <w:r>
              <w:rPr>
                <w:rFonts w:hint="eastAsia"/>
              </w:rPr>
              <w:t>]</w:t>
            </w:r>
            <w:r>
              <w:rPr>
                <w:rFonts w:hint="eastAsia"/>
              </w:rPr>
              <w:t>页面，维护医嘱子分类；</w:t>
            </w:r>
          </w:p>
        </w:tc>
      </w:tr>
      <w:tr w:rsidR="0033485A" w:rsidRPr="00386B08" w:rsidTr="007034C3">
        <w:trPr>
          <w:trHeight w:val="588"/>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587682" w:rsidRDefault="0033485A" w:rsidP="007034C3">
            <w:pPr>
              <w:rPr>
                <w:b/>
              </w:rPr>
            </w:pPr>
            <w:r w:rsidRPr="00587682">
              <w:rPr>
                <w:rFonts w:hint="eastAsia"/>
                <w:b/>
              </w:rPr>
              <w:t>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386B08" w:rsidRDefault="000A103B" w:rsidP="007034C3">
            <w:r>
              <w:rPr>
                <w:rFonts w:hint="eastAsia"/>
              </w:rPr>
              <w:t>发药子类</w:t>
            </w:r>
          </w:p>
        </w:tc>
        <w:tc>
          <w:tcPr>
            <w:tcW w:w="58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3485A" w:rsidRPr="00386B08" w:rsidRDefault="00380EA8" w:rsidP="007034C3">
            <w:r>
              <w:rPr>
                <w:rFonts w:hint="eastAsia"/>
              </w:rPr>
              <w:t>配置领药审核页面可查询到的医嘱子类；</w:t>
            </w:r>
          </w:p>
        </w:tc>
      </w:tr>
    </w:tbl>
    <w:p w:rsidR="00380EA8" w:rsidRDefault="00380EA8" w:rsidP="0033485A">
      <w:bookmarkStart w:id="105" w:name="_Toc429577169"/>
      <w:bookmarkStart w:id="106" w:name="_Toc429654672"/>
    </w:p>
    <w:p w:rsidR="0033485A" w:rsidRDefault="00380EA8" w:rsidP="0033485A">
      <w:r w:rsidRPr="00380EA8">
        <w:rPr>
          <w:rFonts w:hint="eastAsia"/>
          <w:b/>
        </w:rPr>
        <w:t>增加发药子类</w:t>
      </w:r>
      <w:r w:rsidRPr="00380EA8">
        <w:rPr>
          <w:rFonts w:hint="eastAsia"/>
        </w:rPr>
        <w:t>：</w:t>
      </w:r>
      <w:r>
        <w:rPr>
          <w:rFonts w:hint="eastAsia"/>
        </w:rPr>
        <w:t>选择医嘱子类模块的医嘱子类，点击【移入】，所选医嘱子类显示在发药子类模块，点击【保存】；</w:t>
      </w:r>
    </w:p>
    <w:p w:rsidR="00380EA8" w:rsidRPr="00380EA8" w:rsidRDefault="00380EA8" w:rsidP="0033485A">
      <w:r w:rsidRPr="00380EA8">
        <w:rPr>
          <w:rFonts w:hint="eastAsia"/>
          <w:b/>
        </w:rPr>
        <w:t>删除发药子类</w:t>
      </w:r>
      <w:r>
        <w:rPr>
          <w:rFonts w:hint="eastAsia"/>
        </w:rPr>
        <w:t>：选择发药子类模块的医嘱子类，点击【移出】，所选发药子类不再显示在发药子类模块，点击【保存】；</w:t>
      </w:r>
    </w:p>
    <w:p w:rsidR="0033485A" w:rsidRDefault="0013014F" w:rsidP="00E103A5">
      <w:pPr>
        <w:pStyle w:val="2"/>
        <w:rPr>
          <w:noProof/>
        </w:rPr>
      </w:pPr>
      <w:bookmarkStart w:id="107" w:name="_Toc484783067"/>
      <w:bookmarkEnd w:id="105"/>
      <w:bookmarkEnd w:id="106"/>
      <w:r>
        <w:rPr>
          <w:rFonts w:hint="eastAsia"/>
          <w:noProof/>
        </w:rPr>
        <w:t>领药审核</w:t>
      </w:r>
      <w:r w:rsidR="00E103A5">
        <w:rPr>
          <w:rFonts w:hint="eastAsia"/>
          <w:noProof/>
        </w:rPr>
        <w:t>结束时间点设置</w:t>
      </w:r>
      <w:bookmarkEnd w:id="107"/>
    </w:p>
    <w:p w:rsidR="00482F24" w:rsidRDefault="00482F24" w:rsidP="00482F24">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领药审核配置</w:t>
      </w:r>
      <w:r>
        <w:rPr>
          <w:rFonts w:hint="eastAsia"/>
        </w:rPr>
        <w:t>]-[</w:t>
      </w:r>
      <w:r>
        <w:rPr>
          <w:rFonts w:hint="eastAsia"/>
        </w:rPr>
        <w:t>领药审核</w:t>
      </w:r>
      <w:r w:rsidR="0013014F">
        <w:rPr>
          <w:rFonts w:hint="eastAsia"/>
        </w:rPr>
        <w:t>结束时间点设置</w:t>
      </w:r>
      <w:r>
        <w:rPr>
          <w:rFonts w:hint="eastAsia"/>
        </w:rPr>
        <w:t>]</w:t>
      </w:r>
      <w:r>
        <w:rPr>
          <w:rFonts w:hint="eastAsia"/>
        </w:rPr>
        <w:t>页面，配置</w:t>
      </w:r>
      <w:r w:rsidR="0013014F">
        <w:rPr>
          <w:rFonts w:hint="eastAsia"/>
        </w:rPr>
        <w:t>病区对应的</w:t>
      </w:r>
      <w:r w:rsidR="00FD3928">
        <w:rPr>
          <w:rFonts w:hint="eastAsia"/>
        </w:rPr>
        <w:t>截止时间点（优先级大于领药审核设置页面的结束时间</w:t>
      </w:r>
      <w:r w:rsidR="00D2759D">
        <w:rPr>
          <w:rFonts w:hint="eastAsia"/>
        </w:rPr>
        <w:t>；</w:t>
      </w:r>
      <w:r w:rsidR="00D2759D">
        <w:rPr>
          <w:rFonts w:hint="eastAsia"/>
        </w:rPr>
        <w:t>PS:</w:t>
      </w:r>
      <w:r w:rsidR="00D2759D">
        <w:rPr>
          <w:rFonts w:hint="eastAsia"/>
        </w:rPr>
        <w:t>应用在领药审核页面的查询条件</w:t>
      </w:r>
      <w:r w:rsidR="00D2759D">
        <w:rPr>
          <w:rFonts w:hint="eastAsia"/>
        </w:rPr>
        <w:t>[</w:t>
      </w:r>
      <w:r w:rsidR="00D2759D">
        <w:rPr>
          <w:rFonts w:hint="eastAsia"/>
        </w:rPr>
        <w:t>结束时间</w:t>
      </w:r>
      <w:r w:rsidR="00D2759D">
        <w:rPr>
          <w:rFonts w:hint="eastAsia"/>
        </w:rPr>
        <w:t>]</w:t>
      </w:r>
      <w:r w:rsidR="00D2759D">
        <w:rPr>
          <w:rFonts w:hint="eastAsia"/>
        </w:rPr>
        <w:t>的默认显示</w:t>
      </w:r>
      <w:r w:rsidR="00FD3928">
        <w:rPr>
          <w:rFonts w:hint="eastAsia"/>
        </w:rPr>
        <w:t>）</w:t>
      </w:r>
      <w:r>
        <w:rPr>
          <w:rFonts w:hint="eastAsia"/>
        </w:rPr>
        <w:t>；</w:t>
      </w:r>
    </w:p>
    <w:p w:rsidR="00FD3928" w:rsidRDefault="00FD3928" w:rsidP="00097689">
      <w:pPr>
        <w:pStyle w:val="3"/>
      </w:pPr>
      <w:bookmarkStart w:id="108" w:name="_Toc484783068"/>
      <w:r>
        <w:rPr>
          <w:rFonts w:hint="eastAsia"/>
        </w:rPr>
        <w:t>领药审核结束时间点设置</w:t>
      </w:r>
      <w:bookmarkEnd w:id="108"/>
    </w:p>
    <w:p w:rsidR="0033485A" w:rsidRDefault="00FD3928" w:rsidP="0033485A">
      <w:pPr>
        <w:rPr>
          <w:b/>
          <w:sz w:val="30"/>
          <w:szCs w:val="30"/>
        </w:rPr>
      </w:pPr>
      <w:r>
        <w:rPr>
          <w:b/>
          <w:noProof/>
          <w:sz w:val="30"/>
          <w:szCs w:val="30"/>
        </w:rPr>
        <w:drawing>
          <wp:inline distT="0" distB="0" distL="0" distR="0">
            <wp:extent cx="5579745" cy="1143586"/>
            <wp:effectExtent l="19050" t="0" r="190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579745" cy="1143586"/>
                    </a:xfrm>
                    <a:prstGeom prst="rect">
                      <a:avLst/>
                    </a:prstGeom>
                    <a:noFill/>
                    <a:ln w="9525">
                      <a:noFill/>
                      <a:miter lim="800000"/>
                      <a:headEnd/>
                      <a:tailEnd/>
                    </a:ln>
                  </pic:spPr>
                </pic:pic>
              </a:graphicData>
            </a:graphic>
          </wp:inline>
        </w:drawing>
      </w:r>
    </w:p>
    <w:p w:rsidR="00D2759D" w:rsidRDefault="00D2759D" w:rsidP="00D2759D">
      <w:pPr>
        <w:pStyle w:val="10"/>
      </w:pPr>
      <w:bookmarkStart w:id="109" w:name="_Toc484783069"/>
      <w:r>
        <w:rPr>
          <w:rFonts w:hint="eastAsia"/>
        </w:rPr>
        <w:lastRenderedPageBreak/>
        <w:t>护士执行配置</w:t>
      </w:r>
      <w:bookmarkEnd w:id="109"/>
    </w:p>
    <w:p w:rsidR="00D2759D" w:rsidRDefault="00D2759D" w:rsidP="00D2759D">
      <w:pPr>
        <w:pStyle w:val="2"/>
      </w:pPr>
      <w:bookmarkStart w:id="110" w:name="_Toc484783070"/>
      <w:r>
        <w:rPr>
          <w:rFonts w:hint="eastAsia"/>
        </w:rPr>
        <w:t>护士执行安全组</w:t>
      </w:r>
      <w:bookmarkEnd w:id="110"/>
    </w:p>
    <w:p w:rsidR="00F527DB" w:rsidRPr="00F527DB" w:rsidRDefault="00F527DB" w:rsidP="00F527DB">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sidR="00367C3F">
        <w:rPr>
          <w:rFonts w:hint="eastAsia"/>
        </w:rPr>
        <w:t>护士执行配置</w:t>
      </w:r>
      <w:r>
        <w:rPr>
          <w:rFonts w:hint="eastAsia"/>
        </w:rPr>
        <w:t>]-[</w:t>
      </w:r>
      <w:r w:rsidR="00367C3F">
        <w:rPr>
          <w:rFonts w:hint="eastAsia"/>
        </w:rPr>
        <w:t>护士执行安全组</w:t>
      </w:r>
      <w:r>
        <w:rPr>
          <w:rFonts w:hint="eastAsia"/>
        </w:rPr>
        <w:t>]</w:t>
      </w:r>
      <w:r>
        <w:rPr>
          <w:rFonts w:hint="eastAsia"/>
        </w:rPr>
        <w:t>页面，配置</w:t>
      </w:r>
      <w:r w:rsidR="00367C3F">
        <w:rPr>
          <w:rFonts w:hint="eastAsia"/>
        </w:rPr>
        <w:t>安全组对应的执行单、默认显示的执行单、以及是否允许撤销执行医嘱</w:t>
      </w:r>
      <w:r>
        <w:rPr>
          <w:rFonts w:hint="eastAsia"/>
        </w:rPr>
        <w:t>等；</w:t>
      </w:r>
    </w:p>
    <w:p w:rsidR="005D3A16" w:rsidRDefault="00D2759D" w:rsidP="00097689">
      <w:pPr>
        <w:pStyle w:val="3"/>
      </w:pPr>
      <w:bookmarkStart w:id="111" w:name="_Toc484783071"/>
      <w:r>
        <w:rPr>
          <w:rFonts w:hint="eastAsia"/>
        </w:rPr>
        <w:t>安全组</w:t>
      </w:r>
      <w:r w:rsidR="00097689">
        <w:rPr>
          <w:rFonts w:hint="eastAsia"/>
        </w:rPr>
        <w:t>对应的执行单设置</w:t>
      </w:r>
      <w:bookmarkEnd w:id="111"/>
    </w:p>
    <w:p w:rsidR="005D3A16" w:rsidRPr="00097689" w:rsidRDefault="00097689" w:rsidP="005D3A16">
      <w:r>
        <w:rPr>
          <w:rFonts w:hint="eastAsia"/>
          <w:noProof/>
        </w:rPr>
        <w:drawing>
          <wp:inline distT="0" distB="0" distL="0" distR="0">
            <wp:extent cx="5579745" cy="2826563"/>
            <wp:effectExtent l="19050" t="0" r="1905" b="0"/>
            <wp:docPr id="9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579745" cy="2826563"/>
                    </a:xfrm>
                    <a:prstGeom prst="rect">
                      <a:avLst/>
                    </a:prstGeom>
                    <a:noFill/>
                    <a:ln w="9525">
                      <a:noFill/>
                      <a:miter lim="800000"/>
                      <a:headEnd/>
                      <a:tailEnd/>
                    </a:ln>
                  </pic:spPr>
                </pic:pic>
              </a:graphicData>
            </a:graphic>
          </wp:inline>
        </w:drawing>
      </w:r>
    </w:p>
    <w:tbl>
      <w:tblPr>
        <w:tblW w:w="8657" w:type="dxa"/>
        <w:tblInd w:w="-1" w:type="dxa"/>
        <w:tblCellMar>
          <w:left w:w="0" w:type="dxa"/>
          <w:right w:w="0" w:type="dxa"/>
        </w:tblCellMar>
        <w:tblLook w:val="04A0"/>
      </w:tblPr>
      <w:tblGrid>
        <w:gridCol w:w="719"/>
        <w:gridCol w:w="2268"/>
        <w:gridCol w:w="5670"/>
      </w:tblGrid>
      <w:tr w:rsidR="0033485A" w:rsidRPr="00386B08" w:rsidTr="007034C3">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33485A" w:rsidRPr="00386B08" w:rsidRDefault="0033485A" w:rsidP="007034C3">
            <w:r w:rsidRPr="00386B08">
              <w:rPr>
                <w:rFonts w:hint="eastAsia"/>
                <w:b/>
                <w:bCs/>
              </w:rPr>
              <w:t>序号</w:t>
            </w:r>
          </w:p>
        </w:tc>
        <w:tc>
          <w:tcPr>
            <w:tcW w:w="2268"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33485A" w:rsidRPr="00386B08" w:rsidRDefault="00B350FF" w:rsidP="007034C3">
            <w:r>
              <w:rPr>
                <w:rFonts w:hint="eastAsia"/>
                <w:b/>
                <w:bCs/>
              </w:rPr>
              <w:t>模块</w:t>
            </w:r>
          </w:p>
        </w:tc>
        <w:tc>
          <w:tcPr>
            <w:tcW w:w="5670"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33485A" w:rsidRPr="00386B08" w:rsidRDefault="0033485A" w:rsidP="007034C3">
            <w:r w:rsidRPr="00386B08">
              <w:rPr>
                <w:rFonts w:hint="eastAsia"/>
                <w:b/>
                <w:bCs/>
              </w:rPr>
              <w:t>功能说明</w:t>
            </w:r>
          </w:p>
        </w:tc>
      </w:tr>
      <w:tr w:rsidR="0033485A" w:rsidRPr="00C432B2" w:rsidTr="00B350FF">
        <w:trPr>
          <w:trHeight w:val="290"/>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B350FF" w:rsidP="007034C3">
            <w:pPr>
              <w:rPr>
                <w:b/>
              </w:rPr>
            </w:pPr>
            <w:r w:rsidRPr="00B350FF">
              <w:rPr>
                <w:rFonts w:hint="eastAsia"/>
                <w:b/>
              </w:rPr>
              <w:t>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C432B2" w:rsidRDefault="00B350FF" w:rsidP="00B350FF">
            <w:r>
              <w:rPr>
                <w:rFonts w:hint="eastAsia"/>
              </w:rPr>
              <w:t>安全组</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C432B2" w:rsidRDefault="00000D50" w:rsidP="00000D50">
            <w:r>
              <w:rPr>
                <w:rFonts w:hint="eastAsia"/>
              </w:rPr>
              <w:t>选择安全组列表中的安全组，可以为安全组设置对应的执行单和默认显示的执行单等；</w:t>
            </w:r>
            <w:r w:rsidR="00334278">
              <w:rPr>
                <w:rFonts w:hint="eastAsia"/>
              </w:rPr>
              <w:t>安全组</w:t>
            </w:r>
            <w:r>
              <w:rPr>
                <w:rFonts w:hint="eastAsia"/>
              </w:rPr>
              <w:t>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系统管理</w:t>
            </w:r>
            <w:r>
              <w:rPr>
                <w:rFonts w:hint="eastAsia"/>
              </w:rPr>
              <w:t>]-[</w:t>
            </w:r>
            <w:r>
              <w:rPr>
                <w:rFonts w:hint="eastAsia"/>
              </w:rPr>
              <w:t>安全组</w:t>
            </w:r>
            <w:r>
              <w:rPr>
                <w:rFonts w:hint="eastAsia"/>
              </w:rPr>
              <w:t>]</w:t>
            </w:r>
            <w:r>
              <w:rPr>
                <w:rFonts w:hint="eastAsia"/>
              </w:rPr>
              <w:t>页面，配置安全组信息；</w:t>
            </w:r>
          </w:p>
        </w:tc>
      </w:tr>
      <w:tr w:rsidR="0033485A" w:rsidRPr="00386B08" w:rsidTr="007034C3">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B350FF" w:rsidP="007034C3">
            <w:pPr>
              <w:rPr>
                <w:b/>
              </w:rPr>
            </w:pPr>
            <w:r w:rsidRPr="00B350FF">
              <w:rPr>
                <w:rFonts w:hint="eastAsia"/>
                <w:b/>
                <w:bCs/>
              </w:rPr>
              <w:t>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386B08" w:rsidRDefault="00B350FF" w:rsidP="007034C3">
            <w:r>
              <w:rPr>
                <w:rFonts w:hint="eastAsia"/>
              </w:rPr>
              <w:t>医院名称</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000D50" w:rsidRDefault="00D75BE1" w:rsidP="007034C3">
            <w:r>
              <w:rPr>
                <w:rFonts w:hint="eastAsia"/>
              </w:rPr>
              <w:t>功能说明：</w:t>
            </w:r>
            <w:r w:rsidR="00000D50" w:rsidRPr="00000D50">
              <w:rPr>
                <w:rFonts w:hint="eastAsia"/>
              </w:rPr>
              <w:t>选择</w:t>
            </w:r>
            <w:r w:rsidR="00000D50">
              <w:rPr>
                <w:rFonts w:hint="eastAsia"/>
              </w:rPr>
              <w:t>医院名称，点击【查询】，可以查询到医院</w:t>
            </w:r>
            <w:r>
              <w:rPr>
                <w:rFonts w:hint="eastAsia"/>
              </w:rPr>
              <w:t>名称</w:t>
            </w:r>
            <w:r w:rsidR="00B84024">
              <w:rPr>
                <w:rFonts w:hint="eastAsia"/>
              </w:rPr>
              <w:t>维护为所选医院</w:t>
            </w:r>
            <w:r w:rsidR="00000D50">
              <w:rPr>
                <w:rFonts w:hint="eastAsia"/>
              </w:rPr>
              <w:t>的执行单；</w:t>
            </w:r>
            <w:r w:rsidR="00831A6C">
              <w:rPr>
                <w:rFonts w:hint="eastAsia"/>
              </w:rPr>
              <w:t>医院名称数据来源：在</w:t>
            </w:r>
            <w:r w:rsidR="00831A6C">
              <w:rPr>
                <w:rFonts w:hint="eastAsia"/>
              </w:rPr>
              <w:t>[</w:t>
            </w:r>
            <w:r w:rsidR="00831A6C">
              <w:rPr>
                <w:rFonts w:hint="eastAsia"/>
              </w:rPr>
              <w:t>基础数据平台</w:t>
            </w:r>
            <w:r w:rsidR="00831A6C">
              <w:rPr>
                <w:rFonts w:hint="eastAsia"/>
              </w:rPr>
              <w:t>]-[</w:t>
            </w:r>
            <w:r w:rsidR="00831A6C">
              <w:rPr>
                <w:rFonts w:hint="eastAsia"/>
              </w:rPr>
              <w:t>基础数据</w:t>
            </w:r>
            <w:r w:rsidR="00831A6C">
              <w:rPr>
                <w:rFonts w:hint="eastAsia"/>
              </w:rPr>
              <w:t>]-[</w:t>
            </w:r>
            <w:r w:rsidR="00831A6C">
              <w:rPr>
                <w:rFonts w:hint="eastAsia"/>
              </w:rPr>
              <w:t>科室</w:t>
            </w:r>
            <w:r w:rsidR="00831A6C">
              <w:rPr>
                <w:rFonts w:hint="eastAsia"/>
              </w:rPr>
              <w:t>/</w:t>
            </w:r>
            <w:r w:rsidR="00831A6C">
              <w:rPr>
                <w:rFonts w:hint="eastAsia"/>
              </w:rPr>
              <w:t>部门</w:t>
            </w:r>
            <w:r w:rsidR="00831A6C">
              <w:rPr>
                <w:rFonts w:hint="eastAsia"/>
              </w:rPr>
              <w:t>/</w:t>
            </w:r>
            <w:r w:rsidR="00831A6C">
              <w:rPr>
                <w:rFonts w:hint="eastAsia"/>
              </w:rPr>
              <w:t>病区</w:t>
            </w:r>
            <w:r w:rsidR="00831A6C">
              <w:rPr>
                <w:rFonts w:hint="eastAsia"/>
              </w:rPr>
              <w:t>]</w:t>
            </w:r>
            <w:r>
              <w:rPr>
                <w:rFonts w:hint="eastAsia"/>
              </w:rPr>
              <w:t>-[</w:t>
            </w:r>
            <w:r>
              <w:rPr>
                <w:rFonts w:hint="eastAsia"/>
              </w:rPr>
              <w:t>医院</w:t>
            </w:r>
            <w:r>
              <w:rPr>
                <w:rFonts w:hint="eastAsia"/>
              </w:rPr>
              <w:t>]</w:t>
            </w:r>
            <w:r>
              <w:rPr>
                <w:rFonts w:hint="eastAsia"/>
              </w:rPr>
              <w:t>，维护医院信息；执行单的医院名称维护：在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w:t>
            </w:r>
            <w:r>
              <w:rPr>
                <w:rFonts w:hint="eastAsia"/>
              </w:rPr>
              <w:t>护士执行设置</w:t>
            </w:r>
            <w:r>
              <w:rPr>
                <w:rFonts w:hint="eastAsia"/>
              </w:rPr>
              <w:t>]</w:t>
            </w:r>
            <w:r>
              <w:rPr>
                <w:rFonts w:hint="eastAsia"/>
              </w:rPr>
              <w:t>页面，维护执行单的</w:t>
            </w:r>
            <w:r>
              <w:rPr>
                <w:rFonts w:hint="eastAsia"/>
              </w:rPr>
              <w:t>[</w:t>
            </w:r>
            <w:r>
              <w:rPr>
                <w:rFonts w:hint="eastAsia"/>
              </w:rPr>
              <w:t>医院名称</w:t>
            </w:r>
            <w:r>
              <w:rPr>
                <w:rFonts w:hint="eastAsia"/>
              </w:rPr>
              <w:t>]</w:t>
            </w:r>
            <w:r>
              <w:rPr>
                <w:rFonts w:hint="eastAsia"/>
              </w:rPr>
              <w:t>信息；</w:t>
            </w:r>
          </w:p>
        </w:tc>
      </w:tr>
      <w:tr w:rsidR="0033485A" w:rsidRPr="00386B08" w:rsidTr="007034C3">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B350FF" w:rsidP="007034C3">
            <w:pPr>
              <w:rPr>
                <w:b/>
              </w:rPr>
            </w:pPr>
            <w:r w:rsidRPr="00B350FF">
              <w:rPr>
                <w:rFonts w:hint="eastAsia"/>
                <w:b/>
                <w:bCs/>
              </w:rPr>
              <w:t>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991AB2" w:rsidRDefault="00B350FF" w:rsidP="007034C3">
            <w:r>
              <w:rPr>
                <w:rFonts w:hint="eastAsia"/>
              </w:rPr>
              <w:t>单据类型</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386B08" w:rsidRDefault="00D75BE1" w:rsidP="00B0166F">
            <w:r>
              <w:rPr>
                <w:rFonts w:hint="eastAsia"/>
              </w:rPr>
              <w:t>单据类型：</w:t>
            </w:r>
            <w:r w:rsidR="005B75CF">
              <w:rPr>
                <w:rFonts w:hint="eastAsia"/>
              </w:rPr>
              <w:t>包括老执行和新执行</w:t>
            </w:r>
            <w:r w:rsidR="00334278">
              <w:rPr>
                <w:rFonts w:hint="eastAsia"/>
              </w:rPr>
              <w:t>（</w:t>
            </w:r>
            <w:r w:rsidR="00334278">
              <w:rPr>
                <w:rFonts w:hint="eastAsia"/>
              </w:rPr>
              <w:t>PS</w:t>
            </w:r>
            <w:r w:rsidR="00334278">
              <w:rPr>
                <w:rFonts w:hint="eastAsia"/>
              </w:rPr>
              <w:t>：现在的护士执行都是用的老</w:t>
            </w:r>
            <w:r w:rsidR="00B0166F">
              <w:rPr>
                <w:rFonts w:hint="eastAsia"/>
              </w:rPr>
              <w:t>执行</w:t>
            </w:r>
            <w:r w:rsidR="00334278">
              <w:rPr>
                <w:rFonts w:hint="eastAsia"/>
              </w:rPr>
              <w:t>类型）</w:t>
            </w:r>
            <w:r w:rsidR="005B75CF">
              <w:rPr>
                <w:rFonts w:hint="eastAsia"/>
              </w:rPr>
              <w:t>；</w:t>
            </w:r>
          </w:p>
        </w:tc>
      </w:tr>
      <w:tr w:rsidR="0033485A" w:rsidRPr="00386B08" w:rsidTr="007034C3">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33485A" w:rsidP="00B350FF">
            <w:pPr>
              <w:rPr>
                <w:b/>
              </w:rPr>
            </w:pPr>
            <w:r w:rsidRPr="00B350FF">
              <w:rPr>
                <w:rFonts w:hint="eastAsia"/>
                <w:b/>
                <w:bCs/>
              </w:rPr>
              <w:t>4</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7E3425" w:rsidRDefault="00B350FF" w:rsidP="007034C3">
            <w:r>
              <w:rPr>
                <w:rFonts w:hint="eastAsia"/>
                <w:bCs/>
              </w:rPr>
              <w:t>全部查询项</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386B08" w:rsidRDefault="00334278" w:rsidP="007034C3">
            <w:r>
              <w:rPr>
                <w:rFonts w:hint="eastAsia"/>
              </w:rPr>
              <w:t>显示全部执行单；数据来源：</w:t>
            </w:r>
            <w:r w:rsidR="00B0166F">
              <w:rPr>
                <w:rFonts w:hint="eastAsia"/>
              </w:rPr>
              <w:t>在</w:t>
            </w:r>
            <w:r w:rsidR="00B0166F">
              <w:rPr>
                <w:rFonts w:hint="eastAsia"/>
              </w:rPr>
              <w:t>[</w:t>
            </w:r>
            <w:r w:rsidR="00B0166F">
              <w:rPr>
                <w:rFonts w:hint="eastAsia"/>
              </w:rPr>
              <w:t>基础数据平台</w:t>
            </w:r>
            <w:r w:rsidR="00B0166F">
              <w:rPr>
                <w:rFonts w:hint="eastAsia"/>
              </w:rPr>
              <w:t>]-[</w:t>
            </w:r>
            <w:r w:rsidR="00B0166F">
              <w:rPr>
                <w:rFonts w:hint="eastAsia"/>
              </w:rPr>
              <w:t>产品配置</w:t>
            </w:r>
            <w:r w:rsidR="00B0166F">
              <w:rPr>
                <w:rFonts w:hint="eastAsia"/>
              </w:rPr>
              <w:t>]-[</w:t>
            </w:r>
            <w:r w:rsidR="00B0166F">
              <w:rPr>
                <w:rFonts w:hint="eastAsia"/>
              </w:rPr>
              <w:t>护理系统配置</w:t>
            </w:r>
            <w:r w:rsidR="00B0166F">
              <w:rPr>
                <w:rFonts w:hint="eastAsia"/>
              </w:rPr>
              <w:t>]-[</w:t>
            </w:r>
            <w:r w:rsidR="00B0166F">
              <w:rPr>
                <w:rFonts w:hint="eastAsia"/>
              </w:rPr>
              <w:t>护士执行配置</w:t>
            </w:r>
            <w:r w:rsidR="00B0166F">
              <w:rPr>
                <w:rFonts w:hint="eastAsia"/>
              </w:rPr>
              <w:t>]-[</w:t>
            </w:r>
            <w:r w:rsidR="00B0166F">
              <w:rPr>
                <w:rFonts w:hint="eastAsia"/>
              </w:rPr>
              <w:t>护士执行设置</w:t>
            </w:r>
            <w:r w:rsidR="00B0166F">
              <w:rPr>
                <w:rFonts w:hint="eastAsia"/>
              </w:rPr>
              <w:t>]</w:t>
            </w:r>
            <w:r w:rsidR="00B0166F">
              <w:rPr>
                <w:rFonts w:hint="eastAsia"/>
              </w:rPr>
              <w:t>页面，维护执行单信息；</w:t>
            </w:r>
          </w:p>
        </w:tc>
      </w:tr>
      <w:tr w:rsidR="0033485A" w:rsidRPr="00386B08" w:rsidTr="007034C3">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B350FF" w:rsidP="007034C3">
            <w:pPr>
              <w:rPr>
                <w:b/>
              </w:rPr>
            </w:pPr>
            <w:r w:rsidRPr="00B350FF">
              <w:rPr>
                <w:rFonts w:hint="eastAsia"/>
                <w:b/>
                <w:bCs/>
              </w:rPr>
              <w:t>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40342C" w:rsidRDefault="00B350FF" w:rsidP="007034C3">
            <w:r>
              <w:rPr>
                <w:rFonts w:hint="eastAsia"/>
                <w:bCs/>
              </w:rPr>
              <w:t>能够查询项</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386B08" w:rsidRDefault="00B0166F" w:rsidP="007034C3">
            <w:r>
              <w:rPr>
                <w:rFonts w:hint="eastAsia"/>
              </w:rPr>
              <w:t>选择安全组和单据类型，</w:t>
            </w:r>
            <w:r w:rsidR="002520BD">
              <w:rPr>
                <w:rFonts w:hint="eastAsia"/>
              </w:rPr>
              <w:t>配置执行单和默认显示的执行单；</w:t>
            </w:r>
          </w:p>
        </w:tc>
      </w:tr>
    </w:tbl>
    <w:p w:rsidR="0033485A" w:rsidRDefault="0044715F" w:rsidP="0033485A">
      <w:bookmarkStart w:id="112" w:name="_Toc429577171"/>
      <w:bookmarkStart w:id="113" w:name="_Toc429654674"/>
      <w:r>
        <w:rPr>
          <w:rFonts w:hint="eastAsia"/>
          <w:b/>
        </w:rPr>
        <w:t>增加</w:t>
      </w:r>
      <w:r w:rsidR="00E75A7A" w:rsidRPr="00E75A7A">
        <w:rPr>
          <w:rFonts w:hint="eastAsia"/>
          <w:b/>
        </w:rPr>
        <w:t>执行单：</w:t>
      </w:r>
      <w:r w:rsidRPr="0044715F">
        <w:rPr>
          <w:rFonts w:hint="eastAsia"/>
        </w:rPr>
        <w:t>选择</w:t>
      </w:r>
      <w:r>
        <w:rPr>
          <w:rFonts w:hint="eastAsia"/>
        </w:rPr>
        <w:t>安全组和单据类型，选择（可多选）全部查询项模块的执行单，点击【右移】，</w:t>
      </w:r>
      <w:r>
        <w:rPr>
          <w:rFonts w:hint="eastAsia"/>
        </w:rPr>
        <w:lastRenderedPageBreak/>
        <w:t>点击【保存】，成功设置要显示的执行单；</w:t>
      </w:r>
    </w:p>
    <w:p w:rsidR="0044715F" w:rsidRDefault="0044715F" w:rsidP="0033485A">
      <w:r>
        <w:rPr>
          <w:rFonts w:hint="eastAsia"/>
          <w:b/>
        </w:rPr>
        <w:t>删除</w:t>
      </w:r>
      <w:r w:rsidRPr="0044715F">
        <w:rPr>
          <w:rFonts w:hint="eastAsia"/>
          <w:b/>
        </w:rPr>
        <w:t>执行单：</w:t>
      </w:r>
      <w:r w:rsidRPr="0044715F">
        <w:rPr>
          <w:rFonts w:hint="eastAsia"/>
        </w:rPr>
        <w:t>选择</w:t>
      </w:r>
      <w:r>
        <w:rPr>
          <w:rFonts w:hint="eastAsia"/>
        </w:rPr>
        <w:t>安全组和单据类型，选择（可多选）能够查询项模块的执行单，点击【左移】，点击【保存】，成功删除</w:t>
      </w:r>
      <w:r w:rsidR="005A32C8">
        <w:rPr>
          <w:rFonts w:hint="eastAsia"/>
        </w:rPr>
        <w:t>执行单；</w:t>
      </w:r>
    </w:p>
    <w:p w:rsidR="005A32C8" w:rsidRDefault="005A32C8" w:rsidP="0033485A">
      <w:r w:rsidRPr="005A32C8">
        <w:rPr>
          <w:rFonts w:hint="eastAsia"/>
          <w:b/>
        </w:rPr>
        <w:t>设置默认显示的执行单：</w:t>
      </w:r>
      <w:r w:rsidRPr="0044715F">
        <w:rPr>
          <w:rFonts w:hint="eastAsia"/>
        </w:rPr>
        <w:t>选择</w:t>
      </w:r>
      <w:r>
        <w:rPr>
          <w:rFonts w:hint="eastAsia"/>
        </w:rPr>
        <w:t>安全组和单据类型，选择能够查询项模块的执行单，使该执行单处于选中状态，点击【保存】，成功设置默认显示的执行单；</w:t>
      </w:r>
    </w:p>
    <w:p w:rsidR="005A32C8" w:rsidRDefault="005A32C8" w:rsidP="0033485A">
      <w:r w:rsidRPr="005A32C8">
        <w:rPr>
          <w:rFonts w:hint="eastAsia"/>
          <w:b/>
        </w:rPr>
        <w:t>调整执行单顺序：</w:t>
      </w:r>
      <w:r w:rsidRPr="0044715F">
        <w:rPr>
          <w:rFonts w:hint="eastAsia"/>
        </w:rPr>
        <w:t>选择</w:t>
      </w:r>
      <w:r>
        <w:rPr>
          <w:rFonts w:hint="eastAsia"/>
        </w:rPr>
        <w:t>安全组和单据类型，选择能够查询项模块的执行单，点击【上移】</w:t>
      </w:r>
      <w:r>
        <w:rPr>
          <w:rFonts w:hint="eastAsia"/>
        </w:rPr>
        <w:t>/</w:t>
      </w:r>
      <w:r>
        <w:rPr>
          <w:rFonts w:hint="eastAsia"/>
        </w:rPr>
        <w:t>【下移】，点击【保存】，成功调整执行单显示顺序；</w:t>
      </w:r>
    </w:p>
    <w:p w:rsidR="00097689" w:rsidRDefault="00097689" w:rsidP="00097689">
      <w:pPr>
        <w:pStyle w:val="3"/>
      </w:pPr>
      <w:bookmarkStart w:id="114" w:name="_Toc484783072"/>
      <w:r>
        <w:rPr>
          <w:rFonts w:hint="eastAsia"/>
        </w:rPr>
        <w:t>撤销执行设置</w:t>
      </w:r>
      <w:bookmarkEnd w:id="114"/>
    </w:p>
    <w:p w:rsidR="00C625B2" w:rsidRPr="00C625B2" w:rsidRDefault="00C625B2" w:rsidP="00C625B2">
      <w:r>
        <w:rPr>
          <w:rFonts w:hint="eastAsia"/>
          <w:noProof/>
        </w:rPr>
        <w:drawing>
          <wp:inline distT="0" distB="0" distL="0" distR="0">
            <wp:extent cx="5579745" cy="2992386"/>
            <wp:effectExtent l="19050" t="0" r="1905" b="0"/>
            <wp:docPr id="9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579745" cy="2992386"/>
                    </a:xfrm>
                    <a:prstGeom prst="rect">
                      <a:avLst/>
                    </a:prstGeom>
                    <a:noFill/>
                    <a:ln w="9525">
                      <a:noFill/>
                      <a:miter lim="800000"/>
                      <a:headEnd/>
                      <a:tailEnd/>
                    </a:ln>
                  </pic:spPr>
                </pic:pic>
              </a:graphicData>
            </a:graphic>
          </wp:inline>
        </w:drawing>
      </w:r>
    </w:p>
    <w:tbl>
      <w:tblPr>
        <w:tblW w:w="8657" w:type="dxa"/>
        <w:tblInd w:w="-1" w:type="dxa"/>
        <w:tblCellMar>
          <w:left w:w="0" w:type="dxa"/>
          <w:right w:w="0" w:type="dxa"/>
        </w:tblCellMar>
        <w:tblLook w:val="04A0"/>
      </w:tblPr>
      <w:tblGrid>
        <w:gridCol w:w="719"/>
        <w:gridCol w:w="2268"/>
        <w:gridCol w:w="5670"/>
      </w:tblGrid>
      <w:tr w:rsidR="00C625B2" w:rsidRPr="00386B08" w:rsidTr="00CB75A8">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C625B2" w:rsidRPr="00386B08" w:rsidRDefault="00C625B2" w:rsidP="00CB75A8">
            <w:r w:rsidRPr="00386B08">
              <w:rPr>
                <w:rFonts w:hint="eastAsia"/>
                <w:b/>
                <w:bCs/>
              </w:rPr>
              <w:t>序号</w:t>
            </w:r>
          </w:p>
        </w:tc>
        <w:tc>
          <w:tcPr>
            <w:tcW w:w="2268"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C625B2" w:rsidRPr="00386B08" w:rsidRDefault="00C625B2" w:rsidP="00CB75A8">
            <w:r>
              <w:rPr>
                <w:rFonts w:hint="eastAsia"/>
                <w:b/>
                <w:bCs/>
              </w:rPr>
              <w:t>模块</w:t>
            </w:r>
          </w:p>
        </w:tc>
        <w:tc>
          <w:tcPr>
            <w:tcW w:w="5670"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C625B2" w:rsidRPr="00386B08" w:rsidRDefault="00C625B2" w:rsidP="00CB75A8">
            <w:r w:rsidRPr="00386B08">
              <w:rPr>
                <w:rFonts w:hint="eastAsia"/>
                <w:b/>
                <w:bCs/>
              </w:rPr>
              <w:t>功能说明</w:t>
            </w:r>
          </w:p>
        </w:tc>
      </w:tr>
      <w:tr w:rsidR="00C625B2" w:rsidRPr="00C432B2" w:rsidTr="00CB75A8">
        <w:trPr>
          <w:trHeight w:val="290"/>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C625B2" w:rsidRPr="00B350FF" w:rsidRDefault="00C625B2" w:rsidP="00CB75A8">
            <w:pPr>
              <w:rPr>
                <w:b/>
              </w:rPr>
            </w:pPr>
            <w:r w:rsidRPr="00B350FF">
              <w:rPr>
                <w:rFonts w:hint="eastAsia"/>
                <w:b/>
              </w:rPr>
              <w:t>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C625B2" w:rsidRPr="00C432B2" w:rsidRDefault="00C625B2" w:rsidP="00CB75A8">
            <w:r>
              <w:rPr>
                <w:rFonts w:hint="eastAsia"/>
              </w:rPr>
              <w:t>能撤销执行</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C625B2" w:rsidRPr="00C432B2" w:rsidRDefault="00C625B2" w:rsidP="00CB75A8">
            <w:r>
              <w:rPr>
                <w:rFonts w:hint="eastAsia"/>
              </w:rPr>
              <w:t>选择安全组和单据类型，配置是否能撤销执行医嘱；该配置只对门急诊的安全组起作用，比如门诊护士、</w:t>
            </w:r>
            <w:r>
              <w:rPr>
                <w:rFonts w:hint="eastAsia"/>
              </w:rPr>
              <w:t>Outpatient Nurse</w:t>
            </w:r>
            <w:r>
              <w:rPr>
                <w:rFonts w:hint="eastAsia"/>
              </w:rPr>
              <w:t>、急诊护士等；该配置对住院护士和</w:t>
            </w:r>
            <w:r>
              <w:rPr>
                <w:rFonts w:hint="eastAsia"/>
              </w:rPr>
              <w:t>Inpatient Nurse</w:t>
            </w:r>
            <w:r>
              <w:rPr>
                <w:rFonts w:hint="eastAsia"/>
              </w:rPr>
              <w:t>等不起作用；应用：护士执行页面，勾选</w:t>
            </w:r>
            <w:r>
              <w:rPr>
                <w:rFonts w:hint="eastAsia"/>
              </w:rPr>
              <w:t>[</w:t>
            </w:r>
            <w:r>
              <w:rPr>
                <w:rFonts w:hint="eastAsia"/>
              </w:rPr>
              <w:t>已执行</w:t>
            </w:r>
            <w:r>
              <w:rPr>
                <w:rFonts w:hint="eastAsia"/>
              </w:rPr>
              <w:t>]</w:t>
            </w:r>
            <w:r>
              <w:rPr>
                <w:rFonts w:hint="eastAsia"/>
              </w:rPr>
              <w:t>，点击【查询】后，是否显示【撤销执行】按钮；</w:t>
            </w:r>
          </w:p>
        </w:tc>
      </w:tr>
    </w:tbl>
    <w:p w:rsidR="00C625B2" w:rsidRPr="00C625B2" w:rsidRDefault="001A5FC5" w:rsidP="00C625B2">
      <w:r w:rsidRPr="005A32C8">
        <w:rPr>
          <w:rFonts w:hint="eastAsia"/>
          <w:b/>
        </w:rPr>
        <w:t>能撤销执行设置：</w:t>
      </w:r>
      <w:r w:rsidRPr="0044715F">
        <w:rPr>
          <w:rFonts w:hint="eastAsia"/>
        </w:rPr>
        <w:t>选择</w:t>
      </w:r>
      <w:r>
        <w:rPr>
          <w:rFonts w:hint="eastAsia"/>
        </w:rPr>
        <w:t>安全组和单据类型，勾选</w:t>
      </w:r>
      <w:r>
        <w:rPr>
          <w:rFonts w:hint="eastAsia"/>
        </w:rPr>
        <w:t>/</w:t>
      </w:r>
      <w:r>
        <w:rPr>
          <w:rFonts w:hint="eastAsia"/>
        </w:rPr>
        <w:t>不勾选</w:t>
      </w:r>
      <w:r>
        <w:rPr>
          <w:rFonts w:hint="eastAsia"/>
        </w:rPr>
        <w:t>[</w:t>
      </w:r>
      <w:r>
        <w:rPr>
          <w:rFonts w:hint="eastAsia"/>
        </w:rPr>
        <w:t>能撤销执行设置</w:t>
      </w:r>
      <w:r>
        <w:rPr>
          <w:rFonts w:hint="eastAsia"/>
        </w:rPr>
        <w:t>]</w:t>
      </w:r>
      <w:r>
        <w:rPr>
          <w:rFonts w:hint="eastAsia"/>
        </w:rPr>
        <w:t>，点击【保存】（</w:t>
      </w:r>
      <w:r>
        <w:rPr>
          <w:rFonts w:hint="eastAsia"/>
        </w:rPr>
        <w:t>PS</w:t>
      </w:r>
      <w:r>
        <w:rPr>
          <w:rFonts w:hint="eastAsia"/>
        </w:rPr>
        <w:t>：该配置对住院护士不起作用）；</w:t>
      </w:r>
    </w:p>
    <w:p w:rsidR="005A32C8" w:rsidRDefault="005A32C8" w:rsidP="005A32C8">
      <w:pPr>
        <w:pStyle w:val="2"/>
      </w:pPr>
      <w:bookmarkStart w:id="115" w:name="_Toc484783073"/>
      <w:r>
        <w:rPr>
          <w:rFonts w:hint="eastAsia"/>
        </w:rPr>
        <w:t>护士执行设置</w:t>
      </w:r>
      <w:bookmarkEnd w:id="115"/>
    </w:p>
    <w:p w:rsidR="005A32C8" w:rsidRPr="00F527DB" w:rsidRDefault="005A32C8" w:rsidP="005A32C8">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w:t>
      </w:r>
      <w:r>
        <w:rPr>
          <w:rFonts w:hint="eastAsia"/>
        </w:rPr>
        <w:t>护士执行设置</w:t>
      </w:r>
      <w:r>
        <w:rPr>
          <w:rFonts w:hint="eastAsia"/>
        </w:rPr>
        <w:t>]</w:t>
      </w:r>
      <w:r>
        <w:rPr>
          <w:rFonts w:hint="eastAsia"/>
        </w:rPr>
        <w:t>页面，配置执行单对应的显示</w:t>
      </w:r>
      <w:r w:rsidR="002743FF">
        <w:rPr>
          <w:rFonts w:hint="eastAsia"/>
        </w:rPr>
        <w:t>项目</w:t>
      </w:r>
      <w:r>
        <w:rPr>
          <w:rFonts w:hint="eastAsia"/>
        </w:rPr>
        <w:t>和医嘱信息等；</w:t>
      </w:r>
    </w:p>
    <w:p w:rsidR="005A32C8" w:rsidRDefault="005A32C8" w:rsidP="005A32C8">
      <w:r>
        <w:rPr>
          <w:noProof/>
        </w:rPr>
        <w:lastRenderedPageBreak/>
        <w:drawing>
          <wp:inline distT="0" distB="0" distL="0" distR="0">
            <wp:extent cx="5579745" cy="2957941"/>
            <wp:effectExtent l="19050" t="0" r="1905" b="0"/>
            <wp:docPr id="9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579745" cy="2957941"/>
                    </a:xfrm>
                    <a:prstGeom prst="rect">
                      <a:avLst/>
                    </a:prstGeom>
                    <a:noFill/>
                    <a:ln w="9525">
                      <a:noFill/>
                      <a:miter lim="800000"/>
                      <a:headEnd/>
                      <a:tailEnd/>
                    </a:ln>
                  </pic:spPr>
                </pic:pic>
              </a:graphicData>
            </a:graphic>
          </wp:inline>
        </w:drawing>
      </w:r>
    </w:p>
    <w:p w:rsidR="00C625B2" w:rsidRDefault="00C625B2" w:rsidP="00C625B2">
      <w:pPr>
        <w:pStyle w:val="3"/>
      </w:pPr>
      <w:bookmarkStart w:id="116" w:name="_Toc484783074"/>
      <w:r>
        <w:rPr>
          <w:rFonts w:hint="eastAsia"/>
        </w:rPr>
        <w:t>执行单</w:t>
      </w:r>
      <w:bookmarkStart w:id="117" w:name="_Toc365622490"/>
      <w:bookmarkStart w:id="118" w:name="_Toc429577172"/>
      <w:bookmarkStart w:id="119" w:name="_Toc429654675"/>
      <w:bookmarkStart w:id="120" w:name="_Toc479274622"/>
      <w:bookmarkEnd w:id="112"/>
      <w:bookmarkEnd w:id="113"/>
      <w:r w:rsidR="002743FF">
        <w:rPr>
          <w:rFonts w:hint="eastAsia"/>
        </w:rPr>
        <w:t>维护</w:t>
      </w:r>
      <w:bookmarkEnd w:id="116"/>
    </w:p>
    <w:p w:rsidR="00C625B2" w:rsidRDefault="00C625B2" w:rsidP="00C625B2">
      <w:r>
        <w:rPr>
          <w:rFonts w:hint="eastAsia"/>
          <w:noProof/>
        </w:rPr>
        <w:drawing>
          <wp:inline distT="0" distB="0" distL="0" distR="0">
            <wp:extent cx="5579745" cy="3085768"/>
            <wp:effectExtent l="19050" t="0" r="1905" b="0"/>
            <wp:docPr id="9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579745" cy="3085768"/>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193"/>
        <w:gridCol w:w="7088"/>
      </w:tblGrid>
      <w:tr w:rsidR="00D46E77" w:rsidRPr="001E4BA5" w:rsidTr="00D46E77">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D46E77" w:rsidRPr="001E4BA5" w:rsidRDefault="00D46E77" w:rsidP="00CB75A8">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D46E77" w:rsidRPr="001E4BA5" w:rsidRDefault="00D46E77" w:rsidP="00CB75A8">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D46E77" w:rsidRPr="001E4BA5" w:rsidRDefault="00D46E77" w:rsidP="00CB75A8">
            <w:r w:rsidRPr="001E4BA5">
              <w:rPr>
                <w:rFonts w:hint="eastAsia"/>
                <w:b/>
                <w:bCs/>
              </w:rPr>
              <w:t>功能说明</w:t>
            </w:r>
          </w:p>
        </w:tc>
      </w:tr>
      <w:tr w:rsidR="00D46E77" w:rsidRPr="001E4BA5" w:rsidTr="00D46E77">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D46E77" w:rsidRDefault="00D46E77" w:rsidP="00CB75A8">
            <w:r w:rsidRPr="00D46E77">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D46E77" w:rsidRDefault="00D46E77" w:rsidP="00CB75A8">
            <w:r>
              <w:rPr>
                <w:rFonts w:hint="eastAsia"/>
              </w:rPr>
              <w:t>代码</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9864B9" w:rsidP="00CB75A8">
            <w:r>
              <w:rPr>
                <w:rFonts w:hint="eastAsia"/>
              </w:rPr>
              <w:t>执行单的代码信息；</w:t>
            </w:r>
          </w:p>
        </w:tc>
      </w:tr>
      <w:tr w:rsidR="00D46E77" w:rsidRPr="001E4BA5" w:rsidTr="00D46E77">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5B5781" w:rsidRDefault="00D46E77" w:rsidP="00CB75A8">
            <w:r>
              <w:rPr>
                <w:rFonts w:hint="eastAsia"/>
                <w:bCs/>
              </w:rPr>
              <w:t>名称</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9D5795" w:rsidP="00CB75A8">
            <w:r>
              <w:rPr>
                <w:rFonts w:hint="eastAsia"/>
              </w:rPr>
              <w:t>执行单的显示名称</w:t>
            </w:r>
            <w:r w:rsidR="00D46E77">
              <w:rPr>
                <w:rFonts w:hint="eastAsia"/>
              </w:rPr>
              <w:t>；</w:t>
            </w:r>
          </w:p>
        </w:tc>
      </w:tr>
      <w:tr w:rsidR="00D46E77" w:rsidRPr="001E4BA5" w:rsidTr="00D46E77">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rPr>
              <w:t>文件名</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D5795" w:rsidRPr="009D5795" w:rsidRDefault="009D5795" w:rsidP="009D5795">
            <w:pPr>
              <w:rPr>
                <w:rFonts w:ascii="宋体" w:hAnsi="宋体" w:cs="宋体"/>
                <w:kern w:val="0"/>
                <w:sz w:val="24"/>
              </w:rPr>
            </w:pPr>
            <w:r>
              <w:rPr>
                <w:rFonts w:hint="eastAsia"/>
              </w:rPr>
              <w:t>文件存储位置：</w:t>
            </w:r>
            <w:r>
              <w:rPr>
                <w:rFonts w:hint="eastAsia"/>
              </w:rPr>
              <w:t>Dthealth\</w:t>
            </w:r>
            <w:r>
              <w:t xml:space="preserve"> </w:t>
            </w:r>
            <w:r w:rsidRPr="009D5795">
              <w:t xml:space="preserve">app\dthis\med\Results\Template </w:t>
            </w:r>
          </w:p>
          <w:p w:rsidR="00D46E77" w:rsidRPr="001E4BA5" w:rsidRDefault="009D5795" w:rsidP="00CB75A8">
            <w:r>
              <w:rPr>
                <w:rFonts w:hint="eastAsia"/>
              </w:rPr>
              <w:t>(PS</w:t>
            </w:r>
            <w:r>
              <w:rPr>
                <w:rFonts w:hint="eastAsia"/>
              </w:rPr>
              <w:t>：文件为空白的</w:t>
            </w:r>
            <w:r>
              <w:rPr>
                <w:rFonts w:hint="eastAsia"/>
              </w:rPr>
              <w:t>Excel</w:t>
            </w:r>
            <w:r>
              <w:rPr>
                <w:rFonts w:hint="eastAsia"/>
              </w:rPr>
              <w:t>，且修改日期为</w:t>
            </w:r>
            <w:r>
              <w:rPr>
                <w:rFonts w:hint="eastAsia"/>
              </w:rPr>
              <w:t>2005</w:t>
            </w:r>
            <w:r>
              <w:rPr>
                <w:rFonts w:hint="eastAsia"/>
              </w:rPr>
              <w:t>年</w:t>
            </w:r>
            <w:r w:rsidR="00796C29">
              <w:rPr>
                <w:rFonts w:hint="eastAsia"/>
              </w:rPr>
              <w:t>或</w:t>
            </w:r>
            <w:r w:rsidR="00796C29">
              <w:rPr>
                <w:rFonts w:hint="eastAsia"/>
              </w:rPr>
              <w:t>2010</w:t>
            </w:r>
            <w:r w:rsidR="00796C29">
              <w:rPr>
                <w:rFonts w:hint="eastAsia"/>
              </w:rPr>
              <w:t>年</w:t>
            </w:r>
            <w:r>
              <w:rPr>
                <w:rFonts w:hint="eastAsia"/>
              </w:rPr>
              <w:t>;</w:t>
            </w:r>
            <w:r>
              <w:rPr>
                <w:rFonts w:hint="eastAsia"/>
              </w:rPr>
              <w:t>护理开发：别轻易改动这些文件名，不知道会影响到什么地方</w:t>
            </w:r>
            <w:r>
              <w:rPr>
                <w:rFonts w:hint="eastAsia"/>
              </w:rPr>
              <w:t>)</w:t>
            </w:r>
          </w:p>
        </w:tc>
      </w:tr>
      <w:tr w:rsidR="00D46E77" w:rsidRPr="001E4BA5" w:rsidTr="00D46E77">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D46E77" w:rsidP="00CB75A8">
            <w:pPr>
              <w:rPr>
                <w:b/>
                <w:bCs/>
              </w:rPr>
            </w:pPr>
            <w:r>
              <w:rPr>
                <w:rFonts w:hint="eastAsia"/>
                <w:b/>
                <w:bCs/>
              </w:rPr>
              <w:lastRenderedPageBreak/>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2743FF" w:rsidP="00CB75A8">
            <w:pPr>
              <w:rPr>
                <w:bCs/>
              </w:rPr>
            </w:pPr>
            <w:r>
              <w:rPr>
                <w:rFonts w:hint="eastAsia"/>
                <w:bCs/>
              </w:rPr>
              <w:t>按病人</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1A3BE9" w:rsidP="001A3BE9">
            <w:r>
              <w:rPr>
                <w:rFonts w:hint="eastAsia"/>
              </w:rPr>
              <w:t>执行单打印时，是否按病人打印；</w:t>
            </w:r>
          </w:p>
        </w:tc>
      </w:tr>
      <w:tr w:rsidR="00D46E77" w:rsidRPr="001E4BA5" w:rsidTr="00D46E77">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b/>
                <w:bCs/>
              </w:rPr>
              <w:t>5</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4F59CA" w:rsidRDefault="002743FF" w:rsidP="00CB75A8">
            <w:r>
              <w:rPr>
                <w:rFonts w:hint="eastAsia"/>
                <w:bCs/>
              </w:rPr>
              <w:t>打印边框</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752E33" w:rsidP="00CB75A8">
            <w:r>
              <w:rPr>
                <w:rFonts w:hint="eastAsia"/>
              </w:rPr>
              <w:t>设置为</w:t>
            </w:r>
            <w:r>
              <w:rPr>
                <w:rFonts w:hint="eastAsia"/>
              </w:rPr>
              <w:t>Y\N</w:t>
            </w:r>
            <w:r>
              <w:rPr>
                <w:rFonts w:hint="eastAsia"/>
              </w:rPr>
              <w:t>后，打印执行单没看出区别；开发：这个设置没用；</w:t>
            </w:r>
          </w:p>
        </w:tc>
      </w:tr>
      <w:tr w:rsidR="00D46E77" w:rsidRPr="001E4BA5" w:rsidTr="00D46E7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b/>
                <w:bCs/>
              </w:rPr>
              <w:t>6</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2743FF" w:rsidP="00CB75A8">
            <w:r>
              <w:rPr>
                <w:rFonts w:hint="eastAsia"/>
              </w:rPr>
              <w:t>默认查询天数</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752E33" w:rsidP="00CB75A8">
            <w:r>
              <w:rPr>
                <w:rFonts w:hint="eastAsia"/>
              </w:rPr>
              <w:t>待核实</w:t>
            </w:r>
            <w:r w:rsidR="006B1DA7">
              <w:rPr>
                <w:rFonts w:hint="eastAsia"/>
              </w:rPr>
              <w:t>；</w:t>
            </w:r>
          </w:p>
        </w:tc>
      </w:tr>
      <w:tr w:rsidR="00D46E77" w:rsidRPr="001E4BA5" w:rsidTr="00D46E7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D46E77" w:rsidP="00CB75A8">
            <w:pPr>
              <w:rPr>
                <w:b/>
                <w:bCs/>
              </w:rPr>
            </w:pPr>
            <w:r>
              <w:rPr>
                <w:rFonts w:hint="eastAsia"/>
                <w:b/>
                <w:bCs/>
              </w:rPr>
              <w:t>7</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2743FF" w:rsidP="00CB75A8">
            <w:r>
              <w:rPr>
                <w:rFonts w:hint="eastAsia"/>
              </w:rPr>
              <w:t>医院</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752E33" w:rsidP="00CB75A8">
            <w:r>
              <w:rPr>
                <w:rFonts w:hint="eastAsia"/>
              </w:rPr>
              <w:t>设置执行单的医院名称信息，可以维护为空</w:t>
            </w:r>
            <w:r w:rsidR="00D46E77">
              <w:rPr>
                <w:rFonts w:hint="eastAsia"/>
              </w:rPr>
              <w:t>；</w:t>
            </w:r>
          </w:p>
        </w:tc>
      </w:tr>
    </w:tbl>
    <w:p w:rsidR="00C625B2" w:rsidRDefault="001A3BE9" w:rsidP="00C625B2">
      <w:pPr>
        <w:rPr>
          <w:b/>
        </w:rPr>
      </w:pPr>
      <w:r>
        <w:rPr>
          <w:rFonts w:hint="eastAsia"/>
          <w:b/>
        </w:rPr>
        <w:t>执行单</w:t>
      </w:r>
      <w:r w:rsidRPr="001A3BE9">
        <w:rPr>
          <w:rFonts w:hint="eastAsia"/>
          <w:b/>
        </w:rPr>
        <w:t>按病人</w:t>
      </w:r>
      <w:r>
        <w:rPr>
          <w:rFonts w:hint="eastAsia"/>
          <w:b/>
        </w:rPr>
        <w:t>&amp;</w:t>
      </w:r>
      <w:r>
        <w:rPr>
          <w:rFonts w:hint="eastAsia"/>
          <w:b/>
        </w:rPr>
        <w:t>不按病人打印的效果对比</w:t>
      </w:r>
      <w:r w:rsidRPr="001A3BE9">
        <w:rPr>
          <w:rFonts w:hint="eastAsia"/>
          <w:b/>
        </w:rPr>
        <w:t>：</w:t>
      </w:r>
    </w:p>
    <w:p w:rsidR="001A3BE9" w:rsidRPr="001A3BE9" w:rsidRDefault="00131D8F" w:rsidP="00131D8F">
      <w:pPr>
        <w:jc w:val="center"/>
        <w:rPr>
          <w:b/>
        </w:rPr>
      </w:pPr>
      <w:r>
        <w:rPr>
          <w:b/>
          <w:noProof/>
        </w:rPr>
        <w:drawing>
          <wp:inline distT="0" distB="0" distL="0" distR="0">
            <wp:extent cx="5579745" cy="3935732"/>
            <wp:effectExtent l="19050" t="0" r="1905" b="0"/>
            <wp:docPr id="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579745" cy="3935732"/>
                    </a:xfrm>
                    <a:prstGeom prst="rect">
                      <a:avLst/>
                    </a:prstGeom>
                    <a:noFill/>
                    <a:ln w="9525">
                      <a:noFill/>
                      <a:miter lim="800000"/>
                      <a:headEnd/>
                      <a:tailEnd/>
                    </a:ln>
                  </pic:spPr>
                </pic:pic>
              </a:graphicData>
            </a:graphic>
          </wp:inline>
        </w:drawing>
      </w:r>
    </w:p>
    <w:p w:rsidR="0033485A" w:rsidRDefault="002E71B9" w:rsidP="00C625B2">
      <w:pPr>
        <w:pStyle w:val="3"/>
      </w:pPr>
      <w:bookmarkStart w:id="121" w:name="_Toc484783075"/>
      <w:bookmarkEnd w:id="117"/>
      <w:bookmarkEnd w:id="118"/>
      <w:bookmarkEnd w:id="119"/>
      <w:bookmarkEnd w:id="120"/>
      <w:r>
        <w:rPr>
          <w:rFonts w:hint="eastAsia"/>
        </w:rPr>
        <w:lastRenderedPageBreak/>
        <w:t>执行单显示项目设置</w:t>
      </w:r>
      <w:bookmarkEnd w:id="121"/>
    </w:p>
    <w:p w:rsidR="002E71B9" w:rsidRDefault="002E71B9" w:rsidP="002E71B9">
      <w:r>
        <w:rPr>
          <w:noProof/>
        </w:rPr>
        <w:drawing>
          <wp:inline distT="0" distB="0" distL="0" distR="0">
            <wp:extent cx="5567913" cy="1664898"/>
            <wp:effectExtent l="19050" t="0" r="0" b="0"/>
            <wp:docPr id="9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579745" cy="1668436"/>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335"/>
        <w:gridCol w:w="6946"/>
      </w:tblGrid>
      <w:tr w:rsidR="002E71B9" w:rsidRPr="001E4BA5" w:rsidTr="002E71B9">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2E71B9" w:rsidRPr="001E4BA5" w:rsidRDefault="002E71B9" w:rsidP="005C0DC3">
            <w:r w:rsidRPr="001E4BA5">
              <w:rPr>
                <w:rFonts w:hint="eastAsia"/>
                <w:b/>
                <w:bCs/>
              </w:rPr>
              <w:t>序号</w:t>
            </w:r>
          </w:p>
        </w:tc>
        <w:tc>
          <w:tcPr>
            <w:tcW w:w="1335"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2E71B9" w:rsidRPr="001E4BA5" w:rsidRDefault="002E71B9" w:rsidP="005C0DC3">
            <w:r>
              <w:rPr>
                <w:rFonts w:hint="eastAsia"/>
                <w:b/>
                <w:bCs/>
              </w:rPr>
              <w:t>模块</w:t>
            </w:r>
          </w:p>
        </w:tc>
        <w:tc>
          <w:tcPr>
            <w:tcW w:w="6946"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2E71B9" w:rsidRPr="001E4BA5" w:rsidRDefault="002E71B9" w:rsidP="005C0DC3">
            <w:r w:rsidRPr="001E4BA5">
              <w:rPr>
                <w:rFonts w:hint="eastAsia"/>
                <w:b/>
                <w:bCs/>
              </w:rPr>
              <w:t>功能说明</w:t>
            </w:r>
          </w:p>
        </w:tc>
      </w:tr>
      <w:tr w:rsidR="002E71B9" w:rsidRPr="001E4BA5" w:rsidTr="002E71B9">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D46E77" w:rsidRDefault="002E71B9" w:rsidP="005C0DC3">
            <w:r w:rsidRPr="00D46E77">
              <w:rPr>
                <w:rFonts w:hint="eastAsia"/>
                <w:b/>
                <w:bCs/>
              </w:rPr>
              <w:t>1</w:t>
            </w:r>
          </w:p>
        </w:tc>
        <w:tc>
          <w:tcPr>
            <w:tcW w:w="133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D46E77" w:rsidRDefault="002E71B9" w:rsidP="005C0DC3">
            <w:r>
              <w:rPr>
                <w:rFonts w:hint="eastAsia"/>
              </w:rPr>
              <w:t>护士执行设置</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rPr>
              <w:t>选择执行单，对所选的执行单，设置显示项目；</w:t>
            </w:r>
          </w:p>
        </w:tc>
      </w:tr>
      <w:tr w:rsidR="002E71B9" w:rsidRPr="001E4BA5" w:rsidTr="002E71B9">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b/>
                <w:bCs/>
              </w:rPr>
              <w:t>2</w:t>
            </w:r>
          </w:p>
        </w:tc>
        <w:tc>
          <w:tcPr>
            <w:tcW w:w="133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5B5781" w:rsidRDefault="002E71B9" w:rsidP="005C0DC3">
            <w:r>
              <w:rPr>
                <w:rFonts w:hint="eastAsia"/>
                <w:bCs/>
              </w:rPr>
              <w:t>全部项目</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rPr>
              <w:t>选择全部项目模块的项目，点击【右移】，将所选项目移到显示项目模块；全部项目数据来源</w:t>
            </w:r>
            <w:r>
              <w:rPr>
                <w:rFonts w:hint="eastAsia"/>
              </w:rPr>
              <w:t>:</w:t>
            </w:r>
            <w:r w:rsidR="00FF0FF8">
              <w:rPr>
                <w:rFonts w:hint="eastAsia"/>
              </w:rPr>
              <w:t>存在</w:t>
            </w:r>
            <w:r w:rsidR="00FF0FF8">
              <w:rPr>
                <w:rFonts w:hint="eastAsia"/>
              </w:rPr>
              <w:t>global</w:t>
            </w:r>
            <w:r w:rsidR="00FF0FF8">
              <w:rPr>
                <w:rFonts w:hint="eastAsia"/>
              </w:rPr>
              <w:t>（</w:t>
            </w:r>
            <w:r w:rsidR="00FF0FF8" w:rsidRPr="00FF0FF8">
              <w:t>^DHCCLNurseExec("Var"</w:t>
            </w:r>
            <w:r w:rsidR="00FF0FF8">
              <w:rPr>
                <w:rFonts w:hint="eastAsia"/>
              </w:rPr>
              <w:t>）中；</w:t>
            </w:r>
          </w:p>
        </w:tc>
      </w:tr>
      <w:tr w:rsidR="002E71B9" w:rsidRPr="001E4BA5" w:rsidTr="002E71B9">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b/>
                <w:bCs/>
              </w:rPr>
              <w:t>3</w:t>
            </w:r>
          </w:p>
        </w:tc>
        <w:tc>
          <w:tcPr>
            <w:tcW w:w="133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rPr>
              <w:t>显示项目</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rPr>
              <w:t>所选执行单的显示项目，即执行单对应的显示列；</w:t>
            </w:r>
          </w:p>
        </w:tc>
      </w:tr>
    </w:tbl>
    <w:p w:rsidR="002E71B9" w:rsidRDefault="00FF0FF8" w:rsidP="002E71B9">
      <w:r w:rsidRPr="00FF0FF8">
        <w:rPr>
          <w:rFonts w:hint="eastAsia"/>
          <w:b/>
        </w:rPr>
        <w:t>设置显示项目：</w:t>
      </w:r>
      <w:r w:rsidRPr="00FF0FF8">
        <w:rPr>
          <w:rFonts w:hint="eastAsia"/>
        </w:rPr>
        <w:t>选择</w:t>
      </w:r>
      <w:r>
        <w:rPr>
          <w:rFonts w:hint="eastAsia"/>
        </w:rPr>
        <w:t>执行单，选择全部项目模块的项目，点击【右移】，点击【修改】，成功设置执行单的显示项目；</w:t>
      </w:r>
    </w:p>
    <w:p w:rsidR="00FF0FF8" w:rsidRDefault="00FF0FF8" w:rsidP="002E71B9">
      <w:r w:rsidRPr="00FF0FF8">
        <w:rPr>
          <w:rFonts w:hint="eastAsia"/>
          <w:b/>
        </w:rPr>
        <w:t>删除显示项目：</w:t>
      </w:r>
      <w:r w:rsidRPr="00FF0FF8">
        <w:rPr>
          <w:rFonts w:hint="eastAsia"/>
        </w:rPr>
        <w:t>选择</w:t>
      </w:r>
      <w:r>
        <w:rPr>
          <w:rFonts w:hint="eastAsia"/>
        </w:rPr>
        <w:t>执行单，选择显示项目模块的项目，点击【左移】，点击【修改】，成功删除显示项目；</w:t>
      </w:r>
    </w:p>
    <w:p w:rsidR="00E52E2A" w:rsidRDefault="00E52E2A" w:rsidP="002E71B9">
      <w:r w:rsidRPr="00E52E2A">
        <w:rPr>
          <w:rFonts w:hint="eastAsia"/>
          <w:b/>
        </w:rPr>
        <w:t>调整显示项目的显示顺序：</w:t>
      </w:r>
      <w:r w:rsidRPr="00FF0FF8">
        <w:rPr>
          <w:rFonts w:hint="eastAsia"/>
        </w:rPr>
        <w:t>选择</w:t>
      </w:r>
      <w:r>
        <w:rPr>
          <w:rFonts w:hint="eastAsia"/>
        </w:rPr>
        <w:t>执行单，选择显示项目模块的项目，点击【上移】</w:t>
      </w:r>
      <w:r>
        <w:rPr>
          <w:rFonts w:hint="eastAsia"/>
        </w:rPr>
        <w:t>/</w:t>
      </w:r>
      <w:r>
        <w:rPr>
          <w:rFonts w:hint="eastAsia"/>
        </w:rPr>
        <w:t>【下移】，点击【修改】，成功调整显示项目的显示顺序；</w:t>
      </w:r>
    </w:p>
    <w:p w:rsidR="00E52E2A" w:rsidRDefault="00E52E2A" w:rsidP="00E52E2A">
      <w:pPr>
        <w:pStyle w:val="3"/>
      </w:pPr>
      <w:bookmarkStart w:id="122" w:name="_Toc484783076"/>
      <w:r w:rsidRPr="00E52E2A">
        <w:rPr>
          <w:rFonts w:hint="eastAsia"/>
        </w:rPr>
        <w:lastRenderedPageBreak/>
        <w:t>执行单显示医嘱设置</w:t>
      </w:r>
      <w:bookmarkEnd w:id="122"/>
    </w:p>
    <w:p w:rsidR="00E52E2A" w:rsidRDefault="00E52E2A" w:rsidP="00E52E2A">
      <w:r>
        <w:rPr>
          <w:noProof/>
        </w:rPr>
        <w:drawing>
          <wp:inline distT="0" distB="0" distL="0" distR="0">
            <wp:extent cx="5579745" cy="2804961"/>
            <wp:effectExtent l="19050" t="0" r="1905" b="0"/>
            <wp:docPr id="9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579745" cy="2804961"/>
                    </a:xfrm>
                    <a:prstGeom prst="rect">
                      <a:avLst/>
                    </a:prstGeom>
                    <a:noFill/>
                    <a:ln w="9525">
                      <a:noFill/>
                      <a:miter lim="800000"/>
                      <a:headEnd/>
                      <a:tailEnd/>
                    </a:ln>
                  </pic:spPr>
                </pic:pic>
              </a:graphicData>
            </a:graphic>
          </wp:inline>
        </w:drawing>
      </w:r>
    </w:p>
    <w:p w:rsidR="00A635CA" w:rsidRDefault="00A635CA" w:rsidP="00E52E2A"/>
    <w:tbl>
      <w:tblPr>
        <w:tblW w:w="8800" w:type="dxa"/>
        <w:tblCellMar>
          <w:left w:w="0" w:type="dxa"/>
          <w:right w:w="0" w:type="dxa"/>
        </w:tblCellMar>
        <w:tblLook w:val="04A0"/>
      </w:tblPr>
      <w:tblGrid>
        <w:gridCol w:w="519"/>
        <w:gridCol w:w="1193"/>
        <w:gridCol w:w="7088"/>
      </w:tblGrid>
      <w:tr w:rsidR="00E52E2A" w:rsidRPr="001E4BA5" w:rsidTr="005C0DC3">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52E2A" w:rsidRPr="001E4BA5" w:rsidRDefault="00E52E2A" w:rsidP="005C0DC3">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52E2A" w:rsidRPr="001E4BA5" w:rsidRDefault="00A635CA" w:rsidP="005C0DC3">
            <w:r>
              <w:rPr>
                <w:rFonts w:hint="eastAsia"/>
                <w:b/>
                <w:bCs/>
              </w:rPr>
              <w:t>模块</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52E2A" w:rsidRPr="001E4BA5" w:rsidRDefault="00E52E2A" w:rsidP="005C0DC3">
            <w:r w:rsidRPr="001E4BA5">
              <w:rPr>
                <w:rFonts w:hint="eastAsia"/>
                <w:b/>
                <w:bCs/>
              </w:rPr>
              <w:t>功能说明</w:t>
            </w:r>
          </w:p>
        </w:tc>
      </w:tr>
      <w:tr w:rsidR="00E52E2A" w:rsidRPr="001E4BA5" w:rsidTr="005C0DC3">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D46E77" w:rsidRDefault="00E52E2A" w:rsidP="005C0DC3">
            <w:r w:rsidRPr="00D46E77">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D46E77" w:rsidRDefault="00E52E2A" w:rsidP="005C0DC3">
            <w:r>
              <w:rPr>
                <w:rFonts w:hint="eastAsia"/>
              </w:rPr>
              <w:t>处置状态</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635CA" w:rsidRPr="00A635CA" w:rsidRDefault="00A635CA" w:rsidP="00A635CA">
            <w:pPr>
              <w:widowControl/>
              <w:jc w:val="left"/>
            </w:pPr>
            <w:r>
              <w:rPr>
                <w:rFonts w:hint="eastAsia"/>
              </w:rPr>
              <w:t>医嘱的处置状态；数据来源：存在</w:t>
            </w:r>
            <w:r>
              <w:rPr>
                <w:rFonts w:hint="eastAsia"/>
              </w:rPr>
              <w:t>global</w:t>
            </w:r>
            <w:r>
              <w:rPr>
                <w:rFonts w:hint="eastAsia"/>
              </w:rPr>
              <w:t>（</w:t>
            </w:r>
            <w:r w:rsidRPr="00A635CA">
              <w:t xml:space="preserve">^DHCCLNurseExec("DisposeStat" </w:t>
            </w:r>
          </w:p>
          <w:p w:rsidR="00E52E2A" w:rsidRPr="001E4BA5" w:rsidRDefault="00A635CA" w:rsidP="005C0DC3">
            <w:r>
              <w:rPr>
                <w:rFonts w:hint="eastAsia"/>
              </w:rPr>
              <w:t>）中；</w:t>
            </w:r>
          </w:p>
        </w:tc>
      </w:tr>
      <w:tr w:rsidR="00E52E2A" w:rsidRPr="001E4BA5" w:rsidTr="005C0DC3">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5B5781" w:rsidRDefault="00A635CA" w:rsidP="005C0DC3">
            <w:r>
              <w:rPr>
                <w:rFonts w:hint="eastAsia"/>
                <w:bCs/>
              </w:rPr>
              <w:t>优先级</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A635CA" w:rsidP="005C0DC3">
            <w:r>
              <w:rPr>
                <w:rFonts w:hint="eastAsia"/>
              </w:rPr>
              <w:t>医嘱优先级；数据来源：在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系统医嘱优先级</w:t>
            </w:r>
            <w:r>
              <w:rPr>
                <w:rFonts w:hint="eastAsia"/>
              </w:rPr>
              <w:t>]</w:t>
            </w:r>
            <w:r>
              <w:rPr>
                <w:rFonts w:hint="eastAsia"/>
              </w:rPr>
              <w:t>页面，维护医嘱优先级；</w:t>
            </w:r>
          </w:p>
        </w:tc>
      </w:tr>
      <w:tr w:rsidR="00E52E2A" w:rsidRPr="001E4BA5" w:rsidTr="005C0DC3">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A635CA" w:rsidP="005C0DC3">
            <w:r>
              <w:rPr>
                <w:rFonts w:hint="eastAsia"/>
              </w:rPr>
              <w:t>医嘱分类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A635CA" w:rsidP="005C0DC3">
            <w:r>
              <w:rPr>
                <w:rFonts w:hint="eastAsia"/>
              </w:rPr>
              <w:t>格式：医嘱大类</w:t>
            </w:r>
            <w:r>
              <w:rPr>
                <w:rFonts w:hint="eastAsia"/>
              </w:rPr>
              <w:t>-</w:t>
            </w:r>
            <w:r>
              <w:rPr>
                <w:rFonts w:hint="eastAsia"/>
              </w:rPr>
              <w:t>医嘱子类；医嘱子类数据来源：在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医嘱子分类</w:t>
            </w:r>
            <w:r>
              <w:rPr>
                <w:rFonts w:hint="eastAsia"/>
              </w:rPr>
              <w:t>]</w:t>
            </w:r>
            <w:r>
              <w:rPr>
                <w:rFonts w:hint="eastAsia"/>
              </w:rPr>
              <w:t>页面，维护医嘱子类信息；</w:t>
            </w:r>
          </w:p>
        </w:tc>
      </w:tr>
      <w:tr w:rsidR="00E52E2A" w:rsidRPr="001E4BA5" w:rsidTr="005C0DC3">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E52E2A" w:rsidP="005C0DC3">
            <w:pPr>
              <w:rPr>
                <w:b/>
                <w:bCs/>
              </w:rPr>
            </w:pPr>
            <w:r>
              <w:rPr>
                <w:rFonts w:hint="eastAsia"/>
                <w:b/>
                <w:bCs/>
              </w:rPr>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A635CA" w:rsidP="005C0DC3">
            <w:pPr>
              <w:rPr>
                <w:bCs/>
              </w:rPr>
            </w:pPr>
            <w:r>
              <w:rPr>
                <w:rFonts w:hint="eastAsia"/>
                <w:bCs/>
              </w:rPr>
              <w:t>医嘱状态</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ED125E" w:rsidP="005C0DC3">
            <w:r>
              <w:rPr>
                <w:rFonts w:hint="eastAsia"/>
              </w:rPr>
              <w:t>医嘱状态数据来源：</w:t>
            </w:r>
            <w:r w:rsidR="00633A56">
              <w:rPr>
                <w:rFonts w:hint="eastAsia"/>
              </w:rPr>
              <w:t>在</w:t>
            </w:r>
            <w:r w:rsidR="00633A56">
              <w:rPr>
                <w:rFonts w:hint="eastAsia"/>
              </w:rPr>
              <w:t>[</w:t>
            </w:r>
            <w:r w:rsidR="00633A56">
              <w:rPr>
                <w:rFonts w:hint="eastAsia"/>
              </w:rPr>
              <w:t>基础数据平台</w:t>
            </w:r>
            <w:r w:rsidR="00633A56">
              <w:rPr>
                <w:rFonts w:hint="eastAsia"/>
              </w:rPr>
              <w:t>]-[</w:t>
            </w:r>
            <w:r w:rsidR="00633A56">
              <w:rPr>
                <w:rFonts w:hint="eastAsia"/>
              </w:rPr>
              <w:t>基础数据</w:t>
            </w:r>
            <w:r w:rsidR="00633A56">
              <w:rPr>
                <w:rFonts w:hint="eastAsia"/>
              </w:rPr>
              <w:t>]-[</w:t>
            </w:r>
            <w:r w:rsidR="00633A56">
              <w:rPr>
                <w:rFonts w:hint="eastAsia"/>
              </w:rPr>
              <w:t>医嘱与结果</w:t>
            </w:r>
            <w:r w:rsidR="00633A56">
              <w:rPr>
                <w:rFonts w:hint="eastAsia"/>
              </w:rPr>
              <w:t>]-[</w:t>
            </w:r>
            <w:r w:rsidR="00633A56">
              <w:rPr>
                <w:rFonts w:hint="eastAsia"/>
              </w:rPr>
              <w:t>系统医嘱状态</w:t>
            </w:r>
            <w:r w:rsidR="00633A56">
              <w:rPr>
                <w:rFonts w:hint="eastAsia"/>
              </w:rPr>
              <w:t>]</w:t>
            </w:r>
            <w:r w:rsidR="00633A56">
              <w:rPr>
                <w:rFonts w:hint="eastAsia"/>
              </w:rPr>
              <w:t>页面，维护医嘱状态；</w:t>
            </w:r>
          </w:p>
        </w:tc>
      </w:tr>
      <w:tr w:rsidR="00E52E2A" w:rsidRPr="001E4BA5" w:rsidTr="005C0DC3">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b/>
                <w:bCs/>
              </w:rPr>
              <w:t>5</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4F59CA" w:rsidRDefault="00633A56" w:rsidP="005C0DC3">
            <w:r>
              <w:rPr>
                <w:rFonts w:hint="eastAsia"/>
                <w:bCs/>
              </w:rPr>
              <w:t>用药途径</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4D09D2" w:rsidP="005C0DC3">
            <w:r>
              <w:rPr>
                <w:rFonts w:hint="eastAsia"/>
              </w:rPr>
              <w:t>用药途径数据来源：在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药学</w:t>
            </w:r>
            <w:r>
              <w:rPr>
                <w:rFonts w:hint="eastAsia"/>
              </w:rPr>
              <w:t>]-[</w:t>
            </w:r>
            <w:r w:rsidR="00402182">
              <w:rPr>
                <w:rFonts w:hint="eastAsia"/>
              </w:rPr>
              <w:t>药品用法</w:t>
            </w:r>
            <w:r>
              <w:rPr>
                <w:rFonts w:hint="eastAsia"/>
              </w:rPr>
              <w:t>]</w:t>
            </w:r>
            <w:r w:rsidR="00402182">
              <w:rPr>
                <w:rFonts w:hint="eastAsia"/>
              </w:rPr>
              <w:t>页面，维护用药途径；</w:t>
            </w:r>
          </w:p>
        </w:tc>
      </w:tr>
      <w:tr w:rsidR="00E52E2A" w:rsidRPr="001E4BA5" w:rsidTr="005C0DC3">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b/>
                <w:bCs/>
              </w:rPr>
              <w:t>6</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F252D5" w:rsidP="005C0DC3">
            <w:r>
              <w:rPr>
                <w:rFonts w:hint="eastAsia"/>
              </w:rPr>
              <w:t>标本类型</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F252D5" w:rsidP="00F252D5">
            <w:r>
              <w:rPr>
                <w:rFonts w:hint="eastAsia"/>
              </w:rPr>
              <w:t>标本类型数据来源：</w:t>
            </w:r>
            <w:r w:rsidR="00B17CD3">
              <w:rPr>
                <w:rFonts w:hint="eastAsia"/>
              </w:rPr>
              <w:t>检验系统</w:t>
            </w:r>
            <w:r w:rsidR="00B17CD3">
              <w:rPr>
                <w:rFonts w:hint="eastAsia"/>
              </w:rPr>
              <w:t>-[</w:t>
            </w:r>
            <w:r w:rsidR="00B17CD3">
              <w:rPr>
                <w:rFonts w:hint="eastAsia"/>
              </w:rPr>
              <w:t>检验标本维护</w:t>
            </w:r>
            <w:r w:rsidR="00B17CD3">
              <w:rPr>
                <w:rFonts w:hint="eastAsia"/>
              </w:rPr>
              <w:t>]-[</w:t>
            </w:r>
            <w:r w:rsidR="00B17CD3">
              <w:rPr>
                <w:rFonts w:hint="eastAsia"/>
              </w:rPr>
              <w:t>标本类型</w:t>
            </w:r>
            <w:r w:rsidR="00B17CD3">
              <w:rPr>
                <w:rFonts w:hint="eastAsia"/>
              </w:rPr>
              <w:t>]</w:t>
            </w:r>
            <w:r w:rsidR="00A209CF">
              <w:rPr>
                <w:rFonts w:hint="eastAsia"/>
              </w:rPr>
              <w:t>页面，维护标本类型；</w:t>
            </w:r>
          </w:p>
          <w:p w:rsidR="00F252D5" w:rsidRPr="001E4BA5" w:rsidRDefault="00F252D5" w:rsidP="00F252D5"/>
        </w:tc>
      </w:tr>
      <w:tr w:rsidR="00E52E2A" w:rsidRPr="001E4BA5" w:rsidTr="005C0DC3">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E52E2A" w:rsidP="005C0DC3">
            <w:pPr>
              <w:rPr>
                <w:b/>
                <w:bCs/>
              </w:rPr>
            </w:pPr>
            <w:r>
              <w:rPr>
                <w:rFonts w:hint="eastAsia"/>
                <w:b/>
                <w:bCs/>
              </w:rPr>
              <w:t>7</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E52E2A" w:rsidP="005C0DC3">
            <w:r>
              <w:rPr>
                <w:rFonts w:hint="eastAsia"/>
              </w:rPr>
              <w:t>医院</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rPr>
              <w:t>设置执行单的医院名称信息，可以维护为空；</w:t>
            </w:r>
          </w:p>
        </w:tc>
      </w:tr>
    </w:tbl>
    <w:p w:rsidR="00E52E2A" w:rsidRDefault="005C0DC3" w:rsidP="005C0DC3">
      <w:pPr>
        <w:pStyle w:val="2"/>
      </w:pPr>
      <w:bookmarkStart w:id="123" w:name="_Toc484783077"/>
      <w:r>
        <w:rPr>
          <w:rFonts w:hint="eastAsia"/>
        </w:rPr>
        <w:lastRenderedPageBreak/>
        <w:t>护士打印列设置</w:t>
      </w:r>
      <w:bookmarkEnd w:id="123"/>
    </w:p>
    <w:p w:rsidR="005C0DC3" w:rsidRPr="005C0DC3" w:rsidRDefault="005C0DC3" w:rsidP="005C0DC3">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w:t>
      </w:r>
      <w:r w:rsidR="00DC39B3">
        <w:rPr>
          <w:rFonts w:hint="eastAsia"/>
        </w:rPr>
        <w:t>护士打印列设置</w:t>
      </w:r>
      <w:r>
        <w:rPr>
          <w:rFonts w:hint="eastAsia"/>
        </w:rPr>
        <w:t>]</w:t>
      </w:r>
      <w:r>
        <w:rPr>
          <w:rFonts w:hint="eastAsia"/>
        </w:rPr>
        <w:t>页面，配置</w:t>
      </w:r>
      <w:r w:rsidR="00DC39B3">
        <w:rPr>
          <w:rFonts w:hint="eastAsia"/>
        </w:rPr>
        <w:t>打印</w:t>
      </w:r>
      <w:r>
        <w:rPr>
          <w:rFonts w:hint="eastAsia"/>
        </w:rPr>
        <w:t>执行单</w:t>
      </w:r>
      <w:r w:rsidR="00DC39B3">
        <w:rPr>
          <w:rFonts w:hint="eastAsia"/>
        </w:rPr>
        <w:t>的显示列以及门诊是否打印检验回执单</w:t>
      </w:r>
      <w:r>
        <w:rPr>
          <w:rFonts w:hint="eastAsia"/>
        </w:rPr>
        <w:t>；</w:t>
      </w:r>
    </w:p>
    <w:p w:rsidR="005C0DC3" w:rsidRDefault="00822695" w:rsidP="005C0DC3">
      <w:pPr>
        <w:pStyle w:val="3"/>
      </w:pPr>
      <w:bookmarkStart w:id="124" w:name="_Toc484783078"/>
      <w:r>
        <w:rPr>
          <w:rFonts w:hint="eastAsia"/>
        </w:rPr>
        <w:t>打印执行单列设置</w:t>
      </w:r>
      <w:bookmarkEnd w:id="124"/>
    </w:p>
    <w:p w:rsidR="003A5A32" w:rsidRPr="003A5A32" w:rsidRDefault="003A5A32" w:rsidP="003A5A32">
      <w:r>
        <w:rPr>
          <w:noProof/>
        </w:rPr>
        <w:drawing>
          <wp:inline distT="0" distB="0" distL="0" distR="0">
            <wp:extent cx="5579745" cy="2804961"/>
            <wp:effectExtent l="19050" t="0" r="1905" b="0"/>
            <wp:docPr id="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579745" cy="2804961"/>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193"/>
        <w:gridCol w:w="7088"/>
      </w:tblGrid>
      <w:tr w:rsidR="00822695" w:rsidRPr="001E4BA5" w:rsidTr="00062C65">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95" w:rsidRPr="001E4BA5" w:rsidRDefault="00822695" w:rsidP="00062C65">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95" w:rsidRPr="001E4BA5" w:rsidRDefault="003A5A32" w:rsidP="00062C65">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95" w:rsidRPr="001E4BA5" w:rsidRDefault="00822695" w:rsidP="00062C65">
            <w:r w:rsidRPr="001E4BA5">
              <w:rPr>
                <w:rFonts w:hint="eastAsia"/>
                <w:b/>
                <w:bCs/>
              </w:rPr>
              <w:t>功能说明</w:t>
            </w:r>
          </w:p>
        </w:tc>
      </w:tr>
      <w:tr w:rsidR="00822695" w:rsidRPr="001E4BA5" w:rsidTr="00062C65">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3A5A32" w:rsidRDefault="00822695" w:rsidP="00062C65">
            <w:r w:rsidRPr="003A5A32">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3A5A32" w:rsidRDefault="003A5A32" w:rsidP="00062C65">
            <w:r>
              <w:rPr>
                <w:rFonts w:hint="eastAsia"/>
              </w:rPr>
              <w:t>列名</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3A5A32" w:rsidP="00062C65">
            <w:r>
              <w:rPr>
                <w:rFonts w:hint="eastAsia"/>
              </w:rPr>
              <w:t>打印执行单的显示列名</w:t>
            </w:r>
            <w:r w:rsidR="00822695">
              <w:rPr>
                <w:rFonts w:hint="eastAsia"/>
              </w:rPr>
              <w:t>；</w:t>
            </w:r>
          </w:p>
        </w:tc>
      </w:tr>
      <w:tr w:rsidR="00822695" w:rsidRPr="001E4BA5" w:rsidTr="00062C65">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822695" w:rsidP="00062C65">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5B5781" w:rsidRDefault="003A5A32" w:rsidP="00062C65">
            <w:r>
              <w:rPr>
                <w:rFonts w:hint="eastAsia"/>
                <w:bCs/>
              </w:rPr>
              <w:t>列宽</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543063" w:rsidP="00062C65">
            <w:r>
              <w:rPr>
                <w:rFonts w:hint="eastAsia"/>
              </w:rPr>
              <w:t>打印执行单的列宽</w:t>
            </w:r>
            <w:r w:rsidR="00822695">
              <w:rPr>
                <w:rFonts w:hint="eastAsia"/>
              </w:rPr>
              <w:t>；</w:t>
            </w:r>
          </w:p>
        </w:tc>
      </w:tr>
      <w:tr w:rsidR="00822695" w:rsidRPr="001E4BA5" w:rsidTr="00062C65">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822695" w:rsidP="00062C65">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3A5A32" w:rsidP="00062C65">
            <w:r>
              <w:rPr>
                <w:rFonts w:hint="eastAsia"/>
              </w:rPr>
              <w:t>医嘱关联</w:t>
            </w:r>
            <w:r>
              <w:rPr>
                <w:rFonts w:hint="eastAsia"/>
              </w:rPr>
              <w:t>/</w:t>
            </w:r>
            <w:r>
              <w:rPr>
                <w:rFonts w:hint="eastAsia"/>
              </w:rPr>
              <w:t>医嘱关联</w:t>
            </w:r>
            <w:r>
              <w:rPr>
                <w:rFonts w:hint="eastAsia"/>
              </w:rPr>
              <w:t>ID</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543063" w:rsidP="00062C65">
            <w:r>
              <w:rPr>
                <w:rFonts w:hint="eastAsia"/>
              </w:rPr>
              <w:t>打印执行单的列信息，可以维护成空</w:t>
            </w:r>
            <w:r w:rsidR="00822695">
              <w:rPr>
                <w:rFonts w:hint="eastAsia"/>
              </w:rPr>
              <w:t>；</w:t>
            </w:r>
          </w:p>
        </w:tc>
      </w:tr>
      <w:tr w:rsidR="00822695" w:rsidRPr="001E4BA5" w:rsidTr="00062C65">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Default="00822695" w:rsidP="00062C65">
            <w:pPr>
              <w:rPr>
                <w:b/>
                <w:bCs/>
              </w:rPr>
            </w:pPr>
            <w:r>
              <w:rPr>
                <w:rFonts w:hint="eastAsia"/>
                <w:b/>
                <w:bCs/>
              </w:rPr>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Default="003A5A32" w:rsidP="00062C65">
            <w:pPr>
              <w:rPr>
                <w:bCs/>
              </w:rPr>
            </w:pPr>
            <w:r>
              <w:rPr>
                <w:rFonts w:hint="eastAsia"/>
                <w:bCs/>
              </w:rPr>
              <w:t>左边距</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Default="003A5A32" w:rsidP="00062C65">
            <w:r>
              <w:rPr>
                <w:rFonts w:hint="eastAsia"/>
              </w:rPr>
              <w:t>目前不管用，待核实</w:t>
            </w:r>
            <w:r w:rsidR="00822695">
              <w:rPr>
                <w:rFonts w:hint="eastAsia"/>
              </w:rPr>
              <w:t>；</w:t>
            </w:r>
          </w:p>
        </w:tc>
      </w:tr>
    </w:tbl>
    <w:p w:rsidR="0033485A" w:rsidRDefault="00543063" w:rsidP="00543063">
      <w:pPr>
        <w:pStyle w:val="3"/>
        <w:rPr>
          <w:noProof/>
        </w:rPr>
      </w:pPr>
      <w:bookmarkStart w:id="125" w:name="_Toc484783079"/>
      <w:r>
        <w:rPr>
          <w:rFonts w:hint="eastAsia"/>
          <w:noProof/>
        </w:rPr>
        <w:lastRenderedPageBreak/>
        <w:t>检验回执单打印配置</w:t>
      </w:r>
      <w:bookmarkEnd w:id="125"/>
    </w:p>
    <w:p w:rsidR="00543063" w:rsidRPr="00543063" w:rsidRDefault="00543063" w:rsidP="00543063">
      <w:pPr>
        <w:jc w:val="center"/>
      </w:pPr>
      <w:r>
        <w:rPr>
          <w:noProof/>
        </w:rPr>
        <w:drawing>
          <wp:inline distT="0" distB="0" distL="0" distR="0">
            <wp:extent cx="3554095" cy="4873625"/>
            <wp:effectExtent l="19050" t="0" r="8255" b="0"/>
            <wp:docPr id="9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54095" cy="4873625"/>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193"/>
        <w:gridCol w:w="7088"/>
      </w:tblGrid>
      <w:tr w:rsidR="00543063" w:rsidRPr="001E4BA5" w:rsidTr="00062C65">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43063" w:rsidRPr="001E4BA5" w:rsidRDefault="00543063" w:rsidP="00062C65">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43063" w:rsidRPr="001E4BA5" w:rsidRDefault="00543063" w:rsidP="00062C65">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43063" w:rsidRPr="001E4BA5" w:rsidRDefault="00543063" w:rsidP="00062C65">
            <w:r w:rsidRPr="001E4BA5">
              <w:rPr>
                <w:rFonts w:hint="eastAsia"/>
                <w:b/>
                <w:bCs/>
              </w:rPr>
              <w:t>功能说明</w:t>
            </w:r>
          </w:p>
        </w:tc>
      </w:tr>
      <w:tr w:rsidR="00543063" w:rsidRPr="001E4BA5" w:rsidTr="00062C65">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43063" w:rsidRPr="003A5A32" w:rsidRDefault="00543063" w:rsidP="00062C65">
            <w:r w:rsidRPr="003A5A32">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43063" w:rsidRPr="003A5A32" w:rsidRDefault="00543063" w:rsidP="00062C65">
            <w:r>
              <w:rPr>
                <w:rFonts w:hint="eastAsia"/>
              </w:rPr>
              <w:t>门诊打印检验回执单</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43063" w:rsidRPr="001E4BA5" w:rsidRDefault="00543063" w:rsidP="00062C65">
            <w:r>
              <w:rPr>
                <w:rFonts w:hint="eastAsia"/>
              </w:rPr>
              <w:t>配置门诊护士</w:t>
            </w:r>
            <w:r>
              <w:rPr>
                <w:rFonts w:hint="eastAsia"/>
              </w:rPr>
              <w:t>-</w:t>
            </w:r>
            <w:r>
              <w:rPr>
                <w:rFonts w:hint="eastAsia"/>
              </w:rPr>
              <w:t>检验单，打印检验条码后，是否自动打印检验回执单；</w:t>
            </w:r>
          </w:p>
        </w:tc>
      </w:tr>
    </w:tbl>
    <w:p w:rsidR="0033485A" w:rsidRDefault="00AD6066" w:rsidP="00AD6066">
      <w:pPr>
        <w:pStyle w:val="2"/>
      </w:pPr>
      <w:bookmarkStart w:id="126" w:name="_Toc484783080"/>
      <w:r>
        <w:rPr>
          <w:rFonts w:hint="eastAsia"/>
        </w:rPr>
        <w:t>用法绑定医嘱</w:t>
      </w:r>
      <w:bookmarkEnd w:id="126"/>
    </w:p>
    <w:p w:rsidR="00AD6066" w:rsidRPr="005C0DC3" w:rsidRDefault="00AD6066" w:rsidP="00AD6066">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w:t>
      </w:r>
      <w:r>
        <w:rPr>
          <w:rFonts w:hint="eastAsia"/>
        </w:rPr>
        <w:t>用法绑定医嘱</w:t>
      </w:r>
      <w:r>
        <w:rPr>
          <w:rFonts w:hint="eastAsia"/>
        </w:rPr>
        <w:t>]</w:t>
      </w:r>
      <w:r>
        <w:rPr>
          <w:rFonts w:hint="eastAsia"/>
        </w:rPr>
        <w:t>页面，配置住院护士执行医嘱时自动插入医嘱的信息；</w:t>
      </w:r>
    </w:p>
    <w:p w:rsidR="00543063" w:rsidRDefault="00AD6066" w:rsidP="0033485A">
      <w:pPr>
        <w:rPr>
          <w:b/>
        </w:rPr>
      </w:pPr>
      <w:r>
        <w:rPr>
          <w:b/>
          <w:noProof/>
        </w:rPr>
        <w:lastRenderedPageBreak/>
        <w:drawing>
          <wp:inline distT="0" distB="0" distL="0" distR="0">
            <wp:extent cx="5579745" cy="1499604"/>
            <wp:effectExtent l="19050" t="0" r="1905" b="0"/>
            <wp:docPr id="9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579745" cy="1499604"/>
                    </a:xfrm>
                    <a:prstGeom prst="rect">
                      <a:avLst/>
                    </a:prstGeom>
                    <a:noFill/>
                    <a:ln w="9525">
                      <a:noFill/>
                      <a:miter lim="800000"/>
                      <a:headEnd/>
                      <a:tailEnd/>
                    </a:ln>
                  </pic:spPr>
                </pic:pic>
              </a:graphicData>
            </a:graphic>
          </wp:inline>
        </w:drawing>
      </w:r>
    </w:p>
    <w:p w:rsidR="00AD6066" w:rsidRDefault="00AD6066" w:rsidP="00AD6066"/>
    <w:tbl>
      <w:tblPr>
        <w:tblW w:w="8800" w:type="dxa"/>
        <w:tblCellMar>
          <w:left w:w="0" w:type="dxa"/>
          <w:right w:w="0" w:type="dxa"/>
        </w:tblCellMar>
        <w:tblLook w:val="04A0"/>
      </w:tblPr>
      <w:tblGrid>
        <w:gridCol w:w="519"/>
        <w:gridCol w:w="1193"/>
        <w:gridCol w:w="7088"/>
      </w:tblGrid>
      <w:tr w:rsidR="00AD6066" w:rsidRPr="001E4BA5" w:rsidTr="00062C65">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AD6066" w:rsidRPr="001E4BA5" w:rsidRDefault="00AD6066" w:rsidP="00062C65">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AD6066" w:rsidRPr="001E4BA5" w:rsidRDefault="00AD6066" w:rsidP="00062C65">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AD6066" w:rsidRPr="001E4BA5" w:rsidRDefault="00AD6066" w:rsidP="00062C65">
            <w:r w:rsidRPr="001E4BA5">
              <w:rPr>
                <w:rFonts w:hint="eastAsia"/>
                <w:b/>
                <w:bCs/>
              </w:rPr>
              <w:t>功能说明</w:t>
            </w:r>
          </w:p>
        </w:tc>
      </w:tr>
      <w:tr w:rsidR="00AD6066" w:rsidRPr="001E4BA5" w:rsidTr="00062C65">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D46E77" w:rsidRDefault="00AD6066" w:rsidP="00062C65">
            <w:r w:rsidRPr="00D46E77">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D46E77" w:rsidRDefault="00AD6066" w:rsidP="00062C65">
            <w:r>
              <w:rPr>
                <w:rFonts w:hint="eastAsia"/>
              </w:rPr>
              <w:t>科室</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1E4BA5" w:rsidRDefault="00AD6066" w:rsidP="00062C65">
            <w:r>
              <w:rPr>
                <w:rFonts w:hint="eastAsia"/>
              </w:rPr>
              <w:t>配置病区信息；</w:t>
            </w:r>
          </w:p>
        </w:tc>
      </w:tr>
      <w:tr w:rsidR="00AD6066" w:rsidRPr="001E4BA5" w:rsidTr="00062C65">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1E4BA5" w:rsidRDefault="00AD6066" w:rsidP="00062C65">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5B5781" w:rsidRDefault="00AD6066" w:rsidP="00062C65">
            <w:r>
              <w:rPr>
                <w:rFonts w:hint="eastAsia"/>
                <w:bCs/>
              </w:rPr>
              <w:t>用法</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1E4BA5" w:rsidRDefault="00AD6066" w:rsidP="00062C65">
            <w:r>
              <w:rPr>
                <w:rFonts w:hint="eastAsia"/>
              </w:rPr>
              <w:t>医嘱用法；</w:t>
            </w:r>
          </w:p>
        </w:tc>
      </w:tr>
      <w:tr w:rsidR="00AD6066" w:rsidRPr="001E4BA5" w:rsidTr="00062C65">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1E4BA5" w:rsidRDefault="00AD6066" w:rsidP="00062C65">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1E4BA5" w:rsidRDefault="00AD6066" w:rsidP="00062C65">
            <w:r>
              <w:rPr>
                <w:rFonts w:hint="eastAsia"/>
              </w:rPr>
              <w:t>类型</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1E4BA5" w:rsidRDefault="00AD6066" w:rsidP="00062C65">
            <w:r>
              <w:rPr>
                <w:rFonts w:hint="eastAsia"/>
              </w:rPr>
              <w:t>执行医嘱时自动插入医嘱的类型；</w:t>
            </w:r>
            <w:r>
              <w:rPr>
                <w:rFonts w:hint="eastAsia"/>
              </w:rPr>
              <w:t>D:</w:t>
            </w:r>
            <w:r w:rsidR="00E776C9">
              <w:rPr>
                <w:rFonts w:hint="eastAsia"/>
              </w:rPr>
              <w:t>一天一次，即病区护士执行配置用法的医嘱时，一天内，无论执行多少条该用法的执行记录，仅插入一次绑定医嘱；</w:t>
            </w:r>
            <w:r w:rsidR="00E776C9">
              <w:rPr>
                <w:rFonts w:hint="eastAsia"/>
              </w:rPr>
              <w:t>F:</w:t>
            </w:r>
            <w:r w:rsidR="00E776C9">
              <w:rPr>
                <w:rFonts w:hint="eastAsia"/>
              </w:rPr>
              <w:t>频次，病区护士执行配置用法的医嘱时，每执行一条执行记录，便会插入一次绑定医嘱；</w:t>
            </w:r>
            <w:r w:rsidR="00E776C9">
              <w:rPr>
                <w:rFonts w:hint="eastAsia"/>
              </w:rPr>
              <w:t>N:</w:t>
            </w:r>
            <w:r w:rsidR="00E776C9">
              <w:rPr>
                <w:rFonts w:hint="eastAsia"/>
              </w:rPr>
              <w:t>最大频次，根据配置用法的最大频次决定</w:t>
            </w:r>
            <w:r w:rsidR="00780618">
              <w:rPr>
                <w:rFonts w:hint="eastAsia"/>
              </w:rPr>
              <w:t>插入</w:t>
            </w:r>
            <w:r w:rsidR="00E776C9">
              <w:rPr>
                <w:rFonts w:hint="eastAsia"/>
              </w:rPr>
              <w:t>医嘱的</w:t>
            </w:r>
            <w:r w:rsidR="00780618">
              <w:rPr>
                <w:rFonts w:hint="eastAsia"/>
              </w:rPr>
              <w:t>最大</w:t>
            </w:r>
            <w:r w:rsidR="00E776C9">
              <w:rPr>
                <w:rFonts w:hint="eastAsia"/>
              </w:rPr>
              <w:t>次数；（</w:t>
            </w:r>
            <w:r w:rsidR="00E776C9">
              <w:rPr>
                <w:rFonts w:hint="eastAsia"/>
              </w:rPr>
              <w:t>PS:DNF</w:t>
            </w:r>
            <w:r w:rsidR="00E776C9">
              <w:rPr>
                <w:rFonts w:hint="eastAsia"/>
              </w:rPr>
              <w:t>解释针对同一病人适用；</w:t>
            </w:r>
            <w:r w:rsidR="00780618">
              <w:rPr>
                <w:rFonts w:hint="eastAsia"/>
              </w:rPr>
              <w:t>撤销执行医嘱时，是否撤销插入的绑定医嘱，按照</w:t>
            </w:r>
            <w:r w:rsidR="00780618">
              <w:rPr>
                <w:rFonts w:hint="eastAsia"/>
              </w:rPr>
              <w:t>DNF</w:t>
            </w:r>
            <w:r w:rsidR="00780618">
              <w:rPr>
                <w:rFonts w:hint="eastAsia"/>
              </w:rPr>
              <w:t>配置决定；</w:t>
            </w:r>
            <w:r w:rsidR="00E776C9">
              <w:rPr>
                <w:rFonts w:hint="eastAsia"/>
              </w:rPr>
              <w:t>）</w:t>
            </w:r>
          </w:p>
        </w:tc>
      </w:tr>
      <w:tr w:rsidR="00AD6066" w:rsidRPr="001E4BA5" w:rsidTr="00062C65">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Default="00AD6066" w:rsidP="00062C65">
            <w:pPr>
              <w:rPr>
                <w:b/>
                <w:bCs/>
              </w:rPr>
            </w:pPr>
            <w:r>
              <w:rPr>
                <w:rFonts w:hint="eastAsia"/>
                <w:b/>
                <w:bCs/>
              </w:rPr>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Default="00AD6066" w:rsidP="00062C65">
            <w:pPr>
              <w:rPr>
                <w:bCs/>
              </w:rPr>
            </w:pPr>
            <w:r>
              <w:rPr>
                <w:rFonts w:hint="eastAsia"/>
                <w:bCs/>
              </w:rPr>
              <w:t>医嘱项</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Default="00780618" w:rsidP="00062C65">
            <w:r>
              <w:rPr>
                <w:rFonts w:hint="eastAsia"/>
              </w:rPr>
              <w:t>执行医嘱时，插入的医嘱项名称</w:t>
            </w:r>
            <w:r w:rsidR="00AD6066">
              <w:rPr>
                <w:rFonts w:hint="eastAsia"/>
              </w:rPr>
              <w:t>；</w:t>
            </w:r>
          </w:p>
        </w:tc>
      </w:tr>
      <w:tr w:rsidR="00AD6066" w:rsidRPr="001E4BA5" w:rsidTr="00062C65">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1E4BA5" w:rsidRDefault="00AD6066" w:rsidP="00062C65">
            <w:r>
              <w:rPr>
                <w:rFonts w:hint="eastAsia"/>
                <w:b/>
                <w:bCs/>
              </w:rPr>
              <w:t>5</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4F59CA" w:rsidRDefault="00AD6066" w:rsidP="00062C65">
            <w:r>
              <w:rPr>
                <w:rFonts w:hint="eastAsia"/>
                <w:bCs/>
              </w:rPr>
              <w:t>医嘱数量</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D6066" w:rsidRPr="001E4BA5" w:rsidRDefault="00780618" w:rsidP="00062C65">
            <w:r>
              <w:rPr>
                <w:rFonts w:hint="eastAsia"/>
              </w:rPr>
              <w:t>执行医嘱时，每次插入医嘱的数量</w:t>
            </w:r>
            <w:r w:rsidR="00AD6066">
              <w:rPr>
                <w:rFonts w:hint="eastAsia"/>
              </w:rPr>
              <w:t>；</w:t>
            </w:r>
          </w:p>
        </w:tc>
      </w:tr>
    </w:tbl>
    <w:p w:rsidR="00AD6066" w:rsidRDefault="00780618" w:rsidP="00EF0B4A">
      <w:pPr>
        <w:pStyle w:val="2"/>
      </w:pPr>
      <w:bookmarkStart w:id="127" w:name="_Toc484783081"/>
      <w:r>
        <w:rPr>
          <w:rFonts w:hint="eastAsia"/>
        </w:rPr>
        <w:t>PPD</w:t>
      </w:r>
      <w:r>
        <w:rPr>
          <w:rFonts w:hint="eastAsia"/>
        </w:rPr>
        <w:t>医嘱维护</w:t>
      </w:r>
      <w:bookmarkEnd w:id="127"/>
    </w:p>
    <w:p w:rsidR="00EF0B4A" w:rsidRDefault="00EF0B4A" w:rsidP="00EF0B4A">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]-[PPD</w:t>
      </w:r>
      <w:r>
        <w:rPr>
          <w:rFonts w:hint="eastAsia"/>
        </w:rPr>
        <w:t>医嘱维护</w:t>
      </w:r>
      <w:r>
        <w:rPr>
          <w:rFonts w:hint="eastAsia"/>
        </w:rPr>
        <w:t>]</w:t>
      </w:r>
      <w:r>
        <w:rPr>
          <w:rFonts w:hint="eastAsia"/>
        </w:rPr>
        <w:t>页面，配置</w:t>
      </w:r>
      <w:r>
        <w:rPr>
          <w:rFonts w:hint="eastAsia"/>
        </w:rPr>
        <w:t>PPD</w:t>
      </w:r>
      <w:r>
        <w:rPr>
          <w:rFonts w:hint="eastAsia"/>
        </w:rPr>
        <w:t>医嘱的医嘱名称；</w:t>
      </w:r>
    </w:p>
    <w:p w:rsidR="00EF0B4A" w:rsidRDefault="00EF0B4A" w:rsidP="00EF0B4A">
      <w:r>
        <w:rPr>
          <w:noProof/>
        </w:rPr>
        <w:drawing>
          <wp:inline distT="0" distB="0" distL="0" distR="0">
            <wp:extent cx="5579745" cy="908989"/>
            <wp:effectExtent l="19050" t="0" r="1905" b="0"/>
            <wp:docPr id="9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579745" cy="908989"/>
                    </a:xfrm>
                    <a:prstGeom prst="rect">
                      <a:avLst/>
                    </a:prstGeom>
                    <a:noFill/>
                    <a:ln w="9525">
                      <a:noFill/>
                      <a:miter lim="800000"/>
                      <a:headEnd/>
                      <a:tailEnd/>
                    </a:ln>
                  </pic:spPr>
                </pic:pic>
              </a:graphicData>
            </a:graphic>
          </wp:inline>
        </w:drawing>
      </w:r>
    </w:p>
    <w:p w:rsidR="00EF0B4A" w:rsidRDefault="00EF0B4A" w:rsidP="00EF0B4A">
      <w:r>
        <w:rPr>
          <w:rFonts w:hint="eastAsia"/>
        </w:rPr>
        <w:t>说明：医嘱之间用</w:t>
      </w:r>
      <w:r>
        <w:rPr>
          <w:rFonts w:hint="eastAsia"/>
        </w:rPr>
        <w:t>^</w:t>
      </w:r>
      <w:r>
        <w:rPr>
          <w:rFonts w:hint="eastAsia"/>
        </w:rPr>
        <w:t>隔开；</w:t>
      </w:r>
    </w:p>
    <w:p w:rsidR="00EF0B4A" w:rsidRDefault="00EF0B4A" w:rsidP="00EF0B4A">
      <w:r>
        <w:rPr>
          <w:rFonts w:hint="eastAsia"/>
        </w:rPr>
        <w:t xml:space="preserve">      </w:t>
      </w:r>
      <w:r w:rsidR="00854F9A">
        <w:rPr>
          <w:rFonts w:hint="eastAsia"/>
        </w:rPr>
        <w:t>点击【删除】，删除全部医嘱名称；</w:t>
      </w:r>
    </w:p>
    <w:p w:rsidR="00706FF4" w:rsidRDefault="00706FF4" w:rsidP="00706FF4">
      <w:pPr>
        <w:pStyle w:val="2"/>
      </w:pPr>
      <w:bookmarkStart w:id="128" w:name="_Toc481072791"/>
      <w:bookmarkStart w:id="129" w:name="_Toc484783082"/>
      <w:r>
        <w:rPr>
          <w:rFonts w:hint="eastAsia"/>
        </w:rPr>
        <w:lastRenderedPageBreak/>
        <w:t>检验条码打印格式配置（横版</w:t>
      </w:r>
      <w:r>
        <w:rPr>
          <w:rFonts w:hint="eastAsia"/>
        </w:rPr>
        <w:t>/</w:t>
      </w:r>
      <w:r>
        <w:rPr>
          <w:rFonts w:hint="eastAsia"/>
        </w:rPr>
        <w:t>竖版）</w:t>
      </w:r>
      <w:bookmarkEnd w:id="128"/>
      <w:bookmarkEnd w:id="129"/>
    </w:p>
    <w:p w:rsidR="00706FF4" w:rsidRPr="00706FF4" w:rsidRDefault="00706FF4" w:rsidP="00706FF4">
      <w:pPr>
        <w:spacing w:line="300" w:lineRule="auto"/>
        <w:ind w:firstLine="480"/>
        <w:rPr>
          <w:rFonts w:asciiTheme="minorEastAsia" w:hAnsiTheme="minorEastAsia"/>
        </w:rPr>
      </w:pPr>
      <w:r>
        <w:rPr>
          <w:rFonts w:asciiTheme="minorEastAsia" w:hAnsiTheme="minorEastAsia" w:hint="eastAsia"/>
        </w:rPr>
        <w:t>在配置文件中设置</w:t>
      </w:r>
      <w:r w:rsidRPr="00706FF4">
        <w:rPr>
          <w:rFonts w:asciiTheme="minorEastAsia" w:hAnsiTheme="minorEastAsia" w:hint="eastAsia"/>
        </w:rPr>
        <w:t>打印的检验条码格式（</w:t>
      </w:r>
      <w:r w:rsidRPr="0018515C">
        <w:rPr>
          <w:rFonts w:asciiTheme="minorEastAsia" w:hAnsiTheme="minorEastAsia" w:hint="eastAsia"/>
        </w:rPr>
        <w:t>横版</w:t>
      </w:r>
      <w:r>
        <w:rPr>
          <w:rFonts w:asciiTheme="minorEastAsia" w:hAnsiTheme="minorEastAsia" w:hint="eastAsia"/>
        </w:rPr>
        <w:t>/竖版</w:t>
      </w:r>
      <w:r w:rsidRPr="00706FF4">
        <w:rPr>
          <w:rFonts w:asciiTheme="minorEastAsia" w:hAnsiTheme="minorEastAsia" w:hint="eastAsia"/>
        </w:rPr>
        <w:t>）</w:t>
      </w:r>
      <w:r>
        <w:rPr>
          <w:rFonts w:asciiTheme="minorEastAsia" w:hAnsiTheme="minorEastAsia" w:hint="eastAsia"/>
        </w:rPr>
        <w:t>；配置文件:</w:t>
      </w:r>
      <w:r w:rsidRPr="0018515C">
        <w:rPr>
          <w:rFonts w:asciiTheme="minorEastAsia" w:hAnsiTheme="minorEastAsia"/>
        </w:rPr>
        <w:t>DtHealth\app\dthis\web\service\DHCMG</w:t>
      </w:r>
      <w:r>
        <w:rPr>
          <w:rFonts w:asciiTheme="minorEastAsia" w:hAnsiTheme="minorEastAsia" w:hint="eastAsia"/>
        </w:rPr>
        <w:t>\</w:t>
      </w:r>
      <w:r>
        <w:rPr>
          <w:rFonts w:asciiTheme="minorEastAsia" w:hAnsiTheme="minorEastAsia"/>
        </w:rPr>
        <w:t>NurseOrder</w:t>
      </w:r>
      <w:r w:rsidRPr="00D50ACE">
        <w:rPr>
          <w:rFonts w:asciiTheme="minorEastAsia" w:hAnsiTheme="minorEastAsia" w:hint="eastAsia"/>
        </w:rPr>
        <w:t>.xml</w:t>
      </w:r>
      <w:r>
        <w:rPr>
          <w:rFonts w:asciiTheme="minorEastAsia" w:hAnsiTheme="minorEastAsia" w:hint="eastAsia"/>
        </w:rPr>
        <w:t>.</w:t>
      </w:r>
    </w:p>
    <w:p w:rsidR="00706FF4" w:rsidRPr="00706FF4" w:rsidRDefault="00706FF4" w:rsidP="00706FF4">
      <w:pPr>
        <w:spacing w:line="300" w:lineRule="auto"/>
        <w:ind w:firstLine="480"/>
        <w:rPr>
          <w:rFonts w:asciiTheme="minorEastAsia" w:hAnsiTheme="minorEastAsia"/>
        </w:rPr>
      </w:pPr>
      <w:r w:rsidRPr="00706FF4">
        <w:rPr>
          <w:rFonts w:asciiTheme="minorEastAsia" w:hAnsiTheme="minorEastAsia" w:hint="eastAsia"/>
        </w:rPr>
        <w:t>配置说明：</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在如上所述文件位置，找到配置文件后，右键单击文件以记事本的方式打开。如下所示：</w:t>
      </w:r>
    </w:p>
    <w:p w:rsidR="00706FF4" w:rsidRDefault="00706FF4" w:rsidP="00EF0B4A">
      <w:r w:rsidRPr="00706FF4">
        <w:rPr>
          <w:rFonts w:hint="eastAsia"/>
          <w:noProof/>
        </w:rPr>
        <w:drawing>
          <wp:inline distT="0" distB="0" distL="0" distR="0">
            <wp:extent cx="5274310" cy="3177540"/>
            <wp:effectExtent l="19050" t="0" r="2540" b="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9" cstate="print"/>
                    <a:srcRect/>
                    <a:stretch>
                      <a:fillRect/>
                    </a:stretch>
                  </pic:blipFill>
                  <pic:spPr>
                    <a:xfrm>
                      <a:off x="0" y="0"/>
                      <a:ext cx="5274310" cy="3177772"/>
                    </a:xfrm>
                    <a:prstGeom prst="rect">
                      <a:avLst/>
                    </a:prstGeom>
                    <a:noFill/>
                    <a:ln w="9525">
                      <a:noFill/>
                      <a:miter lim="800000"/>
                      <a:headEnd/>
                      <a:tailEnd/>
                    </a:ln>
                  </pic:spPr>
                </pic:pic>
              </a:graphicData>
            </a:graphic>
          </wp:inline>
        </w:drawing>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文档中有横竖两版打印方式，程序通过查找代码中的lislab字段控制启用哪一版打印方式。只需在打印代码头部跟尾部找到lislab字段，确保其准确。并将不选用的打印方式代码头部跟尾部的lislab字段改为lislab1。</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以选择竖版打印为例：</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在竖版打印代码中，找到代码头部跟尾部的lislab字段，将其后的1删除。并在横版代码头部及尾部中找到lislab字段，将其改为lislab1。如图：</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第一步：</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noProof/>
        </w:rPr>
        <w:drawing>
          <wp:inline distT="0" distB="0" distL="0" distR="0">
            <wp:extent cx="5274310" cy="761365"/>
            <wp:effectExtent l="19050" t="0" r="2540" b="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0" cstate="print"/>
                    <a:srcRect/>
                    <a:stretch>
                      <a:fillRect/>
                    </a:stretch>
                  </pic:blipFill>
                  <pic:spPr>
                    <a:xfrm>
                      <a:off x="0" y="0"/>
                      <a:ext cx="5274310" cy="761680"/>
                    </a:xfrm>
                    <a:prstGeom prst="rect">
                      <a:avLst/>
                    </a:prstGeom>
                    <a:noFill/>
                    <a:ln w="9525">
                      <a:noFill/>
                      <a:miter lim="800000"/>
                      <a:headEnd/>
                      <a:tailEnd/>
                    </a:ln>
                  </pic:spPr>
                </pic:pic>
              </a:graphicData>
            </a:graphic>
          </wp:inline>
        </w:drawing>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noProof/>
        </w:rPr>
        <w:drawing>
          <wp:inline distT="0" distB="0" distL="0" distR="0">
            <wp:extent cx="5274310" cy="779780"/>
            <wp:effectExtent l="19050" t="0" r="2540" b="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1" cstate="print"/>
                    <a:srcRect/>
                    <a:stretch>
                      <a:fillRect/>
                    </a:stretch>
                  </pic:blipFill>
                  <pic:spPr>
                    <a:xfrm>
                      <a:off x="0" y="0"/>
                      <a:ext cx="5274310" cy="780106"/>
                    </a:xfrm>
                    <a:prstGeom prst="rect">
                      <a:avLst/>
                    </a:prstGeom>
                    <a:noFill/>
                    <a:ln w="9525">
                      <a:noFill/>
                      <a:miter lim="800000"/>
                      <a:headEnd/>
                      <a:tailEnd/>
                    </a:ln>
                  </pic:spPr>
                </pic:pic>
              </a:graphicData>
            </a:graphic>
          </wp:inline>
        </w:drawing>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第二步：</w:t>
      </w:r>
    </w:p>
    <w:p w:rsidR="00706FF4" w:rsidRDefault="00706FF4" w:rsidP="00706FF4">
      <w:pPr>
        <w:jc w:val="center"/>
      </w:pPr>
      <w:r w:rsidRPr="00D50ACE">
        <w:rPr>
          <w:rFonts w:hint="eastAsia"/>
          <w:noProof/>
        </w:rPr>
        <w:lastRenderedPageBreak/>
        <w:drawing>
          <wp:inline distT="0" distB="0" distL="0" distR="0">
            <wp:extent cx="5274310" cy="847725"/>
            <wp:effectExtent l="19050" t="0" r="2540" b="0"/>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2" cstate="print"/>
                    <a:srcRect/>
                    <a:stretch>
                      <a:fillRect/>
                    </a:stretch>
                  </pic:blipFill>
                  <pic:spPr>
                    <a:xfrm>
                      <a:off x="0" y="0"/>
                      <a:ext cx="5274310" cy="848035"/>
                    </a:xfrm>
                    <a:prstGeom prst="rect">
                      <a:avLst/>
                    </a:prstGeom>
                    <a:noFill/>
                    <a:ln w="9525">
                      <a:noFill/>
                      <a:miter lim="800000"/>
                      <a:headEnd/>
                      <a:tailEnd/>
                    </a:ln>
                  </pic:spPr>
                </pic:pic>
              </a:graphicData>
            </a:graphic>
          </wp:inline>
        </w:drawing>
      </w:r>
    </w:p>
    <w:p w:rsidR="00706FF4" w:rsidRPr="00131C5C" w:rsidRDefault="00706FF4" w:rsidP="00706FF4">
      <w:pPr>
        <w:jc w:val="center"/>
      </w:pPr>
      <w:r w:rsidRPr="00D50ACE">
        <w:rPr>
          <w:rFonts w:hint="eastAsia"/>
          <w:noProof/>
        </w:rPr>
        <w:drawing>
          <wp:inline distT="0" distB="0" distL="0" distR="0">
            <wp:extent cx="5274310" cy="1026795"/>
            <wp:effectExtent l="19050" t="0" r="2540" b="0"/>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3" cstate="print"/>
                    <a:srcRect/>
                    <a:stretch>
                      <a:fillRect/>
                    </a:stretch>
                  </pic:blipFill>
                  <pic:spPr>
                    <a:xfrm>
                      <a:off x="0" y="0"/>
                      <a:ext cx="5274310" cy="1027234"/>
                    </a:xfrm>
                    <a:prstGeom prst="rect">
                      <a:avLst/>
                    </a:prstGeom>
                    <a:noFill/>
                    <a:ln w="9525">
                      <a:noFill/>
                      <a:miter lim="800000"/>
                      <a:headEnd/>
                      <a:tailEnd/>
                    </a:ln>
                  </pic:spPr>
                </pic:pic>
              </a:graphicData>
            </a:graphic>
          </wp:inline>
        </w:drawing>
      </w:r>
    </w:p>
    <w:p w:rsidR="00706FF4" w:rsidRDefault="00706FF4" w:rsidP="00706FF4">
      <w:pPr>
        <w:pStyle w:val="2"/>
      </w:pPr>
      <w:bookmarkStart w:id="130" w:name="_Toc479760931"/>
      <w:bookmarkStart w:id="131" w:name="_Toc484783083"/>
      <w:r>
        <w:rPr>
          <w:rFonts w:hint="eastAsia"/>
        </w:rPr>
        <w:t>执行单打印是否预览</w:t>
      </w:r>
      <w:bookmarkEnd w:id="130"/>
      <w:r>
        <w:rPr>
          <w:rFonts w:hint="eastAsia"/>
        </w:rPr>
        <w:t>配置</w:t>
      </w:r>
      <w:bookmarkEnd w:id="131"/>
    </w:p>
    <w:p w:rsidR="00706FF4" w:rsidRPr="00706FF4" w:rsidRDefault="00706FF4" w:rsidP="00706FF4">
      <w:pPr>
        <w:spacing w:line="300" w:lineRule="auto"/>
        <w:ind w:firstLine="480"/>
        <w:rPr>
          <w:rFonts w:asciiTheme="minorEastAsia" w:hAnsiTheme="minorEastAsia"/>
        </w:rPr>
      </w:pPr>
      <w:r w:rsidRPr="00706FF4">
        <w:rPr>
          <w:rFonts w:asciiTheme="minorEastAsia" w:hAnsiTheme="minorEastAsia" w:hint="eastAsia"/>
        </w:rPr>
        <w:t>通过配置文件配置执行单打印是否预览。</w:t>
      </w:r>
    </w:p>
    <w:p w:rsidR="00706FF4" w:rsidRDefault="00706FF4" w:rsidP="00706FF4">
      <w:pPr>
        <w:spacing w:line="300" w:lineRule="auto"/>
        <w:ind w:firstLine="480"/>
        <w:rPr>
          <w:rFonts w:asciiTheme="minorEastAsia" w:hAnsiTheme="minorEastAsia"/>
        </w:rPr>
      </w:pPr>
      <w:r w:rsidRPr="00706FF4">
        <w:rPr>
          <w:rFonts w:asciiTheme="minorEastAsia" w:hAnsiTheme="minorEastAsia" w:hint="eastAsia"/>
        </w:rPr>
        <w:t>说明：在</w:t>
      </w:r>
      <w:r w:rsidRPr="00706FF4">
        <w:rPr>
          <w:rFonts w:asciiTheme="minorEastAsia" w:hAnsiTheme="minorEastAsia"/>
        </w:rPr>
        <w:t>NurseOrderOP.xm</w:t>
      </w:r>
      <w:r w:rsidRPr="00706FF4">
        <w:rPr>
          <w:rFonts w:asciiTheme="minorEastAsia" w:hAnsiTheme="minorEastAsia" w:hint="eastAsia"/>
        </w:rPr>
        <w:t>l和</w:t>
      </w:r>
      <w:r w:rsidRPr="00706FF4">
        <w:rPr>
          <w:rFonts w:asciiTheme="minorEastAsia" w:hAnsiTheme="minorEastAsia"/>
        </w:rPr>
        <w:t xml:space="preserve">NurseOrder.xml </w:t>
      </w:r>
      <w:r w:rsidRPr="00706FF4">
        <w:rPr>
          <w:rFonts w:asciiTheme="minorEastAsia" w:hAnsiTheme="minorEastAsia" w:hint="eastAsia"/>
        </w:rPr>
        <w:t>里的单据节点上加入 preview 属性 ;为true表示预览 如 &lt;LisLab printName="tiaoma" paperName="JYTM" rowHeight="" preview="true"&gt; , 不配置或为其他组 不预览；</w:t>
      </w:r>
    </w:p>
    <w:p w:rsidR="004C1338" w:rsidRDefault="004C1338" w:rsidP="004C1338">
      <w:pPr>
        <w:pStyle w:val="2"/>
      </w:pPr>
      <w:bookmarkStart w:id="132" w:name="_Toc484783084"/>
      <w:r>
        <w:rPr>
          <w:rFonts w:hint="eastAsia"/>
        </w:rPr>
        <w:t>护士执行是否判断药师审核结果</w:t>
      </w:r>
      <w:bookmarkEnd w:id="132"/>
    </w:p>
    <w:p w:rsidR="00EE3E9B" w:rsidRDefault="00EE3E9B" w:rsidP="004C0E36">
      <w:pPr>
        <w:ind w:firstLine="435"/>
        <w:rPr>
          <w:rFonts w:ascii="宋体" w:hAnsi="宋体"/>
        </w:rPr>
      </w:pPr>
      <w:r>
        <w:rPr>
          <w:rFonts w:hint="eastAsia"/>
        </w:rPr>
        <w:t>住院护士执行药品医嘱时，是否判断药师审核结果，取决于住院药房是否配置了</w:t>
      </w:r>
      <w:r>
        <w:rPr>
          <w:rFonts w:hint="eastAsia"/>
        </w:rPr>
        <w:t>[</w:t>
      </w:r>
      <w:r>
        <w:rPr>
          <w:rFonts w:hint="eastAsia"/>
        </w:rPr>
        <w:t>药师审核</w:t>
      </w:r>
      <w:r>
        <w:rPr>
          <w:rFonts w:hint="eastAsia"/>
        </w:rPr>
        <w:t>]</w:t>
      </w:r>
      <w:r>
        <w:rPr>
          <w:rFonts w:hint="eastAsia"/>
        </w:rPr>
        <w:t>环节；</w:t>
      </w:r>
      <w:r w:rsidRPr="00AC6BED">
        <w:rPr>
          <w:rFonts w:ascii="宋体" w:hAnsi="宋体" w:hint="eastAsia"/>
        </w:rPr>
        <w:t>在</w:t>
      </w:r>
      <w:r w:rsidR="004C0E36">
        <w:rPr>
          <w:rFonts w:ascii="宋体" w:hAnsi="宋体" w:hint="eastAsia"/>
        </w:rPr>
        <w:t>[</w:t>
      </w:r>
      <w:r w:rsidRPr="00AC6BED">
        <w:rPr>
          <w:rFonts w:ascii="宋体" w:hAnsi="宋体" w:hint="eastAsia"/>
        </w:rPr>
        <w:t>产品配置</w:t>
      </w:r>
      <w:r w:rsidR="004C0E36">
        <w:rPr>
          <w:rFonts w:ascii="宋体" w:hAnsi="宋体" w:hint="eastAsia"/>
        </w:rPr>
        <w:t>]</w:t>
      </w:r>
      <w:r w:rsidRPr="00AC6BED">
        <w:rPr>
          <w:rFonts w:ascii="宋体" w:hAnsi="宋体" w:hint="eastAsia"/>
        </w:rPr>
        <w:t>-</w:t>
      </w:r>
      <w:r w:rsidR="004C0E36">
        <w:rPr>
          <w:rFonts w:ascii="宋体" w:hAnsi="宋体" w:hint="eastAsia"/>
        </w:rPr>
        <w:t>[</w:t>
      </w:r>
      <w:r w:rsidRPr="00AC6BED">
        <w:rPr>
          <w:rFonts w:ascii="宋体" w:hAnsi="宋体" w:hint="eastAsia"/>
        </w:rPr>
        <w:t>住院药房配置</w:t>
      </w:r>
      <w:r w:rsidR="004C0E36">
        <w:rPr>
          <w:rFonts w:ascii="宋体" w:hAnsi="宋体" w:hint="eastAsia"/>
        </w:rPr>
        <w:t>]</w:t>
      </w:r>
      <w:r w:rsidRPr="00AC6BED">
        <w:rPr>
          <w:rFonts w:ascii="宋体" w:hAnsi="宋体" w:hint="eastAsia"/>
        </w:rPr>
        <w:t>-</w:t>
      </w:r>
      <w:r w:rsidR="004C0E36">
        <w:rPr>
          <w:rFonts w:ascii="宋体" w:hAnsi="宋体" w:hint="eastAsia"/>
        </w:rPr>
        <w:t>[住院发药科室维护]</w:t>
      </w:r>
      <w:r w:rsidRPr="00AC6BED">
        <w:rPr>
          <w:rFonts w:ascii="宋体" w:hAnsi="宋体" w:hint="eastAsia"/>
        </w:rPr>
        <w:t>页面，设置中心药房</w:t>
      </w:r>
      <w:r w:rsidR="004C0E36">
        <w:rPr>
          <w:rFonts w:ascii="宋体" w:hAnsi="宋体" w:hint="eastAsia"/>
        </w:rPr>
        <w:t>是否</w:t>
      </w:r>
      <w:r w:rsidRPr="00AC6BED">
        <w:rPr>
          <w:rFonts w:ascii="宋体" w:hAnsi="宋体" w:hint="eastAsia"/>
        </w:rPr>
        <w:t>需要‘药师审核’。</w:t>
      </w:r>
    </w:p>
    <w:p w:rsidR="004C0E36" w:rsidRDefault="004C0E36" w:rsidP="004C0E36">
      <w:r>
        <w:rPr>
          <w:noProof/>
        </w:rPr>
        <w:drawing>
          <wp:inline distT="0" distB="0" distL="0" distR="0">
            <wp:extent cx="5579745" cy="2947274"/>
            <wp:effectExtent l="1905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579745" cy="2947274"/>
                    </a:xfrm>
                    <a:prstGeom prst="rect">
                      <a:avLst/>
                    </a:prstGeom>
                    <a:noFill/>
                    <a:ln w="9525">
                      <a:noFill/>
                      <a:miter lim="800000"/>
                      <a:headEnd/>
                      <a:tailEnd/>
                    </a:ln>
                  </pic:spPr>
                </pic:pic>
              </a:graphicData>
            </a:graphic>
          </wp:inline>
        </w:drawing>
      </w:r>
    </w:p>
    <w:p w:rsidR="004C0E36" w:rsidRDefault="004C0E36" w:rsidP="004C0E36">
      <w:r>
        <w:rPr>
          <w:rFonts w:hint="eastAsia"/>
        </w:rPr>
        <w:t>设置需要药师审核：住院护士执行药品医嘱时，会判断药师审核结果；选择药师审核拒绝或还未进行药师审核的药品医嘱，点击</w:t>
      </w:r>
      <w:r>
        <w:rPr>
          <w:rFonts w:hint="eastAsia"/>
        </w:rPr>
        <w:t>[</w:t>
      </w:r>
      <w:r>
        <w:rPr>
          <w:rFonts w:hint="eastAsia"/>
        </w:rPr>
        <w:t>执行</w:t>
      </w:r>
      <w:r>
        <w:rPr>
          <w:rFonts w:hint="eastAsia"/>
        </w:rPr>
        <w:t>]</w:t>
      </w:r>
      <w:r>
        <w:rPr>
          <w:rFonts w:hint="eastAsia"/>
        </w:rPr>
        <w:t>时会给出相关提示，且无法成功执行医嘱；</w:t>
      </w:r>
    </w:p>
    <w:p w:rsidR="004C0E36" w:rsidRPr="00EE3E9B" w:rsidRDefault="004C0E36" w:rsidP="004C0E36">
      <w:r>
        <w:rPr>
          <w:rFonts w:hint="eastAsia"/>
        </w:rPr>
        <w:t>设置不需要药师审核：住院护士执行药品医嘱时，不会判断药师审核结果；选择药品医嘱，点击</w:t>
      </w:r>
      <w:r>
        <w:rPr>
          <w:rFonts w:hint="eastAsia"/>
        </w:rPr>
        <w:lastRenderedPageBreak/>
        <w:t>[</w:t>
      </w:r>
      <w:r>
        <w:rPr>
          <w:rFonts w:hint="eastAsia"/>
        </w:rPr>
        <w:t>执行</w:t>
      </w:r>
      <w:r>
        <w:rPr>
          <w:rFonts w:hint="eastAsia"/>
        </w:rPr>
        <w:t>]</w:t>
      </w:r>
      <w:r>
        <w:rPr>
          <w:rFonts w:hint="eastAsia"/>
        </w:rPr>
        <w:t>，成功执行医嘱</w:t>
      </w:r>
    </w:p>
    <w:p w:rsidR="00706FF4" w:rsidRDefault="00D221A5" w:rsidP="00D221A5">
      <w:pPr>
        <w:pStyle w:val="10"/>
      </w:pPr>
      <w:bookmarkStart w:id="133" w:name="_Toc484783085"/>
      <w:r>
        <w:rPr>
          <w:rFonts w:hint="eastAsia"/>
        </w:rPr>
        <w:t>会诊科室关联医嘱</w:t>
      </w:r>
      <w:bookmarkEnd w:id="133"/>
    </w:p>
    <w:p w:rsidR="00D3363F" w:rsidRDefault="00D3363F" w:rsidP="00D3363F">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sidR="00156F7A">
        <w:rPr>
          <w:rFonts w:hint="eastAsia"/>
        </w:rPr>
        <w:t>会诊科室关联医嘱</w:t>
      </w:r>
      <w:r>
        <w:rPr>
          <w:rFonts w:hint="eastAsia"/>
        </w:rPr>
        <w:t>]</w:t>
      </w:r>
      <w:r>
        <w:rPr>
          <w:rFonts w:hint="eastAsia"/>
        </w:rPr>
        <w:t>页面，配置</w:t>
      </w:r>
      <w:r w:rsidR="004D5855">
        <w:rPr>
          <w:rFonts w:hint="eastAsia"/>
        </w:rPr>
        <w:t>申请会诊是否插入医嘱、执行会诊是否插入医嘱、会诊申请插入医嘱的列表、会诊执行插入医嘱的列表、多科会诊流程</w:t>
      </w:r>
      <w:r>
        <w:rPr>
          <w:rFonts w:hint="eastAsia"/>
        </w:rPr>
        <w:t>；</w:t>
      </w:r>
    </w:p>
    <w:p w:rsidR="002577CB" w:rsidRPr="0081270F" w:rsidRDefault="002577CB" w:rsidP="002577CB">
      <w:r>
        <w:rPr>
          <w:noProof/>
        </w:rPr>
        <w:drawing>
          <wp:inline distT="0" distB="0" distL="0" distR="0">
            <wp:extent cx="5579745" cy="2962385"/>
            <wp:effectExtent l="19050" t="0" r="1905"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579745" cy="2962385"/>
                    </a:xfrm>
                    <a:prstGeom prst="rect">
                      <a:avLst/>
                    </a:prstGeom>
                    <a:noFill/>
                    <a:ln w="9525">
                      <a:noFill/>
                      <a:miter lim="800000"/>
                      <a:headEnd/>
                      <a:tailEnd/>
                    </a:ln>
                  </pic:spPr>
                </pic:pic>
              </a:graphicData>
            </a:graphic>
          </wp:inline>
        </w:drawing>
      </w:r>
    </w:p>
    <w:p w:rsidR="00D221A5" w:rsidRDefault="002577CB" w:rsidP="00D221A5">
      <w:pPr>
        <w:rPr>
          <w:noProof/>
        </w:rPr>
      </w:pPr>
      <w:r w:rsidRPr="002577CB">
        <w:rPr>
          <w:rFonts w:hint="eastAsia"/>
          <w:b/>
          <w:noProof/>
        </w:rPr>
        <w:t>申请生成会诊</w:t>
      </w:r>
      <w:r>
        <w:rPr>
          <w:rFonts w:hint="eastAsia"/>
          <w:noProof/>
        </w:rPr>
        <w:t>：</w:t>
      </w:r>
      <w:r w:rsidRPr="002577CB">
        <w:rPr>
          <w:rFonts w:hint="eastAsia"/>
          <w:noProof/>
        </w:rPr>
        <w:t>会诊系统的全局变量，用来控制会诊系统在申请</w:t>
      </w:r>
      <w:r>
        <w:rPr>
          <w:rFonts w:hint="eastAsia"/>
          <w:noProof/>
        </w:rPr>
        <w:t>会诊</w:t>
      </w:r>
      <w:r w:rsidRPr="002577CB">
        <w:rPr>
          <w:rFonts w:hint="eastAsia"/>
          <w:noProof/>
        </w:rPr>
        <w:t>时是否会插入维护好的相应医嘱</w:t>
      </w:r>
      <w:r>
        <w:rPr>
          <w:rFonts w:hint="eastAsia"/>
          <w:noProof/>
        </w:rPr>
        <w:t>；</w:t>
      </w:r>
    </w:p>
    <w:p w:rsidR="002577CB" w:rsidRDefault="002577CB" w:rsidP="002577CB">
      <w:pPr>
        <w:rPr>
          <w:noProof/>
        </w:rPr>
      </w:pPr>
      <w:r w:rsidRPr="002577CB">
        <w:rPr>
          <w:rFonts w:hint="eastAsia"/>
          <w:b/>
          <w:noProof/>
        </w:rPr>
        <w:t>执行生成会诊：</w:t>
      </w:r>
      <w:r w:rsidRPr="002577CB">
        <w:rPr>
          <w:rFonts w:hint="eastAsia"/>
          <w:noProof/>
        </w:rPr>
        <w:t>会诊系统的全局变量，用来控制会诊系统在</w:t>
      </w:r>
      <w:r>
        <w:rPr>
          <w:rFonts w:hint="eastAsia"/>
          <w:noProof/>
        </w:rPr>
        <w:t>执行会诊</w:t>
      </w:r>
      <w:r w:rsidRPr="002577CB">
        <w:rPr>
          <w:rFonts w:hint="eastAsia"/>
          <w:noProof/>
        </w:rPr>
        <w:t>时是否会插入维护好的相应医嘱</w:t>
      </w:r>
      <w:r>
        <w:rPr>
          <w:rFonts w:hint="eastAsia"/>
          <w:noProof/>
        </w:rPr>
        <w:t>；</w:t>
      </w:r>
    </w:p>
    <w:p w:rsidR="00214696" w:rsidRPr="00214696" w:rsidRDefault="00214696" w:rsidP="002577CB">
      <w:pPr>
        <w:rPr>
          <w:b/>
          <w:noProof/>
        </w:rPr>
      </w:pPr>
      <w:r w:rsidRPr="00214696">
        <w:rPr>
          <w:rFonts w:hint="eastAsia"/>
          <w:b/>
          <w:noProof/>
        </w:rPr>
        <w:t>会诊医嘱列表</w:t>
      </w:r>
      <w:r>
        <w:rPr>
          <w:rFonts w:hint="eastAsia"/>
          <w:b/>
          <w:noProof/>
        </w:rPr>
        <w:t>：</w:t>
      </w:r>
      <w:r w:rsidRPr="00214696">
        <w:rPr>
          <w:rFonts w:hint="eastAsia"/>
          <w:noProof/>
        </w:rPr>
        <w:t>生成</w:t>
      </w:r>
      <w:r>
        <w:rPr>
          <w:rFonts w:hint="eastAsia"/>
          <w:noProof/>
        </w:rPr>
        <w:t>方式为‘申请会诊’或‘执行会诊’，这个是控制设置的会诊医嘱是在会诊申请时插入，还是在会诊执行时插入；会诊科室为具体科室名称、‘全院通用’或‘默认医嘱’，插入医嘱时，优先级</w:t>
      </w:r>
      <w:r w:rsidR="00553057">
        <w:rPr>
          <w:rFonts w:hint="eastAsia"/>
          <w:noProof/>
        </w:rPr>
        <w:t>：</w:t>
      </w:r>
      <w:r>
        <w:rPr>
          <w:rFonts w:hint="eastAsia"/>
          <w:noProof/>
        </w:rPr>
        <w:t>具体科室</w:t>
      </w:r>
      <w:r>
        <w:rPr>
          <w:rFonts w:hint="eastAsia"/>
          <w:noProof/>
        </w:rPr>
        <w:t>&gt;</w:t>
      </w:r>
      <w:r>
        <w:rPr>
          <w:rFonts w:hint="eastAsia"/>
          <w:noProof/>
        </w:rPr>
        <w:t>全院通用</w:t>
      </w:r>
      <w:r>
        <w:rPr>
          <w:rFonts w:hint="eastAsia"/>
          <w:noProof/>
        </w:rPr>
        <w:t>&gt;</w:t>
      </w:r>
      <w:r>
        <w:rPr>
          <w:rFonts w:hint="eastAsia"/>
          <w:noProof/>
        </w:rPr>
        <w:t>默认医嘱；</w:t>
      </w:r>
    </w:p>
    <w:p w:rsidR="00963433" w:rsidRDefault="002577CB" w:rsidP="00963433">
      <w:pPr>
        <w:spacing w:before="120" w:after="120"/>
      </w:pPr>
      <w:r>
        <w:rPr>
          <w:rFonts w:hint="eastAsia"/>
          <w:b/>
        </w:rPr>
        <w:t>开启多科会诊审核：</w:t>
      </w:r>
      <w:r w:rsidR="0009346A">
        <w:rPr>
          <w:rFonts w:hint="eastAsia"/>
        </w:rPr>
        <w:t>设置多科会诊的流程，是否进行会诊审核；勾选</w:t>
      </w:r>
      <w:r w:rsidR="0009346A">
        <w:rPr>
          <w:rFonts w:hint="eastAsia"/>
        </w:rPr>
        <w:t>[</w:t>
      </w:r>
      <w:r w:rsidR="0009346A">
        <w:rPr>
          <w:rFonts w:hint="eastAsia"/>
        </w:rPr>
        <w:t>开启多科会诊审核</w:t>
      </w:r>
      <w:r w:rsidR="0009346A">
        <w:rPr>
          <w:rFonts w:hint="eastAsia"/>
        </w:rPr>
        <w:t>]</w:t>
      </w:r>
      <w:r w:rsidR="0009346A">
        <w:rPr>
          <w:rFonts w:hint="eastAsia"/>
        </w:rPr>
        <w:t>，会诊医生</w:t>
      </w:r>
      <w:r w:rsidR="007C12ED">
        <w:rPr>
          <w:rFonts w:hint="eastAsia"/>
        </w:rPr>
        <w:t>申请多科会诊后，生成一条‘待审’状态的多科会诊申请，审核部门审核多科会诊后，‘待审’状态的多科会诊自动拆分成多条‘申请’状态的会诊申请；不勾选</w:t>
      </w:r>
      <w:r w:rsidR="007C12ED">
        <w:rPr>
          <w:rFonts w:hint="eastAsia"/>
        </w:rPr>
        <w:t>[</w:t>
      </w:r>
      <w:r w:rsidR="007C12ED">
        <w:rPr>
          <w:rFonts w:hint="eastAsia"/>
        </w:rPr>
        <w:t>开启多科会诊审核</w:t>
      </w:r>
      <w:r w:rsidR="007C12ED">
        <w:rPr>
          <w:rFonts w:hint="eastAsia"/>
        </w:rPr>
        <w:t>]</w:t>
      </w:r>
      <w:r w:rsidR="007C12ED">
        <w:rPr>
          <w:rFonts w:hint="eastAsia"/>
        </w:rPr>
        <w:t>，会诊医生申请多科会诊后，</w:t>
      </w:r>
      <w:r w:rsidR="00963433">
        <w:rPr>
          <w:rFonts w:hint="eastAsia"/>
        </w:rPr>
        <w:t>直接生成多条‘申请’状态的会诊申请；</w:t>
      </w:r>
    </w:p>
    <w:p w:rsidR="00B41AB2" w:rsidRDefault="00963433" w:rsidP="007C12ED">
      <w:pPr>
        <w:spacing w:before="120" w:after="120"/>
      </w:pPr>
      <w:r w:rsidRPr="00963433">
        <w:rPr>
          <w:rFonts w:hint="eastAsia"/>
          <w:b/>
        </w:rPr>
        <w:t>由审核部门执行会诊</w:t>
      </w:r>
      <w:r>
        <w:rPr>
          <w:rFonts w:hint="eastAsia"/>
          <w:b/>
        </w:rPr>
        <w:t>：</w:t>
      </w:r>
      <w:r>
        <w:rPr>
          <w:rFonts w:hint="eastAsia"/>
        </w:rPr>
        <w:t>此设置不能单独使用，和配置</w:t>
      </w:r>
      <w:r>
        <w:rPr>
          <w:rFonts w:hint="eastAsia"/>
        </w:rPr>
        <w:t>[</w:t>
      </w:r>
      <w:r>
        <w:rPr>
          <w:rFonts w:hint="eastAsia"/>
        </w:rPr>
        <w:t>开启多科会诊审核</w:t>
      </w:r>
      <w:r>
        <w:rPr>
          <w:rFonts w:hint="eastAsia"/>
        </w:rPr>
        <w:t>]</w:t>
      </w:r>
      <w:r w:rsidR="00F056B4">
        <w:rPr>
          <w:rFonts w:hint="eastAsia"/>
        </w:rPr>
        <w:t>配合使用</w:t>
      </w:r>
      <w:r>
        <w:rPr>
          <w:rFonts w:hint="eastAsia"/>
        </w:rPr>
        <w:t>，需勾选</w:t>
      </w:r>
      <w:r>
        <w:rPr>
          <w:rFonts w:hint="eastAsia"/>
        </w:rPr>
        <w:t>[</w:t>
      </w:r>
      <w:r>
        <w:rPr>
          <w:rFonts w:hint="eastAsia"/>
        </w:rPr>
        <w:t>开启多科会诊审核</w:t>
      </w:r>
      <w:r>
        <w:rPr>
          <w:rFonts w:hint="eastAsia"/>
        </w:rPr>
        <w:t>]</w:t>
      </w:r>
      <w:r>
        <w:rPr>
          <w:rFonts w:hint="eastAsia"/>
        </w:rPr>
        <w:t>后，才可勾选</w:t>
      </w:r>
      <w:r>
        <w:rPr>
          <w:rFonts w:hint="eastAsia"/>
        </w:rPr>
        <w:t>[</w:t>
      </w:r>
      <w:r>
        <w:rPr>
          <w:rFonts w:hint="eastAsia"/>
        </w:rPr>
        <w:t>由审核部门执行会诊</w:t>
      </w:r>
      <w:r>
        <w:rPr>
          <w:rFonts w:hint="eastAsia"/>
        </w:rPr>
        <w:t>]</w:t>
      </w:r>
      <w:r>
        <w:rPr>
          <w:rFonts w:hint="eastAsia"/>
        </w:rPr>
        <w:t>；设置多科会诊执行是由会诊医生执行还是由审核部门执行；</w:t>
      </w:r>
    </w:p>
    <w:p w:rsidR="00B41AB2" w:rsidRDefault="00F056B4" w:rsidP="007C12ED">
      <w:pPr>
        <w:spacing w:before="120" w:after="120"/>
      </w:pPr>
      <w:r>
        <w:rPr>
          <w:rFonts w:hint="eastAsia"/>
        </w:rPr>
        <w:t>同时勾选</w:t>
      </w:r>
      <w:r>
        <w:rPr>
          <w:rFonts w:hint="eastAsia"/>
        </w:rPr>
        <w:t>[</w:t>
      </w:r>
      <w:r>
        <w:rPr>
          <w:rFonts w:hint="eastAsia"/>
        </w:rPr>
        <w:t>开启多科会诊审核</w:t>
      </w:r>
      <w:r>
        <w:rPr>
          <w:rFonts w:hint="eastAsia"/>
        </w:rPr>
        <w:t>]</w:t>
      </w:r>
      <w:r>
        <w:rPr>
          <w:rFonts w:hint="eastAsia"/>
        </w:rPr>
        <w:t>和</w:t>
      </w:r>
      <w:r>
        <w:rPr>
          <w:rFonts w:hint="eastAsia"/>
        </w:rPr>
        <w:t>[</w:t>
      </w:r>
      <w:r>
        <w:rPr>
          <w:rFonts w:hint="eastAsia"/>
        </w:rPr>
        <w:t>由审核部门执行会诊</w:t>
      </w:r>
      <w:r>
        <w:rPr>
          <w:rFonts w:hint="eastAsia"/>
        </w:rPr>
        <w:t>]</w:t>
      </w:r>
      <w:r>
        <w:rPr>
          <w:rFonts w:hint="eastAsia"/>
        </w:rPr>
        <w:t>，会诊医生申请多科会诊后，生成一条‘待审’状态的多科会诊申请，审核部门审核多科会诊后，‘待审’状态的多科会诊自动拆分成多条‘申请’状态的会诊申请；审核部门右击已审核的多科会诊申请，点击</w:t>
      </w:r>
      <w:r>
        <w:rPr>
          <w:rFonts w:hint="eastAsia"/>
        </w:rPr>
        <w:t>[</w:t>
      </w:r>
      <w:r>
        <w:rPr>
          <w:rFonts w:hint="eastAsia"/>
        </w:rPr>
        <w:t>会诊完成</w:t>
      </w:r>
      <w:r>
        <w:rPr>
          <w:rFonts w:hint="eastAsia"/>
        </w:rPr>
        <w:t>]</w:t>
      </w:r>
      <w:r>
        <w:rPr>
          <w:rFonts w:hint="eastAsia"/>
        </w:rPr>
        <w:t>，审核部门成功执行多科会诊；</w:t>
      </w:r>
    </w:p>
    <w:p w:rsidR="007C12ED" w:rsidRPr="00963433" w:rsidRDefault="00B41AB2" w:rsidP="007C12ED">
      <w:pPr>
        <w:spacing w:before="120" w:after="120"/>
      </w:pPr>
      <w:r>
        <w:rPr>
          <w:rFonts w:hint="eastAsia"/>
        </w:rPr>
        <w:t>勾选</w:t>
      </w:r>
      <w:r>
        <w:rPr>
          <w:rFonts w:hint="eastAsia"/>
        </w:rPr>
        <w:t>[</w:t>
      </w:r>
      <w:r>
        <w:rPr>
          <w:rFonts w:hint="eastAsia"/>
        </w:rPr>
        <w:t>开启多科会诊审核</w:t>
      </w:r>
      <w:r>
        <w:rPr>
          <w:rFonts w:hint="eastAsia"/>
        </w:rPr>
        <w:t>]</w:t>
      </w:r>
      <w:r>
        <w:rPr>
          <w:rFonts w:hint="eastAsia"/>
        </w:rPr>
        <w:t>，但不勾选</w:t>
      </w:r>
      <w:r>
        <w:rPr>
          <w:rFonts w:hint="eastAsia"/>
        </w:rPr>
        <w:t>[</w:t>
      </w:r>
      <w:r>
        <w:rPr>
          <w:rFonts w:hint="eastAsia"/>
        </w:rPr>
        <w:t>由审核部门执行会诊</w:t>
      </w:r>
      <w:r>
        <w:rPr>
          <w:rFonts w:hint="eastAsia"/>
        </w:rPr>
        <w:t>],</w:t>
      </w:r>
      <w:r w:rsidRPr="00B41AB2">
        <w:rPr>
          <w:rFonts w:hint="eastAsia"/>
        </w:rPr>
        <w:t xml:space="preserve"> </w:t>
      </w:r>
      <w:r>
        <w:rPr>
          <w:rFonts w:hint="eastAsia"/>
        </w:rPr>
        <w:t>会诊医生申请多科会诊后，生成一条</w:t>
      </w:r>
      <w:r>
        <w:rPr>
          <w:rFonts w:hint="eastAsia"/>
        </w:rPr>
        <w:lastRenderedPageBreak/>
        <w:t>‘待审’状态的多科会诊申请，审核部门审核多科会诊后，‘待审’状态的多科会诊自动拆分成多条‘申请’状态的会诊申请；每个会诊医生各自执行自己的会诊申请；</w:t>
      </w:r>
    </w:p>
    <w:p w:rsidR="002577CB" w:rsidRPr="002577CB" w:rsidRDefault="002577CB" w:rsidP="00D221A5">
      <w:pPr>
        <w:rPr>
          <w:b/>
        </w:rPr>
      </w:pPr>
    </w:p>
    <w:p w:rsidR="0081270F" w:rsidRDefault="0081270F" w:rsidP="0081270F">
      <w:pPr>
        <w:pStyle w:val="10"/>
      </w:pPr>
      <w:bookmarkStart w:id="134" w:name="_Toc484783086"/>
      <w:r>
        <w:rPr>
          <w:rFonts w:hint="eastAsia"/>
        </w:rPr>
        <w:t>出院与转科设置</w:t>
      </w:r>
      <w:bookmarkEnd w:id="134"/>
    </w:p>
    <w:p w:rsidR="0081270F" w:rsidRPr="0081270F" w:rsidRDefault="0081270F" w:rsidP="0081270F">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出院与转科设置</w:t>
      </w:r>
      <w:r>
        <w:rPr>
          <w:rFonts w:hint="eastAsia"/>
        </w:rPr>
        <w:t>]</w:t>
      </w:r>
      <w:r>
        <w:rPr>
          <w:rFonts w:hint="eastAsia"/>
        </w:rPr>
        <w:t>页面，配置出院设置、转科设置、通用设置；</w:t>
      </w:r>
    </w:p>
    <w:p w:rsidR="0081270F" w:rsidRDefault="0081270F" w:rsidP="0081270F">
      <w:pPr>
        <w:pStyle w:val="2"/>
      </w:pPr>
      <w:bookmarkStart w:id="135" w:name="_Toc484783087"/>
      <w:r>
        <w:rPr>
          <w:rFonts w:hint="eastAsia"/>
        </w:rPr>
        <w:t>转科设置</w:t>
      </w:r>
      <w:bookmarkEnd w:id="135"/>
    </w:p>
    <w:p w:rsidR="0081270F" w:rsidRDefault="0081270F" w:rsidP="0081270F">
      <w:r>
        <w:rPr>
          <w:rFonts w:hint="eastAsia"/>
          <w:noProof/>
        </w:rPr>
        <w:drawing>
          <wp:inline distT="0" distB="0" distL="0" distR="0">
            <wp:extent cx="5579745" cy="2979392"/>
            <wp:effectExtent l="19050" t="0" r="1905"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579745" cy="2979392"/>
                    </a:xfrm>
                    <a:prstGeom prst="rect">
                      <a:avLst/>
                    </a:prstGeom>
                    <a:noFill/>
                    <a:ln w="9525">
                      <a:noFill/>
                      <a:miter lim="800000"/>
                      <a:headEnd/>
                      <a:tailEnd/>
                    </a:ln>
                  </pic:spPr>
                </pic:pic>
              </a:graphicData>
            </a:graphic>
          </wp:inline>
        </w:drawing>
      </w:r>
    </w:p>
    <w:tbl>
      <w:tblPr>
        <w:tblW w:w="8809" w:type="dxa"/>
        <w:tblCellMar>
          <w:left w:w="0" w:type="dxa"/>
          <w:right w:w="0" w:type="dxa"/>
        </w:tblCellMar>
        <w:tblLook w:val="04A0"/>
      </w:tblPr>
      <w:tblGrid>
        <w:gridCol w:w="379"/>
        <w:gridCol w:w="1192"/>
        <w:gridCol w:w="2126"/>
        <w:gridCol w:w="5112"/>
      </w:tblGrid>
      <w:tr w:rsidR="0081270F" w:rsidRPr="001E4BA5" w:rsidTr="0081270F">
        <w:trPr>
          <w:trHeight w:val="796"/>
        </w:trPr>
        <w:tc>
          <w:tcPr>
            <w:tcW w:w="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1270F" w:rsidRPr="001E4BA5" w:rsidRDefault="0081270F" w:rsidP="0081270F">
            <w:r w:rsidRPr="001E4BA5">
              <w:rPr>
                <w:rFonts w:hint="eastAsia"/>
                <w:b/>
                <w:bCs/>
              </w:rPr>
              <w:t>序号</w:t>
            </w:r>
          </w:p>
        </w:tc>
        <w:tc>
          <w:tcPr>
            <w:tcW w:w="119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1270F" w:rsidRPr="001E4BA5" w:rsidRDefault="0081270F" w:rsidP="0081270F">
            <w:r>
              <w:rPr>
                <w:rFonts w:hint="eastAsia"/>
                <w:b/>
                <w:bCs/>
              </w:rPr>
              <w:t>未处理情况</w:t>
            </w:r>
          </w:p>
        </w:tc>
        <w:tc>
          <w:tcPr>
            <w:tcW w:w="212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81270F" w:rsidRPr="001E4BA5" w:rsidRDefault="0081270F" w:rsidP="0081270F">
            <w:pPr>
              <w:jc w:val="center"/>
              <w:rPr>
                <w:b/>
                <w:bCs/>
              </w:rPr>
            </w:pPr>
            <w:r>
              <w:rPr>
                <w:rFonts w:hint="eastAsia"/>
                <w:b/>
                <w:bCs/>
              </w:rPr>
              <w:t>函数名</w:t>
            </w:r>
          </w:p>
        </w:tc>
        <w:tc>
          <w:tcPr>
            <w:tcW w:w="511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1270F" w:rsidRPr="001E4BA5" w:rsidRDefault="0081270F" w:rsidP="0081270F">
            <w:r w:rsidRPr="001E4BA5">
              <w:rPr>
                <w:rFonts w:hint="eastAsia"/>
                <w:b/>
                <w:bCs/>
              </w:rPr>
              <w:t>功能说明</w:t>
            </w:r>
          </w:p>
        </w:tc>
      </w:tr>
      <w:tr w:rsidR="0081270F" w:rsidRPr="001E4BA5" w:rsidTr="00B05437">
        <w:trPr>
          <w:trHeight w:val="40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D46E77" w:rsidRDefault="0081270F" w:rsidP="0081270F">
            <w:r w:rsidRPr="00D46E77">
              <w:rPr>
                <w:rFonts w:hint="eastAsia"/>
                <w:b/>
                <w:bCs/>
              </w:rPr>
              <w:t>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D46E77" w:rsidRDefault="0081270F" w:rsidP="0081270F">
            <w:r>
              <w:rPr>
                <w:rFonts w:hint="eastAsia"/>
              </w:rPr>
              <w:t>未执行</w:t>
            </w:r>
          </w:p>
        </w:tc>
        <w:tc>
          <w:tcPr>
            <w:tcW w:w="2126" w:type="dxa"/>
            <w:tcBorders>
              <w:top w:val="single" w:sz="4" w:space="0" w:color="000000"/>
              <w:left w:val="single" w:sz="4" w:space="0" w:color="000000"/>
              <w:bottom w:val="single" w:sz="4" w:space="0" w:color="000000"/>
              <w:right w:val="single" w:sz="4" w:space="0" w:color="000000"/>
            </w:tcBorders>
            <w:vAlign w:val="center"/>
          </w:tcPr>
          <w:p w:rsidR="0081270F" w:rsidRDefault="00E37524" w:rsidP="00B05437">
            <w:pPr>
              <w:jc w:val="center"/>
            </w:pPr>
            <w:r w:rsidRPr="00E37524">
              <w:t>getUnexecOrderNew</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1E4BA5" w:rsidRDefault="00E37524" w:rsidP="0081270F">
            <w:r>
              <w:rPr>
                <w:rFonts w:hint="eastAsia"/>
              </w:rPr>
              <w:t>患者转科时，如果有未执行医嘱时，</w:t>
            </w:r>
            <w:r w:rsidR="00AF0432">
              <w:rPr>
                <w:rFonts w:hint="eastAsia"/>
              </w:rPr>
              <w:t>设置</w:t>
            </w:r>
            <w:r>
              <w:rPr>
                <w:rFonts w:hint="eastAsia"/>
              </w:rPr>
              <w:t>是否提示以及提示顺序等</w:t>
            </w:r>
            <w:r w:rsidR="0081270F">
              <w:rPr>
                <w:rFonts w:hint="eastAsia"/>
              </w:rPr>
              <w:t>；</w:t>
            </w:r>
          </w:p>
        </w:tc>
      </w:tr>
      <w:tr w:rsidR="0081270F" w:rsidRPr="001E4BA5" w:rsidTr="00E37524">
        <w:trPr>
          <w:trHeight w:val="676"/>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1E4BA5" w:rsidRDefault="0081270F" w:rsidP="0081270F">
            <w:r>
              <w:rPr>
                <w:rFonts w:hint="eastAsia"/>
                <w:b/>
                <w:bCs/>
              </w:rPr>
              <w:t>2</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5B5781" w:rsidRDefault="0081270F" w:rsidP="0081270F">
            <w:r>
              <w:rPr>
                <w:rFonts w:hint="eastAsia"/>
                <w:bCs/>
              </w:rPr>
              <w:t>未停长嘱</w:t>
            </w:r>
          </w:p>
        </w:tc>
        <w:tc>
          <w:tcPr>
            <w:tcW w:w="2126" w:type="dxa"/>
            <w:tcBorders>
              <w:top w:val="single" w:sz="4" w:space="0" w:color="000000"/>
              <w:left w:val="single" w:sz="4" w:space="0" w:color="000000"/>
              <w:bottom w:val="single" w:sz="4" w:space="0" w:color="000000"/>
              <w:right w:val="single" w:sz="4" w:space="0" w:color="000000"/>
            </w:tcBorders>
            <w:vAlign w:val="center"/>
          </w:tcPr>
          <w:p w:rsidR="0081270F" w:rsidRDefault="00E37524" w:rsidP="00E37524">
            <w:pPr>
              <w:jc w:val="center"/>
            </w:pPr>
            <w:r w:rsidRPr="00E37524">
              <w:t>getUnStopOrders</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1E4BA5" w:rsidRDefault="00AF0432" w:rsidP="00AF0432">
            <w:r>
              <w:rPr>
                <w:rFonts w:hint="eastAsia"/>
              </w:rPr>
              <w:t>患者转科时，如果有未停长嘱时，设置是否提示以及提示顺序等</w:t>
            </w:r>
            <w:r w:rsidR="0081270F">
              <w:rPr>
                <w:rFonts w:hint="eastAsia"/>
              </w:rPr>
              <w:t>；</w:t>
            </w:r>
          </w:p>
        </w:tc>
      </w:tr>
      <w:tr w:rsidR="0081270F" w:rsidRPr="001E4BA5" w:rsidTr="00E37524">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1E4BA5" w:rsidRDefault="0081270F" w:rsidP="0081270F">
            <w:r>
              <w:rPr>
                <w:rFonts w:hint="eastAsia"/>
                <w:b/>
                <w:bCs/>
              </w:rPr>
              <w:t>3</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1E4BA5" w:rsidRDefault="0081270F" w:rsidP="0081270F">
            <w:r>
              <w:rPr>
                <w:rFonts w:hint="eastAsia"/>
              </w:rPr>
              <w:t>未做检验</w:t>
            </w:r>
          </w:p>
        </w:tc>
        <w:tc>
          <w:tcPr>
            <w:tcW w:w="2126" w:type="dxa"/>
            <w:tcBorders>
              <w:top w:val="single" w:sz="4" w:space="0" w:color="000000"/>
              <w:left w:val="single" w:sz="4" w:space="0" w:color="000000"/>
              <w:bottom w:val="single" w:sz="4" w:space="0" w:color="000000"/>
              <w:right w:val="single" w:sz="4" w:space="0" w:color="000000"/>
            </w:tcBorders>
            <w:vAlign w:val="center"/>
          </w:tcPr>
          <w:p w:rsidR="0081270F" w:rsidRDefault="00E37524" w:rsidP="00E37524">
            <w:pPr>
              <w:jc w:val="center"/>
            </w:pPr>
            <w:r w:rsidRPr="00E37524">
              <w:t>getUnexecLabOrder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Pr="001E4BA5" w:rsidRDefault="00FC4E1B" w:rsidP="00FC4E1B">
            <w:r>
              <w:rPr>
                <w:rFonts w:hint="eastAsia"/>
              </w:rPr>
              <w:t>患者转科时，如果有未做检验时，设置是否提示以及提示顺序等；</w:t>
            </w:r>
          </w:p>
        </w:tc>
      </w:tr>
      <w:tr w:rsidR="0081270F" w:rsidTr="00E37524">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
                <w:bCs/>
              </w:rPr>
            </w:pPr>
            <w:r>
              <w:rPr>
                <w:rFonts w:hint="eastAsia"/>
                <w:b/>
                <w:bCs/>
              </w:rPr>
              <w:t>4</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Cs/>
              </w:rPr>
            </w:pPr>
            <w:r>
              <w:rPr>
                <w:rFonts w:hint="eastAsia"/>
                <w:bCs/>
              </w:rPr>
              <w:t>未做检查</w:t>
            </w:r>
          </w:p>
        </w:tc>
        <w:tc>
          <w:tcPr>
            <w:tcW w:w="2126" w:type="dxa"/>
            <w:tcBorders>
              <w:top w:val="single" w:sz="4" w:space="0" w:color="000000"/>
              <w:left w:val="single" w:sz="4" w:space="0" w:color="000000"/>
              <w:bottom w:val="single" w:sz="4" w:space="0" w:color="000000"/>
              <w:right w:val="single" w:sz="4" w:space="0" w:color="000000"/>
            </w:tcBorders>
            <w:vAlign w:val="center"/>
          </w:tcPr>
          <w:p w:rsidR="0081270F" w:rsidRDefault="00E37524" w:rsidP="00E37524">
            <w:pPr>
              <w:jc w:val="center"/>
            </w:pPr>
            <w:r w:rsidRPr="00E37524">
              <w:t>getUnexecExamOrder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FC4E1B" w:rsidP="00FC4E1B">
            <w:r>
              <w:rPr>
                <w:rFonts w:hint="eastAsia"/>
              </w:rPr>
              <w:t>患者转科时，如果有未做检查时，设置是否提示以及提示顺序等；</w:t>
            </w:r>
          </w:p>
        </w:tc>
      </w:tr>
      <w:tr w:rsidR="0081270F" w:rsidTr="00E37524">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
                <w:bCs/>
              </w:rPr>
            </w:pPr>
            <w:r>
              <w:rPr>
                <w:rFonts w:hint="eastAsia"/>
                <w:b/>
                <w:bCs/>
              </w:rPr>
              <w:lastRenderedPageBreak/>
              <w:t>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Cs/>
              </w:rPr>
            </w:pPr>
            <w:r>
              <w:rPr>
                <w:rFonts w:hint="eastAsia"/>
                <w:bCs/>
              </w:rPr>
              <w:t>未领药</w:t>
            </w:r>
          </w:p>
        </w:tc>
        <w:tc>
          <w:tcPr>
            <w:tcW w:w="2126" w:type="dxa"/>
            <w:tcBorders>
              <w:top w:val="single" w:sz="4" w:space="0" w:color="000000"/>
              <w:left w:val="single" w:sz="4" w:space="0" w:color="000000"/>
              <w:bottom w:val="single" w:sz="4" w:space="0" w:color="000000"/>
              <w:right w:val="single" w:sz="4" w:space="0" w:color="000000"/>
            </w:tcBorders>
            <w:vAlign w:val="center"/>
          </w:tcPr>
          <w:p w:rsidR="0081270F" w:rsidRDefault="00E37524" w:rsidP="00E37524">
            <w:pPr>
              <w:jc w:val="center"/>
            </w:pPr>
            <w:r w:rsidRPr="00E37524">
              <w:t>getUnCollarOrder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FC4E1B" w:rsidP="00FC4E1B">
            <w:r>
              <w:rPr>
                <w:rFonts w:hint="eastAsia"/>
              </w:rPr>
              <w:t>患者转科时，如果有未领药医嘱时，设置是否提示以及提示顺序等；</w:t>
            </w:r>
          </w:p>
        </w:tc>
      </w:tr>
      <w:tr w:rsidR="0081270F" w:rsidTr="00E37524">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
                <w:bCs/>
              </w:rPr>
            </w:pPr>
            <w:r>
              <w:rPr>
                <w:rFonts w:hint="eastAsia"/>
                <w:b/>
                <w:bCs/>
              </w:rPr>
              <w:t>6</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Cs/>
              </w:rPr>
            </w:pPr>
            <w:r>
              <w:rPr>
                <w:rFonts w:hint="eastAsia"/>
                <w:bCs/>
              </w:rPr>
              <w:t>药房未退药</w:t>
            </w:r>
          </w:p>
        </w:tc>
        <w:tc>
          <w:tcPr>
            <w:tcW w:w="2126" w:type="dxa"/>
            <w:tcBorders>
              <w:top w:val="single" w:sz="4" w:space="0" w:color="000000"/>
              <w:left w:val="single" w:sz="4" w:space="0" w:color="000000"/>
              <w:bottom w:val="single" w:sz="4" w:space="0" w:color="000000"/>
              <w:right w:val="single" w:sz="4" w:space="0" w:color="000000"/>
            </w:tcBorders>
            <w:vAlign w:val="center"/>
          </w:tcPr>
          <w:p w:rsidR="0081270F" w:rsidRDefault="00E37524" w:rsidP="00E37524">
            <w:pPr>
              <w:jc w:val="center"/>
            </w:pPr>
            <w:r w:rsidRPr="00E37524">
              <w:t>getUnRetDrug1</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FC4E1B" w:rsidP="00FC4E1B">
            <w:r>
              <w:rPr>
                <w:rFonts w:hint="eastAsia"/>
              </w:rPr>
              <w:t>患者转科时，如果有药房未退药医嘱时，设置是否提示以及提示顺序等；</w:t>
            </w:r>
          </w:p>
        </w:tc>
      </w:tr>
      <w:tr w:rsidR="0081270F" w:rsidTr="00E37524">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
                <w:bCs/>
              </w:rPr>
            </w:pPr>
            <w:r>
              <w:rPr>
                <w:rFonts w:hint="eastAsia"/>
                <w:b/>
                <w:bCs/>
              </w:rPr>
              <w:t>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Cs/>
              </w:rPr>
            </w:pPr>
            <w:r>
              <w:rPr>
                <w:rFonts w:hint="eastAsia"/>
                <w:bCs/>
              </w:rPr>
              <w:t>停止未处理</w:t>
            </w:r>
          </w:p>
        </w:tc>
        <w:tc>
          <w:tcPr>
            <w:tcW w:w="2126" w:type="dxa"/>
            <w:tcBorders>
              <w:top w:val="single" w:sz="4" w:space="0" w:color="000000"/>
              <w:left w:val="single" w:sz="4" w:space="0" w:color="000000"/>
              <w:bottom w:val="single" w:sz="4" w:space="0" w:color="000000"/>
              <w:right w:val="single" w:sz="4" w:space="0" w:color="000000"/>
            </w:tcBorders>
            <w:vAlign w:val="center"/>
          </w:tcPr>
          <w:p w:rsidR="0081270F" w:rsidRDefault="00E37524" w:rsidP="00E37524">
            <w:pPr>
              <w:jc w:val="center"/>
            </w:pPr>
            <w:r w:rsidRPr="00E37524">
              <w:t>getUnseeStopOrder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FC4E1B" w:rsidP="00FC4E1B">
            <w:r>
              <w:rPr>
                <w:rFonts w:hint="eastAsia"/>
              </w:rPr>
              <w:t>患者转科时，如果有停止未处理医嘱时，设置是否提示以及提示顺序等；</w:t>
            </w:r>
          </w:p>
        </w:tc>
      </w:tr>
      <w:tr w:rsidR="0081270F" w:rsidTr="00E37524">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81270F">
            <w:pPr>
              <w:rPr>
                <w:b/>
                <w:bCs/>
              </w:rPr>
            </w:pPr>
            <w:r>
              <w:rPr>
                <w:rFonts w:hint="eastAsia"/>
                <w:b/>
                <w:bCs/>
              </w:rPr>
              <w:t>8</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81270F" w:rsidP="00B05437">
            <w:pPr>
              <w:rPr>
                <w:bCs/>
              </w:rPr>
            </w:pPr>
            <w:r>
              <w:rPr>
                <w:rFonts w:hint="eastAsia"/>
                <w:bCs/>
              </w:rPr>
              <w:t>需处理</w:t>
            </w:r>
            <w:r w:rsidR="0043671B">
              <w:rPr>
                <w:rFonts w:hint="eastAsia"/>
                <w:bCs/>
              </w:rPr>
              <w:t>医嘱</w:t>
            </w:r>
          </w:p>
        </w:tc>
        <w:tc>
          <w:tcPr>
            <w:tcW w:w="2126" w:type="dxa"/>
            <w:tcBorders>
              <w:top w:val="single" w:sz="4" w:space="0" w:color="000000"/>
              <w:left w:val="single" w:sz="4" w:space="0" w:color="000000"/>
              <w:bottom w:val="single" w:sz="4" w:space="0" w:color="000000"/>
              <w:right w:val="single" w:sz="4" w:space="0" w:color="000000"/>
            </w:tcBorders>
            <w:vAlign w:val="center"/>
          </w:tcPr>
          <w:p w:rsidR="0081270F" w:rsidRDefault="00E37524" w:rsidP="00E37524">
            <w:pPr>
              <w:jc w:val="center"/>
            </w:pPr>
            <w:r w:rsidRPr="00E37524">
              <w:t>getNeedHandleOrder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1270F" w:rsidRDefault="00FC4E1B" w:rsidP="00FC4E1B">
            <w:r>
              <w:rPr>
                <w:rFonts w:hint="eastAsia"/>
              </w:rPr>
              <w:t>患者转科时，如果有需处理医嘱时，设置是否提示以及提示顺序等；</w:t>
            </w:r>
          </w:p>
        </w:tc>
      </w:tr>
    </w:tbl>
    <w:p w:rsidR="00172CEA" w:rsidRDefault="00172CEA" w:rsidP="0081270F">
      <w:pPr>
        <w:rPr>
          <w:b/>
        </w:rPr>
      </w:pPr>
    </w:p>
    <w:tbl>
      <w:tblPr>
        <w:tblW w:w="8800" w:type="dxa"/>
        <w:tblCellMar>
          <w:left w:w="0" w:type="dxa"/>
          <w:right w:w="0" w:type="dxa"/>
        </w:tblCellMar>
        <w:tblLook w:val="04A0"/>
      </w:tblPr>
      <w:tblGrid>
        <w:gridCol w:w="379"/>
        <w:gridCol w:w="2042"/>
        <w:gridCol w:w="6379"/>
      </w:tblGrid>
      <w:tr w:rsidR="00172CEA" w:rsidRPr="001E4BA5" w:rsidTr="00172CEA">
        <w:trPr>
          <w:trHeight w:val="796"/>
        </w:trPr>
        <w:tc>
          <w:tcPr>
            <w:tcW w:w="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172CEA" w:rsidRPr="001E4BA5" w:rsidRDefault="00172CEA" w:rsidP="00B05437">
            <w:r w:rsidRPr="001E4BA5">
              <w:rPr>
                <w:rFonts w:hint="eastAsia"/>
                <w:b/>
                <w:bCs/>
              </w:rPr>
              <w:t>序号</w:t>
            </w:r>
          </w:p>
        </w:tc>
        <w:tc>
          <w:tcPr>
            <w:tcW w:w="204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172CEA" w:rsidRPr="001E4BA5" w:rsidRDefault="00172CEA" w:rsidP="00B05437">
            <w:r>
              <w:rPr>
                <w:rFonts w:hint="eastAsia"/>
                <w:b/>
                <w:bCs/>
              </w:rPr>
              <w:t>模块</w:t>
            </w:r>
          </w:p>
        </w:tc>
        <w:tc>
          <w:tcPr>
            <w:tcW w:w="6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172CEA" w:rsidRPr="001E4BA5" w:rsidRDefault="00172CEA" w:rsidP="00B05437">
            <w:r w:rsidRPr="001E4BA5">
              <w:rPr>
                <w:rFonts w:hint="eastAsia"/>
                <w:b/>
                <w:bCs/>
              </w:rPr>
              <w:t>功能说明</w:t>
            </w:r>
          </w:p>
        </w:tc>
      </w:tr>
      <w:tr w:rsidR="00172CEA" w:rsidRPr="001E4BA5" w:rsidTr="00172CEA">
        <w:trPr>
          <w:trHeight w:val="40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Pr="00D46E77" w:rsidRDefault="00172CEA" w:rsidP="00B05437">
            <w:r w:rsidRPr="00D46E77">
              <w:rPr>
                <w:rFonts w:hint="eastAsia"/>
                <w:b/>
                <w:bCs/>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Pr="00172CEA" w:rsidRDefault="00172CEA" w:rsidP="00172CEA">
            <w:r w:rsidRPr="00172CEA">
              <w:rPr>
                <w:rFonts w:hint="eastAsia"/>
              </w:rPr>
              <w:t>转科前必须开的医嘱子类</w:t>
            </w:r>
          </w:p>
          <w:p w:rsidR="00172CEA" w:rsidRPr="00D46E77" w:rsidRDefault="00172CEA" w:rsidP="00B05437"/>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Pr="001E4BA5" w:rsidRDefault="00172CEA" w:rsidP="00172CEA">
            <w:r>
              <w:rPr>
                <w:rFonts w:hint="eastAsia"/>
              </w:rPr>
              <w:t>患者转科时，如果未开设置的医嘱子类对应的医嘱，会给出提示信息“</w:t>
            </w:r>
            <w:r w:rsidRPr="00172CEA">
              <w:rPr>
                <w:rFonts w:hint="eastAsia"/>
              </w:rPr>
              <w:t>该病人未开</w:t>
            </w:r>
            <w:r>
              <w:rPr>
                <w:rFonts w:hint="eastAsia"/>
              </w:rPr>
              <w:t>***</w:t>
            </w:r>
            <w:r>
              <w:rPr>
                <w:rFonts w:hint="eastAsia"/>
              </w:rPr>
              <w:t>（医嘱子类）</w:t>
            </w:r>
            <w:r w:rsidRPr="00172CEA">
              <w:rPr>
                <w:rFonts w:hint="eastAsia"/>
              </w:rPr>
              <w:t xml:space="preserve"> </w:t>
            </w:r>
            <w:r w:rsidRPr="00172CEA">
              <w:rPr>
                <w:rFonts w:hint="eastAsia"/>
              </w:rPr>
              <w:t>医嘱！</w:t>
            </w:r>
            <w:r>
              <w:rPr>
                <w:rFonts w:hint="eastAsia"/>
              </w:rPr>
              <w:t>”；</w:t>
            </w:r>
          </w:p>
        </w:tc>
      </w:tr>
      <w:tr w:rsidR="00172CEA" w:rsidRPr="001E4BA5" w:rsidTr="00172CEA">
        <w:trPr>
          <w:trHeight w:val="676"/>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Pr="001E4BA5" w:rsidRDefault="00172CEA" w:rsidP="00B05437">
            <w:r>
              <w:rPr>
                <w:rFonts w:hint="eastAsia"/>
                <w:b/>
                <w:bCs/>
              </w:rPr>
              <w:t>2</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Pr="005B5781" w:rsidRDefault="00172CEA" w:rsidP="00B05437">
            <w:r>
              <w:rPr>
                <w:rFonts w:hint="eastAsia"/>
                <w:bCs/>
              </w:rPr>
              <w:t>不提示的科室</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Default="00172CEA" w:rsidP="00B05437">
            <w:r>
              <w:rPr>
                <w:rFonts w:hint="eastAsia"/>
              </w:rPr>
              <w:t>设置不提示</w:t>
            </w:r>
            <w:r w:rsidR="004A2D4D">
              <w:rPr>
                <w:rFonts w:hint="eastAsia"/>
              </w:rPr>
              <w:t>未处理情况的</w:t>
            </w:r>
            <w:r>
              <w:rPr>
                <w:rFonts w:hint="eastAsia"/>
              </w:rPr>
              <w:t>科室；</w:t>
            </w:r>
          </w:p>
          <w:p w:rsidR="00172CEA" w:rsidRDefault="00172CEA" w:rsidP="00B05437">
            <w:r>
              <w:rPr>
                <w:rFonts w:hint="eastAsia"/>
              </w:rPr>
              <w:t>用法一：未选择左侧未处理情况，维护</w:t>
            </w:r>
            <w:r>
              <w:rPr>
                <w:rFonts w:hint="eastAsia"/>
              </w:rPr>
              <w:t>[</w:t>
            </w:r>
            <w:r>
              <w:rPr>
                <w:rFonts w:hint="eastAsia"/>
              </w:rPr>
              <w:t>不提示的科室</w:t>
            </w:r>
            <w:r>
              <w:rPr>
                <w:rFonts w:hint="eastAsia"/>
              </w:rPr>
              <w:t>]</w:t>
            </w:r>
            <w:r>
              <w:rPr>
                <w:rFonts w:hint="eastAsia"/>
              </w:rPr>
              <w:t>，默认该科室的所有</w:t>
            </w:r>
            <w:r w:rsidR="007D0066">
              <w:rPr>
                <w:rFonts w:hint="eastAsia"/>
              </w:rPr>
              <w:t>未处理情况均不提示；</w:t>
            </w:r>
          </w:p>
          <w:p w:rsidR="007D0066" w:rsidRPr="001E4BA5" w:rsidRDefault="007D0066" w:rsidP="00B05437">
            <w:r>
              <w:rPr>
                <w:rFonts w:hint="eastAsia"/>
              </w:rPr>
              <w:t>用法二：选择左侧未处理处理，维护</w:t>
            </w:r>
            <w:r>
              <w:rPr>
                <w:rFonts w:hint="eastAsia"/>
              </w:rPr>
              <w:t>[</w:t>
            </w:r>
            <w:r>
              <w:rPr>
                <w:rFonts w:hint="eastAsia"/>
              </w:rPr>
              <w:t>不提示的科室</w:t>
            </w:r>
            <w:r>
              <w:rPr>
                <w:rFonts w:hint="eastAsia"/>
              </w:rPr>
              <w:t>]</w:t>
            </w:r>
            <w:r>
              <w:rPr>
                <w:rFonts w:hint="eastAsia"/>
              </w:rPr>
              <w:t>，则对应科室的所选未处理情况不提示；</w:t>
            </w:r>
          </w:p>
        </w:tc>
      </w:tr>
      <w:tr w:rsidR="00172CEA" w:rsidRPr="001E4BA5" w:rsidTr="00172CEA">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Pr="001E4BA5" w:rsidRDefault="00172CEA" w:rsidP="00B05437">
            <w:r>
              <w:rPr>
                <w:rFonts w:hint="eastAsia"/>
                <w:b/>
                <w:bCs/>
              </w:rPr>
              <w:t>3</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Pr="001E4BA5" w:rsidRDefault="005E08E1" w:rsidP="00B05437">
            <w:r>
              <w:rPr>
                <w:rFonts w:hint="eastAsia"/>
              </w:rPr>
              <w:t>不提示的医嘱大类</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72CEA" w:rsidRDefault="005E08E1" w:rsidP="00B05437">
            <w:r>
              <w:rPr>
                <w:rFonts w:hint="eastAsia"/>
              </w:rPr>
              <w:t>设置不提示未处理情况的医嘱大类</w:t>
            </w:r>
            <w:r w:rsidR="00172CEA">
              <w:rPr>
                <w:rFonts w:hint="eastAsia"/>
              </w:rPr>
              <w:t>；</w:t>
            </w:r>
          </w:p>
          <w:p w:rsidR="005E08E1" w:rsidRPr="005E08E1" w:rsidRDefault="005E08E1" w:rsidP="005E08E1">
            <w:pPr>
              <w:rPr>
                <w:b/>
              </w:rPr>
            </w:pPr>
            <w:r>
              <w:rPr>
                <w:rFonts w:hint="eastAsia"/>
              </w:rPr>
              <w:t>用法一：未选择左侧未处理情况，维护</w:t>
            </w:r>
            <w:r>
              <w:rPr>
                <w:rFonts w:hint="eastAsia"/>
              </w:rPr>
              <w:t>[</w:t>
            </w:r>
            <w:r>
              <w:rPr>
                <w:rFonts w:hint="eastAsia"/>
              </w:rPr>
              <w:t>不提示的医嘱大类</w:t>
            </w:r>
            <w:r>
              <w:rPr>
                <w:rFonts w:hint="eastAsia"/>
              </w:rPr>
              <w:t>]</w:t>
            </w:r>
            <w:r>
              <w:rPr>
                <w:rFonts w:hint="eastAsia"/>
              </w:rPr>
              <w:t>，则该医嘱大类的所有未处理情况均不提示</w:t>
            </w:r>
            <w:r w:rsidRPr="005E08E1">
              <w:rPr>
                <w:rFonts w:hint="eastAsia"/>
              </w:rPr>
              <w:t>；</w:t>
            </w:r>
          </w:p>
          <w:p w:rsidR="005E08E1" w:rsidRPr="001E4BA5" w:rsidRDefault="005E08E1" w:rsidP="005E08E1">
            <w:r>
              <w:rPr>
                <w:rFonts w:hint="eastAsia"/>
              </w:rPr>
              <w:t>用法二：选择左侧未处理处理，维护</w:t>
            </w:r>
            <w:r>
              <w:rPr>
                <w:rFonts w:hint="eastAsia"/>
              </w:rPr>
              <w:t>[</w:t>
            </w:r>
            <w:r>
              <w:rPr>
                <w:rFonts w:hint="eastAsia"/>
              </w:rPr>
              <w:t>不提示的医嘱大类</w:t>
            </w:r>
            <w:r>
              <w:rPr>
                <w:rFonts w:hint="eastAsia"/>
              </w:rPr>
              <w:t>]</w:t>
            </w:r>
            <w:r>
              <w:rPr>
                <w:rFonts w:hint="eastAsia"/>
              </w:rPr>
              <w:t>，则对应医嘱大类的所选未处理情况不提示；</w:t>
            </w:r>
          </w:p>
        </w:tc>
      </w:tr>
      <w:tr w:rsidR="005E08E1" w:rsidRPr="001E4BA5" w:rsidTr="00172CEA">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E08E1" w:rsidRDefault="005E08E1" w:rsidP="00B05437">
            <w:pPr>
              <w:rPr>
                <w:b/>
                <w:bCs/>
              </w:rPr>
            </w:pPr>
            <w:r>
              <w:rPr>
                <w:rFonts w:hint="eastAsia"/>
                <w:b/>
                <w:bCs/>
              </w:rPr>
              <w:t>4</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E08E1" w:rsidRDefault="005E08E1" w:rsidP="00B05437">
            <w:r>
              <w:rPr>
                <w:rFonts w:hint="eastAsia"/>
              </w:rPr>
              <w:t>不提示的医嘱子类</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34E72" w:rsidRDefault="00934E72" w:rsidP="00934E72">
            <w:r>
              <w:rPr>
                <w:rFonts w:hint="eastAsia"/>
              </w:rPr>
              <w:t>设置不提示未处理情况的医嘱子类；</w:t>
            </w:r>
          </w:p>
          <w:p w:rsidR="00934E72" w:rsidRPr="005E08E1" w:rsidRDefault="00934E72" w:rsidP="00934E72">
            <w:pPr>
              <w:rPr>
                <w:b/>
              </w:rPr>
            </w:pPr>
            <w:r>
              <w:rPr>
                <w:rFonts w:hint="eastAsia"/>
              </w:rPr>
              <w:t>用法一：未选择左侧未处理情况，维护</w:t>
            </w:r>
            <w:r>
              <w:rPr>
                <w:rFonts w:hint="eastAsia"/>
              </w:rPr>
              <w:t>[</w:t>
            </w:r>
            <w:r>
              <w:rPr>
                <w:rFonts w:hint="eastAsia"/>
              </w:rPr>
              <w:t>不提示的医嘱子类</w:t>
            </w:r>
            <w:r>
              <w:rPr>
                <w:rFonts w:hint="eastAsia"/>
              </w:rPr>
              <w:t>]</w:t>
            </w:r>
            <w:r>
              <w:rPr>
                <w:rFonts w:hint="eastAsia"/>
              </w:rPr>
              <w:t>，则该医嘱子类的所有未处理情况均不提示</w:t>
            </w:r>
            <w:r w:rsidRPr="005E08E1">
              <w:rPr>
                <w:rFonts w:hint="eastAsia"/>
              </w:rPr>
              <w:t>；</w:t>
            </w:r>
          </w:p>
          <w:p w:rsidR="005E08E1" w:rsidRDefault="00934E72" w:rsidP="00934E72">
            <w:r>
              <w:rPr>
                <w:rFonts w:hint="eastAsia"/>
              </w:rPr>
              <w:t>用法二：选择左侧未处理处理，维护</w:t>
            </w:r>
            <w:r>
              <w:rPr>
                <w:rFonts w:hint="eastAsia"/>
              </w:rPr>
              <w:t>[</w:t>
            </w:r>
            <w:r>
              <w:rPr>
                <w:rFonts w:hint="eastAsia"/>
              </w:rPr>
              <w:t>不提示的医嘱子类</w:t>
            </w:r>
            <w:r>
              <w:rPr>
                <w:rFonts w:hint="eastAsia"/>
              </w:rPr>
              <w:t>]</w:t>
            </w:r>
            <w:r>
              <w:rPr>
                <w:rFonts w:hint="eastAsia"/>
              </w:rPr>
              <w:t>，则对应医嘱子类的所选未处理情况不提示；</w:t>
            </w:r>
          </w:p>
        </w:tc>
      </w:tr>
      <w:tr w:rsidR="00934E72" w:rsidRPr="001E4BA5" w:rsidTr="00172CEA">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34E72" w:rsidRDefault="00934E72" w:rsidP="00B05437">
            <w:pPr>
              <w:rPr>
                <w:b/>
                <w:bCs/>
              </w:rPr>
            </w:pPr>
            <w:r>
              <w:rPr>
                <w:rFonts w:hint="eastAsia"/>
                <w:b/>
                <w:bCs/>
              </w:rPr>
              <w:t>5</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34E72" w:rsidRDefault="00934E72" w:rsidP="00B05437">
            <w:r>
              <w:rPr>
                <w:rFonts w:hint="eastAsia"/>
              </w:rPr>
              <w:t>不提示的医嘱</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34E72" w:rsidRDefault="00934E72" w:rsidP="00934E72">
            <w:r>
              <w:rPr>
                <w:rFonts w:hint="eastAsia"/>
              </w:rPr>
              <w:t>设置不提示未处理情况的医嘱项；</w:t>
            </w:r>
          </w:p>
          <w:p w:rsidR="00934E72" w:rsidRPr="005E08E1" w:rsidRDefault="00934E72" w:rsidP="00934E72">
            <w:pPr>
              <w:rPr>
                <w:b/>
              </w:rPr>
            </w:pPr>
            <w:r>
              <w:rPr>
                <w:rFonts w:hint="eastAsia"/>
              </w:rPr>
              <w:t>用法一：未选择左侧未处理情况，维护</w:t>
            </w:r>
            <w:r>
              <w:rPr>
                <w:rFonts w:hint="eastAsia"/>
              </w:rPr>
              <w:t>[</w:t>
            </w:r>
            <w:r>
              <w:rPr>
                <w:rFonts w:hint="eastAsia"/>
              </w:rPr>
              <w:t>不提示的医嘱</w:t>
            </w:r>
            <w:r>
              <w:rPr>
                <w:rFonts w:hint="eastAsia"/>
              </w:rPr>
              <w:t>]</w:t>
            </w:r>
            <w:r>
              <w:rPr>
                <w:rFonts w:hint="eastAsia"/>
              </w:rPr>
              <w:t>，则该医嘱的所有未处理情况均不提示</w:t>
            </w:r>
            <w:r w:rsidRPr="005E08E1">
              <w:rPr>
                <w:rFonts w:hint="eastAsia"/>
              </w:rPr>
              <w:t>；</w:t>
            </w:r>
          </w:p>
          <w:p w:rsidR="00934E72" w:rsidRDefault="00934E72" w:rsidP="00934E72">
            <w:r>
              <w:rPr>
                <w:rFonts w:hint="eastAsia"/>
              </w:rPr>
              <w:t>用法二：选择左侧未处理处理，维护</w:t>
            </w:r>
            <w:r>
              <w:rPr>
                <w:rFonts w:hint="eastAsia"/>
              </w:rPr>
              <w:t>[</w:t>
            </w:r>
            <w:r>
              <w:rPr>
                <w:rFonts w:hint="eastAsia"/>
              </w:rPr>
              <w:t>不提示的医嘱</w:t>
            </w:r>
            <w:r>
              <w:rPr>
                <w:rFonts w:hint="eastAsia"/>
              </w:rPr>
              <w:t>]</w:t>
            </w:r>
            <w:r>
              <w:rPr>
                <w:rFonts w:hint="eastAsia"/>
              </w:rPr>
              <w:t>，则对应医嘱的所选未处理情况不提示；</w:t>
            </w:r>
          </w:p>
        </w:tc>
      </w:tr>
    </w:tbl>
    <w:p w:rsidR="00172CEA" w:rsidRDefault="00172CEA" w:rsidP="0081270F">
      <w:pPr>
        <w:rPr>
          <w:b/>
        </w:rPr>
      </w:pPr>
    </w:p>
    <w:p w:rsidR="0081270F" w:rsidRDefault="0037797A" w:rsidP="0081270F">
      <w:r w:rsidRPr="0037797A">
        <w:rPr>
          <w:rFonts w:hint="eastAsia"/>
          <w:b/>
        </w:rPr>
        <w:t>有提示仍能转科</w:t>
      </w:r>
      <w:r>
        <w:rPr>
          <w:rFonts w:hint="eastAsia"/>
          <w:b/>
        </w:rPr>
        <w:t>：</w:t>
      </w:r>
      <w:r w:rsidRPr="0037797A">
        <w:rPr>
          <w:rFonts w:hint="eastAsia"/>
        </w:rPr>
        <w:t>设置</w:t>
      </w:r>
      <w:r>
        <w:rPr>
          <w:rFonts w:hint="eastAsia"/>
        </w:rPr>
        <w:t>有提示时，是否能转科，即有提示时，给出相关提示后，‘变更记录明细’页面是否仍显示【更新】按钮</w:t>
      </w:r>
      <w:r w:rsidR="00172CEA">
        <w:rPr>
          <w:rFonts w:hint="eastAsia"/>
        </w:rPr>
        <w:t>；勾选‘有提示仍能转科’：选择病人，点击转移页面的转科按钮，</w:t>
      </w:r>
      <w:r w:rsidR="00172CEA">
        <w:rPr>
          <w:rFonts w:hint="eastAsia"/>
        </w:rPr>
        <w:lastRenderedPageBreak/>
        <w:t>给出相关提示后，‘变更记录明细’页面仍显示【更新】按钮；不勾选‘有提示仍能转科’：选择病人，点击转移页面的转科按钮，给出相关提示后，‘变更记录明细’页面不再显示【更新】按钮；（</w:t>
      </w:r>
      <w:r w:rsidR="00172CEA">
        <w:rPr>
          <w:rFonts w:hint="eastAsia"/>
        </w:rPr>
        <w:t>PS:</w:t>
      </w:r>
      <w:r w:rsidR="00172CEA">
        <w:rPr>
          <w:rFonts w:hint="eastAsia"/>
        </w:rPr>
        <w:t>转科提示包括：未执行、未停长嘱、未做检验、未做检查、未领药、药房未退药、停止未处理、需处理医嘱、转科前必须开的医嘱子类）</w:t>
      </w:r>
    </w:p>
    <w:p w:rsidR="00283462" w:rsidRDefault="00283462" w:rsidP="0081270F">
      <w:r w:rsidRPr="00283462">
        <w:rPr>
          <w:rFonts w:hint="eastAsia"/>
          <w:b/>
        </w:rPr>
        <w:t>转科是否需要科室与病区关联：</w:t>
      </w:r>
      <w:r w:rsidRPr="00283462">
        <w:rPr>
          <w:rFonts w:hint="eastAsia"/>
        </w:rPr>
        <w:t>设置</w:t>
      </w:r>
      <w:r>
        <w:rPr>
          <w:rFonts w:hint="eastAsia"/>
        </w:rPr>
        <w:t>转科时，科室和病区是否需要关联；勾选</w:t>
      </w:r>
      <w:r>
        <w:rPr>
          <w:rFonts w:hint="eastAsia"/>
        </w:rPr>
        <w:t>[</w:t>
      </w:r>
      <w:r>
        <w:rPr>
          <w:rFonts w:hint="eastAsia"/>
        </w:rPr>
        <w:t>转科是否需要科室与病区关联</w:t>
      </w:r>
      <w:r>
        <w:rPr>
          <w:rFonts w:hint="eastAsia"/>
        </w:rPr>
        <w:t>]</w:t>
      </w:r>
      <w:r>
        <w:rPr>
          <w:rFonts w:hint="eastAsia"/>
        </w:rPr>
        <w:t>，转科时，选择科室信息后，病</w:t>
      </w:r>
      <w:r w:rsidR="00721A89">
        <w:rPr>
          <w:rFonts w:hint="eastAsia"/>
        </w:rPr>
        <w:t>房</w:t>
      </w:r>
      <w:r>
        <w:rPr>
          <w:rFonts w:hint="eastAsia"/>
        </w:rPr>
        <w:t>自动带入科室关联的病区；不勾选</w:t>
      </w:r>
      <w:r>
        <w:rPr>
          <w:rFonts w:hint="eastAsia"/>
        </w:rPr>
        <w:t>[</w:t>
      </w:r>
      <w:r>
        <w:rPr>
          <w:rFonts w:hint="eastAsia"/>
        </w:rPr>
        <w:t>转科是否需要科室与病区关联</w:t>
      </w:r>
      <w:r>
        <w:rPr>
          <w:rFonts w:hint="eastAsia"/>
        </w:rPr>
        <w:t>]</w:t>
      </w:r>
      <w:r>
        <w:rPr>
          <w:rFonts w:hint="eastAsia"/>
        </w:rPr>
        <w:t>，</w:t>
      </w:r>
      <w:r w:rsidR="00721A89">
        <w:rPr>
          <w:rFonts w:hint="eastAsia"/>
        </w:rPr>
        <w:t>选择科室信息后，病房信息未自动带入，仍显示为空，因此，先选择病房，再选择任意科室，可实现转科时科室与病区不关联的情况；</w:t>
      </w:r>
    </w:p>
    <w:p w:rsidR="00721A89" w:rsidRDefault="00822616" w:rsidP="00822616">
      <w:pPr>
        <w:pStyle w:val="2"/>
      </w:pPr>
      <w:bookmarkStart w:id="136" w:name="_Toc484783088"/>
      <w:r>
        <w:rPr>
          <w:rFonts w:hint="eastAsia"/>
        </w:rPr>
        <w:t>出院设置</w:t>
      </w:r>
      <w:bookmarkEnd w:id="136"/>
    </w:p>
    <w:p w:rsidR="00822616" w:rsidRDefault="00822616" w:rsidP="00822616">
      <w:r>
        <w:rPr>
          <w:noProof/>
        </w:rPr>
        <w:drawing>
          <wp:inline distT="0" distB="0" distL="0" distR="0">
            <wp:extent cx="5579745" cy="2598062"/>
            <wp:effectExtent l="19050" t="0" r="190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579745" cy="2598062"/>
                    </a:xfrm>
                    <a:prstGeom prst="rect">
                      <a:avLst/>
                    </a:prstGeom>
                    <a:noFill/>
                    <a:ln w="9525">
                      <a:noFill/>
                      <a:miter lim="800000"/>
                      <a:headEnd/>
                      <a:tailEnd/>
                    </a:ln>
                  </pic:spPr>
                </pic:pic>
              </a:graphicData>
            </a:graphic>
          </wp:inline>
        </w:drawing>
      </w:r>
    </w:p>
    <w:tbl>
      <w:tblPr>
        <w:tblW w:w="8809" w:type="dxa"/>
        <w:tblCellMar>
          <w:left w:w="0" w:type="dxa"/>
          <w:right w:w="0" w:type="dxa"/>
        </w:tblCellMar>
        <w:tblLook w:val="04A0"/>
      </w:tblPr>
      <w:tblGrid>
        <w:gridCol w:w="379"/>
        <w:gridCol w:w="1192"/>
        <w:gridCol w:w="2126"/>
        <w:gridCol w:w="5112"/>
      </w:tblGrid>
      <w:tr w:rsidR="00822616" w:rsidRPr="001E4BA5" w:rsidTr="009A49F6">
        <w:trPr>
          <w:trHeight w:val="796"/>
        </w:trPr>
        <w:tc>
          <w:tcPr>
            <w:tcW w:w="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16" w:rsidRPr="001E4BA5" w:rsidRDefault="00822616" w:rsidP="009A49F6">
            <w:r w:rsidRPr="001E4BA5">
              <w:rPr>
                <w:rFonts w:hint="eastAsia"/>
                <w:b/>
                <w:bCs/>
              </w:rPr>
              <w:t>序号</w:t>
            </w:r>
          </w:p>
        </w:tc>
        <w:tc>
          <w:tcPr>
            <w:tcW w:w="119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16" w:rsidRPr="001E4BA5" w:rsidRDefault="00822616" w:rsidP="009A49F6">
            <w:r>
              <w:rPr>
                <w:rFonts w:hint="eastAsia"/>
                <w:b/>
                <w:bCs/>
              </w:rPr>
              <w:t>未处理情况</w:t>
            </w:r>
          </w:p>
        </w:tc>
        <w:tc>
          <w:tcPr>
            <w:tcW w:w="212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822616" w:rsidRPr="001E4BA5" w:rsidRDefault="00822616" w:rsidP="009A49F6">
            <w:pPr>
              <w:jc w:val="center"/>
              <w:rPr>
                <w:b/>
                <w:bCs/>
              </w:rPr>
            </w:pPr>
            <w:r>
              <w:rPr>
                <w:rFonts w:hint="eastAsia"/>
                <w:b/>
                <w:bCs/>
              </w:rPr>
              <w:t>函数名</w:t>
            </w:r>
          </w:p>
        </w:tc>
        <w:tc>
          <w:tcPr>
            <w:tcW w:w="511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16" w:rsidRPr="001E4BA5" w:rsidRDefault="00822616" w:rsidP="009A49F6">
            <w:r w:rsidRPr="001E4BA5">
              <w:rPr>
                <w:rFonts w:hint="eastAsia"/>
                <w:b/>
                <w:bCs/>
              </w:rPr>
              <w:t>功能说明</w:t>
            </w:r>
          </w:p>
        </w:tc>
      </w:tr>
      <w:tr w:rsidR="00822616" w:rsidRPr="001E4BA5" w:rsidTr="009A49F6">
        <w:trPr>
          <w:trHeight w:val="40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D46E77" w:rsidRDefault="00822616" w:rsidP="009A49F6">
            <w:r w:rsidRPr="00D46E77">
              <w:rPr>
                <w:rFonts w:hint="eastAsia"/>
                <w:b/>
                <w:bCs/>
              </w:rPr>
              <w:t>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D46E77" w:rsidRDefault="00822616" w:rsidP="009A49F6">
            <w:r>
              <w:rPr>
                <w:rFonts w:hint="eastAsia"/>
              </w:rPr>
              <w:t>未执行</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Default="00822616" w:rsidP="009A49F6">
            <w:pPr>
              <w:jc w:val="center"/>
            </w:pPr>
            <w:r w:rsidRPr="00E37524">
              <w:t>getUnexecOrderNew</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1E4BA5" w:rsidRDefault="00822616" w:rsidP="00BC4CA0">
            <w:r>
              <w:rPr>
                <w:rFonts w:hint="eastAsia"/>
              </w:rPr>
              <w:t>患者</w:t>
            </w:r>
            <w:r w:rsidR="00BC4CA0">
              <w:rPr>
                <w:rFonts w:hint="eastAsia"/>
              </w:rPr>
              <w:t>出院</w:t>
            </w:r>
            <w:r>
              <w:rPr>
                <w:rFonts w:hint="eastAsia"/>
              </w:rPr>
              <w:t>时，如果有未执行医嘱时，设置是否提示以及提示顺序等；</w:t>
            </w:r>
          </w:p>
        </w:tc>
      </w:tr>
      <w:tr w:rsidR="00822616" w:rsidRPr="001E4BA5" w:rsidTr="009A49F6">
        <w:trPr>
          <w:trHeight w:val="676"/>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1E4BA5" w:rsidRDefault="00822616" w:rsidP="009A49F6">
            <w:r>
              <w:rPr>
                <w:rFonts w:hint="eastAsia"/>
                <w:b/>
                <w:bCs/>
              </w:rPr>
              <w:t>2</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5B5781" w:rsidRDefault="00822616" w:rsidP="009A49F6">
            <w:r>
              <w:rPr>
                <w:rFonts w:hint="eastAsia"/>
                <w:bCs/>
              </w:rPr>
              <w:t>未停长嘱</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Default="00822616" w:rsidP="009A49F6">
            <w:pPr>
              <w:jc w:val="center"/>
            </w:pPr>
            <w:r w:rsidRPr="00E37524">
              <w:t>getUnStopOrders</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1E4BA5" w:rsidRDefault="00822616" w:rsidP="00BC4CA0">
            <w:r>
              <w:rPr>
                <w:rFonts w:hint="eastAsia"/>
              </w:rPr>
              <w:t>患者</w:t>
            </w:r>
            <w:r w:rsidR="00BC4CA0">
              <w:rPr>
                <w:rFonts w:hint="eastAsia"/>
              </w:rPr>
              <w:t>出院</w:t>
            </w:r>
            <w:r>
              <w:rPr>
                <w:rFonts w:hint="eastAsia"/>
              </w:rPr>
              <w:t>时，如果有未停长嘱时，设置是否提示以及提示顺序等；</w:t>
            </w:r>
          </w:p>
        </w:tc>
      </w:tr>
      <w:tr w:rsidR="00822616"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1E4BA5" w:rsidRDefault="00822616" w:rsidP="009A49F6">
            <w:r>
              <w:rPr>
                <w:rFonts w:hint="eastAsia"/>
                <w:b/>
                <w:bCs/>
              </w:rPr>
              <w:t>3</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1E4BA5" w:rsidRDefault="00822616" w:rsidP="009A49F6">
            <w:r>
              <w:rPr>
                <w:rFonts w:hint="eastAsia"/>
              </w:rPr>
              <w:t>未做检验</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Default="00822616" w:rsidP="009A49F6">
            <w:pPr>
              <w:jc w:val="center"/>
            </w:pPr>
            <w:r w:rsidRPr="00E37524">
              <w:t>getUnexecLabOrder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Pr="001E4BA5" w:rsidRDefault="00822616" w:rsidP="00BC4CA0">
            <w:r>
              <w:rPr>
                <w:rFonts w:hint="eastAsia"/>
              </w:rPr>
              <w:t>患者</w:t>
            </w:r>
            <w:r w:rsidR="00BC4CA0">
              <w:rPr>
                <w:rFonts w:hint="eastAsia"/>
              </w:rPr>
              <w:t>出院</w:t>
            </w:r>
            <w:r>
              <w:rPr>
                <w:rFonts w:hint="eastAsia"/>
              </w:rPr>
              <w:t>时，如果有未做检验时，设置是否提示以及提示顺序等；</w:t>
            </w:r>
          </w:p>
        </w:tc>
      </w:tr>
      <w:tr w:rsidR="00822616" w:rsidTr="009A49F6">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
                <w:bCs/>
              </w:rPr>
            </w:pPr>
            <w:r>
              <w:rPr>
                <w:rFonts w:hint="eastAsia"/>
                <w:b/>
                <w:bCs/>
              </w:rPr>
              <w:t>4</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Cs/>
              </w:rPr>
            </w:pPr>
            <w:r>
              <w:rPr>
                <w:rFonts w:hint="eastAsia"/>
                <w:bCs/>
              </w:rPr>
              <w:t>未做检查</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Default="00822616" w:rsidP="009A49F6">
            <w:pPr>
              <w:jc w:val="center"/>
            </w:pPr>
            <w:r w:rsidRPr="00E37524">
              <w:t>getUnexecExamOrder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BC4CA0">
            <w:r>
              <w:rPr>
                <w:rFonts w:hint="eastAsia"/>
              </w:rPr>
              <w:t>患者</w:t>
            </w:r>
            <w:r w:rsidR="00BC4CA0">
              <w:rPr>
                <w:rFonts w:hint="eastAsia"/>
              </w:rPr>
              <w:t>出院</w:t>
            </w:r>
            <w:r>
              <w:rPr>
                <w:rFonts w:hint="eastAsia"/>
              </w:rPr>
              <w:t>时，如果有未做检查时，设置是否提示以及提示顺序等；</w:t>
            </w:r>
          </w:p>
        </w:tc>
      </w:tr>
      <w:tr w:rsidR="00822616" w:rsidTr="009A49F6">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
                <w:bCs/>
              </w:rPr>
            </w:pPr>
            <w:r>
              <w:rPr>
                <w:rFonts w:hint="eastAsia"/>
                <w:b/>
                <w:bCs/>
              </w:rPr>
              <w:t>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Cs/>
              </w:rPr>
            </w:pPr>
            <w:r>
              <w:rPr>
                <w:rFonts w:hint="eastAsia"/>
                <w:bCs/>
              </w:rPr>
              <w:t>未领药</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Default="00822616" w:rsidP="009A49F6">
            <w:pPr>
              <w:jc w:val="center"/>
            </w:pPr>
            <w:r w:rsidRPr="00E37524">
              <w:t>getUnCollarOrder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BC4CA0">
            <w:r>
              <w:rPr>
                <w:rFonts w:hint="eastAsia"/>
              </w:rPr>
              <w:t>患者</w:t>
            </w:r>
            <w:r w:rsidR="00BC4CA0">
              <w:rPr>
                <w:rFonts w:hint="eastAsia"/>
              </w:rPr>
              <w:t>出院</w:t>
            </w:r>
            <w:r>
              <w:rPr>
                <w:rFonts w:hint="eastAsia"/>
              </w:rPr>
              <w:t>时，如果有未领药医嘱时，设置是否提示以及提示顺序等；</w:t>
            </w:r>
          </w:p>
        </w:tc>
      </w:tr>
      <w:tr w:rsidR="00822616" w:rsidTr="009A49F6">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
                <w:bCs/>
              </w:rPr>
            </w:pPr>
            <w:r>
              <w:rPr>
                <w:rFonts w:hint="eastAsia"/>
                <w:b/>
                <w:bCs/>
              </w:rPr>
              <w:lastRenderedPageBreak/>
              <w:t>6</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Cs/>
              </w:rPr>
            </w:pPr>
            <w:r>
              <w:rPr>
                <w:rFonts w:hint="eastAsia"/>
                <w:bCs/>
              </w:rPr>
              <w:t>药房未退药</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Default="00822616" w:rsidP="009A49F6">
            <w:pPr>
              <w:jc w:val="center"/>
            </w:pPr>
            <w:r w:rsidRPr="00E37524">
              <w:t>getUnRetDrug1</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BC4CA0">
            <w:r>
              <w:rPr>
                <w:rFonts w:hint="eastAsia"/>
              </w:rPr>
              <w:t>患者</w:t>
            </w:r>
            <w:r w:rsidR="00BC4CA0">
              <w:rPr>
                <w:rFonts w:hint="eastAsia"/>
              </w:rPr>
              <w:t>出院</w:t>
            </w:r>
            <w:r>
              <w:rPr>
                <w:rFonts w:hint="eastAsia"/>
              </w:rPr>
              <w:t>时，如果有药房未退药医嘱时，设置是否提示以及提示顺序等；</w:t>
            </w:r>
          </w:p>
        </w:tc>
      </w:tr>
      <w:tr w:rsidR="00822616" w:rsidTr="009A49F6">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
                <w:bCs/>
              </w:rPr>
            </w:pPr>
            <w:r>
              <w:rPr>
                <w:rFonts w:hint="eastAsia"/>
                <w:b/>
                <w:bCs/>
              </w:rPr>
              <w:t>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Cs/>
              </w:rPr>
            </w:pPr>
            <w:r>
              <w:rPr>
                <w:rFonts w:hint="eastAsia"/>
                <w:bCs/>
              </w:rPr>
              <w:t>停止未处理</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Default="00822616" w:rsidP="009A49F6">
            <w:pPr>
              <w:jc w:val="center"/>
            </w:pPr>
            <w:r w:rsidRPr="00E37524">
              <w:t>getUnseeStopOrder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BC4CA0">
            <w:r>
              <w:rPr>
                <w:rFonts w:hint="eastAsia"/>
              </w:rPr>
              <w:t>患者</w:t>
            </w:r>
            <w:r w:rsidR="00BC4CA0">
              <w:rPr>
                <w:rFonts w:hint="eastAsia"/>
              </w:rPr>
              <w:t>出院</w:t>
            </w:r>
            <w:r>
              <w:rPr>
                <w:rFonts w:hint="eastAsia"/>
              </w:rPr>
              <w:t>时，如果有停止未处理医嘱时，设置是否提示以及提示顺序等；</w:t>
            </w:r>
          </w:p>
        </w:tc>
      </w:tr>
      <w:tr w:rsidR="00822616" w:rsidTr="009A49F6">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
                <w:bCs/>
              </w:rPr>
            </w:pPr>
            <w:r>
              <w:rPr>
                <w:rFonts w:hint="eastAsia"/>
                <w:b/>
                <w:bCs/>
              </w:rPr>
              <w:t>8</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Cs/>
              </w:rPr>
            </w:pPr>
            <w:r>
              <w:rPr>
                <w:rFonts w:hint="eastAsia"/>
                <w:bCs/>
              </w:rPr>
              <w:t>需处理医嘱</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Default="00822616" w:rsidP="009A49F6">
            <w:pPr>
              <w:jc w:val="center"/>
            </w:pPr>
            <w:r w:rsidRPr="00E37524">
              <w:t>getNeedHandleOrder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BC4CA0">
            <w:r>
              <w:rPr>
                <w:rFonts w:hint="eastAsia"/>
              </w:rPr>
              <w:t>患者</w:t>
            </w:r>
            <w:r w:rsidR="00BC4CA0">
              <w:rPr>
                <w:rFonts w:hint="eastAsia"/>
              </w:rPr>
              <w:t>出院</w:t>
            </w:r>
            <w:r>
              <w:rPr>
                <w:rFonts w:hint="eastAsia"/>
              </w:rPr>
              <w:t>时，如果有需处理医嘱时，设置是否提示以及提示顺序等；</w:t>
            </w:r>
          </w:p>
        </w:tc>
      </w:tr>
      <w:tr w:rsidR="00822616" w:rsidTr="009A49F6">
        <w:trPr>
          <w:trHeight w:val="111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
                <w:bCs/>
              </w:rPr>
            </w:pPr>
            <w:r>
              <w:rPr>
                <w:rFonts w:hint="eastAsia"/>
                <w:b/>
                <w:bCs/>
              </w:rPr>
              <w:t>9</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822616" w:rsidP="009A49F6">
            <w:pPr>
              <w:rPr>
                <w:bCs/>
              </w:rPr>
            </w:pPr>
            <w:r>
              <w:rPr>
                <w:rFonts w:hint="eastAsia"/>
                <w:bCs/>
              </w:rPr>
              <w:t>手术费未录</w:t>
            </w:r>
          </w:p>
        </w:tc>
        <w:tc>
          <w:tcPr>
            <w:tcW w:w="2126" w:type="dxa"/>
            <w:tcBorders>
              <w:top w:val="single" w:sz="4" w:space="0" w:color="000000"/>
              <w:left w:val="single" w:sz="4" w:space="0" w:color="000000"/>
              <w:bottom w:val="single" w:sz="4" w:space="0" w:color="000000"/>
              <w:right w:val="single" w:sz="4" w:space="0" w:color="000000"/>
            </w:tcBorders>
            <w:vAlign w:val="center"/>
          </w:tcPr>
          <w:p w:rsidR="00822616" w:rsidRPr="00E37524" w:rsidRDefault="00822616" w:rsidP="009A49F6">
            <w:pPr>
              <w:jc w:val="center"/>
            </w:pPr>
            <w:r w:rsidRPr="00822616">
              <w:t>getUnHandleOper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16" w:rsidRDefault="00BC4CA0" w:rsidP="009A49F6">
            <w:r>
              <w:rPr>
                <w:rFonts w:hint="eastAsia"/>
              </w:rPr>
              <w:t>患者出院时，如果有手术费未录的情况（手术费未录：存在</w:t>
            </w:r>
            <w:r>
              <w:rPr>
                <w:rFonts w:hint="eastAsia"/>
              </w:rPr>
              <w:t>[</w:t>
            </w:r>
            <w:r>
              <w:rPr>
                <w:rFonts w:hint="eastAsia"/>
              </w:rPr>
              <w:t>手术护士收费状态</w:t>
            </w:r>
            <w:r>
              <w:rPr>
                <w:rFonts w:hint="eastAsia"/>
              </w:rPr>
              <w:t>]</w:t>
            </w:r>
            <w:r>
              <w:rPr>
                <w:rFonts w:hint="eastAsia"/>
              </w:rPr>
              <w:t>为</w:t>
            </w:r>
            <w:r>
              <w:rPr>
                <w:rFonts w:hint="eastAsia"/>
              </w:rPr>
              <w:t>N</w:t>
            </w:r>
            <w:r>
              <w:rPr>
                <w:rFonts w:hint="eastAsia"/>
              </w:rPr>
              <w:t>的记录）时，设置是否提示以及提示顺序等；</w:t>
            </w:r>
          </w:p>
        </w:tc>
      </w:tr>
    </w:tbl>
    <w:p w:rsidR="00822616" w:rsidRDefault="00822616" w:rsidP="00822616"/>
    <w:tbl>
      <w:tblPr>
        <w:tblW w:w="8800" w:type="dxa"/>
        <w:tblCellMar>
          <w:left w:w="0" w:type="dxa"/>
          <w:right w:w="0" w:type="dxa"/>
        </w:tblCellMar>
        <w:tblLook w:val="04A0"/>
      </w:tblPr>
      <w:tblGrid>
        <w:gridCol w:w="379"/>
        <w:gridCol w:w="2042"/>
        <w:gridCol w:w="6379"/>
      </w:tblGrid>
      <w:tr w:rsidR="00F20115" w:rsidRPr="001E4BA5" w:rsidTr="009A49F6">
        <w:trPr>
          <w:trHeight w:val="796"/>
        </w:trPr>
        <w:tc>
          <w:tcPr>
            <w:tcW w:w="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F20115" w:rsidRPr="001E4BA5" w:rsidRDefault="00F20115" w:rsidP="009A49F6">
            <w:r w:rsidRPr="001E4BA5">
              <w:rPr>
                <w:rFonts w:hint="eastAsia"/>
                <w:b/>
                <w:bCs/>
              </w:rPr>
              <w:t>序号</w:t>
            </w:r>
          </w:p>
        </w:tc>
        <w:tc>
          <w:tcPr>
            <w:tcW w:w="204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F20115" w:rsidRPr="001E4BA5" w:rsidRDefault="00F20115" w:rsidP="009A49F6">
            <w:r>
              <w:rPr>
                <w:rFonts w:hint="eastAsia"/>
                <w:b/>
                <w:bCs/>
              </w:rPr>
              <w:t>模块</w:t>
            </w:r>
          </w:p>
        </w:tc>
        <w:tc>
          <w:tcPr>
            <w:tcW w:w="6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F20115" w:rsidRPr="001E4BA5" w:rsidRDefault="00F20115" w:rsidP="009A49F6">
            <w:r w:rsidRPr="001E4BA5">
              <w:rPr>
                <w:rFonts w:hint="eastAsia"/>
                <w:b/>
                <w:bCs/>
              </w:rPr>
              <w:t>功能说明</w:t>
            </w:r>
          </w:p>
        </w:tc>
      </w:tr>
      <w:tr w:rsidR="00F20115" w:rsidRPr="001E4BA5" w:rsidTr="009A49F6">
        <w:trPr>
          <w:trHeight w:val="40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20115" w:rsidRPr="00D46E77" w:rsidRDefault="00F20115" w:rsidP="009A49F6">
            <w:r w:rsidRPr="00D46E77">
              <w:rPr>
                <w:rFonts w:hint="eastAsia"/>
                <w:b/>
                <w:bCs/>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p w:rsidR="00F20115" w:rsidRPr="00172CEA" w:rsidRDefault="008324E8" w:rsidP="009A49F6">
            <w:r>
              <w:rPr>
                <w:rFonts w:hint="eastAsia"/>
              </w:rPr>
              <w:t>出院医生需开医嘱</w:t>
            </w:r>
          </w:p>
          <w:p w:rsidR="00F20115" w:rsidRPr="00D46E77" w:rsidRDefault="00F20115" w:rsidP="009A49F6"/>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20115" w:rsidRPr="001E4BA5" w:rsidRDefault="008324E8" w:rsidP="009A49F6">
            <w:r>
              <w:rPr>
                <w:rFonts w:hint="eastAsia"/>
              </w:rPr>
              <w:t>患者非死亡出院时，医生需开立的出院医嘱</w:t>
            </w:r>
            <w:r w:rsidR="00F20115">
              <w:rPr>
                <w:rFonts w:hint="eastAsia"/>
              </w:rPr>
              <w:t>；</w:t>
            </w:r>
          </w:p>
        </w:tc>
      </w:tr>
      <w:tr w:rsidR="00F20115" w:rsidRPr="001E4BA5" w:rsidTr="009A49F6">
        <w:trPr>
          <w:trHeight w:val="676"/>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20115" w:rsidRPr="001E4BA5" w:rsidRDefault="00F20115" w:rsidP="009A49F6">
            <w:r>
              <w:rPr>
                <w:rFonts w:hint="eastAsia"/>
                <w:b/>
                <w:bCs/>
              </w:rPr>
              <w:t>2</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20115" w:rsidRPr="005B5781" w:rsidRDefault="008324E8" w:rsidP="009A49F6">
            <w:r>
              <w:rPr>
                <w:rFonts w:hint="eastAsia"/>
                <w:bCs/>
              </w:rPr>
              <w:t>死亡出院医生需开医嘱</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20115" w:rsidRPr="001E4BA5" w:rsidRDefault="008324E8" w:rsidP="009A49F6">
            <w:r>
              <w:rPr>
                <w:rFonts w:hint="eastAsia"/>
              </w:rPr>
              <w:t>患者死亡出院时，医生需开立的出院医嘱；</w:t>
            </w:r>
          </w:p>
        </w:tc>
      </w:tr>
      <w:tr w:rsidR="00F20115"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20115" w:rsidRPr="001E4BA5" w:rsidRDefault="00F20115" w:rsidP="009A49F6">
            <w:r>
              <w:rPr>
                <w:rFonts w:hint="eastAsia"/>
                <w:b/>
                <w:bCs/>
              </w:rPr>
              <w:t>3</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20115" w:rsidRPr="001E4BA5" w:rsidRDefault="008324E8" w:rsidP="009A49F6">
            <w:r>
              <w:rPr>
                <w:rFonts w:hint="eastAsia"/>
              </w:rPr>
              <w:t>出院前医生必须开的诊断类型</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20115" w:rsidRPr="001E4BA5" w:rsidRDefault="00F941C7" w:rsidP="00F941C7">
            <w:r>
              <w:rPr>
                <w:rFonts w:hint="eastAsia"/>
              </w:rPr>
              <w:t>设置出院前医生必须开的诊断类型</w:t>
            </w:r>
            <w:r w:rsidR="00F20115">
              <w:rPr>
                <w:rFonts w:hint="eastAsia"/>
              </w:rPr>
              <w:t>；</w:t>
            </w:r>
            <w:r>
              <w:rPr>
                <w:rFonts w:hint="eastAsia"/>
              </w:rPr>
              <w:t>审核出院医嘱时，如果未开立设置的诊断类型，会给出提示信息“</w:t>
            </w:r>
            <w:r w:rsidRPr="00F941C7">
              <w:rPr>
                <w:rFonts w:hint="eastAsia"/>
              </w:rPr>
              <w:t>未审核成功，请确认：该病人未开</w:t>
            </w:r>
            <w:r>
              <w:rPr>
                <w:rFonts w:hint="eastAsia"/>
              </w:rPr>
              <w:t>**</w:t>
            </w:r>
            <w:r w:rsidRPr="00F941C7">
              <w:rPr>
                <w:rFonts w:hint="eastAsia"/>
              </w:rPr>
              <w:t>诊断</w:t>
            </w:r>
            <w:r>
              <w:rPr>
                <w:rFonts w:hint="eastAsia"/>
              </w:rPr>
              <w:t>”；</w:t>
            </w:r>
          </w:p>
        </w:tc>
      </w:tr>
      <w:tr w:rsidR="008324E8"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pPr>
              <w:rPr>
                <w:b/>
                <w:bCs/>
              </w:rPr>
            </w:pPr>
            <w:r>
              <w:rPr>
                <w:rFonts w:hint="eastAsia"/>
                <w:b/>
                <w:bCs/>
              </w:rPr>
              <w:t>4</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r>
              <w:rPr>
                <w:rFonts w:hint="eastAsia"/>
              </w:rPr>
              <w:t>出院前医生必须停止的医嘱</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Pr="00F73126" w:rsidRDefault="00F941C7" w:rsidP="00F73126">
            <w:pPr>
              <w:rPr>
                <w:rFonts w:ascii="宋体" w:hAnsi="宋体" w:cs="宋体"/>
                <w:kern w:val="0"/>
                <w:sz w:val="24"/>
              </w:rPr>
            </w:pPr>
            <w:r>
              <w:rPr>
                <w:rFonts w:hint="eastAsia"/>
              </w:rPr>
              <w:t>设置出院前医生必须停止的医嘱；审核出院医嘱时，如果未停止设置的医嘱，会给出提示信息“</w:t>
            </w:r>
            <w:r w:rsidR="00F73126" w:rsidRPr="00F73126">
              <w:t>未审核成功</w:t>
            </w:r>
            <w:r w:rsidR="00F73126" w:rsidRPr="00F73126">
              <w:t>,</w:t>
            </w:r>
            <w:r w:rsidR="00F73126" w:rsidRPr="00F73126">
              <w:t>请确认</w:t>
            </w:r>
            <w:r w:rsidR="00F73126" w:rsidRPr="00F73126">
              <w:t>: </w:t>
            </w:r>
            <w:r w:rsidR="00F73126">
              <w:rPr>
                <w:rFonts w:hint="eastAsia"/>
              </w:rPr>
              <w:t>***</w:t>
            </w:r>
            <w:r w:rsidR="00F73126" w:rsidRPr="00F73126">
              <w:t> </w:t>
            </w:r>
            <w:r w:rsidR="00F73126" w:rsidRPr="00F73126">
              <w:t>出院前必须停止！</w:t>
            </w:r>
            <w:r>
              <w:rPr>
                <w:rFonts w:hint="eastAsia"/>
              </w:rPr>
              <w:t>”；</w:t>
            </w:r>
          </w:p>
        </w:tc>
      </w:tr>
      <w:tr w:rsidR="008324E8"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pPr>
              <w:rPr>
                <w:b/>
                <w:bCs/>
              </w:rPr>
            </w:pPr>
            <w:r>
              <w:rPr>
                <w:rFonts w:hint="eastAsia"/>
                <w:b/>
                <w:bCs/>
              </w:rPr>
              <w:t>5</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r>
              <w:rPr>
                <w:rFonts w:hint="eastAsia"/>
              </w:rPr>
              <w:t>出院前医生必须开的医嘱子类</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Pr="00F73126" w:rsidRDefault="00F73126" w:rsidP="00F73126">
            <w:pPr>
              <w:rPr>
                <w:rFonts w:ascii="宋体" w:hAnsi="宋体" w:cs="宋体"/>
                <w:kern w:val="0"/>
                <w:sz w:val="24"/>
              </w:rPr>
            </w:pPr>
            <w:r>
              <w:rPr>
                <w:rFonts w:hint="eastAsia"/>
              </w:rPr>
              <w:t>设置出院前医生必须开的医嘱子类；审核出院医嘱时，如果未开立设置的医嘱子类的医嘱，会给出提示信息“</w:t>
            </w:r>
            <w:r w:rsidRPr="00F73126">
              <w:t>未审核成功</w:t>
            </w:r>
            <w:r w:rsidRPr="00F73126">
              <w:t>,</w:t>
            </w:r>
            <w:r w:rsidRPr="00F73126">
              <w:t>请确认</w:t>
            </w:r>
            <w:r w:rsidRPr="00F73126">
              <w:t>:</w:t>
            </w:r>
            <w:r w:rsidRPr="00F73126">
              <w:t>该病人未开</w:t>
            </w:r>
            <w:r>
              <w:rPr>
                <w:rFonts w:hint="eastAsia"/>
              </w:rPr>
              <w:t>****</w:t>
            </w:r>
            <w:r w:rsidRPr="00F73126">
              <w:t>医嘱！</w:t>
            </w:r>
            <w:r w:rsidRPr="00F73126">
              <w:t xml:space="preserve"> </w:t>
            </w:r>
            <w:r>
              <w:rPr>
                <w:rFonts w:hint="eastAsia"/>
              </w:rPr>
              <w:t>”；</w:t>
            </w:r>
          </w:p>
        </w:tc>
      </w:tr>
      <w:tr w:rsidR="008324E8"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pPr>
              <w:rPr>
                <w:b/>
                <w:bCs/>
              </w:rPr>
            </w:pPr>
            <w:r>
              <w:rPr>
                <w:rFonts w:hint="eastAsia"/>
                <w:b/>
                <w:bCs/>
              </w:rPr>
              <w:t>6</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r>
              <w:rPr>
                <w:rFonts w:hint="eastAsia"/>
              </w:rPr>
              <w:t>不提示的科室</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3126" w:rsidRDefault="00F73126" w:rsidP="00F73126">
            <w:r>
              <w:rPr>
                <w:rFonts w:hint="eastAsia"/>
              </w:rPr>
              <w:t>设置不提示未处理情况的科室；</w:t>
            </w:r>
          </w:p>
          <w:p w:rsidR="00F73126" w:rsidRDefault="00F73126" w:rsidP="00F73126">
            <w:r>
              <w:rPr>
                <w:rFonts w:hint="eastAsia"/>
              </w:rPr>
              <w:t>用法一：未选择左侧未处理情况，维护</w:t>
            </w:r>
            <w:r>
              <w:rPr>
                <w:rFonts w:hint="eastAsia"/>
              </w:rPr>
              <w:t>[</w:t>
            </w:r>
            <w:r>
              <w:rPr>
                <w:rFonts w:hint="eastAsia"/>
              </w:rPr>
              <w:t>不提示的科室</w:t>
            </w:r>
            <w:r>
              <w:rPr>
                <w:rFonts w:hint="eastAsia"/>
              </w:rPr>
              <w:t>]</w:t>
            </w:r>
            <w:r>
              <w:rPr>
                <w:rFonts w:hint="eastAsia"/>
              </w:rPr>
              <w:t>，默认该科室的所有未处理情况均不提示；</w:t>
            </w:r>
          </w:p>
          <w:p w:rsidR="008324E8" w:rsidRDefault="00F73126" w:rsidP="00F73126">
            <w:r>
              <w:rPr>
                <w:rFonts w:hint="eastAsia"/>
              </w:rPr>
              <w:t>用法二：选择左侧未处理处理，维护</w:t>
            </w:r>
            <w:r>
              <w:rPr>
                <w:rFonts w:hint="eastAsia"/>
              </w:rPr>
              <w:t>[</w:t>
            </w:r>
            <w:r>
              <w:rPr>
                <w:rFonts w:hint="eastAsia"/>
              </w:rPr>
              <w:t>不提示的科室</w:t>
            </w:r>
            <w:r>
              <w:rPr>
                <w:rFonts w:hint="eastAsia"/>
              </w:rPr>
              <w:t>]</w:t>
            </w:r>
            <w:r>
              <w:rPr>
                <w:rFonts w:hint="eastAsia"/>
              </w:rPr>
              <w:t>，则对应科室的所选未处理情况不提示；</w:t>
            </w:r>
          </w:p>
        </w:tc>
      </w:tr>
      <w:tr w:rsidR="008324E8"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pPr>
              <w:rPr>
                <w:b/>
                <w:bCs/>
              </w:rPr>
            </w:pPr>
            <w:r>
              <w:rPr>
                <w:rFonts w:hint="eastAsia"/>
                <w:b/>
                <w:bCs/>
              </w:rPr>
              <w:t>7</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r>
              <w:rPr>
                <w:rFonts w:hint="eastAsia"/>
              </w:rPr>
              <w:t>不提示的医嘱大类</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3126" w:rsidRDefault="00F73126" w:rsidP="00F73126">
            <w:r>
              <w:rPr>
                <w:rFonts w:hint="eastAsia"/>
              </w:rPr>
              <w:t>设置不提示未处理情况的医嘱大类；</w:t>
            </w:r>
          </w:p>
          <w:p w:rsidR="00F73126" w:rsidRPr="005E08E1" w:rsidRDefault="00F73126" w:rsidP="00F73126">
            <w:pPr>
              <w:rPr>
                <w:b/>
              </w:rPr>
            </w:pPr>
            <w:r>
              <w:rPr>
                <w:rFonts w:hint="eastAsia"/>
              </w:rPr>
              <w:t>用法一：未选择左侧未处理情况，维护</w:t>
            </w:r>
            <w:r>
              <w:rPr>
                <w:rFonts w:hint="eastAsia"/>
              </w:rPr>
              <w:t>[</w:t>
            </w:r>
            <w:r>
              <w:rPr>
                <w:rFonts w:hint="eastAsia"/>
              </w:rPr>
              <w:t>不提示的医嘱大类</w:t>
            </w:r>
            <w:r>
              <w:rPr>
                <w:rFonts w:hint="eastAsia"/>
              </w:rPr>
              <w:t>]</w:t>
            </w:r>
            <w:r>
              <w:rPr>
                <w:rFonts w:hint="eastAsia"/>
              </w:rPr>
              <w:t>，则该医嘱大类的所有未处理情况均不提示</w:t>
            </w:r>
            <w:r w:rsidRPr="005E08E1">
              <w:rPr>
                <w:rFonts w:hint="eastAsia"/>
              </w:rPr>
              <w:t>；</w:t>
            </w:r>
          </w:p>
          <w:p w:rsidR="008324E8" w:rsidRDefault="00F73126" w:rsidP="00F73126">
            <w:r>
              <w:rPr>
                <w:rFonts w:hint="eastAsia"/>
              </w:rPr>
              <w:t>用法二：选择左侧未处理处理，维护</w:t>
            </w:r>
            <w:r>
              <w:rPr>
                <w:rFonts w:hint="eastAsia"/>
              </w:rPr>
              <w:t>[</w:t>
            </w:r>
            <w:r>
              <w:rPr>
                <w:rFonts w:hint="eastAsia"/>
              </w:rPr>
              <w:t>不提示的医嘱大类</w:t>
            </w:r>
            <w:r>
              <w:rPr>
                <w:rFonts w:hint="eastAsia"/>
              </w:rPr>
              <w:t>]</w:t>
            </w:r>
            <w:r>
              <w:rPr>
                <w:rFonts w:hint="eastAsia"/>
              </w:rPr>
              <w:t>，则对应医嘱大类的所选未处理情况不提示；</w:t>
            </w:r>
          </w:p>
        </w:tc>
      </w:tr>
      <w:tr w:rsidR="008324E8"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pPr>
              <w:rPr>
                <w:b/>
                <w:bCs/>
              </w:rPr>
            </w:pPr>
            <w:r>
              <w:rPr>
                <w:rFonts w:hint="eastAsia"/>
                <w:b/>
                <w:bCs/>
              </w:rPr>
              <w:lastRenderedPageBreak/>
              <w:t>8</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r>
              <w:rPr>
                <w:rFonts w:hint="eastAsia"/>
              </w:rPr>
              <w:t>不提示的医嘱子类</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3126" w:rsidRDefault="00F73126" w:rsidP="00F73126">
            <w:r>
              <w:rPr>
                <w:rFonts w:hint="eastAsia"/>
              </w:rPr>
              <w:t>设置不提示未处理情况的医嘱子类；</w:t>
            </w:r>
          </w:p>
          <w:p w:rsidR="00F73126" w:rsidRPr="005E08E1" w:rsidRDefault="00F73126" w:rsidP="00F73126">
            <w:pPr>
              <w:rPr>
                <w:b/>
              </w:rPr>
            </w:pPr>
            <w:r>
              <w:rPr>
                <w:rFonts w:hint="eastAsia"/>
              </w:rPr>
              <w:t>用法一：未选择左侧未处理情况，维护</w:t>
            </w:r>
            <w:r>
              <w:rPr>
                <w:rFonts w:hint="eastAsia"/>
              </w:rPr>
              <w:t>[</w:t>
            </w:r>
            <w:r>
              <w:rPr>
                <w:rFonts w:hint="eastAsia"/>
              </w:rPr>
              <w:t>不提示的医嘱子类</w:t>
            </w:r>
            <w:r>
              <w:rPr>
                <w:rFonts w:hint="eastAsia"/>
              </w:rPr>
              <w:t>]</w:t>
            </w:r>
            <w:r>
              <w:rPr>
                <w:rFonts w:hint="eastAsia"/>
              </w:rPr>
              <w:t>，则该医嘱子类的所有未处理情况均不提示</w:t>
            </w:r>
            <w:r w:rsidRPr="005E08E1">
              <w:rPr>
                <w:rFonts w:hint="eastAsia"/>
              </w:rPr>
              <w:t>；</w:t>
            </w:r>
          </w:p>
          <w:p w:rsidR="008324E8" w:rsidRDefault="00F73126" w:rsidP="00F73126">
            <w:r>
              <w:rPr>
                <w:rFonts w:hint="eastAsia"/>
              </w:rPr>
              <w:t>用法二：选择左侧未处理处理，维护</w:t>
            </w:r>
            <w:r>
              <w:rPr>
                <w:rFonts w:hint="eastAsia"/>
              </w:rPr>
              <w:t>[</w:t>
            </w:r>
            <w:r>
              <w:rPr>
                <w:rFonts w:hint="eastAsia"/>
              </w:rPr>
              <w:t>不提示的医嘱子类</w:t>
            </w:r>
            <w:r>
              <w:rPr>
                <w:rFonts w:hint="eastAsia"/>
              </w:rPr>
              <w:t>]</w:t>
            </w:r>
            <w:r>
              <w:rPr>
                <w:rFonts w:hint="eastAsia"/>
              </w:rPr>
              <w:t>，则对应医嘱子类的所选未处理情况不提示；</w:t>
            </w:r>
          </w:p>
        </w:tc>
      </w:tr>
      <w:tr w:rsidR="008324E8"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pPr>
              <w:rPr>
                <w:b/>
                <w:bCs/>
              </w:rPr>
            </w:pPr>
            <w:r>
              <w:rPr>
                <w:rFonts w:hint="eastAsia"/>
                <w:b/>
                <w:bCs/>
              </w:rPr>
              <w:t>9</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324E8" w:rsidRDefault="008324E8" w:rsidP="009A49F6">
            <w:r>
              <w:rPr>
                <w:rFonts w:hint="eastAsia"/>
              </w:rPr>
              <w:t>不提示的医嘱</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3126" w:rsidRDefault="00F73126" w:rsidP="00F73126">
            <w:r>
              <w:rPr>
                <w:rFonts w:hint="eastAsia"/>
              </w:rPr>
              <w:t>设置不提示未处理情况的医嘱项；</w:t>
            </w:r>
          </w:p>
          <w:p w:rsidR="00F73126" w:rsidRPr="005E08E1" w:rsidRDefault="00F73126" w:rsidP="00F73126">
            <w:pPr>
              <w:rPr>
                <w:b/>
              </w:rPr>
            </w:pPr>
            <w:r>
              <w:rPr>
                <w:rFonts w:hint="eastAsia"/>
              </w:rPr>
              <w:t>用法一：未选择左侧未处理情况，维护</w:t>
            </w:r>
            <w:r>
              <w:rPr>
                <w:rFonts w:hint="eastAsia"/>
              </w:rPr>
              <w:t>[</w:t>
            </w:r>
            <w:r>
              <w:rPr>
                <w:rFonts w:hint="eastAsia"/>
              </w:rPr>
              <w:t>不提示的医嘱</w:t>
            </w:r>
            <w:r>
              <w:rPr>
                <w:rFonts w:hint="eastAsia"/>
              </w:rPr>
              <w:t>]</w:t>
            </w:r>
            <w:r>
              <w:rPr>
                <w:rFonts w:hint="eastAsia"/>
              </w:rPr>
              <w:t>，则该医嘱的所有未处理情况均不提示</w:t>
            </w:r>
            <w:r w:rsidRPr="005E08E1">
              <w:rPr>
                <w:rFonts w:hint="eastAsia"/>
              </w:rPr>
              <w:t>；</w:t>
            </w:r>
          </w:p>
          <w:p w:rsidR="008324E8" w:rsidRDefault="00F73126" w:rsidP="00F73126">
            <w:r>
              <w:rPr>
                <w:rFonts w:hint="eastAsia"/>
              </w:rPr>
              <w:t>用法二：选择左侧未处理处理，维护</w:t>
            </w:r>
            <w:r>
              <w:rPr>
                <w:rFonts w:hint="eastAsia"/>
              </w:rPr>
              <w:t>[</w:t>
            </w:r>
            <w:r>
              <w:rPr>
                <w:rFonts w:hint="eastAsia"/>
              </w:rPr>
              <w:t>不提示的医嘱</w:t>
            </w:r>
            <w:r>
              <w:rPr>
                <w:rFonts w:hint="eastAsia"/>
              </w:rPr>
              <w:t>]</w:t>
            </w:r>
            <w:r>
              <w:rPr>
                <w:rFonts w:hint="eastAsia"/>
              </w:rPr>
              <w:t>，则对应医嘱的所选未处理情况不提示；</w:t>
            </w:r>
          </w:p>
        </w:tc>
      </w:tr>
    </w:tbl>
    <w:p w:rsidR="0018092C" w:rsidRDefault="0018092C" w:rsidP="00822616"/>
    <w:p w:rsidR="00F73126" w:rsidRDefault="00F73126" w:rsidP="00F73126">
      <w:r w:rsidRPr="00F73126">
        <w:rPr>
          <w:rFonts w:hint="eastAsia"/>
          <w:b/>
        </w:rPr>
        <w:t>提示仍能出院：</w:t>
      </w:r>
      <w:r w:rsidRPr="0037797A">
        <w:rPr>
          <w:rFonts w:hint="eastAsia"/>
        </w:rPr>
        <w:t>设置</w:t>
      </w:r>
      <w:r>
        <w:rPr>
          <w:rFonts w:hint="eastAsia"/>
        </w:rPr>
        <w:t>有提示时，是否能出院，即有提示时，给出相关提示后，‘出院’页面是否仍显示【出院】按钮；勾选‘提示仍能出院’：选择</w:t>
      </w:r>
      <w:r w:rsidR="006567F9">
        <w:rPr>
          <w:rFonts w:hint="eastAsia"/>
        </w:rPr>
        <w:t>医疗结算</w:t>
      </w:r>
      <w:r>
        <w:rPr>
          <w:rFonts w:hint="eastAsia"/>
        </w:rPr>
        <w:t>病人，点击</w:t>
      </w:r>
      <w:r w:rsidR="006567F9">
        <w:rPr>
          <w:rFonts w:hint="eastAsia"/>
        </w:rPr>
        <w:t>[</w:t>
      </w:r>
      <w:r w:rsidR="006567F9">
        <w:rPr>
          <w:rFonts w:hint="eastAsia"/>
        </w:rPr>
        <w:t>日常业务</w:t>
      </w:r>
      <w:r w:rsidR="006567F9">
        <w:rPr>
          <w:rFonts w:hint="eastAsia"/>
        </w:rPr>
        <w:t>]-[</w:t>
      </w:r>
      <w:r w:rsidR="006567F9">
        <w:rPr>
          <w:rFonts w:hint="eastAsia"/>
        </w:rPr>
        <w:t>出院</w:t>
      </w:r>
      <w:r w:rsidR="006567F9">
        <w:rPr>
          <w:rFonts w:hint="eastAsia"/>
        </w:rPr>
        <w:t>]</w:t>
      </w:r>
      <w:r w:rsidR="006567F9">
        <w:rPr>
          <w:rFonts w:hint="eastAsia"/>
        </w:rPr>
        <w:t>，给出相关提示后，‘出院’页面仍显示【出院】按钮；不勾选‘提示仍能出院</w:t>
      </w:r>
      <w:r>
        <w:rPr>
          <w:rFonts w:hint="eastAsia"/>
        </w:rPr>
        <w:t>’：选择</w:t>
      </w:r>
      <w:r w:rsidR="006567F9">
        <w:rPr>
          <w:rFonts w:hint="eastAsia"/>
        </w:rPr>
        <w:t>医疗借宿那</w:t>
      </w:r>
      <w:r>
        <w:rPr>
          <w:rFonts w:hint="eastAsia"/>
        </w:rPr>
        <w:t>病人，</w:t>
      </w:r>
      <w:r w:rsidR="006567F9">
        <w:rPr>
          <w:rFonts w:hint="eastAsia"/>
        </w:rPr>
        <w:t>点击</w:t>
      </w:r>
      <w:r w:rsidR="006567F9">
        <w:rPr>
          <w:rFonts w:hint="eastAsia"/>
        </w:rPr>
        <w:t>[</w:t>
      </w:r>
      <w:r w:rsidR="006567F9">
        <w:rPr>
          <w:rFonts w:hint="eastAsia"/>
        </w:rPr>
        <w:t>日常业务</w:t>
      </w:r>
      <w:r w:rsidR="006567F9">
        <w:rPr>
          <w:rFonts w:hint="eastAsia"/>
        </w:rPr>
        <w:t>]-[</w:t>
      </w:r>
      <w:r w:rsidR="006567F9">
        <w:rPr>
          <w:rFonts w:hint="eastAsia"/>
        </w:rPr>
        <w:t>出院</w:t>
      </w:r>
      <w:r w:rsidR="006567F9">
        <w:rPr>
          <w:rFonts w:hint="eastAsia"/>
        </w:rPr>
        <w:t>]</w:t>
      </w:r>
      <w:r>
        <w:rPr>
          <w:rFonts w:hint="eastAsia"/>
        </w:rPr>
        <w:t>，给出相关提示后，‘</w:t>
      </w:r>
      <w:r w:rsidR="006567F9">
        <w:rPr>
          <w:rFonts w:hint="eastAsia"/>
        </w:rPr>
        <w:t>出院’页面不再显示【出院</w:t>
      </w:r>
      <w:r>
        <w:rPr>
          <w:rFonts w:hint="eastAsia"/>
        </w:rPr>
        <w:t>】按钮；（</w:t>
      </w:r>
      <w:r>
        <w:rPr>
          <w:rFonts w:hint="eastAsia"/>
        </w:rPr>
        <w:t>PS:</w:t>
      </w:r>
      <w:r w:rsidR="006567F9">
        <w:rPr>
          <w:rFonts w:hint="eastAsia"/>
        </w:rPr>
        <w:t>出院</w:t>
      </w:r>
      <w:r>
        <w:rPr>
          <w:rFonts w:hint="eastAsia"/>
        </w:rPr>
        <w:t>提示包括：未执行、未停长嘱、未做检验、未做检查、未领药、药房未退药、停止未处理、需处理医嘱、</w:t>
      </w:r>
      <w:r w:rsidR="006567F9">
        <w:rPr>
          <w:rFonts w:hint="eastAsia"/>
        </w:rPr>
        <w:t>手术费未录</w:t>
      </w:r>
      <w:r>
        <w:rPr>
          <w:rFonts w:hint="eastAsia"/>
        </w:rPr>
        <w:t>）</w:t>
      </w:r>
    </w:p>
    <w:p w:rsidR="00F73126" w:rsidRDefault="006567F9" w:rsidP="00822616">
      <w:r>
        <w:rPr>
          <w:rFonts w:hint="eastAsia"/>
          <w:b/>
        </w:rPr>
        <w:t>出院带药需在最终结算前取药：</w:t>
      </w:r>
      <w:r w:rsidR="008C7D37">
        <w:rPr>
          <w:rFonts w:hint="eastAsia"/>
        </w:rPr>
        <w:t>设置出院带药是否要在最终结算前取药，即出院需关注的未领药中是否统计未领药的出院带药医嘱；（</w:t>
      </w:r>
      <w:r w:rsidR="008C7D37">
        <w:rPr>
          <w:rFonts w:hint="eastAsia"/>
        </w:rPr>
        <w:t>PS:</w:t>
      </w:r>
      <w:r w:rsidR="008C7D37">
        <w:rPr>
          <w:rFonts w:hint="eastAsia"/>
        </w:rPr>
        <w:t>转科需关注中未领药也走这个配置）</w:t>
      </w:r>
    </w:p>
    <w:p w:rsidR="008C7D37" w:rsidRDefault="008C7D37" w:rsidP="00822616">
      <w:pPr>
        <w:rPr>
          <w:b/>
          <w:color w:val="FF0000"/>
        </w:rPr>
      </w:pPr>
      <w:r w:rsidRPr="00B35F5F">
        <w:rPr>
          <w:rFonts w:hint="eastAsia"/>
          <w:b/>
          <w:color w:val="FF0000"/>
        </w:rPr>
        <w:t>提示非新长嘱未执行：</w:t>
      </w:r>
      <w:r w:rsidR="00B35F5F" w:rsidRPr="00B35F5F">
        <w:rPr>
          <w:rFonts w:hint="eastAsia"/>
          <w:b/>
          <w:color w:val="FF0000"/>
        </w:rPr>
        <w:t>待核实；</w:t>
      </w:r>
    </w:p>
    <w:p w:rsidR="00B35F5F" w:rsidRDefault="00B35F5F" w:rsidP="00822616">
      <w:r w:rsidRPr="00B35F5F">
        <w:rPr>
          <w:rFonts w:hint="eastAsia"/>
          <w:b/>
        </w:rPr>
        <w:t>取医生</w:t>
      </w:r>
      <w:r>
        <w:rPr>
          <w:rFonts w:hint="eastAsia"/>
          <w:b/>
        </w:rPr>
        <w:t>出院时间：</w:t>
      </w:r>
      <w:r w:rsidRPr="00B35F5F">
        <w:rPr>
          <w:rFonts w:hint="eastAsia"/>
        </w:rPr>
        <w:t>设置</w:t>
      </w:r>
      <w:r>
        <w:rPr>
          <w:rFonts w:hint="eastAsia"/>
        </w:rPr>
        <w:t>出院时间取值；勾选</w:t>
      </w:r>
      <w:r>
        <w:rPr>
          <w:rFonts w:hint="eastAsia"/>
        </w:rPr>
        <w:t>[</w:t>
      </w:r>
      <w:r>
        <w:rPr>
          <w:rFonts w:hint="eastAsia"/>
        </w:rPr>
        <w:t>取医生出院时间</w:t>
      </w:r>
      <w:r>
        <w:rPr>
          <w:rFonts w:hint="eastAsia"/>
        </w:rPr>
        <w:t>]</w:t>
      </w:r>
      <w:r>
        <w:rPr>
          <w:rFonts w:hint="eastAsia"/>
        </w:rPr>
        <w:t>，则出院时间取出院医嘱的开始时间；不勾选</w:t>
      </w:r>
      <w:r>
        <w:rPr>
          <w:rFonts w:hint="eastAsia"/>
        </w:rPr>
        <w:t>[</w:t>
      </w:r>
      <w:r>
        <w:rPr>
          <w:rFonts w:hint="eastAsia"/>
        </w:rPr>
        <w:t>取医生出院时间</w:t>
      </w:r>
      <w:r>
        <w:rPr>
          <w:rFonts w:hint="eastAsia"/>
        </w:rPr>
        <w:t>]</w:t>
      </w:r>
      <w:r>
        <w:rPr>
          <w:rFonts w:hint="eastAsia"/>
        </w:rPr>
        <w:t>，则出院时间取护士办理离床时间；</w:t>
      </w:r>
    </w:p>
    <w:p w:rsidR="00B35F5F" w:rsidRDefault="00B35F5F" w:rsidP="00822616">
      <w:r w:rsidRPr="00B35F5F">
        <w:rPr>
          <w:rFonts w:hint="eastAsia"/>
          <w:b/>
        </w:rPr>
        <w:t>入院时间取分床：</w:t>
      </w:r>
      <w:r w:rsidRPr="00B35F5F">
        <w:rPr>
          <w:rFonts w:hint="eastAsia"/>
        </w:rPr>
        <w:t>设置入院时间取值；</w:t>
      </w:r>
      <w:r>
        <w:rPr>
          <w:rFonts w:hint="eastAsia"/>
        </w:rPr>
        <w:t>勾选</w:t>
      </w:r>
      <w:r>
        <w:rPr>
          <w:rFonts w:hint="eastAsia"/>
        </w:rPr>
        <w:t>[</w:t>
      </w:r>
      <w:r>
        <w:rPr>
          <w:rFonts w:hint="eastAsia"/>
        </w:rPr>
        <w:t>入院时间取分床</w:t>
      </w:r>
      <w:r>
        <w:rPr>
          <w:rFonts w:hint="eastAsia"/>
        </w:rPr>
        <w:t>]</w:t>
      </w:r>
      <w:r>
        <w:rPr>
          <w:rFonts w:hint="eastAsia"/>
        </w:rPr>
        <w:t>，则入院时间取首次分床时间；不勾选</w:t>
      </w:r>
      <w:r>
        <w:rPr>
          <w:rFonts w:hint="eastAsia"/>
        </w:rPr>
        <w:t>[</w:t>
      </w:r>
      <w:r>
        <w:rPr>
          <w:rFonts w:hint="eastAsia"/>
        </w:rPr>
        <w:t>入院时间取分床</w:t>
      </w:r>
      <w:r>
        <w:rPr>
          <w:rFonts w:hint="eastAsia"/>
        </w:rPr>
        <w:t>]</w:t>
      </w:r>
      <w:r>
        <w:rPr>
          <w:rFonts w:hint="eastAsia"/>
        </w:rPr>
        <w:t>，则入院时间取住院登记的时间；</w:t>
      </w:r>
    </w:p>
    <w:p w:rsidR="00CB2BAE" w:rsidRDefault="00CB2BAE" w:rsidP="00CB2BAE">
      <w:pPr>
        <w:pStyle w:val="2"/>
      </w:pPr>
      <w:bookmarkStart w:id="137" w:name="_Toc484783089"/>
      <w:r>
        <w:rPr>
          <w:rFonts w:hint="eastAsia"/>
        </w:rPr>
        <w:t>通用设置</w:t>
      </w:r>
      <w:bookmarkEnd w:id="137"/>
    </w:p>
    <w:p w:rsidR="00CB2BAE" w:rsidRDefault="00CB2BAE" w:rsidP="00CB2BAE">
      <w:r>
        <w:rPr>
          <w:noProof/>
        </w:rPr>
        <w:drawing>
          <wp:inline distT="0" distB="0" distL="0" distR="0">
            <wp:extent cx="5579745" cy="2636415"/>
            <wp:effectExtent l="19050" t="0" r="1905"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579745" cy="2636415"/>
                    </a:xfrm>
                    <a:prstGeom prst="rect">
                      <a:avLst/>
                    </a:prstGeom>
                    <a:noFill/>
                    <a:ln w="9525">
                      <a:noFill/>
                      <a:miter lim="800000"/>
                      <a:headEnd/>
                      <a:tailEnd/>
                    </a:ln>
                  </pic:spPr>
                </pic:pic>
              </a:graphicData>
            </a:graphic>
          </wp:inline>
        </w:drawing>
      </w:r>
    </w:p>
    <w:tbl>
      <w:tblPr>
        <w:tblW w:w="8809" w:type="dxa"/>
        <w:tblCellMar>
          <w:left w:w="0" w:type="dxa"/>
          <w:right w:w="0" w:type="dxa"/>
        </w:tblCellMar>
        <w:tblLook w:val="04A0"/>
      </w:tblPr>
      <w:tblGrid>
        <w:gridCol w:w="369"/>
        <w:gridCol w:w="1129"/>
        <w:gridCol w:w="2499"/>
        <w:gridCol w:w="4812"/>
      </w:tblGrid>
      <w:tr w:rsidR="00CB2BAE" w:rsidRPr="001E4BA5" w:rsidTr="009A49F6">
        <w:trPr>
          <w:trHeight w:val="796"/>
        </w:trPr>
        <w:tc>
          <w:tcPr>
            <w:tcW w:w="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B2BAE" w:rsidRPr="001E4BA5" w:rsidRDefault="00CB2BAE" w:rsidP="009A49F6">
            <w:r w:rsidRPr="001E4BA5">
              <w:rPr>
                <w:rFonts w:hint="eastAsia"/>
                <w:b/>
                <w:bCs/>
              </w:rPr>
              <w:t>序号</w:t>
            </w:r>
          </w:p>
        </w:tc>
        <w:tc>
          <w:tcPr>
            <w:tcW w:w="119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B2BAE" w:rsidRPr="001E4BA5" w:rsidRDefault="00CB2BAE" w:rsidP="009A49F6">
            <w:r>
              <w:rPr>
                <w:rFonts w:hint="eastAsia"/>
                <w:b/>
                <w:bCs/>
              </w:rPr>
              <w:t>未处理情况</w:t>
            </w:r>
          </w:p>
        </w:tc>
        <w:tc>
          <w:tcPr>
            <w:tcW w:w="212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CB2BAE" w:rsidRPr="001E4BA5" w:rsidRDefault="00CB2BAE" w:rsidP="009A49F6">
            <w:pPr>
              <w:jc w:val="center"/>
              <w:rPr>
                <w:b/>
                <w:bCs/>
              </w:rPr>
            </w:pPr>
            <w:r>
              <w:rPr>
                <w:rFonts w:hint="eastAsia"/>
                <w:b/>
                <w:bCs/>
              </w:rPr>
              <w:t>函数名</w:t>
            </w:r>
          </w:p>
        </w:tc>
        <w:tc>
          <w:tcPr>
            <w:tcW w:w="511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B2BAE" w:rsidRPr="001E4BA5" w:rsidRDefault="00CB2BAE" w:rsidP="009A49F6">
            <w:r w:rsidRPr="001E4BA5">
              <w:rPr>
                <w:rFonts w:hint="eastAsia"/>
                <w:b/>
                <w:bCs/>
              </w:rPr>
              <w:t>功能说明</w:t>
            </w:r>
          </w:p>
        </w:tc>
      </w:tr>
      <w:tr w:rsidR="00CB2BAE" w:rsidRPr="001E4BA5" w:rsidTr="009A49F6">
        <w:trPr>
          <w:trHeight w:val="405"/>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Pr="00D46E77" w:rsidRDefault="00CB2BAE" w:rsidP="009A49F6">
            <w:r w:rsidRPr="00D46E77">
              <w:rPr>
                <w:rFonts w:hint="eastAsia"/>
                <w:b/>
                <w:bCs/>
              </w:rPr>
              <w:lastRenderedPageBreak/>
              <w:t>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Pr="00D46E77" w:rsidRDefault="00CB2BAE" w:rsidP="009A49F6">
            <w:r>
              <w:rPr>
                <w:rFonts w:hint="eastAsia"/>
              </w:rPr>
              <w:t>执行时间错误</w:t>
            </w:r>
          </w:p>
        </w:tc>
        <w:tc>
          <w:tcPr>
            <w:tcW w:w="2126" w:type="dxa"/>
            <w:tcBorders>
              <w:top w:val="single" w:sz="4" w:space="0" w:color="000000"/>
              <w:left w:val="single" w:sz="4" w:space="0" w:color="000000"/>
              <w:bottom w:val="single" w:sz="4" w:space="0" w:color="000000"/>
              <w:right w:val="single" w:sz="4" w:space="0" w:color="000000"/>
            </w:tcBorders>
            <w:vAlign w:val="center"/>
          </w:tcPr>
          <w:p w:rsidR="00CB2BAE" w:rsidRDefault="00CB2BAE" w:rsidP="009A49F6">
            <w:pPr>
              <w:jc w:val="center"/>
            </w:pPr>
            <w:r w:rsidRPr="00CB2BAE">
              <w:t>getUnExcuteRightTimeOrder</w:t>
            </w:r>
          </w:p>
        </w:tc>
        <w:tc>
          <w:tcPr>
            <w:tcW w:w="511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CB2BAE">
            <w:r>
              <w:rPr>
                <w:rFonts w:hint="eastAsia"/>
              </w:rPr>
              <w:t>患者出院</w:t>
            </w:r>
            <w:r>
              <w:rPr>
                <w:rFonts w:hint="eastAsia"/>
              </w:rPr>
              <w:t>\</w:t>
            </w:r>
            <w:r>
              <w:rPr>
                <w:rFonts w:hint="eastAsia"/>
              </w:rPr>
              <w:t>出院时，如果有执行时间错误的医嘱时，设置是否提示以及提示顺序等；</w:t>
            </w:r>
          </w:p>
          <w:p w:rsidR="00CB2BAE" w:rsidRPr="001E4BA5" w:rsidRDefault="00CB2BAE" w:rsidP="00CB2BAE">
            <w:r>
              <w:rPr>
                <w:rFonts w:hint="eastAsia"/>
              </w:rPr>
              <w:t>设置时间：右键点击</w:t>
            </w:r>
            <w:r>
              <w:rPr>
                <w:rFonts w:hint="eastAsia"/>
              </w:rPr>
              <w:t>[</w:t>
            </w:r>
            <w:r>
              <w:rPr>
                <w:rFonts w:hint="eastAsia"/>
              </w:rPr>
              <w:t>执行时间错误</w:t>
            </w:r>
            <w:r>
              <w:rPr>
                <w:rFonts w:hint="eastAsia"/>
              </w:rPr>
              <w:t>]</w:t>
            </w:r>
            <w:r>
              <w:rPr>
                <w:rFonts w:hint="eastAsia"/>
              </w:rPr>
              <w:t>，点击【编辑时间】，设置各医嘱优先级在要求执行时间之后多少分钟之内算执行时间正确；</w:t>
            </w:r>
          </w:p>
        </w:tc>
      </w:tr>
    </w:tbl>
    <w:p w:rsidR="00CB2BAE" w:rsidRDefault="00CB2BAE" w:rsidP="00CB2BAE"/>
    <w:tbl>
      <w:tblPr>
        <w:tblW w:w="8800" w:type="dxa"/>
        <w:tblCellMar>
          <w:left w:w="0" w:type="dxa"/>
          <w:right w:w="0" w:type="dxa"/>
        </w:tblCellMar>
        <w:tblLook w:val="04A0"/>
      </w:tblPr>
      <w:tblGrid>
        <w:gridCol w:w="379"/>
        <w:gridCol w:w="2042"/>
        <w:gridCol w:w="6379"/>
      </w:tblGrid>
      <w:tr w:rsidR="00CB2BAE" w:rsidRPr="001E4BA5" w:rsidTr="009A49F6">
        <w:trPr>
          <w:trHeight w:val="796"/>
        </w:trPr>
        <w:tc>
          <w:tcPr>
            <w:tcW w:w="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B2BAE" w:rsidRPr="001E4BA5" w:rsidRDefault="00CB2BAE" w:rsidP="009A49F6">
            <w:r w:rsidRPr="001E4BA5">
              <w:rPr>
                <w:rFonts w:hint="eastAsia"/>
                <w:b/>
                <w:bCs/>
              </w:rPr>
              <w:t>序号</w:t>
            </w:r>
          </w:p>
        </w:tc>
        <w:tc>
          <w:tcPr>
            <w:tcW w:w="204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B2BAE" w:rsidRPr="001E4BA5" w:rsidRDefault="00CB2BAE" w:rsidP="009A49F6">
            <w:r>
              <w:rPr>
                <w:rFonts w:hint="eastAsia"/>
                <w:b/>
                <w:bCs/>
              </w:rPr>
              <w:t>模块</w:t>
            </w:r>
          </w:p>
        </w:tc>
        <w:tc>
          <w:tcPr>
            <w:tcW w:w="6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B2BAE" w:rsidRPr="001E4BA5" w:rsidRDefault="00CB2BAE" w:rsidP="009A49F6">
            <w:r w:rsidRPr="001E4BA5">
              <w:rPr>
                <w:rFonts w:hint="eastAsia"/>
                <w:b/>
                <w:bCs/>
              </w:rPr>
              <w:t>功能说明</w:t>
            </w:r>
          </w:p>
        </w:tc>
      </w:tr>
      <w:tr w:rsidR="00CB2BAE"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pPr>
              <w:rPr>
                <w:b/>
                <w:bCs/>
              </w:rPr>
            </w:pPr>
            <w:r>
              <w:rPr>
                <w:rFonts w:hint="eastAsia"/>
                <w:b/>
                <w:bCs/>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r>
              <w:rPr>
                <w:rFonts w:hint="eastAsia"/>
              </w:rPr>
              <w:t>不提示的科室</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r>
              <w:rPr>
                <w:rFonts w:hint="eastAsia"/>
              </w:rPr>
              <w:t>设置不提示未处理情况的科室；</w:t>
            </w:r>
          </w:p>
          <w:p w:rsidR="00CB2BAE" w:rsidRDefault="00CB2BAE" w:rsidP="009A49F6">
            <w:r>
              <w:rPr>
                <w:rFonts w:hint="eastAsia"/>
              </w:rPr>
              <w:t>用法一：未选择左侧未处理情况，维护</w:t>
            </w:r>
            <w:r>
              <w:rPr>
                <w:rFonts w:hint="eastAsia"/>
              </w:rPr>
              <w:t>[</w:t>
            </w:r>
            <w:r>
              <w:rPr>
                <w:rFonts w:hint="eastAsia"/>
              </w:rPr>
              <w:t>不提示的科室</w:t>
            </w:r>
            <w:r>
              <w:rPr>
                <w:rFonts w:hint="eastAsia"/>
              </w:rPr>
              <w:t>]</w:t>
            </w:r>
            <w:r>
              <w:rPr>
                <w:rFonts w:hint="eastAsia"/>
              </w:rPr>
              <w:t>，默认该科室的所有未处理情况均不提示；</w:t>
            </w:r>
          </w:p>
          <w:p w:rsidR="00CB2BAE" w:rsidRDefault="00CB2BAE" w:rsidP="009A49F6">
            <w:r>
              <w:rPr>
                <w:rFonts w:hint="eastAsia"/>
              </w:rPr>
              <w:t>用法二：选择左侧未处理处理，维护</w:t>
            </w:r>
            <w:r>
              <w:rPr>
                <w:rFonts w:hint="eastAsia"/>
              </w:rPr>
              <w:t>[</w:t>
            </w:r>
            <w:r>
              <w:rPr>
                <w:rFonts w:hint="eastAsia"/>
              </w:rPr>
              <w:t>不提示的科室</w:t>
            </w:r>
            <w:r>
              <w:rPr>
                <w:rFonts w:hint="eastAsia"/>
              </w:rPr>
              <w:t>]</w:t>
            </w:r>
            <w:r>
              <w:rPr>
                <w:rFonts w:hint="eastAsia"/>
              </w:rPr>
              <w:t>，则对应科室的所选未处理情况不提示；</w:t>
            </w:r>
          </w:p>
        </w:tc>
      </w:tr>
      <w:tr w:rsidR="00CB2BAE"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pPr>
              <w:rPr>
                <w:b/>
                <w:bCs/>
              </w:rPr>
            </w:pPr>
            <w:r>
              <w:rPr>
                <w:rFonts w:hint="eastAsia"/>
                <w:b/>
                <w:bCs/>
              </w:rPr>
              <w:t>2</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r>
              <w:rPr>
                <w:rFonts w:hint="eastAsia"/>
              </w:rPr>
              <w:t>不提示的医嘱大类</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r>
              <w:rPr>
                <w:rFonts w:hint="eastAsia"/>
              </w:rPr>
              <w:t>设置不提示未处理情况的医嘱大类；</w:t>
            </w:r>
          </w:p>
          <w:p w:rsidR="00CB2BAE" w:rsidRPr="005E08E1" w:rsidRDefault="00CB2BAE" w:rsidP="009A49F6">
            <w:pPr>
              <w:rPr>
                <w:b/>
              </w:rPr>
            </w:pPr>
            <w:r>
              <w:rPr>
                <w:rFonts w:hint="eastAsia"/>
              </w:rPr>
              <w:t>用法一：未选择左侧未处理情况，维护</w:t>
            </w:r>
            <w:r>
              <w:rPr>
                <w:rFonts w:hint="eastAsia"/>
              </w:rPr>
              <w:t>[</w:t>
            </w:r>
            <w:r>
              <w:rPr>
                <w:rFonts w:hint="eastAsia"/>
              </w:rPr>
              <w:t>不提示的医嘱大类</w:t>
            </w:r>
            <w:r>
              <w:rPr>
                <w:rFonts w:hint="eastAsia"/>
              </w:rPr>
              <w:t>]</w:t>
            </w:r>
            <w:r>
              <w:rPr>
                <w:rFonts w:hint="eastAsia"/>
              </w:rPr>
              <w:t>，则该医嘱大类的所有未处理情况均不提示</w:t>
            </w:r>
            <w:r w:rsidRPr="005E08E1">
              <w:rPr>
                <w:rFonts w:hint="eastAsia"/>
              </w:rPr>
              <w:t>；</w:t>
            </w:r>
          </w:p>
          <w:p w:rsidR="00CB2BAE" w:rsidRDefault="00CB2BAE" w:rsidP="009A49F6">
            <w:r>
              <w:rPr>
                <w:rFonts w:hint="eastAsia"/>
              </w:rPr>
              <w:t>用法二：选择左侧未处理处理，维护</w:t>
            </w:r>
            <w:r>
              <w:rPr>
                <w:rFonts w:hint="eastAsia"/>
              </w:rPr>
              <w:t>[</w:t>
            </w:r>
            <w:r>
              <w:rPr>
                <w:rFonts w:hint="eastAsia"/>
              </w:rPr>
              <w:t>不提示的医嘱大类</w:t>
            </w:r>
            <w:r>
              <w:rPr>
                <w:rFonts w:hint="eastAsia"/>
              </w:rPr>
              <w:t>]</w:t>
            </w:r>
            <w:r>
              <w:rPr>
                <w:rFonts w:hint="eastAsia"/>
              </w:rPr>
              <w:t>，则对应医嘱大类的所选未处理情况不提示；</w:t>
            </w:r>
          </w:p>
        </w:tc>
      </w:tr>
      <w:tr w:rsidR="00CB2BAE"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pPr>
              <w:rPr>
                <w:b/>
                <w:bCs/>
              </w:rPr>
            </w:pPr>
            <w:r>
              <w:rPr>
                <w:rFonts w:hint="eastAsia"/>
                <w:b/>
                <w:bCs/>
              </w:rPr>
              <w:t>3</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r>
              <w:rPr>
                <w:rFonts w:hint="eastAsia"/>
              </w:rPr>
              <w:t>不提示的医嘱子类</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r>
              <w:rPr>
                <w:rFonts w:hint="eastAsia"/>
              </w:rPr>
              <w:t>设置不提示未处理情况的医嘱子类；</w:t>
            </w:r>
          </w:p>
          <w:p w:rsidR="00CB2BAE" w:rsidRPr="005E08E1" w:rsidRDefault="00CB2BAE" w:rsidP="009A49F6">
            <w:pPr>
              <w:rPr>
                <w:b/>
              </w:rPr>
            </w:pPr>
            <w:r>
              <w:rPr>
                <w:rFonts w:hint="eastAsia"/>
              </w:rPr>
              <w:t>用法一：未选择左侧未处理情况，维护</w:t>
            </w:r>
            <w:r>
              <w:rPr>
                <w:rFonts w:hint="eastAsia"/>
              </w:rPr>
              <w:t>[</w:t>
            </w:r>
            <w:r>
              <w:rPr>
                <w:rFonts w:hint="eastAsia"/>
              </w:rPr>
              <w:t>不提示的医嘱子类</w:t>
            </w:r>
            <w:r>
              <w:rPr>
                <w:rFonts w:hint="eastAsia"/>
              </w:rPr>
              <w:t>]</w:t>
            </w:r>
            <w:r>
              <w:rPr>
                <w:rFonts w:hint="eastAsia"/>
              </w:rPr>
              <w:t>，则该医嘱子类的所有未处理情况均不提示</w:t>
            </w:r>
            <w:r w:rsidRPr="005E08E1">
              <w:rPr>
                <w:rFonts w:hint="eastAsia"/>
              </w:rPr>
              <w:t>；</w:t>
            </w:r>
          </w:p>
          <w:p w:rsidR="00CB2BAE" w:rsidRDefault="00CB2BAE" w:rsidP="009A49F6">
            <w:r>
              <w:rPr>
                <w:rFonts w:hint="eastAsia"/>
              </w:rPr>
              <w:t>用法二：选择左侧未处理处理，维护</w:t>
            </w:r>
            <w:r>
              <w:rPr>
                <w:rFonts w:hint="eastAsia"/>
              </w:rPr>
              <w:t>[</w:t>
            </w:r>
            <w:r>
              <w:rPr>
                <w:rFonts w:hint="eastAsia"/>
              </w:rPr>
              <w:t>不提示的医嘱子类</w:t>
            </w:r>
            <w:r>
              <w:rPr>
                <w:rFonts w:hint="eastAsia"/>
              </w:rPr>
              <w:t>]</w:t>
            </w:r>
            <w:r>
              <w:rPr>
                <w:rFonts w:hint="eastAsia"/>
              </w:rPr>
              <w:t>，则对应医嘱子类的所选未处理情况不提示；</w:t>
            </w:r>
          </w:p>
        </w:tc>
      </w:tr>
      <w:tr w:rsidR="00CB2BAE" w:rsidRPr="001E4BA5" w:rsidTr="009A49F6">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pPr>
              <w:rPr>
                <w:b/>
                <w:bCs/>
              </w:rPr>
            </w:pPr>
            <w:r>
              <w:rPr>
                <w:rFonts w:hint="eastAsia"/>
                <w:b/>
                <w:bCs/>
              </w:rPr>
              <w:t>4</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r>
              <w:rPr>
                <w:rFonts w:hint="eastAsia"/>
              </w:rPr>
              <w:t>不提示的医嘱</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B2BAE" w:rsidRDefault="00CB2BAE" w:rsidP="009A49F6">
            <w:r>
              <w:rPr>
                <w:rFonts w:hint="eastAsia"/>
              </w:rPr>
              <w:t>设置不提示未处理情况的医嘱项；</w:t>
            </w:r>
          </w:p>
          <w:p w:rsidR="00CB2BAE" w:rsidRPr="005E08E1" w:rsidRDefault="00CB2BAE" w:rsidP="009A49F6">
            <w:pPr>
              <w:rPr>
                <w:b/>
              </w:rPr>
            </w:pPr>
            <w:r>
              <w:rPr>
                <w:rFonts w:hint="eastAsia"/>
              </w:rPr>
              <w:t>用法一：未选择左侧未处理情况，维护</w:t>
            </w:r>
            <w:r>
              <w:rPr>
                <w:rFonts w:hint="eastAsia"/>
              </w:rPr>
              <w:t>[</w:t>
            </w:r>
            <w:r>
              <w:rPr>
                <w:rFonts w:hint="eastAsia"/>
              </w:rPr>
              <w:t>不提示的医嘱</w:t>
            </w:r>
            <w:r>
              <w:rPr>
                <w:rFonts w:hint="eastAsia"/>
              </w:rPr>
              <w:t>]</w:t>
            </w:r>
            <w:r>
              <w:rPr>
                <w:rFonts w:hint="eastAsia"/>
              </w:rPr>
              <w:t>，则该医嘱的所有未处理情况均不提示</w:t>
            </w:r>
            <w:r w:rsidRPr="005E08E1">
              <w:rPr>
                <w:rFonts w:hint="eastAsia"/>
              </w:rPr>
              <w:t>；</w:t>
            </w:r>
          </w:p>
          <w:p w:rsidR="00CB2BAE" w:rsidRDefault="00CB2BAE" w:rsidP="009A49F6">
            <w:r>
              <w:rPr>
                <w:rFonts w:hint="eastAsia"/>
              </w:rPr>
              <w:t>用法二：选择左侧未处理处理，维护</w:t>
            </w:r>
            <w:r>
              <w:rPr>
                <w:rFonts w:hint="eastAsia"/>
              </w:rPr>
              <w:t>[</w:t>
            </w:r>
            <w:r>
              <w:rPr>
                <w:rFonts w:hint="eastAsia"/>
              </w:rPr>
              <w:t>不提示的医嘱</w:t>
            </w:r>
            <w:r>
              <w:rPr>
                <w:rFonts w:hint="eastAsia"/>
              </w:rPr>
              <w:t>]</w:t>
            </w:r>
            <w:r>
              <w:rPr>
                <w:rFonts w:hint="eastAsia"/>
              </w:rPr>
              <w:t>，则对应医嘱的所选未处理情况不提示；</w:t>
            </w:r>
          </w:p>
        </w:tc>
      </w:tr>
    </w:tbl>
    <w:p w:rsidR="00CB2BAE" w:rsidRDefault="00CB2BAE" w:rsidP="00CB2BAE"/>
    <w:p w:rsidR="00950941" w:rsidRDefault="00950941" w:rsidP="00950941">
      <w:pPr>
        <w:pStyle w:val="2"/>
      </w:pPr>
      <w:bookmarkStart w:id="138" w:name="_Toc484783090"/>
      <w:r>
        <w:rPr>
          <w:rFonts w:hint="eastAsia"/>
        </w:rPr>
        <w:t>是否包含新生儿费用</w:t>
      </w:r>
      <w:bookmarkEnd w:id="138"/>
    </w:p>
    <w:p w:rsidR="00950941" w:rsidRDefault="00950941" w:rsidP="00950941">
      <w:pPr>
        <w:spacing w:before="120" w:after="120"/>
        <w:ind w:firstLineChars="200" w:firstLine="420"/>
      </w:pPr>
      <w:r>
        <w:rPr>
          <w:rFonts w:hint="eastAsia"/>
        </w:rPr>
        <w:t>点击菜单</w:t>
      </w:r>
      <w:r>
        <w:rPr>
          <w:rFonts w:hint="eastAsia"/>
        </w:rPr>
        <w:t>[</w:t>
      </w:r>
      <w:r>
        <w:rPr>
          <w:rFonts w:hint="eastAsia"/>
        </w:rPr>
        <w:t>系统配置</w:t>
      </w:r>
      <w:r>
        <w:rPr>
          <w:rFonts w:hint="eastAsia"/>
        </w:rPr>
        <w:t>]-[</w:t>
      </w:r>
      <w:r>
        <w:rPr>
          <w:rFonts w:hint="eastAsia"/>
        </w:rPr>
        <w:t>产品组配置</w:t>
      </w:r>
      <w:r>
        <w:rPr>
          <w:rFonts w:hint="eastAsia"/>
        </w:rPr>
        <w:t>]-[</w:t>
      </w:r>
      <w:r>
        <w:rPr>
          <w:rFonts w:hint="eastAsia"/>
        </w:rPr>
        <w:t>计费系统管理</w:t>
      </w:r>
      <w:r>
        <w:rPr>
          <w:rFonts w:hint="eastAsia"/>
        </w:rPr>
        <w:t>]-[</w:t>
      </w:r>
      <w:r>
        <w:rPr>
          <w:rFonts w:hint="eastAsia"/>
        </w:rPr>
        <w:t>计费设置</w:t>
      </w:r>
      <w:r>
        <w:rPr>
          <w:rFonts w:hint="eastAsia"/>
        </w:rPr>
        <w:t>]-[</w:t>
      </w:r>
      <w:r>
        <w:rPr>
          <w:rFonts w:hint="eastAsia"/>
        </w:rPr>
        <w:t>系统配置参数</w:t>
      </w:r>
      <w:r>
        <w:rPr>
          <w:rFonts w:hint="eastAsia"/>
        </w:rPr>
        <w:t>]</w:t>
      </w:r>
      <w:r>
        <w:rPr>
          <w:rFonts w:hint="eastAsia"/>
        </w:rPr>
        <w:t>页面，配置是否包含新生儿费用；</w:t>
      </w:r>
    </w:p>
    <w:p w:rsidR="00950941" w:rsidRDefault="00950941" w:rsidP="00950941">
      <w:r>
        <w:rPr>
          <w:noProof/>
        </w:rPr>
        <w:lastRenderedPageBreak/>
        <w:drawing>
          <wp:inline distT="0" distB="0" distL="0" distR="0">
            <wp:extent cx="5450097" cy="3817656"/>
            <wp:effectExtent l="19050" t="0" r="0" b="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5455348" cy="3821334"/>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379"/>
        <w:gridCol w:w="2042"/>
        <w:gridCol w:w="6379"/>
      </w:tblGrid>
      <w:tr w:rsidR="00950941" w:rsidRPr="001E4BA5" w:rsidTr="00156F7A">
        <w:trPr>
          <w:trHeight w:val="796"/>
        </w:trPr>
        <w:tc>
          <w:tcPr>
            <w:tcW w:w="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950941" w:rsidRPr="001E4BA5" w:rsidRDefault="00950941" w:rsidP="00156F7A">
            <w:r w:rsidRPr="001E4BA5">
              <w:rPr>
                <w:rFonts w:hint="eastAsia"/>
                <w:b/>
                <w:bCs/>
              </w:rPr>
              <w:t>序号</w:t>
            </w:r>
          </w:p>
        </w:tc>
        <w:tc>
          <w:tcPr>
            <w:tcW w:w="204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950941" w:rsidRPr="001E4BA5" w:rsidRDefault="009E0ED3" w:rsidP="00156F7A">
            <w:r>
              <w:rPr>
                <w:rFonts w:hint="eastAsia"/>
                <w:b/>
                <w:bCs/>
              </w:rPr>
              <w:t>设置</w:t>
            </w:r>
          </w:p>
        </w:tc>
        <w:tc>
          <w:tcPr>
            <w:tcW w:w="637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950941" w:rsidRPr="001E4BA5" w:rsidRDefault="00950941" w:rsidP="00156F7A">
            <w:r w:rsidRPr="001E4BA5">
              <w:rPr>
                <w:rFonts w:hint="eastAsia"/>
                <w:b/>
                <w:bCs/>
              </w:rPr>
              <w:t>功能说明</w:t>
            </w:r>
          </w:p>
        </w:tc>
      </w:tr>
      <w:tr w:rsidR="00950941" w:rsidTr="00156F7A">
        <w:trPr>
          <w:trHeight w:val="883"/>
        </w:trPr>
        <w:tc>
          <w:tcPr>
            <w:tcW w:w="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50941" w:rsidRDefault="00950941" w:rsidP="00156F7A">
            <w:pPr>
              <w:rPr>
                <w:b/>
                <w:bCs/>
              </w:rPr>
            </w:pPr>
            <w:r>
              <w:rPr>
                <w:rFonts w:hint="eastAsia"/>
                <w:b/>
                <w:bCs/>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50941" w:rsidRDefault="009E0ED3" w:rsidP="00156F7A">
            <w:r>
              <w:rPr>
                <w:rFonts w:hint="eastAsia"/>
              </w:rPr>
              <w:t>包含新生儿费用</w:t>
            </w:r>
          </w:p>
        </w:tc>
        <w:tc>
          <w:tcPr>
            <w:tcW w:w="637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50941" w:rsidRDefault="00950941" w:rsidP="00156F7A">
            <w:r>
              <w:rPr>
                <w:rFonts w:hint="eastAsia"/>
              </w:rPr>
              <w:t>设置</w:t>
            </w:r>
            <w:r w:rsidR="009E0ED3">
              <w:rPr>
                <w:rFonts w:hint="eastAsia"/>
              </w:rPr>
              <w:t>母亲账单中是否包含新生儿费用</w:t>
            </w:r>
            <w:r>
              <w:rPr>
                <w:rFonts w:hint="eastAsia"/>
              </w:rPr>
              <w:t>；</w:t>
            </w:r>
          </w:p>
          <w:p w:rsidR="00950941" w:rsidRDefault="009E0ED3" w:rsidP="009E0ED3">
            <w:r>
              <w:rPr>
                <w:rFonts w:hint="eastAsia"/>
              </w:rPr>
              <w:t>应用：</w:t>
            </w:r>
            <w:r>
              <w:rPr>
                <w:rFonts w:hint="eastAsia"/>
              </w:rPr>
              <w:t>[</w:t>
            </w:r>
            <w:r>
              <w:rPr>
                <w:rFonts w:hint="eastAsia"/>
              </w:rPr>
              <w:t>包含新生儿费用</w:t>
            </w:r>
            <w:r>
              <w:rPr>
                <w:rFonts w:hint="eastAsia"/>
              </w:rPr>
              <w:t>]</w:t>
            </w:r>
            <w:r>
              <w:rPr>
                <w:rFonts w:hint="eastAsia"/>
              </w:rPr>
              <w:t>设置为‘</w:t>
            </w:r>
            <w:r>
              <w:rPr>
                <w:rFonts w:hint="eastAsia"/>
              </w:rPr>
              <w:t>Yes</w:t>
            </w:r>
            <w:r>
              <w:rPr>
                <w:rFonts w:hint="eastAsia"/>
              </w:rPr>
              <w:t>’</w:t>
            </w:r>
            <w:r>
              <w:rPr>
                <w:rFonts w:hint="eastAsia"/>
              </w:rPr>
              <w:t>,</w:t>
            </w:r>
            <w:r>
              <w:rPr>
                <w:rFonts w:hint="eastAsia"/>
              </w:rPr>
              <w:t>为母亲办理离院时，婴儿会随母亲一块出院；</w:t>
            </w:r>
            <w:r>
              <w:rPr>
                <w:rFonts w:hint="eastAsia"/>
              </w:rPr>
              <w:t>[</w:t>
            </w:r>
            <w:r>
              <w:rPr>
                <w:rFonts w:hint="eastAsia"/>
              </w:rPr>
              <w:t>包含新生儿费用</w:t>
            </w:r>
            <w:r>
              <w:rPr>
                <w:rFonts w:hint="eastAsia"/>
              </w:rPr>
              <w:t>]</w:t>
            </w:r>
            <w:r>
              <w:rPr>
                <w:rFonts w:hint="eastAsia"/>
              </w:rPr>
              <w:t>设置为‘</w:t>
            </w:r>
            <w:r>
              <w:rPr>
                <w:rFonts w:hint="eastAsia"/>
              </w:rPr>
              <w:t>No</w:t>
            </w:r>
            <w:r>
              <w:rPr>
                <w:rFonts w:hint="eastAsia"/>
              </w:rPr>
              <w:t>’，为母亲办理离院时，婴儿未随母亲一块出院，即母亲可以单独办理离院；</w:t>
            </w:r>
          </w:p>
        </w:tc>
      </w:tr>
    </w:tbl>
    <w:p w:rsidR="00950941" w:rsidRPr="00950941" w:rsidRDefault="00950941" w:rsidP="00950941"/>
    <w:p w:rsidR="00DF4737" w:rsidRDefault="00DF4737" w:rsidP="00DF4737">
      <w:pPr>
        <w:pStyle w:val="10"/>
      </w:pPr>
      <w:bookmarkStart w:id="139" w:name="_Toc484783091"/>
      <w:r>
        <w:rPr>
          <w:rFonts w:hint="eastAsia"/>
        </w:rPr>
        <w:t>生命体征配置</w:t>
      </w:r>
      <w:bookmarkEnd w:id="139"/>
    </w:p>
    <w:p w:rsidR="00854F9A" w:rsidRDefault="00DF4737" w:rsidP="00DF4737">
      <w:pPr>
        <w:pStyle w:val="2"/>
      </w:pPr>
      <w:bookmarkStart w:id="140" w:name="_Toc484783092"/>
      <w:r>
        <w:rPr>
          <w:rFonts w:hint="eastAsia"/>
        </w:rPr>
        <w:t>体温单事件维护</w:t>
      </w:r>
      <w:bookmarkEnd w:id="140"/>
    </w:p>
    <w:p w:rsidR="00F840D7" w:rsidRDefault="00F840D7" w:rsidP="00F840D7">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sidR="00062C65">
        <w:rPr>
          <w:rFonts w:hint="eastAsia"/>
        </w:rPr>
        <w:t>生命体征</w:t>
      </w:r>
      <w:r>
        <w:rPr>
          <w:rFonts w:hint="eastAsia"/>
        </w:rPr>
        <w:t>配置</w:t>
      </w:r>
      <w:r>
        <w:rPr>
          <w:rFonts w:hint="eastAsia"/>
        </w:rPr>
        <w:t>]-[</w:t>
      </w:r>
      <w:r w:rsidR="00062C65">
        <w:rPr>
          <w:rFonts w:hint="eastAsia"/>
        </w:rPr>
        <w:t>体温单事件维护</w:t>
      </w:r>
      <w:r>
        <w:rPr>
          <w:rFonts w:hint="eastAsia"/>
        </w:rPr>
        <w:t>]</w:t>
      </w:r>
      <w:r>
        <w:rPr>
          <w:rFonts w:hint="eastAsia"/>
        </w:rPr>
        <w:t>页面，配置</w:t>
      </w:r>
      <w:r w:rsidR="00062C65">
        <w:rPr>
          <w:rFonts w:hint="eastAsia"/>
        </w:rPr>
        <w:t>体温单事件</w:t>
      </w:r>
      <w:r>
        <w:rPr>
          <w:rFonts w:hint="eastAsia"/>
        </w:rPr>
        <w:t>；</w:t>
      </w:r>
    </w:p>
    <w:p w:rsidR="00DF4737" w:rsidRDefault="00062C65" w:rsidP="00DF4737">
      <w:r>
        <w:rPr>
          <w:noProof/>
        </w:rPr>
        <w:lastRenderedPageBreak/>
        <w:drawing>
          <wp:inline distT="0" distB="0" distL="0" distR="0">
            <wp:extent cx="5579745" cy="2115558"/>
            <wp:effectExtent l="19050" t="0" r="1905"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579745" cy="2115558"/>
                    </a:xfrm>
                    <a:prstGeom prst="rect">
                      <a:avLst/>
                    </a:prstGeom>
                    <a:noFill/>
                    <a:ln w="9525">
                      <a:noFill/>
                      <a:miter lim="800000"/>
                      <a:headEnd/>
                      <a:tailEnd/>
                    </a:ln>
                  </pic:spPr>
                </pic:pic>
              </a:graphicData>
            </a:graphic>
          </wp:inline>
        </w:drawing>
      </w:r>
    </w:p>
    <w:tbl>
      <w:tblPr>
        <w:tblW w:w="8809" w:type="dxa"/>
        <w:tblLayout w:type="fixed"/>
        <w:tblCellMar>
          <w:left w:w="0" w:type="dxa"/>
          <w:right w:w="0" w:type="dxa"/>
        </w:tblCellMar>
        <w:tblLook w:val="04A0"/>
      </w:tblPr>
      <w:tblGrid>
        <w:gridCol w:w="300"/>
        <w:gridCol w:w="562"/>
        <w:gridCol w:w="1417"/>
        <w:gridCol w:w="2229"/>
        <w:gridCol w:w="4301"/>
      </w:tblGrid>
      <w:tr w:rsidR="0032571A" w:rsidRPr="001E4BA5" w:rsidTr="0032571A">
        <w:trPr>
          <w:trHeight w:val="796"/>
        </w:trPr>
        <w:tc>
          <w:tcPr>
            <w:tcW w:w="300"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32571A" w:rsidRPr="001E4BA5" w:rsidRDefault="0032571A" w:rsidP="00062C65">
            <w:r w:rsidRPr="001E4BA5">
              <w:rPr>
                <w:rFonts w:hint="eastAsia"/>
                <w:b/>
                <w:bCs/>
              </w:rPr>
              <w:t>序号</w:t>
            </w:r>
          </w:p>
        </w:tc>
        <w:tc>
          <w:tcPr>
            <w:tcW w:w="562"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32571A" w:rsidRPr="001E4BA5" w:rsidRDefault="0032571A" w:rsidP="00062C65">
            <w:r>
              <w:rPr>
                <w:rFonts w:hint="eastAsia"/>
                <w:b/>
                <w:bCs/>
              </w:rPr>
              <w:t>事件</w:t>
            </w:r>
          </w:p>
        </w:tc>
        <w:tc>
          <w:tcPr>
            <w:tcW w:w="141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2571A" w:rsidRPr="001E4BA5" w:rsidRDefault="0032571A" w:rsidP="0032571A">
            <w:pPr>
              <w:jc w:val="center"/>
              <w:rPr>
                <w:b/>
                <w:bCs/>
              </w:rPr>
            </w:pPr>
            <w:r>
              <w:rPr>
                <w:rFonts w:hint="eastAsia"/>
                <w:b/>
                <w:bCs/>
              </w:rPr>
              <w:t>类型（</w:t>
            </w:r>
            <w:r w:rsidRPr="0087589C">
              <w:rPr>
                <w:rFonts w:hint="eastAsia"/>
                <w:b/>
              </w:rPr>
              <w:t>TYP_TYPE</w:t>
            </w:r>
            <w:r>
              <w:rPr>
                <w:rFonts w:hint="eastAsia"/>
                <w:b/>
                <w:bCs/>
              </w:rPr>
              <w:t>）</w:t>
            </w:r>
          </w:p>
        </w:tc>
        <w:tc>
          <w:tcPr>
            <w:tcW w:w="222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2571A" w:rsidRPr="0087589C" w:rsidRDefault="0032571A" w:rsidP="0032571A">
            <w:pPr>
              <w:pStyle w:val="af9"/>
              <w:ind w:firstLineChars="0" w:firstLine="0"/>
              <w:jc w:val="center"/>
              <w:rPr>
                <w:b/>
              </w:rPr>
            </w:pPr>
            <w:r w:rsidRPr="0032571A">
              <w:rPr>
                <w:rFonts w:ascii="Times New Roman" w:hAnsi="Times New Roman" w:hint="eastAsia"/>
                <w:b/>
                <w:bCs/>
                <w:szCs w:val="24"/>
              </w:rPr>
              <w:t>医嘱项代码（</w:t>
            </w:r>
            <w:r w:rsidRPr="0032571A">
              <w:rPr>
                <w:rFonts w:ascii="Times New Roman" w:hAnsi="Times New Roman" w:hint="eastAsia"/>
                <w:b/>
                <w:bCs/>
                <w:szCs w:val="24"/>
              </w:rPr>
              <w:t>TYP_TYPE_CODE</w:t>
            </w:r>
            <w:r w:rsidRPr="0032571A">
              <w:rPr>
                <w:rFonts w:ascii="Times New Roman" w:hAnsi="Times New Roman" w:hint="eastAsia"/>
                <w:b/>
                <w:bCs/>
                <w:szCs w:val="24"/>
              </w:rPr>
              <w:t>）</w:t>
            </w:r>
          </w:p>
        </w:tc>
        <w:tc>
          <w:tcPr>
            <w:tcW w:w="4301"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32571A" w:rsidRPr="001E4BA5" w:rsidRDefault="0032571A" w:rsidP="00062C65">
            <w:r w:rsidRPr="001E4BA5">
              <w:rPr>
                <w:rFonts w:hint="eastAsia"/>
                <w:b/>
                <w:bCs/>
              </w:rPr>
              <w:t>功能说明</w:t>
            </w:r>
          </w:p>
        </w:tc>
      </w:tr>
      <w:tr w:rsidR="0032571A" w:rsidRPr="001E4BA5" w:rsidTr="0032571A">
        <w:trPr>
          <w:trHeight w:val="405"/>
        </w:trPr>
        <w:tc>
          <w:tcPr>
            <w:tcW w:w="3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2571A" w:rsidRPr="00D46E77" w:rsidRDefault="0032571A" w:rsidP="00062C65">
            <w:r w:rsidRPr="00D46E77">
              <w:rPr>
                <w:rFonts w:hint="eastAsia"/>
                <w:b/>
                <w:bCs/>
              </w:rPr>
              <w:t>1</w:t>
            </w:r>
          </w:p>
        </w:tc>
        <w:tc>
          <w:tcPr>
            <w:tcW w:w="56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2571A" w:rsidRPr="00D46E77" w:rsidRDefault="0032571A" w:rsidP="00062C65">
            <w:r>
              <w:rPr>
                <w:rFonts w:hint="eastAsia"/>
              </w:rPr>
              <w:t>入院</w:t>
            </w:r>
          </w:p>
        </w:tc>
        <w:tc>
          <w:tcPr>
            <w:tcW w:w="1417" w:type="dxa"/>
            <w:tcBorders>
              <w:top w:val="single" w:sz="4" w:space="0" w:color="000000"/>
              <w:left w:val="single" w:sz="4" w:space="0" w:color="000000"/>
              <w:bottom w:val="single" w:sz="4" w:space="0" w:color="000000"/>
              <w:right w:val="single" w:sz="4" w:space="0" w:color="000000"/>
            </w:tcBorders>
          </w:tcPr>
          <w:p w:rsidR="0032571A" w:rsidRDefault="0032571A" w:rsidP="00062C65"/>
        </w:tc>
        <w:tc>
          <w:tcPr>
            <w:tcW w:w="2229" w:type="dxa"/>
            <w:tcBorders>
              <w:top w:val="single" w:sz="4" w:space="0" w:color="000000"/>
              <w:left w:val="single" w:sz="4" w:space="0" w:color="000000"/>
              <w:bottom w:val="single" w:sz="4" w:space="0" w:color="000000"/>
              <w:right w:val="single" w:sz="4" w:space="0" w:color="000000"/>
            </w:tcBorders>
          </w:tcPr>
          <w:p w:rsidR="0032571A" w:rsidRDefault="0032571A" w:rsidP="00062C65"/>
        </w:tc>
        <w:tc>
          <w:tcPr>
            <w:tcW w:w="430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32571A" w:rsidRPr="001E4BA5" w:rsidRDefault="0032571A" w:rsidP="0032571A">
            <w:r>
              <w:rPr>
                <w:rFonts w:hint="eastAsia"/>
              </w:rPr>
              <w:t>体温单入院事件自动插入，</w:t>
            </w:r>
            <w:r w:rsidR="00111EED">
              <w:rPr>
                <w:rFonts w:hint="eastAsia"/>
              </w:rPr>
              <w:t>入院事件时间为首次分床时间，与入院时间配置无关；</w:t>
            </w:r>
          </w:p>
        </w:tc>
      </w:tr>
      <w:tr w:rsidR="00EF1670" w:rsidRPr="001E4BA5" w:rsidTr="0081270F">
        <w:trPr>
          <w:trHeight w:val="676"/>
        </w:trPr>
        <w:tc>
          <w:tcPr>
            <w:tcW w:w="3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F1670" w:rsidRPr="001E4BA5" w:rsidRDefault="00EF1670" w:rsidP="00062C65">
            <w:r>
              <w:rPr>
                <w:rFonts w:hint="eastAsia"/>
                <w:b/>
                <w:bCs/>
              </w:rPr>
              <w:t>2</w:t>
            </w:r>
          </w:p>
        </w:tc>
        <w:tc>
          <w:tcPr>
            <w:tcW w:w="56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F1670" w:rsidRPr="00EF1670" w:rsidRDefault="00EF1670" w:rsidP="00062C65">
            <w:r w:rsidRPr="00EF1670">
              <w:rPr>
                <w:rFonts w:hint="eastAsia"/>
              </w:rPr>
              <w:t>转入</w:t>
            </w:r>
          </w:p>
        </w:tc>
        <w:tc>
          <w:tcPr>
            <w:tcW w:w="1417" w:type="dxa"/>
            <w:tcBorders>
              <w:top w:val="single" w:sz="4" w:space="0" w:color="000000"/>
              <w:left w:val="single" w:sz="4" w:space="0" w:color="000000"/>
              <w:bottom w:val="single" w:sz="4" w:space="0" w:color="000000"/>
              <w:right w:val="single" w:sz="4" w:space="0" w:color="000000"/>
            </w:tcBorders>
            <w:vAlign w:val="center"/>
          </w:tcPr>
          <w:p w:rsidR="00EF1670" w:rsidRPr="00EF1670" w:rsidRDefault="00EF1670" w:rsidP="00EF1670">
            <w:pPr>
              <w:pStyle w:val="af9"/>
              <w:ind w:firstLineChars="0" w:firstLine="0"/>
              <w:jc w:val="center"/>
              <w:rPr>
                <w:rFonts w:ascii="Times New Roman" w:hAnsi="Times New Roman"/>
                <w:szCs w:val="24"/>
              </w:rPr>
            </w:pPr>
            <w:r w:rsidRPr="00EF1670">
              <w:rPr>
                <w:rFonts w:ascii="Times New Roman" w:hAnsi="Times New Roman" w:hint="eastAsia"/>
                <w:szCs w:val="24"/>
              </w:rPr>
              <w:t>trans</w:t>
            </w:r>
          </w:p>
        </w:tc>
        <w:tc>
          <w:tcPr>
            <w:tcW w:w="2229" w:type="dxa"/>
            <w:tcBorders>
              <w:top w:val="single" w:sz="4" w:space="0" w:color="000000"/>
              <w:left w:val="single" w:sz="4" w:space="0" w:color="000000"/>
              <w:bottom w:val="single" w:sz="4" w:space="0" w:color="000000"/>
              <w:right w:val="single" w:sz="4" w:space="0" w:color="000000"/>
            </w:tcBorders>
          </w:tcPr>
          <w:p w:rsidR="00EF1670" w:rsidRDefault="00EF1670" w:rsidP="00062C65"/>
        </w:tc>
        <w:tc>
          <w:tcPr>
            <w:tcW w:w="430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hideMark/>
          </w:tcPr>
          <w:p w:rsidR="00EF1670" w:rsidRPr="00EF1670" w:rsidRDefault="00EF1670" w:rsidP="0081270F">
            <w:pPr>
              <w:pStyle w:val="af9"/>
              <w:ind w:firstLineChars="0" w:firstLine="0"/>
              <w:rPr>
                <w:rFonts w:ascii="Times New Roman" w:hAnsi="Times New Roman"/>
                <w:szCs w:val="24"/>
              </w:rPr>
            </w:pPr>
            <w:r>
              <w:rPr>
                <w:rFonts w:ascii="Times New Roman" w:hAnsi="Times New Roman" w:hint="eastAsia"/>
                <w:szCs w:val="24"/>
              </w:rPr>
              <w:t>类型维护为</w:t>
            </w:r>
            <w:r w:rsidRPr="00EF1670">
              <w:rPr>
                <w:rFonts w:ascii="Times New Roman" w:hAnsi="Times New Roman" w:hint="eastAsia"/>
                <w:szCs w:val="24"/>
              </w:rPr>
              <w:t>trans</w:t>
            </w:r>
            <w:r w:rsidRPr="00EF1670">
              <w:rPr>
                <w:rFonts w:ascii="Times New Roman" w:hAnsi="Times New Roman" w:hint="eastAsia"/>
                <w:szCs w:val="24"/>
              </w:rPr>
              <w:t>，则</w:t>
            </w:r>
            <w:r>
              <w:rPr>
                <w:rFonts w:ascii="Times New Roman" w:hAnsi="Times New Roman" w:hint="eastAsia"/>
                <w:szCs w:val="24"/>
              </w:rPr>
              <w:t>根据转科记录自动插入转入事件；类型维护为空</w:t>
            </w:r>
            <w:r w:rsidRPr="00EF1670">
              <w:rPr>
                <w:rFonts w:ascii="Times New Roman" w:hAnsi="Times New Roman" w:hint="eastAsia"/>
                <w:szCs w:val="24"/>
              </w:rPr>
              <w:t>，则在事件登记中手工录入</w:t>
            </w:r>
            <w:r w:rsidR="00472F20">
              <w:rPr>
                <w:rFonts w:ascii="Times New Roman" w:hAnsi="Times New Roman" w:hint="eastAsia"/>
                <w:szCs w:val="24"/>
              </w:rPr>
              <w:t>转入事件</w:t>
            </w:r>
            <w:r>
              <w:rPr>
                <w:rFonts w:ascii="Times New Roman" w:hAnsi="Times New Roman" w:hint="eastAsia"/>
                <w:szCs w:val="24"/>
              </w:rPr>
              <w:t>；</w:t>
            </w:r>
          </w:p>
        </w:tc>
      </w:tr>
      <w:tr w:rsidR="00EF1670" w:rsidRPr="001E4BA5" w:rsidTr="0088689E">
        <w:trPr>
          <w:trHeight w:val="883"/>
        </w:trPr>
        <w:tc>
          <w:tcPr>
            <w:tcW w:w="3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F1670" w:rsidRPr="001E4BA5" w:rsidRDefault="00EF1670" w:rsidP="00062C65">
            <w:r>
              <w:rPr>
                <w:rFonts w:hint="eastAsia"/>
                <w:b/>
                <w:bCs/>
              </w:rPr>
              <w:t>3</w:t>
            </w:r>
          </w:p>
        </w:tc>
        <w:tc>
          <w:tcPr>
            <w:tcW w:w="56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F1670" w:rsidRPr="001E4BA5" w:rsidRDefault="00EF1670" w:rsidP="00062C65">
            <w:r>
              <w:rPr>
                <w:rFonts w:hint="eastAsia"/>
              </w:rPr>
              <w:t>手术</w:t>
            </w:r>
          </w:p>
        </w:tc>
        <w:tc>
          <w:tcPr>
            <w:tcW w:w="1417" w:type="dxa"/>
            <w:tcBorders>
              <w:top w:val="single" w:sz="4" w:space="0" w:color="000000"/>
              <w:left w:val="single" w:sz="4" w:space="0" w:color="000000"/>
              <w:bottom w:val="single" w:sz="4" w:space="0" w:color="000000"/>
              <w:right w:val="single" w:sz="4" w:space="0" w:color="000000"/>
            </w:tcBorders>
            <w:vAlign w:val="center"/>
          </w:tcPr>
          <w:p w:rsidR="00EF1670" w:rsidRDefault="0088689E" w:rsidP="0088689E">
            <w:pPr>
              <w:jc w:val="center"/>
            </w:pPr>
            <w:r>
              <w:rPr>
                <w:rFonts w:hint="eastAsia"/>
              </w:rPr>
              <w:t>order</w:t>
            </w:r>
          </w:p>
        </w:tc>
        <w:tc>
          <w:tcPr>
            <w:tcW w:w="2229" w:type="dxa"/>
            <w:tcBorders>
              <w:top w:val="single" w:sz="4" w:space="0" w:color="000000"/>
              <w:left w:val="single" w:sz="4" w:space="0" w:color="000000"/>
              <w:bottom w:val="single" w:sz="4" w:space="0" w:color="000000"/>
              <w:right w:val="single" w:sz="4" w:space="0" w:color="000000"/>
            </w:tcBorders>
          </w:tcPr>
          <w:p w:rsidR="00EF1670" w:rsidRDefault="00EF1670" w:rsidP="00062C65"/>
        </w:tc>
        <w:tc>
          <w:tcPr>
            <w:tcW w:w="430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F1670" w:rsidRPr="001E4BA5" w:rsidRDefault="0088689E" w:rsidP="00062C65">
            <w:r w:rsidRPr="0088689E">
              <w:rPr>
                <w:rFonts w:hint="eastAsia"/>
              </w:rPr>
              <w:t>医嘱项代码为空，表示在事件登记中手工录入</w:t>
            </w:r>
            <w:r>
              <w:rPr>
                <w:rFonts w:hint="eastAsia"/>
              </w:rPr>
              <w:t>手术事件</w:t>
            </w:r>
            <w:r w:rsidRPr="0088689E">
              <w:rPr>
                <w:rFonts w:hint="eastAsia"/>
              </w:rPr>
              <w:t>。如果填上手术申请或者手术完成医嘱的代码，则系统根据</w:t>
            </w:r>
            <w:r>
              <w:rPr>
                <w:rFonts w:hint="eastAsia"/>
              </w:rPr>
              <w:t>医嘱的时间，自动插入手术事件</w:t>
            </w:r>
            <w:r w:rsidRPr="0088689E">
              <w:rPr>
                <w:rFonts w:hint="eastAsia"/>
              </w:rPr>
              <w:t>。一般不建议填上，因为医嘱时间会与手术实际时间误差较大。</w:t>
            </w:r>
          </w:p>
        </w:tc>
      </w:tr>
      <w:tr w:rsidR="0088689E" w:rsidRPr="001E4BA5" w:rsidTr="0088689E">
        <w:trPr>
          <w:trHeight w:val="1115"/>
        </w:trPr>
        <w:tc>
          <w:tcPr>
            <w:tcW w:w="3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8689E" w:rsidRDefault="0088689E" w:rsidP="00062C65">
            <w:pPr>
              <w:rPr>
                <w:b/>
                <w:bCs/>
              </w:rPr>
            </w:pPr>
            <w:r>
              <w:rPr>
                <w:rFonts w:hint="eastAsia"/>
                <w:b/>
                <w:bCs/>
              </w:rPr>
              <w:t>4</w:t>
            </w:r>
          </w:p>
        </w:tc>
        <w:tc>
          <w:tcPr>
            <w:tcW w:w="56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8689E" w:rsidRDefault="0088689E" w:rsidP="00062C65">
            <w:pPr>
              <w:rPr>
                <w:bCs/>
              </w:rPr>
            </w:pPr>
            <w:r>
              <w:rPr>
                <w:rFonts w:hint="eastAsia"/>
                <w:bCs/>
              </w:rPr>
              <w:t>分娩</w:t>
            </w:r>
          </w:p>
        </w:tc>
        <w:tc>
          <w:tcPr>
            <w:tcW w:w="1417" w:type="dxa"/>
            <w:tcBorders>
              <w:top w:val="single" w:sz="4" w:space="0" w:color="000000"/>
              <w:left w:val="single" w:sz="4" w:space="0" w:color="000000"/>
              <w:bottom w:val="single" w:sz="4" w:space="0" w:color="000000"/>
              <w:right w:val="single" w:sz="4" w:space="0" w:color="000000"/>
            </w:tcBorders>
            <w:vAlign w:val="center"/>
          </w:tcPr>
          <w:p w:rsidR="0088689E" w:rsidRDefault="0088689E" w:rsidP="0088689E">
            <w:pPr>
              <w:pStyle w:val="af9"/>
              <w:ind w:firstLineChars="0" w:firstLine="0"/>
              <w:jc w:val="center"/>
            </w:pPr>
            <w:r>
              <w:rPr>
                <w:rFonts w:hint="eastAsia"/>
              </w:rPr>
              <w:t>deliver</w:t>
            </w:r>
          </w:p>
        </w:tc>
        <w:tc>
          <w:tcPr>
            <w:tcW w:w="2229" w:type="dxa"/>
            <w:tcBorders>
              <w:top w:val="single" w:sz="4" w:space="0" w:color="000000"/>
              <w:left w:val="single" w:sz="4" w:space="0" w:color="000000"/>
              <w:bottom w:val="single" w:sz="4" w:space="0" w:color="000000"/>
              <w:right w:val="single" w:sz="4" w:space="0" w:color="000000"/>
            </w:tcBorders>
          </w:tcPr>
          <w:p w:rsidR="0088689E" w:rsidRDefault="0088689E" w:rsidP="00062C65"/>
        </w:tc>
        <w:tc>
          <w:tcPr>
            <w:tcW w:w="430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8689E" w:rsidRDefault="0088689E" w:rsidP="00062C65">
            <w:r>
              <w:rPr>
                <w:rFonts w:hint="eastAsia"/>
              </w:rPr>
              <w:t>类型维护为</w:t>
            </w:r>
            <w:r w:rsidRPr="0088689E">
              <w:rPr>
                <w:rFonts w:hint="eastAsia"/>
              </w:rPr>
              <w:t>deliver</w:t>
            </w:r>
            <w:r w:rsidRPr="0088689E">
              <w:rPr>
                <w:rFonts w:hint="eastAsia"/>
              </w:rPr>
              <w:t>，表示根据分娩记录自动</w:t>
            </w:r>
            <w:r>
              <w:rPr>
                <w:rFonts w:hint="eastAsia"/>
              </w:rPr>
              <w:t>插入分娩事件；类型如果维护为空，</w:t>
            </w:r>
            <w:r w:rsidRPr="0088689E">
              <w:rPr>
                <w:rFonts w:hint="eastAsia"/>
              </w:rPr>
              <w:t>，则在事件登记中手工录入</w:t>
            </w:r>
            <w:r>
              <w:rPr>
                <w:rFonts w:hint="eastAsia"/>
              </w:rPr>
              <w:t>分娩事件</w:t>
            </w:r>
            <w:r w:rsidRPr="0088689E">
              <w:rPr>
                <w:rFonts w:hint="eastAsia"/>
              </w:rPr>
              <w:t>。</w:t>
            </w:r>
          </w:p>
          <w:p w:rsidR="0088689E" w:rsidRDefault="0088689E" w:rsidP="00062C65"/>
        </w:tc>
      </w:tr>
      <w:tr w:rsidR="00144D19" w:rsidRPr="001E4BA5" w:rsidTr="00D36EFC">
        <w:trPr>
          <w:trHeight w:val="1115"/>
        </w:trPr>
        <w:tc>
          <w:tcPr>
            <w:tcW w:w="3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44D19" w:rsidRDefault="00144D19" w:rsidP="00062C65">
            <w:pPr>
              <w:rPr>
                <w:b/>
                <w:bCs/>
              </w:rPr>
            </w:pPr>
            <w:r>
              <w:rPr>
                <w:rFonts w:hint="eastAsia"/>
                <w:b/>
                <w:bCs/>
              </w:rPr>
              <w:t>5</w:t>
            </w:r>
          </w:p>
        </w:tc>
        <w:tc>
          <w:tcPr>
            <w:tcW w:w="56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44D19" w:rsidRDefault="00144D19" w:rsidP="00062C65">
            <w:pPr>
              <w:rPr>
                <w:bCs/>
              </w:rPr>
            </w:pPr>
            <w:r>
              <w:rPr>
                <w:rFonts w:hint="eastAsia"/>
                <w:bCs/>
              </w:rPr>
              <w:t>死亡</w:t>
            </w:r>
          </w:p>
        </w:tc>
        <w:tc>
          <w:tcPr>
            <w:tcW w:w="1417" w:type="dxa"/>
            <w:tcBorders>
              <w:top w:val="single" w:sz="4" w:space="0" w:color="000000"/>
              <w:left w:val="single" w:sz="4" w:space="0" w:color="000000"/>
              <w:bottom w:val="single" w:sz="4" w:space="0" w:color="000000"/>
              <w:right w:val="single" w:sz="4" w:space="0" w:color="000000"/>
            </w:tcBorders>
            <w:vAlign w:val="center"/>
          </w:tcPr>
          <w:p w:rsidR="00144D19" w:rsidRDefault="00144D19" w:rsidP="00D36EFC">
            <w:pPr>
              <w:jc w:val="center"/>
            </w:pPr>
            <w:r>
              <w:rPr>
                <w:rFonts w:hint="eastAsia"/>
              </w:rPr>
              <w:t>order</w:t>
            </w:r>
          </w:p>
        </w:tc>
        <w:tc>
          <w:tcPr>
            <w:tcW w:w="2229" w:type="dxa"/>
            <w:tcBorders>
              <w:top w:val="single" w:sz="4" w:space="0" w:color="000000"/>
              <w:left w:val="single" w:sz="4" w:space="0" w:color="000000"/>
              <w:bottom w:val="single" w:sz="4" w:space="0" w:color="000000"/>
              <w:right w:val="single" w:sz="4" w:space="0" w:color="000000"/>
            </w:tcBorders>
          </w:tcPr>
          <w:p w:rsidR="00144D19" w:rsidRDefault="00144D19" w:rsidP="0081270F">
            <w:pPr>
              <w:pStyle w:val="af9"/>
              <w:ind w:firstLineChars="0" w:firstLine="0"/>
            </w:pPr>
            <w:r>
              <w:rPr>
                <w:rFonts w:hint="eastAsia"/>
              </w:rPr>
              <w:t>ZT0572</w:t>
            </w:r>
          </w:p>
        </w:tc>
        <w:tc>
          <w:tcPr>
            <w:tcW w:w="430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44D19" w:rsidRDefault="00144D19" w:rsidP="00062C65">
            <w:r w:rsidRPr="00144D19">
              <w:rPr>
                <w:rFonts w:hint="eastAsia"/>
              </w:rPr>
              <w:t>ZT0572</w:t>
            </w:r>
            <w:r w:rsidRPr="00144D19">
              <w:rPr>
                <w:rFonts w:hint="eastAsia"/>
              </w:rPr>
              <w:t>是死亡医嘱的代码，填上系统根据医嘱时间自动产生。如果为空，则在事件登记中手工录入。</w:t>
            </w:r>
          </w:p>
        </w:tc>
      </w:tr>
      <w:tr w:rsidR="00144D19" w:rsidRPr="001E4BA5" w:rsidTr="00D36EFC">
        <w:trPr>
          <w:trHeight w:val="1115"/>
        </w:trPr>
        <w:tc>
          <w:tcPr>
            <w:tcW w:w="3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44D19" w:rsidRDefault="00144D19" w:rsidP="00062C65">
            <w:pPr>
              <w:rPr>
                <w:b/>
                <w:bCs/>
              </w:rPr>
            </w:pPr>
            <w:r>
              <w:rPr>
                <w:rFonts w:hint="eastAsia"/>
                <w:b/>
                <w:bCs/>
              </w:rPr>
              <w:t>6</w:t>
            </w:r>
          </w:p>
        </w:tc>
        <w:tc>
          <w:tcPr>
            <w:tcW w:w="562"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44D19" w:rsidRDefault="00144D19" w:rsidP="00062C65">
            <w:pPr>
              <w:rPr>
                <w:bCs/>
              </w:rPr>
            </w:pPr>
            <w:r>
              <w:rPr>
                <w:rFonts w:hint="eastAsia"/>
                <w:bCs/>
              </w:rPr>
              <w:t>出院</w:t>
            </w:r>
          </w:p>
        </w:tc>
        <w:tc>
          <w:tcPr>
            <w:tcW w:w="1417" w:type="dxa"/>
            <w:tcBorders>
              <w:top w:val="single" w:sz="4" w:space="0" w:color="000000"/>
              <w:left w:val="single" w:sz="4" w:space="0" w:color="000000"/>
              <w:bottom w:val="single" w:sz="4" w:space="0" w:color="000000"/>
              <w:right w:val="single" w:sz="4" w:space="0" w:color="000000"/>
            </w:tcBorders>
            <w:vAlign w:val="center"/>
          </w:tcPr>
          <w:p w:rsidR="00144D19" w:rsidRDefault="00144D19" w:rsidP="00D36EFC">
            <w:pPr>
              <w:jc w:val="center"/>
            </w:pPr>
            <w:r>
              <w:rPr>
                <w:rFonts w:hint="eastAsia"/>
              </w:rPr>
              <w:t>order</w:t>
            </w:r>
          </w:p>
        </w:tc>
        <w:tc>
          <w:tcPr>
            <w:tcW w:w="2229" w:type="dxa"/>
            <w:tcBorders>
              <w:top w:val="single" w:sz="4" w:space="0" w:color="000000"/>
              <w:left w:val="single" w:sz="4" w:space="0" w:color="000000"/>
              <w:bottom w:val="single" w:sz="4" w:space="0" w:color="000000"/>
              <w:right w:val="single" w:sz="4" w:space="0" w:color="000000"/>
            </w:tcBorders>
          </w:tcPr>
          <w:p w:rsidR="00144D19" w:rsidRDefault="00144D19" w:rsidP="00144D19">
            <w:pPr>
              <w:pStyle w:val="af9"/>
              <w:ind w:firstLineChars="0" w:firstLine="0"/>
            </w:pPr>
            <w:r w:rsidRPr="00A047E8">
              <w:t>ZT12001@ZT0570@ZT0569@ZT0573@ZT0574</w:t>
            </w:r>
          </w:p>
        </w:tc>
        <w:tc>
          <w:tcPr>
            <w:tcW w:w="430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144D19" w:rsidRDefault="00144D19" w:rsidP="00062C65">
            <w:r w:rsidRPr="00144D19">
              <w:rPr>
                <w:rFonts w:hint="eastAsia"/>
              </w:rPr>
              <w:t>出院医嘱有多条，将医嘱项代码用“</w:t>
            </w:r>
            <w:r w:rsidRPr="00144D19">
              <w:rPr>
                <w:rFonts w:hint="eastAsia"/>
              </w:rPr>
              <w:t>@</w:t>
            </w:r>
            <w:r w:rsidRPr="00144D19">
              <w:rPr>
                <w:rFonts w:hint="eastAsia"/>
              </w:rPr>
              <w:t>”符号连接。填上系统根据医嘱时间自动生成。如果为空，则在事件登记中手工录入。</w:t>
            </w:r>
          </w:p>
        </w:tc>
      </w:tr>
    </w:tbl>
    <w:p w:rsidR="00062C65" w:rsidRDefault="005F5018" w:rsidP="005F5018">
      <w:pPr>
        <w:pStyle w:val="2"/>
      </w:pPr>
      <w:bookmarkStart w:id="141" w:name="_Toc484783093"/>
      <w:r>
        <w:rPr>
          <w:rFonts w:hint="eastAsia"/>
        </w:rPr>
        <w:t>体温单特殊字符维护</w:t>
      </w:r>
      <w:bookmarkEnd w:id="141"/>
    </w:p>
    <w:p w:rsidR="005F5018" w:rsidRDefault="005F5018" w:rsidP="005F5018">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生命体征配置</w:t>
      </w:r>
      <w:r>
        <w:rPr>
          <w:rFonts w:hint="eastAsia"/>
        </w:rPr>
        <w:t>]-[</w:t>
      </w:r>
      <w:r>
        <w:rPr>
          <w:rFonts w:hint="eastAsia"/>
        </w:rPr>
        <w:t>体温单特殊字符维护</w:t>
      </w:r>
      <w:r>
        <w:rPr>
          <w:rFonts w:hint="eastAsia"/>
        </w:rPr>
        <w:t>]</w:t>
      </w:r>
      <w:r>
        <w:rPr>
          <w:rFonts w:hint="eastAsia"/>
        </w:rPr>
        <w:t>页面，配置体温单特殊字符；</w:t>
      </w:r>
    </w:p>
    <w:p w:rsidR="00062C65" w:rsidRDefault="005F5018" w:rsidP="005F5018">
      <w:pPr>
        <w:jc w:val="center"/>
      </w:pPr>
      <w:r>
        <w:rPr>
          <w:noProof/>
        </w:rPr>
        <w:lastRenderedPageBreak/>
        <w:drawing>
          <wp:inline distT="0" distB="0" distL="0" distR="0">
            <wp:extent cx="3855720" cy="4684395"/>
            <wp:effectExtent l="1905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3855720" cy="4684395"/>
                    </a:xfrm>
                    <a:prstGeom prst="rect">
                      <a:avLst/>
                    </a:prstGeom>
                    <a:noFill/>
                    <a:ln w="9525">
                      <a:noFill/>
                      <a:miter lim="800000"/>
                      <a:headEnd/>
                      <a:tailEnd/>
                    </a:ln>
                  </pic:spPr>
                </pic:pic>
              </a:graphicData>
            </a:graphic>
          </wp:inline>
        </w:drawing>
      </w:r>
    </w:p>
    <w:p w:rsidR="005F5018" w:rsidRDefault="005F5018" w:rsidP="005F5018">
      <w:pPr>
        <w:pStyle w:val="2"/>
      </w:pPr>
      <w:bookmarkStart w:id="142" w:name="_Toc484783094"/>
      <w:r>
        <w:rPr>
          <w:rFonts w:hint="eastAsia"/>
        </w:rPr>
        <w:t>需测体温维护</w:t>
      </w:r>
      <w:bookmarkEnd w:id="142"/>
    </w:p>
    <w:p w:rsidR="005F5018" w:rsidRDefault="005F5018" w:rsidP="005F5018">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生命体征配置</w:t>
      </w:r>
      <w:r>
        <w:rPr>
          <w:rFonts w:hint="eastAsia"/>
        </w:rPr>
        <w:t>]-[</w:t>
      </w:r>
      <w:r>
        <w:rPr>
          <w:rFonts w:hint="eastAsia"/>
        </w:rPr>
        <w:t>需测体温维护</w:t>
      </w:r>
      <w:r>
        <w:rPr>
          <w:rFonts w:hint="eastAsia"/>
        </w:rPr>
        <w:t>]</w:t>
      </w:r>
      <w:r>
        <w:rPr>
          <w:rFonts w:hint="eastAsia"/>
        </w:rPr>
        <w:t>页面，配置</w:t>
      </w:r>
      <w:r w:rsidR="00C97899">
        <w:rPr>
          <w:rFonts w:hint="eastAsia"/>
        </w:rPr>
        <w:t>需</w:t>
      </w:r>
      <w:r>
        <w:rPr>
          <w:rFonts w:hint="eastAsia"/>
        </w:rPr>
        <w:t>测体温；</w:t>
      </w:r>
    </w:p>
    <w:p w:rsidR="005F5018" w:rsidRDefault="00C25093" w:rsidP="005F5018">
      <w:r>
        <w:rPr>
          <w:noProof/>
        </w:rPr>
        <w:lastRenderedPageBreak/>
        <w:drawing>
          <wp:inline distT="0" distB="0" distL="0" distR="0">
            <wp:extent cx="5579745" cy="3783377"/>
            <wp:effectExtent l="19050" t="0" r="1905"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579745" cy="3783377"/>
                    </a:xfrm>
                    <a:prstGeom prst="rect">
                      <a:avLst/>
                    </a:prstGeom>
                    <a:noFill/>
                    <a:ln w="9525">
                      <a:noFill/>
                      <a:miter lim="800000"/>
                      <a:headEnd/>
                      <a:tailEnd/>
                    </a:ln>
                  </pic:spPr>
                </pic:pic>
              </a:graphicData>
            </a:graphic>
          </wp:inline>
        </w:drawing>
      </w:r>
    </w:p>
    <w:tbl>
      <w:tblPr>
        <w:tblW w:w="8516" w:type="dxa"/>
        <w:tblLayout w:type="fixed"/>
        <w:tblCellMar>
          <w:left w:w="0" w:type="dxa"/>
          <w:right w:w="0" w:type="dxa"/>
        </w:tblCellMar>
        <w:tblLook w:val="04A0"/>
      </w:tblPr>
      <w:tblGrid>
        <w:gridCol w:w="720"/>
        <w:gridCol w:w="1809"/>
        <w:gridCol w:w="5987"/>
      </w:tblGrid>
      <w:tr w:rsidR="00C97899" w:rsidRPr="001E4BA5" w:rsidTr="00C97899">
        <w:trPr>
          <w:trHeight w:val="796"/>
        </w:trPr>
        <w:tc>
          <w:tcPr>
            <w:tcW w:w="720"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97899" w:rsidRPr="001E4BA5" w:rsidRDefault="00C97899" w:rsidP="0081270F">
            <w:r w:rsidRPr="001E4BA5">
              <w:rPr>
                <w:rFonts w:hint="eastAsia"/>
                <w:b/>
                <w:bCs/>
              </w:rPr>
              <w:t>序号</w:t>
            </w:r>
          </w:p>
        </w:tc>
        <w:tc>
          <w:tcPr>
            <w:tcW w:w="180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C97899" w:rsidRPr="0087589C" w:rsidRDefault="00C97899" w:rsidP="0081270F">
            <w:pPr>
              <w:pStyle w:val="af9"/>
              <w:ind w:firstLineChars="0" w:firstLine="0"/>
              <w:jc w:val="center"/>
              <w:rPr>
                <w:b/>
              </w:rPr>
            </w:pPr>
            <w:r>
              <w:rPr>
                <w:rFonts w:ascii="Times New Roman" w:hAnsi="Times New Roman" w:hint="eastAsia"/>
                <w:b/>
                <w:bCs/>
                <w:szCs w:val="24"/>
              </w:rPr>
              <w:t>元素名称</w:t>
            </w:r>
          </w:p>
        </w:tc>
        <w:tc>
          <w:tcPr>
            <w:tcW w:w="5987"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C97899" w:rsidRPr="001E4BA5" w:rsidRDefault="00C97899" w:rsidP="0081270F">
            <w:r w:rsidRPr="001E4BA5">
              <w:rPr>
                <w:rFonts w:hint="eastAsia"/>
                <w:b/>
                <w:bCs/>
              </w:rPr>
              <w:t>功能说明</w:t>
            </w:r>
          </w:p>
        </w:tc>
      </w:tr>
      <w:tr w:rsidR="00C97899" w:rsidRPr="001E4BA5" w:rsidTr="00C97899">
        <w:trPr>
          <w:trHeight w:val="405"/>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Pr="00D46E77" w:rsidRDefault="00C97899" w:rsidP="0081270F">
            <w:r w:rsidRPr="00D46E77">
              <w:rPr>
                <w:rFonts w:hint="eastAsia"/>
                <w:b/>
                <w:bCs/>
              </w:rPr>
              <w:t>1</w:t>
            </w:r>
          </w:p>
        </w:tc>
        <w:tc>
          <w:tcPr>
            <w:tcW w:w="1809" w:type="dxa"/>
            <w:tcBorders>
              <w:top w:val="single" w:sz="4" w:space="0" w:color="000000"/>
              <w:left w:val="single" w:sz="4" w:space="0" w:color="000000"/>
              <w:bottom w:val="single" w:sz="4" w:space="0" w:color="000000"/>
              <w:right w:val="single" w:sz="4" w:space="0" w:color="000000"/>
            </w:tcBorders>
            <w:vAlign w:val="center"/>
          </w:tcPr>
          <w:p w:rsidR="00C97899" w:rsidRDefault="00C97899" w:rsidP="00C97899">
            <w:pPr>
              <w:jc w:val="center"/>
            </w:pPr>
            <w:r>
              <w:rPr>
                <w:rFonts w:hint="eastAsia"/>
              </w:rPr>
              <w:t>规则名称</w:t>
            </w:r>
          </w:p>
        </w:tc>
        <w:tc>
          <w:tcPr>
            <w:tcW w:w="598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Pr="001E4BA5" w:rsidRDefault="00C97899" w:rsidP="0081270F">
            <w:r>
              <w:rPr>
                <w:rFonts w:hint="eastAsia"/>
              </w:rPr>
              <w:t>由程序规定，如果需要增加或者改变，必须与程序员沟通，由代码定义；</w:t>
            </w:r>
          </w:p>
        </w:tc>
      </w:tr>
      <w:tr w:rsidR="00C97899" w:rsidRPr="00EF1670" w:rsidTr="00C97899">
        <w:trPr>
          <w:trHeight w:val="676"/>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Pr="001E4BA5" w:rsidRDefault="00C97899" w:rsidP="0081270F">
            <w:r>
              <w:rPr>
                <w:rFonts w:hint="eastAsia"/>
                <w:b/>
                <w:bCs/>
              </w:rPr>
              <w:t>2</w:t>
            </w:r>
          </w:p>
        </w:tc>
        <w:tc>
          <w:tcPr>
            <w:tcW w:w="1809" w:type="dxa"/>
            <w:tcBorders>
              <w:top w:val="single" w:sz="4" w:space="0" w:color="000000"/>
              <w:left w:val="single" w:sz="4" w:space="0" w:color="000000"/>
              <w:bottom w:val="single" w:sz="4" w:space="0" w:color="000000"/>
              <w:right w:val="single" w:sz="4" w:space="0" w:color="000000"/>
            </w:tcBorders>
            <w:vAlign w:val="center"/>
          </w:tcPr>
          <w:p w:rsidR="00C97899" w:rsidRDefault="00C97899" w:rsidP="00C97899">
            <w:pPr>
              <w:jc w:val="center"/>
            </w:pPr>
            <w:r>
              <w:rPr>
                <w:rFonts w:hint="eastAsia"/>
              </w:rPr>
              <w:t>描述</w:t>
            </w:r>
          </w:p>
        </w:tc>
        <w:tc>
          <w:tcPr>
            <w:tcW w:w="598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hideMark/>
          </w:tcPr>
          <w:p w:rsidR="00C97899" w:rsidRPr="00EF1670" w:rsidRDefault="00C97899" w:rsidP="0081270F">
            <w:pPr>
              <w:pStyle w:val="af9"/>
              <w:ind w:firstLineChars="0" w:firstLine="0"/>
              <w:rPr>
                <w:rFonts w:ascii="Times New Roman" w:hAnsi="Times New Roman"/>
                <w:szCs w:val="24"/>
              </w:rPr>
            </w:pPr>
            <w:r>
              <w:rPr>
                <w:rFonts w:hint="eastAsia"/>
              </w:rPr>
              <w:t>根据业务事件确认</w:t>
            </w:r>
            <w:r>
              <w:rPr>
                <w:rFonts w:ascii="Times New Roman" w:hAnsi="Times New Roman" w:hint="eastAsia"/>
                <w:szCs w:val="24"/>
              </w:rPr>
              <w:t>；</w:t>
            </w:r>
          </w:p>
        </w:tc>
      </w:tr>
      <w:tr w:rsidR="00C97899" w:rsidRPr="001E4BA5" w:rsidTr="00C97899">
        <w:trPr>
          <w:trHeight w:val="883"/>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Pr="001E4BA5" w:rsidRDefault="00C97899" w:rsidP="0081270F">
            <w:r>
              <w:rPr>
                <w:rFonts w:hint="eastAsia"/>
                <w:b/>
                <w:bCs/>
              </w:rPr>
              <w:t>3</w:t>
            </w:r>
          </w:p>
        </w:tc>
        <w:tc>
          <w:tcPr>
            <w:tcW w:w="1809" w:type="dxa"/>
            <w:tcBorders>
              <w:top w:val="single" w:sz="4" w:space="0" w:color="000000"/>
              <w:left w:val="single" w:sz="4" w:space="0" w:color="000000"/>
              <w:bottom w:val="single" w:sz="4" w:space="0" w:color="000000"/>
              <w:right w:val="single" w:sz="4" w:space="0" w:color="000000"/>
            </w:tcBorders>
            <w:vAlign w:val="center"/>
          </w:tcPr>
          <w:p w:rsidR="00C97899" w:rsidRDefault="00C97899" w:rsidP="00C97899">
            <w:pPr>
              <w:jc w:val="center"/>
            </w:pPr>
            <w:r>
              <w:rPr>
                <w:rFonts w:hint="eastAsia"/>
              </w:rPr>
              <w:t>优先级</w:t>
            </w:r>
          </w:p>
        </w:tc>
        <w:tc>
          <w:tcPr>
            <w:tcW w:w="598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Default="00C97899" w:rsidP="00C97899">
            <w:r>
              <w:rPr>
                <w:rFonts w:hint="eastAsia"/>
              </w:rPr>
              <w:t>可以理解为程序内部控制类别：</w:t>
            </w:r>
            <w:r>
              <w:rPr>
                <w:rFonts w:hint="eastAsia"/>
              </w:rPr>
              <w:t xml:space="preserve">TEMP </w:t>
            </w:r>
            <w:r>
              <w:rPr>
                <w:rFonts w:hint="eastAsia"/>
              </w:rPr>
              <w:t>体温</w:t>
            </w:r>
            <w:r>
              <w:rPr>
                <w:rFonts w:hint="eastAsia"/>
              </w:rPr>
              <w:t xml:space="preserve"> </w:t>
            </w:r>
            <w:r>
              <w:rPr>
                <w:rFonts w:hint="eastAsia"/>
              </w:rPr>
              <w:t>；</w:t>
            </w:r>
            <w:r>
              <w:rPr>
                <w:rFonts w:hint="eastAsia"/>
              </w:rPr>
              <w:t xml:space="preserve">ORD </w:t>
            </w:r>
            <w:r>
              <w:rPr>
                <w:rFonts w:hint="eastAsia"/>
              </w:rPr>
              <w:t>医嘱项；</w:t>
            </w:r>
            <w:r>
              <w:rPr>
                <w:rFonts w:hint="eastAsia"/>
              </w:rPr>
              <w:t xml:space="preserve">EVET </w:t>
            </w:r>
            <w:r>
              <w:rPr>
                <w:rFonts w:hint="eastAsia"/>
              </w:rPr>
              <w:t>事件。</w:t>
            </w:r>
          </w:p>
          <w:p w:rsidR="00C97899" w:rsidRPr="001E4BA5" w:rsidRDefault="00C97899" w:rsidP="0081270F"/>
        </w:tc>
      </w:tr>
      <w:tr w:rsidR="00C97899" w:rsidTr="00C97899">
        <w:trPr>
          <w:trHeight w:val="1115"/>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Default="00C97899" w:rsidP="0081270F">
            <w:pPr>
              <w:rPr>
                <w:b/>
                <w:bCs/>
              </w:rPr>
            </w:pPr>
            <w:r>
              <w:rPr>
                <w:rFonts w:hint="eastAsia"/>
                <w:b/>
                <w:bCs/>
              </w:rPr>
              <w:t>4</w:t>
            </w:r>
          </w:p>
        </w:tc>
        <w:tc>
          <w:tcPr>
            <w:tcW w:w="1809" w:type="dxa"/>
            <w:tcBorders>
              <w:top w:val="single" w:sz="4" w:space="0" w:color="000000"/>
              <w:left w:val="single" w:sz="4" w:space="0" w:color="000000"/>
              <w:bottom w:val="single" w:sz="4" w:space="0" w:color="000000"/>
              <w:right w:val="single" w:sz="4" w:space="0" w:color="000000"/>
            </w:tcBorders>
            <w:vAlign w:val="center"/>
          </w:tcPr>
          <w:p w:rsidR="00C97899" w:rsidRDefault="00C97899" w:rsidP="00C97899">
            <w:pPr>
              <w:jc w:val="center"/>
            </w:pPr>
            <w:r>
              <w:rPr>
                <w:rFonts w:hint="eastAsia"/>
              </w:rPr>
              <w:t>有效天数</w:t>
            </w:r>
          </w:p>
        </w:tc>
        <w:tc>
          <w:tcPr>
            <w:tcW w:w="598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Default="00C97899" w:rsidP="0081270F">
            <w:r>
              <w:rPr>
                <w:rFonts w:hint="eastAsia"/>
              </w:rPr>
              <w:t>表示需要连续测量体温天数；</w:t>
            </w:r>
          </w:p>
        </w:tc>
      </w:tr>
      <w:tr w:rsidR="00C97899" w:rsidTr="00C97899">
        <w:trPr>
          <w:trHeight w:val="1115"/>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Default="00C97899" w:rsidP="0081270F">
            <w:pPr>
              <w:rPr>
                <w:b/>
                <w:bCs/>
              </w:rPr>
            </w:pPr>
            <w:r>
              <w:rPr>
                <w:rFonts w:hint="eastAsia"/>
                <w:b/>
                <w:bCs/>
              </w:rPr>
              <w:t>5</w:t>
            </w:r>
          </w:p>
        </w:tc>
        <w:tc>
          <w:tcPr>
            <w:tcW w:w="1809" w:type="dxa"/>
            <w:tcBorders>
              <w:top w:val="single" w:sz="4" w:space="0" w:color="000000"/>
              <w:left w:val="single" w:sz="4" w:space="0" w:color="000000"/>
              <w:bottom w:val="single" w:sz="4" w:space="0" w:color="000000"/>
              <w:right w:val="single" w:sz="4" w:space="0" w:color="000000"/>
            </w:tcBorders>
            <w:vAlign w:val="center"/>
          </w:tcPr>
          <w:p w:rsidR="00C97899" w:rsidRDefault="00C97899" w:rsidP="00C97899">
            <w:pPr>
              <w:jc w:val="center"/>
            </w:pPr>
            <w:r>
              <w:rPr>
                <w:rFonts w:hint="eastAsia"/>
              </w:rPr>
              <w:t>条件范围</w:t>
            </w:r>
          </w:p>
        </w:tc>
        <w:tc>
          <w:tcPr>
            <w:tcW w:w="598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Pr="00C97899" w:rsidRDefault="00C97899" w:rsidP="0081270F">
            <w:pPr>
              <w:rPr>
                <w:b/>
              </w:rPr>
            </w:pPr>
            <w:r>
              <w:rPr>
                <w:rFonts w:hint="eastAsia"/>
              </w:rPr>
              <w:t>表示体温（</w:t>
            </w:r>
            <w:r>
              <w:rPr>
                <w:rFonts w:hint="eastAsia"/>
              </w:rPr>
              <w:t>TEMP</w:t>
            </w:r>
            <w:r>
              <w:rPr>
                <w:rFonts w:hint="eastAsia"/>
              </w:rPr>
              <w:t>）类别的设定范围</w:t>
            </w:r>
          </w:p>
        </w:tc>
      </w:tr>
      <w:tr w:rsidR="00C97899" w:rsidTr="00C97899">
        <w:trPr>
          <w:trHeight w:val="1115"/>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Default="00C97899" w:rsidP="0081270F">
            <w:pPr>
              <w:rPr>
                <w:b/>
                <w:bCs/>
              </w:rPr>
            </w:pPr>
            <w:r>
              <w:rPr>
                <w:rFonts w:hint="eastAsia"/>
                <w:b/>
                <w:bCs/>
              </w:rPr>
              <w:t>6</w:t>
            </w:r>
          </w:p>
        </w:tc>
        <w:tc>
          <w:tcPr>
            <w:tcW w:w="1809" w:type="dxa"/>
            <w:tcBorders>
              <w:top w:val="single" w:sz="4" w:space="0" w:color="000000"/>
              <w:left w:val="single" w:sz="4" w:space="0" w:color="000000"/>
              <w:bottom w:val="single" w:sz="4" w:space="0" w:color="000000"/>
              <w:right w:val="single" w:sz="4" w:space="0" w:color="000000"/>
            </w:tcBorders>
            <w:vAlign w:val="center"/>
          </w:tcPr>
          <w:p w:rsidR="00C97899" w:rsidRDefault="00C97899" w:rsidP="00C97899">
            <w:pPr>
              <w:jc w:val="center"/>
            </w:pPr>
            <w:r>
              <w:rPr>
                <w:rFonts w:hint="eastAsia"/>
              </w:rPr>
              <w:t>体温代码</w:t>
            </w:r>
          </w:p>
        </w:tc>
        <w:tc>
          <w:tcPr>
            <w:tcW w:w="5987"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C97899" w:rsidRDefault="00C97899" w:rsidP="00C97899">
            <w:r>
              <w:rPr>
                <w:rFonts w:hint="eastAsia"/>
              </w:rPr>
              <w:t>TEMP</w:t>
            </w:r>
            <w:r>
              <w:rPr>
                <w:rFonts w:hint="eastAsia"/>
              </w:rPr>
              <w:t>时，用类似“</w:t>
            </w:r>
            <w:r w:rsidRPr="00816600">
              <w:t>#Item12#Item20#Item1#</w:t>
            </w:r>
            <w:r>
              <w:rPr>
                <w:rFonts w:hint="eastAsia"/>
              </w:rPr>
              <w:t>”串标志，程序内部控制，由程序员设定；</w:t>
            </w:r>
            <w:r>
              <w:rPr>
                <w:rFonts w:hint="eastAsia"/>
              </w:rPr>
              <w:t>ORD</w:t>
            </w:r>
            <w:r>
              <w:rPr>
                <w:rFonts w:hint="eastAsia"/>
              </w:rPr>
              <w:t>时，由对应的医嘱项代码串确定，如</w:t>
            </w:r>
            <w:r w:rsidRPr="00816600">
              <w:t>#ZT0417</w:t>
            </w:r>
            <w:r>
              <w:rPr>
                <w:rFonts w:hint="eastAsia"/>
              </w:rPr>
              <w:t xml:space="preserve">                                                                                                                                                                                                                                                                      </w:t>
            </w:r>
            <w:r w:rsidRPr="00816600">
              <w:t>#ZT0418#</w:t>
            </w:r>
            <w:r>
              <w:rPr>
                <w:rFonts w:hint="eastAsia"/>
              </w:rPr>
              <w:t>”对应“</w:t>
            </w:r>
            <w:r w:rsidRPr="00D7080B">
              <w:rPr>
                <w:rFonts w:hint="eastAsia"/>
              </w:rPr>
              <w:t>监测</w:t>
            </w:r>
            <w:r w:rsidRPr="00D7080B">
              <w:rPr>
                <w:rFonts w:hint="eastAsia"/>
              </w:rPr>
              <w:t>T\P\R\BP</w:t>
            </w:r>
            <w:r>
              <w:rPr>
                <w:rFonts w:hint="eastAsia"/>
              </w:rPr>
              <w:t>”，“</w:t>
            </w:r>
            <w:r w:rsidRPr="00D7080B">
              <w:rPr>
                <w:rFonts w:hint="eastAsia"/>
              </w:rPr>
              <w:t>监测体温</w:t>
            </w:r>
            <w:r w:rsidRPr="00D7080B">
              <w:rPr>
                <w:rFonts w:hint="eastAsia"/>
              </w:rPr>
              <w:t>\</w:t>
            </w:r>
            <w:r w:rsidRPr="00D7080B">
              <w:rPr>
                <w:rFonts w:hint="eastAsia"/>
              </w:rPr>
              <w:t>脉搏</w:t>
            </w:r>
            <w:r>
              <w:rPr>
                <w:rFonts w:hint="eastAsia"/>
              </w:rPr>
              <w:t>”。</w:t>
            </w:r>
          </w:p>
        </w:tc>
      </w:tr>
    </w:tbl>
    <w:p w:rsidR="00C97899" w:rsidRDefault="00C97899" w:rsidP="00C97899">
      <w:pPr>
        <w:pStyle w:val="10"/>
      </w:pPr>
      <w:bookmarkStart w:id="143" w:name="_Toc484783095"/>
      <w:r>
        <w:rPr>
          <w:rFonts w:hint="eastAsia"/>
        </w:rPr>
        <w:lastRenderedPageBreak/>
        <w:t>医嘱单设置</w:t>
      </w:r>
      <w:bookmarkEnd w:id="143"/>
    </w:p>
    <w:p w:rsidR="00723BE5" w:rsidRPr="00723BE5" w:rsidRDefault="00723BE5" w:rsidP="00723BE5">
      <w:pPr>
        <w:pStyle w:val="2"/>
      </w:pPr>
      <w:bookmarkStart w:id="144" w:name="_Toc484783096"/>
      <w:r>
        <w:rPr>
          <w:rFonts w:hint="eastAsia"/>
        </w:rPr>
        <w:t>医嘱单显示医嘱设置</w:t>
      </w:r>
      <w:bookmarkEnd w:id="144"/>
    </w:p>
    <w:p w:rsidR="00C97899" w:rsidRDefault="00C97899" w:rsidP="00C97899">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医嘱单设置</w:t>
      </w:r>
      <w:r>
        <w:rPr>
          <w:rFonts w:hint="eastAsia"/>
        </w:rPr>
        <w:t>]</w:t>
      </w:r>
      <w:r>
        <w:rPr>
          <w:rFonts w:hint="eastAsia"/>
        </w:rPr>
        <w:t>页面，配置医嘱单显示医嘱的条件；</w:t>
      </w:r>
    </w:p>
    <w:p w:rsidR="00C97899" w:rsidRDefault="00C97899" w:rsidP="00C97899">
      <w:r>
        <w:rPr>
          <w:noProof/>
        </w:rPr>
        <w:drawing>
          <wp:inline distT="0" distB="0" distL="0" distR="0">
            <wp:extent cx="5579745" cy="2957941"/>
            <wp:effectExtent l="19050" t="0" r="1905"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579745" cy="2957941"/>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193"/>
        <w:gridCol w:w="7088"/>
      </w:tblGrid>
      <w:tr w:rsidR="00E71BB3" w:rsidRPr="001E4BA5" w:rsidTr="0081270F">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71BB3" w:rsidRPr="001E4BA5" w:rsidRDefault="00E71BB3" w:rsidP="0081270F">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71BB3" w:rsidRPr="001E4BA5" w:rsidRDefault="00E71BB3" w:rsidP="0081270F">
            <w:r>
              <w:rPr>
                <w:rFonts w:hint="eastAsia"/>
                <w:b/>
                <w:bCs/>
              </w:rPr>
              <w:t>模块</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71BB3" w:rsidRPr="001E4BA5" w:rsidRDefault="00E71BB3" w:rsidP="0081270F">
            <w:r w:rsidRPr="001E4BA5">
              <w:rPr>
                <w:rFonts w:hint="eastAsia"/>
                <w:b/>
                <w:bCs/>
              </w:rPr>
              <w:t>功能说明</w:t>
            </w:r>
          </w:p>
        </w:tc>
      </w:tr>
      <w:tr w:rsidR="00E71BB3" w:rsidRPr="001E4BA5" w:rsidTr="0081270F">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3A5A32" w:rsidRDefault="00E71BB3" w:rsidP="0081270F">
            <w:r w:rsidRPr="003A5A32">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3A5A32" w:rsidRDefault="00E71BB3" w:rsidP="0081270F">
            <w:r>
              <w:rPr>
                <w:rFonts w:hint="eastAsia"/>
              </w:rPr>
              <w:t>护士医嘱</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3704BA" w:rsidP="0081270F">
            <w:r>
              <w:rPr>
                <w:rFonts w:hint="eastAsia"/>
              </w:rPr>
              <w:t>医嘱单是否显示护士开立的医嘱</w:t>
            </w:r>
            <w:r w:rsidR="00E71BB3">
              <w:rPr>
                <w:rFonts w:hint="eastAsia"/>
              </w:rPr>
              <w:t>；</w:t>
            </w:r>
          </w:p>
        </w:tc>
      </w:tr>
      <w:tr w:rsidR="00E71BB3" w:rsidRPr="001E4BA5" w:rsidTr="0081270F">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E71BB3" w:rsidP="0081270F">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5B5781" w:rsidRDefault="00E71BB3" w:rsidP="0081270F">
            <w:r>
              <w:rPr>
                <w:rFonts w:hint="eastAsia"/>
                <w:bCs/>
              </w:rPr>
              <w:t>停止医嘱</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4108C2" w:rsidP="0081270F">
            <w:r>
              <w:rPr>
                <w:rFonts w:hint="eastAsia"/>
              </w:rPr>
              <w:t>医嘱单是否显示停止医嘱</w:t>
            </w:r>
            <w:r w:rsidR="00E71BB3">
              <w:rPr>
                <w:rFonts w:hint="eastAsia"/>
              </w:rPr>
              <w:t>；</w:t>
            </w:r>
          </w:p>
        </w:tc>
      </w:tr>
      <w:tr w:rsidR="00E71BB3" w:rsidRPr="001E4BA5" w:rsidTr="0081270F">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E71BB3" w:rsidP="0081270F">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E71BB3" w:rsidP="0081270F">
            <w:r>
              <w:rPr>
                <w:rFonts w:hint="eastAsia"/>
              </w:rPr>
              <w:t>优先级</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4108C2" w:rsidP="004108C2">
            <w:r>
              <w:rPr>
                <w:rFonts w:hint="eastAsia"/>
              </w:rPr>
              <w:t>系统存在的医嘱优先级</w:t>
            </w:r>
            <w:r w:rsidR="00E71BB3">
              <w:rPr>
                <w:rFonts w:hint="eastAsia"/>
              </w:rPr>
              <w:t>；</w:t>
            </w:r>
            <w:r>
              <w:rPr>
                <w:rFonts w:hint="eastAsia"/>
              </w:rPr>
              <w:t>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系统医嘱优先级</w:t>
            </w:r>
            <w:r>
              <w:rPr>
                <w:rFonts w:hint="eastAsia"/>
              </w:rPr>
              <w:t>]</w:t>
            </w:r>
            <w:r>
              <w:rPr>
                <w:rFonts w:hint="eastAsia"/>
              </w:rPr>
              <w:t>页面，维护医嘱优先级；</w:t>
            </w:r>
          </w:p>
        </w:tc>
      </w:tr>
      <w:tr w:rsidR="00E71BB3"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Default="00E71BB3" w:rsidP="0081270F">
            <w:pPr>
              <w:rPr>
                <w:b/>
                <w:bCs/>
              </w:rPr>
            </w:pPr>
            <w:r>
              <w:rPr>
                <w:rFonts w:hint="eastAsia"/>
                <w:b/>
                <w:bCs/>
              </w:rPr>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Default="004108C2" w:rsidP="0081270F">
            <w:pPr>
              <w:rPr>
                <w:bCs/>
              </w:rPr>
            </w:pPr>
            <w:r>
              <w:rPr>
                <w:rFonts w:hint="eastAsia"/>
                <w:bCs/>
              </w:rPr>
              <w:t>长嘱包括的优先级</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Default="004108C2" w:rsidP="0081270F">
            <w:r>
              <w:rPr>
                <w:rFonts w:hint="eastAsia"/>
              </w:rPr>
              <w:t>长期医嘱单要显示的优先级；</w:t>
            </w:r>
          </w:p>
        </w:tc>
      </w:tr>
      <w:tr w:rsidR="004108C2"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pPr>
              <w:rPr>
                <w:b/>
                <w:bCs/>
              </w:rPr>
            </w:pPr>
            <w:r>
              <w:rPr>
                <w:rFonts w:hint="eastAsia"/>
                <w:b/>
                <w:bCs/>
              </w:rPr>
              <w:t>5</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pPr>
              <w:rPr>
                <w:bCs/>
              </w:rPr>
            </w:pPr>
            <w:r>
              <w:rPr>
                <w:rFonts w:hint="eastAsia"/>
                <w:bCs/>
              </w:rPr>
              <w:t>临嘱包括的优先级</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r>
              <w:rPr>
                <w:rFonts w:hint="eastAsia"/>
              </w:rPr>
              <w:t>临时医嘱单要显示的优先级；</w:t>
            </w:r>
          </w:p>
        </w:tc>
      </w:tr>
      <w:tr w:rsidR="004108C2"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pPr>
              <w:rPr>
                <w:b/>
                <w:bCs/>
              </w:rPr>
            </w:pPr>
            <w:r>
              <w:rPr>
                <w:rFonts w:hint="eastAsia"/>
                <w:b/>
                <w:bCs/>
              </w:rPr>
              <w:t>6</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pPr>
              <w:rPr>
                <w:bCs/>
              </w:rPr>
            </w:pPr>
            <w:r>
              <w:rPr>
                <w:rFonts w:hint="eastAsia"/>
                <w:bCs/>
              </w:rPr>
              <w:t>医嘱大类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89516A" w:rsidP="0089516A">
            <w:r>
              <w:rPr>
                <w:rFonts w:hint="eastAsia"/>
              </w:rPr>
              <w:t>系统存在的医嘱大类；医嘱大类数据来源：在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医嘱大类</w:t>
            </w:r>
            <w:r>
              <w:rPr>
                <w:rFonts w:hint="eastAsia"/>
              </w:rPr>
              <w:t>]</w:t>
            </w:r>
            <w:r>
              <w:rPr>
                <w:rFonts w:hint="eastAsia"/>
              </w:rPr>
              <w:t>页面，维护医嘱大类信息；</w:t>
            </w:r>
          </w:p>
        </w:tc>
      </w:tr>
      <w:tr w:rsidR="0089516A"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
                <w:bCs/>
              </w:rPr>
            </w:pPr>
            <w:r>
              <w:rPr>
                <w:rFonts w:hint="eastAsia"/>
                <w:b/>
                <w:bCs/>
              </w:rPr>
              <w:lastRenderedPageBreak/>
              <w:t>7</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Cs/>
              </w:rPr>
            </w:pPr>
            <w:r>
              <w:rPr>
                <w:rFonts w:hint="eastAsia"/>
                <w:bCs/>
              </w:rPr>
              <w:t>药物类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9516A">
            <w:r>
              <w:rPr>
                <w:rFonts w:hint="eastAsia"/>
              </w:rPr>
              <w:t>维护药物包含的医嘱大类；</w:t>
            </w:r>
          </w:p>
        </w:tc>
      </w:tr>
      <w:tr w:rsidR="0089516A"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
                <w:bCs/>
              </w:rPr>
            </w:pPr>
            <w:r>
              <w:rPr>
                <w:rFonts w:hint="eastAsia"/>
                <w:b/>
                <w:bCs/>
              </w:rPr>
              <w:t>8</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Cs/>
              </w:rPr>
            </w:pPr>
            <w:r>
              <w:rPr>
                <w:rFonts w:hint="eastAsia"/>
                <w:bCs/>
              </w:rPr>
              <w:t>屏蔽医嘱大类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9516A">
            <w:r>
              <w:rPr>
                <w:rFonts w:hint="eastAsia"/>
              </w:rPr>
              <w:t>医嘱单不显示的医嘱大类；</w:t>
            </w:r>
          </w:p>
        </w:tc>
      </w:tr>
      <w:tr w:rsidR="0089516A"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
                <w:bCs/>
              </w:rPr>
            </w:pPr>
            <w:r>
              <w:rPr>
                <w:rFonts w:hint="eastAsia"/>
                <w:b/>
                <w:bCs/>
              </w:rPr>
              <w:t>9</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Cs/>
              </w:rPr>
            </w:pPr>
            <w:r>
              <w:rPr>
                <w:rFonts w:hint="eastAsia"/>
                <w:bCs/>
              </w:rPr>
              <w:t>屏蔽医嘱子类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9516A">
            <w:r>
              <w:rPr>
                <w:rFonts w:hint="eastAsia"/>
              </w:rPr>
              <w:t>医嘱单不显示的医嘱子类；</w:t>
            </w:r>
          </w:p>
        </w:tc>
      </w:tr>
      <w:tr w:rsidR="0089516A"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
                <w:bCs/>
              </w:rPr>
            </w:pPr>
            <w:r>
              <w:rPr>
                <w:rFonts w:hint="eastAsia"/>
                <w:b/>
                <w:bCs/>
              </w:rPr>
              <w:t>10</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Cs/>
              </w:rPr>
            </w:pPr>
            <w:r>
              <w:rPr>
                <w:rFonts w:hint="eastAsia"/>
                <w:bCs/>
              </w:rPr>
              <w:t>屏蔽科室</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9516A">
            <w:r>
              <w:rPr>
                <w:rFonts w:hint="eastAsia"/>
              </w:rPr>
              <w:t>医嘱单不显示的</w:t>
            </w:r>
            <w:r w:rsidR="002D0F68">
              <w:rPr>
                <w:rFonts w:hint="eastAsia"/>
              </w:rPr>
              <w:t>医嘱</w:t>
            </w:r>
            <w:r>
              <w:rPr>
                <w:rFonts w:hint="eastAsia"/>
              </w:rPr>
              <w:t>接收科室；</w:t>
            </w:r>
          </w:p>
        </w:tc>
      </w:tr>
    </w:tbl>
    <w:p w:rsidR="00C97899" w:rsidRDefault="00723BE5" w:rsidP="00723BE5">
      <w:pPr>
        <w:pStyle w:val="2"/>
      </w:pPr>
      <w:bookmarkStart w:id="145" w:name="_Toc484783097"/>
      <w:r>
        <w:rPr>
          <w:rFonts w:hint="eastAsia"/>
        </w:rPr>
        <w:t>医嘱单导出权限维护</w:t>
      </w:r>
      <w:bookmarkEnd w:id="145"/>
    </w:p>
    <w:p w:rsidR="00723BE5" w:rsidRDefault="00723BE5" w:rsidP="00723BE5">
      <w:pPr>
        <w:spacing w:before="120" w:after="120"/>
        <w:ind w:firstLineChars="200" w:firstLine="420"/>
      </w:pPr>
      <w:r>
        <w:rPr>
          <w:rFonts w:hint="eastAsia"/>
        </w:rPr>
        <w:t>在</w:t>
      </w:r>
      <w:r>
        <w:t>W</w:t>
      </w:r>
      <w:r>
        <w:rPr>
          <w:rFonts w:hint="eastAsia"/>
        </w:rPr>
        <w:t>eb/service/dhcmg</w:t>
      </w:r>
      <w:r>
        <w:rPr>
          <w:rFonts w:hint="eastAsia"/>
        </w:rPr>
        <w:t>文件夹下的</w:t>
      </w:r>
      <w:r>
        <w:rPr>
          <w:rFonts w:hint="eastAsia"/>
        </w:rPr>
        <w:t>DoctorOrder.xml</w:t>
      </w:r>
      <w:r>
        <w:rPr>
          <w:rFonts w:hint="eastAsia"/>
        </w:rPr>
        <w:t>中配置具有医嘱单导出权限的科室（格式</w:t>
      </w:r>
      <w:r>
        <w:rPr>
          <w:rFonts w:hint="eastAsia"/>
        </w:rPr>
        <w:t>:^</w:t>
      </w:r>
      <w:r>
        <w:rPr>
          <w:rFonts w:hint="eastAsia"/>
        </w:rPr>
        <w:t>科室</w:t>
      </w:r>
      <w:r>
        <w:rPr>
          <w:rFonts w:hint="eastAsia"/>
        </w:rPr>
        <w:t>id^</w:t>
      </w:r>
      <w:r>
        <w:rPr>
          <w:rFonts w:hint="eastAsia"/>
        </w:rPr>
        <w:t>科室</w:t>
      </w:r>
      <w:r>
        <w:rPr>
          <w:rFonts w:hint="eastAsia"/>
        </w:rPr>
        <w:t>id ^</w:t>
      </w:r>
      <w:r>
        <w:rPr>
          <w:rFonts w:hint="eastAsia"/>
        </w:rPr>
        <w:t>科室</w:t>
      </w:r>
      <w:r>
        <w:rPr>
          <w:rFonts w:hint="eastAsia"/>
        </w:rPr>
        <w:t>id ^</w:t>
      </w:r>
      <w:r>
        <w:rPr>
          <w:rFonts w:hint="eastAsia"/>
        </w:rPr>
        <w:t>），如图。</w:t>
      </w:r>
    </w:p>
    <w:p w:rsidR="00723BE5" w:rsidRDefault="00723BE5" w:rsidP="00723BE5">
      <w:pPr>
        <w:spacing w:before="120" w:after="120"/>
        <w:jc w:val="center"/>
      </w:pPr>
      <w:r w:rsidRPr="00D24789">
        <w:rPr>
          <w:noProof/>
        </w:rPr>
        <w:drawing>
          <wp:inline distT="0" distB="0" distL="0" distR="0">
            <wp:extent cx="5334229" cy="3407434"/>
            <wp:effectExtent l="19050" t="0" r="0" b="0"/>
            <wp:docPr id="1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345266" cy="3414484"/>
                    </a:xfrm>
                    <a:prstGeom prst="rect">
                      <a:avLst/>
                    </a:prstGeom>
                    <a:noFill/>
                    <a:ln w="9525">
                      <a:noFill/>
                      <a:miter lim="800000"/>
                      <a:headEnd/>
                      <a:tailEnd/>
                    </a:ln>
                  </pic:spPr>
                </pic:pic>
              </a:graphicData>
            </a:graphic>
          </wp:inline>
        </w:drawing>
      </w:r>
    </w:p>
    <w:p w:rsidR="00274F5A" w:rsidRDefault="00274F5A" w:rsidP="00C97899"/>
    <w:p w:rsidR="00274F5A" w:rsidRDefault="00274F5A" w:rsidP="00C97899"/>
    <w:p w:rsidR="00274F5A" w:rsidRDefault="00274F5A" w:rsidP="00C97899"/>
    <w:p w:rsidR="00274F5A" w:rsidRDefault="00274F5A" w:rsidP="00C97899"/>
    <w:bookmarkEnd w:id="6"/>
    <w:bookmarkEnd w:id="7"/>
    <w:bookmarkEnd w:id="8"/>
    <w:bookmarkEnd w:id="9"/>
    <w:p w:rsidR="00274F5A" w:rsidRDefault="00274F5A" w:rsidP="00C97899"/>
    <w:sectPr w:rsidR="00274F5A" w:rsidSect="00D96C60">
      <w:headerReference w:type="first" r:id="rId65"/>
      <w:pgSz w:w="11906" w:h="16838" w:code="9"/>
      <w:pgMar w:top="1418" w:right="1418" w:bottom="1418"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54D5" w:rsidRDefault="006A54D5">
      <w:r>
        <w:separator/>
      </w:r>
    </w:p>
  </w:endnote>
  <w:endnote w:type="continuationSeparator" w:id="0">
    <w:p w:rsidR="006A54D5" w:rsidRDefault="006A54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default"/>
    <w:sig w:usb0="00000000" w:usb1="00000000" w:usb2="00000010" w:usb3="00000000" w:csb0="00040000" w:csb1="00000000"/>
  </w:font>
  <w:font w:name="Book Antiqua">
    <w:charset w:val="00"/>
    <w:family w:val="roman"/>
    <w:pitch w:val="variable"/>
    <w:sig w:usb0="00000287" w:usb1="00000000" w:usb2="00000000" w:usb3="00000000" w:csb0="0000009F" w:csb1="00000000"/>
  </w:font>
  <w:font w:name="Garamond">
    <w:charset w:val="00"/>
    <w:family w:val="roman"/>
    <w:pitch w:val="variable"/>
    <w:sig w:usb0="00000287" w:usb1="00000000" w:usb2="00000000" w:usb3="00000000" w:csb0="0000009F" w:csb1="00000000"/>
  </w:font>
  <w:font w:name="隶书">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altName w:val="Arial"/>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华文细黑">
    <w:altName w:val="hakuyoxingshu7000"/>
    <w:charset w:val="86"/>
    <w:family w:val="auto"/>
    <w:pitch w:val="variable"/>
    <w:sig w:usb0="00000000"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87B" w:rsidRDefault="0096087B">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F7A" w:rsidRDefault="00156F7A" w:rsidP="00097585">
    <w:pPr>
      <w:pStyle w:val="ab"/>
      <w:ind w:right="360"/>
      <w:jc w:val="center"/>
    </w:pPr>
    <w:r>
      <w:rPr>
        <w:rFonts w:hint="eastAsia"/>
        <w:noProof/>
      </w:rPr>
      <w:drawing>
        <wp:anchor distT="0" distB="0" distL="114300" distR="114300" simplePos="0" relativeHeight="251659776" behindDoc="0" locked="0" layoutInCell="1" allowOverlap="1">
          <wp:simplePos x="0" y="0"/>
          <wp:positionH relativeFrom="column">
            <wp:posOffset>3670300</wp:posOffset>
          </wp:positionH>
          <wp:positionV relativeFrom="paragraph">
            <wp:posOffset>-116205</wp:posOffset>
          </wp:positionV>
          <wp:extent cx="1885950" cy="476250"/>
          <wp:effectExtent l="0" t="0" r="0" b="0"/>
          <wp:wrapNone/>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srcRect/>
                  <a:stretch>
                    <a:fillRect/>
                  </a:stretch>
                </pic:blipFill>
                <pic:spPr bwMode="auto">
                  <a:xfrm>
                    <a:off x="0" y="0"/>
                    <a:ext cx="1885950" cy="476250"/>
                  </a:xfrm>
                  <a:prstGeom prst="rect">
                    <a:avLst/>
                  </a:prstGeom>
                  <a:noFill/>
                  <a:ln w="9525">
                    <a:noFill/>
                    <a:miter lim="800000"/>
                    <a:headEnd/>
                    <a:tailEnd/>
                  </a:ln>
                </pic:spPr>
              </pic:pic>
            </a:graphicData>
          </a:graphic>
        </wp:anchor>
      </w:drawing>
    </w:r>
    <w:r>
      <w:rPr>
        <w:rFonts w:hint="eastAsia"/>
      </w:rPr>
      <w:t>第</w:t>
    </w:r>
    <w:fldSimple w:instr=" PAGE ">
      <w:r w:rsidR="0096087B">
        <w:rPr>
          <w:noProof/>
        </w:rPr>
        <w:t>3</w:t>
      </w:r>
    </w:fldSimple>
    <w:r>
      <w:rPr>
        <w:rFonts w:hint="eastAsia"/>
      </w:rPr>
      <w:t>页</w:t>
    </w:r>
    <w:r w:rsidRPr="000C6D30">
      <w:t xml:space="preserve"> </w:t>
    </w:r>
    <w:r>
      <w:rPr>
        <w:rFonts w:hint="eastAsia"/>
      </w:rPr>
      <w:t>共</w:t>
    </w:r>
    <w:fldSimple w:instr=" NUMPAGES ">
      <w:r w:rsidR="0096087B">
        <w:rPr>
          <w:noProof/>
        </w:rPr>
        <w:t>44</w:t>
      </w:r>
    </w:fldSimple>
    <w:r>
      <w:rPr>
        <w:rFonts w:hint="eastAsia"/>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F7A" w:rsidRDefault="00156F7A" w:rsidP="00302DC5">
    <w:pPr>
      <w:pStyle w:val="ab"/>
      <w:ind w:right="36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54D5" w:rsidRDefault="006A54D5">
      <w:r>
        <w:separator/>
      </w:r>
    </w:p>
  </w:footnote>
  <w:footnote w:type="continuationSeparator" w:id="0">
    <w:p w:rsidR="006A54D5" w:rsidRDefault="006A54D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F7A" w:rsidRPr="00097585" w:rsidRDefault="00156F7A" w:rsidP="00097585">
    <w:pPr>
      <w:pStyle w:val="aa"/>
      <w:jc w:val="right"/>
      <w:rPr>
        <w:rFonts w:ascii="微软雅黑" w:eastAsia="微软雅黑" w:hAnsi="微软雅黑"/>
      </w:rPr>
    </w:pPr>
    <w:r>
      <w:rPr>
        <w:rFonts w:hint="eastAsia"/>
        <w:noProof/>
      </w:rPr>
      <w:drawing>
        <wp:anchor distT="0" distB="0" distL="114300" distR="114300" simplePos="0" relativeHeight="251656704" behindDoc="0" locked="0" layoutInCell="1" allowOverlap="1">
          <wp:simplePos x="0" y="0"/>
          <wp:positionH relativeFrom="column">
            <wp:posOffset>24765</wp:posOffset>
          </wp:positionH>
          <wp:positionV relativeFrom="paragraph">
            <wp:posOffset>-203200</wp:posOffset>
          </wp:positionV>
          <wp:extent cx="1400175" cy="371475"/>
          <wp:effectExtent l="19050" t="0" r="9525" b="0"/>
          <wp:wrapNone/>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1400175" cy="371475"/>
                  </a:xfrm>
                  <a:prstGeom prst="rect">
                    <a:avLst/>
                  </a:prstGeom>
                  <a:noFill/>
                  <a:ln w="9525">
                    <a:noFill/>
                    <a:miter lim="800000"/>
                    <a:headEnd/>
                    <a:tailEnd/>
                  </a:ln>
                </pic:spPr>
              </pic:pic>
            </a:graphicData>
          </a:graphic>
        </wp:anchor>
      </w:drawing>
    </w:r>
    <w:r>
      <w:rPr>
        <w:rFonts w:hint="eastAsia"/>
      </w:rPr>
      <w:t xml:space="preserve">                                        </w:t>
    </w:r>
    <w:r w:rsidRPr="00097585">
      <w:rPr>
        <w:rFonts w:ascii="微软雅黑" w:eastAsia="微软雅黑" w:hAnsi="微软雅黑" w:hint="eastAsia"/>
      </w:rPr>
      <w:t>DtHealth7.0住院医生工作站使用说明书</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F7A" w:rsidRPr="00F83515" w:rsidRDefault="00156F7A" w:rsidP="00F83515">
    <w:pPr>
      <w:pStyle w:val="aa"/>
      <w:ind w:firstLineChars="233" w:firstLine="419"/>
      <w:jc w:val="right"/>
    </w:pPr>
    <w:r>
      <w:rPr>
        <w:rFonts w:hint="eastAsia"/>
        <w:noProof/>
      </w:rPr>
      <w:drawing>
        <wp:anchor distT="0" distB="0" distL="114300" distR="114300" simplePos="0" relativeHeight="251655680" behindDoc="0" locked="0" layoutInCell="1" allowOverlap="1">
          <wp:simplePos x="0" y="0"/>
          <wp:positionH relativeFrom="column">
            <wp:posOffset>-3810</wp:posOffset>
          </wp:positionH>
          <wp:positionV relativeFrom="paragraph">
            <wp:posOffset>-155575</wp:posOffset>
          </wp:positionV>
          <wp:extent cx="1400175" cy="371475"/>
          <wp:effectExtent l="19050" t="0" r="952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1400175" cy="371475"/>
                  </a:xfrm>
                  <a:prstGeom prst="rect">
                    <a:avLst/>
                  </a:prstGeom>
                  <a:noFill/>
                  <a:ln w="9525">
                    <a:noFill/>
                    <a:miter lim="800000"/>
                    <a:headEnd/>
                    <a:tailEnd/>
                  </a:ln>
                </pic:spPr>
              </pic:pic>
            </a:graphicData>
          </a:graphic>
        </wp:anchor>
      </w:drawing>
    </w:r>
    <w:r>
      <w:tab/>
    </w:r>
    <w:r>
      <w:tab/>
    </w:r>
    <w:r>
      <w:rPr>
        <w:rFonts w:hint="eastAsia"/>
      </w:rPr>
      <w:tab/>
    </w:r>
    <w:r>
      <w:rPr>
        <w:noProof/>
      </w:rPr>
      <w:drawing>
        <wp:anchor distT="0" distB="0" distL="114300" distR="114300" simplePos="0" relativeHeight="251658752" behindDoc="0" locked="0" layoutInCell="1" allowOverlap="1">
          <wp:simplePos x="0" y="0"/>
          <wp:positionH relativeFrom="column">
            <wp:posOffset>15240</wp:posOffset>
          </wp:positionH>
          <wp:positionV relativeFrom="paragraph">
            <wp:posOffset>-207010</wp:posOffset>
          </wp:positionV>
          <wp:extent cx="1400175" cy="371475"/>
          <wp:effectExtent l="19050" t="0" r="9525" b="0"/>
          <wp:wrapNone/>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1400175" cy="371475"/>
                  </a:xfrm>
                  <a:prstGeom prst="rect">
                    <a:avLst/>
                  </a:prstGeom>
                  <a:noFill/>
                  <a:ln w="9525">
                    <a:noFill/>
                    <a:miter lim="800000"/>
                    <a:headEnd/>
                    <a:tailEnd/>
                  </a:ln>
                </pic:spPr>
              </pic:pic>
            </a:graphicData>
          </a:graphic>
        </wp:anchor>
      </w:drawing>
    </w:r>
    <w:r>
      <w:rPr>
        <w:rFonts w:hint="eastAsia"/>
      </w:rPr>
      <w:t>iMedical8.1.0</w:t>
    </w:r>
    <w:r w:rsidR="00211452">
      <w:rPr>
        <w:rFonts w:hint="eastAsia"/>
      </w:rPr>
      <w:t>住院</w:t>
    </w:r>
    <w:r>
      <w:rPr>
        <w:rFonts w:hint="eastAsia"/>
      </w:rPr>
      <w:t>护士站配置手册</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87B" w:rsidRDefault="0096087B">
    <w:pPr>
      <w:pStyle w:val="aa"/>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F7A" w:rsidRPr="00441DD1" w:rsidRDefault="00156F7A" w:rsidP="00441DD1">
    <w:pPr>
      <w:pStyle w:val="aa"/>
      <w:jc w:val="right"/>
      <w:rPr>
        <w:rFonts w:ascii="微软雅黑" w:eastAsia="微软雅黑" w:hAnsi="微软雅黑"/>
      </w:rPr>
    </w:pPr>
    <w:r>
      <w:rPr>
        <w:rFonts w:ascii="微软雅黑" w:eastAsia="微软雅黑" w:hAnsi="微软雅黑"/>
        <w:noProof/>
      </w:rPr>
      <w:drawing>
        <wp:anchor distT="0" distB="0" distL="114300" distR="114300" simplePos="0" relativeHeight="251657728" behindDoc="0" locked="0" layoutInCell="1" allowOverlap="1">
          <wp:simplePos x="0" y="0"/>
          <wp:positionH relativeFrom="column">
            <wp:posOffset>-32385</wp:posOffset>
          </wp:positionH>
          <wp:positionV relativeFrom="paragraph">
            <wp:posOffset>-155575</wp:posOffset>
          </wp:positionV>
          <wp:extent cx="1400175" cy="371475"/>
          <wp:effectExtent l="19050" t="0" r="9525" b="0"/>
          <wp:wrapNone/>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1400175" cy="371475"/>
                  </a:xfrm>
                  <a:prstGeom prst="rect">
                    <a:avLst/>
                  </a:prstGeom>
                  <a:noFill/>
                  <a:ln w="9525">
                    <a:noFill/>
                    <a:miter lim="800000"/>
                    <a:headEnd/>
                    <a:tailEnd/>
                  </a:ln>
                </pic:spPr>
              </pic:pic>
            </a:graphicData>
          </a:graphic>
        </wp:anchor>
      </w:drawing>
    </w:r>
    <w:r w:rsidRPr="00441DD1">
      <w:rPr>
        <w:rFonts w:ascii="微软雅黑" w:eastAsia="微软雅黑" w:hAnsi="微软雅黑" w:hint="eastAsia"/>
      </w:rPr>
      <w:t>住院医生工作站使用说明书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rPr>
        <w:sz w:val="32"/>
        <w:szCs w:val="32"/>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nsid w:val="0000000C"/>
    <w:multiLevelType w:val="multilevel"/>
    <w:tmpl w:val="60840C5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sz w:val="32"/>
        <w:szCs w:val="32"/>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1B65FCA"/>
    <w:multiLevelType w:val="hybridMultilevel"/>
    <w:tmpl w:val="2CC868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9CD5584"/>
    <w:multiLevelType w:val="multilevel"/>
    <w:tmpl w:val="7FBE077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2B272FEE"/>
    <w:multiLevelType w:val="multilevel"/>
    <w:tmpl w:val="E09A0974"/>
    <w:lvl w:ilvl="0">
      <w:start w:val="1"/>
      <w:numFmt w:val="decimal"/>
      <w:pStyle w:val="10"/>
      <w:lvlText w:val="%1."/>
      <w:legacy w:legacy="1" w:legacySpace="144" w:legacyIndent="0"/>
      <w:lvlJc w:val="left"/>
    </w:lvl>
    <w:lvl w:ilvl="1">
      <w:start w:val="1"/>
      <w:numFmt w:val="decimal"/>
      <w:pStyle w:val="2"/>
      <w:lvlText w:val="%1.%2"/>
      <w:legacy w:legacy="1" w:legacySpace="144" w:legacyIndent="0"/>
      <w:lvlJc w:val="left"/>
      <w:rPr>
        <w:rFonts w:ascii="微软雅黑" w:eastAsia="微软雅黑" w:hAnsi="微软雅黑"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3"/>
      <w:lvlText w:val="%1.%2.%3"/>
      <w:legacy w:legacy="1" w:legacySpace="144" w:legacyIndent="0"/>
      <w:lvlJc w:val="left"/>
      <w:rPr>
        <w:sz w:val="28"/>
        <w:szCs w:val="28"/>
      </w:rPr>
    </w:lvl>
    <w:lvl w:ilvl="3">
      <w:start w:val="1"/>
      <w:numFmt w:val="decimal"/>
      <w:pStyle w:val="4"/>
      <w:lvlText w:val="%1.%2.%3.%4"/>
      <w:legacy w:legacy="1" w:legacySpace="144" w:legacyIndent="0"/>
      <w:lvlJc w:val="left"/>
      <w:rPr>
        <w:sz w:val="24"/>
        <w:szCs w:val="24"/>
      </w:rPr>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upperLetter"/>
      <w:pStyle w:val="8"/>
      <w:lvlText w:val="Appendix %8 -"/>
      <w:legacy w:legacy="1" w:legacySpace="144" w:legacyIndent="0"/>
      <w:lvlJc w:val="left"/>
    </w:lvl>
    <w:lvl w:ilvl="8">
      <w:start w:val="1"/>
      <w:numFmt w:val="decimal"/>
      <w:pStyle w:val="9"/>
      <w:lvlText w:val="[%9]"/>
      <w:legacy w:legacy="1" w:legacySpace="144" w:legacyIndent="0"/>
      <w:lvlJc w:val="left"/>
    </w:lvl>
  </w:abstractNum>
  <w:abstractNum w:abstractNumId="5">
    <w:nsid w:val="5DF71BB2"/>
    <w:multiLevelType w:val="hybridMultilevel"/>
    <w:tmpl w:val="B34AA7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FB03C0B"/>
    <w:multiLevelType w:val="hybridMultilevel"/>
    <w:tmpl w:val="EA94B2B2"/>
    <w:lvl w:ilvl="0" w:tplc="518AAEA4">
      <w:start w:val="1"/>
      <w:numFmt w:val="decimal"/>
      <w:lvlText w:val="%1."/>
      <w:lvlJc w:val="left"/>
      <w:pPr>
        <w:ind w:left="360" w:hanging="360"/>
      </w:pPr>
      <w:rPr>
        <w:rFonts w:hint="default"/>
      </w:rPr>
    </w:lvl>
    <w:lvl w:ilvl="1" w:tplc="359E398E" w:tentative="1">
      <w:start w:val="1"/>
      <w:numFmt w:val="lowerLetter"/>
      <w:lvlText w:val="%2)"/>
      <w:lvlJc w:val="left"/>
      <w:pPr>
        <w:ind w:left="840" w:hanging="420"/>
      </w:pPr>
    </w:lvl>
    <w:lvl w:ilvl="2" w:tplc="753C0FB0" w:tentative="1">
      <w:start w:val="1"/>
      <w:numFmt w:val="lowerRoman"/>
      <w:lvlText w:val="%3."/>
      <w:lvlJc w:val="right"/>
      <w:pPr>
        <w:ind w:left="1260" w:hanging="420"/>
      </w:pPr>
    </w:lvl>
    <w:lvl w:ilvl="3" w:tplc="1F78A9C0" w:tentative="1">
      <w:start w:val="1"/>
      <w:numFmt w:val="decimal"/>
      <w:lvlText w:val="%4."/>
      <w:lvlJc w:val="left"/>
      <w:pPr>
        <w:ind w:left="1680" w:hanging="420"/>
      </w:pPr>
    </w:lvl>
    <w:lvl w:ilvl="4" w:tplc="DA92D092" w:tentative="1">
      <w:start w:val="1"/>
      <w:numFmt w:val="lowerLetter"/>
      <w:lvlText w:val="%5)"/>
      <w:lvlJc w:val="left"/>
      <w:pPr>
        <w:ind w:left="2100" w:hanging="420"/>
      </w:pPr>
    </w:lvl>
    <w:lvl w:ilvl="5" w:tplc="31F00C74" w:tentative="1">
      <w:start w:val="1"/>
      <w:numFmt w:val="lowerRoman"/>
      <w:lvlText w:val="%6."/>
      <w:lvlJc w:val="right"/>
      <w:pPr>
        <w:ind w:left="2520" w:hanging="420"/>
      </w:pPr>
    </w:lvl>
    <w:lvl w:ilvl="6" w:tplc="0164DC5C" w:tentative="1">
      <w:start w:val="1"/>
      <w:numFmt w:val="decimal"/>
      <w:lvlText w:val="%7."/>
      <w:lvlJc w:val="left"/>
      <w:pPr>
        <w:ind w:left="2940" w:hanging="420"/>
      </w:pPr>
    </w:lvl>
    <w:lvl w:ilvl="7" w:tplc="743CA76A" w:tentative="1">
      <w:start w:val="1"/>
      <w:numFmt w:val="lowerLetter"/>
      <w:lvlText w:val="%8)"/>
      <w:lvlJc w:val="left"/>
      <w:pPr>
        <w:ind w:left="3360" w:hanging="420"/>
      </w:pPr>
    </w:lvl>
    <w:lvl w:ilvl="8" w:tplc="1DF0C1D6" w:tentative="1">
      <w:start w:val="1"/>
      <w:numFmt w:val="lowerRoman"/>
      <w:lvlText w:val="%9."/>
      <w:lvlJc w:val="right"/>
      <w:pPr>
        <w:ind w:left="3780" w:hanging="420"/>
      </w:pPr>
    </w:lvl>
  </w:abstractNum>
  <w:abstractNum w:abstractNumId="7">
    <w:nsid w:val="6B823A25"/>
    <w:multiLevelType w:val="hybridMultilevel"/>
    <w:tmpl w:val="2CC86866"/>
    <w:lvl w:ilvl="0" w:tplc="7916E018">
      <w:start w:val="1"/>
      <w:numFmt w:val="decimal"/>
      <w:lvlText w:val="%1."/>
      <w:lvlJc w:val="left"/>
      <w:pPr>
        <w:ind w:left="840" w:hanging="420"/>
      </w:pPr>
    </w:lvl>
    <w:lvl w:ilvl="1" w:tplc="86CCD69C">
      <w:start w:val="1"/>
      <w:numFmt w:val="lowerLetter"/>
      <w:lvlText w:val="%2)"/>
      <w:lvlJc w:val="left"/>
      <w:pPr>
        <w:ind w:left="1260" w:hanging="420"/>
      </w:pPr>
    </w:lvl>
    <w:lvl w:ilvl="2" w:tplc="D252286E" w:tentative="1">
      <w:start w:val="1"/>
      <w:numFmt w:val="lowerRoman"/>
      <w:lvlText w:val="%3."/>
      <w:lvlJc w:val="right"/>
      <w:pPr>
        <w:ind w:left="1680" w:hanging="420"/>
      </w:pPr>
    </w:lvl>
    <w:lvl w:ilvl="3" w:tplc="7C926424" w:tentative="1">
      <w:start w:val="1"/>
      <w:numFmt w:val="decimal"/>
      <w:lvlText w:val="%4."/>
      <w:lvlJc w:val="left"/>
      <w:pPr>
        <w:ind w:left="2100" w:hanging="420"/>
      </w:pPr>
    </w:lvl>
    <w:lvl w:ilvl="4" w:tplc="58DA0F5A" w:tentative="1">
      <w:start w:val="1"/>
      <w:numFmt w:val="lowerLetter"/>
      <w:lvlText w:val="%5)"/>
      <w:lvlJc w:val="left"/>
      <w:pPr>
        <w:ind w:left="2520" w:hanging="420"/>
      </w:pPr>
    </w:lvl>
    <w:lvl w:ilvl="5" w:tplc="6F604F66" w:tentative="1">
      <w:start w:val="1"/>
      <w:numFmt w:val="lowerRoman"/>
      <w:lvlText w:val="%6."/>
      <w:lvlJc w:val="right"/>
      <w:pPr>
        <w:ind w:left="2940" w:hanging="420"/>
      </w:pPr>
    </w:lvl>
    <w:lvl w:ilvl="6" w:tplc="84CE54AC" w:tentative="1">
      <w:start w:val="1"/>
      <w:numFmt w:val="decimal"/>
      <w:lvlText w:val="%7."/>
      <w:lvlJc w:val="left"/>
      <w:pPr>
        <w:ind w:left="3360" w:hanging="420"/>
      </w:pPr>
    </w:lvl>
    <w:lvl w:ilvl="7" w:tplc="A5622260" w:tentative="1">
      <w:start w:val="1"/>
      <w:numFmt w:val="lowerLetter"/>
      <w:lvlText w:val="%8)"/>
      <w:lvlJc w:val="left"/>
      <w:pPr>
        <w:ind w:left="3780" w:hanging="420"/>
      </w:pPr>
    </w:lvl>
    <w:lvl w:ilvl="8" w:tplc="472E0A7C" w:tentative="1">
      <w:start w:val="1"/>
      <w:numFmt w:val="lowerRoman"/>
      <w:lvlText w:val="%9."/>
      <w:lvlJc w:val="right"/>
      <w:pPr>
        <w:ind w:left="4200" w:hanging="420"/>
      </w:pPr>
    </w:lvl>
  </w:abstractNum>
  <w:abstractNum w:abstractNumId="8">
    <w:nsid w:val="7C7D0CBA"/>
    <w:multiLevelType w:val="hybridMultilevel"/>
    <w:tmpl w:val="0FC2FC72"/>
    <w:lvl w:ilvl="0" w:tplc="1026ED9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4"/>
  </w:num>
  <w:num w:numId="3">
    <w:abstractNumId w:val="6"/>
  </w:num>
  <w:num w:numId="4">
    <w:abstractNumId w:val="1"/>
  </w:num>
  <w:num w:numId="5">
    <w:abstractNumId w:val="0"/>
  </w:num>
  <w:num w:numId="6">
    <w:abstractNumId w:val="2"/>
  </w:num>
  <w:num w:numId="7">
    <w:abstractNumId w:val="7"/>
  </w:num>
  <w:num w:numId="8">
    <w:abstractNumId w:val="5"/>
  </w:num>
  <w:num w:numId="9">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02" style="mso-width-relative:margin;v-text-anchor:middle" fillcolor="none [3205]" strokecolor="none [3212]">
      <v:fill color="none [3205]"/>
      <v:stroke color="none [3212]" weight="1pt"/>
      <v:shadow color="none [2732]" offset="3pt,3pt" offset2="2pt,2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60211"/>
    <w:rsid w:val="000001A5"/>
    <w:rsid w:val="0000068C"/>
    <w:rsid w:val="00000876"/>
    <w:rsid w:val="00000D50"/>
    <w:rsid w:val="00000DFD"/>
    <w:rsid w:val="00000F98"/>
    <w:rsid w:val="00001A27"/>
    <w:rsid w:val="00001C26"/>
    <w:rsid w:val="00002638"/>
    <w:rsid w:val="000026AD"/>
    <w:rsid w:val="000028F2"/>
    <w:rsid w:val="00002AF2"/>
    <w:rsid w:val="00002C3D"/>
    <w:rsid w:val="00002D5B"/>
    <w:rsid w:val="00002E39"/>
    <w:rsid w:val="0000336D"/>
    <w:rsid w:val="00003BA9"/>
    <w:rsid w:val="000042DA"/>
    <w:rsid w:val="00004439"/>
    <w:rsid w:val="0000472B"/>
    <w:rsid w:val="00004F41"/>
    <w:rsid w:val="00004FFA"/>
    <w:rsid w:val="00005104"/>
    <w:rsid w:val="00005E9F"/>
    <w:rsid w:val="00006346"/>
    <w:rsid w:val="00006BA1"/>
    <w:rsid w:val="00006ECB"/>
    <w:rsid w:val="00007564"/>
    <w:rsid w:val="000076E3"/>
    <w:rsid w:val="000100F1"/>
    <w:rsid w:val="00010145"/>
    <w:rsid w:val="000102C6"/>
    <w:rsid w:val="000106D9"/>
    <w:rsid w:val="00010730"/>
    <w:rsid w:val="00010D9D"/>
    <w:rsid w:val="00011105"/>
    <w:rsid w:val="0001206F"/>
    <w:rsid w:val="00012D7D"/>
    <w:rsid w:val="0001336F"/>
    <w:rsid w:val="000137A1"/>
    <w:rsid w:val="000137FD"/>
    <w:rsid w:val="00013B17"/>
    <w:rsid w:val="00013C0A"/>
    <w:rsid w:val="000145A6"/>
    <w:rsid w:val="000145D2"/>
    <w:rsid w:val="00014752"/>
    <w:rsid w:val="00014C57"/>
    <w:rsid w:val="00014E95"/>
    <w:rsid w:val="0001567C"/>
    <w:rsid w:val="00015CED"/>
    <w:rsid w:val="000173EA"/>
    <w:rsid w:val="00017679"/>
    <w:rsid w:val="000178EB"/>
    <w:rsid w:val="00020349"/>
    <w:rsid w:val="0002060A"/>
    <w:rsid w:val="00020EA5"/>
    <w:rsid w:val="00021827"/>
    <w:rsid w:val="000218B8"/>
    <w:rsid w:val="00021981"/>
    <w:rsid w:val="0002243F"/>
    <w:rsid w:val="00022AE0"/>
    <w:rsid w:val="000231D2"/>
    <w:rsid w:val="000233B1"/>
    <w:rsid w:val="000235D9"/>
    <w:rsid w:val="00023958"/>
    <w:rsid w:val="00023A69"/>
    <w:rsid w:val="00023FF4"/>
    <w:rsid w:val="000242BF"/>
    <w:rsid w:val="000246DE"/>
    <w:rsid w:val="00024F2B"/>
    <w:rsid w:val="00025686"/>
    <w:rsid w:val="00025A3D"/>
    <w:rsid w:val="0002632C"/>
    <w:rsid w:val="00026443"/>
    <w:rsid w:val="00026720"/>
    <w:rsid w:val="00026D55"/>
    <w:rsid w:val="00026EF7"/>
    <w:rsid w:val="00026F9C"/>
    <w:rsid w:val="000270F4"/>
    <w:rsid w:val="000274E0"/>
    <w:rsid w:val="00027725"/>
    <w:rsid w:val="000277B1"/>
    <w:rsid w:val="00027D61"/>
    <w:rsid w:val="00030209"/>
    <w:rsid w:val="00030921"/>
    <w:rsid w:val="000310BB"/>
    <w:rsid w:val="00031604"/>
    <w:rsid w:val="000316A5"/>
    <w:rsid w:val="000317EE"/>
    <w:rsid w:val="00031B78"/>
    <w:rsid w:val="00031C2A"/>
    <w:rsid w:val="00031E1C"/>
    <w:rsid w:val="000322A6"/>
    <w:rsid w:val="000324FC"/>
    <w:rsid w:val="00032ADB"/>
    <w:rsid w:val="000339F0"/>
    <w:rsid w:val="00033BE1"/>
    <w:rsid w:val="000340F9"/>
    <w:rsid w:val="00034800"/>
    <w:rsid w:val="00034C62"/>
    <w:rsid w:val="00034FE4"/>
    <w:rsid w:val="00035332"/>
    <w:rsid w:val="000355D4"/>
    <w:rsid w:val="00035A3E"/>
    <w:rsid w:val="00035D7D"/>
    <w:rsid w:val="00035DFB"/>
    <w:rsid w:val="000362E6"/>
    <w:rsid w:val="000363D0"/>
    <w:rsid w:val="00036508"/>
    <w:rsid w:val="00036643"/>
    <w:rsid w:val="00036EDF"/>
    <w:rsid w:val="00037408"/>
    <w:rsid w:val="00037A29"/>
    <w:rsid w:val="00040842"/>
    <w:rsid w:val="00040C5C"/>
    <w:rsid w:val="00040F81"/>
    <w:rsid w:val="00041563"/>
    <w:rsid w:val="00041C80"/>
    <w:rsid w:val="00041D7D"/>
    <w:rsid w:val="000421C4"/>
    <w:rsid w:val="00042398"/>
    <w:rsid w:val="000423F6"/>
    <w:rsid w:val="000426AC"/>
    <w:rsid w:val="00042A21"/>
    <w:rsid w:val="00042F9A"/>
    <w:rsid w:val="00044244"/>
    <w:rsid w:val="000442F8"/>
    <w:rsid w:val="00044766"/>
    <w:rsid w:val="0004495B"/>
    <w:rsid w:val="000451C4"/>
    <w:rsid w:val="00045246"/>
    <w:rsid w:val="00045569"/>
    <w:rsid w:val="000456FA"/>
    <w:rsid w:val="00046A99"/>
    <w:rsid w:val="000472F2"/>
    <w:rsid w:val="00047781"/>
    <w:rsid w:val="00047D6D"/>
    <w:rsid w:val="00047EF8"/>
    <w:rsid w:val="00050510"/>
    <w:rsid w:val="00050924"/>
    <w:rsid w:val="00050B15"/>
    <w:rsid w:val="00050FD1"/>
    <w:rsid w:val="00051326"/>
    <w:rsid w:val="00051B2C"/>
    <w:rsid w:val="00051D24"/>
    <w:rsid w:val="00051D25"/>
    <w:rsid w:val="000521A6"/>
    <w:rsid w:val="00052244"/>
    <w:rsid w:val="000523C9"/>
    <w:rsid w:val="00052598"/>
    <w:rsid w:val="00052AAD"/>
    <w:rsid w:val="00052FA2"/>
    <w:rsid w:val="000531E3"/>
    <w:rsid w:val="00053724"/>
    <w:rsid w:val="00053E1D"/>
    <w:rsid w:val="00054547"/>
    <w:rsid w:val="00054D0D"/>
    <w:rsid w:val="000556F0"/>
    <w:rsid w:val="00055BD6"/>
    <w:rsid w:val="00055E66"/>
    <w:rsid w:val="000566A9"/>
    <w:rsid w:val="00057268"/>
    <w:rsid w:val="00057A69"/>
    <w:rsid w:val="00057DDC"/>
    <w:rsid w:val="00061A54"/>
    <w:rsid w:val="00061C82"/>
    <w:rsid w:val="00061CA8"/>
    <w:rsid w:val="00061D2E"/>
    <w:rsid w:val="000620CD"/>
    <w:rsid w:val="000621BB"/>
    <w:rsid w:val="0006240B"/>
    <w:rsid w:val="0006259B"/>
    <w:rsid w:val="000628BD"/>
    <w:rsid w:val="00062C65"/>
    <w:rsid w:val="00063139"/>
    <w:rsid w:val="0006327B"/>
    <w:rsid w:val="000634CC"/>
    <w:rsid w:val="0006374E"/>
    <w:rsid w:val="00063B33"/>
    <w:rsid w:val="00063EA3"/>
    <w:rsid w:val="000644A3"/>
    <w:rsid w:val="0006490D"/>
    <w:rsid w:val="0006573F"/>
    <w:rsid w:val="00065B48"/>
    <w:rsid w:val="00065F0E"/>
    <w:rsid w:val="00066B9E"/>
    <w:rsid w:val="00066F6C"/>
    <w:rsid w:val="00070757"/>
    <w:rsid w:val="0007126A"/>
    <w:rsid w:val="0007131A"/>
    <w:rsid w:val="00071810"/>
    <w:rsid w:val="00071DB7"/>
    <w:rsid w:val="00071F67"/>
    <w:rsid w:val="00072073"/>
    <w:rsid w:val="00072FA4"/>
    <w:rsid w:val="000731F4"/>
    <w:rsid w:val="00073903"/>
    <w:rsid w:val="00073C56"/>
    <w:rsid w:val="00074050"/>
    <w:rsid w:val="00074B94"/>
    <w:rsid w:val="000750D9"/>
    <w:rsid w:val="0007572E"/>
    <w:rsid w:val="00075B05"/>
    <w:rsid w:val="00075D8C"/>
    <w:rsid w:val="00076582"/>
    <w:rsid w:val="00076C31"/>
    <w:rsid w:val="00076DF7"/>
    <w:rsid w:val="00076F30"/>
    <w:rsid w:val="00076F5B"/>
    <w:rsid w:val="00076FE6"/>
    <w:rsid w:val="00077343"/>
    <w:rsid w:val="000777E0"/>
    <w:rsid w:val="000805F5"/>
    <w:rsid w:val="00080B45"/>
    <w:rsid w:val="00080D00"/>
    <w:rsid w:val="00080F27"/>
    <w:rsid w:val="0008105F"/>
    <w:rsid w:val="000812DF"/>
    <w:rsid w:val="00081608"/>
    <w:rsid w:val="000818E0"/>
    <w:rsid w:val="00081D0B"/>
    <w:rsid w:val="00081F9F"/>
    <w:rsid w:val="00082244"/>
    <w:rsid w:val="00082426"/>
    <w:rsid w:val="00082C3A"/>
    <w:rsid w:val="00082D99"/>
    <w:rsid w:val="00082F30"/>
    <w:rsid w:val="00082FA4"/>
    <w:rsid w:val="00083155"/>
    <w:rsid w:val="00083226"/>
    <w:rsid w:val="000832F8"/>
    <w:rsid w:val="000835CE"/>
    <w:rsid w:val="00083B42"/>
    <w:rsid w:val="00083CED"/>
    <w:rsid w:val="00083D5A"/>
    <w:rsid w:val="00083DDA"/>
    <w:rsid w:val="00084378"/>
    <w:rsid w:val="00084D4F"/>
    <w:rsid w:val="00084D62"/>
    <w:rsid w:val="000856AF"/>
    <w:rsid w:val="0008572F"/>
    <w:rsid w:val="00085D93"/>
    <w:rsid w:val="00085E99"/>
    <w:rsid w:val="0008743A"/>
    <w:rsid w:val="0008756E"/>
    <w:rsid w:val="000878A1"/>
    <w:rsid w:val="00087A57"/>
    <w:rsid w:val="00087D4F"/>
    <w:rsid w:val="00090200"/>
    <w:rsid w:val="0009023E"/>
    <w:rsid w:val="00091104"/>
    <w:rsid w:val="000914F4"/>
    <w:rsid w:val="00091FFB"/>
    <w:rsid w:val="000923D6"/>
    <w:rsid w:val="00092D65"/>
    <w:rsid w:val="000931AC"/>
    <w:rsid w:val="0009346A"/>
    <w:rsid w:val="000934E2"/>
    <w:rsid w:val="0009358D"/>
    <w:rsid w:val="00093A16"/>
    <w:rsid w:val="00093A3F"/>
    <w:rsid w:val="00093D7D"/>
    <w:rsid w:val="000941F8"/>
    <w:rsid w:val="00094B4B"/>
    <w:rsid w:val="00095028"/>
    <w:rsid w:val="00095961"/>
    <w:rsid w:val="00095AAA"/>
    <w:rsid w:val="0009636F"/>
    <w:rsid w:val="00096638"/>
    <w:rsid w:val="0009682E"/>
    <w:rsid w:val="00097538"/>
    <w:rsid w:val="00097585"/>
    <w:rsid w:val="00097689"/>
    <w:rsid w:val="00097A87"/>
    <w:rsid w:val="000A031E"/>
    <w:rsid w:val="000A033F"/>
    <w:rsid w:val="000A0B13"/>
    <w:rsid w:val="000A103B"/>
    <w:rsid w:val="000A1057"/>
    <w:rsid w:val="000A1481"/>
    <w:rsid w:val="000A14CE"/>
    <w:rsid w:val="000A27A6"/>
    <w:rsid w:val="000A293C"/>
    <w:rsid w:val="000A3025"/>
    <w:rsid w:val="000A3097"/>
    <w:rsid w:val="000A32E7"/>
    <w:rsid w:val="000A3609"/>
    <w:rsid w:val="000A372E"/>
    <w:rsid w:val="000A3CB3"/>
    <w:rsid w:val="000A44B8"/>
    <w:rsid w:val="000A4BE9"/>
    <w:rsid w:val="000A4D85"/>
    <w:rsid w:val="000A4F2A"/>
    <w:rsid w:val="000A5694"/>
    <w:rsid w:val="000A57A2"/>
    <w:rsid w:val="000A5CC3"/>
    <w:rsid w:val="000A5D89"/>
    <w:rsid w:val="000A661D"/>
    <w:rsid w:val="000A675E"/>
    <w:rsid w:val="000A6989"/>
    <w:rsid w:val="000A69AE"/>
    <w:rsid w:val="000A70F5"/>
    <w:rsid w:val="000A7805"/>
    <w:rsid w:val="000A7875"/>
    <w:rsid w:val="000A7C18"/>
    <w:rsid w:val="000B008B"/>
    <w:rsid w:val="000B0551"/>
    <w:rsid w:val="000B0C28"/>
    <w:rsid w:val="000B1280"/>
    <w:rsid w:val="000B12AB"/>
    <w:rsid w:val="000B1347"/>
    <w:rsid w:val="000B1352"/>
    <w:rsid w:val="000B138E"/>
    <w:rsid w:val="000B209A"/>
    <w:rsid w:val="000B2307"/>
    <w:rsid w:val="000B27D1"/>
    <w:rsid w:val="000B3648"/>
    <w:rsid w:val="000B3754"/>
    <w:rsid w:val="000B3D2B"/>
    <w:rsid w:val="000B3E3D"/>
    <w:rsid w:val="000B42A0"/>
    <w:rsid w:val="000B43C6"/>
    <w:rsid w:val="000B4721"/>
    <w:rsid w:val="000B4E5A"/>
    <w:rsid w:val="000B4F18"/>
    <w:rsid w:val="000B5738"/>
    <w:rsid w:val="000B585F"/>
    <w:rsid w:val="000B5A9C"/>
    <w:rsid w:val="000B5E07"/>
    <w:rsid w:val="000B604F"/>
    <w:rsid w:val="000B704D"/>
    <w:rsid w:val="000B7090"/>
    <w:rsid w:val="000B70BF"/>
    <w:rsid w:val="000B71C2"/>
    <w:rsid w:val="000B7512"/>
    <w:rsid w:val="000B76FC"/>
    <w:rsid w:val="000B7BD0"/>
    <w:rsid w:val="000C04A0"/>
    <w:rsid w:val="000C0CA8"/>
    <w:rsid w:val="000C14A3"/>
    <w:rsid w:val="000C1A77"/>
    <w:rsid w:val="000C1A86"/>
    <w:rsid w:val="000C1DD2"/>
    <w:rsid w:val="000C2EF5"/>
    <w:rsid w:val="000C3196"/>
    <w:rsid w:val="000C3257"/>
    <w:rsid w:val="000C3263"/>
    <w:rsid w:val="000C3295"/>
    <w:rsid w:val="000C37A7"/>
    <w:rsid w:val="000C3825"/>
    <w:rsid w:val="000C3D0E"/>
    <w:rsid w:val="000C3DEF"/>
    <w:rsid w:val="000C40CF"/>
    <w:rsid w:val="000C4196"/>
    <w:rsid w:val="000C48C8"/>
    <w:rsid w:val="000C49B4"/>
    <w:rsid w:val="000C4B3C"/>
    <w:rsid w:val="000C500A"/>
    <w:rsid w:val="000C6017"/>
    <w:rsid w:val="000C6990"/>
    <w:rsid w:val="000C7092"/>
    <w:rsid w:val="000C73FF"/>
    <w:rsid w:val="000C7ACD"/>
    <w:rsid w:val="000D0315"/>
    <w:rsid w:val="000D0CC5"/>
    <w:rsid w:val="000D0ED5"/>
    <w:rsid w:val="000D13AF"/>
    <w:rsid w:val="000D1627"/>
    <w:rsid w:val="000D1B4F"/>
    <w:rsid w:val="000D1BBF"/>
    <w:rsid w:val="000D20D3"/>
    <w:rsid w:val="000D28E4"/>
    <w:rsid w:val="000D30DC"/>
    <w:rsid w:val="000D3224"/>
    <w:rsid w:val="000D3AAE"/>
    <w:rsid w:val="000D5F77"/>
    <w:rsid w:val="000D613B"/>
    <w:rsid w:val="000D62BD"/>
    <w:rsid w:val="000D637F"/>
    <w:rsid w:val="000D6684"/>
    <w:rsid w:val="000D6930"/>
    <w:rsid w:val="000D71A9"/>
    <w:rsid w:val="000D769E"/>
    <w:rsid w:val="000D7700"/>
    <w:rsid w:val="000D7B63"/>
    <w:rsid w:val="000E06B3"/>
    <w:rsid w:val="000E0D13"/>
    <w:rsid w:val="000E0E92"/>
    <w:rsid w:val="000E0FF7"/>
    <w:rsid w:val="000E1403"/>
    <w:rsid w:val="000E1B42"/>
    <w:rsid w:val="000E1CAC"/>
    <w:rsid w:val="000E2A34"/>
    <w:rsid w:val="000E3372"/>
    <w:rsid w:val="000E3C8C"/>
    <w:rsid w:val="000E43EE"/>
    <w:rsid w:val="000E4543"/>
    <w:rsid w:val="000E45A4"/>
    <w:rsid w:val="000E4EE6"/>
    <w:rsid w:val="000E5062"/>
    <w:rsid w:val="000E6417"/>
    <w:rsid w:val="000E65B1"/>
    <w:rsid w:val="000E6BEF"/>
    <w:rsid w:val="000E6C73"/>
    <w:rsid w:val="000E6D60"/>
    <w:rsid w:val="000E6DB5"/>
    <w:rsid w:val="000E6F15"/>
    <w:rsid w:val="000E76ED"/>
    <w:rsid w:val="000F0522"/>
    <w:rsid w:val="000F072A"/>
    <w:rsid w:val="000F11B3"/>
    <w:rsid w:val="000F1904"/>
    <w:rsid w:val="000F214B"/>
    <w:rsid w:val="000F2220"/>
    <w:rsid w:val="000F26B6"/>
    <w:rsid w:val="000F26C0"/>
    <w:rsid w:val="000F2AC2"/>
    <w:rsid w:val="000F2C2A"/>
    <w:rsid w:val="000F3933"/>
    <w:rsid w:val="000F3C96"/>
    <w:rsid w:val="000F400C"/>
    <w:rsid w:val="000F452F"/>
    <w:rsid w:val="000F4815"/>
    <w:rsid w:val="000F4995"/>
    <w:rsid w:val="000F58FC"/>
    <w:rsid w:val="000F5DD4"/>
    <w:rsid w:val="000F632E"/>
    <w:rsid w:val="000F6FCF"/>
    <w:rsid w:val="000F75BF"/>
    <w:rsid w:val="000F7E74"/>
    <w:rsid w:val="00100809"/>
    <w:rsid w:val="00100917"/>
    <w:rsid w:val="00101549"/>
    <w:rsid w:val="00101881"/>
    <w:rsid w:val="00102822"/>
    <w:rsid w:val="00102D90"/>
    <w:rsid w:val="0010323D"/>
    <w:rsid w:val="001036C5"/>
    <w:rsid w:val="00103A38"/>
    <w:rsid w:val="0010455F"/>
    <w:rsid w:val="00104940"/>
    <w:rsid w:val="001049E6"/>
    <w:rsid w:val="00104AD4"/>
    <w:rsid w:val="00104CD8"/>
    <w:rsid w:val="001052DF"/>
    <w:rsid w:val="00105357"/>
    <w:rsid w:val="00105494"/>
    <w:rsid w:val="00106192"/>
    <w:rsid w:val="00106507"/>
    <w:rsid w:val="001065E3"/>
    <w:rsid w:val="0010663E"/>
    <w:rsid w:val="001070E1"/>
    <w:rsid w:val="001071AB"/>
    <w:rsid w:val="00107B5C"/>
    <w:rsid w:val="00107C8F"/>
    <w:rsid w:val="001109CA"/>
    <w:rsid w:val="0011101D"/>
    <w:rsid w:val="001111FE"/>
    <w:rsid w:val="001115BC"/>
    <w:rsid w:val="00111692"/>
    <w:rsid w:val="00111EED"/>
    <w:rsid w:val="001123C1"/>
    <w:rsid w:val="00112426"/>
    <w:rsid w:val="001125BE"/>
    <w:rsid w:val="00112752"/>
    <w:rsid w:val="00112DC9"/>
    <w:rsid w:val="0011313B"/>
    <w:rsid w:val="0011358C"/>
    <w:rsid w:val="001135AA"/>
    <w:rsid w:val="00115045"/>
    <w:rsid w:val="00115214"/>
    <w:rsid w:val="001154FC"/>
    <w:rsid w:val="00115EA0"/>
    <w:rsid w:val="0011615E"/>
    <w:rsid w:val="0011636D"/>
    <w:rsid w:val="00116525"/>
    <w:rsid w:val="0011652A"/>
    <w:rsid w:val="00116694"/>
    <w:rsid w:val="00116C16"/>
    <w:rsid w:val="00116FB1"/>
    <w:rsid w:val="00117D49"/>
    <w:rsid w:val="00117E01"/>
    <w:rsid w:val="001200AA"/>
    <w:rsid w:val="001200CB"/>
    <w:rsid w:val="00120194"/>
    <w:rsid w:val="001202AB"/>
    <w:rsid w:val="001203AB"/>
    <w:rsid w:val="00120B7D"/>
    <w:rsid w:val="00120C3A"/>
    <w:rsid w:val="00120E95"/>
    <w:rsid w:val="00121754"/>
    <w:rsid w:val="00121E01"/>
    <w:rsid w:val="00121FDF"/>
    <w:rsid w:val="00122349"/>
    <w:rsid w:val="001225C2"/>
    <w:rsid w:val="001226E4"/>
    <w:rsid w:val="00122C93"/>
    <w:rsid w:val="0012364F"/>
    <w:rsid w:val="00123A38"/>
    <w:rsid w:val="00123C43"/>
    <w:rsid w:val="00123D03"/>
    <w:rsid w:val="00124031"/>
    <w:rsid w:val="0012442E"/>
    <w:rsid w:val="00124784"/>
    <w:rsid w:val="001256A9"/>
    <w:rsid w:val="001262BA"/>
    <w:rsid w:val="00126967"/>
    <w:rsid w:val="00126ACB"/>
    <w:rsid w:val="00127B8E"/>
    <w:rsid w:val="00127C5C"/>
    <w:rsid w:val="0013014F"/>
    <w:rsid w:val="0013051C"/>
    <w:rsid w:val="001309B6"/>
    <w:rsid w:val="00130C15"/>
    <w:rsid w:val="001311AA"/>
    <w:rsid w:val="001312FE"/>
    <w:rsid w:val="00131D8F"/>
    <w:rsid w:val="00132255"/>
    <w:rsid w:val="001323B5"/>
    <w:rsid w:val="00132EF8"/>
    <w:rsid w:val="001339BF"/>
    <w:rsid w:val="00133DAF"/>
    <w:rsid w:val="00134281"/>
    <w:rsid w:val="0013455C"/>
    <w:rsid w:val="00134C35"/>
    <w:rsid w:val="00134EFD"/>
    <w:rsid w:val="00135101"/>
    <w:rsid w:val="00135214"/>
    <w:rsid w:val="001352B1"/>
    <w:rsid w:val="001353C4"/>
    <w:rsid w:val="001360BB"/>
    <w:rsid w:val="00136119"/>
    <w:rsid w:val="0013677B"/>
    <w:rsid w:val="00136979"/>
    <w:rsid w:val="00136B93"/>
    <w:rsid w:val="0013708E"/>
    <w:rsid w:val="00137F9E"/>
    <w:rsid w:val="00140F68"/>
    <w:rsid w:val="00141223"/>
    <w:rsid w:val="00141C18"/>
    <w:rsid w:val="00141C98"/>
    <w:rsid w:val="00141DFE"/>
    <w:rsid w:val="001422E2"/>
    <w:rsid w:val="00142DC1"/>
    <w:rsid w:val="00142FDF"/>
    <w:rsid w:val="00142FEA"/>
    <w:rsid w:val="0014359B"/>
    <w:rsid w:val="001437D4"/>
    <w:rsid w:val="00143A98"/>
    <w:rsid w:val="00143BC8"/>
    <w:rsid w:val="001446B0"/>
    <w:rsid w:val="00144A54"/>
    <w:rsid w:val="00144D19"/>
    <w:rsid w:val="0014524C"/>
    <w:rsid w:val="00145C97"/>
    <w:rsid w:val="0014659B"/>
    <w:rsid w:val="0014666C"/>
    <w:rsid w:val="001470C4"/>
    <w:rsid w:val="001470F0"/>
    <w:rsid w:val="0014792F"/>
    <w:rsid w:val="00147949"/>
    <w:rsid w:val="00147F50"/>
    <w:rsid w:val="00150A0C"/>
    <w:rsid w:val="00150EE6"/>
    <w:rsid w:val="00150F50"/>
    <w:rsid w:val="001512E9"/>
    <w:rsid w:val="0015131F"/>
    <w:rsid w:val="0015153C"/>
    <w:rsid w:val="00151804"/>
    <w:rsid w:val="00151924"/>
    <w:rsid w:val="001519EA"/>
    <w:rsid w:val="00151B1B"/>
    <w:rsid w:val="001527C8"/>
    <w:rsid w:val="001529B7"/>
    <w:rsid w:val="00152A3A"/>
    <w:rsid w:val="00152BBB"/>
    <w:rsid w:val="001532A7"/>
    <w:rsid w:val="001539F7"/>
    <w:rsid w:val="00153AB7"/>
    <w:rsid w:val="00154DA5"/>
    <w:rsid w:val="001552A1"/>
    <w:rsid w:val="00155448"/>
    <w:rsid w:val="00156888"/>
    <w:rsid w:val="00156A6E"/>
    <w:rsid w:val="00156C0F"/>
    <w:rsid w:val="00156C1C"/>
    <w:rsid w:val="00156C8F"/>
    <w:rsid w:val="00156F7A"/>
    <w:rsid w:val="0015717F"/>
    <w:rsid w:val="0015725C"/>
    <w:rsid w:val="001572C3"/>
    <w:rsid w:val="00157AA9"/>
    <w:rsid w:val="00160906"/>
    <w:rsid w:val="00160A98"/>
    <w:rsid w:val="00160BCC"/>
    <w:rsid w:val="00161232"/>
    <w:rsid w:val="00161538"/>
    <w:rsid w:val="00161689"/>
    <w:rsid w:val="00161BEC"/>
    <w:rsid w:val="00162308"/>
    <w:rsid w:val="001624F4"/>
    <w:rsid w:val="001629FE"/>
    <w:rsid w:val="00162A55"/>
    <w:rsid w:val="00162EC5"/>
    <w:rsid w:val="0016326C"/>
    <w:rsid w:val="00163EC5"/>
    <w:rsid w:val="00163F33"/>
    <w:rsid w:val="00164400"/>
    <w:rsid w:val="001647D6"/>
    <w:rsid w:val="00164860"/>
    <w:rsid w:val="00164942"/>
    <w:rsid w:val="00164F72"/>
    <w:rsid w:val="00165433"/>
    <w:rsid w:val="00166219"/>
    <w:rsid w:val="001662C8"/>
    <w:rsid w:val="0016678B"/>
    <w:rsid w:val="00166BD1"/>
    <w:rsid w:val="00166E5F"/>
    <w:rsid w:val="001670C6"/>
    <w:rsid w:val="00167C11"/>
    <w:rsid w:val="00167C61"/>
    <w:rsid w:val="00167D38"/>
    <w:rsid w:val="00167DF7"/>
    <w:rsid w:val="00170070"/>
    <w:rsid w:val="001700BE"/>
    <w:rsid w:val="0017022F"/>
    <w:rsid w:val="00171EB8"/>
    <w:rsid w:val="00172182"/>
    <w:rsid w:val="00172198"/>
    <w:rsid w:val="00172206"/>
    <w:rsid w:val="001725DC"/>
    <w:rsid w:val="00172CEA"/>
    <w:rsid w:val="00173684"/>
    <w:rsid w:val="00173A83"/>
    <w:rsid w:val="00173E6B"/>
    <w:rsid w:val="00173EC5"/>
    <w:rsid w:val="00174350"/>
    <w:rsid w:val="001757AA"/>
    <w:rsid w:val="001757AC"/>
    <w:rsid w:val="00175EA2"/>
    <w:rsid w:val="00175F1D"/>
    <w:rsid w:val="001760AA"/>
    <w:rsid w:val="001761F8"/>
    <w:rsid w:val="0017634A"/>
    <w:rsid w:val="00177AE9"/>
    <w:rsid w:val="00177B1C"/>
    <w:rsid w:val="001801E1"/>
    <w:rsid w:val="00180292"/>
    <w:rsid w:val="00180578"/>
    <w:rsid w:val="0018092C"/>
    <w:rsid w:val="001811E2"/>
    <w:rsid w:val="00181222"/>
    <w:rsid w:val="001816AD"/>
    <w:rsid w:val="00181AB6"/>
    <w:rsid w:val="00181B0F"/>
    <w:rsid w:val="00182311"/>
    <w:rsid w:val="001824E9"/>
    <w:rsid w:val="001826B7"/>
    <w:rsid w:val="0018352A"/>
    <w:rsid w:val="00183650"/>
    <w:rsid w:val="00184318"/>
    <w:rsid w:val="0018447E"/>
    <w:rsid w:val="00184CA7"/>
    <w:rsid w:val="00184E18"/>
    <w:rsid w:val="001850C6"/>
    <w:rsid w:val="00185105"/>
    <w:rsid w:val="00185454"/>
    <w:rsid w:val="0018632F"/>
    <w:rsid w:val="001868AA"/>
    <w:rsid w:val="001868D4"/>
    <w:rsid w:val="00186B7D"/>
    <w:rsid w:val="00186C58"/>
    <w:rsid w:val="00186D65"/>
    <w:rsid w:val="00186ED7"/>
    <w:rsid w:val="001872B8"/>
    <w:rsid w:val="00187CF7"/>
    <w:rsid w:val="001902F8"/>
    <w:rsid w:val="00190914"/>
    <w:rsid w:val="0019098C"/>
    <w:rsid w:val="00190A2D"/>
    <w:rsid w:val="00190A36"/>
    <w:rsid w:val="00190F0B"/>
    <w:rsid w:val="001917CC"/>
    <w:rsid w:val="00191E5C"/>
    <w:rsid w:val="001921AE"/>
    <w:rsid w:val="0019239E"/>
    <w:rsid w:val="001923BC"/>
    <w:rsid w:val="0019271E"/>
    <w:rsid w:val="001928CF"/>
    <w:rsid w:val="00192AB9"/>
    <w:rsid w:val="001930A4"/>
    <w:rsid w:val="00193554"/>
    <w:rsid w:val="00193EA8"/>
    <w:rsid w:val="00194171"/>
    <w:rsid w:val="0019476F"/>
    <w:rsid w:val="0019555C"/>
    <w:rsid w:val="00195581"/>
    <w:rsid w:val="001955A1"/>
    <w:rsid w:val="00195626"/>
    <w:rsid w:val="00195FC2"/>
    <w:rsid w:val="00196825"/>
    <w:rsid w:val="00196CC8"/>
    <w:rsid w:val="00196E3B"/>
    <w:rsid w:val="00197413"/>
    <w:rsid w:val="0019773B"/>
    <w:rsid w:val="001978F2"/>
    <w:rsid w:val="00197C1B"/>
    <w:rsid w:val="00197DD9"/>
    <w:rsid w:val="001A0442"/>
    <w:rsid w:val="001A072E"/>
    <w:rsid w:val="001A090B"/>
    <w:rsid w:val="001A0FA8"/>
    <w:rsid w:val="001A1008"/>
    <w:rsid w:val="001A10DC"/>
    <w:rsid w:val="001A161D"/>
    <w:rsid w:val="001A195A"/>
    <w:rsid w:val="001A216A"/>
    <w:rsid w:val="001A21A8"/>
    <w:rsid w:val="001A2499"/>
    <w:rsid w:val="001A2B99"/>
    <w:rsid w:val="001A2CE6"/>
    <w:rsid w:val="001A2D83"/>
    <w:rsid w:val="001A2EF5"/>
    <w:rsid w:val="001A3087"/>
    <w:rsid w:val="001A3BE9"/>
    <w:rsid w:val="001A3E25"/>
    <w:rsid w:val="001A44C9"/>
    <w:rsid w:val="001A45A8"/>
    <w:rsid w:val="001A4D76"/>
    <w:rsid w:val="001A4EC1"/>
    <w:rsid w:val="001A57DF"/>
    <w:rsid w:val="001A5FC5"/>
    <w:rsid w:val="001A68DF"/>
    <w:rsid w:val="001A6A49"/>
    <w:rsid w:val="001A6B4C"/>
    <w:rsid w:val="001A6BF9"/>
    <w:rsid w:val="001A6D1F"/>
    <w:rsid w:val="001A738B"/>
    <w:rsid w:val="001A7428"/>
    <w:rsid w:val="001A7610"/>
    <w:rsid w:val="001A7A38"/>
    <w:rsid w:val="001A7DF0"/>
    <w:rsid w:val="001A7FEE"/>
    <w:rsid w:val="001B012F"/>
    <w:rsid w:val="001B03C5"/>
    <w:rsid w:val="001B0BFA"/>
    <w:rsid w:val="001B0E7A"/>
    <w:rsid w:val="001B1893"/>
    <w:rsid w:val="001B1CE2"/>
    <w:rsid w:val="001B2066"/>
    <w:rsid w:val="001B247C"/>
    <w:rsid w:val="001B24E1"/>
    <w:rsid w:val="001B26A7"/>
    <w:rsid w:val="001B2819"/>
    <w:rsid w:val="001B2B2B"/>
    <w:rsid w:val="001B343D"/>
    <w:rsid w:val="001B3924"/>
    <w:rsid w:val="001B3E14"/>
    <w:rsid w:val="001B3E34"/>
    <w:rsid w:val="001B467F"/>
    <w:rsid w:val="001B4E96"/>
    <w:rsid w:val="001B505F"/>
    <w:rsid w:val="001B5211"/>
    <w:rsid w:val="001B5342"/>
    <w:rsid w:val="001B55EE"/>
    <w:rsid w:val="001B577E"/>
    <w:rsid w:val="001B5A0A"/>
    <w:rsid w:val="001B5A7E"/>
    <w:rsid w:val="001B5C48"/>
    <w:rsid w:val="001B6498"/>
    <w:rsid w:val="001B696A"/>
    <w:rsid w:val="001B6C5E"/>
    <w:rsid w:val="001B74B1"/>
    <w:rsid w:val="001C007D"/>
    <w:rsid w:val="001C02E6"/>
    <w:rsid w:val="001C030F"/>
    <w:rsid w:val="001C096B"/>
    <w:rsid w:val="001C1143"/>
    <w:rsid w:val="001C12D2"/>
    <w:rsid w:val="001C1711"/>
    <w:rsid w:val="001C183F"/>
    <w:rsid w:val="001C1ABA"/>
    <w:rsid w:val="001C1B7B"/>
    <w:rsid w:val="001C1D5C"/>
    <w:rsid w:val="001C218B"/>
    <w:rsid w:val="001C2786"/>
    <w:rsid w:val="001C27A0"/>
    <w:rsid w:val="001C2A3C"/>
    <w:rsid w:val="001C30D5"/>
    <w:rsid w:val="001C32E7"/>
    <w:rsid w:val="001C3318"/>
    <w:rsid w:val="001C3470"/>
    <w:rsid w:val="001C4469"/>
    <w:rsid w:val="001C4728"/>
    <w:rsid w:val="001C5088"/>
    <w:rsid w:val="001C54E5"/>
    <w:rsid w:val="001C5D4D"/>
    <w:rsid w:val="001C6635"/>
    <w:rsid w:val="001C6848"/>
    <w:rsid w:val="001C69E8"/>
    <w:rsid w:val="001C6CBA"/>
    <w:rsid w:val="001C7395"/>
    <w:rsid w:val="001C73F5"/>
    <w:rsid w:val="001C7F04"/>
    <w:rsid w:val="001C7FB3"/>
    <w:rsid w:val="001D0073"/>
    <w:rsid w:val="001D08AC"/>
    <w:rsid w:val="001D10C6"/>
    <w:rsid w:val="001D1301"/>
    <w:rsid w:val="001D15B3"/>
    <w:rsid w:val="001D2976"/>
    <w:rsid w:val="001D2B8D"/>
    <w:rsid w:val="001D2F9F"/>
    <w:rsid w:val="001D31CC"/>
    <w:rsid w:val="001D35F8"/>
    <w:rsid w:val="001D4000"/>
    <w:rsid w:val="001D4DB0"/>
    <w:rsid w:val="001D4DD5"/>
    <w:rsid w:val="001D4EF4"/>
    <w:rsid w:val="001D586C"/>
    <w:rsid w:val="001D7297"/>
    <w:rsid w:val="001D7766"/>
    <w:rsid w:val="001D79BE"/>
    <w:rsid w:val="001D7BD6"/>
    <w:rsid w:val="001D7BEC"/>
    <w:rsid w:val="001D7CE1"/>
    <w:rsid w:val="001D7D28"/>
    <w:rsid w:val="001D7D78"/>
    <w:rsid w:val="001E04CC"/>
    <w:rsid w:val="001E05F3"/>
    <w:rsid w:val="001E07CE"/>
    <w:rsid w:val="001E141E"/>
    <w:rsid w:val="001E1448"/>
    <w:rsid w:val="001E18B3"/>
    <w:rsid w:val="001E1B89"/>
    <w:rsid w:val="001E1CB2"/>
    <w:rsid w:val="001E1EA6"/>
    <w:rsid w:val="001E1F1A"/>
    <w:rsid w:val="001E1FF4"/>
    <w:rsid w:val="001E2297"/>
    <w:rsid w:val="001E26BA"/>
    <w:rsid w:val="001E26F3"/>
    <w:rsid w:val="001E2E82"/>
    <w:rsid w:val="001E2FBC"/>
    <w:rsid w:val="001E33E1"/>
    <w:rsid w:val="001E3950"/>
    <w:rsid w:val="001E3CF0"/>
    <w:rsid w:val="001E4061"/>
    <w:rsid w:val="001E4070"/>
    <w:rsid w:val="001E41DB"/>
    <w:rsid w:val="001E4720"/>
    <w:rsid w:val="001E4E75"/>
    <w:rsid w:val="001E4E9B"/>
    <w:rsid w:val="001E524C"/>
    <w:rsid w:val="001E61D3"/>
    <w:rsid w:val="001E6283"/>
    <w:rsid w:val="001E6393"/>
    <w:rsid w:val="001E6552"/>
    <w:rsid w:val="001E6648"/>
    <w:rsid w:val="001E6ABF"/>
    <w:rsid w:val="001E6E1F"/>
    <w:rsid w:val="001E6E8F"/>
    <w:rsid w:val="001E71B5"/>
    <w:rsid w:val="001E7317"/>
    <w:rsid w:val="001E7D39"/>
    <w:rsid w:val="001F0179"/>
    <w:rsid w:val="001F02C0"/>
    <w:rsid w:val="001F057B"/>
    <w:rsid w:val="001F0A88"/>
    <w:rsid w:val="001F0AAC"/>
    <w:rsid w:val="001F1786"/>
    <w:rsid w:val="001F1D91"/>
    <w:rsid w:val="001F24E8"/>
    <w:rsid w:val="001F2932"/>
    <w:rsid w:val="001F293F"/>
    <w:rsid w:val="001F3393"/>
    <w:rsid w:val="001F3553"/>
    <w:rsid w:val="001F3597"/>
    <w:rsid w:val="001F35B2"/>
    <w:rsid w:val="001F36B6"/>
    <w:rsid w:val="001F4636"/>
    <w:rsid w:val="001F464A"/>
    <w:rsid w:val="001F6447"/>
    <w:rsid w:val="001F685E"/>
    <w:rsid w:val="001F6C0F"/>
    <w:rsid w:val="001F6C75"/>
    <w:rsid w:val="001F6DBF"/>
    <w:rsid w:val="001F6E10"/>
    <w:rsid w:val="001F6E5D"/>
    <w:rsid w:val="001F7696"/>
    <w:rsid w:val="001F78FD"/>
    <w:rsid w:val="001F7F5E"/>
    <w:rsid w:val="002002C0"/>
    <w:rsid w:val="00200370"/>
    <w:rsid w:val="0020053D"/>
    <w:rsid w:val="00200C33"/>
    <w:rsid w:val="00201A21"/>
    <w:rsid w:val="00201B78"/>
    <w:rsid w:val="0020202C"/>
    <w:rsid w:val="002021A5"/>
    <w:rsid w:val="002022FA"/>
    <w:rsid w:val="002023B4"/>
    <w:rsid w:val="00202637"/>
    <w:rsid w:val="0020275A"/>
    <w:rsid w:val="00202827"/>
    <w:rsid w:val="00202C0B"/>
    <w:rsid w:val="002030E0"/>
    <w:rsid w:val="0020340F"/>
    <w:rsid w:val="00203574"/>
    <w:rsid w:val="00203CC7"/>
    <w:rsid w:val="00203DE4"/>
    <w:rsid w:val="00203FD2"/>
    <w:rsid w:val="0020474B"/>
    <w:rsid w:val="00204A3C"/>
    <w:rsid w:val="00204A91"/>
    <w:rsid w:val="00204CC1"/>
    <w:rsid w:val="002055CE"/>
    <w:rsid w:val="002071DC"/>
    <w:rsid w:val="00207C4D"/>
    <w:rsid w:val="00207C77"/>
    <w:rsid w:val="0021004D"/>
    <w:rsid w:val="00210299"/>
    <w:rsid w:val="0021040D"/>
    <w:rsid w:val="002108C4"/>
    <w:rsid w:val="00210B19"/>
    <w:rsid w:val="00210F35"/>
    <w:rsid w:val="00211452"/>
    <w:rsid w:val="00211556"/>
    <w:rsid w:val="00211667"/>
    <w:rsid w:val="0021257D"/>
    <w:rsid w:val="002127C2"/>
    <w:rsid w:val="00212CE2"/>
    <w:rsid w:val="00213918"/>
    <w:rsid w:val="0021391F"/>
    <w:rsid w:val="00213C9C"/>
    <w:rsid w:val="00213ED9"/>
    <w:rsid w:val="002144B3"/>
    <w:rsid w:val="00214581"/>
    <w:rsid w:val="0021467D"/>
    <w:rsid w:val="00214696"/>
    <w:rsid w:val="002153D1"/>
    <w:rsid w:val="0021560A"/>
    <w:rsid w:val="00215EA6"/>
    <w:rsid w:val="002161CA"/>
    <w:rsid w:val="00216441"/>
    <w:rsid w:val="002165AD"/>
    <w:rsid w:val="00216ACB"/>
    <w:rsid w:val="002171B4"/>
    <w:rsid w:val="002178BA"/>
    <w:rsid w:val="002205C7"/>
    <w:rsid w:val="00220B53"/>
    <w:rsid w:val="00220CB2"/>
    <w:rsid w:val="0022119D"/>
    <w:rsid w:val="002212F0"/>
    <w:rsid w:val="0022142F"/>
    <w:rsid w:val="00221799"/>
    <w:rsid w:val="00222261"/>
    <w:rsid w:val="00222602"/>
    <w:rsid w:val="00222FE8"/>
    <w:rsid w:val="002230E9"/>
    <w:rsid w:val="002234B5"/>
    <w:rsid w:val="0022384B"/>
    <w:rsid w:val="00224559"/>
    <w:rsid w:val="0022456D"/>
    <w:rsid w:val="0022487C"/>
    <w:rsid w:val="0022504F"/>
    <w:rsid w:val="00225350"/>
    <w:rsid w:val="002255CB"/>
    <w:rsid w:val="00226001"/>
    <w:rsid w:val="002261AF"/>
    <w:rsid w:val="002267DB"/>
    <w:rsid w:val="00226971"/>
    <w:rsid w:val="00226B46"/>
    <w:rsid w:val="00226D13"/>
    <w:rsid w:val="0022707F"/>
    <w:rsid w:val="0022754A"/>
    <w:rsid w:val="002276F2"/>
    <w:rsid w:val="002279FA"/>
    <w:rsid w:val="002300DF"/>
    <w:rsid w:val="00230360"/>
    <w:rsid w:val="002310D7"/>
    <w:rsid w:val="00231112"/>
    <w:rsid w:val="00231344"/>
    <w:rsid w:val="002313A8"/>
    <w:rsid w:val="00231576"/>
    <w:rsid w:val="00231B3D"/>
    <w:rsid w:val="00231D7A"/>
    <w:rsid w:val="00231DB7"/>
    <w:rsid w:val="00231EB8"/>
    <w:rsid w:val="002321BB"/>
    <w:rsid w:val="00232300"/>
    <w:rsid w:val="002327C2"/>
    <w:rsid w:val="00232BF0"/>
    <w:rsid w:val="00232C4D"/>
    <w:rsid w:val="00232D15"/>
    <w:rsid w:val="0023316F"/>
    <w:rsid w:val="002331A5"/>
    <w:rsid w:val="002335DE"/>
    <w:rsid w:val="00233D3E"/>
    <w:rsid w:val="00233F17"/>
    <w:rsid w:val="002340DD"/>
    <w:rsid w:val="00234852"/>
    <w:rsid w:val="00235966"/>
    <w:rsid w:val="00235AD4"/>
    <w:rsid w:val="00235C44"/>
    <w:rsid w:val="00235D38"/>
    <w:rsid w:val="002367A0"/>
    <w:rsid w:val="00236E40"/>
    <w:rsid w:val="00236EDC"/>
    <w:rsid w:val="00237148"/>
    <w:rsid w:val="00240B90"/>
    <w:rsid w:val="00241482"/>
    <w:rsid w:val="00241613"/>
    <w:rsid w:val="00241C5F"/>
    <w:rsid w:val="00242343"/>
    <w:rsid w:val="0024259E"/>
    <w:rsid w:val="002425A6"/>
    <w:rsid w:val="0024325C"/>
    <w:rsid w:val="00243557"/>
    <w:rsid w:val="002437CC"/>
    <w:rsid w:val="00243C19"/>
    <w:rsid w:val="0024416F"/>
    <w:rsid w:val="0024427A"/>
    <w:rsid w:val="0024452B"/>
    <w:rsid w:val="00245612"/>
    <w:rsid w:val="00245B8B"/>
    <w:rsid w:val="0024644B"/>
    <w:rsid w:val="00246998"/>
    <w:rsid w:val="00246D86"/>
    <w:rsid w:val="00247470"/>
    <w:rsid w:val="00250B31"/>
    <w:rsid w:val="002520BD"/>
    <w:rsid w:val="002520D1"/>
    <w:rsid w:val="002522BA"/>
    <w:rsid w:val="00252573"/>
    <w:rsid w:val="00252626"/>
    <w:rsid w:val="002530CE"/>
    <w:rsid w:val="0025329D"/>
    <w:rsid w:val="002532D6"/>
    <w:rsid w:val="0025341E"/>
    <w:rsid w:val="0025347A"/>
    <w:rsid w:val="00253561"/>
    <w:rsid w:val="00253626"/>
    <w:rsid w:val="00253674"/>
    <w:rsid w:val="00253967"/>
    <w:rsid w:val="0025425B"/>
    <w:rsid w:val="0025447F"/>
    <w:rsid w:val="00254816"/>
    <w:rsid w:val="002549D9"/>
    <w:rsid w:val="00254BEC"/>
    <w:rsid w:val="00254C52"/>
    <w:rsid w:val="00254D07"/>
    <w:rsid w:val="00254FFF"/>
    <w:rsid w:val="00255F77"/>
    <w:rsid w:val="002567C4"/>
    <w:rsid w:val="00256944"/>
    <w:rsid w:val="0025698D"/>
    <w:rsid w:val="0025700C"/>
    <w:rsid w:val="00257402"/>
    <w:rsid w:val="002577CB"/>
    <w:rsid w:val="0025799B"/>
    <w:rsid w:val="00260129"/>
    <w:rsid w:val="002602E1"/>
    <w:rsid w:val="002606D1"/>
    <w:rsid w:val="00260A0B"/>
    <w:rsid w:val="00260A35"/>
    <w:rsid w:val="00260B37"/>
    <w:rsid w:val="00260F6F"/>
    <w:rsid w:val="00261812"/>
    <w:rsid w:val="00261C6F"/>
    <w:rsid w:val="00261CF5"/>
    <w:rsid w:val="00262149"/>
    <w:rsid w:val="00263192"/>
    <w:rsid w:val="002632BC"/>
    <w:rsid w:val="0026383D"/>
    <w:rsid w:val="00263B1B"/>
    <w:rsid w:val="00264240"/>
    <w:rsid w:val="0026489F"/>
    <w:rsid w:val="002649DD"/>
    <w:rsid w:val="00264A6F"/>
    <w:rsid w:val="00264E8C"/>
    <w:rsid w:val="00265224"/>
    <w:rsid w:val="002653A8"/>
    <w:rsid w:val="002653BC"/>
    <w:rsid w:val="002654A8"/>
    <w:rsid w:val="0026573B"/>
    <w:rsid w:val="00266022"/>
    <w:rsid w:val="00266352"/>
    <w:rsid w:val="0026655F"/>
    <w:rsid w:val="002669F6"/>
    <w:rsid w:val="00267145"/>
    <w:rsid w:val="002676C3"/>
    <w:rsid w:val="0027027C"/>
    <w:rsid w:val="002708A9"/>
    <w:rsid w:val="002711F3"/>
    <w:rsid w:val="0027146A"/>
    <w:rsid w:val="00271927"/>
    <w:rsid w:val="002722A8"/>
    <w:rsid w:val="002724C2"/>
    <w:rsid w:val="002726CC"/>
    <w:rsid w:val="002727AB"/>
    <w:rsid w:val="00272E70"/>
    <w:rsid w:val="00272E87"/>
    <w:rsid w:val="00272EF8"/>
    <w:rsid w:val="002732AE"/>
    <w:rsid w:val="00273DC7"/>
    <w:rsid w:val="002741B8"/>
    <w:rsid w:val="002743FF"/>
    <w:rsid w:val="0027485C"/>
    <w:rsid w:val="00274965"/>
    <w:rsid w:val="00274E7D"/>
    <w:rsid w:val="00274F5A"/>
    <w:rsid w:val="002758DD"/>
    <w:rsid w:val="0027623F"/>
    <w:rsid w:val="002767E4"/>
    <w:rsid w:val="002771A6"/>
    <w:rsid w:val="002771EE"/>
    <w:rsid w:val="00277919"/>
    <w:rsid w:val="00277BBE"/>
    <w:rsid w:val="0028017B"/>
    <w:rsid w:val="00280516"/>
    <w:rsid w:val="00280637"/>
    <w:rsid w:val="00280DB8"/>
    <w:rsid w:val="00280EA2"/>
    <w:rsid w:val="002817C4"/>
    <w:rsid w:val="002818B1"/>
    <w:rsid w:val="002825A0"/>
    <w:rsid w:val="00282D3B"/>
    <w:rsid w:val="00282DC9"/>
    <w:rsid w:val="00283462"/>
    <w:rsid w:val="00283EBB"/>
    <w:rsid w:val="00283FA7"/>
    <w:rsid w:val="0028424B"/>
    <w:rsid w:val="00284963"/>
    <w:rsid w:val="0028554E"/>
    <w:rsid w:val="00285AAA"/>
    <w:rsid w:val="00286952"/>
    <w:rsid w:val="00286BCD"/>
    <w:rsid w:val="00286D75"/>
    <w:rsid w:val="00286DA9"/>
    <w:rsid w:val="0028729F"/>
    <w:rsid w:val="002874EC"/>
    <w:rsid w:val="002876B0"/>
    <w:rsid w:val="002877D5"/>
    <w:rsid w:val="00287F89"/>
    <w:rsid w:val="00290AC4"/>
    <w:rsid w:val="00291194"/>
    <w:rsid w:val="0029155B"/>
    <w:rsid w:val="002915B6"/>
    <w:rsid w:val="002919D9"/>
    <w:rsid w:val="002929E1"/>
    <w:rsid w:val="00293050"/>
    <w:rsid w:val="002938AD"/>
    <w:rsid w:val="00293993"/>
    <w:rsid w:val="00293A2D"/>
    <w:rsid w:val="00293BEA"/>
    <w:rsid w:val="00294195"/>
    <w:rsid w:val="0029428C"/>
    <w:rsid w:val="00294864"/>
    <w:rsid w:val="00294AB3"/>
    <w:rsid w:val="0029500C"/>
    <w:rsid w:val="0029501B"/>
    <w:rsid w:val="00295393"/>
    <w:rsid w:val="00295662"/>
    <w:rsid w:val="00296977"/>
    <w:rsid w:val="00297089"/>
    <w:rsid w:val="0029737D"/>
    <w:rsid w:val="00297BDC"/>
    <w:rsid w:val="00297EC1"/>
    <w:rsid w:val="00297F33"/>
    <w:rsid w:val="002A02F7"/>
    <w:rsid w:val="002A088A"/>
    <w:rsid w:val="002A0AD9"/>
    <w:rsid w:val="002A0E51"/>
    <w:rsid w:val="002A12F5"/>
    <w:rsid w:val="002A16BA"/>
    <w:rsid w:val="002A170B"/>
    <w:rsid w:val="002A1986"/>
    <w:rsid w:val="002A1B00"/>
    <w:rsid w:val="002A1B26"/>
    <w:rsid w:val="002A21D9"/>
    <w:rsid w:val="002A323B"/>
    <w:rsid w:val="002A32B5"/>
    <w:rsid w:val="002A3C1F"/>
    <w:rsid w:val="002A3E7F"/>
    <w:rsid w:val="002A41C3"/>
    <w:rsid w:val="002A48C2"/>
    <w:rsid w:val="002A4926"/>
    <w:rsid w:val="002A4BFD"/>
    <w:rsid w:val="002A4D21"/>
    <w:rsid w:val="002A5051"/>
    <w:rsid w:val="002A5797"/>
    <w:rsid w:val="002A6237"/>
    <w:rsid w:val="002A645F"/>
    <w:rsid w:val="002A6CE1"/>
    <w:rsid w:val="002A6D31"/>
    <w:rsid w:val="002A6F11"/>
    <w:rsid w:val="002A7573"/>
    <w:rsid w:val="002A79C6"/>
    <w:rsid w:val="002A7A66"/>
    <w:rsid w:val="002A7B1C"/>
    <w:rsid w:val="002A7B3B"/>
    <w:rsid w:val="002B0414"/>
    <w:rsid w:val="002B11EA"/>
    <w:rsid w:val="002B129F"/>
    <w:rsid w:val="002B1440"/>
    <w:rsid w:val="002B14D9"/>
    <w:rsid w:val="002B19EC"/>
    <w:rsid w:val="002B1C33"/>
    <w:rsid w:val="002B247E"/>
    <w:rsid w:val="002B2789"/>
    <w:rsid w:val="002B28F1"/>
    <w:rsid w:val="002B28F7"/>
    <w:rsid w:val="002B2FFD"/>
    <w:rsid w:val="002B3656"/>
    <w:rsid w:val="002B3904"/>
    <w:rsid w:val="002B3C41"/>
    <w:rsid w:val="002B4274"/>
    <w:rsid w:val="002B480F"/>
    <w:rsid w:val="002B4C47"/>
    <w:rsid w:val="002B4C8D"/>
    <w:rsid w:val="002B5CE3"/>
    <w:rsid w:val="002B5F39"/>
    <w:rsid w:val="002B6322"/>
    <w:rsid w:val="002B65D4"/>
    <w:rsid w:val="002B7167"/>
    <w:rsid w:val="002B720F"/>
    <w:rsid w:val="002B78BD"/>
    <w:rsid w:val="002B791B"/>
    <w:rsid w:val="002B798E"/>
    <w:rsid w:val="002B7A1F"/>
    <w:rsid w:val="002B7A6A"/>
    <w:rsid w:val="002C056F"/>
    <w:rsid w:val="002C05CD"/>
    <w:rsid w:val="002C0853"/>
    <w:rsid w:val="002C0B75"/>
    <w:rsid w:val="002C0BA1"/>
    <w:rsid w:val="002C1224"/>
    <w:rsid w:val="002C179D"/>
    <w:rsid w:val="002C1FD2"/>
    <w:rsid w:val="002C31BC"/>
    <w:rsid w:val="002C3295"/>
    <w:rsid w:val="002C335B"/>
    <w:rsid w:val="002C358C"/>
    <w:rsid w:val="002C35BB"/>
    <w:rsid w:val="002C36EE"/>
    <w:rsid w:val="002C3DA6"/>
    <w:rsid w:val="002C48CE"/>
    <w:rsid w:val="002C4FAE"/>
    <w:rsid w:val="002C546A"/>
    <w:rsid w:val="002C618A"/>
    <w:rsid w:val="002C6262"/>
    <w:rsid w:val="002C64B0"/>
    <w:rsid w:val="002C6A82"/>
    <w:rsid w:val="002C6DE0"/>
    <w:rsid w:val="002D02C6"/>
    <w:rsid w:val="002D0306"/>
    <w:rsid w:val="002D0B5B"/>
    <w:rsid w:val="002D0EC6"/>
    <w:rsid w:val="002D0F68"/>
    <w:rsid w:val="002D0F75"/>
    <w:rsid w:val="002D1289"/>
    <w:rsid w:val="002D2983"/>
    <w:rsid w:val="002D2CA7"/>
    <w:rsid w:val="002D2E01"/>
    <w:rsid w:val="002D344B"/>
    <w:rsid w:val="002D3B03"/>
    <w:rsid w:val="002D3C0B"/>
    <w:rsid w:val="002D3C63"/>
    <w:rsid w:val="002D3DCD"/>
    <w:rsid w:val="002D4040"/>
    <w:rsid w:val="002D40B7"/>
    <w:rsid w:val="002D48EB"/>
    <w:rsid w:val="002D4C03"/>
    <w:rsid w:val="002D51CC"/>
    <w:rsid w:val="002D580E"/>
    <w:rsid w:val="002D5F8C"/>
    <w:rsid w:val="002D6EB4"/>
    <w:rsid w:val="002D7206"/>
    <w:rsid w:val="002D7380"/>
    <w:rsid w:val="002D76B7"/>
    <w:rsid w:val="002D7715"/>
    <w:rsid w:val="002D7F4B"/>
    <w:rsid w:val="002E02BB"/>
    <w:rsid w:val="002E0949"/>
    <w:rsid w:val="002E0D21"/>
    <w:rsid w:val="002E17E5"/>
    <w:rsid w:val="002E1D36"/>
    <w:rsid w:val="002E219B"/>
    <w:rsid w:val="002E2F6A"/>
    <w:rsid w:val="002E2F89"/>
    <w:rsid w:val="002E35E9"/>
    <w:rsid w:val="002E39AE"/>
    <w:rsid w:val="002E4352"/>
    <w:rsid w:val="002E449F"/>
    <w:rsid w:val="002E4563"/>
    <w:rsid w:val="002E45AF"/>
    <w:rsid w:val="002E4AB0"/>
    <w:rsid w:val="002E4DC8"/>
    <w:rsid w:val="002E51B0"/>
    <w:rsid w:val="002E5A3B"/>
    <w:rsid w:val="002E67BD"/>
    <w:rsid w:val="002E6CB6"/>
    <w:rsid w:val="002E7136"/>
    <w:rsid w:val="002E71B9"/>
    <w:rsid w:val="002E7649"/>
    <w:rsid w:val="002E76A5"/>
    <w:rsid w:val="002E7D9E"/>
    <w:rsid w:val="002E7F7F"/>
    <w:rsid w:val="002F008B"/>
    <w:rsid w:val="002F0886"/>
    <w:rsid w:val="002F0D3D"/>
    <w:rsid w:val="002F0D54"/>
    <w:rsid w:val="002F23E2"/>
    <w:rsid w:val="002F2406"/>
    <w:rsid w:val="002F26F7"/>
    <w:rsid w:val="002F3328"/>
    <w:rsid w:val="002F3333"/>
    <w:rsid w:val="002F395B"/>
    <w:rsid w:val="002F3E3B"/>
    <w:rsid w:val="002F4567"/>
    <w:rsid w:val="002F4862"/>
    <w:rsid w:val="002F4BD2"/>
    <w:rsid w:val="002F4CA8"/>
    <w:rsid w:val="002F5501"/>
    <w:rsid w:val="002F58CD"/>
    <w:rsid w:val="002F5C78"/>
    <w:rsid w:val="002F60FC"/>
    <w:rsid w:val="002F6172"/>
    <w:rsid w:val="002F6872"/>
    <w:rsid w:val="002F6C53"/>
    <w:rsid w:val="002F6DE8"/>
    <w:rsid w:val="002F7387"/>
    <w:rsid w:val="002F7447"/>
    <w:rsid w:val="002F74A1"/>
    <w:rsid w:val="002F7A9D"/>
    <w:rsid w:val="003000A2"/>
    <w:rsid w:val="00300113"/>
    <w:rsid w:val="003002F5"/>
    <w:rsid w:val="003006AE"/>
    <w:rsid w:val="00300702"/>
    <w:rsid w:val="00300ACE"/>
    <w:rsid w:val="00300C2A"/>
    <w:rsid w:val="00301015"/>
    <w:rsid w:val="003016C2"/>
    <w:rsid w:val="0030192A"/>
    <w:rsid w:val="00301C95"/>
    <w:rsid w:val="0030212F"/>
    <w:rsid w:val="00302324"/>
    <w:rsid w:val="00302816"/>
    <w:rsid w:val="00302DC5"/>
    <w:rsid w:val="00302F04"/>
    <w:rsid w:val="0030302C"/>
    <w:rsid w:val="00303563"/>
    <w:rsid w:val="00304BA5"/>
    <w:rsid w:val="00305040"/>
    <w:rsid w:val="0030694B"/>
    <w:rsid w:val="00306DC7"/>
    <w:rsid w:val="00307476"/>
    <w:rsid w:val="00307502"/>
    <w:rsid w:val="003100E8"/>
    <w:rsid w:val="00310810"/>
    <w:rsid w:val="00310EF8"/>
    <w:rsid w:val="00311F32"/>
    <w:rsid w:val="003126A4"/>
    <w:rsid w:val="00312C22"/>
    <w:rsid w:val="00312F8E"/>
    <w:rsid w:val="0031378C"/>
    <w:rsid w:val="00313DE0"/>
    <w:rsid w:val="0031420E"/>
    <w:rsid w:val="00314E87"/>
    <w:rsid w:val="00314FCC"/>
    <w:rsid w:val="0031531E"/>
    <w:rsid w:val="00315522"/>
    <w:rsid w:val="003155CB"/>
    <w:rsid w:val="0031565B"/>
    <w:rsid w:val="003165E7"/>
    <w:rsid w:val="003168DF"/>
    <w:rsid w:val="00316F56"/>
    <w:rsid w:val="00317813"/>
    <w:rsid w:val="00320589"/>
    <w:rsid w:val="0032060C"/>
    <w:rsid w:val="00320ACE"/>
    <w:rsid w:val="00320C1C"/>
    <w:rsid w:val="00320F69"/>
    <w:rsid w:val="00321444"/>
    <w:rsid w:val="003225EE"/>
    <w:rsid w:val="003227E4"/>
    <w:rsid w:val="00322B15"/>
    <w:rsid w:val="00322CF8"/>
    <w:rsid w:val="003242B4"/>
    <w:rsid w:val="00324845"/>
    <w:rsid w:val="0032488F"/>
    <w:rsid w:val="00324D2D"/>
    <w:rsid w:val="0032531B"/>
    <w:rsid w:val="0032532D"/>
    <w:rsid w:val="0032571A"/>
    <w:rsid w:val="0032589F"/>
    <w:rsid w:val="00326FA9"/>
    <w:rsid w:val="00327107"/>
    <w:rsid w:val="00327460"/>
    <w:rsid w:val="003274B1"/>
    <w:rsid w:val="003279E5"/>
    <w:rsid w:val="003302EE"/>
    <w:rsid w:val="00330CA2"/>
    <w:rsid w:val="00330DB1"/>
    <w:rsid w:val="00330FFB"/>
    <w:rsid w:val="0033143D"/>
    <w:rsid w:val="0033148C"/>
    <w:rsid w:val="00331D01"/>
    <w:rsid w:val="00332016"/>
    <w:rsid w:val="0033223F"/>
    <w:rsid w:val="00332473"/>
    <w:rsid w:val="003325F3"/>
    <w:rsid w:val="003327BE"/>
    <w:rsid w:val="0033397D"/>
    <w:rsid w:val="00334278"/>
    <w:rsid w:val="0033485A"/>
    <w:rsid w:val="00334C44"/>
    <w:rsid w:val="00334E62"/>
    <w:rsid w:val="0033588E"/>
    <w:rsid w:val="00335B74"/>
    <w:rsid w:val="00335D64"/>
    <w:rsid w:val="00335F9C"/>
    <w:rsid w:val="003361ED"/>
    <w:rsid w:val="00336EC6"/>
    <w:rsid w:val="0033721B"/>
    <w:rsid w:val="00337427"/>
    <w:rsid w:val="00337F1B"/>
    <w:rsid w:val="003403E8"/>
    <w:rsid w:val="00340411"/>
    <w:rsid w:val="003404BB"/>
    <w:rsid w:val="00340E8C"/>
    <w:rsid w:val="00341277"/>
    <w:rsid w:val="003413CA"/>
    <w:rsid w:val="0034161F"/>
    <w:rsid w:val="00343723"/>
    <w:rsid w:val="003439DC"/>
    <w:rsid w:val="003439E1"/>
    <w:rsid w:val="00344005"/>
    <w:rsid w:val="003456DF"/>
    <w:rsid w:val="00345A99"/>
    <w:rsid w:val="00345BC7"/>
    <w:rsid w:val="00345CCB"/>
    <w:rsid w:val="00345CD3"/>
    <w:rsid w:val="00346023"/>
    <w:rsid w:val="0034605B"/>
    <w:rsid w:val="00346413"/>
    <w:rsid w:val="00346699"/>
    <w:rsid w:val="003469BE"/>
    <w:rsid w:val="00346E25"/>
    <w:rsid w:val="00347675"/>
    <w:rsid w:val="00347AD4"/>
    <w:rsid w:val="00347F65"/>
    <w:rsid w:val="00347F74"/>
    <w:rsid w:val="0035015B"/>
    <w:rsid w:val="0035023F"/>
    <w:rsid w:val="003506E9"/>
    <w:rsid w:val="00350C1E"/>
    <w:rsid w:val="0035131D"/>
    <w:rsid w:val="00351CE9"/>
    <w:rsid w:val="00351E9C"/>
    <w:rsid w:val="00351F63"/>
    <w:rsid w:val="00351F65"/>
    <w:rsid w:val="00352127"/>
    <w:rsid w:val="00352759"/>
    <w:rsid w:val="0035358B"/>
    <w:rsid w:val="00353926"/>
    <w:rsid w:val="003544FA"/>
    <w:rsid w:val="0035483E"/>
    <w:rsid w:val="00354E9C"/>
    <w:rsid w:val="00355019"/>
    <w:rsid w:val="0035568E"/>
    <w:rsid w:val="0035640D"/>
    <w:rsid w:val="003567F6"/>
    <w:rsid w:val="003569EE"/>
    <w:rsid w:val="0035788B"/>
    <w:rsid w:val="00357DF1"/>
    <w:rsid w:val="003600F4"/>
    <w:rsid w:val="00361544"/>
    <w:rsid w:val="003618FE"/>
    <w:rsid w:val="00361C9A"/>
    <w:rsid w:val="00361DE1"/>
    <w:rsid w:val="00362068"/>
    <w:rsid w:val="003620CA"/>
    <w:rsid w:val="0036272E"/>
    <w:rsid w:val="003628BF"/>
    <w:rsid w:val="00362F71"/>
    <w:rsid w:val="003636A7"/>
    <w:rsid w:val="00363B05"/>
    <w:rsid w:val="00363F55"/>
    <w:rsid w:val="00364AC3"/>
    <w:rsid w:val="00364F28"/>
    <w:rsid w:val="003650FB"/>
    <w:rsid w:val="00365662"/>
    <w:rsid w:val="00365A5B"/>
    <w:rsid w:val="00366C5A"/>
    <w:rsid w:val="00366DFB"/>
    <w:rsid w:val="00367027"/>
    <w:rsid w:val="00367188"/>
    <w:rsid w:val="00367C3F"/>
    <w:rsid w:val="00367CF1"/>
    <w:rsid w:val="003704BA"/>
    <w:rsid w:val="003718B4"/>
    <w:rsid w:val="00371F5E"/>
    <w:rsid w:val="0037235E"/>
    <w:rsid w:val="00372AB3"/>
    <w:rsid w:val="003734EE"/>
    <w:rsid w:val="003736A5"/>
    <w:rsid w:val="003737D1"/>
    <w:rsid w:val="003739BD"/>
    <w:rsid w:val="00373DD8"/>
    <w:rsid w:val="00374048"/>
    <w:rsid w:val="00374099"/>
    <w:rsid w:val="00374D10"/>
    <w:rsid w:val="00374E5C"/>
    <w:rsid w:val="00374F18"/>
    <w:rsid w:val="003752C8"/>
    <w:rsid w:val="003752D5"/>
    <w:rsid w:val="00375BA1"/>
    <w:rsid w:val="00376452"/>
    <w:rsid w:val="003768D1"/>
    <w:rsid w:val="00376F9C"/>
    <w:rsid w:val="00376FE0"/>
    <w:rsid w:val="0037797A"/>
    <w:rsid w:val="003779BD"/>
    <w:rsid w:val="0038045E"/>
    <w:rsid w:val="00380634"/>
    <w:rsid w:val="00380EA8"/>
    <w:rsid w:val="00380EC3"/>
    <w:rsid w:val="00380F7A"/>
    <w:rsid w:val="00381285"/>
    <w:rsid w:val="00381765"/>
    <w:rsid w:val="00381776"/>
    <w:rsid w:val="00381ABE"/>
    <w:rsid w:val="00381CB7"/>
    <w:rsid w:val="00381FE5"/>
    <w:rsid w:val="0038252B"/>
    <w:rsid w:val="0038252D"/>
    <w:rsid w:val="003825A4"/>
    <w:rsid w:val="003825AA"/>
    <w:rsid w:val="0038311F"/>
    <w:rsid w:val="003831A9"/>
    <w:rsid w:val="003838CC"/>
    <w:rsid w:val="00383CB2"/>
    <w:rsid w:val="00383F31"/>
    <w:rsid w:val="00384B53"/>
    <w:rsid w:val="00384FCD"/>
    <w:rsid w:val="003853F5"/>
    <w:rsid w:val="00385A8E"/>
    <w:rsid w:val="00385DAB"/>
    <w:rsid w:val="00386099"/>
    <w:rsid w:val="00386413"/>
    <w:rsid w:val="00387252"/>
    <w:rsid w:val="00387893"/>
    <w:rsid w:val="00390A10"/>
    <w:rsid w:val="00390EAE"/>
    <w:rsid w:val="003910BC"/>
    <w:rsid w:val="003915EE"/>
    <w:rsid w:val="0039183D"/>
    <w:rsid w:val="003920FB"/>
    <w:rsid w:val="00392987"/>
    <w:rsid w:val="00392C96"/>
    <w:rsid w:val="00393660"/>
    <w:rsid w:val="00393C72"/>
    <w:rsid w:val="00394024"/>
    <w:rsid w:val="003942F2"/>
    <w:rsid w:val="0039474B"/>
    <w:rsid w:val="00394DE9"/>
    <w:rsid w:val="00394F4C"/>
    <w:rsid w:val="00395290"/>
    <w:rsid w:val="00395A95"/>
    <w:rsid w:val="00396129"/>
    <w:rsid w:val="0039629A"/>
    <w:rsid w:val="0039642F"/>
    <w:rsid w:val="00396D4A"/>
    <w:rsid w:val="00397027"/>
    <w:rsid w:val="003971FD"/>
    <w:rsid w:val="0039751B"/>
    <w:rsid w:val="00397539"/>
    <w:rsid w:val="00397552"/>
    <w:rsid w:val="003A0B0A"/>
    <w:rsid w:val="003A1023"/>
    <w:rsid w:val="003A11EB"/>
    <w:rsid w:val="003A1245"/>
    <w:rsid w:val="003A1BEB"/>
    <w:rsid w:val="003A233C"/>
    <w:rsid w:val="003A3798"/>
    <w:rsid w:val="003A3D4A"/>
    <w:rsid w:val="003A46CC"/>
    <w:rsid w:val="003A501E"/>
    <w:rsid w:val="003A5A32"/>
    <w:rsid w:val="003A5D9D"/>
    <w:rsid w:val="003A5EC0"/>
    <w:rsid w:val="003A635C"/>
    <w:rsid w:val="003A63E1"/>
    <w:rsid w:val="003A676D"/>
    <w:rsid w:val="003A6821"/>
    <w:rsid w:val="003A6A31"/>
    <w:rsid w:val="003A738E"/>
    <w:rsid w:val="003A7B8A"/>
    <w:rsid w:val="003B02BF"/>
    <w:rsid w:val="003B1080"/>
    <w:rsid w:val="003B13C2"/>
    <w:rsid w:val="003B171E"/>
    <w:rsid w:val="003B1798"/>
    <w:rsid w:val="003B1A50"/>
    <w:rsid w:val="003B2CF6"/>
    <w:rsid w:val="003B2E94"/>
    <w:rsid w:val="003B3257"/>
    <w:rsid w:val="003B368D"/>
    <w:rsid w:val="003B3801"/>
    <w:rsid w:val="003B3A2E"/>
    <w:rsid w:val="003B4205"/>
    <w:rsid w:val="003B46BF"/>
    <w:rsid w:val="003B4F51"/>
    <w:rsid w:val="003B4F63"/>
    <w:rsid w:val="003B73D1"/>
    <w:rsid w:val="003B77F1"/>
    <w:rsid w:val="003C0366"/>
    <w:rsid w:val="003C0498"/>
    <w:rsid w:val="003C08F8"/>
    <w:rsid w:val="003C1376"/>
    <w:rsid w:val="003C15F3"/>
    <w:rsid w:val="003C197D"/>
    <w:rsid w:val="003C2234"/>
    <w:rsid w:val="003C2614"/>
    <w:rsid w:val="003C30B6"/>
    <w:rsid w:val="003C32F6"/>
    <w:rsid w:val="003C33C0"/>
    <w:rsid w:val="003C3A37"/>
    <w:rsid w:val="003C3C49"/>
    <w:rsid w:val="003C42A1"/>
    <w:rsid w:val="003C5554"/>
    <w:rsid w:val="003C743F"/>
    <w:rsid w:val="003C7594"/>
    <w:rsid w:val="003C7751"/>
    <w:rsid w:val="003C7C7A"/>
    <w:rsid w:val="003D005A"/>
    <w:rsid w:val="003D094D"/>
    <w:rsid w:val="003D0AC7"/>
    <w:rsid w:val="003D15D9"/>
    <w:rsid w:val="003D238D"/>
    <w:rsid w:val="003D31FE"/>
    <w:rsid w:val="003D3AB8"/>
    <w:rsid w:val="003D3E1B"/>
    <w:rsid w:val="003D4124"/>
    <w:rsid w:val="003D57BE"/>
    <w:rsid w:val="003D5AAD"/>
    <w:rsid w:val="003D5D0E"/>
    <w:rsid w:val="003D5E41"/>
    <w:rsid w:val="003D6383"/>
    <w:rsid w:val="003D6800"/>
    <w:rsid w:val="003D6C40"/>
    <w:rsid w:val="003D6E8F"/>
    <w:rsid w:val="003D6FD2"/>
    <w:rsid w:val="003D73BA"/>
    <w:rsid w:val="003D73D8"/>
    <w:rsid w:val="003D74F1"/>
    <w:rsid w:val="003D7ABB"/>
    <w:rsid w:val="003D7B85"/>
    <w:rsid w:val="003E0461"/>
    <w:rsid w:val="003E06CF"/>
    <w:rsid w:val="003E0E9A"/>
    <w:rsid w:val="003E1036"/>
    <w:rsid w:val="003E1207"/>
    <w:rsid w:val="003E1A10"/>
    <w:rsid w:val="003E1C14"/>
    <w:rsid w:val="003E1E95"/>
    <w:rsid w:val="003E1EE6"/>
    <w:rsid w:val="003E29A4"/>
    <w:rsid w:val="003E29B3"/>
    <w:rsid w:val="003E35F9"/>
    <w:rsid w:val="003E3A9F"/>
    <w:rsid w:val="003E3C3C"/>
    <w:rsid w:val="003E3F52"/>
    <w:rsid w:val="003E439C"/>
    <w:rsid w:val="003E476F"/>
    <w:rsid w:val="003E4F60"/>
    <w:rsid w:val="003E5512"/>
    <w:rsid w:val="003E5CA6"/>
    <w:rsid w:val="003E63EA"/>
    <w:rsid w:val="003E69FC"/>
    <w:rsid w:val="003E78EA"/>
    <w:rsid w:val="003F02B9"/>
    <w:rsid w:val="003F0317"/>
    <w:rsid w:val="003F0407"/>
    <w:rsid w:val="003F057A"/>
    <w:rsid w:val="003F0D8D"/>
    <w:rsid w:val="003F134D"/>
    <w:rsid w:val="003F1B49"/>
    <w:rsid w:val="003F1E98"/>
    <w:rsid w:val="003F22C5"/>
    <w:rsid w:val="003F24FC"/>
    <w:rsid w:val="003F26F1"/>
    <w:rsid w:val="003F2C94"/>
    <w:rsid w:val="003F2EFA"/>
    <w:rsid w:val="003F30CB"/>
    <w:rsid w:val="003F37CF"/>
    <w:rsid w:val="003F394F"/>
    <w:rsid w:val="003F399E"/>
    <w:rsid w:val="003F519F"/>
    <w:rsid w:val="003F54E9"/>
    <w:rsid w:val="003F5533"/>
    <w:rsid w:val="003F56E3"/>
    <w:rsid w:val="003F5CA2"/>
    <w:rsid w:val="003F626B"/>
    <w:rsid w:val="003F6BEA"/>
    <w:rsid w:val="003F6CC5"/>
    <w:rsid w:val="003F6D71"/>
    <w:rsid w:val="003F700D"/>
    <w:rsid w:val="003F7C22"/>
    <w:rsid w:val="004001E2"/>
    <w:rsid w:val="004009A5"/>
    <w:rsid w:val="00401EBB"/>
    <w:rsid w:val="00401FB0"/>
    <w:rsid w:val="00402001"/>
    <w:rsid w:val="00402182"/>
    <w:rsid w:val="0040233D"/>
    <w:rsid w:val="004025C3"/>
    <w:rsid w:val="004026B6"/>
    <w:rsid w:val="00402840"/>
    <w:rsid w:val="00402902"/>
    <w:rsid w:val="00402BFC"/>
    <w:rsid w:val="00402DF3"/>
    <w:rsid w:val="00403A00"/>
    <w:rsid w:val="00403A54"/>
    <w:rsid w:val="00404554"/>
    <w:rsid w:val="004047B1"/>
    <w:rsid w:val="004048E5"/>
    <w:rsid w:val="00404904"/>
    <w:rsid w:val="00404F93"/>
    <w:rsid w:val="0040554A"/>
    <w:rsid w:val="004055C1"/>
    <w:rsid w:val="004055F2"/>
    <w:rsid w:val="00405686"/>
    <w:rsid w:val="00405C94"/>
    <w:rsid w:val="004069C2"/>
    <w:rsid w:val="00406E62"/>
    <w:rsid w:val="00407169"/>
    <w:rsid w:val="004072D3"/>
    <w:rsid w:val="00407632"/>
    <w:rsid w:val="0040795A"/>
    <w:rsid w:val="00407C31"/>
    <w:rsid w:val="0041008C"/>
    <w:rsid w:val="00410460"/>
    <w:rsid w:val="004108C2"/>
    <w:rsid w:val="004109A4"/>
    <w:rsid w:val="0041166E"/>
    <w:rsid w:val="004119C7"/>
    <w:rsid w:val="00412033"/>
    <w:rsid w:val="00412597"/>
    <w:rsid w:val="00412BCE"/>
    <w:rsid w:val="00413114"/>
    <w:rsid w:val="0041321E"/>
    <w:rsid w:val="0041364A"/>
    <w:rsid w:val="004139B6"/>
    <w:rsid w:val="00414EAD"/>
    <w:rsid w:val="00414EE6"/>
    <w:rsid w:val="0041602B"/>
    <w:rsid w:val="004164A1"/>
    <w:rsid w:val="0041667A"/>
    <w:rsid w:val="004172A3"/>
    <w:rsid w:val="00417522"/>
    <w:rsid w:val="00417B9F"/>
    <w:rsid w:val="00417C84"/>
    <w:rsid w:val="00417EB7"/>
    <w:rsid w:val="00420485"/>
    <w:rsid w:val="00421087"/>
    <w:rsid w:val="004211B1"/>
    <w:rsid w:val="00421324"/>
    <w:rsid w:val="00421A25"/>
    <w:rsid w:val="00421F2F"/>
    <w:rsid w:val="004221CD"/>
    <w:rsid w:val="00422611"/>
    <w:rsid w:val="00422B59"/>
    <w:rsid w:val="00422D10"/>
    <w:rsid w:val="00422FD8"/>
    <w:rsid w:val="00423C9C"/>
    <w:rsid w:val="00423D08"/>
    <w:rsid w:val="004241B9"/>
    <w:rsid w:val="00424465"/>
    <w:rsid w:val="00424923"/>
    <w:rsid w:val="00424D9B"/>
    <w:rsid w:val="0042583E"/>
    <w:rsid w:val="00425937"/>
    <w:rsid w:val="0042603B"/>
    <w:rsid w:val="00426323"/>
    <w:rsid w:val="00426477"/>
    <w:rsid w:val="00426BAC"/>
    <w:rsid w:val="0042756C"/>
    <w:rsid w:val="00427957"/>
    <w:rsid w:val="004279DC"/>
    <w:rsid w:val="00427EBA"/>
    <w:rsid w:val="00430400"/>
    <w:rsid w:val="00430CDB"/>
    <w:rsid w:val="004313C2"/>
    <w:rsid w:val="00431663"/>
    <w:rsid w:val="00432314"/>
    <w:rsid w:val="0043281F"/>
    <w:rsid w:val="00432BD7"/>
    <w:rsid w:val="00432E90"/>
    <w:rsid w:val="0043306E"/>
    <w:rsid w:val="004331A3"/>
    <w:rsid w:val="00433F2C"/>
    <w:rsid w:val="00434130"/>
    <w:rsid w:val="00434E17"/>
    <w:rsid w:val="00435555"/>
    <w:rsid w:val="00435648"/>
    <w:rsid w:val="00435740"/>
    <w:rsid w:val="00436017"/>
    <w:rsid w:val="00436060"/>
    <w:rsid w:val="0043637C"/>
    <w:rsid w:val="0043668E"/>
    <w:rsid w:val="0043671B"/>
    <w:rsid w:val="004367B6"/>
    <w:rsid w:val="00436B53"/>
    <w:rsid w:val="0043726F"/>
    <w:rsid w:val="00437309"/>
    <w:rsid w:val="004374B0"/>
    <w:rsid w:val="0043753B"/>
    <w:rsid w:val="00437E48"/>
    <w:rsid w:val="00440A37"/>
    <w:rsid w:val="00441154"/>
    <w:rsid w:val="0044130A"/>
    <w:rsid w:val="00441497"/>
    <w:rsid w:val="004417DD"/>
    <w:rsid w:val="00441925"/>
    <w:rsid w:val="00441DD1"/>
    <w:rsid w:val="00441F89"/>
    <w:rsid w:val="00442824"/>
    <w:rsid w:val="00442BF8"/>
    <w:rsid w:val="00442DC1"/>
    <w:rsid w:val="0044314A"/>
    <w:rsid w:val="00443C5E"/>
    <w:rsid w:val="00443DA7"/>
    <w:rsid w:val="00443DB8"/>
    <w:rsid w:val="00443DD8"/>
    <w:rsid w:val="00444062"/>
    <w:rsid w:val="0044406C"/>
    <w:rsid w:val="00444088"/>
    <w:rsid w:val="0044432E"/>
    <w:rsid w:val="0044433F"/>
    <w:rsid w:val="004445F2"/>
    <w:rsid w:val="00444821"/>
    <w:rsid w:val="00444936"/>
    <w:rsid w:val="00445437"/>
    <w:rsid w:val="00445583"/>
    <w:rsid w:val="004459B7"/>
    <w:rsid w:val="004461E0"/>
    <w:rsid w:val="0044715F"/>
    <w:rsid w:val="004471D0"/>
    <w:rsid w:val="004476E5"/>
    <w:rsid w:val="00447B34"/>
    <w:rsid w:val="00447C76"/>
    <w:rsid w:val="00447D90"/>
    <w:rsid w:val="004507C7"/>
    <w:rsid w:val="0045112D"/>
    <w:rsid w:val="004512F3"/>
    <w:rsid w:val="0045166A"/>
    <w:rsid w:val="00451D48"/>
    <w:rsid w:val="00451E32"/>
    <w:rsid w:val="0045242C"/>
    <w:rsid w:val="0045278D"/>
    <w:rsid w:val="00452811"/>
    <w:rsid w:val="00452D4B"/>
    <w:rsid w:val="00452F7B"/>
    <w:rsid w:val="004539AA"/>
    <w:rsid w:val="0045446E"/>
    <w:rsid w:val="004545DB"/>
    <w:rsid w:val="0045495E"/>
    <w:rsid w:val="00455354"/>
    <w:rsid w:val="0045612A"/>
    <w:rsid w:val="00456B16"/>
    <w:rsid w:val="00457721"/>
    <w:rsid w:val="00457AF8"/>
    <w:rsid w:val="00457D70"/>
    <w:rsid w:val="00457EFC"/>
    <w:rsid w:val="00460097"/>
    <w:rsid w:val="004600E1"/>
    <w:rsid w:val="00461087"/>
    <w:rsid w:val="004618B0"/>
    <w:rsid w:val="00461B54"/>
    <w:rsid w:val="00461B5B"/>
    <w:rsid w:val="0046375F"/>
    <w:rsid w:val="00463A99"/>
    <w:rsid w:val="00463AE5"/>
    <w:rsid w:val="00463B06"/>
    <w:rsid w:val="00463D8B"/>
    <w:rsid w:val="00463F0B"/>
    <w:rsid w:val="00464619"/>
    <w:rsid w:val="00464714"/>
    <w:rsid w:val="00464719"/>
    <w:rsid w:val="00464BC9"/>
    <w:rsid w:val="00464C8D"/>
    <w:rsid w:val="00464F57"/>
    <w:rsid w:val="00464FCD"/>
    <w:rsid w:val="00465193"/>
    <w:rsid w:val="00465652"/>
    <w:rsid w:val="00465CD6"/>
    <w:rsid w:val="00466D1B"/>
    <w:rsid w:val="004671F0"/>
    <w:rsid w:val="00467320"/>
    <w:rsid w:val="00467785"/>
    <w:rsid w:val="00467916"/>
    <w:rsid w:val="00467C33"/>
    <w:rsid w:val="0047041D"/>
    <w:rsid w:val="004707BC"/>
    <w:rsid w:val="00471789"/>
    <w:rsid w:val="004718AD"/>
    <w:rsid w:val="0047224D"/>
    <w:rsid w:val="004726AA"/>
    <w:rsid w:val="00472AB9"/>
    <w:rsid w:val="00472F20"/>
    <w:rsid w:val="00473027"/>
    <w:rsid w:val="00473495"/>
    <w:rsid w:val="00473501"/>
    <w:rsid w:val="00473585"/>
    <w:rsid w:val="0047435E"/>
    <w:rsid w:val="004743D4"/>
    <w:rsid w:val="00474CCC"/>
    <w:rsid w:val="00474D3A"/>
    <w:rsid w:val="00474EB6"/>
    <w:rsid w:val="00474FA5"/>
    <w:rsid w:val="00475181"/>
    <w:rsid w:val="0047653F"/>
    <w:rsid w:val="004769DF"/>
    <w:rsid w:val="00476D82"/>
    <w:rsid w:val="00476F12"/>
    <w:rsid w:val="00477728"/>
    <w:rsid w:val="004778B7"/>
    <w:rsid w:val="00477A9E"/>
    <w:rsid w:val="004800D3"/>
    <w:rsid w:val="00480A3D"/>
    <w:rsid w:val="00480B8C"/>
    <w:rsid w:val="00481008"/>
    <w:rsid w:val="0048272D"/>
    <w:rsid w:val="00482C0B"/>
    <w:rsid w:val="00482F24"/>
    <w:rsid w:val="00483E43"/>
    <w:rsid w:val="00483F6F"/>
    <w:rsid w:val="004842BB"/>
    <w:rsid w:val="004847C3"/>
    <w:rsid w:val="00484894"/>
    <w:rsid w:val="00484B0E"/>
    <w:rsid w:val="004852BF"/>
    <w:rsid w:val="00485B3A"/>
    <w:rsid w:val="00485FA1"/>
    <w:rsid w:val="0048612A"/>
    <w:rsid w:val="00486785"/>
    <w:rsid w:val="00486D74"/>
    <w:rsid w:val="0048731C"/>
    <w:rsid w:val="00487379"/>
    <w:rsid w:val="00487A39"/>
    <w:rsid w:val="00487EC2"/>
    <w:rsid w:val="0049026F"/>
    <w:rsid w:val="00490EC1"/>
    <w:rsid w:val="00491107"/>
    <w:rsid w:val="004915F0"/>
    <w:rsid w:val="00491C6E"/>
    <w:rsid w:val="00491E08"/>
    <w:rsid w:val="004922AC"/>
    <w:rsid w:val="00492480"/>
    <w:rsid w:val="00492603"/>
    <w:rsid w:val="0049279B"/>
    <w:rsid w:val="00492851"/>
    <w:rsid w:val="00492A0E"/>
    <w:rsid w:val="00492EED"/>
    <w:rsid w:val="0049364E"/>
    <w:rsid w:val="00493657"/>
    <w:rsid w:val="0049383D"/>
    <w:rsid w:val="00493B25"/>
    <w:rsid w:val="00493C16"/>
    <w:rsid w:val="00493EB0"/>
    <w:rsid w:val="004945DD"/>
    <w:rsid w:val="004946BC"/>
    <w:rsid w:val="00495486"/>
    <w:rsid w:val="00495F35"/>
    <w:rsid w:val="00496484"/>
    <w:rsid w:val="004966DE"/>
    <w:rsid w:val="004970A5"/>
    <w:rsid w:val="0049746A"/>
    <w:rsid w:val="00497476"/>
    <w:rsid w:val="004A01E5"/>
    <w:rsid w:val="004A0422"/>
    <w:rsid w:val="004A0D41"/>
    <w:rsid w:val="004A1020"/>
    <w:rsid w:val="004A105A"/>
    <w:rsid w:val="004A119D"/>
    <w:rsid w:val="004A11D2"/>
    <w:rsid w:val="004A13DE"/>
    <w:rsid w:val="004A1BE1"/>
    <w:rsid w:val="004A2D4D"/>
    <w:rsid w:val="004A34BC"/>
    <w:rsid w:val="004A34D9"/>
    <w:rsid w:val="004A3630"/>
    <w:rsid w:val="004A3FE4"/>
    <w:rsid w:val="004A486B"/>
    <w:rsid w:val="004A57F7"/>
    <w:rsid w:val="004A5C6F"/>
    <w:rsid w:val="004A622E"/>
    <w:rsid w:val="004A6256"/>
    <w:rsid w:val="004A6CBD"/>
    <w:rsid w:val="004A6D1C"/>
    <w:rsid w:val="004A71FA"/>
    <w:rsid w:val="004A74D0"/>
    <w:rsid w:val="004A75C6"/>
    <w:rsid w:val="004A7A1E"/>
    <w:rsid w:val="004A7E64"/>
    <w:rsid w:val="004B0814"/>
    <w:rsid w:val="004B0BF7"/>
    <w:rsid w:val="004B0C10"/>
    <w:rsid w:val="004B0FC2"/>
    <w:rsid w:val="004B1121"/>
    <w:rsid w:val="004B1304"/>
    <w:rsid w:val="004B1FEE"/>
    <w:rsid w:val="004B221F"/>
    <w:rsid w:val="004B2639"/>
    <w:rsid w:val="004B277D"/>
    <w:rsid w:val="004B389A"/>
    <w:rsid w:val="004B3C9D"/>
    <w:rsid w:val="004B4606"/>
    <w:rsid w:val="004B4CCE"/>
    <w:rsid w:val="004B4D56"/>
    <w:rsid w:val="004B4D79"/>
    <w:rsid w:val="004B4D88"/>
    <w:rsid w:val="004B4D93"/>
    <w:rsid w:val="004B54F1"/>
    <w:rsid w:val="004B593A"/>
    <w:rsid w:val="004B6081"/>
    <w:rsid w:val="004B6170"/>
    <w:rsid w:val="004B6ADB"/>
    <w:rsid w:val="004B7723"/>
    <w:rsid w:val="004B77D0"/>
    <w:rsid w:val="004B7C74"/>
    <w:rsid w:val="004C00A2"/>
    <w:rsid w:val="004C0146"/>
    <w:rsid w:val="004C01E1"/>
    <w:rsid w:val="004C0483"/>
    <w:rsid w:val="004C071C"/>
    <w:rsid w:val="004C08A7"/>
    <w:rsid w:val="004C09B1"/>
    <w:rsid w:val="004C0E36"/>
    <w:rsid w:val="004C0FFD"/>
    <w:rsid w:val="004C11FF"/>
    <w:rsid w:val="004C1338"/>
    <w:rsid w:val="004C1477"/>
    <w:rsid w:val="004C151E"/>
    <w:rsid w:val="004C1B7D"/>
    <w:rsid w:val="004C1BD4"/>
    <w:rsid w:val="004C2631"/>
    <w:rsid w:val="004C3678"/>
    <w:rsid w:val="004C3D79"/>
    <w:rsid w:val="004C3DA6"/>
    <w:rsid w:val="004C3F2D"/>
    <w:rsid w:val="004C3F72"/>
    <w:rsid w:val="004C44D0"/>
    <w:rsid w:val="004C49D9"/>
    <w:rsid w:val="004C4B8D"/>
    <w:rsid w:val="004C4BCD"/>
    <w:rsid w:val="004C4F08"/>
    <w:rsid w:val="004C5089"/>
    <w:rsid w:val="004C54F2"/>
    <w:rsid w:val="004C56E3"/>
    <w:rsid w:val="004C592D"/>
    <w:rsid w:val="004C5A64"/>
    <w:rsid w:val="004C5EBA"/>
    <w:rsid w:val="004C5EF0"/>
    <w:rsid w:val="004C6159"/>
    <w:rsid w:val="004C6374"/>
    <w:rsid w:val="004C68C4"/>
    <w:rsid w:val="004C7109"/>
    <w:rsid w:val="004C7322"/>
    <w:rsid w:val="004C75C3"/>
    <w:rsid w:val="004C75D5"/>
    <w:rsid w:val="004C7A80"/>
    <w:rsid w:val="004D0048"/>
    <w:rsid w:val="004D08F1"/>
    <w:rsid w:val="004D09D2"/>
    <w:rsid w:val="004D0E05"/>
    <w:rsid w:val="004D18D3"/>
    <w:rsid w:val="004D1DE5"/>
    <w:rsid w:val="004D1FE0"/>
    <w:rsid w:val="004D2373"/>
    <w:rsid w:val="004D2973"/>
    <w:rsid w:val="004D29CA"/>
    <w:rsid w:val="004D2B7D"/>
    <w:rsid w:val="004D2BFC"/>
    <w:rsid w:val="004D36C5"/>
    <w:rsid w:val="004D3D38"/>
    <w:rsid w:val="004D40D7"/>
    <w:rsid w:val="004D4E2E"/>
    <w:rsid w:val="004D50D8"/>
    <w:rsid w:val="004D53A4"/>
    <w:rsid w:val="004D53C2"/>
    <w:rsid w:val="004D53E0"/>
    <w:rsid w:val="004D5729"/>
    <w:rsid w:val="004D5855"/>
    <w:rsid w:val="004D5F2D"/>
    <w:rsid w:val="004D611B"/>
    <w:rsid w:val="004D6198"/>
    <w:rsid w:val="004D657D"/>
    <w:rsid w:val="004D6705"/>
    <w:rsid w:val="004D6A1D"/>
    <w:rsid w:val="004D6E17"/>
    <w:rsid w:val="004D7209"/>
    <w:rsid w:val="004D7809"/>
    <w:rsid w:val="004D7D99"/>
    <w:rsid w:val="004D7E25"/>
    <w:rsid w:val="004E0424"/>
    <w:rsid w:val="004E091A"/>
    <w:rsid w:val="004E09A2"/>
    <w:rsid w:val="004E0D36"/>
    <w:rsid w:val="004E13A4"/>
    <w:rsid w:val="004E14E3"/>
    <w:rsid w:val="004E1640"/>
    <w:rsid w:val="004E206D"/>
    <w:rsid w:val="004E214B"/>
    <w:rsid w:val="004E2770"/>
    <w:rsid w:val="004E36F3"/>
    <w:rsid w:val="004E385E"/>
    <w:rsid w:val="004E3B4E"/>
    <w:rsid w:val="004E3B75"/>
    <w:rsid w:val="004E3D17"/>
    <w:rsid w:val="004E3D3C"/>
    <w:rsid w:val="004E4573"/>
    <w:rsid w:val="004E4844"/>
    <w:rsid w:val="004E6330"/>
    <w:rsid w:val="004E6754"/>
    <w:rsid w:val="004E6CC6"/>
    <w:rsid w:val="004E6EF9"/>
    <w:rsid w:val="004E71EC"/>
    <w:rsid w:val="004E7739"/>
    <w:rsid w:val="004F0073"/>
    <w:rsid w:val="004F1AC2"/>
    <w:rsid w:val="004F1EBD"/>
    <w:rsid w:val="004F1FED"/>
    <w:rsid w:val="004F286B"/>
    <w:rsid w:val="004F2C54"/>
    <w:rsid w:val="004F2E86"/>
    <w:rsid w:val="004F3B31"/>
    <w:rsid w:val="004F3F7E"/>
    <w:rsid w:val="004F4090"/>
    <w:rsid w:val="004F4549"/>
    <w:rsid w:val="004F5447"/>
    <w:rsid w:val="004F5F0E"/>
    <w:rsid w:val="004F69E6"/>
    <w:rsid w:val="004F6CCB"/>
    <w:rsid w:val="004F6E9D"/>
    <w:rsid w:val="004F73D2"/>
    <w:rsid w:val="004F7DC8"/>
    <w:rsid w:val="005002AC"/>
    <w:rsid w:val="00500BAF"/>
    <w:rsid w:val="00500D27"/>
    <w:rsid w:val="005010A2"/>
    <w:rsid w:val="005013DC"/>
    <w:rsid w:val="005016BE"/>
    <w:rsid w:val="0050193E"/>
    <w:rsid w:val="0050198A"/>
    <w:rsid w:val="005019ED"/>
    <w:rsid w:val="00501F8C"/>
    <w:rsid w:val="00502EDC"/>
    <w:rsid w:val="00503B81"/>
    <w:rsid w:val="00504117"/>
    <w:rsid w:val="0050438E"/>
    <w:rsid w:val="00504543"/>
    <w:rsid w:val="00504553"/>
    <w:rsid w:val="0050457A"/>
    <w:rsid w:val="00504583"/>
    <w:rsid w:val="00504B05"/>
    <w:rsid w:val="00504DD8"/>
    <w:rsid w:val="00505D4E"/>
    <w:rsid w:val="00505F2D"/>
    <w:rsid w:val="005060DB"/>
    <w:rsid w:val="00506141"/>
    <w:rsid w:val="00506193"/>
    <w:rsid w:val="00506441"/>
    <w:rsid w:val="00506579"/>
    <w:rsid w:val="005069C0"/>
    <w:rsid w:val="00506DF6"/>
    <w:rsid w:val="00506E25"/>
    <w:rsid w:val="005078A6"/>
    <w:rsid w:val="00510297"/>
    <w:rsid w:val="005116AB"/>
    <w:rsid w:val="0051260B"/>
    <w:rsid w:val="00512AAF"/>
    <w:rsid w:val="00513AB3"/>
    <w:rsid w:val="00513BE1"/>
    <w:rsid w:val="005142DC"/>
    <w:rsid w:val="005142F6"/>
    <w:rsid w:val="005145FB"/>
    <w:rsid w:val="00514C73"/>
    <w:rsid w:val="00515682"/>
    <w:rsid w:val="005157D3"/>
    <w:rsid w:val="00515C80"/>
    <w:rsid w:val="00515E78"/>
    <w:rsid w:val="00516202"/>
    <w:rsid w:val="005167B7"/>
    <w:rsid w:val="00516A01"/>
    <w:rsid w:val="00516F8D"/>
    <w:rsid w:val="00517586"/>
    <w:rsid w:val="005178C4"/>
    <w:rsid w:val="005203B8"/>
    <w:rsid w:val="00520554"/>
    <w:rsid w:val="00520595"/>
    <w:rsid w:val="00520722"/>
    <w:rsid w:val="00520D44"/>
    <w:rsid w:val="00520F54"/>
    <w:rsid w:val="005213D0"/>
    <w:rsid w:val="005214F1"/>
    <w:rsid w:val="005216B6"/>
    <w:rsid w:val="005216FD"/>
    <w:rsid w:val="00521E84"/>
    <w:rsid w:val="0052234E"/>
    <w:rsid w:val="005224A1"/>
    <w:rsid w:val="00522B2E"/>
    <w:rsid w:val="00522C12"/>
    <w:rsid w:val="00523188"/>
    <w:rsid w:val="00523A94"/>
    <w:rsid w:val="00524042"/>
    <w:rsid w:val="005245C4"/>
    <w:rsid w:val="00524C67"/>
    <w:rsid w:val="00525067"/>
    <w:rsid w:val="005253FF"/>
    <w:rsid w:val="00526B82"/>
    <w:rsid w:val="00526C8F"/>
    <w:rsid w:val="00527158"/>
    <w:rsid w:val="005304FD"/>
    <w:rsid w:val="005312CB"/>
    <w:rsid w:val="00531305"/>
    <w:rsid w:val="00531342"/>
    <w:rsid w:val="00531676"/>
    <w:rsid w:val="0053182B"/>
    <w:rsid w:val="005325B9"/>
    <w:rsid w:val="00532A8C"/>
    <w:rsid w:val="005331AF"/>
    <w:rsid w:val="00533703"/>
    <w:rsid w:val="00533BC9"/>
    <w:rsid w:val="00533D66"/>
    <w:rsid w:val="00533E2B"/>
    <w:rsid w:val="00533F99"/>
    <w:rsid w:val="0053410B"/>
    <w:rsid w:val="00534A50"/>
    <w:rsid w:val="00534BA6"/>
    <w:rsid w:val="00534F48"/>
    <w:rsid w:val="005351CE"/>
    <w:rsid w:val="0053561E"/>
    <w:rsid w:val="00535BBE"/>
    <w:rsid w:val="00535ED9"/>
    <w:rsid w:val="005362E0"/>
    <w:rsid w:val="00536388"/>
    <w:rsid w:val="0053678E"/>
    <w:rsid w:val="0053686B"/>
    <w:rsid w:val="0053689C"/>
    <w:rsid w:val="00536D6F"/>
    <w:rsid w:val="00537BE2"/>
    <w:rsid w:val="00537F9D"/>
    <w:rsid w:val="00540303"/>
    <w:rsid w:val="005403BE"/>
    <w:rsid w:val="00540847"/>
    <w:rsid w:val="0054148C"/>
    <w:rsid w:val="0054200F"/>
    <w:rsid w:val="00542A93"/>
    <w:rsid w:val="00542AA5"/>
    <w:rsid w:val="00542B0F"/>
    <w:rsid w:val="00543063"/>
    <w:rsid w:val="0054356A"/>
    <w:rsid w:val="00543651"/>
    <w:rsid w:val="00543B96"/>
    <w:rsid w:val="00543C9D"/>
    <w:rsid w:val="00543DFB"/>
    <w:rsid w:val="00544417"/>
    <w:rsid w:val="00544691"/>
    <w:rsid w:val="005449B6"/>
    <w:rsid w:val="0054515F"/>
    <w:rsid w:val="0054572E"/>
    <w:rsid w:val="005465EF"/>
    <w:rsid w:val="00546709"/>
    <w:rsid w:val="005467FD"/>
    <w:rsid w:val="00546FEB"/>
    <w:rsid w:val="005475F9"/>
    <w:rsid w:val="005478EF"/>
    <w:rsid w:val="00550495"/>
    <w:rsid w:val="005504D3"/>
    <w:rsid w:val="00550703"/>
    <w:rsid w:val="005512A8"/>
    <w:rsid w:val="00551400"/>
    <w:rsid w:val="00551984"/>
    <w:rsid w:val="005524AD"/>
    <w:rsid w:val="00552822"/>
    <w:rsid w:val="005528D2"/>
    <w:rsid w:val="00552968"/>
    <w:rsid w:val="00552BF3"/>
    <w:rsid w:val="00553057"/>
    <w:rsid w:val="0055343F"/>
    <w:rsid w:val="00553586"/>
    <w:rsid w:val="0055365D"/>
    <w:rsid w:val="00554321"/>
    <w:rsid w:val="005547A5"/>
    <w:rsid w:val="00554E3C"/>
    <w:rsid w:val="00554FA6"/>
    <w:rsid w:val="00555583"/>
    <w:rsid w:val="0055564D"/>
    <w:rsid w:val="00556338"/>
    <w:rsid w:val="005563EE"/>
    <w:rsid w:val="005567A2"/>
    <w:rsid w:val="005568F2"/>
    <w:rsid w:val="00556C8B"/>
    <w:rsid w:val="00556E4B"/>
    <w:rsid w:val="005577D0"/>
    <w:rsid w:val="005577F7"/>
    <w:rsid w:val="00557816"/>
    <w:rsid w:val="00557AEF"/>
    <w:rsid w:val="00557D42"/>
    <w:rsid w:val="005604B2"/>
    <w:rsid w:val="00560BFC"/>
    <w:rsid w:val="00561BA9"/>
    <w:rsid w:val="00561CCB"/>
    <w:rsid w:val="00562421"/>
    <w:rsid w:val="0056292B"/>
    <w:rsid w:val="00562E67"/>
    <w:rsid w:val="00563122"/>
    <w:rsid w:val="00563B1D"/>
    <w:rsid w:val="00563C32"/>
    <w:rsid w:val="00563D59"/>
    <w:rsid w:val="00564650"/>
    <w:rsid w:val="0056493C"/>
    <w:rsid w:val="00564EFC"/>
    <w:rsid w:val="00565217"/>
    <w:rsid w:val="005657C5"/>
    <w:rsid w:val="00565FF3"/>
    <w:rsid w:val="0056672E"/>
    <w:rsid w:val="0056690D"/>
    <w:rsid w:val="005669A1"/>
    <w:rsid w:val="005669FC"/>
    <w:rsid w:val="00566B52"/>
    <w:rsid w:val="00567487"/>
    <w:rsid w:val="00567A6B"/>
    <w:rsid w:val="0057003F"/>
    <w:rsid w:val="005709FC"/>
    <w:rsid w:val="00570B47"/>
    <w:rsid w:val="00570D2A"/>
    <w:rsid w:val="00570D90"/>
    <w:rsid w:val="005715E7"/>
    <w:rsid w:val="005717FC"/>
    <w:rsid w:val="005718B8"/>
    <w:rsid w:val="00571A7F"/>
    <w:rsid w:val="00571BE2"/>
    <w:rsid w:val="00572068"/>
    <w:rsid w:val="005728FB"/>
    <w:rsid w:val="00573117"/>
    <w:rsid w:val="005736D4"/>
    <w:rsid w:val="00573836"/>
    <w:rsid w:val="00573C22"/>
    <w:rsid w:val="00575016"/>
    <w:rsid w:val="00575987"/>
    <w:rsid w:val="00575B94"/>
    <w:rsid w:val="005761E6"/>
    <w:rsid w:val="005762C6"/>
    <w:rsid w:val="00576423"/>
    <w:rsid w:val="00576FC5"/>
    <w:rsid w:val="0057718B"/>
    <w:rsid w:val="005779C3"/>
    <w:rsid w:val="00577DBE"/>
    <w:rsid w:val="00580534"/>
    <w:rsid w:val="00580618"/>
    <w:rsid w:val="00580645"/>
    <w:rsid w:val="00580672"/>
    <w:rsid w:val="005808DC"/>
    <w:rsid w:val="00581434"/>
    <w:rsid w:val="005815A9"/>
    <w:rsid w:val="00581881"/>
    <w:rsid w:val="00581901"/>
    <w:rsid w:val="00582B90"/>
    <w:rsid w:val="0058354C"/>
    <w:rsid w:val="005835B7"/>
    <w:rsid w:val="00583BC9"/>
    <w:rsid w:val="00584981"/>
    <w:rsid w:val="00584A35"/>
    <w:rsid w:val="0058543E"/>
    <w:rsid w:val="0058563B"/>
    <w:rsid w:val="005857F1"/>
    <w:rsid w:val="00585980"/>
    <w:rsid w:val="00585E29"/>
    <w:rsid w:val="00586284"/>
    <w:rsid w:val="00586410"/>
    <w:rsid w:val="005864A3"/>
    <w:rsid w:val="005867D2"/>
    <w:rsid w:val="00586AC5"/>
    <w:rsid w:val="00587115"/>
    <w:rsid w:val="00587129"/>
    <w:rsid w:val="0058749E"/>
    <w:rsid w:val="00587682"/>
    <w:rsid w:val="005877D2"/>
    <w:rsid w:val="00587C8B"/>
    <w:rsid w:val="00590BA2"/>
    <w:rsid w:val="00590BBD"/>
    <w:rsid w:val="00590DE2"/>
    <w:rsid w:val="00590EEF"/>
    <w:rsid w:val="00591874"/>
    <w:rsid w:val="005921D2"/>
    <w:rsid w:val="0059289F"/>
    <w:rsid w:val="00592B19"/>
    <w:rsid w:val="00592CE4"/>
    <w:rsid w:val="00594253"/>
    <w:rsid w:val="005947D7"/>
    <w:rsid w:val="00594B6A"/>
    <w:rsid w:val="00594E08"/>
    <w:rsid w:val="00594E52"/>
    <w:rsid w:val="00595113"/>
    <w:rsid w:val="00595CFA"/>
    <w:rsid w:val="00596197"/>
    <w:rsid w:val="0059630B"/>
    <w:rsid w:val="00596688"/>
    <w:rsid w:val="00596BB5"/>
    <w:rsid w:val="00596C8E"/>
    <w:rsid w:val="00597171"/>
    <w:rsid w:val="00597ABB"/>
    <w:rsid w:val="00597BDE"/>
    <w:rsid w:val="00597DD2"/>
    <w:rsid w:val="00597FD2"/>
    <w:rsid w:val="005A03A4"/>
    <w:rsid w:val="005A0BB3"/>
    <w:rsid w:val="005A0F1E"/>
    <w:rsid w:val="005A1829"/>
    <w:rsid w:val="005A1BD2"/>
    <w:rsid w:val="005A2C02"/>
    <w:rsid w:val="005A2D15"/>
    <w:rsid w:val="005A2F10"/>
    <w:rsid w:val="005A2F92"/>
    <w:rsid w:val="005A329B"/>
    <w:rsid w:val="005A32C8"/>
    <w:rsid w:val="005A3FA3"/>
    <w:rsid w:val="005A4588"/>
    <w:rsid w:val="005A547F"/>
    <w:rsid w:val="005A5A7F"/>
    <w:rsid w:val="005A6D94"/>
    <w:rsid w:val="005A70F0"/>
    <w:rsid w:val="005A743B"/>
    <w:rsid w:val="005A785D"/>
    <w:rsid w:val="005A7E0B"/>
    <w:rsid w:val="005B0816"/>
    <w:rsid w:val="005B121C"/>
    <w:rsid w:val="005B2217"/>
    <w:rsid w:val="005B2F0F"/>
    <w:rsid w:val="005B311D"/>
    <w:rsid w:val="005B343D"/>
    <w:rsid w:val="005B39C1"/>
    <w:rsid w:val="005B3BBB"/>
    <w:rsid w:val="005B3C16"/>
    <w:rsid w:val="005B3DD8"/>
    <w:rsid w:val="005B429A"/>
    <w:rsid w:val="005B4332"/>
    <w:rsid w:val="005B4601"/>
    <w:rsid w:val="005B4A6B"/>
    <w:rsid w:val="005B4AFF"/>
    <w:rsid w:val="005B4B5A"/>
    <w:rsid w:val="005B4E0D"/>
    <w:rsid w:val="005B527B"/>
    <w:rsid w:val="005B5331"/>
    <w:rsid w:val="005B6588"/>
    <w:rsid w:val="005B65B9"/>
    <w:rsid w:val="005B6676"/>
    <w:rsid w:val="005B671C"/>
    <w:rsid w:val="005B68D3"/>
    <w:rsid w:val="005B69BF"/>
    <w:rsid w:val="005B716D"/>
    <w:rsid w:val="005B723C"/>
    <w:rsid w:val="005B751D"/>
    <w:rsid w:val="005B75CF"/>
    <w:rsid w:val="005B7669"/>
    <w:rsid w:val="005B77FF"/>
    <w:rsid w:val="005B7807"/>
    <w:rsid w:val="005B7C0C"/>
    <w:rsid w:val="005B7D56"/>
    <w:rsid w:val="005B7D5F"/>
    <w:rsid w:val="005B7E47"/>
    <w:rsid w:val="005B7FEC"/>
    <w:rsid w:val="005C004C"/>
    <w:rsid w:val="005C0347"/>
    <w:rsid w:val="005C0905"/>
    <w:rsid w:val="005C0DC3"/>
    <w:rsid w:val="005C1154"/>
    <w:rsid w:val="005C11DA"/>
    <w:rsid w:val="005C1464"/>
    <w:rsid w:val="005C1467"/>
    <w:rsid w:val="005C16DA"/>
    <w:rsid w:val="005C16F7"/>
    <w:rsid w:val="005C1755"/>
    <w:rsid w:val="005C1B80"/>
    <w:rsid w:val="005C1F65"/>
    <w:rsid w:val="005C23EC"/>
    <w:rsid w:val="005C2ABA"/>
    <w:rsid w:val="005C3292"/>
    <w:rsid w:val="005C3B1B"/>
    <w:rsid w:val="005C3EB3"/>
    <w:rsid w:val="005C3EE3"/>
    <w:rsid w:val="005C4491"/>
    <w:rsid w:val="005C4858"/>
    <w:rsid w:val="005C4951"/>
    <w:rsid w:val="005C5051"/>
    <w:rsid w:val="005C50DE"/>
    <w:rsid w:val="005C5E9A"/>
    <w:rsid w:val="005C61B0"/>
    <w:rsid w:val="005C686B"/>
    <w:rsid w:val="005C6CB3"/>
    <w:rsid w:val="005C6EB2"/>
    <w:rsid w:val="005C73C6"/>
    <w:rsid w:val="005C744F"/>
    <w:rsid w:val="005C7612"/>
    <w:rsid w:val="005C7635"/>
    <w:rsid w:val="005C791F"/>
    <w:rsid w:val="005D0790"/>
    <w:rsid w:val="005D0A51"/>
    <w:rsid w:val="005D0B83"/>
    <w:rsid w:val="005D1094"/>
    <w:rsid w:val="005D15A2"/>
    <w:rsid w:val="005D1823"/>
    <w:rsid w:val="005D221C"/>
    <w:rsid w:val="005D2308"/>
    <w:rsid w:val="005D26DD"/>
    <w:rsid w:val="005D2EEB"/>
    <w:rsid w:val="005D3106"/>
    <w:rsid w:val="005D33B9"/>
    <w:rsid w:val="005D3A16"/>
    <w:rsid w:val="005D4028"/>
    <w:rsid w:val="005D418C"/>
    <w:rsid w:val="005D42CA"/>
    <w:rsid w:val="005D4C5D"/>
    <w:rsid w:val="005D4FD8"/>
    <w:rsid w:val="005D506E"/>
    <w:rsid w:val="005D570A"/>
    <w:rsid w:val="005D5756"/>
    <w:rsid w:val="005D5F41"/>
    <w:rsid w:val="005D639E"/>
    <w:rsid w:val="005D6601"/>
    <w:rsid w:val="005D6A0C"/>
    <w:rsid w:val="005D6A19"/>
    <w:rsid w:val="005D6A99"/>
    <w:rsid w:val="005D6F88"/>
    <w:rsid w:val="005D6FE1"/>
    <w:rsid w:val="005D7131"/>
    <w:rsid w:val="005D7689"/>
    <w:rsid w:val="005D7DC6"/>
    <w:rsid w:val="005E01F9"/>
    <w:rsid w:val="005E038E"/>
    <w:rsid w:val="005E0424"/>
    <w:rsid w:val="005E06E8"/>
    <w:rsid w:val="005E07F9"/>
    <w:rsid w:val="005E0823"/>
    <w:rsid w:val="005E082D"/>
    <w:rsid w:val="005E08E1"/>
    <w:rsid w:val="005E0AED"/>
    <w:rsid w:val="005E0D72"/>
    <w:rsid w:val="005E168C"/>
    <w:rsid w:val="005E19C5"/>
    <w:rsid w:val="005E1F06"/>
    <w:rsid w:val="005E1F95"/>
    <w:rsid w:val="005E2072"/>
    <w:rsid w:val="005E2916"/>
    <w:rsid w:val="005E2FAA"/>
    <w:rsid w:val="005E2FE0"/>
    <w:rsid w:val="005E316F"/>
    <w:rsid w:val="005E31A8"/>
    <w:rsid w:val="005E32F2"/>
    <w:rsid w:val="005E3A82"/>
    <w:rsid w:val="005E3AE3"/>
    <w:rsid w:val="005E3B6C"/>
    <w:rsid w:val="005E3ED5"/>
    <w:rsid w:val="005E3FF0"/>
    <w:rsid w:val="005E412C"/>
    <w:rsid w:val="005E4578"/>
    <w:rsid w:val="005E4D1F"/>
    <w:rsid w:val="005E52A9"/>
    <w:rsid w:val="005E5B7D"/>
    <w:rsid w:val="005E5E51"/>
    <w:rsid w:val="005E6344"/>
    <w:rsid w:val="005E638A"/>
    <w:rsid w:val="005E65CB"/>
    <w:rsid w:val="005E6818"/>
    <w:rsid w:val="005E6A7B"/>
    <w:rsid w:val="005E717D"/>
    <w:rsid w:val="005E71D6"/>
    <w:rsid w:val="005E7726"/>
    <w:rsid w:val="005E79D4"/>
    <w:rsid w:val="005E7EC4"/>
    <w:rsid w:val="005F0145"/>
    <w:rsid w:val="005F0C50"/>
    <w:rsid w:val="005F13EA"/>
    <w:rsid w:val="005F1802"/>
    <w:rsid w:val="005F1C43"/>
    <w:rsid w:val="005F2389"/>
    <w:rsid w:val="005F2394"/>
    <w:rsid w:val="005F2B39"/>
    <w:rsid w:val="005F2C79"/>
    <w:rsid w:val="005F2D67"/>
    <w:rsid w:val="005F2E7F"/>
    <w:rsid w:val="005F2F91"/>
    <w:rsid w:val="005F33A0"/>
    <w:rsid w:val="005F348C"/>
    <w:rsid w:val="005F3DB9"/>
    <w:rsid w:val="005F410C"/>
    <w:rsid w:val="005F4123"/>
    <w:rsid w:val="005F412A"/>
    <w:rsid w:val="005F46E1"/>
    <w:rsid w:val="005F4AD4"/>
    <w:rsid w:val="005F4C47"/>
    <w:rsid w:val="005F4CB9"/>
    <w:rsid w:val="005F5018"/>
    <w:rsid w:val="005F51B7"/>
    <w:rsid w:val="005F5843"/>
    <w:rsid w:val="005F61EE"/>
    <w:rsid w:val="005F621E"/>
    <w:rsid w:val="005F6257"/>
    <w:rsid w:val="005F6360"/>
    <w:rsid w:val="005F64BA"/>
    <w:rsid w:val="005F65F6"/>
    <w:rsid w:val="005F66CC"/>
    <w:rsid w:val="005F6C94"/>
    <w:rsid w:val="005F6F2A"/>
    <w:rsid w:val="005F751B"/>
    <w:rsid w:val="005F7BA8"/>
    <w:rsid w:val="005F7DFD"/>
    <w:rsid w:val="005F7F2A"/>
    <w:rsid w:val="006003DC"/>
    <w:rsid w:val="006015F5"/>
    <w:rsid w:val="00601FF4"/>
    <w:rsid w:val="006026B4"/>
    <w:rsid w:val="0060295C"/>
    <w:rsid w:val="00603631"/>
    <w:rsid w:val="0060363B"/>
    <w:rsid w:val="006038F7"/>
    <w:rsid w:val="00603E5A"/>
    <w:rsid w:val="00603F24"/>
    <w:rsid w:val="00603FD8"/>
    <w:rsid w:val="00604416"/>
    <w:rsid w:val="006044AD"/>
    <w:rsid w:val="00604B4A"/>
    <w:rsid w:val="00604B85"/>
    <w:rsid w:val="00604DA6"/>
    <w:rsid w:val="00605208"/>
    <w:rsid w:val="006052ED"/>
    <w:rsid w:val="006057CC"/>
    <w:rsid w:val="00605BEA"/>
    <w:rsid w:val="00605DB1"/>
    <w:rsid w:val="0060732A"/>
    <w:rsid w:val="00607537"/>
    <w:rsid w:val="00607578"/>
    <w:rsid w:val="00607E34"/>
    <w:rsid w:val="00610B25"/>
    <w:rsid w:val="0061131C"/>
    <w:rsid w:val="00611CA7"/>
    <w:rsid w:val="0061259E"/>
    <w:rsid w:val="0061272B"/>
    <w:rsid w:val="0061334E"/>
    <w:rsid w:val="00613AA1"/>
    <w:rsid w:val="00613FAB"/>
    <w:rsid w:val="00614143"/>
    <w:rsid w:val="00614C9B"/>
    <w:rsid w:val="00614CDA"/>
    <w:rsid w:val="00614F37"/>
    <w:rsid w:val="0061528F"/>
    <w:rsid w:val="00615B78"/>
    <w:rsid w:val="00616B53"/>
    <w:rsid w:val="0061774B"/>
    <w:rsid w:val="00617AAA"/>
    <w:rsid w:val="0062009E"/>
    <w:rsid w:val="00620A2B"/>
    <w:rsid w:val="006210E3"/>
    <w:rsid w:val="00621C35"/>
    <w:rsid w:val="00621FF7"/>
    <w:rsid w:val="00623805"/>
    <w:rsid w:val="00623CBD"/>
    <w:rsid w:val="00623E8C"/>
    <w:rsid w:val="006242B5"/>
    <w:rsid w:val="006243E9"/>
    <w:rsid w:val="0062481B"/>
    <w:rsid w:val="00624BC1"/>
    <w:rsid w:val="00624F87"/>
    <w:rsid w:val="00625CB4"/>
    <w:rsid w:val="00626026"/>
    <w:rsid w:val="0062689D"/>
    <w:rsid w:val="00626CB4"/>
    <w:rsid w:val="00626D24"/>
    <w:rsid w:val="0062711D"/>
    <w:rsid w:val="00627639"/>
    <w:rsid w:val="00627ADA"/>
    <w:rsid w:val="00630175"/>
    <w:rsid w:val="00630266"/>
    <w:rsid w:val="00631472"/>
    <w:rsid w:val="0063168C"/>
    <w:rsid w:val="006318B9"/>
    <w:rsid w:val="00631CA6"/>
    <w:rsid w:val="006323A2"/>
    <w:rsid w:val="0063277C"/>
    <w:rsid w:val="00632913"/>
    <w:rsid w:val="00632FEC"/>
    <w:rsid w:val="00633A56"/>
    <w:rsid w:val="00633B32"/>
    <w:rsid w:val="00633D82"/>
    <w:rsid w:val="00633FE4"/>
    <w:rsid w:val="006346D4"/>
    <w:rsid w:val="00635A68"/>
    <w:rsid w:val="00635B95"/>
    <w:rsid w:val="00635FCA"/>
    <w:rsid w:val="00636499"/>
    <w:rsid w:val="0063680F"/>
    <w:rsid w:val="006368F0"/>
    <w:rsid w:val="00637778"/>
    <w:rsid w:val="006401B6"/>
    <w:rsid w:val="00640517"/>
    <w:rsid w:val="0064054E"/>
    <w:rsid w:val="006405BB"/>
    <w:rsid w:val="006406C0"/>
    <w:rsid w:val="00640BEC"/>
    <w:rsid w:val="00641595"/>
    <w:rsid w:val="006423A3"/>
    <w:rsid w:val="0064255C"/>
    <w:rsid w:val="0064258B"/>
    <w:rsid w:val="006427DC"/>
    <w:rsid w:val="006428D8"/>
    <w:rsid w:val="006430AD"/>
    <w:rsid w:val="006432B6"/>
    <w:rsid w:val="006433E0"/>
    <w:rsid w:val="006443E2"/>
    <w:rsid w:val="00644DD7"/>
    <w:rsid w:val="00645331"/>
    <w:rsid w:val="006458CC"/>
    <w:rsid w:val="00646811"/>
    <w:rsid w:val="00647765"/>
    <w:rsid w:val="00650791"/>
    <w:rsid w:val="00650910"/>
    <w:rsid w:val="00650EAF"/>
    <w:rsid w:val="0065117A"/>
    <w:rsid w:val="006518A1"/>
    <w:rsid w:val="00651DBE"/>
    <w:rsid w:val="006529E2"/>
    <w:rsid w:val="006530C9"/>
    <w:rsid w:val="00653210"/>
    <w:rsid w:val="0065462E"/>
    <w:rsid w:val="0065472E"/>
    <w:rsid w:val="006547A4"/>
    <w:rsid w:val="00654BBC"/>
    <w:rsid w:val="006550E0"/>
    <w:rsid w:val="0065565B"/>
    <w:rsid w:val="00655969"/>
    <w:rsid w:val="0065624D"/>
    <w:rsid w:val="00656291"/>
    <w:rsid w:val="0065671C"/>
    <w:rsid w:val="006567F9"/>
    <w:rsid w:val="00657131"/>
    <w:rsid w:val="00657347"/>
    <w:rsid w:val="00657BC6"/>
    <w:rsid w:val="00657F09"/>
    <w:rsid w:val="00660C5E"/>
    <w:rsid w:val="0066266C"/>
    <w:rsid w:val="00662A9E"/>
    <w:rsid w:val="00662F01"/>
    <w:rsid w:val="006632F9"/>
    <w:rsid w:val="0066335E"/>
    <w:rsid w:val="006634D1"/>
    <w:rsid w:val="006637D1"/>
    <w:rsid w:val="00663A8C"/>
    <w:rsid w:val="00663BEE"/>
    <w:rsid w:val="00663F5D"/>
    <w:rsid w:val="0066473D"/>
    <w:rsid w:val="00664A01"/>
    <w:rsid w:val="006652EC"/>
    <w:rsid w:val="0066579C"/>
    <w:rsid w:val="006657B8"/>
    <w:rsid w:val="00665EB3"/>
    <w:rsid w:val="0066715B"/>
    <w:rsid w:val="00667229"/>
    <w:rsid w:val="0066738B"/>
    <w:rsid w:val="00667F7D"/>
    <w:rsid w:val="00670EEE"/>
    <w:rsid w:val="006712AC"/>
    <w:rsid w:val="00671A78"/>
    <w:rsid w:val="00671D0C"/>
    <w:rsid w:val="00671E66"/>
    <w:rsid w:val="0067263B"/>
    <w:rsid w:val="00672C1C"/>
    <w:rsid w:val="006735D9"/>
    <w:rsid w:val="006745E7"/>
    <w:rsid w:val="00674907"/>
    <w:rsid w:val="00674F3D"/>
    <w:rsid w:val="006752C7"/>
    <w:rsid w:val="0067537F"/>
    <w:rsid w:val="00676A8C"/>
    <w:rsid w:val="00676E40"/>
    <w:rsid w:val="006800B6"/>
    <w:rsid w:val="0068021D"/>
    <w:rsid w:val="00681453"/>
    <w:rsid w:val="00681AA4"/>
    <w:rsid w:val="00681D66"/>
    <w:rsid w:val="00681D88"/>
    <w:rsid w:val="006820F9"/>
    <w:rsid w:val="00682759"/>
    <w:rsid w:val="00682987"/>
    <w:rsid w:val="00682B59"/>
    <w:rsid w:val="00683149"/>
    <w:rsid w:val="0068354C"/>
    <w:rsid w:val="0068382F"/>
    <w:rsid w:val="00683C6B"/>
    <w:rsid w:val="00684178"/>
    <w:rsid w:val="00684268"/>
    <w:rsid w:val="006842CB"/>
    <w:rsid w:val="00684B27"/>
    <w:rsid w:val="00685001"/>
    <w:rsid w:val="00685B71"/>
    <w:rsid w:val="00686BBB"/>
    <w:rsid w:val="00686CCE"/>
    <w:rsid w:val="00687620"/>
    <w:rsid w:val="006900F3"/>
    <w:rsid w:val="0069066F"/>
    <w:rsid w:val="00690ED9"/>
    <w:rsid w:val="00691D36"/>
    <w:rsid w:val="0069290D"/>
    <w:rsid w:val="0069291F"/>
    <w:rsid w:val="00692B81"/>
    <w:rsid w:val="00692E5F"/>
    <w:rsid w:val="00692FAA"/>
    <w:rsid w:val="00694C2A"/>
    <w:rsid w:val="00695117"/>
    <w:rsid w:val="006951FA"/>
    <w:rsid w:val="0069535D"/>
    <w:rsid w:val="00695420"/>
    <w:rsid w:val="0069546E"/>
    <w:rsid w:val="006957D6"/>
    <w:rsid w:val="00695D0B"/>
    <w:rsid w:val="0069623C"/>
    <w:rsid w:val="00696ECF"/>
    <w:rsid w:val="006971B3"/>
    <w:rsid w:val="006971E2"/>
    <w:rsid w:val="00697297"/>
    <w:rsid w:val="00697413"/>
    <w:rsid w:val="00697DB9"/>
    <w:rsid w:val="006A00B5"/>
    <w:rsid w:val="006A00C9"/>
    <w:rsid w:val="006A04ED"/>
    <w:rsid w:val="006A07EA"/>
    <w:rsid w:val="006A07EE"/>
    <w:rsid w:val="006A1061"/>
    <w:rsid w:val="006A128B"/>
    <w:rsid w:val="006A1F26"/>
    <w:rsid w:val="006A26AF"/>
    <w:rsid w:val="006A278E"/>
    <w:rsid w:val="006A32C4"/>
    <w:rsid w:val="006A391E"/>
    <w:rsid w:val="006A3BFA"/>
    <w:rsid w:val="006A3D73"/>
    <w:rsid w:val="006A419C"/>
    <w:rsid w:val="006A4269"/>
    <w:rsid w:val="006A436F"/>
    <w:rsid w:val="006A4EC9"/>
    <w:rsid w:val="006A5191"/>
    <w:rsid w:val="006A54BC"/>
    <w:rsid w:val="006A54D5"/>
    <w:rsid w:val="006A5677"/>
    <w:rsid w:val="006A649E"/>
    <w:rsid w:val="006A689A"/>
    <w:rsid w:val="006A6ED0"/>
    <w:rsid w:val="006A765D"/>
    <w:rsid w:val="006A7803"/>
    <w:rsid w:val="006A79FD"/>
    <w:rsid w:val="006A7BE6"/>
    <w:rsid w:val="006A7EE6"/>
    <w:rsid w:val="006B01FB"/>
    <w:rsid w:val="006B02C0"/>
    <w:rsid w:val="006B037B"/>
    <w:rsid w:val="006B0B2D"/>
    <w:rsid w:val="006B0F4F"/>
    <w:rsid w:val="006B1197"/>
    <w:rsid w:val="006B14A3"/>
    <w:rsid w:val="006B18BF"/>
    <w:rsid w:val="006B1A1F"/>
    <w:rsid w:val="006B1DA7"/>
    <w:rsid w:val="006B22A4"/>
    <w:rsid w:val="006B2B32"/>
    <w:rsid w:val="006B336D"/>
    <w:rsid w:val="006B3C28"/>
    <w:rsid w:val="006B4270"/>
    <w:rsid w:val="006B4294"/>
    <w:rsid w:val="006B43AB"/>
    <w:rsid w:val="006B49BB"/>
    <w:rsid w:val="006B4D88"/>
    <w:rsid w:val="006B58E3"/>
    <w:rsid w:val="006B595D"/>
    <w:rsid w:val="006B598D"/>
    <w:rsid w:val="006B5AF2"/>
    <w:rsid w:val="006B5E9D"/>
    <w:rsid w:val="006B61ED"/>
    <w:rsid w:val="006B6B15"/>
    <w:rsid w:val="006B6EA7"/>
    <w:rsid w:val="006B789F"/>
    <w:rsid w:val="006B79F3"/>
    <w:rsid w:val="006B7ACC"/>
    <w:rsid w:val="006B7C2C"/>
    <w:rsid w:val="006B7F00"/>
    <w:rsid w:val="006C02B3"/>
    <w:rsid w:val="006C0E25"/>
    <w:rsid w:val="006C15F0"/>
    <w:rsid w:val="006C189F"/>
    <w:rsid w:val="006C195E"/>
    <w:rsid w:val="006C1A2A"/>
    <w:rsid w:val="006C1A4C"/>
    <w:rsid w:val="006C1B05"/>
    <w:rsid w:val="006C1CD2"/>
    <w:rsid w:val="006C1E7D"/>
    <w:rsid w:val="006C237C"/>
    <w:rsid w:val="006C249F"/>
    <w:rsid w:val="006C27B5"/>
    <w:rsid w:val="006C27F3"/>
    <w:rsid w:val="006C291C"/>
    <w:rsid w:val="006C2942"/>
    <w:rsid w:val="006C2B8F"/>
    <w:rsid w:val="006C2F02"/>
    <w:rsid w:val="006C320C"/>
    <w:rsid w:val="006C3454"/>
    <w:rsid w:val="006C3B7C"/>
    <w:rsid w:val="006C3D3C"/>
    <w:rsid w:val="006C466A"/>
    <w:rsid w:val="006C4B10"/>
    <w:rsid w:val="006C5449"/>
    <w:rsid w:val="006C547B"/>
    <w:rsid w:val="006C56FE"/>
    <w:rsid w:val="006C59F9"/>
    <w:rsid w:val="006C5D34"/>
    <w:rsid w:val="006C5E1E"/>
    <w:rsid w:val="006C6C2B"/>
    <w:rsid w:val="006C7784"/>
    <w:rsid w:val="006C78CD"/>
    <w:rsid w:val="006C7D81"/>
    <w:rsid w:val="006D0025"/>
    <w:rsid w:val="006D00BD"/>
    <w:rsid w:val="006D0892"/>
    <w:rsid w:val="006D0FE0"/>
    <w:rsid w:val="006D135D"/>
    <w:rsid w:val="006D1C55"/>
    <w:rsid w:val="006D1C9E"/>
    <w:rsid w:val="006D1CB5"/>
    <w:rsid w:val="006D1EEC"/>
    <w:rsid w:val="006D2B93"/>
    <w:rsid w:val="006D2C67"/>
    <w:rsid w:val="006D3867"/>
    <w:rsid w:val="006D3A65"/>
    <w:rsid w:val="006D3E66"/>
    <w:rsid w:val="006D4018"/>
    <w:rsid w:val="006D4B40"/>
    <w:rsid w:val="006D50CE"/>
    <w:rsid w:val="006D52C0"/>
    <w:rsid w:val="006D5307"/>
    <w:rsid w:val="006D5CBE"/>
    <w:rsid w:val="006D604A"/>
    <w:rsid w:val="006D6091"/>
    <w:rsid w:val="006D6E92"/>
    <w:rsid w:val="006D6E95"/>
    <w:rsid w:val="006D72B7"/>
    <w:rsid w:val="006D731B"/>
    <w:rsid w:val="006D75AC"/>
    <w:rsid w:val="006D76C3"/>
    <w:rsid w:val="006E035E"/>
    <w:rsid w:val="006E0370"/>
    <w:rsid w:val="006E0AAE"/>
    <w:rsid w:val="006E0B66"/>
    <w:rsid w:val="006E0C7A"/>
    <w:rsid w:val="006E128B"/>
    <w:rsid w:val="006E1335"/>
    <w:rsid w:val="006E15B7"/>
    <w:rsid w:val="006E1649"/>
    <w:rsid w:val="006E1C37"/>
    <w:rsid w:val="006E1DA9"/>
    <w:rsid w:val="006E2291"/>
    <w:rsid w:val="006E3170"/>
    <w:rsid w:val="006E32A4"/>
    <w:rsid w:val="006E3422"/>
    <w:rsid w:val="006E343D"/>
    <w:rsid w:val="006E36F8"/>
    <w:rsid w:val="006E373C"/>
    <w:rsid w:val="006E390B"/>
    <w:rsid w:val="006E3964"/>
    <w:rsid w:val="006E3C74"/>
    <w:rsid w:val="006E41A3"/>
    <w:rsid w:val="006E4EA0"/>
    <w:rsid w:val="006E55EE"/>
    <w:rsid w:val="006E5976"/>
    <w:rsid w:val="006E64A2"/>
    <w:rsid w:val="006E6735"/>
    <w:rsid w:val="006E680A"/>
    <w:rsid w:val="006E6831"/>
    <w:rsid w:val="006E68C9"/>
    <w:rsid w:val="006E6C83"/>
    <w:rsid w:val="006E6ED2"/>
    <w:rsid w:val="006E7AF6"/>
    <w:rsid w:val="006E7F6E"/>
    <w:rsid w:val="006E7F8B"/>
    <w:rsid w:val="006F03A9"/>
    <w:rsid w:val="006F075C"/>
    <w:rsid w:val="006F0789"/>
    <w:rsid w:val="006F0878"/>
    <w:rsid w:val="006F0B13"/>
    <w:rsid w:val="006F0CDF"/>
    <w:rsid w:val="006F0DE6"/>
    <w:rsid w:val="006F0E87"/>
    <w:rsid w:val="006F0F01"/>
    <w:rsid w:val="006F2560"/>
    <w:rsid w:val="006F2CD5"/>
    <w:rsid w:val="006F2E8A"/>
    <w:rsid w:val="006F373F"/>
    <w:rsid w:val="006F3BE0"/>
    <w:rsid w:val="006F3C68"/>
    <w:rsid w:val="006F400F"/>
    <w:rsid w:val="006F4307"/>
    <w:rsid w:val="006F4636"/>
    <w:rsid w:val="006F4885"/>
    <w:rsid w:val="006F5044"/>
    <w:rsid w:val="006F50FD"/>
    <w:rsid w:val="006F52A2"/>
    <w:rsid w:val="006F56A8"/>
    <w:rsid w:val="006F5A3B"/>
    <w:rsid w:val="006F664F"/>
    <w:rsid w:val="006F715B"/>
    <w:rsid w:val="006F7397"/>
    <w:rsid w:val="006F7D4E"/>
    <w:rsid w:val="0070026B"/>
    <w:rsid w:val="007004D8"/>
    <w:rsid w:val="00700795"/>
    <w:rsid w:val="007007CD"/>
    <w:rsid w:val="00701068"/>
    <w:rsid w:val="0070158D"/>
    <w:rsid w:val="00701A1A"/>
    <w:rsid w:val="0070210C"/>
    <w:rsid w:val="00702BC6"/>
    <w:rsid w:val="00702D55"/>
    <w:rsid w:val="00702DED"/>
    <w:rsid w:val="007030EC"/>
    <w:rsid w:val="007034C3"/>
    <w:rsid w:val="0070391A"/>
    <w:rsid w:val="00703AA8"/>
    <w:rsid w:val="00703E5B"/>
    <w:rsid w:val="00703FB5"/>
    <w:rsid w:val="007055BC"/>
    <w:rsid w:val="007056CD"/>
    <w:rsid w:val="00705F37"/>
    <w:rsid w:val="00706482"/>
    <w:rsid w:val="00706A6E"/>
    <w:rsid w:val="00706FF4"/>
    <w:rsid w:val="007072ED"/>
    <w:rsid w:val="00707587"/>
    <w:rsid w:val="0070778B"/>
    <w:rsid w:val="0070782A"/>
    <w:rsid w:val="00707CC4"/>
    <w:rsid w:val="00710D7E"/>
    <w:rsid w:val="00710F93"/>
    <w:rsid w:val="00711533"/>
    <w:rsid w:val="007115F9"/>
    <w:rsid w:val="00711FA2"/>
    <w:rsid w:val="007120F6"/>
    <w:rsid w:val="00712DB4"/>
    <w:rsid w:val="00713BA7"/>
    <w:rsid w:val="00714271"/>
    <w:rsid w:val="007146AF"/>
    <w:rsid w:val="00714C7F"/>
    <w:rsid w:val="00714F3D"/>
    <w:rsid w:val="007157E2"/>
    <w:rsid w:val="00716A96"/>
    <w:rsid w:val="00716D70"/>
    <w:rsid w:val="00716D81"/>
    <w:rsid w:val="00717071"/>
    <w:rsid w:val="00717425"/>
    <w:rsid w:val="00717445"/>
    <w:rsid w:val="0071761B"/>
    <w:rsid w:val="00717DD0"/>
    <w:rsid w:val="0072014E"/>
    <w:rsid w:val="00720BB3"/>
    <w:rsid w:val="007210F9"/>
    <w:rsid w:val="00721375"/>
    <w:rsid w:val="00721A89"/>
    <w:rsid w:val="00721ACD"/>
    <w:rsid w:val="00721AD4"/>
    <w:rsid w:val="00721D71"/>
    <w:rsid w:val="00721DF8"/>
    <w:rsid w:val="00722139"/>
    <w:rsid w:val="007221CD"/>
    <w:rsid w:val="007223BC"/>
    <w:rsid w:val="00722D89"/>
    <w:rsid w:val="00723434"/>
    <w:rsid w:val="00723BE5"/>
    <w:rsid w:val="00723FAE"/>
    <w:rsid w:val="0072408C"/>
    <w:rsid w:val="00724BE7"/>
    <w:rsid w:val="00724C1F"/>
    <w:rsid w:val="0072554F"/>
    <w:rsid w:val="007256CD"/>
    <w:rsid w:val="00725E2C"/>
    <w:rsid w:val="00725E7B"/>
    <w:rsid w:val="00726418"/>
    <w:rsid w:val="007265F5"/>
    <w:rsid w:val="007268C3"/>
    <w:rsid w:val="0072697C"/>
    <w:rsid w:val="00726D45"/>
    <w:rsid w:val="00727002"/>
    <w:rsid w:val="0072709D"/>
    <w:rsid w:val="00727275"/>
    <w:rsid w:val="0072743B"/>
    <w:rsid w:val="00730146"/>
    <w:rsid w:val="00730DA4"/>
    <w:rsid w:val="00731257"/>
    <w:rsid w:val="00731C87"/>
    <w:rsid w:val="00732179"/>
    <w:rsid w:val="007328A5"/>
    <w:rsid w:val="00732DDD"/>
    <w:rsid w:val="00733550"/>
    <w:rsid w:val="007338F7"/>
    <w:rsid w:val="007339D0"/>
    <w:rsid w:val="007340FB"/>
    <w:rsid w:val="00734291"/>
    <w:rsid w:val="00735277"/>
    <w:rsid w:val="00735773"/>
    <w:rsid w:val="007363AA"/>
    <w:rsid w:val="00736567"/>
    <w:rsid w:val="00736DCF"/>
    <w:rsid w:val="00736EE0"/>
    <w:rsid w:val="00737811"/>
    <w:rsid w:val="007378B6"/>
    <w:rsid w:val="00740021"/>
    <w:rsid w:val="00740290"/>
    <w:rsid w:val="00740A18"/>
    <w:rsid w:val="007411BA"/>
    <w:rsid w:val="00742239"/>
    <w:rsid w:val="00742259"/>
    <w:rsid w:val="007427F8"/>
    <w:rsid w:val="00742980"/>
    <w:rsid w:val="00742A18"/>
    <w:rsid w:val="00743143"/>
    <w:rsid w:val="00743263"/>
    <w:rsid w:val="00743AB1"/>
    <w:rsid w:val="00743F74"/>
    <w:rsid w:val="0074447A"/>
    <w:rsid w:val="007446CE"/>
    <w:rsid w:val="007447A3"/>
    <w:rsid w:val="00744869"/>
    <w:rsid w:val="00744A0E"/>
    <w:rsid w:val="00745102"/>
    <w:rsid w:val="00745190"/>
    <w:rsid w:val="00745396"/>
    <w:rsid w:val="00745CA6"/>
    <w:rsid w:val="00746345"/>
    <w:rsid w:val="007467C7"/>
    <w:rsid w:val="00746A52"/>
    <w:rsid w:val="00746F62"/>
    <w:rsid w:val="007473F3"/>
    <w:rsid w:val="007474D8"/>
    <w:rsid w:val="00747664"/>
    <w:rsid w:val="0074793E"/>
    <w:rsid w:val="00750232"/>
    <w:rsid w:val="00750266"/>
    <w:rsid w:val="007510CB"/>
    <w:rsid w:val="00751109"/>
    <w:rsid w:val="007511DA"/>
    <w:rsid w:val="00751541"/>
    <w:rsid w:val="0075205F"/>
    <w:rsid w:val="0075242F"/>
    <w:rsid w:val="0075259C"/>
    <w:rsid w:val="0075281B"/>
    <w:rsid w:val="00752D31"/>
    <w:rsid w:val="00752E33"/>
    <w:rsid w:val="0075306C"/>
    <w:rsid w:val="007534E8"/>
    <w:rsid w:val="0075361D"/>
    <w:rsid w:val="007536EE"/>
    <w:rsid w:val="00753705"/>
    <w:rsid w:val="00753802"/>
    <w:rsid w:val="00753A39"/>
    <w:rsid w:val="0075404B"/>
    <w:rsid w:val="0075494D"/>
    <w:rsid w:val="00755B4B"/>
    <w:rsid w:val="00755DE5"/>
    <w:rsid w:val="00755E6B"/>
    <w:rsid w:val="00756171"/>
    <w:rsid w:val="0075681F"/>
    <w:rsid w:val="00756BA5"/>
    <w:rsid w:val="00756DF6"/>
    <w:rsid w:val="00756F52"/>
    <w:rsid w:val="00757052"/>
    <w:rsid w:val="007571AC"/>
    <w:rsid w:val="00757834"/>
    <w:rsid w:val="0075798A"/>
    <w:rsid w:val="0076010C"/>
    <w:rsid w:val="00760211"/>
    <w:rsid w:val="007606B9"/>
    <w:rsid w:val="00761139"/>
    <w:rsid w:val="007611B3"/>
    <w:rsid w:val="00761704"/>
    <w:rsid w:val="0076215A"/>
    <w:rsid w:val="0076255A"/>
    <w:rsid w:val="00762766"/>
    <w:rsid w:val="00762B07"/>
    <w:rsid w:val="00762CDE"/>
    <w:rsid w:val="0076308F"/>
    <w:rsid w:val="0076323B"/>
    <w:rsid w:val="007632C0"/>
    <w:rsid w:val="00763938"/>
    <w:rsid w:val="00763A4E"/>
    <w:rsid w:val="0076442C"/>
    <w:rsid w:val="007647A2"/>
    <w:rsid w:val="00764CDA"/>
    <w:rsid w:val="00764E41"/>
    <w:rsid w:val="007651E3"/>
    <w:rsid w:val="00765357"/>
    <w:rsid w:val="00765F6D"/>
    <w:rsid w:val="00766538"/>
    <w:rsid w:val="00766A24"/>
    <w:rsid w:val="00766AE9"/>
    <w:rsid w:val="00766BD4"/>
    <w:rsid w:val="00767909"/>
    <w:rsid w:val="00767CD3"/>
    <w:rsid w:val="00767E61"/>
    <w:rsid w:val="0077012F"/>
    <w:rsid w:val="0077026A"/>
    <w:rsid w:val="00770E6E"/>
    <w:rsid w:val="00770F0A"/>
    <w:rsid w:val="00771A47"/>
    <w:rsid w:val="00771BFE"/>
    <w:rsid w:val="00771C39"/>
    <w:rsid w:val="00771E38"/>
    <w:rsid w:val="00771E44"/>
    <w:rsid w:val="00772C70"/>
    <w:rsid w:val="007737AB"/>
    <w:rsid w:val="007738E0"/>
    <w:rsid w:val="00773D6F"/>
    <w:rsid w:val="007747AD"/>
    <w:rsid w:val="007747BA"/>
    <w:rsid w:val="00774A01"/>
    <w:rsid w:val="0077523B"/>
    <w:rsid w:val="0077533E"/>
    <w:rsid w:val="00775420"/>
    <w:rsid w:val="0077553B"/>
    <w:rsid w:val="007755BA"/>
    <w:rsid w:val="00775A42"/>
    <w:rsid w:val="00776E20"/>
    <w:rsid w:val="007773A0"/>
    <w:rsid w:val="00777F10"/>
    <w:rsid w:val="00777F3B"/>
    <w:rsid w:val="007805E5"/>
    <w:rsid w:val="00780618"/>
    <w:rsid w:val="007809EB"/>
    <w:rsid w:val="0078106C"/>
    <w:rsid w:val="00781070"/>
    <w:rsid w:val="0078150E"/>
    <w:rsid w:val="00781D6C"/>
    <w:rsid w:val="00781E84"/>
    <w:rsid w:val="00781F30"/>
    <w:rsid w:val="00782370"/>
    <w:rsid w:val="007824F0"/>
    <w:rsid w:val="007830C4"/>
    <w:rsid w:val="00783128"/>
    <w:rsid w:val="00783958"/>
    <w:rsid w:val="00783D50"/>
    <w:rsid w:val="0078401E"/>
    <w:rsid w:val="0078452A"/>
    <w:rsid w:val="007845E4"/>
    <w:rsid w:val="0078472E"/>
    <w:rsid w:val="007849CC"/>
    <w:rsid w:val="00785739"/>
    <w:rsid w:val="007857D0"/>
    <w:rsid w:val="0078590B"/>
    <w:rsid w:val="00785C9A"/>
    <w:rsid w:val="00786204"/>
    <w:rsid w:val="0078635E"/>
    <w:rsid w:val="00786ED6"/>
    <w:rsid w:val="0078719B"/>
    <w:rsid w:val="00787336"/>
    <w:rsid w:val="00790244"/>
    <w:rsid w:val="00790D6A"/>
    <w:rsid w:val="007911F1"/>
    <w:rsid w:val="007911FE"/>
    <w:rsid w:val="0079121A"/>
    <w:rsid w:val="00792339"/>
    <w:rsid w:val="007924EA"/>
    <w:rsid w:val="0079254A"/>
    <w:rsid w:val="007927D3"/>
    <w:rsid w:val="00792968"/>
    <w:rsid w:val="007929FF"/>
    <w:rsid w:val="00792B91"/>
    <w:rsid w:val="00793266"/>
    <w:rsid w:val="007932A0"/>
    <w:rsid w:val="007937A4"/>
    <w:rsid w:val="00793AAA"/>
    <w:rsid w:val="00793CA7"/>
    <w:rsid w:val="00794D3B"/>
    <w:rsid w:val="007950AC"/>
    <w:rsid w:val="007957CB"/>
    <w:rsid w:val="00795FEA"/>
    <w:rsid w:val="007963C0"/>
    <w:rsid w:val="00796970"/>
    <w:rsid w:val="00796C29"/>
    <w:rsid w:val="0079771E"/>
    <w:rsid w:val="00797B63"/>
    <w:rsid w:val="00797F52"/>
    <w:rsid w:val="00797FA7"/>
    <w:rsid w:val="007A0197"/>
    <w:rsid w:val="007A01B5"/>
    <w:rsid w:val="007A0428"/>
    <w:rsid w:val="007A049C"/>
    <w:rsid w:val="007A06CC"/>
    <w:rsid w:val="007A0A19"/>
    <w:rsid w:val="007A0C42"/>
    <w:rsid w:val="007A0D14"/>
    <w:rsid w:val="007A0E0C"/>
    <w:rsid w:val="007A18DB"/>
    <w:rsid w:val="007A1904"/>
    <w:rsid w:val="007A22C2"/>
    <w:rsid w:val="007A23A9"/>
    <w:rsid w:val="007A24B1"/>
    <w:rsid w:val="007A296B"/>
    <w:rsid w:val="007A2F10"/>
    <w:rsid w:val="007A341B"/>
    <w:rsid w:val="007A3655"/>
    <w:rsid w:val="007A3785"/>
    <w:rsid w:val="007A4A2B"/>
    <w:rsid w:val="007A4DBB"/>
    <w:rsid w:val="007A5102"/>
    <w:rsid w:val="007A57B7"/>
    <w:rsid w:val="007A5CF9"/>
    <w:rsid w:val="007A5FDF"/>
    <w:rsid w:val="007A63BB"/>
    <w:rsid w:val="007A642B"/>
    <w:rsid w:val="007A6479"/>
    <w:rsid w:val="007A6822"/>
    <w:rsid w:val="007A6C1A"/>
    <w:rsid w:val="007A6CFE"/>
    <w:rsid w:val="007A6DA3"/>
    <w:rsid w:val="007B04AF"/>
    <w:rsid w:val="007B0809"/>
    <w:rsid w:val="007B1713"/>
    <w:rsid w:val="007B1AE9"/>
    <w:rsid w:val="007B1FE3"/>
    <w:rsid w:val="007B23B1"/>
    <w:rsid w:val="007B2545"/>
    <w:rsid w:val="007B260B"/>
    <w:rsid w:val="007B262A"/>
    <w:rsid w:val="007B2FB3"/>
    <w:rsid w:val="007B3230"/>
    <w:rsid w:val="007B332F"/>
    <w:rsid w:val="007B4501"/>
    <w:rsid w:val="007B5A04"/>
    <w:rsid w:val="007B5A16"/>
    <w:rsid w:val="007B62ED"/>
    <w:rsid w:val="007B67B9"/>
    <w:rsid w:val="007B6A55"/>
    <w:rsid w:val="007B6B68"/>
    <w:rsid w:val="007B6EDC"/>
    <w:rsid w:val="007B7608"/>
    <w:rsid w:val="007B7830"/>
    <w:rsid w:val="007B7ED3"/>
    <w:rsid w:val="007C0069"/>
    <w:rsid w:val="007C0117"/>
    <w:rsid w:val="007C01F6"/>
    <w:rsid w:val="007C03E9"/>
    <w:rsid w:val="007C0D01"/>
    <w:rsid w:val="007C0E76"/>
    <w:rsid w:val="007C0EAD"/>
    <w:rsid w:val="007C12ED"/>
    <w:rsid w:val="007C13F9"/>
    <w:rsid w:val="007C146B"/>
    <w:rsid w:val="007C20C1"/>
    <w:rsid w:val="007C28B6"/>
    <w:rsid w:val="007C2A19"/>
    <w:rsid w:val="007C358D"/>
    <w:rsid w:val="007C3CB8"/>
    <w:rsid w:val="007C4424"/>
    <w:rsid w:val="007C4686"/>
    <w:rsid w:val="007C47F5"/>
    <w:rsid w:val="007C5834"/>
    <w:rsid w:val="007C6049"/>
    <w:rsid w:val="007C716A"/>
    <w:rsid w:val="007C72C9"/>
    <w:rsid w:val="007C748F"/>
    <w:rsid w:val="007C758E"/>
    <w:rsid w:val="007C77A5"/>
    <w:rsid w:val="007D0066"/>
    <w:rsid w:val="007D04B1"/>
    <w:rsid w:val="007D05D0"/>
    <w:rsid w:val="007D0685"/>
    <w:rsid w:val="007D084D"/>
    <w:rsid w:val="007D08DC"/>
    <w:rsid w:val="007D0FB0"/>
    <w:rsid w:val="007D12C4"/>
    <w:rsid w:val="007D1385"/>
    <w:rsid w:val="007D1483"/>
    <w:rsid w:val="007D160E"/>
    <w:rsid w:val="007D22E5"/>
    <w:rsid w:val="007D2BF0"/>
    <w:rsid w:val="007D2D15"/>
    <w:rsid w:val="007D2E98"/>
    <w:rsid w:val="007D31D0"/>
    <w:rsid w:val="007D339A"/>
    <w:rsid w:val="007D3AE6"/>
    <w:rsid w:val="007D3C65"/>
    <w:rsid w:val="007D4123"/>
    <w:rsid w:val="007D443D"/>
    <w:rsid w:val="007D4855"/>
    <w:rsid w:val="007D58BD"/>
    <w:rsid w:val="007D5B74"/>
    <w:rsid w:val="007D63FD"/>
    <w:rsid w:val="007D64EA"/>
    <w:rsid w:val="007D65BE"/>
    <w:rsid w:val="007D698F"/>
    <w:rsid w:val="007D6A98"/>
    <w:rsid w:val="007D6B60"/>
    <w:rsid w:val="007D6BDA"/>
    <w:rsid w:val="007D6C4F"/>
    <w:rsid w:val="007D71F7"/>
    <w:rsid w:val="007D748F"/>
    <w:rsid w:val="007D7F33"/>
    <w:rsid w:val="007E083F"/>
    <w:rsid w:val="007E0B9C"/>
    <w:rsid w:val="007E0EBF"/>
    <w:rsid w:val="007E114B"/>
    <w:rsid w:val="007E1EE6"/>
    <w:rsid w:val="007E1F6E"/>
    <w:rsid w:val="007E2252"/>
    <w:rsid w:val="007E254C"/>
    <w:rsid w:val="007E26DA"/>
    <w:rsid w:val="007E2805"/>
    <w:rsid w:val="007E2B68"/>
    <w:rsid w:val="007E2FFD"/>
    <w:rsid w:val="007E301F"/>
    <w:rsid w:val="007E30D9"/>
    <w:rsid w:val="007E3132"/>
    <w:rsid w:val="007E316A"/>
    <w:rsid w:val="007E3368"/>
    <w:rsid w:val="007E3587"/>
    <w:rsid w:val="007E3953"/>
    <w:rsid w:val="007E44AE"/>
    <w:rsid w:val="007E4BE3"/>
    <w:rsid w:val="007E4E00"/>
    <w:rsid w:val="007E4FB1"/>
    <w:rsid w:val="007E52CB"/>
    <w:rsid w:val="007E549C"/>
    <w:rsid w:val="007E5A45"/>
    <w:rsid w:val="007E5AAE"/>
    <w:rsid w:val="007E5E37"/>
    <w:rsid w:val="007E6A25"/>
    <w:rsid w:val="007E704E"/>
    <w:rsid w:val="007E747B"/>
    <w:rsid w:val="007E75D2"/>
    <w:rsid w:val="007E76DF"/>
    <w:rsid w:val="007E773D"/>
    <w:rsid w:val="007E7842"/>
    <w:rsid w:val="007E7EB9"/>
    <w:rsid w:val="007F01B3"/>
    <w:rsid w:val="007F0217"/>
    <w:rsid w:val="007F07A1"/>
    <w:rsid w:val="007F0F71"/>
    <w:rsid w:val="007F12CE"/>
    <w:rsid w:val="007F17E1"/>
    <w:rsid w:val="007F205A"/>
    <w:rsid w:val="007F28F9"/>
    <w:rsid w:val="007F3676"/>
    <w:rsid w:val="007F3920"/>
    <w:rsid w:val="007F3B0E"/>
    <w:rsid w:val="007F3D30"/>
    <w:rsid w:val="007F3F44"/>
    <w:rsid w:val="007F423C"/>
    <w:rsid w:val="007F493B"/>
    <w:rsid w:val="007F4AEF"/>
    <w:rsid w:val="007F56E0"/>
    <w:rsid w:val="007F5971"/>
    <w:rsid w:val="007F5AE0"/>
    <w:rsid w:val="007F5BCB"/>
    <w:rsid w:val="007F6041"/>
    <w:rsid w:val="007F6368"/>
    <w:rsid w:val="007F640C"/>
    <w:rsid w:val="007F667D"/>
    <w:rsid w:val="007F6809"/>
    <w:rsid w:val="007F7016"/>
    <w:rsid w:val="007F768E"/>
    <w:rsid w:val="007F784F"/>
    <w:rsid w:val="00800366"/>
    <w:rsid w:val="008005CD"/>
    <w:rsid w:val="00800875"/>
    <w:rsid w:val="00800B88"/>
    <w:rsid w:val="00800CC0"/>
    <w:rsid w:val="00800DAE"/>
    <w:rsid w:val="00800EC4"/>
    <w:rsid w:val="0080127A"/>
    <w:rsid w:val="00801580"/>
    <w:rsid w:val="00801839"/>
    <w:rsid w:val="00801C57"/>
    <w:rsid w:val="00801C7F"/>
    <w:rsid w:val="00801DA6"/>
    <w:rsid w:val="00802269"/>
    <w:rsid w:val="00802605"/>
    <w:rsid w:val="00802703"/>
    <w:rsid w:val="00802A14"/>
    <w:rsid w:val="00803091"/>
    <w:rsid w:val="008032F0"/>
    <w:rsid w:val="008034AD"/>
    <w:rsid w:val="00803766"/>
    <w:rsid w:val="00803F11"/>
    <w:rsid w:val="008040F0"/>
    <w:rsid w:val="00804E42"/>
    <w:rsid w:val="008057C8"/>
    <w:rsid w:val="008061FA"/>
    <w:rsid w:val="008062B9"/>
    <w:rsid w:val="00806E8A"/>
    <w:rsid w:val="008079FE"/>
    <w:rsid w:val="0081074F"/>
    <w:rsid w:val="00810F27"/>
    <w:rsid w:val="0081189E"/>
    <w:rsid w:val="00811CB0"/>
    <w:rsid w:val="008122E3"/>
    <w:rsid w:val="0081233E"/>
    <w:rsid w:val="008123D3"/>
    <w:rsid w:val="0081270F"/>
    <w:rsid w:val="00812A0A"/>
    <w:rsid w:val="00812ADA"/>
    <w:rsid w:val="00812D0E"/>
    <w:rsid w:val="008132C8"/>
    <w:rsid w:val="00813EC9"/>
    <w:rsid w:val="00813F12"/>
    <w:rsid w:val="00814E37"/>
    <w:rsid w:val="008151CF"/>
    <w:rsid w:val="008154A1"/>
    <w:rsid w:val="00815535"/>
    <w:rsid w:val="0081585C"/>
    <w:rsid w:val="00815D31"/>
    <w:rsid w:val="0081694E"/>
    <w:rsid w:val="00817173"/>
    <w:rsid w:val="008174C6"/>
    <w:rsid w:val="00817573"/>
    <w:rsid w:val="00817B4F"/>
    <w:rsid w:val="008200D0"/>
    <w:rsid w:val="00820770"/>
    <w:rsid w:val="008207E5"/>
    <w:rsid w:val="0082084C"/>
    <w:rsid w:val="008209C4"/>
    <w:rsid w:val="00820A39"/>
    <w:rsid w:val="00820C7C"/>
    <w:rsid w:val="0082104A"/>
    <w:rsid w:val="00821635"/>
    <w:rsid w:val="008217CB"/>
    <w:rsid w:val="008221F1"/>
    <w:rsid w:val="0082227B"/>
    <w:rsid w:val="008223EB"/>
    <w:rsid w:val="00822532"/>
    <w:rsid w:val="00822616"/>
    <w:rsid w:val="00822695"/>
    <w:rsid w:val="008236ED"/>
    <w:rsid w:val="00823F25"/>
    <w:rsid w:val="008242A9"/>
    <w:rsid w:val="008242FD"/>
    <w:rsid w:val="00824AC3"/>
    <w:rsid w:val="00824BE1"/>
    <w:rsid w:val="00825060"/>
    <w:rsid w:val="0082558D"/>
    <w:rsid w:val="008259AB"/>
    <w:rsid w:val="00825B76"/>
    <w:rsid w:val="008261A2"/>
    <w:rsid w:val="008262B8"/>
    <w:rsid w:val="00826866"/>
    <w:rsid w:val="00826933"/>
    <w:rsid w:val="0082696E"/>
    <w:rsid w:val="00826EFC"/>
    <w:rsid w:val="00827360"/>
    <w:rsid w:val="00827B80"/>
    <w:rsid w:val="00827CED"/>
    <w:rsid w:val="0083023F"/>
    <w:rsid w:val="00830652"/>
    <w:rsid w:val="00830F10"/>
    <w:rsid w:val="00831464"/>
    <w:rsid w:val="00831A6C"/>
    <w:rsid w:val="00831BBF"/>
    <w:rsid w:val="008324E8"/>
    <w:rsid w:val="00832F02"/>
    <w:rsid w:val="00833060"/>
    <w:rsid w:val="00833FD5"/>
    <w:rsid w:val="0083407C"/>
    <w:rsid w:val="00834433"/>
    <w:rsid w:val="008345B4"/>
    <w:rsid w:val="00834A5B"/>
    <w:rsid w:val="00834A6C"/>
    <w:rsid w:val="00834AE6"/>
    <w:rsid w:val="00834CFC"/>
    <w:rsid w:val="00834D1A"/>
    <w:rsid w:val="0083509D"/>
    <w:rsid w:val="00835914"/>
    <w:rsid w:val="00835997"/>
    <w:rsid w:val="00835BD7"/>
    <w:rsid w:val="00835C84"/>
    <w:rsid w:val="0083641B"/>
    <w:rsid w:val="00836509"/>
    <w:rsid w:val="00836C5F"/>
    <w:rsid w:val="0083720F"/>
    <w:rsid w:val="008400D1"/>
    <w:rsid w:val="00840AA6"/>
    <w:rsid w:val="00840AD9"/>
    <w:rsid w:val="00841162"/>
    <w:rsid w:val="00841AE4"/>
    <w:rsid w:val="00841CDA"/>
    <w:rsid w:val="00842008"/>
    <w:rsid w:val="00842111"/>
    <w:rsid w:val="0084231D"/>
    <w:rsid w:val="00842419"/>
    <w:rsid w:val="00842F97"/>
    <w:rsid w:val="0084339E"/>
    <w:rsid w:val="00843A83"/>
    <w:rsid w:val="00844208"/>
    <w:rsid w:val="008442DF"/>
    <w:rsid w:val="008444E5"/>
    <w:rsid w:val="008446C5"/>
    <w:rsid w:val="00844D9A"/>
    <w:rsid w:val="0084568B"/>
    <w:rsid w:val="00845967"/>
    <w:rsid w:val="00845A7A"/>
    <w:rsid w:val="008460D4"/>
    <w:rsid w:val="008460E7"/>
    <w:rsid w:val="00846144"/>
    <w:rsid w:val="00846199"/>
    <w:rsid w:val="00846382"/>
    <w:rsid w:val="008469D7"/>
    <w:rsid w:val="00846B57"/>
    <w:rsid w:val="008471C5"/>
    <w:rsid w:val="00847AD1"/>
    <w:rsid w:val="00847BFF"/>
    <w:rsid w:val="008502AB"/>
    <w:rsid w:val="00851064"/>
    <w:rsid w:val="00851256"/>
    <w:rsid w:val="00851AB1"/>
    <w:rsid w:val="00851B47"/>
    <w:rsid w:val="00851C40"/>
    <w:rsid w:val="00851F50"/>
    <w:rsid w:val="0085260A"/>
    <w:rsid w:val="008526B7"/>
    <w:rsid w:val="008526F8"/>
    <w:rsid w:val="008527D5"/>
    <w:rsid w:val="00852FAE"/>
    <w:rsid w:val="00852FD0"/>
    <w:rsid w:val="00853918"/>
    <w:rsid w:val="008546C0"/>
    <w:rsid w:val="00854CE0"/>
    <w:rsid w:val="00854F9A"/>
    <w:rsid w:val="008551E9"/>
    <w:rsid w:val="00855355"/>
    <w:rsid w:val="00855426"/>
    <w:rsid w:val="00855A65"/>
    <w:rsid w:val="00855E73"/>
    <w:rsid w:val="008568FF"/>
    <w:rsid w:val="00856B3A"/>
    <w:rsid w:val="00857472"/>
    <w:rsid w:val="008578FF"/>
    <w:rsid w:val="00857A0A"/>
    <w:rsid w:val="0086012E"/>
    <w:rsid w:val="0086054D"/>
    <w:rsid w:val="008606F9"/>
    <w:rsid w:val="00860B70"/>
    <w:rsid w:val="00860E18"/>
    <w:rsid w:val="008611F7"/>
    <w:rsid w:val="008618E3"/>
    <w:rsid w:val="00862A46"/>
    <w:rsid w:val="0086328F"/>
    <w:rsid w:val="008634E9"/>
    <w:rsid w:val="008634F9"/>
    <w:rsid w:val="0086376A"/>
    <w:rsid w:val="008637E3"/>
    <w:rsid w:val="00863890"/>
    <w:rsid w:val="00863ADF"/>
    <w:rsid w:val="008640DD"/>
    <w:rsid w:val="0086486C"/>
    <w:rsid w:val="00864BB2"/>
    <w:rsid w:val="00864F84"/>
    <w:rsid w:val="008659E8"/>
    <w:rsid w:val="00866091"/>
    <w:rsid w:val="00866149"/>
    <w:rsid w:val="008664F1"/>
    <w:rsid w:val="0086670B"/>
    <w:rsid w:val="008667D4"/>
    <w:rsid w:val="008668EA"/>
    <w:rsid w:val="00866F0D"/>
    <w:rsid w:val="008672AB"/>
    <w:rsid w:val="00870095"/>
    <w:rsid w:val="008700B7"/>
    <w:rsid w:val="00870494"/>
    <w:rsid w:val="00870B0D"/>
    <w:rsid w:val="00870E22"/>
    <w:rsid w:val="008722D2"/>
    <w:rsid w:val="008724B0"/>
    <w:rsid w:val="00872646"/>
    <w:rsid w:val="008727EC"/>
    <w:rsid w:val="008728A8"/>
    <w:rsid w:val="00872917"/>
    <w:rsid w:val="00873C53"/>
    <w:rsid w:val="00873F9D"/>
    <w:rsid w:val="00873FD2"/>
    <w:rsid w:val="00873FE6"/>
    <w:rsid w:val="008742A6"/>
    <w:rsid w:val="00874384"/>
    <w:rsid w:val="008748FE"/>
    <w:rsid w:val="00876978"/>
    <w:rsid w:val="00876C3E"/>
    <w:rsid w:val="0087716C"/>
    <w:rsid w:val="00877665"/>
    <w:rsid w:val="008776DA"/>
    <w:rsid w:val="00877F7A"/>
    <w:rsid w:val="0088069B"/>
    <w:rsid w:val="00880CBF"/>
    <w:rsid w:val="00882266"/>
    <w:rsid w:val="00882411"/>
    <w:rsid w:val="00882E91"/>
    <w:rsid w:val="008831CC"/>
    <w:rsid w:val="00883496"/>
    <w:rsid w:val="00883798"/>
    <w:rsid w:val="00883B98"/>
    <w:rsid w:val="00883F96"/>
    <w:rsid w:val="008842BC"/>
    <w:rsid w:val="00884D30"/>
    <w:rsid w:val="0088577E"/>
    <w:rsid w:val="008859FC"/>
    <w:rsid w:val="00885B47"/>
    <w:rsid w:val="00885B55"/>
    <w:rsid w:val="00885CED"/>
    <w:rsid w:val="00886845"/>
    <w:rsid w:val="0088689E"/>
    <w:rsid w:val="00886E64"/>
    <w:rsid w:val="00887715"/>
    <w:rsid w:val="00887855"/>
    <w:rsid w:val="008879C3"/>
    <w:rsid w:val="008879F4"/>
    <w:rsid w:val="008879FE"/>
    <w:rsid w:val="00887D73"/>
    <w:rsid w:val="008901CC"/>
    <w:rsid w:val="00890426"/>
    <w:rsid w:val="00890E1C"/>
    <w:rsid w:val="00890F08"/>
    <w:rsid w:val="0089138C"/>
    <w:rsid w:val="00892593"/>
    <w:rsid w:val="00892B1F"/>
    <w:rsid w:val="008932B5"/>
    <w:rsid w:val="00893F05"/>
    <w:rsid w:val="00893F3C"/>
    <w:rsid w:val="00894366"/>
    <w:rsid w:val="008944DE"/>
    <w:rsid w:val="008944F9"/>
    <w:rsid w:val="00894EAD"/>
    <w:rsid w:val="0089516A"/>
    <w:rsid w:val="00895237"/>
    <w:rsid w:val="008952CC"/>
    <w:rsid w:val="00895490"/>
    <w:rsid w:val="008954EC"/>
    <w:rsid w:val="00895FB6"/>
    <w:rsid w:val="00896518"/>
    <w:rsid w:val="0089657A"/>
    <w:rsid w:val="00896B91"/>
    <w:rsid w:val="0089703C"/>
    <w:rsid w:val="00897802"/>
    <w:rsid w:val="00897AB7"/>
    <w:rsid w:val="008A02A5"/>
    <w:rsid w:val="008A0952"/>
    <w:rsid w:val="008A10D4"/>
    <w:rsid w:val="008A13BA"/>
    <w:rsid w:val="008A182F"/>
    <w:rsid w:val="008A1B30"/>
    <w:rsid w:val="008A1C7A"/>
    <w:rsid w:val="008A1DE2"/>
    <w:rsid w:val="008A1F28"/>
    <w:rsid w:val="008A21E0"/>
    <w:rsid w:val="008A2346"/>
    <w:rsid w:val="008A24A4"/>
    <w:rsid w:val="008A2762"/>
    <w:rsid w:val="008A2F97"/>
    <w:rsid w:val="008A38BB"/>
    <w:rsid w:val="008A3D2D"/>
    <w:rsid w:val="008A451E"/>
    <w:rsid w:val="008A46D6"/>
    <w:rsid w:val="008A4770"/>
    <w:rsid w:val="008A4EBA"/>
    <w:rsid w:val="008A4ED3"/>
    <w:rsid w:val="008A4FF8"/>
    <w:rsid w:val="008A51A4"/>
    <w:rsid w:val="008A58F2"/>
    <w:rsid w:val="008A6137"/>
    <w:rsid w:val="008A6758"/>
    <w:rsid w:val="008A6777"/>
    <w:rsid w:val="008A6C7A"/>
    <w:rsid w:val="008A6D70"/>
    <w:rsid w:val="008A6F1A"/>
    <w:rsid w:val="008A714F"/>
    <w:rsid w:val="008A7289"/>
    <w:rsid w:val="008A72EA"/>
    <w:rsid w:val="008A7A51"/>
    <w:rsid w:val="008A7C11"/>
    <w:rsid w:val="008A7F40"/>
    <w:rsid w:val="008B0E11"/>
    <w:rsid w:val="008B0EE1"/>
    <w:rsid w:val="008B1AD1"/>
    <w:rsid w:val="008B1B35"/>
    <w:rsid w:val="008B1F91"/>
    <w:rsid w:val="008B2BD0"/>
    <w:rsid w:val="008B2E9E"/>
    <w:rsid w:val="008B34A3"/>
    <w:rsid w:val="008B3866"/>
    <w:rsid w:val="008B411A"/>
    <w:rsid w:val="008B4539"/>
    <w:rsid w:val="008B4AE4"/>
    <w:rsid w:val="008B4BA2"/>
    <w:rsid w:val="008B4EE5"/>
    <w:rsid w:val="008B51F9"/>
    <w:rsid w:val="008B5260"/>
    <w:rsid w:val="008B53EF"/>
    <w:rsid w:val="008B53FB"/>
    <w:rsid w:val="008B543E"/>
    <w:rsid w:val="008B56F1"/>
    <w:rsid w:val="008B5BD5"/>
    <w:rsid w:val="008B655C"/>
    <w:rsid w:val="008B658C"/>
    <w:rsid w:val="008B6AAA"/>
    <w:rsid w:val="008B6F50"/>
    <w:rsid w:val="008B72B7"/>
    <w:rsid w:val="008B763F"/>
    <w:rsid w:val="008B7EC9"/>
    <w:rsid w:val="008C01AA"/>
    <w:rsid w:val="008C0750"/>
    <w:rsid w:val="008C0B4A"/>
    <w:rsid w:val="008C0C64"/>
    <w:rsid w:val="008C2B99"/>
    <w:rsid w:val="008C378B"/>
    <w:rsid w:val="008C3F06"/>
    <w:rsid w:val="008C40BF"/>
    <w:rsid w:val="008C4405"/>
    <w:rsid w:val="008C445D"/>
    <w:rsid w:val="008C45F3"/>
    <w:rsid w:val="008C5037"/>
    <w:rsid w:val="008C550D"/>
    <w:rsid w:val="008C5868"/>
    <w:rsid w:val="008C5CA1"/>
    <w:rsid w:val="008C6512"/>
    <w:rsid w:val="008C65E9"/>
    <w:rsid w:val="008C66EC"/>
    <w:rsid w:val="008C6E72"/>
    <w:rsid w:val="008C73CB"/>
    <w:rsid w:val="008C7ACA"/>
    <w:rsid w:val="008C7D37"/>
    <w:rsid w:val="008C7D6E"/>
    <w:rsid w:val="008D055D"/>
    <w:rsid w:val="008D08F8"/>
    <w:rsid w:val="008D0A0E"/>
    <w:rsid w:val="008D0CE4"/>
    <w:rsid w:val="008D22B3"/>
    <w:rsid w:val="008D2CF5"/>
    <w:rsid w:val="008D3805"/>
    <w:rsid w:val="008D3906"/>
    <w:rsid w:val="008D3A94"/>
    <w:rsid w:val="008D3BE0"/>
    <w:rsid w:val="008D3C04"/>
    <w:rsid w:val="008D3C9D"/>
    <w:rsid w:val="008D4B14"/>
    <w:rsid w:val="008D4B43"/>
    <w:rsid w:val="008D51A7"/>
    <w:rsid w:val="008D5321"/>
    <w:rsid w:val="008D55CF"/>
    <w:rsid w:val="008D5D21"/>
    <w:rsid w:val="008D6E95"/>
    <w:rsid w:val="008D6F6E"/>
    <w:rsid w:val="008D778C"/>
    <w:rsid w:val="008D7C3F"/>
    <w:rsid w:val="008D7F22"/>
    <w:rsid w:val="008E0AC5"/>
    <w:rsid w:val="008E0B15"/>
    <w:rsid w:val="008E0CC8"/>
    <w:rsid w:val="008E0D17"/>
    <w:rsid w:val="008E158C"/>
    <w:rsid w:val="008E2BB4"/>
    <w:rsid w:val="008E30E0"/>
    <w:rsid w:val="008E33B4"/>
    <w:rsid w:val="008E3410"/>
    <w:rsid w:val="008E3510"/>
    <w:rsid w:val="008E3C4C"/>
    <w:rsid w:val="008E4579"/>
    <w:rsid w:val="008E4735"/>
    <w:rsid w:val="008E5081"/>
    <w:rsid w:val="008E59C8"/>
    <w:rsid w:val="008E61CA"/>
    <w:rsid w:val="008E6286"/>
    <w:rsid w:val="008E6AFB"/>
    <w:rsid w:val="008E71EC"/>
    <w:rsid w:val="008E71FA"/>
    <w:rsid w:val="008F0A6E"/>
    <w:rsid w:val="008F0EB8"/>
    <w:rsid w:val="008F0F30"/>
    <w:rsid w:val="008F1084"/>
    <w:rsid w:val="008F1175"/>
    <w:rsid w:val="008F14EE"/>
    <w:rsid w:val="008F1FE7"/>
    <w:rsid w:val="008F29E6"/>
    <w:rsid w:val="008F2D6B"/>
    <w:rsid w:val="008F2F0F"/>
    <w:rsid w:val="008F33A9"/>
    <w:rsid w:val="008F34D3"/>
    <w:rsid w:val="008F38E2"/>
    <w:rsid w:val="008F49E1"/>
    <w:rsid w:val="008F4CC3"/>
    <w:rsid w:val="008F4CEF"/>
    <w:rsid w:val="008F52CC"/>
    <w:rsid w:val="008F5597"/>
    <w:rsid w:val="008F579B"/>
    <w:rsid w:val="008F5A01"/>
    <w:rsid w:val="008F5A5C"/>
    <w:rsid w:val="008F5B4D"/>
    <w:rsid w:val="008F6131"/>
    <w:rsid w:val="008F6399"/>
    <w:rsid w:val="008F65BF"/>
    <w:rsid w:val="008F6A54"/>
    <w:rsid w:val="008F6E42"/>
    <w:rsid w:val="008F7C53"/>
    <w:rsid w:val="008F7E05"/>
    <w:rsid w:val="00900205"/>
    <w:rsid w:val="00900355"/>
    <w:rsid w:val="0090060A"/>
    <w:rsid w:val="00900685"/>
    <w:rsid w:val="00900C77"/>
    <w:rsid w:val="00901CF1"/>
    <w:rsid w:val="00902613"/>
    <w:rsid w:val="00902735"/>
    <w:rsid w:val="00902C54"/>
    <w:rsid w:val="00902D86"/>
    <w:rsid w:val="00902F8C"/>
    <w:rsid w:val="009030D7"/>
    <w:rsid w:val="009037A8"/>
    <w:rsid w:val="00903BF5"/>
    <w:rsid w:val="00904038"/>
    <w:rsid w:val="00904821"/>
    <w:rsid w:val="00904D20"/>
    <w:rsid w:val="00904F41"/>
    <w:rsid w:val="00905030"/>
    <w:rsid w:val="009050D1"/>
    <w:rsid w:val="009050F5"/>
    <w:rsid w:val="00905251"/>
    <w:rsid w:val="00905286"/>
    <w:rsid w:val="00905528"/>
    <w:rsid w:val="0090574E"/>
    <w:rsid w:val="0090638B"/>
    <w:rsid w:val="009068D9"/>
    <w:rsid w:val="00906D43"/>
    <w:rsid w:val="00907586"/>
    <w:rsid w:val="00907BB2"/>
    <w:rsid w:val="00907E12"/>
    <w:rsid w:val="00910CCD"/>
    <w:rsid w:val="00911486"/>
    <w:rsid w:val="00911867"/>
    <w:rsid w:val="0091193B"/>
    <w:rsid w:val="0091211F"/>
    <w:rsid w:val="00912122"/>
    <w:rsid w:val="009125A6"/>
    <w:rsid w:val="009126D3"/>
    <w:rsid w:val="00912AFA"/>
    <w:rsid w:val="00912C01"/>
    <w:rsid w:val="00913597"/>
    <w:rsid w:val="00914100"/>
    <w:rsid w:val="009148E8"/>
    <w:rsid w:val="00914CDE"/>
    <w:rsid w:val="00914DDF"/>
    <w:rsid w:val="00914ED9"/>
    <w:rsid w:val="00914FA4"/>
    <w:rsid w:val="0091549A"/>
    <w:rsid w:val="00915962"/>
    <w:rsid w:val="00915D44"/>
    <w:rsid w:val="00916C61"/>
    <w:rsid w:val="00916D9D"/>
    <w:rsid w:val="00917055"/>
    <w:rsid w:val="00917482"/>
    <w:rsid w:val="009177F7"/>
    <w:rsid w:val="009178ED"/>
    <w:rsid w:val="00917937"/>
    <w:rsid w:val="00917A8B"/>
    <w:rsid w:val="009202CE"/>
    <w:rsid w:val="009202E7"/>
    <w:rsid w:val="009202F5"/>
    <w:rsid w:val="00920323"/>
    <w:rsid w:val="00920AB4"/>
    <w:rsid w:val="00920FCF"/>
    <w:rsid w:val="009213F8"/>
    <w:rsid w:val="0092150F"/>
    <w:rsid w:val="0092198E"/>
    <w:rsid w:val="00921C9F"/>
    <w:rsid w:val="009224B8"/>
    <w:rsid w:val="00922B79"/>
    <w:rsid w:val="00922F91"/>
    <w:rsid w:val="009242FC"/>
    <w:rsid w:val="0092447F"/>
    <w:rsid w:val="009249EF"/>
    <w:rsid w:val="00924F69"/>
    <w:rsid w:val="00925053"/>
    <w:rsid w:val="00925354"/>
    <w:rsid w:val="009254F3"/>
    <w:rsid w:val="00925601"/>
    <w:rsid w:val="0092581F"/>
    <w:rsid w:val="00927770"/>
    <w:rsid w:val="00927B57"/>
    <w:rsid w:val="00927BB2"/>
    <w:rsid w:val="009300BE"/>
    <w:rsid w:val="009308D1"/>
    <w:rsid w:val="0093093C"/>
    <w:rsid w:val="0093134E"/>
    <w:rsid w:val="00931363"/>
    <w:rsid w:val="0093160F"/>
    <w:rsid w:val="00931C3A"/>
    <w:rsid w:val="009322FB"/>
    <w:rsid w:val="009327FB"/>
    <w:rsid w:val="00932AB2"/>
    <w:rsid w:val="00932E7A"/>
    <w:rsid w:val="0093329F"/>
    <w:rsid w:val="00933C8D"/>
    <w:rsid w:val="00933F40"/>
    <w:rsid w:val="00934331"/>
    <w:rsid w:val="009344B5"/>
    <w:rsid w:val="009348FC"/>
    <w:rsid w:val="00934CD5"/>
    <w:rsid w:val="00934E72"/>
    <w:rsid w:val="009359FF"/>
    <w:rsid w:val="00935E5C"/>
    <w:rsid w:val="00935EBA"/>
    <w:rsid w:val="00935F28"/>
    <w:rsid w:val="00936294"/>
    <w:rsid w:val="009363CD"/>
    <w:rsid w:val="009365F8"/>
    <w:rsid w:val="009366ED"/>
    <w:rsid w:val="00936C9B"/>
    <w:rsid w:val="00936CCE"/>
    <w:rsid w:val="00936E0C"/>
    <w:rsid w:val="00936FFC"/>
    <w:rsid w:val="009371A7"/>
    <w:rsid w:val="00937D4C"/>
    <w:rsid w:val="009400A2"/>
    <w:rsid w:val="0094029D"/>
    <w:rsid w:val="0094033D"/>
    <w:rsid w:val="00941F8F"/>
    <w:rsid w:val="00941F90"/>
    <w:rsid w:val="00941FA7"/>
    <w:rsid w:val="009429B8"/>
    <w:rsid w:val="00942AFC"/>
    <w:rsid w:val="00942D62"/>
    <w:rsid w:val="00942DE7"/>
    <w:rsid w:val="00943648"/>
    <w:rsid w:val="00943AAC"/>
    <w:rsid w:val="00943D17"/>
    <w:rsid w:val="00943D77"/>
    <w:rsid w:val="00944403"/>
    <w:rsid w:val="00944542"/>
    <w:rsid w:val="0094490C"/>
    <w:rsid w:val="00944930"/>
    <w:rsid w:val="00944BB6"/>
    <w:rsid w:val="00945D32"/>
    <w:rsid w:val="00946813"/>
    <w:rsid w:val="009469F7"/>
    <w:rsid w:val="00946DDB"/>
    <w:rsid w:val="00947375"/>
    <w:rsid w:val="00947559"/>
    <w:rsid w:val="009500CA"/>
    <w:rsid w:val="00950941"/>
    <w:rsid w:val="00950C1E"/>
    <w:rsid w:val="00950E0B"/>
    <w:rsid w:val="0095111E"/>
    <w:rsid w:val="00951EEF"/>
    <w:rsid w:val="00952894"/>
    <w:rsid w:val="00952BBE"/>
    <w:rsid w:val="00952DAB"/>
    <w:rsid w:val="00952F0A"/>
    <w:rsid w:val="00953008"/>
    <w:rsid w:val="0095316B"/>
    <w:rsid w:val="00953230"/>
    <w:rsid w:val="00953808"/>
    <w:rsid w:val="00953906"/>
    <w:rsid w:val="0095433C"/>
    <w:rsid w:val="00954A0D"/>
    <w:rsid w:val="00954A2F"/>
    <w:rsid w:val="00954A54"/>
    <w:rsid w:val="00954D00"/>
    <w:rsid w:val="009551EF"/>
    <w:rsid w:val="00955503"/>
    <w:rsid w:val="00955D35"/>
    <w:rsid w:val="00956A34"/>
    <w:rsid w:val="00956E2D"/>
    <w:rsid w:val="00957943"/>
    <w:rsid w:val="0096009A"/>
    <w:rsid w:val="009606BF"/>
    <w:rsid w:val="0096087B"/>
    <w:rsid w:val="0096090C"/>
    <w:rsid w:val="00960AD2"/>
    <w:rsid w:val="0096111D"/>
    <w:rsid w:val="00962359"/>
    <w:rsid w:val="00962BCC"/>
    <w:rsid w:val="00962C29"/>
    <w:rsid w:val="00962D44"/>
    <w:rsid w:val="00963141"/>
    <w:rsid w:val="00963433"/>
    <w:rsid w:val="009635AA"/>
    <w:rsid w:val="00963C01"/>
    <w:rsid w:val="00963DC8"/>
    <w:rsid w:val="00964422"/>
    <w:rsid w:val="00964793"/>
    <w:rsid w:val="00964B09"/>
    <w:rsid w:val="00964D52"/>
    <w:rsid w:val="00964DC5"/>
    <w:rsid w:val="00964E5F"/>
    <w:rsid w:val="00965E68"/>
    <w:rsid w:val="00966226"/>
    <w:rsid w:val="009668FF"/>
    <w:rsid w:val="00966B1F"/>
    <w:rsid w:val="0096785A"/>
    <w:rsid w:val="00967F27"/>
    <w:rsid w:val="00970292"/>
    <w:rsid w:val="0097083C"/>
    <w:rsid w:val="009708D4"/>
    <w:rsid w:val="009712F2"/>
    <w:rsid w:val="009716E3"/>
    <w:rsid w:val="009718C7"/>
    <w:rsid w:val="009718F2"/>
    <w:rsid w:val="00971920"/>
    <w:rsid w:val="00971E77"/>
    <w:rsid w:val="00971F80"/>
    <w:rsid w:val="0097255E"/>
    <w:rsid w:val="00972B39"/>
    <w:rsid w:val="00972D1C"/>
    <w:rsid w:val="00973089"/>
    <w:rsid w:val="00973342"/>
    <w:rsid w:val="009733F0"/>
    <w:rsid w:val="0097374F"/>
    <w:rsid w:val="00973E2A"/>
    <w:rsid w:val="00973E77"/>
    <w:rsid w:val="009744A0"/>
    <w:rsid w:val="00974DC3"/>
    <w:rsid w:val="00974E3B"/>
    <w:rsid w:val="00975051"/>
    <w:rsid w:val="009760F7"/>
    <w:rsid w:val="00976158"/>
    <w:rsid w:val="00976420"/>
    <w:rsid w:val="00977007"/>
    <w:rsid w:val="00977890"/>
    <w:rsid w:val="00977B63"/>
    <w:rsid w:val="00977EE0"/>
    <w:rsid w:val="00980DD3"/>
    <w:rsid w:val="00980E39"/>
    <w:rsid w:val="0098109E"/>
    <w:rsid w:val="00981F14"/>
    <w:rsid w:val="009825C8"/>
    <w:rsid w:val="00982623"/>
    <w:rsid w:val="009832AB"/>
    <w:rsid w:val="00983421"/>
    <w:rsid w:val="0098405A"/>
    <w:rsid w:val="009842C1"/>
    <w:rsid w:val="009846C6"/>
    <w:rsid w:val="00984771"/>
    <w:rsid w:val="0098492E"/>
    <w:rsid w:val="00984E79"/>
    <w:rsid w:val="00984FB5"/>
    <w:rsid w:val="00985486"/>
    <w:rsid w:val="00985513"/>
    <w:rsid w:val="00985765"/>
    <w:rsid w:val="00985E74"/>
    <w:rsid w:val="0098633B"/>
    <w:rsid w:val="009864B9"/>
    <w:rsid w:val="00986ED1"/>
    <w:rsid w:val="00986F59"/>
    <w:rsid w:val="009873D6"/>
    <w:rsid w:val="009874FD"/>
    <w:rsid w:val="00987B12"/>
    <w:rsid w:val="0099032F"/>
    <w:rsid w:val="009908BE"/>
    <w:rsid w:val="00990FF8"/>
    <w:rsid w:val="00991144"/>
    <w:rsid w:val="0099134C"/>
    <w:rsid w:val="0099156A"/>
    <w:rsid w:val="009917F7"/>
    <w:rsid w:val="00992C16"/>
    <w:rsid w:val="00992C75"/>
    <w:rsid w:val="00992F58"/>
    <w:rsid w:val="00993644"/>
    <w:rsid w:val="00994367"/>
    <w:rsid w:val="009949B6"/>
    <w:rsid w:val="00994D61"/>
    <w:rsid w:val="00994F2B"/>
    <w:rsid w:val="009955EA"/>
    <w:rsid w:val="0099563A"/>
    <w:rsid w:val="009959C3"/>
    <w:rsid w:val="009960A6"/>
    <w:rsid w:val="00996FD7"/>
    <w:rsid w:val="009972FE"/>
    <w:rsid w:val="00997ECF"/>
    <w:rsid w:val="009A03DC"/>
    <w:rsid w:val="009A0709"/>
    <w:rsid w:val="009A0B46"/>
    <w:rsid w:val="009A13DF"/>
    <w:rsid w:val="009A1768"/>
    <w:rsid w:val="009A1926"/>
    <w:rsid w:val="009A1B4B"/>
    <w:rsid w:val="009A1C3C"/>
    <w:rsid w:val="009A1CA3"/>
    <w:rsid w:val="009A1D60"/>
    <w:rsid w:val="009A1F4B"/>
    <w:rsid w:val="009A2416"/>
    <w:rsid w:val="009A2590"/>
    <w:rsid w:val="009A3184"/>
    <w:rsid w:val="009A347D"/>
    <w:rsid w:val="009A34FF"/>
    <w:rsid w:val="009A3813"/>
    <w:rsid w:val="009A387C"/>
    <w:rsid w:val="009A3A37"/>
    <w:rsid w:val="009A3E51"/>
    <w:rsid w:val="009A40D7"/>
    <w:rsid w:val="009A4585"/>
    <w:rsid w:val="009A4878"/>
    <w:rsid w:val="009A49F6"/>
    <w:rsid w:val="009A4A83"/>
    <w:rsid w:val="009A4B44"/>
    <w:rsid w:val="009A4BB8"/>
    <w:rsid w:val="009A4F2E"/>
    <w:rsid w:val="009A568B"/>
    <w:rsid w:val="009A59BD"/>
    <w:rsid w:val="009A59C8"/>
    <w:rsid w:val="009A60AC"/>
    <w:rsid w:val="009A621D"/>
    <w:rsid w:val="009A65F8"/>
    <w:rsid w:val="009A6645"/>
    <w:rsid w:val="009A7189"/>
    <w:rsid w:val="009A7FEF"/>
    <w:rsid w:val="009B01A2"/>
    <w:rsid w:val="009B0F76"/>
    <w:rsid w:val="009B1291"/>
    <w:rsid w:val="009B1EDE"/>
    <w:rsid w:val="009B2247"/>
    <w:rsid w:val="009B27FF"/>
    <w:rsid w:val="009B314C"/>
    <w:rsid w:val="009B395B"/>
    <w:rsid w:val="009B3D5C"/>
    <w:rsid w:val="009B4567"/>
    <w:rsid w:val="009B4848"/>
    <w:rsid w:val="009B544C"/>
    <w:rsid w:val="009B57F2"/>
    <w:rsid w:val="009B5B69"/>
    <w:rsid w:val="009B5BD2"/>
    <w:rsid w:val="009B60FF"/>
    <w:rsid w:val="009B6287"/>
    <w:rsid w:val="009B686D"/>
    <w:rsid w:val="009B68BA"/>
    <w:rsid w:val="009B6B22"/>
    <w:rsid w:val="009B6DBD"/>
    <w:rsid w:val="009B6FB0"/>
    <w:rsid w:val="009B704F"/>
    <w:rsid w:val="009B750E"/>
    <w:rsid w:val="009C00E2"/>
    <w:rsid w:val="009C0E64"/>
    <w:rsid w:val="009C1098"/>
    <w:rsid w:val="009C11BA"/>
    <w:rsid w:val="009C1EF2"/>
    <w:rsid w:val="009C31C9"/>
    <w:rsid w:val="009C3628"/>
    <w:rsid w:val="009C3A8F"/>
    <w:rsid w:val="009C4825"/>
    <w:rsid w:val="009C4900"/>
    <w:rsid w:val="009C4AE3"/>
    <w:rsid w:val="009C4D95"/>
    <w:rsid w:val="009C52A6"/>
    <w:rsid w:val="009C5A4A"/>
    <w:rsid w:val="009C5AD5"/>
    <w:rsid w:val="009C5C0D"/>
    <w:rsid w:val="009C5CFF"/>
    <w:rsid w:val="009C603A"/>
    <w:rsid w:val="009C607E"/>
    <w:rsid w:val="009C6183"/>
    <w:rsid w:val="009C6401"/>
    <w:rsid w:val="009C665A"/>
    <w:rsid w:val="009C6AA5"/>
    <w:rsid w:val="009C752A"/>
    <w:rsid w:val="009C794D"/>
    <w:rsid w:val="009C7C6A"/>
    <w:rsid w:val="009C7C79"/>
    <w:rsid w:val="009C7E9D"/>
    <w:rsid w:val="009D0AF2"/>
    <w:rsid w:val="009D1A7E"/>
    <w:rsid w:val="009D1CEA"/>
    <w:rsid w:val="009D1FF5"/>
    <w:rsid w:val="009D2C54"/>
    <w:rsid w:val="009D34BE"/>
    <w:rsid w:val="009D39FC"/>
    <w:rsid w:val="009D4DC1"/>
    <w:rsid w:val="009D5303"/>
    <w:rsid w:val="009D55A2"/>
    <w:rsid w:val="009D5795"/>
    <w:rsid w:val="009D5DEA"/>
    <w:rsid w:val="009D5DEB"/>
    <w:rsid w:val="009D6FFB"/>
    <w:rsid w:val="009D7127"/>
    <w:rsid w:val="009D73FD"/>
    <w:rsid w:val="009D78DB"/>
    <w:rsid w:val="009D7A30"/>
    <w:rsid w:val="009D7EDC"/>
    <w:rsid w:val="009E0362"/>
    <w:rsid w:val="009E0ACF"/>
    <w:rsid w:val="009E0D3D"/>
    <w:rsid w:val="009E0ED3"/>
    <w:rsid w:val="009E14A2"/>
    <w:rsid w:val="009E1DB6"/>
    <w:rsid w:val="009E2B18"/>
    <w:rsid w:val="009E329D"/>
    <w:rsid w:val="009E35B9"/>
    <w:rsid w:val="009E3AB2"/>
    <w:rsid w:val="009E3BE1"/>
    <w:rsid w:val="009E4497"/>
    <w:rsid w:val="009E4542"/>
    <w:rsid w:val="009E4F77"/>
    <w:rsid w:val="009E53EF"/>
    <w:rsid w:val="009E5ABC"/>
    <w:rsid w:val="009E5E65"/>
    <w:rsid w:val="009E5F98"/>
    <w:rsid w:val="009E65E4"/>
    <w:rsid w:val="009E673C"/>
    <w:rsid w:val="009E6B8D"/>
    <w:rsid w:val="009E6E00"/>
    <w:rsid w:val="009E7379"/>
    <w:rsid w:val="009F0344"/>
    <w:rsid w:val="009F06C7"/>
    <w:rsid w:val="009F108C"/>
    <w:rsid w:val="009F20C0"/>
    <w:rsid w:val="009F25C7"/>
    <w:rsid w:val="009F2FF0"/>
    <w:rsid w:val="009F3591"/>
    <w:rsid w:val="009F3602"/>
    <w:rsid w:val="009F40A5"/>
    <w:rsid w:val="009F44B4"/>
    <w:rsid w:val="009F49C4"/>
    <w:rsid w:val="009F4C25"/>
    <w:rsid w:val="009F5023"/>
    <w:rsid w:val="009F51D3"/>
    <w:rsid w:val="009F5AC9"/>
    <w:rsid w:val="009F5C63"/>
    <w:rsid w:val="009F5DC0"/>
    <w:rsid w:val="009F6296"/>
    <w:rsid w:val="009F65BE"/>
    <w:rsid w:val="009F682D"/>
    <w:rsid w:val="009F6CF6"/>
    <w:rsid w:val="009F6DC5"/>
    <w:rsid w:val="009F73CC"/>
    <w:rsid w:val="009F7F21"/>
    <w:rsid w:val="00A000D9"/>
    <w:rsid w:val="00A00149"/>
    <w:rsid w:val="00A0066A"/>
    <w:rsid w:val="00A01A08"/>
    <w:rsid w:val="00A02004"/>
    <w:rsid w:val="00A020E5"/>
    <w:rsid w:val="00A02370"/>
    <w:rsid w:val="00A023A8"/>
    <w:rsid w:val="00A028AB"/>
    <w:rsid w:val="00A02EBE"/>
    <w:rsid w:val="00A03C89"/>
    <w:rsid w:val="00A04305"/>
    <w:rsid w:val="00A04498"/>
    <w:rsid w:val="00A047EE"/>
    <w:rsid w:val="00A048AF"/>
    <w:rsid w:val="00A04B17"/>
    <w:rsid w:val="00A04E86"/>
    <w:rsid w:val="00A04EC4"/>
    <w:rsid w:val="00A05147"/>
    <w:rsid w:val="00A05873"/>
    <w:rsid w:val="00A05997"/>
    <w:rsid w:val="00A05B41"/>
    <w:rsid w:val="00A05F4F"/>
    <w:rsid w:val="00A0687A"/>
    <w:rsid w:val="00A068A3"/>
    <w:rsid w:val="00A07A31"/>
    <w:rsid w:val="00A07C0E"/>
    <w:rsid w:val="00A07DA9"/>
    <w:rsid w:val="00A100F9"/>
    <w:rsid w:val="00A10165"/>
    <w:rsid w:val="00A106B5"/>
    <w:rsid w:val="00A11960"/>
    <w:rsid w:val="00A11DD5"/>
    <w:rsid w:val="00A12183"/>
    <w:rsid w:val="00A13380"/>
    <w:rsid w:val="00A14738"/>
    <w:rsid w:val="00A14845"/>
    <w:rsid w:val="00A154D8"/>
    <w:rsid w:val="00A158F5"/>
    <w:rsid w:val="00A15AA4"/>
    <w:rsid w:val="00A15AEB"/>
    <w:rsid w:val="00A15B00"/>
    <w:rsid w:val="00A16F02"/>
    <w:rsid w:val="00A171AC"/>
    <w:rsid w:val="00A1723C"/>
    <w:rsid w:val="00A17727"/>
    <w:rsid w:val="00A17CFB"/>
    <w:rsid w:val="00A20382"/>
    <w:rsid w:val="00A20491"/>
    <w:rsid w:val="00A204F4"/>
    <w:rsid w:val="00A20664"/>
    <w:rsid w:val="00A209CF"/>
    <w:rsid w:val="00A20BA9"/>
    <w:rsid w:val="00A20D54"/>
    <w:rsid w:val="00A20F27"/>
    <w:rsid w:val="00A2106D"/>
    <w:rsid w:val="00A21237"/>
    <w:rsid w:val="00A21501"/>
    <w:rsid w:val="00A21A88"/>
    <w:rsid w:val="00A21ABD"/>
    <w:rsid w:val="00A21C35"/>
    <w:rsid w:val="00A22017"/>
    <w:rsid w:val="00A221E3"/>
    <w:rsid w:val="00A227B4"/>
    <w:rsid w:val="00A22BAC"/>
    <w:rsid w:val="00A22F3B"/>
    <w:rsid w:val="00A231BA"/>
    <w:rsid w:val="00A2369B"/>
    <w:rsid w:val="00A23756"/>
    <w:rsid w:val="00A238A5"/>
    <w:rsid w:val="00A23988"/>
    <w:rsid w:val="00A23AFF"/>
    <w:rsid w:val="00A23BDA"/>
    <w:rsid w:val="00A2426C"/>
    <w:rsid w:val="00A25C99"/>
    <w:rsid w:val="00A25E3B"/>
    <w:rsid w:val="00A26CBD"/>
    <w:rsid w:val="00A27CFB"/>
    <w:rsid w:val="00A304CD"/>
    <w:rsid w:val="00A30604"/>
    <w:rsid w:val="00A30AE6"/>
    <w:rsid w:val="00A30D77"/>
    <w:rsid w:val="00A32085"/>
    <w:rsid w:val="00A32739"/>
    <w:rsid w:val="00A32A39"/>
    <w:rsid w:val="00A33301"/>
    <w:rsid w:val="00A34039"/>
    <w:rsid w:val="00A341CE"/>
    <w:rsid w:val="00A34646"/>
    <w:rsid w:val="00A34961"/>
    <w:rsid w:val="00A349DD"/>
    <w:rsid w:val="00A3504E"/>
    <w:rsid w:val="00A35D07"/>
    <w:rsid w:val="00A36203"/>
    <w:rsid w:val="00A3732F"/>
    <w:rsid w:val="00A378D4"/>
    <w:rsid w:val="00A37ECA"/>
    <w:rsid w:val="00A4077D"/>
    <w:rsid w:val="00A40938"/>
    <w:rsid w:val="00A41391"/>
    <w:rsid w:val="00A41587"/>
    <w:rsid w:val="00A41FBA"/>
    <w:rsid w:val="00A421FF"/>
    <w:rsid w:val="00A42490"/>
    <w:rsid w:val="00A43136"/>
    <w:rsid w:val="00A43BCD"/>
    <w:rsid w:val="00A4421C"/>
    <w:rsid w:val="00A44B1D"/>
    <w:rsid w:val="00A45435"/>
    <w:rsid w:val="00A46266"/>
    <w:rsid w:val="00A467DB"/>
    <w:rsid w:val="00A469A3"/>
    <w:rsid w:val="00A47D38"/>
    <w:rsid w:val="00A500AA"/>
    <w:rsid w:val="00A50343"/>
    <w:rsid w:val="00A50A09"/>
    <w:rsid w:val="00A50EB0"/>
    <w:rsid w:val="00A51B81"/>
    <w:rsid w:val="00A51E4C"/>
    <w:rsid w:val="00A52997"/>
    <w:rsid w:val="00A52BDC"/>
    <w:rsid w:val="00A52CCA"/>
    <w:rsid w:val="00A52D25"/>
    <w:rsid w:val="00A52DB9"/>
    <w:rsid w:val="00A53302"/>
    <w:rsid w:val="00A53550"/>
    <w:rsid w:val="00A53A4B"/>
    <w:rsid w:val="00A53BE1"/>
    <w:rsid w:val="00A53F76"/>
    <w:rsid w:val="00A5421D"/>
    <w:rsid w:val="00A543C0"/>
    <w:rsid w:val="00A549CF"/>
    <w:rsid w:val="00A54C7D"/>
    <w:rsid w:val="00A54EB0"/>
    <w:rsid w:val="00A55083"/>
    <w:rsid w:val="00A5510D"/>
    <w:rsid w:val="00A5636F"/>
    <w:rsid w:val="00A56517"/>
    <w:rsid w:val="00A565E9"/>
    <w:rsid w:val="00A56B5A"/>
    <w:rsid w:val="00A573CC"/>
    <w:rsid w:val="00A5764F"/>
    <w:rsid w:val="00A579EC"/>
    <w:rsid w:val="00A57DAA"/>
    <w:rsid w:val="00A60233"/>
    <w:rsid w:val="00A60715"/>
    <w:rsid w:val="00A60D01"/>
    <w:rsid w:val="00A60D61"/>
    <w:rsid w:val="00A60E03"/>
    <w:rsid w:val="00A6144F"/>
    <w:rsid w:val="00A61622"/>
    <w:rsid w:val="00A6194C"/>
    <w:rsid w:val="00A6213A"/>
    <w:rsid w:val="00A63091"/>
    <w:rsid w:val="00A634E6"/>
    <w:rsid w:val="00A635CA"/>
    <w:rsid w:val="00A63621"/>
    <w:rsid w:val="00A63917"/>
    <w:rsid w:val="00A64859"/>
    <w:rsid w:val="00A64A92"/>
    <w:rsid w:val="00A64DA7"/>
    <w:rsid w:val="00A65471"/>
    <w:rsid w:val="00A654CF"/>
    <w:rsid w:val="00A65D62"/>
    <w:rsid w:val="00A65F1A"/>
    <w:rsid w:val="00A6613C"/>
    <w:rsid w:val="00A669F1"/>
    <w:rsid w:val="00A66CB8"/>
    <w:rsid w:val="00A66E58"/>
    <w:rsid w:val="00A66F1B"/>
    <w:rsid w:val="00A70863"/>
    <w:rsid w:val="00A70BBB"/>
    <w:rsid w:val="00A713D6"/>
    <w:rsid w:val="00A71559"/>
    <w:rsid w:val="00A71973"/>
    <w:rsid w:val="00A71B6F"/>
    <w:rsid w:val="00A71CDE"/>
    <w:rsid w:val="00A72CEE"/>
    <w:rsid w:val="00A7322E"/>
    <w:rsid w:val="00A73275"/>
    <w:rsid w:val="00A73407"/>
    <w:rsid w:val="00A73600"/>
    <w:rsid w:val="00A73A1C"/>
    <w:rsid w:val="00A741FC"/>
    <w:rsid w:val="00A745B4"/>
    <w:rsid w:val="00A74627"/>
    <w:rsid w:val="00A747AE"/>
    <w:rsid w:val="00A74C47"/>
    <w:rsid w:val="00A74F76"/>
    <w:rsid w:val="00A75D46"/>
    <w:rsid w:val="00A76183"/>
    <w:rsid w:val="00A768CE"/>
    <w:rsid w:val="00A77090"/>
    <w:rsid w:val="00A77305"/>
    <w:rsid w:val="00A80276"/>
    <w:rsid w:val="00A80F68"/>
    <w:rsid w:val="00A81417"/>
    <w:rsid w:val="00A81953"/>
    <w:rsid w:val="00A81A54"/>
    <w:rsid w:val="00A81A8E"/>
    <w:rsid w:val="00A8204D"/>
    <w:rsid w:val="00A83431"/>
    <w:rsid w:val="00A840A6"/>
    <w:rsid w:val="00A841BE"/>
    <w:rsid w:val="00A843FB"/>
    <w:rsid w:val="00A851D2"/>
    <w:rsid w:val="00A86112"/>
    <w:rsid w:val="00A86369"/>
    <w:rsid w:val="00A86529"/>
    <w:rsid w:val="00A869B0"/>
    <w:rsid w:val="00A86D9E"/>
    <w:rsid w:val="00A86F12"/>
    <w:rsid w:val="00A872E2"/>
    <w:rsid w:val="00A875A0"/>
    <w:rsid w:val="00A879FD"/>
    <w:rsid w:val="00A87D24"/>
    <w:rsid w:val="00A87D51"/>
    <w:rsid w:val="00A905E2"/>
    <w:rsid w:val="00A90A46"/>
    <w:rsid w:val="00A90F59"/>
    <w:rsid w:val="00A912B2"/>
    <w:rsid w:val="00A9174A"/>
    <w:rsid w:val="00A91893"/>
    <w:rsid w:val="00A91D2E"/>
    <w:rsid w:val="00A927C1"/>
    <w:rsid w:val="00A92D98"/>
    <w:rsid w:val="00A92E25"/>
    <w:rsid w:val="00A92E65"/>
    <w:rsid w:val="00A92F18"/>
    <w:rsid w:val="00A935F0"/>
    <w:rsid w:val="00A939E0"/>
    <w:rsid w:val="00A93E38"/>
    <w:rsid w:val="00A93E4E"/>
    <w:rsid w:val="00A93E94"/>
    <w:rsid w:val="00A94024"/>
    <w:rsid w:val="00A9452F"/>
    <w:rsid w:val="00A94653"/>
    <w:rsid w:val="00A94716"/>
    <w:rsid w:val="00A9491D"/>
    <w:rsid w:val="00A94A04"/>
    <w:rsid w:val="00A94E5E"/>
    <w:rsid w:val="00A950E3"/>
    <w:rsid w:val="00A95486"/>
    <w:rsid w:val="00A9586A"/>
    <w:rsid w:val="00A959A0"/>
    <w:rsid w:val="00A974F0"/>
    <w:rsid w:val="00A97927"/>
    <w:rsid w:val="00AA0058"/>
    <w:rsid w:val="00AA03C2"/>
    <w:rsid w:val="00AA073B"/>
    <w:rsid w:val="00AA15DE"/>
    <w:rsid w:val="00AA18F8"/>
    <w:rsid w:val="00AA1AF7"/>
    <w:rsid w:val="00AA1CA2"/>
    <w:rsid w:val="00AA1E92"/>
    <w:rsid w:val="00AA207B"/>
    <w:rsid w:val="00AA2EE8"/>
    <w:rsid w:val="00AA3015"/>
    <w:rsid w:val="00AA41FD"/>
    <w:rsid w:val="00AA453B"/>
    <w:rsid w:val="00AA467E"/>
    <w:rsid w:val="00AA52D5"/>
    <w:rsid w:val="00AA5368"/>
    <w:rsid w:val="00AA5DFF"/>
    <w:rsid w:val="00AA5EBB"/>
    <w:rsid w:val="00AA6246"/>
    <w:rsid w:val="00AA6573"/>
    <w:rsid w:val="00AA70D0"/>
    <w:rsid w:val="00AA73F3"/>
    <w:rsid w:val="00AA75A5"/>
    <w:rsid w:val="00AA7601"/>
    <w:rsid w:val="00AA7A09"/>
    <w:rsid w:val="00AA7EFC"/>
    <w:rsid w:val="00AB1653"/>
    <w:rsid w:val="00AB1CD0"/>
    <w:rsid w:val="00AB1F1D"/>
    <w:rsid w:val="00AB2305"/>
    <w:rsid w:val="00AB267C"/>
    <w:rsid w:val="00AB2976"/>
    <w:rsid w:val="00AB29B6"/>
    <w:rsid w:val="00AB39D1"/>
    <w:rsid w:val="00AB3AA9"/>
    <w:rsid w:val="00AB3BF2"/>
    <w:rsid w:val="00AB3C83"/>
    <w:rsid w:val="00AB4211"/>
    <w:rsid w:val="00AB4390"/>
    <w:rsid w:val="00AB4481"/>
    <w:rsid w:val="00AB4644"/>
    <w:rsid w:val="00AB4B53"/>
    <w:rsid w:val="00AB4E76"/>
    <w:rsid w:val="00AB4E86"/>
    <w:rsid w:val="00AB5511"/>
    <w:rsid w:val="00AB55FD"/>
    <w:rsid w:val="00AB56C8"/>
    <w:rsid w:val="00AB57D5"/>
    <w:rsid w:val="00AB5C7A"/>
    <w:rsid w:val="00AB6139"/>
    <w:rsid w:val="00AB6B62"/>
    <w:rsid w:val="00AB6CDB"/>
    <w:rsid w:val="00AB6E01"/>
    <w:rsid w:val="00AB71CC"/>
    <w:rsid w:val="00AB75FD"/>
    <w:rsid w:val="00AB7F79"/>
    <w:rsid w:val="00AC0146"/>
    <w:rsid w:val="00AC0409"/>
    <w:rsid w:val="00AC15C5"/>
    <w:rsid w:val="00AC1AC4"/>
    <w:rsid w:val="00AC1ACE"/>
    <w:rsid w:val="00AC229C"/>
    <w:rsid w:val="00AC2865"/>
    <w:rsid w:val="00AC2976"/>
    <w:rsid w:val="00AC36CF"/>
    <w:rsid w:val="00AC3B5E"/>
    <w:rsid w:val="00AC3DC1"/>
    <w:rsid w:val="00AC3F63"/>
    <w:rsid w:val="00AC43D3"/>
    <w:rsid w:val="00AC48C5"/>
    <w:rsid w:val="00AC4B29"/>
    <w:rsid w:val="00AC51DE"/>
    <w:rsid w:val="00AC5271"/>
    <w:rsid w:val="00AC586B"/>
    <w:rsid w:val="00AC5E61"/>
    <w:rsid w:val="00AC6581"/>
    <w:rsid w:val="00AC6A48"/>
    <w:rsid w:val="00AC6A9D"/>
    <w:rsid w:val="00AC70E4"/>
    <w:rsid w:val="00AC767F"/>
    <w:rsid w:val="00AC7E84"/>
    <w:rsid w:val="00AD01BB"/>
    <w:rsid w:val="00AD0B7E"/>
    <w:rsid w:val="00AD1127"/>
    <w:rsid w:val="00AD19BE"/>
    <w:rsid w:val="00AD1E89"/>
    <w:rsid w:val="00AD202B"/>
    <w:rsid w:val="00AD2135"/>
    <w:rsid w:val="00AD270D"/>
    <w:rsid w:val="00AD2B90"/>
    <w:rsid w:val="00AD3475"/>
    <w:rsid w:val="00AD3714"/>
    <w:rsid w:val="00AD37B9"/>
    <w:rsid w:val="00AD3D0B"/>
    <w:rsid w:val="00AD4010"/>
    <w:rsid w:val="00AD4B64"/>
    <w:rsid w:val="00AD5347"/>
    <w:rsid w:val="00AD5E0C"/>
    <w:rsid w:val="00AD6066"/>
    <w:rsid w:val="00AD6269"/>
    <w:rsid w:val="00AD69D7"/>
    <w:rsid w:val="00AD6F0E"/>
    <w:rsid w:val="00AD7290"/>
    <w:rsid w:val="00AD7644"/>
    <w:rsid w:val="00AD7D92"/>
    <w:rsid w:val="00AE03F7"/>
    <w:rsid w:val="00AE0C02"/>
    <w:rsid w:val="00AE0D0E"/>
    <w:rsid w:val="00AE0FD0"/>
    <w:rsid w:val="00AE10AB"/>
    <w:rsid w:val="00AE12AB"/>
    <w:rsid w:val="00AE1B40"/>
    <w:rsid w:val="00AE1EA3"/>
    <w:rsid w:val="00AE2228"/>
    <w:rsid w:val="00AE279B"/>
    <w:rsid w:val="00AE3039"/>
    <w:rsid w:val="00AE4672"/>
    <w:rsid w:val="00AE4784"/>
    <w:rsid w:val="00AE4B03"/>
    <w:rsid w:val="00AE4C1E"/>
    <w:rsid w:val="00AE4DA0"/>
    <w:rsid w:val="00AE50A0"/>
    <w:rsid w:val="00AE51C5"/>
    <w:rsid w:val="00AE5940"/>
    <w:rsid w:val="00AE60C9"/>
    <w:rsid w:val="00AE7A65"/>
    <w:rsid w:val="00AF0432"/>
    <w:rsid w:val="00AF0894"/>
    <w:rsid w:val="00AF0DE4"/>
    <w:rsid w:val="00AF1842"/>
    <w:rsid w:val="00AF1A43"/>
    <w:rsid w:val="00AF1F85"/>
    <w:rsid w:val="00AF2097"/>
    <w:rsid w:val="00AF20FA"/>
    <w:rsid w:val="00AF24C9"/>
    <w:rsid w:val="00AF28BE"/>
    <w:rsid w:val="00AF3AE2"/>
    <w:rsid w:val="00AF3B38"/>
    <w:rsid w:val="00AF467B"/>
    <w:rsid w:val="00AF52E4"/>
    <w:rsid w:val="00AF551D"/>
    <w:rsid w:val="00AF5B9A"/>
    <w:rsid w:val="00AF5BD5"/>
    <w:rsid w:val="00AF5E6F"/>
    <w:rsid w:val="00AF6526"/>
    <w:rsid w:val="00AF68FE"/>
    <w:rsid w:val="00AF76BB"/>
    <w:rsid w:val="00AF7D3E"/>
    <w:rsid w:val="00AF7FC3"/>
    <w:rsid w:val="00B0079F"/>
    <w:rsid w:val="00B00A5F"/>
    <w:rsid w:val="00B00C32"/>
    <w:rsid w:val="00B00E45"/>
    <w:rsid w:val="00B01007"/>
    <w:rsid w:val="00B0155D"/>
    <w:rsid w:val="00B0161A"/>
    <w:rsid w:val="00B0166F"/>
    <w:rsid w:val="00B01705"/>
    <w:rsid w:val="00B02394"/>
    <w:rsid w:val="00B0250B"/>
    <w:rsid w:val="00B02E74"/>
    <w:rsid w:val="00B02FC8"/>
    <w:rsid w:val="00B0306A"/>
    <w:rsid w:val="00B03995"/>
    <w:rsid w:val="00B03AD6"/>
    <w:rsid w:val="00B04173"/>
    <w:rsid w:val="00B044F2"/>
    <w:rsid w:val="00B04C1E"/>
    <w:rsid w:val="00B05437"/>
    <w:rsid w:val="00B05F16"/>
    <w:rsid w:val="00B066FD"/>
    <w:rsid w:val="00B0713A"/>
    <w:rsid w:val="00B07532"/>
    <w:rsid w:val="00B078B7"/>
    <w:rsid w:val="00B079D1"/>
    <w:rsid w:val="00B07E9F"/>
    <w:rsid w:val="00B1044B"/>
    <w:rsid w:val="00B104F9"/>
    <w:rsid w:val="00B1069B"/>
    <w:rsid w:val="00B10DD3"/>
    <w:rsid w:val="00B10EB4"/>
    <w:rsid w:val="00B11060"/>
    <w:rsid w:val="00B11299"/>
    <w:rsid w:val="00B114A8"/>
    <w:rsid w:val="00B1194A"/>
    <w:rsid w:val="00B11C5A"/>
    <w:rsid w:val="00B11D1D"/>
    <w:rsid w:val="00B12043"/>
    <w:rsid w:val="00B12443"/>
    <w:rsid w:val="00B12475"/>
    <w:rsid w:val="00B12655"/>
    <w:rsid w:val="00B12B03"/>
    <w:rsid w:val="00B13524"/>
    <w:rsid w:val="00B137BB"/>
    <w:rsid w:val="00B140DF"/>
    <w:rsid w:val="00B1413E"/>
    <w:rsid w:val="00B14377"/>
    <w:rsid w:val="00B14639"/>
    <w:rsid w:val="00B146F8"/>
    <w:rsid w:val="00B147CB"/>
    <w:rsid w:val="00B1505E"/>
    <w:rsid w:val="00B157FB"/>
    <w:rsid w:val="00B15A57"/>
    <w:rsid w:val="00B15D2E"/>
    <w:rsid w:val="00B1625F"/>
    <w:rsid w:val="00B162FB"/>
    <w:rsid w:val="00B177A3"/>
    <w:rsid w:val="00B17CD3"/>
    <w:rsid w:val="00B17F60"/>
    <w:rsid w:val="00B20482"/>
    <w:rsid w:val="00B2196C"/>
    <w:rsid w:val="00B21D54"/>
    <w:rsid w:val="00B22176"/>
    <w:rsid w:val="00B22358"/>
    <w:rsid w:val="00B23253"/>
    <w:rsid w:val="00B235E1"/>
    <w:rsid w:val="00B24571"/>
    <w:rsid w:val="00B249D5"/>
    <w:rsid w:val="00B24D70"/>
    <w:rsid w:val="00B25435"/>
    <w:rsid w:val="00B2579C"/>
    <w:rsid w:val="00B26157"/>
    <w:rsid w:val="00B2628C"/>
    <w:rsid w:val="00B266F3"/>
    <w:rsid w:val="00B26CC4"/>
    <w:rsid w:val="00B26D27"/>
    <w:rsid w:val="00B2786E"/>
    <w:rsid w:val="00B3050D"/>
    <w:rsid w:val="00B30BA3"/>
    <w:rsid w:val="00B30E3A"/>
    <w:rsid w:val="00B31A33"/>
    <w:rsid w:val="00B31F7C"/>
    <w:rsid w:val="00B325E3"/>
    <w:rsid w:val="00B32CD5"/>
    <w:rsid w:val="00B32E61"/>
    <w:rsid w:val="00B32F00"/>
    <w:rsid w:val="00B33BED"/>
    <w:rsid w:val="00B33DF8"/>
    <w:rsid w:val="00B340BE"/>
    <w:rsid w:val="00B344D8"/>
    <w:rsid w:val="00B34DCA"/>
    <w:rsid w:val="00B350FF"/>
    <w:rsid w:val="00B35F5F"/>
    <w:rsid w:val="00B35F61"/>
    <w:rsid w:val="00B362FD"/>
    <w:rsid w:val="00B36AD2"/>
    <w:rsid w:val="00B36BB5"/>
    <w:rsid w:val="00B36C9B"/>
    <w:rsid w:val="00B37086"/>
    <w:rsid w:val="00B37120"/>
    <w:rsid w:val="00B3748E"/>
    <w:rsid w:val="00B377D4"/>
    <w:rsid w:val="00B37D03"/>
    <w:rsid w:val="00B37D57"/>
    <w:rsid w:val="00B4006C"/>
    <w:rsid w:val="00B40598"/>
    <w:rsid w:val="00B40BD0"/>
    <w:rsid w:val="00B40DE4"/>
    <w:rsid w:val="00B416A4"/>
    <w:rsid w:val="00B41AB2"/>
    <w:rsid w:val="00B41F08"/>
    <w:rsid w:val="00B428C1"/>
    <w:rsid w:val="00B430A5"/>
    <w:rsid w:val="00B43D3C"/>
    <w:rsid w:val="00B43E24"/>
    <w:rsid w:val="00B4413F"/>
    <w:rsid w:val="00B441F0"/>
    <w:rsid w:val="00B44C17"/>
    <w:rsid w:val="00B44D35"/>
    <w:rsid w:val="00B454C6"/>
    <w:rsid w:val="00B454CB"/>
    <w:rsid w:val="00B455EA"/>
    <w:rsid w:val="00B45B2C"/>
    <w:rsid w:val="00B45C49"/>
    <w:rsid w:val="00B45C79"/>
    <w:rsid w:val="00B45D3A"/>
    <w:rsid w:val="00B47AFF"/>
    <w:rsid w:val="00B50493"/>
    <w:rsid w:val="00B50CAE"/>
    <w:rsid w:val="00B50D2A"/>
    <w:rsid w:val="00B50E65"/>
    <w:rsid w:val="00B50F5E"/>
    <w:rsid w:val="00B50F92"/>
    <w:rsid w:val="00B511A4"/>
    <w:rsid w:val="00B51269"/>
    <w:rsid w:val="00B51447"/>
    <w:rsid w:val="00B51953"/>
    <w:rsid w:val="00B51E14"/>
    <w:rsid w:val="00B522E1"/>
    <w:rsid w:val="00B52AF7"/>
    <w:rsid w:val="00B534C3"/>
    <w:rsid w:val="00B53F0D"/>
    <w:rsid w:val="00B5468D"/>
    <w:rsid w:val="00B54890"/>
    <w:rsid w:val="00B54ADA"/>
    <w:rsid w:val="00B54B14"/>
    <w:rsid w:val="00B555A7"/>
    <w:rsid w:val="00B560EB"/>
    <w:rsid w:val="00B56247"/>
    <w:rsid w:val="00B56C50"/>
    <w:rsid w:val="00B57051"/>
    <w:rsid w:val="00B5720F"/>
    <w:rsid w:val="00B577A8"/>
    <w:rsid w:val="00B57840"/>
    <w:rsid w:val="00B57925"/>
    <w:rsid w:val="00B57BF3"/>
    <w:rsid w:val="00B608FF"/>
    <w:rsid w:val="00B6098D"/>
    <w:rsid w:val="00B60A6C"/>
    <w:rsid w:val="00B60EF3"/>
    <w:rsid w:val="00B610BA"/>
    <w:rsid w:val="00B619A2"/>
    <w:rsid w:val="00B61AF9"/>
    <w:rsid w:val="00B62383"/>
    <w:rsid w:val="00B623CE"/>
    <w:rsid w:val="00B62A79"/>
    <w:rsid w:val="00B62A98"/>
    <w:rsid w:val="00B6304F"/>
    <w:rsid w:val="00B631DB"/>
    <w:rsid w:val="00B63B67"/>
    <w:rsid w:val="00B63EC5"/>
    <w:rsid w:val="00B6402A"/>
    <w:rsid w:val="00B644FD"/>
    <w:rsid w:val="00B64665"/>
    <w:rsid w:val="00B646C9"/>
    <w:rsid w:val="00B646D2"/>
    <w:rsid w:val="00B6492D"/>
    <w:rsid w:val="00B64BC7"/>
    <w:rsid w:val="00B65369"/>
    <w:rsid w:val="00B655F5"/>
    <w:rsid w:val="00B65892"/>
    <w:rsid w:val="00B65BCD"/>
    <w:rsid w:val="00B65CF8"/>
    <w:rsid w:val="00B66177"/>
    <w:rsid w:val="00B66381"/>
    <w:rsid w:val="00B6682A"/>
    <w:rsid w:val="00B669C2"/>
    <w:rsid w:val="00B66C57"/>
    <w:rsid w:val="00B66FCE"/>
    <w:rsid w:val="00B6769C"/>
    <w:rsid w:val="00B67872"/>
    <w:rsid w:val="00B67881"/>
    <w:rsid w:val="00B67AEB"/>
    <w:rsid w:val="00B70757"/>
    <w:rsid w:val="00B71174"/>
    <w:rsid w:val="00B7136A"/>
    <w:rsid w:val="00B715CC"/>
    <w:rsid w:val="00B72833"/>
    <w:rsid w:val="00B72A0E"/>
    <w:rsid w:val="00B72CE6"/>
    <w:rsid w:val="00B73293"/>
    <w:rsid w:val="00B732AC"/>
    <w:rsid w:val="00B73D65"/>
    <w:rsid w:val="00B7447F"/>
    <w:rsid w:val="00B74ADB"/>
    <w:rsid w:val="00B75B19"/>
    <w:rsid w:val="00B75BCD"/>
    <w:rsid w:val="00B76446"/>
    <w:rsid w:val="00B76548"/>
    <w:rsid w:val="00B76724"/>
    <w:rsid w:val="00B76836"/>
    <w:rsid w:val="00B76D29"/>
    <w:rsid w:val="00B76E1C"/>
    <w:rsid w:val="00B773EB"/>
    <w:rsid w:val="00B77B0E"/>
    <w:rsid w:val="00B801B0"/>
    <w:rsid w:val="00B80229"/>
    <w:rsid w:val="00B8055A"/>
    <w:rsid w:val="00B80B93"/>
    <w:rsid w:val="00B80D02"/>
    <w:rsid w:val="00B8129D"/>
    <w:rsid w:val="00B81AAE"/>
    <w:rsid w:val="00B81BAE"/>
    <w:rsid w:val="00B82355"/>
    <w:rsid w:val="00B82B47"/>
    <w:rsid w:val="00B82DDC"/>
    <w:rsid w:val="00B82EE3"/>
    <w:rsid w:val="00B83489"/>
    <w:rsid w:val="00B835AF"/>
    <w:rsid w:val="00B83D43"/>
    <w:rsid w:val="00B83EF7"/>
    <w:rsid w:val="00B84024"/>
    <w:rsid w:val="00B8462A"/>
    <w:rsid w:val="00B84C37"/>
    <w:rsid w:val="00B84DCD"/>
    <w:rsid w:val="00B85523"/>
    <w:rsid w:val="00B85622"/>
    <w:rsid w:val="00B85D84"/>
    <w:rsid w:val="00B862DB"/>
    <w:rsid w:val="00B87146"/>
    <w:rsid w:val="00B8726A"/>
    <w:rsid w:val="00B87514"/>
    <w:rsid w:val="00B8776A"/>
    <w:rsid w:val="00B87D3D"/>
    <w:rsid w:val="00B907C6"/>
    <w:rsid w:val="00B90977"/>
    <w:rsid w:val="00B90CE0"/>
    <w:rsid w:val="00B91110"/>
    <w:rsid w:val="00B9123A"/>
    <w:rsid w:val="00B91989"/>
    <w:rsid w:val="00B922EA"/>
    <w:rsid w:val="00B92BBA"/>
    <w:rsid w:val="00B93DB8"/>
    <w:rsid w:val="00B94AF6"/>
    <w:rsid w:val="00B94BEB"/>
    <w:rsid w:val="00B952C5"/>
    <w:rsid w:val="00B952FD"/>
    <w:rsid w:val="00B9565A"/>
    <w:rsid w:val="00B957BC"/>
    <w:rsid w:val="00B958AF"/>
    <w:rsid w:val="00B95B61"/>
    <w:rsid w:val="00B95C22"/>
    <w:rsid w:val="00B96413"/>
    <w:rsid w:val="00B9695C"/>
    <w:rsid w:val="00B96C31"/>
    <w:rsid w:val="00B974FC"/>
    <w:rsid w:val="00B97850"/>
    <w:rsid w:val="00B97A60"/>
    <w:rsid w:val="00B97B83"/>
    <w:rsid w:val="00BA049C"/>
    <w:rsid w:val="00BA09A4"/>
    <w:rsid w:val="00BA0B44"/>
    <w:rsid w:val="00BA0BC3"/>
    <w:rsid w:val="00BA14A6"/>
    <w:rsid w:val="00BA1C25"/>
    <w:rsid w:val="00BA1E24"/>
    <w:rsid w:val="00BA3D5C"/>
    <w:rsid w:val="00BA416C"/>
    <w:rsid w:val="00BA44E0"/>
    <w:rsid w:val="00BA5645"/>
    <w:rsid w:val="00BA6904"/>
    <w:rsid w:val="00BA6E50"/>
    <w:rsid w:val="00BA7058"/>
    <w:rsid w:val="00BA70FD"/>
    <w:rsid w:val="00BA7202"/>
    <w:rsid w:val="00BA72D6"/>
    <w:rsid w:val="00BA7839"/>
    <w:rsid w:val="00BA7D02"/>
    <w:rsid w:val="00BA7F0B"/>
    <w:rsid w:val="00BA7FBF"/>
    <w:rsid w:val="00BB049D"/>
    <w:rsid w:val="00BB05F7"/>
    <w:rsid w:val="00BB083A"/>
    <w:rsid w:val="00BB0EE9"/>
    <w:rsid w:val="00BB14E3"/>
    <w:rsid w:val="00BB1955"/>
    <w:rsid w:val="00BB19F2"/>
    <w:rsid w:val="00BB1A07"/>
    <w:rsid w:val="00BB1AA9"/>
    <w:rsid w:val="00BB1ACB"/>
    <w:rsid w:val="00BB1C85"/>
    <w:rsid w:val="00BB2014"/>
    <w:rsid w:val="00BB21D5"/>
    <w:rsid w:val="00BB232E"/>
    <w:rsid w:val="00BB245F"/>
    <w:rsid w:val="00BB282A"/>
    <w:rsid w:val="00BB285A"/>
    <w:rsid w:val="00BB347A"/>
    <w:rsid w:val="00BB35FD"/>
    <w:rsid w:val="00BB3924"/>
    <w:rsid w:val="00BB4661"/>
    <w:rsid w:val="00BB4918"/>
    <w:rsid w:val="00BB4BB0"/>
    <w:rsid w:val="00BB4BF8"/>
    <w:rsid w:val="00BB5306"/>
    <w:rsid w:val="00BB5349"/>
    <w:rsid w:val="00BB5390"/>
    <w:rsid w:val="00BB5405"/>
    <w:rsid w:val="00BB5785"/>
    <w:rsid w:val="00BB5B57"/>
    <w:rsid w:val="00BB7D9C"/>
    <w:rsid w:val="00BC0160"/>
    <w:rsid w:val="00BC02C5"/>
    <w:rsid w:val="00BC0801"/>
    <w:rsid w:val="00BC0F73"/>
    <w:rsid w:val="00BC12A8"/>
    <w:rsid w:val="00BC133A"/>
    <w:rsid w:val="00BC142B"/>
    <w:rsid w:val="00BC1CB5"/>
    <w:rsid w:val="00BC1E18"/>
    <w:rsid w:val="00BC1FD3"/>
    <w:rsid w:val="00BC3283"/>
    <w:rsid w:val="00BC3970"/>
    <w:rsid w:val="00BC3AD9"/>
    <w:rsid w:val="00BC4112"/>
    <w:rsid w:val="00BC444A"/>
    <w:rsid w:val="00BC4CA0"/>
    <w:rsid w:val="00BC4DA8"/>
    <w:rsid w:val="00BC54E7"/>
    <w:rsid w:val="00BC5A21"/>
    <w:rsid w:val="00BC5E51"/>
    <w:rsid w:val="00BC5F7D"/>
    <w:rsid w:val="00BC67BD"/>
    <w:rsid w:val="00BC71AA"/>
    <w:rsid w:val="00BC71DB"/>
    <w:rsid w:val="00BC7913"/>
    <w:rsid w:val="00BC7918"/>
    <w:rsid w:val="00BD1075"/>
    <w:rsid w:val="00BD10DA"/>
    <w:rsid w:val="00BD163A"/>
    <w:rsid w:val="00BD2B71"/>
    <w:rsid w:val="00BD2D1A"/>
    <w:rsid w:val="00BD312A"/>
    <w:rsid w:val="00BD333C"/>
    <w:rsid w:val="00BD3570"/>
    <w:rsid w:val="00BD3B58"/>
    <w:rsid w:val="00BD497F"/>
    <w:rsid w:val="00BD4B31"/>
    <w:rsid w:val="00BD4BF2"/>
    <w:rsid w:val="00BD4CC2"/>
    <w:rsid w:val="00BD523B"/>
    <w:rsid w:val="00BD548F"/>
    <w:rsid w:val="00BD5B64"/>
    <w:rsid w:val="00BD5D95"/>
    <w:rsid w:val="00BD619E"/>
    <w:rsid w:val="00BD62F0"/>
    <w:rsid w:val="00BD6666"/>
    <w:rsid w:val="00BD6845"/>
    <w:rsid w:val="00BD687E"/>
    <w:rsid w:val="00BD73AE"/>
    <w:rsid w:val="00BD7741"/>
    <w:rsid w:val="00BD7BC9"/>
    <w:rsid w:val="00BD7D6F"/>
    <w:rsid w:val="00BE05D5"/>
    <w:rsid w:val="00BE0733"/>
    <w:rsid w:val="00BE09A1"/>
    <w:rsid w:val="00BE0A6C"/>
    <w:rsid w:val="00BE0D22"/>
    <w:rsid w:val="00BE0DC2"/>
    <w:rsid w:val="00BE1038"/>
    <w:rsid w:val="00BE137B"/>
    <w:rsid w:val="00BE162E"/>
    <w:rsid w:val="00BE1AD9"/>
    <w:rsid w:val="00BE227A"/>
    <w:rsid w:val="00BE298F"/>
    <w:rsid w:val="00BE2A41"/>
    <w:rsid w:val="00BE2DBF"/>
    <w:rsid w:val="00BE2E61"/>
    <w:rsid w:val="00BE2FF2"/>
    <w:rsid w:val="00BE33BC"/>
    <w:rsid w:val="00BE3425"/>
    <w:rsid w:val="00BE418B"/>
    <w:rsid w:val="00BE437D"/>
    <w:rsid w:val="00BE45CE"/>
    <w:rsid w:val="00BE48C0"/>
    <w:rsid w:val="00BE5F87"/>
    <w:rsid w:val="00BE64E9"/>
    <w:rsid w:val="00BE6AA2"/>
    <w:rsid w:val="00BE6BDD"/>
    <w:rsid w:val="00BE6BFA"/>
    <w:rsid w:val="00BE6DFA"/>
    <w:rsid w:val="00BE7666"/>
    <w:rsid w:val="00BE7B1D"/>
    <w:rsid w:val="00BE7B46"/>
    <w:rsid w:val="00BF0AD8"/>
    <w:rsid w:val="00BF0C3B"/>
    <w:rsid w:val="00BF0C69"/>
    <w:rsid w:val="00BF123B"/>
    <w:rsid w:val="00BF161E"/>
    <w:rsid w:val="00BF229E"/>
    <w:rsid w:val="00BF3779"/>
    <w:rsid w:val="00BF3DF2"/>
    <w:rsid w:val="00BF3E93"/>
    <w:rsid w:val="00BF529E"/>
    <w:rsid w:val="00BF52C5"/>
    <w:rsid w:val="00BF56DC"/>
    <w:rsid w:val="00BF5D24"/>
    <w:rsid w:val="00BF6D8E"/>
    <w:rsid w:val="00BF6EEC"/>
    <w:rsid w:val="00BF74EC"/>
    <w:rsid w:val="00BF75FA"/>
    <w:rsid w:val="00BF7D6D"/>
    <w:rsid w:val="00C0042A"/>
    <w:rsid w:val="00C00461"/>
    <w:rsid w:val="00C01A9D"/>
    <w:rsid w:val="00C01D38"/>
    <w:rsid w:val="00C02B91"/>
    <w:rsid w:val="00C02BB3"/>
    <w:rsid w:val="00C02E3F"/>
    <w:rsid w:val="00C0332A"/>
    <w:rsid w:val="00C04B02"/>
    <w:rsid w:val="00C04D63"/>
    <w:rsid w:val="00C04F20"/>
    <w:rsid w:val="00C05037"/>
    <w:rsid w:val="00C05235"/>
    <w:rsid w:val="00C052D3"/>
    <w:rsid w:val="00C0554F"/>
    <w:rsid w:val="00C057B1"/>
    <w:rsid w:val="00C0590B"/>
    <w:rsid w:val="00C05AB6"/>
    <w:rsid w:val="00C06017"/>
    <w:rsid w:val="00C06342"/>
    <w:rsid w:val="00C06802"/>
    <w:rsid w:val="00C06899"/>
    <w:rsid w:val="00C072B1"/>
    <w:rsid w:val="00C07683"/>
    <w:rsid w:val="00C1052D"/>
    <w:rsid w:val="00C10C79"/>
    <w:rsid w:val="00C10D0A"/>
    <w:rsid w:val="00C10D4F"/>
    <w:rsid w:val="00C10F0E"/>
    <w:rsid w:val="00C12BCE"/>
    <w:rsid w:val="00C12C54"/>
    <w:rsid w:val="00C1347E"/>
    <w:rsid w:val="00C135E7"/>
    <w:rsid w:val="00C13AEB"/>
    <w:rsid w:val="00C13BB8"/>
    <w:rsid w:val="00C14051"/>
    <w:rsid w:val="00C14249"/>
    <w:rsid w:val="00C14389"/>
    <w:rsid w:val="00C14BA3"/>
    <w:rsid w:val="00C14E1E"/>
    <w:rsid w:val="00C15895"/>
    <w:rsid w:val="00C15C8E"/>
    <w:rsid w:val="00C16376"/>
    <w:rsid w:val="00C16564"/>
    <w:rsid w:val="00C16746"/>
    <w:rsid w:val="00C172BF"/>
    <w:rsid w:val="00C172C2"/>
    <w:rsid w:val="00C17A21"/>
    <w:rsid w:val="00C17F2D"/>
    <w:rsid w:val="00C202D0"/>
    <w:rsid w:val="00C205F1"/>
    <w:rsid w:val="00C20D9D"/>
    <w:rsid w:val="00C21096"/>
    <w:rsid w:val="00C21141"/>
    <w:rsid w:val="00C214B2"/>
    <w:rsid w:val="00C21A7B"/>
    <w:rsid w:val="00C21AC2"/>
    <w:rsid w:val="00C21EBA"/>
    <w:rsid w:val="00C2230E"/>
    <w:rsid w:val="00C22DE5"/>
    <w:rsid w:val="00C23396"/>
    <w:rsid w:val="00C23605"/>
    <w:rsid w:val="00C2369D"/>
    <w:rsid w:val="00C24150"/>
    <w:rsid w:val="00C25093"/>
    <w:rsid w:val="00C252C2"/>
    <w:rsid w:val="00C2542D"/>
    <w:rsid w:val="00C262DF"/>
    <w:rsid w:val="00C26763"/>
    <w:rsid w:val="00C267B2"/>
    <w:rsid w:val="00C27593"/>
    <w:rsid w:val="00C27686"/>
    <w:rsid w:val="00C276B9"/>
    <w:rsid w:val="00C276F5"/>
    <w:rsid w:val="00C30951"/>
    <w:rsid w:val="00C30A3E"/>
    <w:rsid w:val="00C30A5A"/>
    <w:rsid w:val="00C30E82"/>
    <w:rsid w:val="00C3116C"/>
    <w:rsid w:val="00C319A7"/>
    <w:rsid w:val="00C31DF3"/>
    <w:rsid w:val="00C325AA"/>
    <w:rsid w:val="00C3277E"/>
    <w:rsid w:val="00C331B9"/>
    <w:rsid w:val="00C33948"/>
    <w:rsid w:val="00C33AAC"/>
    <w:rsid w:val="00C340FB"/>
    <w:rsid w:val="00C34846"/>
    <w:rsid w:val="00C34F9B"/>
    <w:rsid w:val="00C35C74"/>
    <w:rsid w:val="00C36074"/>
    <w:rsid w:val="00C36180"/>
    <w:rsid w:val="00C364A9"/>
    <w:rsid w:val="00C367A8"/>
    <w:rsid w:val="00C36C23"/>
    <w:rsid w:val="00C36C6D"/>
    <w:rsid w:val="00C36D07"/>
    <w:rsid w:val="00C36F92"/>
    <w:rsid w:val="00C3749C"/>
    <w:rsid w:val="00C3752F"/>
    <w:rsid w:val="00C3759D"/>
    <w:rsid w:val="00C37C0D"/>
    <w:rsid w:val="00C37CE0"/>
    <w:rsid w:val="00C37DA6"/>
    <w:rsid w:val="00C37DE6"/>
    <w:rsid w:val="00C37E26"/>
    <w:rsid w:val="00C404AC"/>
    <w:rsid w:val="00C4056E"/>
    <w:rsid w:val="00C405D4"/>
    <w:rsid w:val="00C40789"/>
    <w:rsid w:val="00C40953"/>
    <w:rsid w:val="00C40B17"/>
    <w:rsid w:val="00C413C8"/>
    <w:rsid w:val="00C415DA"/>
    <w:rsid w:val="00C41878"/>
    <w:rsid w:val="00C41CD5"/>
    <w:rsid w:val="00C41DD0"/>
    <w:rsid w:val="00C41EE2"/>
    <w:rsid w:val="00C42353"/>
    <w:rsid w:val="00C4250A"/>
    <w:rsid w:val="00C42765"/>
    <w:rsid w:val="00C4282B"/>
    <w:rsid w:val="00C42C51"/>
    <w:rsid w:val="00C42E87"/>
    <w:rsid w:val="00C43381"/>
    <w:rsid w:val="00C43446"/>
    <w:rsid w:val="00C43D75"/>
    <w:rsid w:val="00C43E00"/>
    <w:rsid w:val="00C44EDC"/>
    <w:rsid w:val="00C45594"/>
    <w:rsid w:val="00C45916"/>
    <w:rsid w:val="00C45C91"/>
    <w:rsid w:val="00C45D47"/>
    <w:rsid w:val="00C45DFE"/>
    <w:rsid w:val="00C45F3B"/>
    <w:rsid w:val="00C46018"/>
    <w:rsid w:val="00C463DC"/>
    <w:rsid w:val="00C4641A"/>
    <w:rsid w:val="00C4792E"/>
    <w:rsid w:val="00C47C8E"/>
    <w:rsid w:val="00C50626"/>
    <w:rsid w:val="00C506B9"/>
    <w:rsid w:val="00C51551"/>
    <w:rsid w:val="00C5169F"/>
    <w:rsid w:val="00C517C8"/>
    <w:rsid w:val="00C517F1"/>
    <w:rsid w:val="00C51BD0"/>
    <w:rsid w:val="00C51DAE"/>
    <w:rsid w:val="00C52B63"/>
    <w:rsid w:val="00C52E63"/>
    <w:rsid w:val="00C534C0"/>
    <w:rsid w:val="00C53518"/>
    <w:rsid w:val="00C5354B"/>
    <w:rsid w:val="00C53D6D"/>
    <w:rsid w:val="00C5434C"/>
    <w:rsid w:val="00C54BC2"/>
    <w:rsid w:val="00C54D84"/>
    <w:rsid w:val="00C55487"/>
    <w:rsid w:val="00C55C9F"/>
    <w:rsid w:val="00C560DF"/>
    <w:rsid w:val="00C56DD6"/>
    <w:rsid w:val="00C57291"/>
    <w:rsid w:val="00C573ED"/>
    <w:rsid w:val="00C57564"/>
    <w:rsid w:val="00C5779F"/>
    <w:rsid w:val="00C57E1C"/>
    <w:rsid w:val="00C57EC0"/>
    <w:rsid w:val="00C60712"/>
    <w:rsid w:val="00C60DAF"/>
    <w:rsid w:val="00C611AE"/>
    <w:rsid w:val="00C614D9"/>
    <w:rsid w:val="00C61830"/>
    <w:rsid w:val="00C619B4"/>
    <w:rsid w:val="00C61CA4"/>
    <w:rsid w:val="00C625B2"/>
    <w:rsid w:val="00C62F57"/>
    <w:rsid w:val="00C63889"/>
    <w:rsid w:val="00C643D9"/>
    <w:rsid w:val="00C64A35"/>
    <w:rsid w:val="00C64B07"/>
    <w:rsid w:val="00C64BB6"/>
    <w:rsid w:val="00C64BC1"/>
    <w:rsid w:val="00C64DE1"/>
    <w:rsid w:val="00C6575D"/>
    <w:rsid w:val="00C65A94"/>
    <w:rsid w:val="00C65B23"/>
    <w:rsid w:val="00C660BF"/>
    <w:rsid w:val="00C66409"/>
    <w:rsid w:val="00C664DC"/>
    <w:rsid w:val="00C70107"/>
    <w:rsid w:val="00C70383"/>
    <w:rsid w:val="00C70658"/>
    <w:rsid w:val="00C70980"/>
    <w:rsid w:val="00C71054"/>
    <w:rsid w:val="00C71167"/>
    <w:rsid w:val="00C712D4"/>
    <w:rsid w:val="00C713E1"/>
    <w:rsid w:val="00C724F6"/>
    <w:rsid w:val="00C72669"/>
    <w:rsid w:val="00C7342C"/>
    <w:rsid w:val="00C739DC"/>
    <w:rsid w:val="00C73F2D"/>
    <w:rsid w:val="00C744EE"/>
    <w:rsid w:val="00C749CC"/>
    <w:rsid w:val="00C74BD0"/>
    <w:rsid w:val="00C74C7D"/>
    <w:rsid w:val="00C74E43"/>
    <w:rsid w:val="00C74ED9"/>
    <w:rsid w:val="00C750F7"/>
    <w:rsid w:val="00C75599"/>
    <w:rsid w:val="00C75944"/>
    <w:rsid w:val="00C76064"/>
    <w:rsid w:val="00C7639C"/>
    <w:rsid w:val="00C7667C"/>
    <w:rsid w:val="00C76C96"/>
    <w:rsid w:val="00C7772D"/>
    <w:rsid w:val="00C778BD"/>
    <w:rsid w:val="00C77B02"/>
    <w:rsid w:val="00C77B60"/>
    <w:rsid w:val="00C77E13"/>
    <w:rsid w:val="00C77EC1"/>
    <w:rsid w:val="00C8015A"/>
    <w:rsid w:val="00C801D3"/>
    <w:rsid w:val="00C801DF"/>
    <w:rsid w:val="00C80352"/>
    <w:rsid w:val="00C80A77"/>
    <w:rsid w:val="00C80B0C"/>
    <w:rsid w:val="00C81431"/>
    <w:rsid w:val="00C8156F"/>
    <w:rsid w:val="00C815C0"/>
    <w:rsid w:val="00C818FD"/>
    <w:rsid w:val="00C833B5"/>
    <w:rsid w:val="00C83E0A"/>
    <w:rsid w:val="00C83EE6"/>
    <w:rsid w:val="00C84B66"/>
    <w:rsid w:val="00C84E3F"/>
    <w:rsid w:val="00C853AF"/>
    <w:rsid w:val="00C86657"/>
    <w:rsid w:val="00C8681C"/>
    <w:rsid w:val="00C86A37"/>
    <w:rsid w:val="00C8758F"/>
    <w:rsid w:val="00C87F4C"/>
    <w:rsid w:val="00C9097F"/>
    <w:rsid w:val="00C90A37"/>
    <w:rsid w:val="00C90B4C"/>
    <w:rsid w:val="00C90BAF"/>
    <w:rsid w:val="00C90E32"/>
    <w:rsid w:val="00C90E42"/>
    <w:rsid w:val="00C9132F"/>
    <w:rsid w:val="00C917B4"/>
    <w:rsid w:val="00C91D05"/>
    <w:rsid w:val="00C91D49"/>
    <w:rsid w:val="00C91DA8"/>
    <w:rsid w:val="00C9223C"/>
    <w:rsid w:val="00C923A8"/>
    <w:rsid w:val="00C92558"/>
    <w:rsid w:val="00C92613"/>
    <w:rsid w:val="00C9273E"/>
    <w:rsid w:val="00C92FE5"/>
    <w:rsid w:val="00C9338A"/>
    <w:rsid w:val="00C938DC"/>
    <w:rsid w:val="00C93A68"/>
    <w:rsid w:val="00C94152"/>
    <w:rsid w:val="00C94672"/>
    <w:rsid w:val="00C94E62"/>
    <w:rsid w:val="00C95375"/>
    <w:rsid w:val="00C955D1"/>
    <w:rsid w:val="00C95792"/>
    <w:rsid w:val="00C9596D"/>
    <w:rsid w:val="00C961EC"/>
    <w:rsid w:val="00C9620C"/>
    <w:rsid w:val="00C967A7"/>
    <w:rsid w:val="00C96B1E"/>
    <w:rsid w:val="00C972BA"/>
    <w:rsid w:val="00C976A0"/>
    <w:rsid w:val="00C977F3"/>
    <w:rsid w:val="00C97899"/>
    <w:rsid w:val="00CA0214"/>
    <w:rsid w:val="00CA1341"/>
    <w:rsid w:val="00CA1814"/>
    <w:rsid w:val="00CA225D"/>
    <w:rsid w:val="00CA2D28"/>
    <w:rsid w:val="00CA33BB"/>
    <w:rsid w:val="00CA4627"/>
    <w:rsid w:val="00CA509A"/>
    <w:rsid w:val="00CA534A"/>
    <w:rsid w:val="00CA5559"/>
    <w:rsid w:val="00CA55C4"/>
    <w:rsid w:val="00CA5CFE"/>
    <w:rsid w:val="00CA6378"/>
    <w:rsid w:val="00CA6CEE"/>
    <w:rsid w:val="00CA7882"/>
    <w:rsid w:val="00CA7A14"/>
    <w:rsid w:val="00CB0177"/>
    <w:rsid w:val="00CB1213"/>
    <w:rsid w:val="00CB12A9"/>
    <w:rsid w:val="00CB1390"/>
    <w:rsid w:val="00CB1886"/>
    <w:rsid w:val="00CB20AA"/>
    <w:rsid w:val="00CB21E4"/>
    <w:rsid w:val="00CB24C5"/>
    <w:rsid w:val="00CB2BAE"/>
    <w:rsid w:val="00CB2C75"/>
    <w:rsid w:val="00CB310F"/>
    <w:rsid w:val="00CB349F"/>
    <w:rsid w:val="00CB3B11"/>
    <w:rsid w:val="00CB464D"/>
    <w:rsid w:val="00CB48C5"/>
    <w:rsid w:val="00CB4D35"/>
    <w:rsid w:val="00CB504D"/>
    <w:rsid w:val="00CB5F72"/>
    <w:rsid w:val="00CB5F7D"/>
    <w:rsid w:val="00CB75A8"/>
    <w:rsid w:val="00CB7651"/>
    <w:rsid w:val="00CB78A3"/>
    <w:rsid w:val="00CC01B6"/>
    <w:rsid w:val="00CC0F5A"/>
    <w:rsid w:val="00CC0FA8"/>
    <w:rsid w:val="00CC1846"/>
    <w:rsid w:val="00CC18D8"/>
    <w:rsid w:val="00CC1A78"/>
    <w:rsid w:val="00CC1EDC"/>
    <w:rsid w:val="00CC2D49"/>
    <w:rsid w:val="00CC36CC"/>
    <w:rsid w:val="00CC38F8"/>
    <w:rsid w:val="00CC40E9"/>
    <w:rsid w:val="00CC4168"/>
    <w:rsid w:val="00CC4798"/>
    <w:rsid w:val="00CC4DA0"/>
    <w:rsid w:val="00CC4DAE"/>
    <w:rsid w:val="00CC53A1"/>
    <w:rsid w:val="00CC5676"/>
    <w:rsid w:val="00CC5722"/>
    <w:rsid w:val="00CC5C68"/>
    <w:rsid w:val="00CC64F2"/>
    <w:rsid w:val="00CC6684"/>
    <w:rsid w:val="00CC723C"/>
    <w:rsid w:val="00CC7886"/>
    <w:rsid w:val="00CD0864"/>
    <w:rsid w:val="00CD15C7"/>
    <w:rsid w:val="00CD1839"/>
    <w:rsid w:val="00CD1D92"/>
    <w:rsid w:val="00CD225E"/>
    <w:rsid w:val="00CD2494"/>
    <w:rsid w:val="00CD2633"/>
    <w:rsid w:val="00CD3E4B"/>
    <w:rsid w:val="00CD4875"/>
    <w:rsid w:val="00CD48A1"/>
    <w:rsid w:val="00CD4A03"/>
    <w:rsid w:val="00CD4C8D"/>
    <w:rsid w:val="00CD53BB"/>
    <w:rsid w:val="00CD5453"/>
    <w:rsid w:val="00CD5D8E"/>
    <w:rsid w:val="00CD61BD"/>
    <w:rsid w:val="00CD7309"/>
    <w:rsid w:val="00CD751D"/>
    <w:rsid w:val="00CD7E9E"/>
    <w:rsid w:val="00CE079C"/>
    <w:rsid w:val="00CE09B6"/>
    <w:rsid w:val="00CE119E"/>
    <w:rsid w:val="00CE2C98"/>
    <w:rsid w:val="00CE2D1D"/>
    <w:rsid w:val="00CE2D7B"/>
    <w:rsid w:val="00CE2E46"/>
    <w:rsid w:val="00CE34BF"/>
    <w:rsid w:val="00CE393B"/>
    <w:rsid w:val="00CE39BC"/>
    <w:rsid w:val="00CE4073"/>
    <w:rsid w:val="00CE41F1"/>
    <w:rsid w:val="00CE42B3"/>
    <w:rsid w:val="00CE45EF"/>
    <w:rsid w:val="00CE4767"/>
    <w:rsid w:val="00CE4BA5"/>
    <w:rsid w:val="00CE5424"/>
    <w:rsid w:val="00CE58CA"/>
    <w:rsid w:val="00CE5BE8"/>
    <w:rsid w:val="00CE6278"/>
    <w:rsid w:val="00CE6554"/>
    <w:rsid w:val="00CE686E"/>
    <w:rsid w:val="00CE6AB6"/>
    <w:rsid w:val="00CE6B92"/>
    <w:rsid w:val="00CE75FE"/>
    <w:rsid w:val="00CE78CC"/>
    <w:rsid w:val="00CF02A2"/>
    <w:rsid w:val="00CF059E"/>
    <w:rsid w:val="00CF0AE8"/>
    <w:rsid w:val="00CF0CF5"/>
    <w:rsid w:val="00CF0FB1"/>
    <w:rsid w:val="00CF16B4"/>
    <w:rsid w:val="00CF182F"/>
    <w:rsid w:val="00CF18D3"/>
    <w:rsid w:val="00CF1A26"/>
    <w:rsid w:val="00CF1BEC"/>
    <w:rsid w:val="00CF217E"/>
    <w:rsid w:val="00CF24F7"/>
    <w:rsid w:val="00CF2893"/>
    <w:rsid w:val="00CF295A"/>
    <w:rsid w:val="00CF3372"/>
    <w:rsid w:val="00CF3637"/>
    <w:rsid w:val="00CF3B8B"/>
    <w:rsid w:val="00CF4491"/>
    <w:rsid w:val="00CF4B35"/>
    <w:rsid w:val="00CF5261"/>
    <w:rsid w:val="00CF54BE"/>
    <w:rsid w:val="00CF6F8D"/>
    <w:rsid w:val="00CF7150"/>
    <w:rsid w:val="00CF779A"/>
    <w:rsid w:val="00CF7F79"/>
    <w:rsid w:val="00D00568"/>
    <w:rsid w:val="00D006F0"/>
    <w:rsid w:val="00D00D9E"/>
    <w:rsid w:val="00D00FD2"/>
    <w:rsid w:val="00D01226"/>
    <w:rsid w:val="00D01A20"/>
    <w:rsid w:val="00D0245E"/>
    <w:rsid w:val="00D02460"/>
    <w:rsid w:val="00D024EE"/>
    <w:rsid w:val="00D0274E"/>
    <w:rsid w:val="00D02C94"/>
    <w:rsid w:val="00D02F5F"/>
    <w:rsid w:val="00D03D1E"/>
    <w:rsid w:val="00D03FBF"/>
    <w:rsid w:val="00D0447B"/>
    <w:rsid w:val="00D04B9E"/>
    <w:rsid w:val="00D04D3F"/>
    <w:rsid w:val="00D0608B"/>
    <w:rsid w:val="00D060DD"/>
    <w:rsid w:val="00D062A2"/>
    <w:rsid w:val="00D068B5"/>
    <w:rsid w:val="00D06C77"/>
    <w:rsid w:val="00D07077"/>
    <w:rsid w:val="00D070EB"/>
    <w:rsid w:val="00D07182"/>
    <w:rsid w:val="00D07577"/>
    <w:rsid w:val="00D078FD"/>
    <w:rsid w:val="00D07B1D"/>
    <w:rsid w:val="00D07EAC"/>
    <w:rsid w:val="00D10624"/>
    <w:rsid w:val="00D1133A"/>
    <w:rsid w:val="00D1135C"/>
    <w:rsid w:val="00D1151F"/>
    <w:rsid w:val="00D116DA"/>
    <w:rsid w:val="00D1210B"/>
    <w:rsid w:val="00D124EE"/>
    <w:rsid w:val="00D129AE"/>
    <w:rsid w:val="00D12A55"/>
    <w:rsid w:val="00D13117"/>
    <w:rsid w:val="00D13612"/>
    <w:rsid w:val="00D13852"/>
    <w:rsid w:val="00D13874"/>
    <w:rsid w:val="00D13E5D"/>
    <w:rsid w:val="00D1542E"/>
    <w:rsid w:val="00D15D8B"/>
    <w:rsid w:val="00D15F69"/>
    <w:rsid w:val="00D16944"/>
    <w:rsid w:val="00D169F7"/>
    <w:rsid w:val="00D16A05"/>
    <w:rsid w:val="00D178A7"/>
    <w:rsid w:val="00D17DEC"/>
    <w:rsid w:val="00D2014B"/>
    <w:rsid w:val="00D20338"/>
    <w:rsid w:val="00D2130E"/>
    <w:rsid w:val="00D21AFF"/>
    <w:rsid w:val="00D21DA2"/>
    <w:rsid w:val="00D21FA8"/>
    <w:rsid w:val="00D22104"/>
    <w:rsid w:val="00D221A5"/>
    <w:rsid w:val="00D221CE"/>
    <w:rsid w:val="00D2253B"/>
    <w:rsid w:val="00D22AA2"/>
    <w:rsid w:val="00D22E81"/>
    <w:rsid w:val="00D22F38"/>
    <w:rsid w:val="00D23155"/>
    <w:rsid w:val="00D235E9"/>
    <w:rsid w:val="00D23744"/>
    <w:rsid w:val="00D23C7F"/>
    <w:rsid w:val="00D2404F"/>
    <w:rsid w:val="00D24224"/>
    <w:rsid w:val="00D24990"/>
    <w:rsid w:val="00D25475"/>
    <w:rsid w:val="00D255FF"/>
    <w:rsid w:val="00D25900"/>
    <w:rsid w:val="00D25DE0"/>
    <w:rsid w:val="00D25FF0"/>
    <w:rsid w:val="00D2607E"/>
    <w:rsid w:val="00D26566"/>
    <w:rsid w:val="00D265B3"/>
    <w:rsid w:val="00D26837"/>
    <w:rsid w:val="00D268D6"/>
    <w:rsid w:val="00D26C2F"/>
    <w:rsid w:val="00D26D72"/>
    <w:rsid w:val="00D2700B"/>
    <w:rsid w:val="00D2759D"/>
    <w:rsid w:val="00D27A98"/>
    <w:rsid w:val="00D30201"/>
    <w:rsid w:val="00D3042E"/>
    <w:rsid w:val="00D3044A"/>
    <w:rsid w:val="00D304B8"/>
    <w:rsid w:val="00D308D4"/>
    <w:rsid w:val="00D30975"/>
    <w:rsid w:val="00D30EA7"/>
    <w:rsid w:val="00D31CC8"/>
    <w:rsid w:val="00D322FA"/>
    <w:rsid w:val="00D325D4"/>
    <w:rsid w:val="00D32937"/>
    <w:rsid w:val="00D32D95"/>
    <w:rsid w:val="00D3329C"/>
    <w:rsid w:val="00D3363F"/>
    <w:rsid w:val="00D3366D"/>
    <w:rsid w:val="00D337B0"/>
    <w:rsid w:val="00D33BA3"/>
    <w:rsid w:val="00D33CC9"/>
    <w:rsid w:val="00D340AE"/>
    <w:rsid w:val="00D340CB"/>
    <w:rsid w:val="00D349AA"/>
    <w:rsid w:val="00D34B2D"/>
    <w:rsid w:val="00D3526C"/>
    <w:rsid w:val="00D352AA"/>
    <w:rsid w:val="00D35A91"/>
    <w:rsid w:val="00D35ADB"/>
    <w:rsid w:val="00D35AE9"/>
    <w:rsid w:val="00D35D9C"/>
    <w:rsid w:val="00D3641B"/>
    <w:rsid w:val="00D36633"/>
    <w:rsid w:val="00D36EFC"/>
    <w:rsid w:val="00D3712F"/>
    <w:rsid w:val="00D37743"/>
    <w:rsid w:val="00D37891"/>
    <w:rsid w:val="00D37C17"/>
    <w:rsid w:val="00D37E5A"/>
    <w:rsid w:val="00D37E9F"/>
    <w:rsid w:val="00D40BC6"/>
    <w:rsid w:val="00D40E10"/>
    <w:rsid w:val="00D40F36"/>
    <w:rsid w:val="00D4188F"/>
    <w:rsid w:val="00D41CB8"/>
    <w:rsid w:val="00D41E8A"/>
    <w:rsid w:val="00D4262C"/>
    <w:rsid w:val="00D43E90"/>
    <w:rsid w:val="00D43FE2"/>
    <w:rsid w:val="00D4422A"/>
    <w:rsid w:val="00D44F90"/>
    <w:rsid w:val="00D45019"/>
    <w:rsid w:val="00D45119"/>
    <w:rsid w:val="00D45188"/>
    <w:rsid w:val="00D4592D"/>
    <w:rsid w:val="00D45D3F"/>
    <w:rsid w:val="00D45D9B"/>
    <w:rsid w:val="00D46720"/>
    <w:rsid w:val="00D46E77"/>
    <w:rsid w:val="00D477EB"/>
    <w:rsid w:val="00D478F1"/>
    <w:rsid w:val="00D47FE6"/>
    <w:rsid w:val="00D50530"/>
    <w:rsid w:val="00D5071E"/>
    <w:rsid w:val="00D50DCE"/>
    <w:rsid w:val="00D51660"/>
    <w:rsid w:val="00D51734"/>
    <w:rsid w:val="00D5178C"/>
    <w:rsid w:val="00D517B7"/>
    <w:rsid w:val="00D522E9"/>
    <w:rsid w:val="00D52E11"/>
    <w:rsid w:val="00D52FAC"/>
    <w:rsid w:val="00D5324F"/>
    <w:rsid w:val="00D537F1"/>
    <w:rsid w:val="00D53F0B"/>
    <w:rsid w:val="00D54689"/>
    <w:rsid w:val="00D5478E"/>
    <w:rsid w:val="00D552F5"/>
    <w:rsid w:val="00D556F5"/>
    <w:rsid w:val="00D55A7B"/>
    <w:rsid w:val="00D5653B"/>
    <w:rsid w:val="00D56B8A"/>
    <w:rsid w:val="00D56D75"/>
    <w:rsid w:val="00D5762C"/>
    <w:rsid w:val="00D57DDB"/>
    <w:rsid w:val="00D57E51"/>
    <w:rsid w:val="00D604D0"/>
    <w:rsid w:val="00D60C33"/>
    <w:rsid w:val="00D60F7C"/>
    <w:rsid w:val="00D61581"/>
    <w:rsid w:val="00D615D1"/>
    <w:rsid w:val="00D61C41"/>
    <w:rsid w:val="00D61F41"/>
    <w:rsid w:val="00D62257"/>
    <w:rsid w:val="00D627FF"/>
    <w:rsid w:val="00D629F9"/>
    <w:rsid w:val="00D62A69"/>
    <w:rsid w:val="00D62DE1"/>
    <w:rsid w:val="00D63503"/>
    <w:rsid w:val="00D637B1"/>
    <w:rsid w:val="00D65087"/>
    <w:rsid w:val="00D65274"/>
    <w:rsid w:val="00D65291"/>
    <w:rsid w:val="00D657E9"/>
    <w:rsid w:val="00D65E25"/>
    <w:rsid w:val="00D66368"/>
    <w:rsid w:val="00D66F63"/>
    <w:rsid w:val="00D67014"/>
    <w:rsid w:val="00D6739D"/>
    <w:rsid w:val="00D67C6B"/>
    <w:rsid w:val="00D71142"/>
    <w:rsid w:val="00D715D5"/>
    <w:rsid w:val="00D718DB"/>
    <w:rsid w:val="00D71DEA"/>
    <w:rsid w:val="00D71E4D"/>
    <w:rsid w:val="00D720AF"/>
    <w:rsid w:val="00D738E6"/>
    <w:rsid w:val="00D74224"/>
    <w:rsid w:val="00D74272"/>
    <w:rsid w:val="00D7432C"/>
    <w:rsid w:val="00D747A5"/>
    <w:rsid w:val="00D74ECB"/>
    <w:rsid w:val="00D751B3"/>
    <w:rsid w:val="00D7526C"/>
    <w:rsid w:val="00D753D1"/>
    <w:rsid w:val="00D75BE1"/>
    <w:rsid w:val="00D76C9B"/>
    <w:rsid w:val="00D7773C"/>
    <w:rsid w:val="00D77B10"/>
    <w:rsid w:val="00D77DCB"/>
    <w:rsid w:val="00D77E3E"/>
    <w:rsid w:val="00D80007"/>
    <w:rsid w:val="00D80B6C"/>
    <w:rsid w:val="00D81011"/>
    <w:rsid w:val="00D811AB"/>
    <w:rsid w:val="00D8141A"/>
    <w:rsid w:val="00D82098"/>
    <w:rsid w:val="00D821FF"/>
    <w:rsid w:val="00D8225C"/>
    <w:rsid w:val="00D826D6"/>
    <w:rsid w:val="00D82D81"/>
    <w:rsid w:val="00D8318D"/>
    <w:rsid w:val="00D8340C"/>
    <w:rsid w:val="00D8347D"/>
    <w:rsid w:val="00D8380E"/>
    <w:rsid w:val="00D841D5"/>
    <w:rsid w:val="00D8443B"/>
    <w:rsid w:val="00D84754"/>
    <w:rsid w:val="00D84CF3"/>
    <w:rsid w:val="00D84D56"/>
    <w:rsid w:val="00D84DD7"/>
    <w:rsid w:val="00D8507D"/>
    <w:rsid w:val="00D85190"/>
    <w:rsid w:val="00D852B9"/>
    <w:rsid w:val="00D855E6"/>
    <w:rsid w:val="00D85B72"/>
    <w:rsid w:val="00D85D8C"/>
    <w:rsid w:val="00D85F5B"/>
    <w:rsid w:val="00D86415"/>
    <w:rsid w:val="00D864F3"/>
    <w:rsid w:val="00D8650A"/>
    <w:rsid w:val="00D868B8"/>
    <w:rsid w:val="00D86991"/>
    <w:rsid w:val="00D86995"/>
    <w:rsid w:val="00D86BAB"/>
    <w:rsid w:val="00D86FDA"/>
    <w:rsid w:val="00D87723"/>
    <w:rsid w:val="00D8782C"/>
    <w:rsid w:val="00D87C05"/>
    <w:rsid w:val="00D87DE9"/>
    <w:rsid w:val="00D903C8"/>
    <w:rsid w:val="00D907AA"/>
    <w:rsid w:val="00D90B18"/>
    <w:rsid w:val="00D91386"/>
    <w:rsid w:val="00D913FA"/>
    <w:rsid w:val="00D915B8"/>
    <w:rsid w:val="00D9212E"/>
    <w:rsid w:val="00D923F4"/>
    <w:rsid w:val="00D925E3"/>
    <w:rsid w:val="00D92AA2"/>
    <w:rsid w:val="00D933DD"/>
    <w:rsid w:val="00D94650"/>
    <w:rsid w:val="00D94832"/>
    <w:rsid w:val="00D95EFD"/>
    <w:rsid w:val="00D95F2C"/>
    <w:rsid w:val="00D95FA2"/>
    <w:rsid w:val="00D960A9"/>
    <w:rsid w:val="00D96542"/>
    <w:rsid w:val="00D969AF"/>
    <w:rsid w:val="00D96A3F"/>
    <w:rsid w:val="00D96C60"/>
    <w:rsid w:val="00D9701E"/>
    <w:rsid w:val="00D97372"/>
    <w:rsid w:val="00D973EB"/>
    <w:rsid w:val="00D977EF"/>
    <w:rsid w:val="00D97AF1"/>
    <w:rsid w:val="00DA03C7"/>
    <w:rsid w:val="00DA0821"/>
    <w:rsid w:val="00DA0C86"/>
    <w:rsid w:val="00DA0FA5"/>
    <w:rsid w:val="00DA1257"/>
    <w:rsid w:val="00DA1456"/>
    <w:rsid w:val="00DA18C6"/>
    <w:rsid w:val="00DA2354"/>
    <w:rsid w:val="00DA241D"/>
    <w:rsid w:val="00DA2841"/>
    <w:rsid w:val="00DA2F73"/>
    <w:rsid w:val="00DA3A27"/>
    <w:rsid w:val="00DA3D5F"/>
    <w:rsid w:val="00DA424C"/>
    <w:rsid w:val="00DA4A51"/>
    <w:rsid w:val="00DA4C09"/>
    <w:rsid w:val="00DA4D46"/>
    <w:rsid w:val="00DA5EF3"/>
    <w:rsid w:val="00DA614F"/>
    <w:rsid w:val="00DA625F"/>
    <w:rsid w:val="00DA694A"/>
    <w:rsid w:val="00DA6C03"/>
    <w:rsid w:val="00DA6F03"/>
    <w:rsid w:val="00DA7466"/>
    <w:rsid w:val="00DA7513"/>
    <w:rsid w:val="00DA7A1A"/>
    <w:rsid w:val="00DB01DA"/>
    <w:rsid w:val="00DB12F6"/>
    <w:rsid w:val="00DB148E"/>
    <w:rsid w:val="00DB19F6"/>
    <w:rsid w:val="00DB2005"/>
    <w:rsid w:val="00DB2187"/>
    <w:rsid w:val="00DB2458"/>
    <w:rsid w:val="00DB25A6"/>
    <w:rsid w:val="00DB2ED6"/>
    <w:rsid w:val="00DB308B"/>
    <w:rsid w:val="00DB32A5"/>
    <w:rsid w:val="00DB3708"/>
    <w:rsid w:val="00DB3BEC"/>
    <w:rsid w:val="00DB3EE7"/>
    <w:rsid w:val="00DB3F76"/>
    <w:rsid w:val="00DB416D"/>
    <w:rsid w:val="00DB467A"/>
    <w:rsid w:val="00DB4730"/>
    <w:rsid w:val="00DB4C69"/>
    <w:rsid w:val="00DB4D5C"/>
    <w:rsid w:val="00DB4FF2"/>
    <w:rsid w:val="00DB5858"/>
    <w:rsid w:val="00DB5C78"/>
    <w:rsid w:val="00DB5EFE"/>
    <w:rsid w:val="00DB63DB"/>
    <w:rsid w:val="00DB64E3"/>
    <w:rsid w:val="00DB7D2C"/>
    <w:rsid w:val="00DB7FA8"/>
    <w:rsid w:val="00DC10CB"/>
    <w:rsid w:val="00DC1591"/>
    <w:rsid w:val="00DC15C8"/>
    <w:rsid w:val="00DC1A31"/>
    <w:rsid w:val="00DC1B63"/>
    <w:rsid w:val="00DC2885"/>
    <w:rsid w:val="00DC32C4"/>
    <w:rsid w:val="00DC3452"/>
    <w:rsid w:val="00DC39B3"/>
    <w:rsid w:val="00DC3C29"/>
    <w:rsid w:val="00DC3E85"/>
    <w:rsid w:val="00DC4076"/>
    <w:rsid w:val="00DC4188"/>
    <w:rsid w:val="00DC461F"/>
    <w:rsid w:val="00DC51AF"/>
    <w:rsid w:val="00DC523E"/>
    <w:rsid w:val="00DC5AA2"/>
    <w:rsid w:val="00DC5EF6"/>
    <w:rsid w:val="00DC5F60"/>
    <w:rsid w:val="00DC6000"/>
    <w:rsid w:val="00DC6233"/>
    <w:rsid w:val="00DC73EE"/>
    <w:rsid w:val="00DC7732"/>
    <w:rsid w:val="00DC77CE"/>
    <w:rsid w:val="00DC7928"/>
    <w:rsid w:val="00DC7B94"/>
    <w:rsid w:val="00DD02E2"/>
    <w:rsid w:val="00DD0AEF"/>
    <w:rsid w:val="00DD1D89"/>
    <w:rsid w:val="00DD1FF0"/>
    <w:rsid w:val="00DD2595"/>
    <w:rsid w:val="00DD26C2"/>
    <w:rsid w:val="00DD2B6F"/>
    <w:rsid w:val="00DD2CF2"/>
    <w:rsid w:val="00DD2E37"/>
    <w:rsid w:val="00DD33BA"/>
    <w:rsid w:val="00DD343F"/>
    <w:rsid w:val="00DD3E83"/>
    <w:rsid w:val="00DD4058"/>
    <w:rsid w:val="00DD41B2"/>
    <w:rsid w:val="00DD42FC"/>
    <w:rsid w:val="00DD4841"/>
    <w:rsid w:val="00DD487D"/>
    <w:rsid w:val="00DD4FE6"/>
    <w:rsid w:val="00DD56ED"/>
    <w:rsid w:val="00DD6119"/>
    <w:rsid w:val="00DD622D"/>
    <w:rsid w:val="00DD6479"/>
    <w:rsid w:val="00DD68F9"/>
    <w:rsid w:val="00DD6AD1"/>
    <w:rsid w:val="00DD6CBA"/>
    <w:rsid w:val="00DD73E6"/>
    <w:rsid w:val="00DD7903"/>
    <w:rsid w:val="00DD7A89"/>
    <w:rsid w:val="00DD7B56"/>
    <w:rsid w:val="00DD7D2E"/>
    <w:rsid w:val="00DD7E6E"/>
    <w:rsid w:val="00DE01FE"/>
    <w:rsid w:val="00DE0284"/>
    <w:rsid w:val="00DE05BC"/>
    <w:rsid w:val="00DE0910"/>
    <w:rsid w:val="00DE0DEC"/>
    <w:rsid w:val="00DE1332"/>
    <w:rsid w:val="00DE150B"/>
    <w:rsid w:val="00DE1E93"/>
    <w:rsid w:val="00DE261A"/>
    <w:rsid w:val="00DE2790"/>
    <w:rsid w:val="00DE27B2"/>
    <w:rsid w:val="00DE2A08"/>
    <w:rsid w:val="00DE302E"/>
    <w:rsid w:val="00DE35A7"/>
    <w:rsid w:val="00DE3C8F"/>
    <w:rsid w:val="00DE3D48"/>
    <w:rsid w:val="00DE3EEA"/>
    <w:rsid w:val="00DE3F86"/>
    <w:rsid w:val="00DE40FE"/>
    <w:rsid w:val="00DE449F"/>
    <w:rsid w:val="00DE4AD7"/>
    <w:rsid w:val="00DE57B8"/>
    <w:rsid w:val="00DE7004"/>
    <w:rsid w:val="00DF08CB"/>
    <w:rsid w:val="00DF092C"/>
    <w:rsid w:val="00DF0A5D"/>
    <w:rsid w:val="00DF0C3E"/>
    <w:rsid w:val="00DF0FEB"/>
    <w:rsid w:val="00DF15A6"/>
    <w:rsid w:val="00DF1725"/>
    <w:rsid w:val="00DF173B"/>
    <w:rsid w:val="00DF1CDC"/>
    <w:rsid w:val="00DF1FED"/>
    <w:rsid w:val="00DF2271"/>
    <w:rsid w:val="00DF22C0"/>
    <w:rsid w:val="00DF22D2"/>
    <w:rsid w:val="00DF24A4"/>
    <w:rsid w:val="00DF2C1F"/>
    <w:rsid w:val="00DF3AC1"/>
    <w:rsid w:val="00DF3D02"/>
    <w:rsid w:val="00DF3F33"/>
    <w:rsid w:val="00DF41EF"/>
    <w:rsid w:val="00DF4737"/>
    <w:rsid w:val="00DF4A96"/>
    <w:rsid w:val="00DF4C4F"/>
    <w:rsid w:val="00DF538D"/>
    <w:rsid w:val="00DF57EC"/>
    <w:rsid w:val="00DF5F96"/>
    <w:rsid w:val="00DF63F4"/>
    <w:rsid w:val="00DF6A2C"/>
    <w:rsid w:val="00DF6B03"/>
    <w:rsid w:val="00DF72FF"/>
    <w:rsid w:val="00DF7350"/>
    <w:rsid w:val="00DF73FB"/>
    <w:rsid w:val="00DF775B"/>
    <w:rsid w:val="00DF77B3"/>
    <w:rsid w:val="00DF7B45"/>
    <w:rsid w:val="00DF7C30"/>
    <w:rsid w:val="00DF7E2E"/>
    <w:rsid w:val="00E00088"/>
    <w:rsid w:val="00E000C5"/>
    <w:rsid w:val="00E017B5"/>
    <w:rsid w:val="00E019EE"/>
    <w:rsid w:val="00E01B99"/>
    <w:rsid w:val="00E01C23"/>
    <w:rsid w:val="00E01FD9"/>
    <w:rsid w:val="00E028A6"/>
    <w:rsid w:val="00E02D05"/>
    <w:rsid w:val="00E030F2"/>
    <w:rsid w:val="00E03161"/>
    <w:rsid w:val="00E0374B"/>
    <w:rsid w:val="00E03CA1"/>
    <w:rsid w:val="00E03D77"/>
    <w:rsid w:val="00E040E0"/>
    <w:rsid w:val="00E04225"/>
    <w:rsid w:val="00E04310"/>
    <w:rsid w:val="00E051B2"/>
    <w:rsid w:val="00E05573"/>
    <w:rsid w:val="00E05AFE"/>
    <w:rsid w:val="00E0629C"/>
    <w:rsid w:val="00E0659D"/>
    <w:rsid w:val="00E069D0"/>
    <w:rsid w:val="00E0709A"/>
    <w:rsid w:val="00E07373"/>
    <w:rsid w:val="00E0786E"/>
    <w:rsid w:val="00E07D79"/>
    <w:rsid w:val="00E103A5"/>
    <w:rsid w:val="00E1043D"/>
    <w:rsid w:val="00E10577"/>
    <w:rsid w:val="00E107AF"/>
    <w:rsid w:val="00E10825"/>
    <w:rsid w:val="00E10AE0"/>
    <w:rsid w:val="00E10F23"/>
    <w:rsid w:val="00E11113"/>
    <w:rsid w:val="00E11363"/>
    <w:rsid w:val="00E11466"/>
    <w:rsid w:val="00E11B30"/>
    <w:rsid w:val="00E11C9D"/>
    <w:rsid w:val="00E11E13"/>
    <w:rsid w:val="00E12597"/>
    <w:rsid w:val="00E128E1"/>
    <w:rsid w:val="00E12A96"/>
    <w:rsid w:val="00E1324B"/>
    <w:rsid w:val="00E132B0"/>
    <w:rsid w:val="00E13CE4"/>
    <w:rsid w:val="00E1455E"/>
    <w:rsid w:val="00E145C7"/>
    <w:rsid w:val="00E1471D"/>
    <w:rsid w:val="00E1472A"/>
    <w:rsid w:val="00E14C0B"/>
    <w:rsid w:val="00E14E4D"/>
    <w:rsid w:val="00E156E4"/>
    <w:rsid w:val="00E15757"/>
    <w:rsid w:val="00E16708"/>
    <w:rsid w:val="00E167E8"/>
    <w:rsid w:val="00E16EA7"/>
    <w:rsid w:val="00E17132"/>
    <w:rsid w:val="00E176B0"/>
    <w:rsid w:val="00E17AB7"/>
    <w:rsid w:val="00E17B90"/>
    <w:rsid w:val="00E17E63"/>
    <w:rsid w:val="00E17EFE"/>
    <w:rsid w:val="00E17F4E"/>
    <w:rsid w:val="00E201A8"/>
    <w:rsid w:val="00E20282"/>
    <w:rsid w:val="00E20940"/>
    <w:rsid w:val="00E21B34"/>
    <w:rsid w:val="00E21C82"/>
    <w:rsid w:val="00E2294C"/>
    <w:rsid w:val="00E23299"/>
    <w:rsid w:val="00E2348A"/>
    <w:rsid w:val="00E2350E"/>
    <w:rsid w:val="00E23570"/>
    <w:rsid w:val="00E2370D"/>
    <w:rsid w:val="00E241D5"/>
    <w:rsid w:val="00E245A6"/>
    <w:rsid w:val="00E2481D"/>
    <w:rsid w:val="00E24837"/>
    <w:rsid w:val="00E24BC0"/>
    <w:rsid w:val="00E24CD0"/>
    <w:rsid w:val="00E24D54"/>
    <w:rsid w:val="00E24F08"/>
    <w:rsid w:val="00E2516D"/>
    <w:rsid w:val="00E254F0"/>
    <w:rsid w:val="00E25558"/>
    <w:rsid w:val="00E2562B"/>
    <w:rsid w:val="00E2629F"/>
    <w:rsid w:val="00E2679C"/>
    <w:rsid w:val="00E27962"/>
    <w:rsid w:val="00E27B0A"/>
    <w:rsid w:val="00E27C16"/>
    <w:rsid w:val="00E27FD5"/>
    <w:rsid w:val="00E30407"/>
    <w:rsid w:val="00E30446"/>
    <w:rsid w:val="00E30A7A"/>
    <w:rsid w:val="00E30B0D"/>
    <w:rsid w:val="00E32A16"/>
    <w:rsid w:val="00E32CF5"/>
    <w:rsid w:val="00E32FAA"/>
    <w:rsid w:val="00E33017"/>
    <w:rsid w:val="00E33D41"/>
    <w:rsid w:val="00E3412A"/>
    <w:rsid w:val="00E34EE0"/>
    <w:rsid w:val="00E35AD0"/>
    <w:rsid w:val="00E361CB"/>
    <w:rsid w:val="00E3627F"/>
    <w:rsid w:val="00E362F8"/>
    <w:rsid w:val="00E367B8"/>
    <w:rsid w:val="00E36919"/>
    <w:rsid w:val="00E36AA8"/>
    <w:rsid w:val="00E3727F"/>
    <w:rsid w:val="00E37524"/>
    <w:rsid w:val="00E379E3"/>
    <w:rsid w:val="00E37BB6"/>
    <w:rsid w:val="00E37ED9"/>
    <w:rsid w:val="00E4087C"/>
    <w:rsid w:val="00E41DE0"/>
    <w:rsid w:val="00E42470"/>
    <w:rsid w:val="00E42739"/>
    <w:rsid w:val="00E428C0"/>
    <w:rsid w:val="00E42ADE"/>
    <w:rsid w:val="00E43939"/>
    <w:rsid w:val="00E439E8"/>
    <w:rsid w:val="00E43B79"/>
    <w:rsid w:val="00E448DF"/>
    <w:rsid w:val="00E4556A"/>
    <w:rsid w:val="00E45B40"/>
    <w:rsid w:val="00E45DF9"/>
    <w:rsid w:val="00E468DC"/>
    <w:rsid w:val="00E46A5D"/>
    <w:rsid w:val="00E46C65"/>
    <w:rsid w:val="00E47300"/>
    <w:rsid w:val="00E47600"/>
    <w:rsid w:val="00E47EC5"/>
    <w:rsid w:val="00E500A9"/>
    <w:rsid w:val="00E504D3"/>
    <w:rsid w:val="00E50B58"/>
    <w:rsid w:val="00E50DF4"/>
    <w:rsid w:val="00E51789"/>
    <w:rsid w:val="00E518EA"/>
    <w:rsid w:val="00E51EF0"/>
    <w:rsid w:val="00E52354"/>
    <w:rsid w:val="00E5266D"/>
    <w:rsid w:val="00E52B2D"/>
    <w:rsid w:val="00E52E2A"/>
    <w:rsid w:val="00E52F76"/>
    <w:rsid w:val="00E53A97"/>
    <w:rsid w:val="00E55268"/>
    <w:rsid w:val="00E55379"/>
    <w:rsid w:val="00E55413"/>
    <w:rsid w:val="00E556E3"/>
    <w:rsid w:val="00E55871"/>
    <w:rsid w:val="00E55D22"/>
    <w:rsid w:val="00E56923"/>
    <w:rsid w:val="00E5733E"/>
    <w:rsid w:val="00E57482"/>
    <w:rsid w:val="00E57578"/>
    <w:rsid w:val="00E578DF"/>
    <w:rsid w:val="00E609C2"/>
    <w:rsid w:val="00E609F9"/>
    <w:rsid w:val="00E60B5C"/>
    <w:rsid w:val="00E60F8F"/>
    <w:rsid w:val="00E6134C"/>
    <w:rsid w:val="00E62226"/>
    <w:rsid w:val="00E62CBE"/>
    <w:rsid w:val="00E62FAE"/>
    <w:rsid w:val="00E636E1"/>
    <w:rsid w:val="00E63C61"/>
    <w:rsid w:val="00E6444B"/>
    <w:rsid w:val="00E64991"/>
    <w:rsid w:val="00E65226"/>
    <w:rsid w:val="00E6550B"/>
    <w:rsid w:val="00E6589B"/>
    <w:rsid w:val="00E65985"/>
    <w:rsid w:val="00E65B00"/>
    <w:rsid w:val="00E65FFF"/>
    <w:rsid w:val="00E663B8"/>
    <w:rsid w:val="00E66648"/>
    <w:rsid w:val="00E66906"/>
    <w:rsid w:val="00E67474"/>
    <w:rsid w:val="00E67610"/>
    <w:rsid w:val="00E67ABB"/>
    <w:rsid w:val="00E67AD2"/>
    <w:rsid w:val="00E70021"/>
    <w:rsid w:val="00E71225"/>
    <w:rsid w:val="00E71BB3"/>
    <w:rsid w:val="00E71CFB"/>
    <w:rsid w:val="00E7249D"/>
    <w:rsid w:val="00E72A6C"/>
    <w:rsid w:val="00E72CE2"/>
    <w:rsid w:val="00E732CB"/>
    <w:rsid w:val="00E733A5"/>
    <w:rsid w:val="00E7387C"/>
    <w:rsid w:val="00E740C2"/>
    <w:rsid w:val="00E7443C"/>
    <w:rsid w:val="00E746CA"/>
    <w:rsid w:val="00E746F8"/>
    <w:rsid w:val="00E74895"/>
    <w:rsid w:val="00E74A1C"/>
    <w:rsid w:val="00E74A24"/>
    <w:rsid w:val="00E74BB8"/>
    <w:rsid w:val="00E750E4"/>
    <w:rsid w:val="00E7526F"/>
    <w:rsid w:val="00E75A7A"/>
    <w:rsid w:val="00E75EB9"/>
    <w:rsid w:val="00E75F98"/>
    <w:rsid w:val="00E76436"/>
    <w:rsid w:val="00E7680E"/>
    <w:rsid w:val="00E76DBE"/>
    <w:rsid w:val="00E77277"/>
    <w:rsid w:val="00E776C9"/>
    <w:rsid w:val="00E8089A"/>
    <w:rsid w:val="00E80975"/>
    <w:rsid w:val="00E820D0"/>
    <w:rsid w:val="00E82374"/>
    <w:rsid w:val="00E82582"/>
    <w:rsid w:val="00E82801"/>
    <w:rsid w:val="00E82A7D"/>
    <w:rsid w:val="00E82BED"/>
    <w:rsid w:val="00E82DF5"/>
    <w:rsid w:val="00E82E36"/>
    <w:rsid w:val="00E83795"/>
    <w:rsid w:val="00E838C2"/>
    <w:rsid w:val="00E85486"/>
    <w:rsid w:val="00E85580"/>
    <w:rsid w:val="00E85621"/>
    <w:rsid w:val="00E856B4"/>
    <w:rsid w:val="00E86817"/>
    <w:rsid w:val="00E86A4D"/>
    <w:rsid w:val="00E86CC3"/>
    <w:rsid w:val="00E86D24"/>
    <w:rsid w:val="00E86F46"/>
    <w:rsid w:val="00E87A1F"/>
    <w:rsid w:val="00E90968"/>
    <w:rsid w:val="00E91D0D"/>
    <w:rsid w:val="00E91FA5"/>
    <w:rsid w:val="00E9221D"/>
    <w:rsid w:val="00E9281D"/>
    <w:rsid w:val="00E92F18"/>
    <w:rsid w:val="00E935A9"/>
    <w:rsid w:val="00E93ED3"/>
    <w:rsid w:val="00E94906"/>
    <w:rsid w:val="00E9579C"/>
    <w:rsid w:val="00E95C6A"/>
    <w:rsid w:val="00E9637C"/>
    <w:rsid w:val="00E964D9"/>
    <w:rsid w:val="00E97168"/>
    <w:rsid w:val="00EA01D8"/>
    <w:rsid w:val="00EA0601"/>
    <w:rsid w:val="00EA06D3"/>
    <w:rsid w:val="00EA078F"/>
    <w:rsid w:val="00EA1B06"/>
    <w:rsid w:val="00EA1D61"/>
    <w:rsid w:val="00EA1F4D"/>
    <w:rsid w:val="00EA246E"/>
    <w:rsid w:val="00EA32F0"/>
    <w:rsid w:val="00EA35BC"/>
    <w:rsid w:val="00EA35E1"/>
    <w:rsid w:val="00EA395A"/>
    <w:rsid w:val="00EA3F86"/>
    <w:rsid w:val="00EA406B"/>
    <w:rsid w:val="00EA40CC"/>
    <w:rsid w:val="00EA4198"/>
    <w:rsid w:val="00EA49BF"/>
    <w:rsid w:val="00EA53F0"/>
    <w:rsid w:val="00EA602A"/>
    <w:rsid w:val="00EA643D"/>
    <w:rsid w:val="00EA65D8"/>
    <w:rsid w:val="00EA71EE"/>
    <w:rsid w:val="00EA72B1"/>
    <w:rsid w:val="00EA7CA1"/>
    <w:rsid w:val="00EB01B1"/>
    <w:rsid w:val="00EB02E8"/>
    <w:rsid w:val="00EB0477"/>
    <w:rsid w:val="00EB054A"/>
    <w:rsid w:val="00EB0C2D"/>
    <w:rsid w:val="00EB13C1"/>
    <w:rsid w:val="00EB163B"/>
    <w:rsid w:val="00EB187A"/>
    <w:rsid w:val="00EB19F3"/>
    <w:rsid w:val="00EB20B2"/>
    <w:rsid w:val="00EB2748"/>
    <w:rsid w:val="00EB2F72"/>
    <w:rsid w:val="00EB37CC"/>
    <w:rsid w:val="00EB3A3D"/>
    <w:rsid w:val="00EB3AF4"/>
    <w:rsid w:val="00EB3B12"/>
    <w:rsid w:val="00EB43A3"/>
    <w:rsid w:val="00EB4B7F"/>
    <w:rsid w:val="00EB4BB2"/>
    <w:rsid w:val="00EB4C3D"/>
    <w:rsid w:val="00EB501C"/>
    <w:rsid w:val="00EB5936"/>
    <w:rsid w:val="00EB63B5"/>
    <w:rsid w:val="00EB64F3"/>
    <w:rsid w:val="00EB659D"/>
    <w:rsid w:val="00EB66BA"/>
    <w:rsid w:val="00EB6AA7"/>
    <w:rsid w:val="00EB6C7F"/>
    <w:rsid w:val="00EB6E10"/>
    <w:rsid w:val="00EB773F"/>
    <w:rsid w:val="00EB7820"/>
    <w:rsid w:val="00EB786F"/>
    <w:rsid w:val="00EB78AD"/>
    <w:rsid w:val="00EB78F3"/>
    <w:rsid w:val="00EB7C85"/>
    <w:rsid w:val="00EB7F22"/>
    <w:rsid w:val="00EC0002"/>
    <w:rsid w:val="00EC00E3"/>
    <w:rsid w:val="00EC03FC"/>
    <w:rsid w:val="00EC04CD"/>
    <w:rsid w:val="00EC057F"/>
    <w:rsid w:val="00EC0CD1"/>
    <w:rsid w:val="00EC0D6A"/>
    <w:rsid w:val="00EC135B"/>
    <w:rsid w:val="00EC1423"/>
    <w:rsid w:val="00EC15DF"/>
    <w:rsid w:val="00EC184E"/>
    <w:rsid w:val="00EC18EC"/>
    <w:rsid w:val="00EC1EA1"/>
    <w:rsid w:val="00EC2040"/>
    <w:rsid w:val="00EC2C35"/>
    <w:rsid w:val="00EC2D00"/>
    <w:rsid w:val="00EC315F"/>
    <w:rsid w:val="00EC33A8"/>
    <w:rsid w:val="00EC36A0"/>
    <w:rsid w:val="00EC3C8A"/>
    <w:rsid w:val="00EC4195"/>
    <w:rsid w:val="00EC47D7"/>
    <w:rsid w:val="00EC4BA1"/>
    <w:rsid w:val="00EC4CA0"/>
    <w:rsid w:val="00EC4CD2"/>
    <w:rsid w:val="00EC511F"/>
    <w:rsid w:val="00EC554C"/>
    <w:rsid w:val="00EC5BDD"/>
    <w:rsid w:val="00EC5FB4"/>
    <w:rsid w:val="00EC6096"/>
    <w:rsid w:val="00EC6F5E"/>
    <w:rsid w:val="00EC707E"/>
    <w:rsid w:val="00EC7131"/>
    <w:rsid w:val="00EC71F5"/>
    <w:rsid w:val="00EC7583"/>
    <w:rsid w:val="00EC7799"/>
    <w:rsid w:val="00EC798F"/>
    <w:rsid w:val="00EC7A2A"/>
    <w:rsid w:val="00EC7F31"/>
    <w:rsid w:val="00ED1169"/>
    <w:rsid w:val="00ED125E"/>
    <w:rsid w:val="00ED17BA"/>
    <w:rsid w:val="00ED1D14"/>
    <w:rsid w:val="00ED2C0C"/>
    <w:rsid w:val="00ED3671"/>
    <w:rsid w:val="00ED3927"/>
    <w:rsid w:val="00ED3A93"/>
    <w:rsid w:val="00ED3CB0"/>
    <w:rsid w:val="00ED49EB"/>
    <w:rsid w:val="00ED4DEB"/>
    <w:rsid w:val="00ED6480"/>
    <w:rsid w:val="00ED6666"/>
    <w:rsid w:val="00ED6841"/>
    <w:rsid w:val="00ED69FC"/>
    <w:rsid w:val="00ED6D06"/>
    <w:rsid w:val="00ED7342"/>
    <w:rsid w:val="00ED7E46"/>
    <w:rsid w:val="00EE0AA7"/>
    <w:rsid w:val="00EE0C50"/>
    <w:rsid w:val="00EE0DA0"/>
    <w:rsid w:val="00EE12C0"/>
    <w:rsid w:val="00EE14FC"/>
    <w:rsid w:val="00EE1BA5"/>
    <w:rsid w:val="00EE1DEF"/>
    <w:rsid w:val="00EE2125"/>
    <w:rsid w:val="00EE2A62"/>
    <w:rsid w:val="00EE3E9B"/>
    <w:rsid w:val="00EE3EC9"/>
    <w:rsid w:val="00EE4151"/>
    <w:rsid w:val="00EE4573"/>
    <w:rsid w:val="00EE48CC"/>
    <w:rsid w:val="00EE48E6"/>
    <w:rsid w:val="00EE4A6B"/>
    <w:rsid w:val="00EE50A0"/>
    <w:rsid w:val="00EE51AC"/>
    <w:rsid w:val="00EE55F2"/>
    <w:rsid w:val="00EE5BC2"/>
    <w:rsid w:val="00EE6DF8"/>
    <w:rsid w:val="00EE7535"/>
    <w:rsid w:val="00EE7946"/>
    <w:rsid w:val="00EF016F"/>
    <w:rsid w:val="00EF020B"/>
    <w:rsid w:val="00EF0321"/>
    <w:rsid w:val="00EF04EF"/>
    <w:rsid w:val="00EF0B4A"/>
    <w:rsid w:val="00EF1670"/>
    <w:rsid w:val="00EF1938"/>
    <w:rsid w:val="00EF1D03"/>
    <w:rsid w:val="00EF22AE"/>
    <w:rsid w:val="00EF30A0"/>
    <w:rsid w:val="00EF3AF6"/>
    <w:rsid w:val="00EF3B41"/>
    <w:rsid w:val="00EF421F"/>
    <w:rsid w:val="00EF433D"/>
    <w:rsid w:val="00EF47B8"/>
    <w:rsid w:val="00EF4CC8"/>
    <w:rsid w:val="00EF4ECF"/>
    <w:rsid w:val="00EF5156"/>
    <w:rsid w:val="00EF5563"/>
    <w:rsid w:val="00EF5693"/>
    <w:rsid w:val="00EF5BFD"/>
    <w:rsid w:val="00EF6053"/>
    <w:rsid w:val="00EF63EA"/>
    <w:rsid w:val="00EF6716"/>
    <w:rsid w:val="00EF6970"/>
    <w:rsid w:val="00EF7222"/>
    <w:rsid w:val="00EF727D"/>
    <w:rsid w:val="00EF7D36"/>
    <w:rsid w:val="00F00768"/>
    <w:rsid w:val="00F00794"/>
    <w:rsid w:val="00F00AD3"/>
    <w:rsid w:val="00F00C61"/>
    <w:rsid w:val="00F01957"/>
    <w:rsid w:val="00F01A04"/>
    <w:rsid w:val="00F01B6B"/>
    <w:rsid w:val="00F020C2"/>
    <w:rsid w:val="00F020C6"/>
    <w:rsid w:val="00F02372"/>
    <w:rsid w:val="00F02479"/>
    <w:rsid w:val="00F02639"/>
    <w:rsid w:val="00F02C77"/>
    <w:rsid w:val="00F02DA7"/>
    <w:rsid w:val="00F03C82"/>
    <w:rsid w:val="00F03F94"/>
    <w:rsid w:val="00F04048"/>
    <w:rsid w:val="00F048D2"/>
    <w:rsid w:val="00F04DBC"/>
    <w:rsid w:val="00F056B4"/>
    <w:rsid w:val="00F05DD2"/>
    <w:rsid w:val="00F05ED8"/>
    <w:rsid w:val="00F05F13"/>
    <w:rsid w:val="00F06166"/>
    <w:rsid w:val="00F062E6"/>
    <w:rsid w:val="00F06D85"/>
    <w:rsid w:val="00F06F43"/>
    <w:rsid w:val="00F06F97"/>
    <w:rsid w:val="00F071FA"/>
    <w:rsid w:val="00F077F8"/>
    <w:rsid w:val="00F079AB"/>
    <w:rsid w:val="00F10C37"/>
    <w:rsid w:val="00F10E3F"/>
    <w:rsid w:val="00F10FD1"/>
    <w:rsid w:val="00F11B2B"/>
    <w:rsid w:val="00F128C2"/>
    <w:rsid w:val="00F12C5F"/>
    <w:rsid w:val="00F13330"/>
    <w:rsid w:val="00F137C3"/>
    <w:rsid w:val="00F14017"/>
    <w:rsid w:val="00F14170"/>
    <w:rsid w:val="00F144D3"/>
    <w:rsid w:val="00F1465C"/>
    <w:rsid w:val="00F1472D"/>
    <w:rsid w:val="00F1487B"/>
    <w:rsid w:val="00F151A8"/>
    <w:rsid w:val="00F164C9"/>
    <w:rsid w:val="00F16656"/>
    <w:rsid w:val="00F169B4"/>
    <w:rsid w:val="00F16A19"/>
    <w:rsid w:val="00F16A66"/>
    <w:rsid w:val="00F16A98"/>
    <w:rsid w:val="00F16E74"/>
    <w:rsid w:val="00F17916"/>
    <w:rsid w:val="00F17C6E"/>
    <w:rsid w:val="00F20115"/>
    <w:rsid w:val="00F20578"/>
    <w:rsid w:val="00F20F4E"/>
    <w:rsid w:val="00F2108C"/>
    <w:rsid w:val="00F213A0"/>
    <w:rsid w:val="00F21A80"/>
    <w:rsid w:val="00F21C57"/>
    <w:rsid w:val="00F21C69"/>
    <w:rsid w:val="00F22079"/>
    <w:rsid w:val="00F2225E"/>
    <w:rsid w:val="00F22389"/>
    <w:rsid w:val="00F232A2"/>
    <w:rsid w:val="00F2332A"/>
    <w:rsid w:val="00F23D8D"/>
    <w:rsid w:val="00F23DA3"/>
    <w:rsid w:val="00F244B6"/>
    <w:rsid w:val="00F24B90"/>
    <w:rsid w:val="00F251E9"/>
    <w:rsid w:val="00F252D5"/>
    <w:rsid w:val="00F25880"/>
    <w:rsid w:val="00F2669E"/>
    <w:rsid w:val="00F26B4B"/>
    <w:rsid w:val="00F276E8"/>
    <w:rsid w:val="00F2780B"/>
    <w:rsid w:val="00F3037C"/>
    <w:rsid w:val="00F30635"/>
    <w:rsid w:val="00F31722"/>
    <w:rsid w:val="00F31F0B"/>
    <w:rsid w:val="00F32865"/>
    <w:rsid w:val="00F33EB7"/>
    <w:rsid w:val="00F35305"/>
    <w:rsid w:val="00F357DC"/>
    <w:rsid w:val="00F35A4F"/>
    <w:rsid w:val="00F35BE6"/>
    <w:rsid w:val="00F35BED"/>
    <w:rsid w:val="00F35DA4"/>
    <w:rsid w:val="00F35FF0"/>
    <w:rsid w:val="00F36204"/>
    <w:rsid w:val="00F363E0"/>
    <w:rsid w:val="00F372CE"/>
    <w:rsid w:val="00F37627"/>
    <w:rsid w:val="00F37A60"/>
    <w:rsid w:val="00F37E1E"/>
    <w:rsid w:val="00F400CC"/>
    <w:rsid w:val="00F4099C"/>
    <w:rsid w:val="00F409C9"/>
    <w:rsid w:val="00F40EBB"/>
    <w:rsid w:val="00F41251"/>
    <w:rsid w:val="00F42485"/>
    <w:rsid w:val="00F427FD"/>
    <w:rsid w:val="00F4291B"/>
    <w:rsid w:val="00F429AB"/>
    <w:rsid w:val="00F42B7C"/>
    <w:rsid w:val="00F43675"/>
    <w:rsid w:val="00F43F8A"/>
    <w:rsid w:val="00F44D04"/>
    <w:rsid w:val="00F44DEC"/>
    <w:rsid w:val="00F45023"/>
    <w:rsid w:val="00F459F8"/>
    <w:rsid w:val="00F45B9E"/>
    <w:rsid w:val="00F4644B"/>
    <w:rsid w:val="00F4662C"/>
    <w:rsid w:val="00F46B51"/>
    <w:rsid w:val="00F4715C"/>
    <w:rsid w:val="00F476AE"/>
    <w:rsid w:val="00F47B26"/>
    <w:rsid w:val="00F47FC0"/>
    <w:rsid w:val="00F50224"/>
    <w:rsid w:val="00F5046D"/>
    <w:rsid w:val="00F50981"/>
    <w:rsid w:val="00F50983"/>
    <w:rsid w:val="00F50DC9"/>
    <w:rsid w:val="00F5149F"/>
    <w:rsid w:val="00F5177E"/>
    <w:rsid w:val="00F51965"/>
    <w:rsid w:val="00F51A42"/>
    <w:rsid w:val="00F51F4F"/>
    <w:rsid w:val="00F527DB"/>
    <w:rsid w:val="00F5286C"/>
    <w:rsid w:val="00F529CC"/>
    <w:rsid w:val="00F529DC"/>
    <w:rsid w:val="00F52A8F"/>
    <w:rsid w:val="00F52DD6"/>
    <w:rsid w:val="00F5345B"/>
    <w:rsid w:val="00F53C89"/>
    <w:rsid w:val="00F53EFF"/>
    <w:rsid w:val="00F53FEC"/>
    <w:rsid w:val="00F547D9"/>
    <w:rsid w:val="00F54A96"/>
    <w:rsid w:val="00F54F51"/>
    <w:rsid w:val="00F5603F"/>
    <w:rsid w:val="00F562B5"/>
    <w:rsid w:val="00F56314"/>
    <w:rsid w:val="00F566CB"/>
    <w:rsid w:val="00F56E12"/>
    <w:rsid w:val="00F56E7E"/>
    <w:rsid w:val="00F56ECD"/>
    <w:rsid w:val="00F574AC"/>
    <w:rsid w:val="00F603CF"/>
    <w:rsid w:val="00F6075A"/>
    <w:rsid w:val="00F60B52"/>
    <w:rsid w:val="00F60F55"/>
    <w:rsid w:val="00F61AB5"/>
    <w:rsid w:val="00F62377"/>
    <w:rsid w:val="00F62841"/>
    <w:rsid w:val="00F62AF0"/>
    <w:rsid w:val="00F62B4E"/>
    <w:rsid w:val="00F62E44"/>
    <w:rsid w:val="00F62FF9"/>
    <w:rsid w:val="00F63021"/>
    <w:rsid w:val="00F632E8"/>
    <w:rsid w:val="00F639D3"/>
    <w:rsid w:val="00F6490F"/>
    <w:rsid w:val="00F64953"/>
    <w:rsid w:val="00F64C98"/>
    <w:rsid w:val="00F65610"/>
    <w:rsid w:val="00F65628"/>
    <w:rsid w:val="00F65B30"/>
    <w:rsid w:val="00F66191"/>
    <w:rsid w:val="00F6677C"/>
    <w:rsid w:val="00F668C3"/>
    <w:rsid w:val="00F66F02"/>
    <w:rsid w:val="00F674EE"/>
    <w:rsid w:val="00F6780E"/>
    <w:rsid w:val="00F7038C"/>
    <w:rsid w:val="00F705F3"/>
    <w:rsid w:val="00F70E71"/>
    <w:rsid w:val="00F7139E"/>
    <w:rsid w:val="00F717E5"/>
    <w:rsid w:val="00F71E2D"/>
    <w:rsid w:val="00F72639"/>
    <w:rsid w:val="00F72A24"/>
    <w:rsid w:val="00F72A53"/>
    <w:rsid w:val="00F73126"/>
    <w:rsid w:val="00F731DD"/>
    <w:rsid w:val="00F73200"/>
    <w:rsid w:val="00F73340"/>
    <w:rsid w:val="00F7361F"/>
    <w:rsid w:val="00F73748"/>
    <w:rsid w:val="00F7418B"/>
    <w:rsid w:val="00F74361"/>
    <w:rsid w:val="00F74629"/>
    <w:rsid w:val="00F749C3"/>
    <w:rsid w:val="00F75069"/>
    <w:rsid w:val="00F75281"/>
    <w:rsid w:val="00F75AB9"/>
    <w:rsid w:val="00F75D72"/>
    <w:rsid w:val="00F75E8F"/>
    <w:rsid w:val="00F76602"/>
    <w:rsid w:val="00F76684"/>
    <w:rsid w:val="00F77310"/>
    <w:rsid w:val="00F77332"/>
    <w:rsid w:val="00F77B47"/>
    <w:rsid w:val="00F77D9E"/>
    <w:rsid w:val="00F80228"/>
    <w:rsid w:val="00F80539"/>
    <w:rsid w:val="00F80BBA"/>
    <w:rsid w:val="00F80C5C"/>
    <w:rsid w:val="00F80E06"/>
    <w:rsid w:val="00F8173E"/>
    <w:rsid w:val="00F82D8B"/>
    <w:rsid w:val="00F82ECE"/>
    <w:rsid w:val="00F834CD"/>
    <w:rsid w:val="00F83515"/>
    <w:rsid w:val="00F83745"/>
    <w:rsid w:val="00F838A5"/>
    <w:rsid w:val="00F83AD6"/>
    <w:rsid w:val="00F840BD"/>
    <w:rsid w:val="00F840D7"/>
    <w:rsid w:val="00F84372"/>
    <w:rsid w:val="00F8459D"/>
    <w:rsid w:val="00F846F3"/>
    <w:rsid w:val="00F85C64"/>
    <w:rsid w:val="00F86994"/>
    <w:rsid w:val="00F86F17"/>
    <w:rsid w:val="00F86F9C"/>
    <w:rsid w:val="00F87018"/>
    <w:rsid w:val="00F871E8"/>
    <w:rsid w:val="00F87EE9"/>
    <w:rsid w:val="00F90323"/>
    <w:rsid w:val="00F90BC1"/>
    <w:rsid w:val="00F90C2A"/>
    <w:rsid w:val="00F913F9"/>
    <w:rsid w:val="00F91D5F"/>
    <w:rsid w:val="00F92501"/>
    <w:rsid w:val="00F92851"/>
    <w:rsid w:val="00F92AC4"/>
    <w:rsid w:val="00F93103"/>
    <w:rsid w:val="00F934CF"/>
    <w:rsid w:val="00F934D1"/>
    <w:rsid w:val="00F93FFD"/>
    <w:rsid w:val="00F941C7"/>
    <w:rsid w:val="00F947BA"/>
    <w:rsid w:val="00F949BD"/>
    <w:rsid w:val="00F94EA4"/>
    <w:rsid w:val="00F9546C"/>
    <w:rsid w:val="00F95C21"/>
    <w:rsid w:val="00F95E44"/>
    <w:rsid w:val="00F95F88"/>
    <w:rsid w:val="00F96408"/>
    <w:rsid w:val="00F964F2"/>
    <w:rsid w:val="00F96BCD"/>
    <w:rsid w:val="00F96E36"/>
    <w:rsid w:val="00F9743C"/>
    <w:rsid w:val="00F9766F"/>
    <w:rsid w:val="00F977D6"/>
    <w:rsid w:val="00F977EC"/>
    <w:rsid w:val="00F97B11"/>
    <w:rsid w:val="00FA0B0A"/>
    <w:rsid w:val="00FA0B6F"/>
    <w:rsid w:val="00FA0FB9"/>
    <w:rsid w:val="00FA1C3F"/>
    <w:rsid w:val="00FA2B1A"/>
    <w:rsid w:val="00FA2CEE"/>
    <w:rsid w:val="00FA2D02"/>
    <w:rsid w:val="00FA3739"/>
    <w:rsid w:val="00FA38E7"/>
    <w:rsid w:val="00FA479E"/>
    <w:rsid w:val="00FA49A2"/>
    <w:rsid w:val="00FA50FA"/>
    <w:rsid w:val="00FA57AA"/>
    <w:rsid w:val="00FA5EBC"/>
    <w:rsid w:val="00FA6744"/>
    <w:rsid w:val="00FA67ED"/>
    <w:rsid w:val="00FA6FB9"/>
    <w:rsid w:val="00FA710C"/>
    <w:rsid w:val="00FA73A1"/>
    <w:rsid w:val="00FA76D4"/>
    <w:rsid w:val="00FA7852"/>
    <w:rsid w:val="00FA7A25"/>
    <w:rsid w:val="00FA7B1B"/>
    <w:rsid w:val="00FA7CD2"/>
    <w:rsid w:val="00FB03D9"/>
    <w:rsid w:val="00FB07F3"/>
    <w:rsid w:val="00FB0A25"/>
    <w:rsid w:val="00FB0B58"/>
    <w:rsid w:val="00FB0E65"/>
    <w:rsid w:val="00FB1066"/>
    <w:rsid w:val="00FB13DC"/>
    <w:rsid w:val="00FB16BE"/>
    <w:rsid w:val="00FB18B5"/>
    <w:rsid w:val="00FB2758"/>
    <w:rsid w:val="00FB343F"/>
    <w:rsid w:val="00FB3633"/>
    <w:rsid w:val="00FB3A1E"/>
    <w:rsid w:val="00FB3A3C"/>
    <w:rsid w:val="00FB3A52"/>
    <w:rsid w:val="00FB3A91"/>
    <w:rsid w:val="00FB4003"/>
    <w:rsid w:val="00FB4EA0"/>
    <w:rsid w:val="00FB502A"/>
    <w:rsid w:val="00FB519E"/>
    <w:rsid w:val="00FB5668"/>
    <w:rsid w:val="00FB5BB4"/>
    <w:rsid w:val="00FB63B6"/>
    <w:rsid w:val="00FB6F6F"/>
    <w:rsid w:val="00FB7464"/>
    <w:rsid w:val="00FB7815"/>
    <w:rsid w:val="00FB7A05"/>
    <w:rsid w:val="00FB7CBF"/>
    <w:rsid w:val="00FB7CD7"/>
    <w:rsid w:val="00FB7ECC"/>
    <w:rsid w:val="00FB7F2D"/>
    <w:rsid w:val="00FB7FAC"/>
    <w:rsid w:val="00FC020A"/>
    <w:rsid w:val="00FC09B9"/>
    <w:rsid w:val="00FC0BB4"/>
    <w:rsid w:val="00FC0C31"/>
    <w:rsid w:val="00FC14C5"/>
    <w:rsid w:val="00FC17E4"/>
    <w:rsid w:val="00FC18F1"/>
    <w:rsid w:val="00FC2011"/>
    <w:rsid w:val="00FC213E"/>
    <w:rsid w:val="00FC24AE"/>
    <w:rsid w:val="00FC2809"/>
    <w:rsid w:val="00FC2FB2"/>
    <w:rsid w:val="00FC45DC"/>
    <w:rsid w:val="00FC4BD5"/>
    <w:rsid w:val="00FC4DB2"/>
    <w:rsid w:val="00FC4E1B"/>
    <w:rsid w:val="00FC542B"/>
    <w:rsid w:val="00FC57A5"/>
    <w:rsid w:val="00FC58EA"/>
    <w:rsid w:val="00FC5DC4"/>
    <w:rsid w:val="00FC5E88"/>
    <w:rsid w:val="00FC6254"/>
    <w:rsid w:val="00FC6865"/>
    <w:rsid w:val="00FC6E9A"/>
    <w:rsid w:val="00FC738D"/>
    <w:rsid w:val="00FC79AC"/>
    <w:rsid w:val="00FC79BC"/>
    <w:rsid w:val="00FC7B9F"/>
    <w:rsid w:val="00FD050F"/>
    <w:rsid w:val="00FD0579"/>
    <w:rsid w:val="00FD08D7"/>
    <w:rsid w:val="00FD08E5"/>
    <w:rsid w:val="00FD11B9"/>
    <w:rsid w:val="00FD122E"/>
    <w:rsid w:val="00FD1739"/>
    <w:rsid w:val="00FD1925"/>
    <w:rsid w:val="00FD1C51"/>
    <w:rsid w:val="00FD1E5F"/>
    <w:rsid w:val="00FD1F99"/>
    <w:rsid w:val="00FD2192"/>
    <w:rsid w:val="00FD221E"/>
    <w:rsid w:val="00FD2BA7"/>
    <w:rsid w:val="00FD2FCD"/>
    <w:rsid w:val="00FD333D"/>
    <w:rsid w:val="00FD3606"/>
    <w:rsid w:val="00FD3928"/>
    <w:rsid w:val="00FD3AD0"/>
    <w:rsid w:val="00FD3E4A"/>
    <w:rsid w:val="00FD4E44"/>
    <w:rsid w:val="00FD50D6"/>
    <w:rsid w:val="00FD5B43"/>
    <w:rsid w:val="00FD5BF2"/>
    <w:rsid w:val="00FD63BC"/>
    <w:rsid w:val="00FD645B"/>
    <w:rsid w:val="00FD6496"/>
    <w:rsid w:val="00FD7D3F"/>
    <w:rsid w:val="00FE00BA"/>
    <w:rsid w:val="00FE0149"/>
    <w:rsid w:val="00FE0373"/>
    <w:rsid w:val="00FE0539"/>
    <w:rsid w:val="00FE10E8"/>
    <w:rsid w:val="00FE13FA"/>
    <w:rsid w:val="00FE17D9"/>
    <w:rsid w:val="00FE1909"/>
    <w:rsid w:val="00FE1A99"/>
    <w:rsid w:val="00FE1E5F"/>
    <w:rsid w:val="00FE2A14"/>
    <w:rsid w:val="00FE2DF5"/>
    <w:rsid w:val="00FE2DF6"/>
    <w:rsid w:val="00FE2E62"/>
    <w:rsid w:val="00FE2F6A"/>
    <w:rsid w:val="00FE3077"/>
    <w:rsid w:val="00FE3FB6"/>
    <w:rsid w:val="00FE4154"/>
    <w:rsid w:val="00FE4A31"/>
    <w:rsid w:val="00FE55A2"/>
    <w:rsid w:val="00FE56D1"/>
    <w:rsid w:val="00FE67EB"/>
    <w:rsid w:val="00FE6873"/>
    <w:rsid w:val="00FE71BF"/>
    <w:rsid w:val="00FE722B"/>
    <w:rsid w:val="00FE7476"/>
    <w:rsid w:val="00FE7F43"/>
    <w:rsid w:val="00FF013E"/>
    <w:rsid w:val="00FF024B"/>
    <w:rsid w:val="00FF0FF8"/>
    <w:rsid w:val="00FF106F"/>
    <w:rsid w:val="00FF13D6"/>
    <w:rsid w:val="00FF14EE"/>
    <w:rsid w:val="00FF1642"/>
    <w:rsid w:val="00FF19F6"/>
    <w:rsid w:val="00FF2312"/>
    <w:rsid w:val="00FF27E1"/>
    <w:rsid w:val="00FF2D8A"/>
    <w:rsid w:val="00FF324F"/>
    <w:rsid w:val="00FF337F"/>
    <w:rsid w:val="00FF3765"/>
    <w:rsid w:val="00FF389E"/>
    <w:rsid w:val="00FF3B5D"/>
    <w:rsid w:val="00FF41BC"/>
    <w:rsid w:val="00FF42CA"/>
    <w:rsid w:val="00FF4813"/>
    <w:rsid w:val="00FF48F8"/>
    <w:rsid w:val="00FF5118"/>
    <w:rsid w:val="00FF524E"/>
    <w:rsid w:val="00FF564A"/>
    <w:rsid w:val="00FF5A32"/>
    <w:rsid w:val="00FF5A7A"/>
    <w:rsid w:val="00FF60EF"/>
    <w:rsid w:val="00FF6425"/>
    <w:rsid w:val="00FF6909"/>
    <w:rsid w:val="00FF6C9D"/>
    <w:rsid w:val="00FF6EB3"/>
    <w:rsid w:val="00FF7915"/>
    <w:rsid w:val="00FF7E9C"/>
    <w:rsid w:val="00FF7EE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2" style="mso-width-relative:margin;v-text-anchor:middle" fillcolor="none [3205]" strokecolor="none [3212]">
      <v:fill color="none [3205]"/>
      <v:stroke color="none [3212]" weight="1pt"/>
      <v:shadow color="none [2732]" offset="3pt,3pt" offset2="2p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op of Form" w:uiPriority="99"/>
    <w:lsdException w:name="HTML Bottom of Form"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D6C40"/>
    <w:pPr>
      <w:widowControl w:val="0"/>
      <w:jc w:val="both"/>
    </w:pPr>
    <w:rPr>
      <w:kern w:val="2"/>
      <w:sz w:val="21"/>
      <w:szCs w:val="24"/>
    </w:rPr>
  </w:style>
  <w:style w:type="paragraph" w:styleId="10">
    <w:name w:val="heading 1"/>
    <w:basedOn w:val="a"/>
    <w:next w:val="a"/>
    <w:link w:val="1Char"/>
    <w:qFormat/>
    <w:rsid w:val="00D8141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qFormat/>
    <w:rsid w:val="00753802"/>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DF538D"/>
    <w:pPr>
      <w:keepNext/>
      <w:keepLines/>
      <w:numPr>
        <w:ilvl w:val="2"/>
        <w:numId w:val="2"/>
      </w:numPr>
      <w:spacing w:before="260" w:after="260" w:line="416" w:lineRule="auto"/>
      <w:outlineLvl w:val="2"/>
    </w:pPr>
    <w:rPr>
      <w:b/>
      <w:bCs/>
      <w:sz w:val="32"/>
      <w:szCs w:val="32"/>
    </w:rPr>
  </w:style>
  <w:style w:type="paragraph" w:styleId="4">
    <w:name w:val="heading 4"/>
    <w:basedOn w:val="a"/>
    <w:qFormat/>
    <w:rsid w:val="002E35E9"/>
    <w:pPr>
      <w:widowControl/>
      <w:numPr>
        <w:ilvl w:val="3"/>
        <w:numId w:val="2"/>
      </w:numPr>
      <w:jc w:val="left"/>
      <w:outlineLvl w:val="3"/>
    </w:pPr>
    <w:rPr>
      <w:rFonts w:ascii="Verdana" w:hAnsi="Verdana" w:cs="宋体"/>
      <w:b/>
      <w:bCs/>
      <w:kern w:val="0"/>
      <w:sz w:val="18"/>
      <w:szCs w:val="18"/>
    </w:rPr>
  </w:style>
  <w:style w:type="paragraph" w:styleId="5">
    <w:name w:val="heading 5"/>
    <w:basedOn w:val="a"/>
    <w:next w:val="a"/>
    <w:link w:val="5Char"/>
    <w:unhideWhenUsed/>
    <w:qFormat/>
    <w:rsid w:val="00081F9F"/>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nhideWhenUsed/>
    <w:qFormat/>
    <w:rsid w:val="00081F9F"/>
    <w:pPr>
      <w:keepNext/>
      <w:keepLines/>
      <w:numPr>
        <w:ilvl w:val="5"/>
        <w:numId w:val="2"/>
      </w:numPr>
      <w:spacing w:before="240" w:after="64" w:line="320" w:lineRule="auto"/>
      <w:outlineLvl w:val="5"/>
    </w:pPr>
    <w:rPr>
      <w:rFonts w:ascii="Cambria" w:hAnsi="Cambria"/>
      <w:b/>
      <w:bCs/>
      <w:sz w:val="24"/>
    </w:rPr>
  </w:style>
  <w:style w:type="paragraph" w:styleId="7">
    <w:name w:val="heading 7"/>
    <w:basedOn w:val="a"/>
    <w:next w:val="a"/>
    <w:link w:val="7Char"/>
    <w:unhideWhenUsed/>
    <w:qFormat/>
    <w:rsid w:val="00081F9F"/>
    <w:pPr>
      <w:keepNext/>
      <w:keepLines/>
      <w:numPr>
        <w:ilvl w:val="6"/>
        <w:numId w:val="2"/>
      </w:numPr>
      <w:spacing w:before="240" w:after="64" w:line="320" w:lineRule="auto"/>
      <w:outlineLvl w:val="6"/>
    </w:pPr>
    <w:rPr>
      <w:b/>
      <w:bCs/>
      <w:sz w:val="24"/>
    </w:rPr>
  </w:style>
  <w:style w:type="paragraph" w:styleId="8">
    <w:name w:val="heading 8"/>
    <w:basedOn w:val="a"/>
    <w:next w:val="a"/>
    <w:link w:val="8Char"/>
    <w:unhideWhenUsed/>
    <w:qFormat/>
    <w:rsid w:val="00081F9F"/>
    <w:pPr>
      <w:keepNext/>
      <w:keepLines/>
      <w:numPr>
        <w:ilvl w:val="7"/>
        <w:numId w:val="2"/>
      </w:numPr>
      <w:spacing w:before="240" w:after="64" w:line="320" w:lineRule="auto"/>
      <w:outlineLvl w:val="7"/>
    </w:pPr>
    <w:rPr>
      <w:rFonts w:ascii="Cambria" w:hAnsi="Cambria"/>
      <w:sz w:val="24"/>
    </w:rPr>
  </w:style>
  <w:style w:type="paragraph" w:styleId="9">
    <w:name w:val="heading 9"/>
    <w:basedOn w:val="a"/>
    <w:next w:val="a"/>
    <w:link w:val="9Char"/>
    <w:unhideWhenUsed/>
    <w:qFormat/>
    <w:rsid w:val="00081F9F"/>
    <w:pPr>
      <w:keepNext/>
      <w:keepLines/>
      <w:numPr>
        <w:ilvl w:val="8"/>
        <w:numId w:val="2"/>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0"/>
    <w:rsid w:val="00301C95"/>
    <w:rPr>
      <w:b/>
      <w:bCs/>
      <w:kern w:val="44"/>
      <w:sz w:val="44"/>
      <w:szCs w:val="44"/>
    </w:rPr>
  </w:style>
  <w:style w:type="character" w:customStyle="1" w:styleId="3Char">
    <w:name w:val="标题 3 Char"/>
    <w:link w:val="3"/>
    <w:rsid w:val="002E17E5"/>
    <w:rPr>
      <w:b/>
      <w:bCs/>
      <w:kern w:val="2"/>
      <w:sz w:val="32"/>
      <w:szCs w:val="32"/>
    </w:rPr>
  </w:style>
  <w:style w:type="paragraph" w:customStyle="1" w:styleId="paragraphafterbullet">
    <w:name w:val="paragraph after bullet"/>
    <w:basedOn w:val="a"/>
    <w:rsid w:val="00AE1B40"/>
    <w:pPr>
      <w:spacing w:line="280" w:lineRule="exact"/>
      <w:ind w:left="357" w:right="-357"/>
    </w:pPr>
    <w:rPr>
      <w:rFonts w:cs="Arial"/>
    </w:rPr>
  </w:style>
  <w:style w:type="paragraph" w:customStyle="1" w:styleId="Bullet1">
    <w:name w:val="Bullet 1"/>
    <w:basedOn w:val="a"/>
    <w:link w:val="Bullet1Char"/>
    <w:rsid w:val="00AE1B40"/>
    <w:pPr>
      <w:tabs>
        <w:tab w:val="num" w:pos="900"/>
        <w:tab w:val="left" w:pos="7920"/>
      </w:tabs>
      <w:ind w:left="900" w:hanging="360"/>
    </w:pPr>
    <w:rPr>
      <w:sz w:val="19"/>
      <w:szCs w:val="20"/>
    </w:rPr>
  </w:style>
  <w:style w:type="character" w:customStyle="1" w:styleId="Bullet1Char">
    <w:name w:val="Bullet 1 Char"/>
    <w:link w:val="Bullet1"/>
    <w:rsid w:val="005A2F92"/>
    <w:rPr>
      <w:rFonts w:eastAsia="宋体"/>
      <w:kern w:val="2"/>
      <w:sz w:val="19"/>
      <w:lang w:val="en-US" w:eastAsia="zh-CN" w:bidi="ar-SA"/>
    </w:rPr>
  </w:style>
  <w:style w:type="character" w:styleId="a3">
    <w:name w:val="Hyperlink"/>
    <w:uiPriority w:val="99"/>
    <w:rsid w:val="00EF6053"/>
    <w:rPr>
      <w:color w:val="0000FF"/>
      <w:u w:val="single"/>
    </w:rPr>
  </w:style>
  <w:style w:type="paragraph" w:customStyle="1" w:styleId="a4">
    <w:name w:val="正文 + 小四"/>
    <w:aliases w:val="首行缩进:  0.74 厘米"/>
    <w:basedOn w:val="Bullet1"/>
    <w:link w:val="Char"/>
    <w:rsid w:val="00513AB3"/>
    <w:rPr>
      <w:sz w:val="24"/>
      <w:szCs w:val="24"/>
    </w:rPr>
  </w:style>
  <w:style w:type="character" w:customStyle="1" w:styleId="Char">
    <w:name w:val="正文 + 小四 Char"/>
    <w:aliases w:val="首行缩进:  0.74 厘米 Char Char"/>
    <w:link w:val="a4"/>
    <w:rsid w:val="005A2F92"/>
    <w:rPr>
      <w:rFonts w:eastAsia="宋体"/>
      <w:kern w:val="2"/>
      <w:sz w:val="24"/>
      <w:szCs w:val="24"/>
      <w:lang w:val="en-US" w:eastAsia="zh-CN" w:bidi="ar-SA"/>
    </w:rPr>
  </w:style>
  <w:style w:type="paragraph" w:customStyle="1" w:styleId="Bullet10">
    <w:name w:val="Bullet1"/>
    <w:basedOn w:val="a5"/>
    <w:rsid w:val="006F0878"/>
  </w:style>
  <w:style w:type="paragraph" w:styleId="a5">
    <w:name w:val="List Bullet"/>
    <w:basedOn w:val="a"/>
    <w:autoRedefine/>
    <w:rsid w:val="006F0878"/>
    <w:pPr>
      <w:tabs>
        <w:tab w:val="num" w:pos="360"/>
      </w:tabs>
      <w:spacing w:line="280" w:lineRule="exact"/>
      <w:ind w:left="360" w:right="-360" w:hanging="360"/>
    </w:pPr>
    <w:rPr>
      <w:rFonts w:cs="Arial"/>
    </w:rPr>
  </w:style>
  <w:style w:type="paragraph" w:styleId="a6">
    <w:name w:val="Normal (Web)"/>
    <w:basedOn w:val="a"/>
    <w:rsid w:val="005A2F92"/>
    <w:pPr>
      <w:widowControl/>
      <w:spacing w:before="120" w:after="120" w:line="360" w:lineRule="atLeast"/>
      <w:jc w:val="left"/>
    </w:pPr>
    <w:rPr>
      <w:rFonts w:ascii="宋体" w:hAnsi="宋体" w:cs="宋体"/>
      <w:color w:val="000000"/>
      <w:kern w:val="0"/>
      <w:sz w:val="24"/>
    </w:rPr>
  </w:style>
  <w:style w:type="table" w:styleId="a7">
    <w:name w:val="Table Grid"/>
    <w:basedOn w:val="a1"/>
    <w:rsid w:val="00EB78F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qFormat/>
    <w:rsid w:val="00603F24"/>
    <w:pPr>
      <w:spacing w:before="120" w:after="120"/>
      <w:jc w:val="left"/>
    </w:pPr>
    <w:rPr>
      <w:rFonts w:ascii="Calibri" w:hAnsi="Calibri"/>
      <w:b/>
      <w:bCs/>
      <w:caps/>
      <w:sz w:val="20"/>
      <w:szCs w:val="20"/>
    </w:rPr>
  </w:style>
  <w:style w:type="paragraph" w:styleId="20">
    <w:name w:val="toc 2"/>
    <w:basedOn w:val="a"/>
    <w:next w:val="a"/>
    <w:autoRedefine/>
    <w:uiPriority w:val="39"/>
    <w:qFormat/>
    <w:rsid w:val="00475181"/>
    <w:pPr>
      <w:tabs>
        <w:tab w:val="left" w:pos="840"/>
        <w:tab w:val="right" w:leader="dot" w:pos="8777"/>
      </w:tabs>
      <w:spacing w:line="0" w:lineRule="atLeast"/>
      <w:ind w:left="210"/>
      <w:jc w:val="left"/>
    </w:pPr>
    <w:rPr>
      <w:rFonts w:ascii="Calibri" w:hAnsi="Calibri"/>
      <w:smallCaps/>
      <w:sz w:val="20"/>
      <w:szCs w:val="20"/>
    </w:rPr>
  </w:style>
  <w:style w:type="paragraph" w:styleId="a8">
    <w:name w:val="Normal Indent"/>
    <w:aliases w:val="表正文,正文非缩进,水上软件,特点,ALT+Z,段1,标题4,小四,四号,正文缩进陈木华,正文（首行缩进两字） Char,正文（首行缩进两字） Char Char Char Char Char Char Char Char Char Char Char Char Char Char,样式3,缩进,首行缩进,正文缩进（首行缩进两字）,正文不缩进,Normal Indent Char,表正文 Char,正文非缩进 Char Char,标题4 Char,特点 Char,无缩进,正文双线"/>
    <w:basedOn w:val="a"/>
    <w:rsid w:val="003A738E"/>
    <w:pPr>
      <w:ind w:firstLine="420"/>
    </w:pPr>
    <w:rPr>
      <w:szCs w:val="20"/>
    </w:rPr>
  </w:style>
  <w:style w:type="paragraph" w:styleId="a9">
    <w:name w:val="Body Text Indent"/>
    <w:basedOn w:val="a"/>
    <w:rsid w:val="009C3A8F"/>
    <w:pPr>
      <w:spacing w:beforeLines="50" w:line="380" w:lineRule="atLeast"/>
      <w:ind w:firstLineChars="200" w:firstLine="420"/>
    </w:pPr>
    <w:rPr>
      <w:rFonts w:ascii="宋体" w:hAnsi="宋体"/>
    </w:rPr>
  </w:style>
  <w:style w:type="paragraph" w:styleId="aa">
    <w:name w:val="header"/>
    <w:basedOn w:val="a"/>
    <w:link w:val="Char0"/>
    <w:rsid w:val="00F50DC9"/>
    <w:pPr>
      <w:pBdr>
        <w:bottom w:val="single" w:sz="6" w:space="1" w:color="auto"/>
      </w:pBdr>
      <w:tabs>
        <w:tab w:val="center" w:pos="4153"/>
        <w:tab w:val="right" w:pos="8306"/>
      </w:tabs>
      <w:snapToGrid w:val="0"/>
      <w:jc w:val="center"/>
    </w:pPr>
    <w:rPr>
      <w:sz w:val="18"/>
      <w:szCs w:val="18"/>
    </w:rPr>
  </w:style>
  <w:style w:type="paragraph" w:styleId="ab">
    <w:name w:val="footer"/>
    <w:basedOn w:val="a"/>
    <w:link w:val="Char1"/>
    <w:rsid w:val="00F23D8D"/>
    <w:pPr>
      <w:tabs>
        <w:tab w:val="center" w:pos="4153"/>
        <w:tab w:val="right" w:pos="8306"/>
      </w:tabs>
      <w:snapToGrid w:val="0"/>
      <w:jc w:val="left"/>
    </w:pPr>
    <w:rPr>
      <w:sz w:val="18"/>
      <w:szCs w:val="18"/>
    </w:rPr>
  </w:style>
  <w:style w:type="paragraph" w:styleId="30">
    <w:name w:val="toc 3"/>
    <w:basedOn w:val="a"/>
    <w:next w:val="a"/>
    <w:autoRedefine/>
    <w:uiPriority w:val="39"/>
    <w:qFormat/>
    <w:rsid w:val="00475181"/>
    <w:pPr>
      <w:tabs>
        <w:tab w:val="left" w:pos="1260"/>
        <w:tab w:val="right" w:leader="dot" w:pos="8777"/>
      </w:tabs>
      <w:spacing w:line="0" w:lineRule="atLeast"/>
      <w:ind w:left="420"/>
      <w:jc w:val="left"/>
    </w:pPr>
    <w:rPr>
      <w:rFonts w:ascii="Calibri" w:hAnsi="Calibri"/>
      <w:i/>
      <w:iCs/>
      <w:sz w:val="20"/>
      <w:szCs w:val="20"/>
    </w:rPr>
  </w:style>
  <w:style w:type="paragraph" w:styleId="ac">
    <w:name w:val="Balloon Text"/>
    <w:basedOn w:val="a"/>
    <w:rsid w:val="00534BA6"/>
    <w:rPr>
      <w:sz w:val="18"/>
      <w:szCs w:val="18"/>
    </w:rPr>
  </w:style>
  <w:style w:type="character" w:customStyle="1" w:styleId="astitle">
    <w:name w:val="astitle"/>
    <w:basedOn w:val="a0"/>
    <w:rsid w:val="00412033"/>
  </w:style>
  <w:style w:type="paragraph" w:styleId="90">
    <w:name w:val="toc 9"/>
    <w:basedOn w:val="a"/>
    <w:next w:val="a"/>
    <w:autoRedefine/>
    <w:uiPriority w:val="39"/>
    <w:rsid w:val="00CF1A26"/>
    <w:pPr>
      <w:ind w:left="1680"/>
      <w:jc w:val="left"/>
    </w:pPr>
    <w:rPr>
      <w:rFonts w:ascii="Calibri" w:hAnsi="Calibri"/>
      <w:sz w:val="18"/>
      <w:szCs w:val="18"/>
    </w:rPr>
  </w:style>
  <w:style w:type="character" w:customStyle="1" w:styleId="atitle">
    <w:name w:val="atitle"/>
    <w:basedOn w:val="a0"/>
    <w:rsid w:val="00412033"/>
  </w:style>
  <w:style w:type="character" w:styleId="ad">
    <w:name w:val="page number"/>
    <w:basedOn w:val="a0"/>
    <w:rsid w:val="0066715B"/>
  </w:style>
  <w:style w:type="paragraph" w:styleId="ae">
    <w:name w:val="Document Map"/>
    <w:basedOn w:val="a"/>
    <w:rsid w:val="003D6C40"/>
    <w:pPr>
      <w:shd w:val="clear" w:color="auto" w:fill="000080"/>
      <w:spacing w:line="0" w:lineRule="atLeast"/>
    </w:pPr>
    <w:rPr>
      <w:rFonts w:eastAsia="微软雅黑"/>
      <w:b/>
      <w:sz w:val="18"/>
    </w:rPr>
  </w:style>
  <w:style w:type="character" w:customStyle="1" w:styleId="myp11">
    <w:name w:val="myp11"/>
    <w:basedOn w:val="a0"/>
    <w:rsid w:val="00120194"/>
  </w:style>
  <w:style w:type="paragraph" w:styleId="31">
    <w:name w:val="Body Text Indent 3"/>
    <w:basedOn w:val="a"/>
    <w:rsid w:val="00A77305"/>
    <w:pPr>
      <w:spacing w:after="120"/>
      <w:ind w:leftChars="200" w:left="420"/>
    </w:pPr>
    <w:rPr>
      <w:sz w:val="16"/>
      <w:szCs w:val="16"/>
    </w:rPr>
  </w:style>
  <w:style w:type="paragraph" w:styleId="af">
    <w:name w:val="Body Text"/>
    <w:aliases w:val="body text,????"/>
    <w:basedOn w:val="a"/>
    <w:rsid w:val="00210B19"/>
    <w:pPr>
      <w:spacing w:after="120"/>
    </w:pPr>
  </w:style>
  <w:style w:type="character" w:customStyle="1" w:styleId="td1">
    <w:name w:val="td1"/>
    <w:rsid w:val="00B377D4"/>
    <w:rPr>
      <w:sz w:val="18"/>
      <w:szCs w:val="18"/>
    </w:rPr>
  </w:style>
  <w:style w:type="paragraph" w:customStyle="1" w:styleId="40">
    <w:name w:val="正文4"/>
    <w:basedOn w:val="a"/>
    <w:rsid w:val="007B5A04"/>
    <w:pPr>
      <w:tabs>
        <w:tab w:val="num" w:pos="420"/>
      </w:tabs>
      <w:autoSpaceDE w:val="0"/>
      <w:autoSpaceDN w:val="0"/>
      <w:adjustRightInd w:val="0"/>
      <w:snapToGrid w:val="0"/>
      <w:spacing w:before="120" w:line="288" w:lineRule="auto"/>
      <w:ind w:left="420" w:hanging="420"/>
      <w:jc w:val="left"/>
    </w:pPr>
    <w:rPr>
      <w:rFonts w:ascii="宋体" w:eastAsia="仿宋_GB2312" w:hAnsi="宋体"/>
      <w:color w:val="000000"/>
      <w:kern w:val="0"/>
      <w:sz w:val="24"/>
      <w:szCs w:val="20"/>
    </w:rPr>
  </w:style>
  <w:style w:type="paragraph" w:customStyle="1" w:styleId="af0">
    <w:name w:val="标题后正文"/>
    <w:basedOn w:val="a"/>
    <w:rsid w:val="00301C95"/>
    <w:pPr>
      <w:tabs>
        <w:tab w:val="left" w:pos="4320"/>
      </w:tabs>
      <w:snapToGrid w:val="0"/>
      <w:spacing w:before="120" w:line="288" w:lineRule="auto"/>
      <w:ind w:leftChars="1215" w:left="2551" w:firstLine="1"/>
      <w:outlineLvl w:val="0"/>
    </w:pPr>
    <w:rPr>
      <w:rFonts w:eastAsia="仿宋_GB2312"/>
      <w:sz w:val="28"/>
      <w:szCs w:val="20"/>
    </w:rPr>
  </w:style>
  <w:style w:type="paragraph" w:styleId="af1">
    <w:name w:val="Title"/>
    <w:basedOn w:val="a"/>
    <w:qFormat/>
    <w:rsid w:val="00301C95"/>
    <w:pPr>
      <w:keepLines/>
      <w:widowControl/>
      <w:overflowPunct w:val="0"/>
      <w:autoSpaceDE w:val="0"/>
      <w:autoSpaceDN w:val="0"/>
      <w:adjustRightInd w:val="0"/>
      <w:spacing w:before="240" w:after="240" w:line="360" w:lineRule="auto"/>
      <w:jc w:val="center"/>
      <w:textAlignment w:val="baseline"/>
    </w:pPr>
    <w:rPr>
      <w:rFonts w:eastAsia="仿宋_GB2312"/>
      <w:b/>
      <w:kern w:val="0"/>
      <w:sz w:val="44"/>
      <w:szCs w:val="20"/>
    </w:rPr>
  </w:style>
  <w:style w:type="paragraph" w:customStyle="1" w:styleId="TableHeading">
    <w:name w:val="Table Heading"/>
    <w:basedOn w:val="TableText"/>
    <w:rsid w:val="00301C95"/>
    <w:pPr>
      <w:spacing w:before="120" w:after="120"/>
    </w:pPr>
    <w:rPr>
      <w:b/>
    </w:rPr>
  </w:style>
  <w:style w:type="paragraph" w:customStyle="1" w:styleId="TableText">
    <w:name w:val="Table Text"/>
    <w:basedOn w:val="a"/>
    <w:rsid w:val="00301C95"/>
    <w:pPr>
      <w:keepLines/>
      <w:widowControl/>
      <w:overflowPunct w:val="0"/>
      <w:autoSpaceDE w:val="0"/>
      <w:autoSpaceDN w:val="0"/>
      <w:adjustRightInd w:val="0"/>
      <w:jc w:val="left"/>
      <w:textAlignment w:val="baseline"/>
    </w:pPr>
    <w:rPr>
      <w:rFonts w:ascii="Book Antiqua" w:hAnsi="Book Antiqua"/>
      <w:noProof/>
      <w:kern w:val="0"/>
      <w:sz w:val="16"/>
      <w:szCs w:val="20"/>
    </w:rPr>
  </w:style>
  <w:style w:type="paragraph" w:customStyle="1" w:styleId="af2">
    <w:name w:val="公司名称"/>
    <w:basedOn w:val="af"/>
    <w:rsid w:val="00301C95"/>
    <w:pPr>
      <w:keepLines/>
      <w:framePr w:w="8640" w:h="1440" w:wrap="notBeside" w:vAnchor="page" w:hAnchor="margin" w:xAlign="center" w:y="889" w:anchorLock="1"/>
      <w:widowControl/>
      <w:spacing w:after="80" w:line="240" w:lineRule="atLeast"/>
      <w:jc w:val="center"/>
    </w:pPr>
    <w:rPr>
      <w:rFonts w:ascii="Garamond" w:eastAsia="隶书" w:hAnsi="Garamond"/>
      <w:caps/>
      <w:spacing w:val="75"/>
      <w:kern w:val="0"/>
      <w:sz w:val="32"/>
      <w:szCs w:val="20"/>
      <w:lang w:bidi="he-IL"/>
    </w:rPr>
  </w:style>
  <w:style w:type="paragraph" w:customStyle="1" w:styleId="af3">
    <w:name w:val="功能需求"/>
    <w:basedOn w:val="a"/>
    <w:rsid w:val="00301C95"/>
    <w:pPr>
      <w:keepNext/>
      <w:adjustRightInd w:val="0"/>
      <w:spacing w:before="120" w:after="60" w:line="240" w:lineRule="atLeast"/>
      <w:ind w:rightChars="100" w:right="100"/>
      <w:jc w:val="left"/>
      <w:outlineLvl w:val="2"/>
    </w:pPr>
    <w:rPr>
      <w:rFonts w:cs="宋体"/>
      <w:b/>
      <w:bCs/>
      <w:i/>
      <w:iCs/>
      <w:kern w:val="0"/>
      <w:sz w:val="24"/>
      <w:szCs w:val="20"/>
    </w:rPr>
  </w:style>
  <w:style w:type="paragraph" w:customStyle="1" w:styleId="310">
    <w:name w:val="样式 标题 3 + 加粗 倾斜 右侧:  1 字符"/>
    <w:basedOn w:val="3"/>
    <w:autoRedefine/>
    <w:rsid w:val="00301C95"/>
    <w:pPr>
      <w:keepNext w:val="0"/>
      <w:keepLines w:val="0"/>
      <w:pageBreakBefore/>
      <w:adjustRightInd w:val="0"/>
      <w:spacing w:before="120" w:after="60" w:line="240" w:lineRule="atLeast"/>
      <w:ind w:rightChars="100" w:right="210"/>
      <w:jc w:val="left"/>
    </w:pPr>
    <w:rPr>
      <w:rFonts w:cs="宋体"/>
      <w:b w:val="0"/>
      <w:i/>
      <w:iCs/>
      <w:kern w:val="0"/>
      <w:sz w:val="24"/>
      <w:szCs w:val="20"/>
    </w:rPr>
  </w:style>
  <w:style w:type="character" w:customStyle="1" w:styleId="CharChar">
    <w:name w:val="Char Char"/>
    <w:rsid w:val="00301C95"/>
    <w:rPr>
      <w:b/>
      <w:bCs/>
      <w:i/>
      <w:kern w:val="44"/>
      <w:sz w:val="44"/>
      <w:szCs w:val="44"/>
    </w:rPr>
  </w:style>
  <w:style w:type="paragraph" w:customStyle="1" w:styleId="1">
    <w:name w:val="样式 功能需求 + 右侧:  1 字符"/>
    <w:basedOn w:val="af3"/>
    <w:rsid w:val="00301C95"/>
    <w:pPr>
      <w:numPr>
        <w:ilvl w:val="2"/>
        <w:numId w:val="1"/>
      </w:numPr>
      <w:ind w:right="210"/>
    </w:pPr>
  </w:style>
  <w:style w:type="paragraph" w:customStyle="1" w:styleId="12">
    <w:name w:val="功能1"/>
    <w:basedOn w:val="3"/>
    <w:rsid w:val="00301C95"/>
    <w:pPr>
      <w:keepLines w:val="0"/>
      <w:numPr>
        <w:numId w:val="0"/>
      </w:numPr>
      <w:spacing w:before="120" w:after="60" w:line="240" w:lineRule="atLeast"/>
      <w:jc w:val="left"/>
    </w:pPr>
    <w:rPr>
      <w:rFonts w:ascii="宋体"/>
      <w:bCs w:val="0"/>
      <w:i/>
      <w:kern w:val="0"/>
      <w:sz w:val="24"/>
      <w:szCs w:val="20"/>
    </w:rPr>
  </w:style>
  <w:style w:type="paragraph" w:customStyle="1" w:styleId="32">
    <w:name w:val="一般标题3"/>
    <w:basedOn w:val="3"/>
    <w:rsid w:val="00301C95"/>
    <w:pPr>
      <w:keepLines w:val="0"/>
      <w:numPr>
        <w:numId w:val="0"/>
      </w:numPr>
      <w:spacing w:before="120" w:after="60" w:line="240" w:lineRule="atLeast"/>
      <w:jc w:val="left"/>
    </w:pPr>
    <w:rPr>
      <w:rFonts w:ascii="宋体"/>
      <w:bCs w:val="0"/>
      <w:kern w:val="0"/>
      <w:sz w:val="21"/>
      <w:szCs w:val="20"/>
    </w:rPr>
  </w:style>
  <w:style w:type="paragraph" w:styleId="af4">
    <w:name w:val="Date"/>
    <w:basedOn w:val="a"/>
    <w:next w:val="a"/>
    <w:rsid w:val="00CD48A1"/>
    <w:pPr>
      <w:ind w:leftChars="2500" w:left="100"/>
    </w:pPr>
  </w:style>
  <w:style w:type="paragraph" w:customStyle="1" w:styleId="06315">
    <w:name w:val="样式 宋体 小四 左侧:  0.63 厘米 行距: 1.5 倍行距"/>
    <w:basedOn w:val="a"/>
    <w:autoRedefine/>
    <w:rsid w:val="00B95B61"/>
    <w:pPr>
      <w:spacing w:line="300" w:lineRule="auto"/>
      <w:ind w:firstLineChars="200" w:firstLine="200"/>
    </w:pPr>
    <w:rPr>
      <w:rFonts w:ascii="宋体" w:hAnsi="宋体"/>
      <w:bCs/>
      <w:sz w:val="24"/>
    </w:rPr>
  </w:style>
  <w:style w:type="paragraph" w:styleId="33">
    <w:name w:val="Body Text 3"/>
    <w:basedOn w:val="a"/>
    <w:rsid w:val="00F72A53"/>
    <w:pPr>
      <w:spacing w:after="120"/>
    </w:pPr>
    <w:rPr>
      <w:sz w:val="16"/>
      <w:szCs w:val="16"/>
    </w:rPr>
  </w:style>
  <w:style w:type="paragraph" w:customStyle="1" w:styleId="13">
    <w:name w:val="样式1"/>
    <w:basedOn w:val="a"/>
    <w:rsid w:val="00F72A53"/>
    <w:pPr>
      <w:adjustRightInd w:val="0"/>
      <w:spacing w:line="312" w:lineRule="atLeast"/>
      <w:jc w:val="left"/>
      <w:textAlignment w:val="baseline"/>
    </w:pPr>
    <w:rPr>
      <w:kern w:val="0"/>
      <w:szCs w:val="20"/>
    </w:rPr>
  </w:style>
  <w:style w:type="paragraph" w:styleId="21">
    <w:name w:val="Body Text Indent 2"/>
    <w:basedOn w:val="a"/>
    <w:rsid w:val="0040233D"/>
    <w:pPr>
      <w:spacing w:after="120" w:line="480" w:lineRule="auto"/>
      <w:ind w:leftChars="200" w:left="420"/>
    </w:pPr>
  </w:style>
  <w:style w:type="character" w:styleId="af5">
    <w:name w:val="FollowedHyperlink"/>
    <w:rsid w:val="00220B53"/>
    <w:rPr>
      <w:color w:val="800080"/>
      <w:u w:val="single"/>
    </w:rPr>
  </w:style>
  <w:style w:type="character" w:customStyle="1" w:styleId="Char0">
    <w:name w:val="页眉 Char"/>
    <w:link w:val="aa"/>
    <w:rsid w:val="00F50DC9"/>
    <w:rPr>
      <w:kern w:val="2"/>
      <w:sz w:val="18"/>
      <w:szCs w:val="18"/>
    </w:rPr>
  </w:style>
  <w:style w:type="paragraph" w:customStyle="1" w:styleId="Char2">
    <w:name w:val="Char"/>
    <w:basedOn w:val="a"/>
    <w:rsid w:val="007C0EAD"/>
  </w:style>
  <w:style w:type="paragraph" w:customStyle="1" w:styleId="SubHeading">
    <w:name w:val="SubHeading"/>
    <w:basedOn w:val="a"/>
    <w:rsid w:val="007C0EAD"/>
    <w:pPr>
      <w:widowControl/>
      <w:tabs>
        <w:tab w:val="right" w:leader="dot" w:pos="9936"/>
      </w:tabs>
      <w:spacing w:before="360"/>
      <w:ind w:left="317" w:hanging="317"/>
      <w:jc w:val="center"/>
    </w:pPr>
    <w:rPr>
      <w:rFonts w:ascii="Courier New" w:eastAsia="Batang" w:hAnsi="Courier New"/>
      <w:b/>
      <w:kern w:val="0"/>
      <w:sz w:val="24"/>
      <w:szCs w:val="20"/>
      <w:u w:val="single"/>
      <w:lang w:eastAsia="en-US"/>
    </w:rPr>
  </w:style>
  <w:style w:type="table" w:styleId="-5">
    <w:name w:val="Colorful List Accent 5"/>
    <w:basedOn w:val="a1"/>
    <w:uiPriority w:val="72"/>
    <w:rsid w:val="007C0EAD"/>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34">
    <w:name w:val="Table Classic 3"/>
    <w:basedOn w:val="a1"/>
    <w:rsid w:val="007C0EAD"/>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
    <w:name w:val="浅色网格 - 强调文字颜色 11"/>
    <w:basedOn w:val="a1"/>
    <w:uiPriority w:val="62"/>
    <w:rsid w:val="007C0EA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Char1">
    <w:name w:val="页脚 Char"/>
    <w:link w:val="ab"/>
    <w:uiPriority w:val="99"/>
    <w:rsid w:val="007C0EAD"/>
    <w:rPr>
      <w:kern w:val="2"/>
      <w:sz w:val="18"/>
      <w:szCs w:val="18"/>
    </w:rPr>
  </w:style>
  <w:style w:type="paragraph" w:styleId="af6">
    <w:name w:val="No Spacing"/>
    <w:link w:val="Char3"/>
    <w:uiPriority w:val="1"/>
    <w:qFormat/>
    <w:rsid w:val="007C0EAD"/>
    <w:rPr>
      <w:rFonts w:ascii="Calibri" w:hAnsi="Calibri"/>
      <w:sz w:val="22"/>
      <w:szCs w:val="22"/>
    </w:rPr>
  </w:style>
  <w:style w:type="character" w:customStyle="1" w:styleId="Char3">
    <w:name w:val="无间隔 Char"/>
    <w:link w:val="af6"/>
    <w:uiPriority w:val="1"/>
    <w:rsid w:val="007C0EAD"/>
    <w:rPr>
      <w:rFonts w:ascii="Calibri" w:hAnsi="Calibri"/>
      <w:sz w:val="22"/>
      <w:szCs w:val="22"/>
      <w:lang w:val="en-US" w:eastAsia="zh-CN" w:bidi="ar-SA"/>
    </w:rPr>
  </w:style>
  <w:style w:type="paragraph" w:styleId="af7">
    <w:name w:val="caption"/>
    <w:basedOn w:val="a"/>
    <w:next w:val="a"/>
    <w:unhideWhenUsed/>
    <w:qFormat/>
    <w:rsid w:val="003E63EA"/>
    <w:rPr>
      <w:rFonts w:ascii="Cambria" w:eastAsia="黑体" w:hAnsi="Cambria"/>
      <w:sz w:val="20"/>
      <w:szCs w:val="20"/>
    </w:rPr>
  </w:style>
  <w:style w:type="character" w:customStyle="1" w:styleId="5Char">
    <w:name w:val="标题 5 Char"/>
    <w:link w:val="5"/>
    <w:semiHidden/>
    <w:rsid w:val="00081F9F"/>
    <w:rPr>
      <w:b/>
      <w:bCs/>
      <w:kern w:val="2"/>
      <w:sz w:val="28"/>
      <w:szCs w:val="28"/>
    </w:rPr>
  </w:style>
  <w:style w:type="character" w:customStyle="1" w:styleId="6Char">
    <w:name w:val="标题 6 Char"/>
    <w:link w:val="6"/>
    <w:semiHidden/>
    <w:rsid w:val="00081F9F"/>
    <w:rPr>
      <w:rFonts w:ascii="Cambria" w:hAnsi="Cambria"/>
      <w:b/>
      <w:bCs/>
      <w:kern w:val="2"/>
      <w:sz w:val="24"/>
      <w:szCs w:val="24"/>
    </w:rPr>
  </w:style>
  <w:style w:type="character" w:customStyle="1" w:styleId="7Char">
    <w:name w:val="标题 7 Char"/>
    <w:link w:val="7"/>
    <w:semiHidden/>
    <w:rsid w:val="00081F9F"/>
    <w:rPr>
      <w:b/>
      <w:bCs/>
      <w:kern w:val="2"/>
      <w:sz w:val="24"/>
      <w:szCs w:val="24"/>
    </w:rPr>
  </w:style>
  <w:style w:type="character" w:customStyle="1" w:styleId="8Char">
    <w:name w:val="标题 8 Char"/>
    <w:link w:val="8"/>
    <w:semiHidden/>
    <w:rsid w:val="00081F9F"/>
    <w:rPr>
      <w:rFonts w:ascii="Cambria" w:hAnsi="Cambria"/>
      <w:kern w:val="2"/>
      <w:sz w:val="24"/>
      <w:szCs w:val="24"/>
    </w:rPr>
  </w:style>
  <w:style w:type="character" w:customStyle="1" w:styleId="9Char">
    <w:name w:val="标题 9 Char"/>
    <w:link w:val="9"/>
    <w:semiHidden/>
    <w:rsid w:val="00081F9F"/>
    <w:rPr>
      <w:rFonts w:ascii="Cambria" w:hAnsi="Cambria"/>
      <w:kern w:val="2"/>
      <w:sz w:val="21"/>
      <w:szCs w:val="21"/>
    </w:rPr>
  </w:style>
  <w:style w:type="paragraph" w:styleId="TOC">
    <w:name w:val="TOC Heading"/>
    <w:basedOn w:val="10"/>
    <w:next w:val="a"/>
    <w:uiPriority w:val="39"/>
    <w:unhideWhenUsed/>
    <w:qFormat/>
    <w:rsid w:val="00EA35E1"/>
    <w:pPr>
      <w:widowControl/>
      <w:numPr>
        <w:numId w:val="0"/>
      </w:numPr>
      <w:spacing w:before="480" w:after="0" w:line="276" w:lineRule="auto"/>
      <w:jc w:val="left"/>
      <w:outlineLvl w:val="9"/>
    </w:pPr>
    <w:rPr>
      <w:rFonts w:ascii="Cambria" w:hAnsi="Cambria"/>
      <w:color w:val="365F91"/>
      <w:kern w:val="0"/>
      <w:sz w:val="28"/>
      <w:szCs w:val="28"/>
    </w:rPr>
  </w:style>
  <w:style w:type="paragraph" w:styleId="af8">
    <w:name w:val="table of figures"/>
    <w:basedOn w:val="a"/>
    <w:next w:val="a"/>
    <w:uiPriority w:val="99"/>
    <w:rsid w:val="00EA35E1"/>
    <w:pPr>
      <w:ind w:left="420" w:hanging="420"/>
      <w:jc w:val="left"/>
    </w:pPr>
    <w:rPr>
      <w:rFonts w:ascii="Calibri" w:hAnsi="Calibri"/>
      <w:caps/>
      <w:sz w:val="20"/>
      <w:szCs w:val="20"/>
    </w:rPr>
  </w:style>
  <w:style w:type="paragraph" w:styleId="41">
    <w:name w:val="toc 4"/>
    <w:basedOn w:val="a"/>
    <w:next w:val="a"/>
    <w:autoRedefine/>
    <w:uiPriority w:val="39"/>
    <w:rsid w:val="00EA35E1"/>
    <w:pPr>
      <w:ind w:left="630"/>
      <w:jc w:val="left"/>
    </w:pPr>
    <w:rPr>
      <w:rFonts w:ascii="Calibri" w:hAnsi="Calibri"/>
      <w:sz w:val="18"/>
      <w:szCs w:val="18"/>
    </w:rPr>
  </w:style>
  <w:style w:type="paragraph" w:styleId="50">
    <w:name w:val="toc 5"/>
    <w:basedOn w:val="a"/>
    <w:next w:val="a"/>
    <w:autoRedefine/>
    <w:uiPriority w:val="39"/>
    <w:rsid w:val="00EA35E1"/>
    <w:pPr>
      <w:ind w:left="840"/>
      <w:jc w:val="left"/>
    </w:pPr>
    <w:rPr>
      <w:rFonts w:ascii="Calibri" w:hAnsi="Calibri"/>
      <w:sz w:val="18"/>
      <w:szCs w:val="18"/>
    </w:rPr>
  </w:style>
  <w:style w:type="paragraph" w:styleId="60">
    <w:name w:val="toc 6"/>
    <w:basedOn w:val="a"/>
    <w:next w:val="a"/>
    <w:autoRedefine/>
    <w:uiPriority w:val="39"/>
    <w:rsid w:val="00EA35E1"/>
    <w:pPr>
      <w:ind w:left="1050"/>
      <w:jc w:val="left"/>
    </w:pPr>
    <w:rPr>
      <w:rFonts w:ascii="Calibri" w:hAnsi="Calibri"/>
      <w:sz w:val="18"/>
      <w:szCs w:val="18"/>
    </w:rPr>
  </w:style>
  <w:style w:type="paragraph" w:styleId="70">
    <w:name w:val="toc 7"/>
    <w:basedOn w:val="a"/>
    <w:next w:val="a"/>
    <w:autoRedefine/>
    <w:uiPriority w:val="39"/>
    <w:rsid w:val="00EA35E1"/>
    <w:pPr>
      <w:ind w:left="1260"/>
      <w:jc w:val="left"/>
    </w:pPr>
    <w:rPr>
      <w:rFonts w:ascii="Calibri" w:hAnsi="Calibri"/>
      <w:sz w:val="18"/>
      <w:szCs w:val="18"/>
    </w:rPr>
  </w:style>
  <w:style w:type="paragraph" w:styleId="80">
    <w:name w:val="toc 8"/>
    <w:basedOn w:val="a"/>
    <w:next w:val="a"/>
    <w:autoRedefine/>
    <w:uiPriority w:val="39"/>
    <w:rsid w:val="00EA35E1"/>
    <w:pPr>
      <w:ind w:left="1470"/>
      <w:jc w:val="left"/>
    </w:pPr>
    <w:rPr>
      <w:rFonts w:ascii="Calibri" w:hAnsi="Calibri"/>
      <w:sz w:val="18"/>
      <w:szCs w:val="18"/>
    </w:rPr>
  </w:style>
  <w:style w:type="character" w:customStyle="1" w:styleId="2Char">
    <w:name w:val="标题 2 Char"/>
    <w:link w:val="2"/>
    <w:rsid w:val="00B10EB4"/>
    <w:rPr>
      <w:rFonts w:ascii="Arial" w:eastAsia="黑体" w:hAnsi="Arial"/>
      <w:b/>
      <w:bCs/>
      <w:kern w:val="2"/>
      <w:sz w:val="32"/>
      <w:szCs w:val="32"/>
    </w:rPr>
  </w:style>
  <w:style w:type="paragraph" w:styleId="af9">
    <w:name w:val="List Paragraph"/>
    <w:basedOn w:val="a"/>
    <w:uiPriority w:val="34"/>
    <w:qFormat/>
    <w:rsid w:val="00F41251"/>
    <w:pPr>
      <w:ind w:firstLineChars="200" w:firstLine="420"/>
    </w:pPr>
    <w:rPr>
      <w:rFonts w:ascii="Calibri" w:hAnsi="Calibri"/>
      <w:szCs w:val="22"/>
    </w:rPr>
  </w:style>
  <w:style w:type="paragraph" w:styleId="z-">
    <w:name w:val="HTML Top of Form"/>
    <w:basedOn w:val="a"/>
    <w:next w:val="a"/>
    <w:link w:val="z-Char"/>
    <w:hidden/>
    <w:uiPriority w:val="99"/>
    <w:unhideWhenUsed/>
    <w:rsid w:val="00C91DA8"/>
    <w:pPr>
      <w:widowControl/>
      <w:pBdr>
        <w:bottom w:val="single" w:sz="6" w:space="1" w:color="auto"/>
      </w:pBdr>
      <w:jc w:val="center"/>
    </w:pPr>
    <w:rPr>
      <w:rFonts w:ascii="Arial" w:hAnsi="Arial"/>
      <w:vanish/>
      <w:kern w:val="0"/>
      <w:sz w:val="16"/>
      <w:szCs w:val="16"/>
    </w:rPr>
  </w:style>
  <w:style w:type="character" w:customStyle="1" w:styleId="z-Char">
    <w:name w:val="z-窗体顶端 Char"/>
    <w:link w:val="z-"/>
    <w:uiPriority w:val="99"/>
    <w:rsid w:val="00C91DA8"/>
    <w:rPr>
      <w:rFonts w:ascii="Arial" w:hAnsi="Arial" w:cs="Arial"/>
      <w:vanish/>
      <w:sz w:val="16"/>
      <w:szCs w:val="16"/>
    </w:rPr>
  </w:style>
  <w:style w:type="paragraph" w:styleId="z-0">
    <w:name w:val="HTML Bottom of Form"/>
    <w:basedOn w:val="a"/>
    <w:next w:val="a"/>
    <w:link w:val="z-Char0"/>
    <w:hidden/>
    <w:uiPriority w:val="99"/>
    <w:unhideWhenUsed/>
    <w:rsid w:val="00C91DA8"/>
    <w:pPr>
      <w:widowControl/>
      <w:pBdr>
        <w:top w:val="single" w:sz="6" w:space="1" w:color="auto"/>
      </w:pBdr>
      <w:jc w:val="center"/>
    </w:pPr>
    <w:rPr>
      <w:rFonts w:ascii="Arial" w:hAnsi="Arial"/>
      <w:vanish/>
      <w:kern w:val="0"/>
      <w:sz w:val="16"/>
      <w:szCs w:val="16"/>
    </w:rPr>
  </w:style>
  <w:style w:type="character" w:customStyle="1" w:styleId="z-Char0">
    <w:name w:val="z-窗体底端 Char"/>
    <w:link w:val="z-0"/>
    <w:uiPriority w:val="99"/>
    <w:rsid w:val="00C91DA8"/>
    <w:rPr>
      <w:rFonts w:ascii="Arial" w:hAnsi="Arial" w:cs="Arial"/>
      <w:vanish/>
      <w:sz w:val="16"/>
      <w:szCs w:val="16"/>
    </w:rPr>
  </w:style>
  <w:style w:type="paragraph" w:customStyle="1" w:styleId="p0">
    <w:name w:val="p0"/>
    <w:basedOn w:val="a"/>
    <w:rsid w:val="00742A18"/>
    <w:pPr>
      <w:widowControl/>
    </w:pPr>
    <w:rPr>
      <w:kern w:val="0"/>
      <w:szCs w:val="21"/>
    </w:rPr>
  </w:style>
  <w:style w:type="paragraph" w:customStyle="1" w:styleId="p16">
    <w:name w:val="p16"/>
    <w:basedOn w:val="a"/>
    <w:rsid w:val="002653BC"/>
    <w:pPr>
      <w:widowControl/>
    </w:pPr>
    <w:rPr>
      <w:rFonts w:ascii="Cambria" w:hAnsi="Cambria" w:cs="宋体"/>
      <w:kern w:val="0"/>
      <w:sz w:val="20"/>
      <w:szCs w:val="20"/>
    </w:rPr>
  </w:style>
  <w:style w:type="paragraph" w:customStyle="1" w:styleId="Default">
    <w:name w:val="Default"/>
    <w:rsid w:val="00AD19BE"/>
    <w:pPr>
      <w:widowControl w:val="0"/>
      <w:autoSpaceDE w:val="0"/>
      <w:autoSpaceDN w:val="0"/>
      <w:adjustRightInd w:val="0"/>
    </w:pPr>
    <w:rPr>
      <w:rFonts w:ascii="宋体" w:cs="宋体"/>
      <w:color w:val="000000"/>
      <w:sz w:val="24"/>
      <w:szCs w:val="24"/>
    </w:rPr>
  </w:style>
  <w:style w:type="character" w:styleId="afa">
    <w:name w:val="annotation reference"/>
    <w:rsid w:val="0033485A"/>
    <w:rPr>
      <w:sz w:val="21"/>
      <w:szCs w:val="21"/>
    </w:rPr>
  </w:style>
  <w:style w:type="paragraph" w:customStyle="1" w:styleId="Char4">
    <w:name w:val="Char"/>
    <w:basedOn w:val="a"/>
    <w:rsid w:val="0033485A"/>
    <w:pPr>
      <w:adjustRightInd w:val="0"/>
      <w:spacing w:before="100" w:beforeAutospacing="1" w:after="100" w:afterAutospacing="1" w:line="300" w:lineRule="auto"/>
      <w:ind w:firstLine="198"/>
      <w:jc w:val="left"/>
    </w:pPr>
    <w:rPr>
      <w:rFonts w:ascii="宋体" w:hAnsi="宋体"/>
      <w:sz w:val="24"/>
      <w:szCs w:val="21"/>
    </w:rPr>
  </w:style>
  <w:style w:type="paragraph" w:customStyle="1" w:styleId="cr4">
    <w:name w:val="cr4"/>
    <w:basedOn w:val="a"/>
    <w:rsid w:val="0033485A"/>
    <w:pPr>
      <w:tabs>
        <w:tab w:val="left" w:pos="0"/>
        <w:tab w:val="num" w:pos="709"/>
      </w:tabs>
      <w:adjustRightInd w:val="0"/>
      <w:spacing w:before="100" w:beforeAutospacing="1" w:after="100" w:afterAutospacing="1" w:line="300" w:lineRule="auto"/>
      <w:ind w:left="709" w:hanging="709"/>
      <w:jc w:val="left"/>
    </w:pPr>
    <w:rPr>
      <w:rFonts w:ascii="宋体" w:hAnsi="宋体"/>
      <w:sz w:val="24"/>
      <w:szCs w:val="21"/>
    </w:rPr>
  </w:style>
  <w:style w:type="paragraph" w:styleId="afb">
    <w:name w:val="annotation text"/>
    <w:basedOn w:val="a"/>
    <w:link w:val="Char5"/>
    <w:rsid w:val="0033485A"/>
    <w:pPr>
      <w:jc w:val="left"/>
    </w:pPr>
  </w:style>
  <w:style w:type="character" w:customStyle="1" w:styleId="Char5">
    <w:name w:val="批注文字 Char"/>
    <w:basedOn w:val="a0"/>
    <w:link w:val="afb"/>
    <w:rsid w:val="0033485A"/>
    <w:rPr>
      <w:kern w:val="2"/>
      <w:sz w:val="21"/>
      <w:szCs w:val="24"/>
    </w:rPr>
  </w:style>
  <w:style w:type="paragraph" w:styleId="afc">
    <w:name w:val="annotation subject"/>
    <w:basedOn w:val="afb"/>
    <w:next w:val="afb"/>
    <w:link w:val="Char6"/>
    <w:rsid w:val="0033485A"/>
    <w:pPr>
      <w:adjustRightInd w:val="0"/>
      <w:spacing w:before="100" w:beforeAutospacing="1" w:after="100" w:afterAutospacing="1" w:line="300" w:lineRule="auto"/>
      <w:ind w:firstLine="198"/>
    </w:pPr>
    <w:rPr>
      <w:rFonts w:ascii="宋体" w:hAnsi="宋体"/>
      <w:b/>
      <w:bCs/>
      <w:sz w:val="24"/>
      <w:szCs w:val="21"/>
    </w:rPr>
  </w:style>
  <w:style w:type="character" w:customStyle="1" w:styleId="Char6">
    <w:name w:val="批注主题 Char"/>
    <w:basedOn w:val="Char5"/>
    <w:link w:val="afc"/>
    <w:rsid w:val="0033485A"/>
    <w:rPr>
      <w:rFonts w:ascii="宋体" w:hAnsi="宋体"/>
      <w:b/>
      <w:bCs/>
      <w:sz w:val="24"/>
      <w:szCs w:val="21"/>
    </w:rPr>
  </w:style>
</w:styles>
</file>

<file path=word/webSettings.xml><?xml version="1.0" encoding="utf-8"?>
<w:webSettings xmlns:r="http://schemas.openxmlformats.org/officeDocument/2006/relationships" xmlns:w="http://schemas.openxmlformats.org/wordprocessingml/2006/main">
  <w:divs>
    <w:div w:id="156114526">
      <w:bodyDiv w:val="1"/>
      <w:marLeft w:val="0"/>
      <w:marRight w:val="0"/>
      <w:marTop w:val="0"/>
      <w:marBottom w:val="0"/>
      <w:divBdr>
        <w:top w:val="none" w:sz="0" w:space="0" w:color="auto"/>
        <w:left w:val="none" w:sz="0" w:space="0" w:color="auto"/>
        <w:bottom w:val="none" w:sz="0" w:space="0" w:color="auto"/>
        <w:right w:val="none" w:sz="0" w:space="0" w:color="auto"/>
      </w:divBdr>
    </w:div>
    <w:div w:id="234053178">
      <w:bodyDiv w:val="1"/>
      <w:marLeft w:val="0"/>
      <w:marRight w:val="0"/>
      <w:marTop w:val="0"/>
      <w:marBottom w:val="0"/>
      <w:divBdr>
        <w:top w:val="none" w:sz="0" w:space="0" w:color="auto"/>
        <w:left w:val="none" w:sz="0" w:space="0" w:color="auto"/>
        <w:bottom w:val="none" w:sz="0" w:space="0" w:color="auto"/>
        <w:right w:val="none" w:sz="0" w:space="0" w:color="auto"/>
      </w:divBdr>
      <w:divsChild>
        <w:div w:id="810055352">
          <w:marLeft w:val="0"/>
          <w:marRight w:val="0"/>
          <w:marTop w:val="0"/>
          <w:marBottom w:val="0"/>
          <w:divBdr>
            <w:top w:val="none" w:sz="0" w:space="0" w:color="auto"/>
            <w:left w:val="none" w:sz="0" w:space="0" w:color="auto"/>
            <w:bottom w:val="none" w:sz="0" w:space="0" w:color="auto"/>
            <w:right w:val="none" w:sz="0" w:space="0" w:color="auto"/>
          </w:divBdr>
        </w:div>
      </w:divsChild>
    </w:div>
    <w:div w:id="239877348">
      <w:bodyDiv w:val="1"/>
      <w:marLeft w:val="0"/>
      <w:marRight w:val="0"/>
      <w:marTop w:val="0"/>
      <w:marBottom w:val="0"/>
      <w:divBdr>
        <w:top w:val="none" w:sz="0" w:space="0" w:color="auto"/>
        <w:left w:val="none" w:sz="0" w:space="0" w:color="auto"/>
        <w:bottom w:val="none" w:sz="0" w:space="0" w:color="auto"/>
        <w:right w:val="none" w:sz="0" w:space="0" w:color="auto"/>
      </w:divBdr>
      <w:divsChild>
        <w:div w:id="1709136509">
          <w:marLeft w:val="0"/>
          <w:marRight w:val="0"/>
          <w:marTop w:val="0"/>
          <w:marBottom w:val="0"/>
          <w:divBdr>
            <w:top w:val="none" w:sz="0" w:space="0" w:color="auto"/>
            <w:left w:val="none" w:sz="0" w:space="0" w:color="auto"/>
            <w:bottom w:val="none" w:sz="0" w:space="0" w:color="auto"/>
            <w:right w:val="none" w:sz="0" w:space="0" w:color="auto"/>
          </w:divBdr>
        </w:div>
      </w:divsChild>
    </w:div>
    <w:div w:id="287048749">
      <w:bodyDiv w:val="1"/>
      <w:marLeft w:val="0"/>
      <w:marRight w:val="0"/>
      <w:marTop w:val="0"/>
      <w:marBottom w:val="0"/>
      <w:divBdr>
        <w:top w:val="none" w:sz="0" w:space="0" w:color="auto"/>
        <w:left w:val="none" w:sz="0" w:space="0" w:color="auto"/>
        <w:bottom w:val="none" w:sz="0" w:space="0" w:color="auto"/>
        <w:right w:val="none" w:sz="0" w:space="0" w:color="auto"/>
      </w:divBdr>
    </w:div>
    <w:div w:id="386294909">
      <w:bodyDiv w:val="1"/>
      <w:marLeft w:val="0"/>
      <w:marRight w:val="0"/>
      <w:marTop w:val="0"/>
      <w:marBottom w:val="0"/>
      <w:divBdr>
        <w:top w:val="none" w:sz="0" w:space="0" w:color="auto"/>
        <w:left w:val="none" w:sz="0" w:space="0" w:color="auto"/>
        <w:bottom w:val="none" w:sz="0" w:space="0" w:color="auto"/>
        <w:right w:val="none" w:sz="0" w:space="0" w:color="auto"/>
      </w:divBdr>
      <w:divsChild>
        <w:div w:id="1602296704">
          <w:marLeft w:val="0"/>
          <w:marRight w:val="0"/>
          <w:marTop w:val="0"/>
          <w:marBottom w:val="0"/>
          <w:divBdr>
            <w:top w:val="none" w:sz="0" w:space="0" w:color="auto"/>
            <w:left w:val="none" w:sz="0" w:space="0" w:color="auto"/>
            <w:bottom w:val="none" w:sz="0" w:space="0" w:color="auto"/>
            <w:right w:val="none" w:sz="0" w:space="0" w:color="auto"/>
          </w:divBdr>
          <w:divsChild>
            <w:div w:id="11244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0899">
      <w:bodyDiv w:val="1"/>
      <w:marLeft w:val="0"/>
      <w:marRight w:val="0"/>
      <w:marTop w:val="0"/>
      <w:marBottom w:val="0"/>
      <w:divBdr>
        <w:top w:val="none" w:sz="0" w:space="0" w:color="auto"/>
        <w:left w:val="none" w:sz="0" w:space="0" w:color="auto"/>
        <w:bottom w:val="none" w:sz="0" w:space="0" w:color="auto"/>
        <w:right w:val="none" w:sz="0" w:space="0" w:color="auto"/>
      </w:divBdr>
      <w:divsChild>
        <w:div w:id="433213113">
          <w:marLeft w:val="0"/>
          <w:marRight w:val="0"/>
          <w:marTop w:val="0"/>
          <w:marBottom w:val="0"/>
          <w:divBdr>
            <w:top w:val="none" w:sz="0" w:space="0" w:color="auto"/>
            <w:left w:val="none" w:sz="0" w:space="0" w:color="auto"/>
            <w:bottom w:val="none" w:sz="0" w:space="0" w:color="auto"/>
            <w:right w:val="none" w:sz="0" w:space="0" w:color="auto"/>
          </w:divBdr>
        </w:div>
      </w:divsChild>
    </w:div>
    <w:div w:id="641428191">
      <w:bodyDiv w:val="1"/>
      <w:marLeft w:val="0"/>
      <w:marRight w:val="0"/>
      <w:marTop w:val="0"/>
      <w:marBottom w:val="0"/>
      <w:divBdr>
        <w:top w:val="none" w:sz="0" w:space="0" w:color="auto"/>
        <w:left w:val="none" w:sz="0" w:space="0" w:color="auto"/>
        <w:bottom w:val="none" w:sz="0" w:space="0" w:color="auto"/>
        <w:right w:val="none" w:sz="0" w:space="0" w:color="auto"/>
      </w:divBdr>
      <w:divsChild>
        <w:div w:id="877931354">
          <w:marLeft w:val="0"/>
          <w:marRight w:val="0"/>
          <w:marTop w:val="0"/>
          <w:marBottom w:val="0"/>
          <w:divBdr>
            <w:top w:val="none" w:sz="0" w:space="0" w:color="auto"/>
            <w:left w:val="none" w:sz="0" w:space="0" w:color="auto"/>
            <w:bottom w:val="none" w:sz="0" w:space="0" w:color="auto"/>
            <w:right w:val="none" w:sz="0" w:space="0" w:color="auto"/>
          </w:divBdr>
          <w:divsChild>
            <w:div w:id="506947892">
              <w:marLeft w:val="0"/>
              <w:marRight w:val="0"/>
              <w:marTop w:val="0"/>
              <w:marBottom w:val="0"/>
              <w:divBdr>
                <w:top w:val="none" w:sz="0" w:space="0" w:color="auto"/>
                <w:left w:val="none" w:sz="0" w:space="0" w:color="auto"/>
                <w:bottom w:val="none" w:sz="0" w:space="0" w:color="auto"/>
                <w:right w:val="none" w:sz="0" w:space="0" w:color="auto"/>
              </w:divBdr>
            </w:div>
            <w:div w:id="667365164">
              <w:marLeft w:val="0"/>
              <w:marRight w:val="0"/>
              <w:marTop w:val="0"/>
              <w:marBottom w:val="0"/>
              <w:divBdr>
                <w:top w:val="none" w:sz="0" w:space="0" w:color="auto"/>
                <w:left w:val="none" w:sz="0" w:space="0" w:color="auto"/>
                <w:bottom w:val="none" w:sz="0" w:space="0" w:color="auto"/>
                <w:right w:val="none" w:sz="0" w:space="0" w:color="auto"/>
              </w:divBdr>
            </w:div>
            <w:div w:id="13053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434">
      <w:bodyDiv w:val="1"/>
      <w:marLeft w:val="0"/>
      <w:marRight w:val="0"/>
      <w:marTop w:val="0"/>
      <w:marBottom w:val="0"/>
      <w:divBdr>
        <w:top w:val="none" w:sz="0" w:space="0" w:color="auto"/>
        <w:left w:val="none" w:sz="0" w:space="0" w:color="auto"/>
        <w:bottom w:val="none" w:sz="0" w:space="0" w:color="auto"/>
        <w:right w:val="none" w:sz="0" w:space="0" w:color="auto"/>
      </w:divBdr>
    </w:div>
    <w:div w:id="727069458">
      <w:bodyDiv w:val="1"/>
      <w:marLeft w:val="0"/>
      <w:marRight w:val="0"/>
      <w:marTop w:val="0"/>
      <w:marBottom w:val="0"/>
      <w:divBdr>
        <w:top w:val="none" w:sz="0" w:space="0" w:color="auto"/>
        <w:left w:val="none" w:sz="0" w:space="0" w:color="auto"/>
        <w:bottom w:val="none" w:sz="0" w:space="0" w:color="auto"/>
        <w:right w:val="none" w:sz="0" w:space="0" w:color="auto"/>
      </w:divBdr>
    </w:div>
    <w:div w:id="786972737">
      <w:bodyDiv w:val="1"/>
      <w:marLeft w:val="0"/>
      <w:marRight w:val="0"/>
      <w:marTop w:val="0"/>
      <w:marBottom w:val="0"/>
      <w:divBdr>
        <w:top w:val="none" w:sz="0" w:space="0" w:color="auto"/>
        <w:left w:val="none" w:sz="0" w:space="0" w:color="auto"/>
        <w:bottom w:val="none" w:sz="0" w:space="0" w:color="auto"/>
        <w:right w:val="none" w:sz="0" w:space="0" w:color="auto"/>
      </w:divBdr>
      <w:divsChild>
        <w:div w:id="307589062">
          <w:marLeft w:val="0"/>
          <w:marRight w:val="0"/>
          <w:marTop w:val="0"/>
          <w:marBottom w:val="0"/>
          <w:divBdr>
            <w:top w:val="none" w:sz="0" w:space="0" w:color="auto"/>
            <w:left w:val="none" w:sz="0" w:space="0" w:color="auto"/>
            <w:bottom w:val="none" w:sz="0" w:space="0" w:color="auto"/>
            <w:right w:val="none" w:sz="0" w:space="0" w:color="auto"/>
          </w:divBdr>
        </w:div>
      </w:divsChild>
    </w:div>
    <w:div w:id="855114698">
      <w:bodyDiv w:val="1"/>
      <w:marLeft w:val="0"/>
      <w:marRight w:val="0"/>
      <w:marTop w:val="0"/>
      <w:marBottom w:val="0"/>
      <w:divBdr>
        <w:top w:val="none" w:sz="0" w:space="0" w:color="auto"/>
        <w:left w:val="none" w:sz="0" w:space="0" w:color="auto"/>
        <w:bottom w:val="none" w:sz="0" w:space="0" w:color="auto"/>
        <w:right w:val="none" w:sz="0" w:space="0" w:color="auto"/>
      </w:divBdr>
      <w:divsChild>
        <w:div w:id="449084199">
          <w:marLeft w:val="0"/>
          <w:marRight w:val="0"/>
          <w:marTop w:val="0"/>
          <w:marBottom w:val="0"/>
          <w:divBdr>
            <w:top w:val="none" w:sz="0" w:space="0" w:color="auto"/>
            <w:left w:val="none" w:sz="0" w:space="0" w:color="auto"/>
            <w:bottom w:val="none" w:sz="0" w:space="0" w:color="auto"/>
            <w:right w:val="none" w:sz="0" w:space="0" w:color="auto"/>
          </w:divBdr>
        </w:div>
      </w:divsChild>
    </w:div>
    <w:div w:id="888810137">
      <w:bodyDiv w:val="1"/>
      <w:marLeft w:val="0"/>
      <w:marRight w:val="0"/>
      <w:marTop w:val="0"/>
      <w:marBottom w:val="0"/>
      <w:divBdr>
        <w:top w:val="none" w:sz="0" w:space="0" w:color="auto"/>
        <w:left w:val="none" w:sz="0" w:space="0" w:color="auto"/>
        <w:bottom w:val="none" w:sz="0" w:space="0" w:color="auto"/>
        <w:right w:val="none" w:sz="0" w:space="0" w:color="auto"/>
      </w:divBdr>
      <w:divsChild>
        <w:div w:id="347952966">
          <w:marLeft w:val="0"/>
          <w:marRight w:val="0"/>
          <w:marTop w:val="0"/>
          <w:marBottom w:val="0"/>
          <w:divBdr>
            <w:top w:val="none" w:sz="0" w:space="0" w:color="auto"/>
            <w:left w:val="none" w:sz="0" w:space="0" w:color="auto"/>
            <w:bottom w:val="none" w:sz="0" w:space="0" w:color="auto"/>
            <w:right w:val="none" w:sz="0" w:space="0" w:color="auto"/>
          </w:divBdr>
        </w:div>
      </w:divsChild>
    </w:div>
    <w:div w:id="931936685">
      <w:bodyDiv w:val="1"/>
      <w:marLeft w:val="0"/>
      <w:marRight w:val="0"/>
      <w:marTop w:val="0"/>
      <w:marBottom w:val="0"/>
      <w:divBdr>
        <w:top w:val="none" w:sz="0" w:space="0" w:color="auto"/>
        <w:left w:val="none" w:sz="0" w:space="0" w:color="auto"/>
        <w:bottom w:val="none" w:sz="0" w:space="0" w:color="auto"/>
        <w:right w:val="none" w:sz="0" w:space="0" w:color="auto"/>
      </w:divBdr>
      <w:divsChild>
        <w:div w:id="357389393">
          <w:marLeft w:val="0"/>
          <w:marRight w:val="0"/>
          <w:marTop w:val="0"/>
          <w:marBottom w:val="0"/>
          <w:divBdr>
            <w:top w:val="none" w:sz="0" w:space="0" w:color="auto"/>
            <w:left w:val="none" w:sz="0" w:space="0" w:color="auto"/>
            <w:bottom w:val="none" w:sz="0" w:space="0" w:color="auto"/>
            <w:right w:val="none" w:sz="0" w:space="0" w:color="auto"/>
          </w:divBdr>
        </w:div>
      </w:divsChild>
    </w:div>
    <w:div w:id="1006903557">
      <w:bodyDiv w:val="1"/>
      <w:marLeft w:val="0"/>
      <w:marRight w:val="0"/>
      <w:marTop w:val="0"/>
      <w:marBottom w:val="0"/>
      <w:divBdr>
        <w:top w:val="none" w:sz="0" w:space="0" w:color="auto"/>
        <w:left w:val="none" w:sz="0" w:space="0" w:color="auto"/>
        <w:bottom w:val="none" w:sz="0" w:space="0" w:color="auto"/>
        <w:right w:val="none" w:sz="0" w:space="0" w:color="auto"/>
      </w:divBdr>
      <w:divsChild>
        <w:div w:id="1568149800">
          <w:marLeft w:val="0"/>
          <w:marRight w:val="0"/>
          <w:marTop w:val="0"/>
          <w:marBottom w:val="0"/>
          <w:divBdr>
            <w:top w:val="none" w:sz="0" w:space="0" w:color="auto"/>
            <w:left w:val="none" w:sz="0" w:space="0" w:color="auto"/>
            <w:bottom w:val="none" w:sz="0" w:space="0" w:color="auto"/>
            <w:right w:val="none" w:sz="0" w:space="0" w:color="auto"/>
          </w:divBdr>
        </w:div>
      </w:divsChild>
    </w:div>
    <w:div w:id="1062748803">
      <w:bodyDiv w:val="1"/>
      <w:marLeft w:val="0"/>
      <w:marRight w:val="0"/>
      <w:marTop w:val="0"/>
      <w:marBottom w:val="0"/>
      <w:divBdr>
        <w:top w:val="none" w:sz="0" w:space="0" w:color="auto"/>
        <w:left w:val="none" w:sz="0" w:space="0" w:color="auto"/>
        <w:bottom w:val="none" w:sz="0" w:space="0" w:color="auto"/>
        <w:right w:val="none" w:sz="0" w:space="0" w:color="auto"/>
      </w:divBdr>
      <w:divsChild>
        <w:div w:id="685717973">
          <w:marLeft w:val="0"/>
          <w:marRight w:val="0"/>
          <w:marTop w:val="0"/>
          <w:marBottom w:val="0"/>
          <w:divBdr>
            <w:top w:val="none" w:sz="0" w:space="0" w:color="auto"/>
            <w:left w:val="none" w:sz="0" w:space="0" w:color="auto"/>
            <w:bottom w:val="none" w:sz="0" w:space="0" w:color="auto"/>
            <w:right w:val="none" w:sz="0" w:space="0" w:color="auto"/>
          </w:divBdr>
        </w:div>
      </w:divsChild>
    </w:div>
    <w:div w:id="1134636517">
      <w:bodyDiv w:val="1"/>
      <w:marLeft w:val="0"/>
      <w:marRight w:val="0"/>
      <w:marTop w:val="0"/>
      <w:marBottom w:val="0"/>
      <w:divBdr>
        <w:top w:val="none" w:sz="0" w:space="0" w:color="auto"/>
        <w:left w:val="none" w:sz="0" w:space="0" w:color="auto"/>
        <w:bottom w:val="none" w:sz="0" w:space="0" w:color="auto"/>
        <w:right w:val="none" w:sz="0" w:space="0" w:color="auto"/>
      </w:divBdr>
      <w:divsChild>
        <w:div w:id="432748580">
          <w:marLeft w:val="0"/>
          <w:marRight w:val="0"/>
          <w:marTop w:val="0"/>
          <w:marBottom w:val="0"/>
          <w:divBdr>
            <w:top w:val="none" w:sz="0" w:space="0" w:color="auto"/>
            <w:left w:val="none" w:sz="0" w:space="0" w:color="auto"/>
            <w:bottom w:val="none" w:sz="0" w:space="0" w:color="auto"/>
            <w:right w:val="none" w:sz="0" w:space="0" w:color="auto"/>
          </w:divBdr>
        </w:div>
      </w:divsChild>
    </w:div>
    <w:div w:id="1199243720">
      <w:bodyDiv w:val="1"/>
      <w:marLeft w:val="0"/>
      <w:marRight w:val="0"/>
      <w:marTop w:val="0"/>
      <w:marBottom w:val="0"/>
      <w:divBdr>
        <w:top w:val="none" w:sz="0" w:space="0" w:color="auto"/>
        <w:left w:val="none" w:sz="0" w:space="0" w:color="auto"/>
        <w:bottom w:val="none" w:sz="0" w:space="0" w:color="auto"/>
        <w:right w:val="none" w:sz="0" w:space="0" w:color="auto"/>
      </w:divBdr>
      <w:divsChild>
        <w:div w:id="374886327">
          <w:marLeft w:val="0"/>
          <w:marRight w:val="0"/>
          <w:marTop w:val="0"/>
          <w:marBottom w:val="0"/>
          <w:divBdr>
            <w:top w:val="none" w:sz="0" w:space="0" w:color="auto"/>
            <w:left w:val="none" w:sz="0" w:space="0" w:color="auto"/>
            <w:bottom w:val="none" w:sz="0" w:space="0" w:color="auto"/>
            <w:right w:val="none" w:sz="0" w:space="0" w:color="auto"/>
          </w:divBdr>
        </w:div>
      </w:divsChild>
    </w:div>
    <w:div w:id="1213811277">
      <w:bodyDiv w:val="1"/>
      <w:marLeft w:val="0"/>
      <w:marRight w:val="0"/>
      <w:marTop w:val="0"/>
      <w:marBottom w:val="0"/>
      <w:divBdr>
        <w:top w:val="none" w:sz="0" w:space="0" w:color="auto"/>
        <w:left w:val="none" w:sz="0" w:space="0" w:color="auto"/>
        <w:bottom w:val="none" w:sz="0" w:space="0" w:color="auto"/>
        <w:right w:val="none" w:sz="0" w:space="0" w:color="auto"/>
      </w:divBdr>
      <w:divsChild>
        <w:div w:id="573052971">
          <w:marLeft w:val="0"/>
          <w:marRight w:val="0"/>
          <w:marTop w:val="0"/>
          <w:marBottom w:val="0"/>
          <w:divBdr>
            <w:top w:val="none" w:sz="0" w:space="0" w:color="auto"/>
            <w:left w:val="none" w:sz="0" w:space="0" w:color="auto"/>
            <w:bottom w:val="none" w:sz="0" w:space="0" w:color="auto"/>
            <w:right w:val="none" w:sz="0" w:space="0" w:color="auto"/>
          </w:divBdr>
        </w:div>
      </w:divsChild>
    </w:div>
    <w:div w:id="1221476117">
      <w:bodyDiv w:val="1"/>
      <w:marLeft w:val="0"/>
      <w:marRight w:val="0"/>
      <w:marTop w:val="0"/>
      <w:marBottom w:val="0"/>
      <w:divBdr>
        <w:top w:val="none" w:sz="0" w:space="0" w:color="auto"/>
        <w:left w:val="none" w:sz="0" w:space="0" w:color="auto"/>
        <w:bottom w:val="none" w:sz="0" w:space="0" w:color="auto"/>
        <w:right w:val="none" w:sz="0" w:space="0" w:color="auto"/>
      </w:divBdr>
      <w:divsChild>
        <w:div w:id="1677150472">
          <w:marLeft w:val="0"/>
          <w:marRight w:val="0"/>
          <w:marTop w:val="0"/>
          <w:marBottom w:val="0"/>
          <w:divBdr>
            <w:top w:val="none" w:sz="0" w:space="0" w:color="auto"/>
            <w:left w:val="none" w:sz="0" w:space="0" w:color="auto"/>
            <w:bottom w:val="none" w:sz="0" w:space="0" w:color="auto"/>
            <w:right w:val="none" w:sz="0" w:space="0" w:color="auto"/>
          </w:divBdr>
        </w:div>
      </w:divsChild>
    </w:div>
    <w:div w:id="1309165970">
      <w:bodyDiv w:val="1"/>
      <w:marLeft w:val="0"/>
      <w:marRight w:val="0"/>
      <w:marTop w:val="0"/>
      <w:marBottom w:val="0"/>
      <w:divBdr>
        <w:top w:val="none" w:sz="0" w:space="0" w:color="auto"/>
        <w:left w:val="none" w:sz="0" w:space="0" w:color="auto"/>
        <w:bottom w:val="none" w:sz="0" w:space="0" w:color="auto"/>
        <w:right w:val="none" w:sz="0" w:space="0" w:color="auto"/>
      </w:divBdr>
      <w:divsChild>
        <w:div w:id="221409340">
          <w:marLeft w:val="0"/>
          <w:marRight w:val="0"/>
          <w:marTop w:val="0"/>
          <w:marBottom w:val="0"/>
          <w:divBdr>
            <w:top w:val="none" w:sz="0" w:space="0" w:color="auto"/>
            <w:left w:val="none" w:sz="0" w:space="0" w:color="auto"/>
            <w:bottom w:val="none" w:sz="0" w:space="0" w:color="auto"/>
            <w:right w:val="none" w:sz="0" w:space="0" w:color="auto"/>
          </w:divBdr>
        </w:div>
      </w:divsChild>
    </w:div>
    <w:div w:id="1341734377">
      <w:bodyDiv w:val="1"/>
      <w:marLeft w:val="0"/>
      <w:marRight w:val="0"/>
      <w:marTop w:val="0"/>
      <w:marBottom w:val="0"/>
      <w:divBdr>
        <w:top w:val="none" w:sz="0" w:space="0" w:color="auto"/>
        <w:left w:val="none" w:sz="0" w:space="0" w:color="auto"/>
        <w:bottom w:val="none" w:sz="0" w:space="0" w:color="auto"/>
        <w:right w:val="none" w:sz="0" w:space="0" w:color="auto"/>
      </w:divBdr>
      <w:divsChild>
        <w:div w:id="651179731">
          <w:marLeft w:val="0"/>
          <w:marRight w:val="0"/>
          <w:marTop w:val="0"/>
          <w:marBottom w:val="0"/>
          <w:divBdr>
            <w:top w:val="none" w:sz="0" w:space="0" w:color="auto"/>
            <w:left w:val="none" w:sz="0" w:space="0" w:color="auto"/>
            <w:bottom w:val="none" w:sz="0" w:space="0" w:color="auto"/>
            <w:right w:val="none" w:sz="0" w:space="0" w:color="auto"/>
          </w:divBdr>
        </w:div>
      </w:divsChild>
    </w:div>
    <w:div w:id="1688287117">
      <w:bodyDiv w:val="1"/>
      <w:marLeft w:val="0"/>
      <w:marRight w:val="0"/>
      <w:marTop w:val="0"/>
      <w:marBottom w:val="0"/>
      <w:divBdr>
        <w:top w:val="none" w:sz="0" w:space="0" w:color="auto"/>
        <w:left w:val="none" w:sz="0" w:space="0" w:color="auto"/>
        <w:bottom w:val="none" w:sz="0" w:space="0" w:color="auto"/>
        <w:right w:val="none" w:sz="0" w:space="0" w:color="auto"/>
      </w:divBdr>
      <w:divsChild>
        <w:div w:id="509219490">
          <w:marLeft w:val="0"/>
          <w:marRight w:val="0"/>
          <w:marTop w:val="0"/>
          <w:marBottom w:val="0"/>
          <w:divBdr>
            <w:top w:val="none" w:sz="0" w:space="0" w:color="auto"/>
            <w:left w:val="none" w:sz="0" w:space="0" w:color="auto"/>
            <w:bottom w:val="none" w:sz="0" w:space="0" w:color="auto"/>
            <w:right w:val="none" w:sz="0" w:space="0" w:color="auto"/>
          </w:divBdr>
        </w:div>
      </w:divsChild>
    </w:div>
    <w:div w:id="1779061716">
      <w:bodyDiv w:val="1"/>
      <w:marLeft w:val="0"/>
      <w:marRight w:val="0"/>
      <w:marTop w:val="0"/>
      <w:marBottom w:val="0"/>
      <w:divBdr>
        <w:top w:val="none" w:sz="0" w:space="0" w:color="auto"/>
        <w:left w:val="none" w:sz="0" w:space="0" w:color="auto"/>
        <w:bottom w:val="none" w:sz="0" w:space="0" w:color="auto"/>
        <w:right w:val="none" w:sz="0" w:space="0" w:color="auto"/>
      </w:divBdr>
      <w:divsChild>
        <w:div w:id="871654366">
          <w:marLeft w:val="0"/>
          <w:marRight w:val="0"/>
          <w:marTop w:val="0"/>
          <w:marBottom w:val="0"/>
          <w:divBdr>
            <w:top w:val="none" w:sz="0" w:space="0" w:color="auto"/>
            <w:left w:val="none" w:sz="0" w:space="0" w:color="auto"/>
            <w:bottom w:val="none" w:sz="0" w:space="0" w:color="auto"/>
            <w:right w:val="none" w:sz="0" w:space="0" w:color="auto"/>
          </w:divBdr>
        </w:div>
      </w:divsChild>
    </w:div>
    <w:div w:id="1915427225">
      <w:bodyDiv w:val="1"/>
      <w:marLeft w:val="0"/>
      <w:marRight w:val="0"/>
      <w:marTop w:val="0"/>
      <w:marBottom w:val="0"/>
      <w:divBdr>
        <w:top w:val="none" w:sz="0" w:space="0" w:color="auto"/>
        <w:left w:val="none" w:sz="0" w:space="0" w:color="auto"/>
        <w:bottom w:val="none" w:sz="0" w:space="0" w:color="auto"/>
        <w:right w:val="none" w:sz="0" w:space="0" w:color="auto"/>
      </w:divBdr>
      <w:divsChild>
        <w:div w:id="566569793">
          <w:marLeft w:val="0"/>
          <w:marRight w:val="0"/>
          <w:marTop w:val="0"/>
          <w:marBottom w:val="0"/>
          <w:divBdr>
            <w:top w:val="none" w:sz="0" w:space="0" w:color="auto"/>
            <w:left w:val="none" w:sz="0" w:space="0" w:color="auto"/>
            <w:bottom w:val="none" w:sz="0" w:space="0" w:color="auto"/>
            <w:right w:val="none" w:sz="0" w:space="0" w:color="auto"/>
          </w:divBdr>
          <w:divsChild>
            <w:div w:id="5299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7389">
      <w:bodyDiv w:val="1"/>
      <w:marLeft w:val="0"/>
      <w:marRight w:val="0"/>
      <w:marTop w:val="0"/>
      <w:marBottom w:val="0"/>
      <w:divBdr>
        <w:top w:val="none" w:sz="0" w:space="0" w:color="auto"/>
        <w:left w:val="none" w:sz="0" w:space="0" w:color="auto"/>
        <w:bottom w:val="none" w:sz="0" w:space="0" w:color="auto"/>
        <w:right w:val="none" w:sz="0" w:space="0" w:color="auto"/>
      </w:divBdr>
      <w:divsChild>
        <w:div w:id="1250040393">
          <w:marLeft w:val="0"/>
          <w:marRight w:val="0"/>
          <w:marTop w:val="0"/>
          <w:marBottom w:val="0"/>
          <w:divBdr>
            <w:top w:val="none" w:sz="0" w:space="0" w:color="auto"/>
            <w:left w:val="none" w:sz="0" w:space="0" w:color="auto"/>
            <w:bottom w:val="none" w:sz="0" w:space="0" w:color="auto"/>
            <w:right w:val="none" w:sz="0" w:space="0" w:color="auto"/>
          </w:divBdr>
        </w:div>
      </w:divsChild>
    </w:div>
    <w:div w:id="2024936226">
      <w:bodyDiv w:val="1"/>
      <w:marLeft w:val="0"/>
      <w:marRight w:val="0"/>
      <w:marTop w:val="0"/>
      <w:marBottom w:val="0"/>
      <w:divBdr>
        <w:top w:val="none" w:sz="0" w:space="0" w:color="auto"/>
        <w:left w:val="none" w:sz="0" w:space="0" w:color="auto"/>
        <w:bottom w:val="none" w:sz="0" w:space="0" w:color="auto"/>
        <w:right w:val="none" w:sz="0" w:space="0" w:color="auto"/>
      </w:divBdr>
      <w:divsChild>
        <w:div w:id="1766418829">
          <w:marLeft w:val="0"/>
          <w:marRight w:val="0"/>
          <w:marTop w:val="0"/>
          <w:marBottom w:val="0"/>
          <w:divBdr>
            <w:top w:val="none" w:sz="0" w:space="0" w:color="auto"/>
            <w:left w:val="none" w:sz="0" w:space="0" w:color="auto"/>
            <w:bottom w:val="none" w:sz="0" w:space="0" w:color="auto"/>
            <w:right w:val="none" w:sz="0" w:space="0" w:color="auto"/>
          </w:divBdr>
        </w:div>
      </w:divsChild>
    </w:div>
    <w:div w:id="2039499004">
      <w:bodyDiv w:val="1"/>
      <w:marLeft w:val="0"/>
      <w:marRight w:val="0"/>
      <w:marTop w:val="0"/>
      <w:marBottom w:val="0"/>
      <w:divBdr>
        <w:top w:val="none" w:sz="0" w:space="0" w:color="auto"/>
        <w:left w:val="none" w:sz="0" w:space="0" w:color="auto"/>
        <w:bottom w:val="none" w:sz="0" w:space="0" w:color="auto"/>
        <w:right w:val="none" w:sz="0" w:space="0" w:color="auto"/>
      </w:divBdr>
      <w:divsChild>
        <w:div w:id="1906988184">
          <w:marLeft w:val="0"/>
          <w:marRight w:val="0"/>
          <w:marTop w:val="0"/>
          <w:marBottom w:val="0"/>
          <w:divBdr>
            <w:top w:val="none" w:sz="0" w:space="0" w:color="auto"/>
            <w:left w:val="none" w:sz="0" w:space="0" w:color="auto"/>
            <w:bottom w:val="none" w:sz="0" w:space="0" w:color="auto"/>
            <w:right w:val="none" w:sz="0" w:space="0" w:color="auto"/>
          </w:divBdr>
          <w:divsChild>
            <w:div w:id="404375777">
              <w:marLeft w:val="0"/>
              <w:marRight w:val="0"/>
              <w:marTop w:val="0"/>
              <w:marBottom w:val="0"/>
              <w:divBdr>
                <w:top w:val="none" w:sz="0" w:space="0" w:color="auto"/>
                <w:left w:val="none" w:sz="0" w:space="0" w:color="auto"/>
                <w:bottom w:val="none" w:sz="0" w:space="0" w:color="auto"/>
                <w:right w:val="none" w:sz="0" w:space="0" w:color="auto"/>
              </w:divBdr>
            </w:div>
            <w:div w:id="18672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4CBF4DE38069924FA158C0BFF1A75AD7" ma:contentTypeVersion="0" ma:contentTypeDescription="新建文档。" ma:contentTypeScope="" ma:versionID="3304d160e7df91e2be9b167a6eeed0b1">
  <xsd:schema xmlns:xsd="http://www.w3.org/2001/XMLSchema" xmlns:p="http://schemas.microsoft.com/office/2006/metadata/properties" targetNamespace="http://schemas.microsoft.com/office/2006/metadata/properties" ma:root="true" ma:fieldsID="83401e97e2bf37f89b370d1d6534ca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题目"/>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95A9B-EE5D-4D60-8F18-00DD44FEAF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54EFB0D6-AC2E-4BFE-9B61-9C444034A126}">
  <ds:schemaRefs>
    <ds:schemaRef ds:uri="http://schemas.microsoft.com/office/2006/metadata/properties"/>
  </ds:schemaRefs>
</ds:datastoreItem>
</file>

<file path=customXml/itemProps3.xml><?xml version="1.0" encoding="utf-8"?>
<ds:datastoreItem xmlns:ds="http://schemas.openxmlformats.org/officeDocument/2006/customXml" ds:itemID="{B03D1D05-A201-4D38-8483-AA71B50D9AAC}">
  <ds:schemaRefs>
    <ds:schemaRef ds:uri="http://schemas.microsoft.com/sharepoint/v3/contenttype/forms"/>
  </ds:schemaRefs>
</ds:datastoreItem>
</file>

<file path=customXml/itemProps4.xml><?xml version="1.0" encoding="utf-8"?>
<ds:datastoreItem xmlns:ds="http://schemas.openxmlformats.org/officeDocument/2006/customXml" ds:itemID="{35AAA317-2B58-4FF6-A72F-511ACC111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9962</TotalTime>
  <Pages>44</Pages>
  <Words>3252</Words>
  <Characters>18538</Characters>
  <Application>Microsoft Office Word</Application>
  <DocSecurity>0</DocSecurity>
  <Lines>154</Lines>
  <Paragraphs>43</Paragraphs>
  <ScaleCrop>false</ScaleCrop>
  <Company>dhcc</Company>
  <LinksUpToDate>false</LinksUpToDate>
  <CharactersWithSpaces>21747</CharactersWithSpaces>
  <SharedDoc>false</SharedDoc>
  <HLinks>
    <vt:vector size="186" baseType="variant">
      <vt:variant>
        <vt:i4>2031671</vt:i4>
      </vt:variant>
      <vt:variant>
        <vt:i4>182</vt:i4>
      </vt:variant>
      <vt:variant>
        <vt:i4>0</vt:i4>
      </vt:variant>
      <vt:variant>
        <vt:i4>5</vt:i4>
      </vt:variant>
      <vt:variant>
        <vt:lpwstr/>
      </vt:variant>
      <vt:variant>
        <vt:lpwstr>_Toc447873378</vt:lpwstr>
      </vt:variant>
      <vt:variant>
        <vt:i4>2031671</vt:i4>
      </vt:variant>
      <vt:variant>
        <vt:i4>176</vt:i4>
      </vt:variant>
      <vt:variant>
        <vt:i4>0</vt:i4>
      </vt:variant>
      <vt:variant>
        <vt:i4>5</vt:i4>
      </vt:variant>
      <vt:variant>
        <vt:lpwstr/>
      </vt:variant>
      <vt:variant>
        <vt:lpwstr>_Toc447873377</vt:lpwstr>
      </vt:variant>
      <vt:variant>
        <vt:i4>2031671</vt:i4>
      </vt:variant>
      <vt:variant>
        <vt:i4>170</vt:i4>
      </vt:variant>
      <vt:variant>
        <vt:i4>0</vt:i4>
      </vt:variant>
      <vt:variant>
        <vt:i4>5</vt:i4>
      </vt:variant>
      <vt:variant>
        <vt:lpwstr/>
      </vt:variant>
      <vt:variant>
        <vt:lpwstr>_Toc447873376</vt:lpwstr>
      </vt:variant>
      <vt:variant>
        <vt:i4>2031671</vt:i4>
      </vt:variant>
      <vt:variant>
        <vt:i4>164</vt:i4>
      </vt:variant>
      <vt:variant>
        <vt:i4>0</vt:i4>
      </vt:variant>
      <vt:variant>
        <vt:i4>5</vt:i4>
      </vt:variant>
      <vt:variant>
        <vt:lpwstr/>
      </vt:variant>
      <vt:variant>
        <vt:lpwstr>_Toc447873375</vt:lpwstr>
      </vt:variant>
      <vt:variant>
        <vt:i4>2031671</vt:i4>
      </vt:variant>
      <vt:variant>
        <vt:i4>158</vt:i4>
      </vt:variant>
      <vt:variant>
        <vt:i4>0</vt:i4>
      </vt:variant>
      <vt:variant>
        <vt:i4>5</vt:i4>
      </vt:variant>
      <vt:variant>
        <vt:lpwstr/>
      </vt:variant>
      <vt:variant>
        <vt:lpwstr>_Toc447873374</vt:lpwstr>
      </vt:variant>
      <vt:variant>
        <vt:i4>2031671</vt:i4>
      </vt:variant>
      <vt:variant>
        <vt:i4>152</vt:i4>
      </vt:variant>
      <vt:variant>
        <vt:i4>0</vt:i4>
      </vt:variant>
      <vt:variant>
        <vt:i4>5</vt:i4>
      </vt:variant>
      <vt:variant>
        <vt:lpwstr/>
      </vt:variant>
      <vt:variant>
        <vt:lpwstr>_Toc447873373</vt:lpwstr>
      </vt:variant>
      <vt:variant>
        <vt:i4>2031671</vt:i4>
      </vt:variant>
      <vt:variant>
        <vt:i4>146</vt:i4>
      </vt:variant>
      <vt:variant>
        <vt:i4>0</vt:i4>
      </vt:variant>
      <vt:variant>
        <vt:i4>5</vt:i4>
      </vt:variant>
      <vt:variant>
        <vt:lpwstr/>
      </vt:variant>
      <vt:variant>
        <vt:lpwstr>_Toc447873372</vt:lpwstr>
      </vt:variant>
      <vt:variant>
        <vt:i4>2031671</vt:i4>
      </vt:variant>
      <vt:variant>
        <vt:i4>140</vt:i4>
      </vt:variant>
      <vt:variant>
        <vt:i4>0</vt:i4>
      </vt:variant>
      <vt:variant>
        <vt:i4>5</vt:i4>
      </vt:variant>
      <vt:variant>
        <vt:lpwstr/>
      </vt:variant>
      <vt:variant>
        <vt:lpwstr>_Toc447873371</vt:lpwstr>
      </vt:variant>
      <vt:variant>
        <vt:i4>2031671</vt:i4>
      </vt:variant>
      <vt:variant>
        <vt:i4>134</vt:i4>
      </vt:variant>
      <vt:variant>
        <vt:i4>0</vt:i4>
      </vt:variant>
      <vt:variant>
        <vt:i4>5</vt:i4>
      </vt:variant>
      <vt:variant>
        <vt:lpwstr/>
      </vt:variant>
      <vt:variant>
        <vt:lpwstr>_Toc447873370</vt:lpwstr>
      </vt:variant>
      <vt:variant>
        <vt:i4>1966135</vt:i4>
      </vt:variant>
      <vt:variant>
        <vt:i4>128</vt:i4>
      </vt:variant>
      <vt:variant>
        <vt:i4>0</vt:i4>
      </vt:variant>
      <vt:variant>
        <vt:i4>5</vt:i4>
      </vt:variant>
      <vt:variant>
        <vt:lpwstr/>
      </vt:variant>
      <vt:variant>
        <vt:lpwstr>_Toc447873369</vt:lpwstr>
      </vt:variant>
      <vt:variant>
        <vt:i4>1966135</vt:i4>
      </vt:variant>
      <vt:variant>
        <vt:i4>122</vt:i4>
      </vt:variant>
      <vt:variant>
        <vt:i4>0</vt:i4>
      </vt:variant>
      <vt:variant>
        <vt:i4>5</vt:i4>
      </vt:variant>
      <vt:variant>
        <vt:lpwstr/>
      </vt:variant>
      <vt:variant>
        <vt:lpwstr>_Toc447873368</vt:lpwstr>
      </vt:variant>
      <vt:variant>
        <vt:i4>1966135</vt:i4>
      </vt:variant>
      <vt:variant>
        <vt:i4>116</vt:i4>
      </vt:variant>
      <vt:variant>
        <vt:i4>0</vt:i4>
      </vt:variant>
      <vt:variant>
        <vt:i4>5</vt:i4>
      </vt:variant>
      <vt:variant>
        <vt:lpwstr/>
      </vt:variant>
      <vt:variant>
        <vt:lpwstr>_Toc447873367</vt:lpwstr>
      </vt:variant>
      <vt:variant>
        <vt:i4>1966135</vt:i4>
      </vt:variant>
      <vt:variant>
        <vt:i4>110</vt:i4>
      </vt:variant>
      <vt:variant>
        <vt:i4>0</vt:i4>
      </vt:variant>
      <vt:variant>
        <vt:i4>5</vt:i4>
      </vt:variant>
      <vt:variant>
        <vt:lpwstr/>
      </vt:variant>
      <vt:variant>
        <vt:lpwstr>_Toc447873366</vt:lpwstr>
      </vt:variant>
      <vt:variant>
        <vt:i4>1966135</vt:i4>
      </vt:variant>
      <vt:variant>
        <vt:i4>104</vt:i4>
      </vt:variant>
      <vt:variant>
        <vt:i4>0</vt:i4>
      </vt:variant>
      <vt:variant>
        <vt:i4>5</vt:i4>
      </vt:variant>
      <vt:variant>
        <vt:lpwstr/>
      </vt:variant>
      <vt:variant>
        <vt:lpwstr>_Toc447873365</vt:lpwstr>
      </vt:variant>
      <vt:variant>
        <vt:i4>1966135</vt:i4>
      </vt:variant>
      <vt:variant>
        <vt:i4>98</vt:i4>
      </vt:variant>
      <vt:variant>
        <vt:i4>0</vt:i4>
      </vt:variant>
      <vt:variant>
        <vt:i4>5</vt:i4>
      </vt:variant>
      <vt:variant>
        <vt:lpwstr/>
      </vt:variant>
      <vt:variant>
        <vt:lpwstr>_Toc447873364</vt:lpwstr>
      </vt:variant>
      <vt:variant>
        <vt:i4>1966135</vt:i4>
      </vt:variant>
      <vt:variant>
        <vt:i4>92</vt:i4>
      </vt:variant>
      <vt:variant>
        <vt:i4>0</vt:i4>
      </vt:variant>
      <vt:variant>
        <vt:i4>5</vt:i4>
      </vt:variant>
      <vt:variant>
        <vt:lpwstr/>
      </vt:variant>
      <vt:variant>
        <vt:lpwstr>_Toc447873363</vt:lpwstr>
      </vt:variant>
      <vt:variant>
        <vt:i4>1966135</vt:i4>
      </vt:variant>
      <vt:variant>
        <vt:i4>86</vt:i4>
      </vt:variant>
      <vt:variant>
        <vt:i4>0</vt:i4>
      </vt:variant>
      <vt:variant>
        <vt:i4>5</vt:i4>
      </vt:variant>
      <vt:variant>
        <vt:lpwstr/>
      </vt:variant>
      <vt:variant>
        <vt:lpwstr>_Toc447873362</vt:lpwstr>
      </vt:variant>
      <vt:variant>
        <vt:i4>1966135</vt:i4>
      </vt:variant>
      <vt:variant>
        <vt:i4>80</vt:i4>
      </vt:variant>
      <vt:variant>
        <vt:i4>0</vt:i4>
      </vt:variant>
      <vt:variant>
        <vt:i4>5</vt:i4>
      </vt:variant>
      <vt:variant>
        <vt:lpwstr/>
      </vt:variant>
      <vt:variant>
        <vt:lpwstr>_Toc447873361</vt:lpwstr>
      </vt:variant>
      <vt:variant>
        <vt:i4>1966135</vt:i4>
      </vt:variant>
      <vt:variant>
        <vt:i4>74</vt:i4>
      </vt:variant>
      <vt:variant>
        <vt:i4>0</vt:i4>
      </vt:variant>
      <vt:variant>
        <vt:i4>5</vt:i4>
      </vt:variant>
      <vt:variant>
        <vt:lpwstr/>
      </vt:variant>
      <vt:variant>
        <vt:lpwstr>_Toc447873360</vt:lpwstr>
      </vt:variant>
      <vt:variant>
        <vt:i4>1900599</vt:i4>
      </vt:variant>
      <vt:variant>
        <vt:i4>68</vt:i4>
      </vt:variant>
      <vt:variant>
        <vt:i4>0</vt:i4>
      </vt:variant>
      <vt:variant>
        <vt:i4>5</vt:i4>
      </vt:variant>
      <vt:variant>
        <vt:lpwstr/>
      </vt:variant>
      <vt:variant>
        <vt:lpwstr>_Toc447873359</vt:lpwstr>
      </vt:variant>
      <vt:variant>
        <vt:i4>1900599</vt:i4>
      </vt:variant>
      <vt:variant>
        <vt:i4>62</vt:i4>
      </vt:variant>
      <vt:variant>
        <vt:i4>0</vt:i4>
      </vt:variant>
      <vt:variant>
        <vt:i4>5</vt:i4>
      </vt:variant>
      <vt:variant>
        <vt:lpwstr/>
      </vt:variant>
      <vt:variant>
        <vt:lpwstr>_Toc447873358</vt:lpwstr>
      </vt:variant>
      <vt:variant>
        <vt:i4>1900599</vt:i4>
      </vt:variant>
      <vt:variant>
        <vt:i4>56</vt:i4>
      </vt:variant>
      <vt:variant>
        <vt:i4>0</vt:i4>
      </vt:variant>
      <vt:variant>
        <vt:i4>5</vt:i4>
      </vt:variant>
      <vt:variant>
        <vt:lpwstr/>
      </vt:variant>
      <vt:variant>
        <vt:lpwstr>_Toc447873357</vt:lpwstr>
      </vt:variant>
      <vt:variant>
        <vt:i4>1900599</vt:i4>
      </vt:variant>
      <vt:variant>
        <vt:i4>50</vt:i4>
      </vt:variant>
      <vt:variant>
        <vt:i4>0</vt:i4>
      </vt:variant>
      <vt:variant>
        <vt:i4>5</vt:i4>
      </vt:variant>
      <vt:variant>
        <vt:lpwstr/>
      </vt:variant>
      <vt:variant>
        <vt:lpwstr>_Toc447873356</vt:lpwstr>
      </vt:variant>
      <vt:variant>
        <vt:i4>1900599</vt:i4>
      </vt:variant>
      <vt:variant>
        <vt:i4>44</vt:i4>
      </vt:variant>
      <vt:variant>
        <vt:i4>0</vt:i4>
      </vt:variant>
      <vt:variant>
        <vt:i4>5</vt:i4>
      </vt:variant>
      <vt:variant>
        <vt:lpwstr/>
      </vt:variant>
      <vt:variant>
        <vt:lpwstr>_Toc447873355</vt:lpwstr>
      </vt:variant>
      <vt:variant>
        <vt:i4>1900599</vt:i4>
      </vt:variant>
      <vt:variant>
        <vt:i4>38</vt:i4>
      </vt:variant>
      <vt:variant>
        <vt:i4>0</vt:i4>
      </vt:variant>
      <vt:variant>
        <vt:i4>5</vt:i4>
      </vt:variant>
      <vt:variant>
        <vt:lpwstr/>
      </vt:variant>
      <vt:variant>
        <vt:lpwstr>_Toc447873354</vt:lpwstr>
      </vt:variant>
      <vt:variant>
        <vt:i4>1900599</vt:i4>
      </vt:variant>
      <vt:variant>
        <vt:i4>32</vt:i4>
      </vt:variant>
      <vt:variant>
        <vt:i4>0</vt:i4>
      </vt:variant>
      <vt:variant>
        <vt:i4>5</vt:i4>
      </vt:variant>
      <vt:variant>
        <vt:lpwstr/>
      </vt:variant>
      <vt:variant>
        <vt:lpwstr>_Toc447873353</vt:lpwstr>
      </vt:variant>
      <vt:variant>
        <vt:i4>1900599</vt:i4>
      </vt:variant>
      <vt:variant>
        <vt:i4>26</vt:i4>
      </vt:variant>
      <vt:variant>
        <vt:i4>0</vt:i4>
      </vt:variant>
      <vt:variant>
        <vt:i4>5</vt:i4>
      </vt:variant>
      <vt:variant>
        <vt:lpwstr/>
      </vt:variant>
      <vt:variant>
        <vt:lpwstr>_Toc447873352</vt:lpwstr>
      </vt:variant>
      <vt:variant>
        <vt:i4>1900599</vt:i4>
      </vt:variant>
      <vt:variant>
        <vt:i4>20</vt:i4>
      </vt:variant>
      <vt:variant>
        <vt:i4>0</vt:i4>
      </vt:variant>
      <vt:variant>
        <vt:i4>5</vt:i4>
      </vt:variant>
      <vt:variant>
        <vt:lpwstr/>
      </vt:variant>
      <vt:variant>
        <vt:lpwstr>_Toc447873351</vt:lpwstr>
      </vt:variant>
      <vt:variant>
        <vt:i4>1900599</vt:i4>
      </vt:variant>
      <vt:variant>
        <vt:i4>14</vt:i4>
      </vt:variant>
      <vt:variant>
        <vt:i4>0</vt:i4>
      </vt:variant>
      <vt:variant>
        <vt:i4>5</vt:i4>
      </vt:variant>
      <vt:variant>
        <vt:lpwstr/>
      </vt:variant>
      <vt:variant>
        <vt:lpwstr>_Toc447873350</vt:lpwstr>
      </vt:variant>
      <vt:variant>
        <vt:i4>1835063</vt:i4>
      </vt:variant>
      <vt:variant>
        <vt:i4>8</vt:i4>
      </vt:variant>
      <vt:variant>
        <vt:i4>0</vt:i4>
      </vt:variant>
      <vt:variant>
        <vt:i4>5</vt:i4>
      </vt:variant>
      <vt:variant>
        <vt:lpwstr/>
      </vt:variant>
      <vt:variant>
        <vt:lpwstr>_Toc447873349</vt:lpwstr>
      </vt:variant>
      <vt:variant>
        <vt:i4>1835063</vt:i4>
      </vt:variant>
      <vt:variant>
        <vt:i4>2</vt:i4>
      </vt:variant>
      <vt:variant>
        <vt:i4>0</vt:i4>
      </vt:variant>
      <vt:variant>
        <vt:i4>5</vt:i4>
      </vt:variant>
      <vt:variant>
        <vt:lpwstr/>
      </vt:variant>
      <vt:variant>
        <vt:lpwstr>_Toc447873348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DtHealth7.0住院医生工作站操作手册</dc:title>
  <dc:creator>范丽霞</dc:creator>
  <cp:keywords>的 用户 在 和 信息</cp:keywords>
  <cp:lastModifiedBy>Administrator</cp:lastModifiedBy>
  <cp:revision>311</cp:revision>
  <cp:lastPrinted>2008-04-07T03:49:00Z</cp:lastPrinted>
  <dcterms:created xsi:type="dcterms:W3CDTF">2012-01-30T09:59:00Z</dcterms:created>
  <dcterms:modified xsi:type="dcterms:W3CDTF">2017-06-09T08:27:00Z</dcterms:modified>
</cp:coreProperties>
</file>