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174" w:rsidRDefault="002B7174" w:rsidP="002B7174">
      <w:pPr>
        <w:ind w:firstLineChars="0"/>
        <w:jc w:val="center"/>
        <w:rPr>
          <w:rFonts w:ascii="黑体" w:eastAsia="黑体" w:hAnsi="黑体"/>
          <w:sz w:val="52"/>
          <w:szCs w:val="52"/>
        </w:rPr>
      </w:pPr>
      <w:bookmarkStart w:id="0" w:name="_Toc419205250"/>
      <w:bookmarkStart w:id="1" w:name="_Toc482716633"/>
    </w:p>
    <w:p w:rsidR="002B7174" w:rsidRDefault="002B7174" w:rsidP="002B7174">
      <w:pPr>
        <w:ind w:firstLineChars="0"/>
        <w:jc w:val="center"/>
        <w:rPr>
          <w:rFonts w:ascii="黑体" w:eastAsia="黑体" w:hAnsi="黑体"/>
          <w:sz w:val="52"/>
          <w:szCs w:val="52"/>
        </w:rPr>
      </w:pPr>
    </w:p>
    <w:p w:rsidR="002B7174" w:rsidRDefault="002B7174" w:rsidP="002B7174">
      <w:pPr>
        <w:ind w:firstLineChars="0"/>
        <w:jc w:val="center"/>
        <w:rPr>
          <w:rFonts w:ascii="黑体" w:eastAsia="黑体" w:hAnsi="黑体"/>
          <w:sz w:val="52"/>
          <w:szCs w:val="52"/>
        </w:rPr>
      </w:pPr>
    </w:p>
    <w:p w:rsidR="002B7174" w:rsidRDefault="002B7174" w:rsidP="002B7174">
      <w:pPr>
        <w:ind w:firstLineChars="0"/>
        <w:jc w:val="center"/>
        <w:rPr>
          <w:rFonts w:ascii="黑体" w:eastAsia="黑体" w:hAnsi="黑体"/>
          <w:sz w:val="52"/>
          <w:szCs w:val="52"/>
        </w:rPr>
      </w:pPr>
    </w:p>
    <w:p w:rsidR="002B7174" w:rsidRDefault="002B7174" w:rsidP="002B7174">
      <w:pPr>
        <w:ind w:firstLineChars="0"/>
        <w:jc w:val="center"/>
        <w:rPr>
          <w:rFonts w:ascii="黑体" w:eastAsia="黑体" w:hAnsi="黑体"/>
          <w:sz w:val="52"/>
          <w:szCs w:val="52"/>
        </w:rPr>
      </w:pPr>
      <w:r w:rsidRPr="002B7174">
        <w:rPr>
          <w:rFonts w:ascii="黑体" w:eastAsia="黑体" w:hAnsi="黑体" w:hint="eastAsia"/>
          <w:sz w:val="52"/>
          <w:szCs w:val="52"/>
        </w:rPr>
        <w:t>东华</w:t>
      </w:r>
      <w:proofErr w:type="gramStart"/>
      <w:r w:rsidR="00534F63">
        <w:rPr>
          <w:rFonts w:ascii="黑体" w:eastAsia="黑体" w:hAnsi="黑体" w:hint="eastAsia"/>
          <w:sz w:val="52"/>
          <w:szCs w:val="52"/>
        </w:rPr>
        <w:t>医</w:t>
      </w:r>
      <w:proofErr w:type="gramEnd"/>
      <w:r w:rsidR="00534F63">
        <w:rPr>
          <w:rFonts w:ascii="黑体" w:eastAsia="黑体" w:hAnsi="黑体" w:hint="eastAsia"/>
          <w:sz w:val="52"/>
          <w:szCs w:val="52"/>
        </w:rPr>
        <w:t>为</w:t>
      </w:r>
      <w:r w:rsidRPr="002B7174">
        <w:rPr>
          <w:rFonts w:ascii="黑体" w:eastAsia="黑体" w:hAnsi="黑体"/>
          <w:sz w:val="52"/>
          <w:szCs w:val="52"/>
        </w:rPr>
        <w:t>i</w:t>
      </w:r>
      <w:r w:rsidRPr="002B7174">
        <w:rPr>
          <w:rFonts w:ascii="黑体" w:eastAsia="黑体" w:hAnsi="黑体" w:hint="eastAsia"/>
          <w:sz w:val="52"/>
          <w:szCs w:val="52"/>
        </w:rPr>
        <w:t>Medical8.</w:t>
      </w:r>
      <w:r w:rsidR="00967D15">
        <w:rPr>
          <w:rFonts w:ascii="黑体" w:eastAsia="黑体" w:hAnsi="黑体" w:hint="eastAsia"/>
          <w:sz w:val="52"/>
          <w:szCs w:val="52"/>
        </w:rPr>
        <w:t>2</w:t>
      </w:r>
      <w:r w:rsidRPr="002B7174">
        <w:rPr>
          <w:rFonts w:ascii="黑体" w:eastAsia="黑体" w:hAnsi="黑体" w:hint="eastAsia"/>
          <w:sz w:val="52"/>
          <w:szCs w:val="52"/>
        </w:rPr>
        <w:t>.</w:t>
      </w:r>
      <w:r w:rsidR="00967D15">
        <w:rPr>
          <w:rFonts w:ascii="黑体" w:eastAsia="黑体" w:hAnsi="黑体" w:hint="eastAsia"/>
          <w:sz w:val="52"/>
          <w:szCs w:val="52"/>
        </w:rPr>
        <w:t>0</w:t>
      </w:r>
      <w:r w:rsidR="003D7748">
        <w:rPr>
          <w:rFonts w:ascii="黑体" w:eastAsia="黑体" w:hAnsi="黑体" w:hint="eastAsia"/>
          <w:sz w:val="52"/>
          <w:szCs w:val="52"/>
        </w:rPr>
        <w:t>P</w:t>
      </w:r>
    </w:p>
    <w:p w:rsidR="00EB6228" w:rsidRDefault="002B7174" w:rsidP="002B7174">
      <w:pPr>
        <w:ind w:firstLineChars="0"/>
        <w:jc w:val="center"/>
        <w:rPr>
          <w:rFonts w:ascii="黑体" w:eastAsia="黑体" w:hAnsi="黑体"/>
          <w:sz w:val="52"/>
          <w:szCs w:val="52"/>
        </w:rPr>
      </w:pPr>
      <w:r w:rsidRPr="002B7174">
        <w:rPr>
          <w:rFonts w:ascii="黑体" w:eastAsia="黑体" w:hAnsi="黑体" w:hint="eastAsia"/>
          <w:sz w:val="52"/>
          <w:szCs w:val="52"/>
        </w:rPr>
        <w:t>门诊收费配置说明</w:t>
      </w:r>
    </w:p>
    <w:p w:rsidR="002B7174" w:rsidRDefault="002B7174" w:rsidP="002B7174">
      <w:pPr>
        <w:ind w:firstLineChars="0"/>
        <w:jc w:val="center"/>
        <w:rPr>
          <w:rFonts w:ascii="黑体" w:eastAsia="黑体" w:hAnsi="黑体"/>
          <w:sz w:val="52"/>
          <w:szCs w:val="52"/>
        </w:rPr>
      </w:pPr>
      <w:bookmarkStart w:id="2" w:name="_GoBack"/>
      <w:bookmarkEnd w:id="2"/>
    </w:p>
    <w:p w:rsidR="002B7174" w:rsidRDefault="002B7174" w:rsidP="002B7174">
      <w:pPr>
        <w:ind w:firstLineChars="0"/>
        <w:jc w:val="center"/>
        <w:rPr>
          <w:rFonts w:ascii="黑体" w:eastAsia="黑体" w:hAnsi="黑体"/>
          <w:sz w:val="52"/>
          <w:szCs w:val="52"/>
        </w:rPr>
      </w:pPr>
    </w:p>
    <w:p w:rsidR="002B7174" w:rsidRDefault="002B7174" w:rsidP="002B7174">
      <w:pPr>
        <w:ind w:firstLineChars="0"/>
        <w:jc w:val="center"/>
        <w:rPr>
          <w:rFonts w:ascii="黑体" w:eastAsia="黑体" w:hAnsi="黑体"/>
          <w:sz w:val="52"/>
          <w:szCs w:val="52"/>
        </w:rPr>
      </w:pPr>
    </w:p>
    <w:p w:rsidR="002B7174" w:rsidRDefault="002B7174" w:rsidP="002B7174">
      <w:pPr>
        <w:ind w:firstLineChars="0"/>
        <w:jc w:val="center"/>
        <w:rPr>
          <w:rFonts w:ascii="黑体" w:eastAsia="黑体" w:hAnsi="黑体"/>
          <w:sz w:val="52"/>
          <w:szCs w:val="52"/>
        </w:rPr>
      </w:pPr>
    </w:p>
    <w:tbl>
      <w:tblPr>
        <w:tblW w:w="0" w:type="auto"/>
        <w:jc w:val="center"/>
        <w:tblBorders>
          <w:top w:val="thinThickLargeGap" w:sz="24" w:space="0" w:color="333399"/>
          <w:bottom w:val="thickThinLargeGap" w:sz="24" w:space="0" w:color="333399"/>
          <w:insideH w:val="single" w:sz="6" w:space="0" w:color="333399"/>
          <w:insideV w:val="single" w:sz="6" w:space="0" w:color="333399"/>
        </w:tblBorders>
        <w:tblLook w:val="0060" w:firstRow="1" w:lastRow="1" w:firstColumn="0" w:lastColumn="0" w:noHBand="0" w:noVBand="0"/>
      </w:tblPr>
      <w:tblGrid>
        <w:gridCol w:w="1952"/>
        <w:gridCol w:w="1876"/>
        <w:gridCol w:w="4346"/>
      </w:tblGrid>
      <w:tr w:rsidR="006F4C98" w:rsidRPr="006F4C98" w:rsidTr="00E33DD5">
        <w:trPr>
          <w:trHeight w:val="283"/>
          <w:jc w:val="center"/>
        </w:trPr>
        <w:tc>
          <w:tcPr>
            <w:tcW w:w="1952" w:type="dxa"/>
            <w:vMerge w:val="restart"/>
            <w:shd w:val="clear" w:color="auto" w:fill="auto"/>
          </w:tcPr>
          <w:p w:rsidR="006F4C98" w:rsidRPr="006F4C98" w:rsidRDefault="006F4C98" w:rsidP="006F4C98">
            <w:pPr>
              <w:snapToGrid w:val="0"/>
              <w:spacing w:line="240" w:lineRule="auto"/>
              <w:ind w:firstLine="420"/>
              <w:rPr>
                <w:rFonts w:ascii="微软雅黑" w:eastAsia="微软雅黑" w:hAnsi="微软雅黑"/>
                <w:sz w:val="21"/>
                <w:szCs w:val="21"/>
              </w:rPr>
            </w:pPr>
            <w:r w:rsidRPr="006F4C98">
              <w:rPr>
                <w:rFonts w:ascii="微软雅黑" w:eastAsia="微软雅黑" w:hAnsi="微软雅黑" w:hint="eastAsia"/>
                <w:sz w:val="21"/>
                <w:szCs w:val="21"/>
              </w:rPr>
              <w:t>文件状态：</w:t>
            </w:r>
          </w:p>
          <w:p w:rsidR="006F4C98" w:rsidRPr="006F4C98" w:rsidRDefault="006F4C98" w:rsidP="006F4C98">
            <w:pPr>
              <w:snapToGrid w:val="0"/>
              <w:spacing w:line="240" w:lineRule="auto"/>
              <w:ind w:firstLine="420"/>
              <w:rPr>
                <w:rFonts w:ascii="微软雅黑" w:eastAsia="微软雅黑" w:hAnsi="微软雅黑"/>
                <w:sz w:val="21"/>
                <w:szCs w:val="21"/>
              </w:rPr>
            </w:pPr>
            <w:r w:rsidRPr="006F4C98">
              <w:rPr>
                <w:rFonts w:ascii="微软雅黑" w:eastAsia="微软雅黑" w:hAnsi="微软雅黑" w:hint="eastAsia"/>
                <w:sz w:val="21"/>
                <w:szCs w:val="21"/>
              </w:rPr>
              <w:t>[  ] 草稿</w:t>
            </w:r>
          </w:p>
          <w:p w:rsidR="006F4C98" w:rsidRPr="006F4C98" w:rsidRDefault="006F4C98" w:rsidP="006F4C98">
            <w:pPr>
              <w:snapToGrid w:val="0"/>
              <w:spacing w:line="240" w:lineRule="auto"/>
              <w:ind w:firstLine="420"/>
              <w:rPr>
                <w:rFonts w:ascii="微软雅黑" w:eastAsia="微软雅黑" w:hAnsi="微软雅黑"/>
                <w:sz w:val="21"/>
                <w:szCs w:val="21"/>
              </w:rPr>
            </w:pPr>
            <w:r w:rsidRPr="006F4C98">
              <w:rPr>
                <w:rFonts w:ascii="微软雅黑" w:eastAsia="微软雅黑" w:hAnsi="微软雅黑" w:hint="eastAsia"/>
                <w:sz w:val="21"/>
                <w:szCs w:val="21"/>
              </w:rPr>
              <w:t>[√] 正式发布</w:t>
            </w:r>
          </w:p>
          <w:p w:rsidR="006F4C98" w:rsidRPr="006F4C98" w:rsidRDefault="006F4C98" w:rsidP="006F4C98">
            <w:pPr>
              <w:snapToGrid w:val="0"/>
              <w:spacing w:line="240" w:lineRule="auto"/>
              <w:ind w:firstLine="420"/>
              <w:rPr>
                <w:rFonts w:ascii="微软雅黑" w:eastAsia="微软雅黑" w:hAnsi="微软雅黑"/>
                <w:b/>
                <w:sz w:val="21"/>
                <w:szCs w:val="21"/>
              </w:rPr>
            </w:pPr>
            <w:r w:rsidRPr="006F4C98">
              <w:rPr>
                <w:rFonts w:ascii="微软雅黑" w:eastAsia="微软雅黑" w:hAnsi="微软雅黑" w:hint="eastAsia"/>
                <w:sz w:val="21"/>
                <w:szCs w:val="21"/>
              </w:rPr>
              <w:t>[  ]</w:t>
            </w:r>
            <w:r w:rsidRPr="006F4C98">
              <w:rPr>
                <w:rFonts w:ascii="微软雅黑" w:eastAsia="微软雅黑" w:hAnsi="微软雅黑"/>
                <w:sz w:val="21"/>
                <w:szCs w:val="21"/>
              </w:rPr>
              <w:t xml:space="preserve"> </w:t>
            </w:r>
            <w:r w:rsidRPr="006F4C98">
              <w:rPr>
                <w:rFonts w:ascii="微软雅黑" w:eastAsia="微软雅黑" w:hAnsi="微软雅黑" w:hint="eastAsia"/>
                <w:sz w:val="21"/>
                <w:szCs w:val="21"/>
              </w:rPr>
              <w:t>正在修改</w:t>
            </w:r>
          </w:p>
        </w:tc>
        <w:tc>
          <w:tcPr>
            <w:tcW w:w="1876" w:type="dxa"/>
            <w:tcBorders>
              <w:top w:val="thinThickLargeGap" w:sz="24" w:space="0" w:color="333399"/>
              <w:bottom w:val="single" w:sz="6" w:space="0" w:color="333399"/>
            </w:tcBorders>
            <w:shd w:val="clear" w:color="auto" w:fill="CCCCCC"/>
          </w:tcPr>
          <w:p w:rsidR="006F4C98" w:rsidRPr="006F4C98" w:rsidRDefault="006F4C98" w:rsidP="006F4C98">
            <w:pPr>
              <w:snapToGrid w:val="0"/>
              <w:spacing w:line="240" w:lineRule="auto"/>
              <w:ind w:firstLine="420"/>
              <w:rPr>
                <w:rFonts w:ascii="微软雅黑" w:eastAsia="微软雅黑" w:hAnsi="微软雅黑"/>
                <w:b/>
                <w:sz w:val="21"/>
                <w:szCs w:val="21"/>
              </w:rPr>
            </w:pPr>
            <w:r w:rsidRPr="006F4C98">
              <w:rPr>
                <w:rFonts w:ascii="微软雅黑" w:eastAsia="微软雅黑" w:hAnsi="微软雅黑" w:hint="eastAsia"/>
                <w:sz w:val="21"/>
                <w:szCs w:val="21"/>
              </w:rPr>
              <w:t>文件标识</w:t>
            </w:r>
          </w:p>
        </w:tc>
        <w:tc>
          <w:tcPr>
            <w:tcW w:w="4346" w:type="dxa"/>
            <w:shd w:val="clear" w:color="auto" w:fill="auto"/>
          </w:tcPr>
          <w:p w:rsidR="006F4C98" w:rsidRPr="006F4C98" w:rsidRDefault="006F4C98" w:rsidP="00D446CA">
            <w:pPr>
              <w:snapToGrid w:val="0"/>
              <w:spacing w:line="240" w:lineRule="auto"/>
              <w:ind w:firstLine="420"/>
              <w:rPr>
                <w:rFonts w:ascii="微软雅黑" w:eastAsia="微软雅黑" w:hAnsi="微软雅黑"/>
                <w:sz w:val="21"/>
                <w:szCs w:val="21"/>
              </w:rPr>
            </w:pPr>
            <w:proofErr w:type="spellStart"/>
            <w:r w:rsidRPr="006F4C98">
              <w:rPr>
                <w:rFonts w:ascii="微软雅黑" w:eastAsia="微软雅黑" w:hAnsi="微软雅黑" w:hint="eastAsia"/>
                <w:sz w:val="21"/>
                <w:szCs w:val="21"/>
              </w:rPr>
              <w:t>iMedical</w:t>
            </w:r>
            <w:proofErr w:type="spellEnd"/>
            <w:r w:rsidRPr="006F4C98">
              <w:rPr>
                <w:rFonts w:ascii="微软雅黑" w:eastAsia="微软雅黑" w:hAnsi="微软雅黑"/>
                <w:sz w:val="21"/>
                <w:szCs w:val="21"/>
              </w:rPr>
              <w:t>-</w:t>
            </w:r>
            <w:r w:rsidRPr="006F4C98">
              <w:rPr>
                <w:rFonts w:ascii="微软雅黑" w:eastAsia="微软雅黑" w:hAnsi="微软雅黑" w:hint="eastAsia"/>
                <w:sz w:val="21"/>
                <w:szCs w:val="21"/>
              </w:rPr>
              <w:t>SCS</w:t>
            </w:r>
            <w:r w:rsidRPr="006F4C98">
              <w:rPr>
                <w:rFonts w:ascii="微软雅黑" w:eastAsia="微软雅黑" w:hAnsi="微软雅黑"/>
                <w:sz w:val="21"/>
                <w:szCs w:val="21"/>
              </w:rPr>
              <w:t>-</w:t>
            </w:r>
            <w:r w:rsidRPr="006F4C98">
              <w:rPr>
                <w:rFonts w:ascii="微软雅黑" w:eastAsia="微软雅黑" w:hAnsi="微软雅黑" w:hint="eastAsia"/>
                <w:sz w:val="21"/>
                <w:szCs w:val="21"/>
              </w:rPr>
              <w:t>门诊收费</w:t>
            </w:r>
          </w:p>
        </w:tc>
      </w:tr>
      <w:tr w:rsidR="006F4C98" w:rsidRPr="006F4C98" w:rsidTr="00E33DD5">
        <w:trPr>
          <w:trHeight w:val="285"/>
          <w:jc w:val="center"/>
        </w:trPr>
        <w:tc>
          <w:tcPr>
            <w:tcW w:w="1952" w:type="dxa"/>
            <w:vMerge/>
            <w:shd w:val="clear" w:color="auto" w:fill="auto"/>
          </w:tcPr>
          <w:p w:rsidR="006F4C98" w:rsidRPr="006F4C98" w:rsidRDefault="006F4C98" w:rsidP="006F4C98">
            <w:pPr>
              <w:snapToGrid w:val="0"/>
              <w:spacing w:line="240" w:lineRule="auto"/>
              <w:ind w:firstLine="420"/>
              <w:rPr>
                <w:rFonts w:ascii="微软雅黑" w:eastAsia="微软雅黑" w:hAnsi="微软雅黑"/>
                <w:sz w:val="21"/>
                <w:szCs w:val="21"/>
              </w:rPr>
            </w:pPr>
          </w:p>
        </w:tc>
        <w:tc>
          <w:tcPr>
            <w:tcW w:w="1876" w:type="dxa"/>
            <w:tcBorders>
              <w:top w:val="single" w:sz="6" w:space="0" w:color="333399"/>
              <w:bottom w:val="single" w:sz="6" w:space="0" w:color="333399"/>
            </w:tcBorders>
            <w:shd w:val="clear" w:color="auto" w:fill="CCCCCC"/>
          </w:tcPr>
          <w:p w:rsidR="006F4C98" w:rsidRPr="006F4C98" w:rsidRDefault="006F4C98" w:rsidP="006F4C98">
            <w:pPr>
              <w:snapToGrid w:val="0"/>
              <w:spacing w:line="240" w:lineRule="auto"/>
              <w:ind w:firstLine="420"/>
              <w:rPr>
                <w:rFonts w:ascii="微软雅黑" w:eastAsia="微软雅黑" w:hAnsi="微软雅黑"/>
                <w:b/>
                <w:sz w:val="21"/>
                <w:szCs w:val="21"/>
              </w:rPr>
            </w:pPr>
            <w:r w:rsidRPr="006F4C98">
              <w:rPr>
                <w:rFonts w:ascii="微软雅黑" w:eastAsia="微软雅黑" w:hAnsi="微软雅黑" w:hint="eastAsia"/>
                <w:sz w:val="21"/>
                <w:szCs w:val="21"/>
              </w:rPr>
              <w:t>产品版本</w:t>
            </w:r>
          </w:p>
        </w:tc>
        <w:tc>
          <w:tcPr>
            <w:tcW w:w="4346" w:type="dxa"/>
            <w:shd w:val="clear" w:color="auto" w:fill="auto"/>
          </w:tcPr>
          <w:p w:rsidR="006F4C98" w:rsidRPr="006F4C98" w:rsidRDefault="00967D15" w:rsidP="006F4C98">
            <w:pPr>
              <w:snapToGrid w:val="0"/>
              <w:spacing w:line="240" w:lineRule="auto"/>
              <w:ind w:firstLine="420"/>
              <w:rPr>
                <w:rFonts w:ascii="微软雅黑" w:eastAsia="微软雅黑" w:hAnsi="微软雅黑"/>
                <w:sz w:val="21"/>
                <w:szCs w:val="21"/>
              </w:rPr>
            </w:pPr>
            <w:proofErr w:type="spellStart"/>
            <w:r>
              <w:rPr>
                <w:rFonts w:ascii="微软雅黑" w:eastAsia="微软雅黑" w:hAnsi="微软雅黑" w:hint="eastAsia"/>
                <w:sz w:val="21"/>
                <w:szCs w:val="21"/>
              </w:rPr>
              <w:t>iMeical</w:t>
            </w:r>
            <w:proofErr w:type="spellEnd"/>
            <w:r>
              <w:rPr>
                <w:rFonts w:ascii="微软雅黑" w:eastAsia="微软雅黑" w:hAnsi="微软雅黑" w:hint="eastAsia"/>
                <w:sz w:val="21"/>
                <w:szCs w:val="21"/>
              </w:rPr>
              <w:t xml:space="preserve"> Total HIS</w:t>
            </w:r>
            <w:r w:rsidR="006F4C98" w:rsidRPr="006F4C98">
              <w:rPr>
                <w:rFonts w:ascii="微软雅黑" w:eastAsia="微软雅黑" w:hAnsi="微软雅黑" w:hint="eastAsia"/>
                <w:sz w:val="21"/>
                <w:szCs w:val="21"/>
              </w:rPr>
              <w:t>8.</w:t>
            </w:r>
            <w:r>
              <w:rPr>
                <w:rFonts w:ascii="微软雅黑" w:eastAsia="微软雅黑" w:hAnsi="微软雅黑" w:hint="eastAsia"/>
                <w:sz w:val="21"/>
                <w:szCs w:val="21"/>
              </w:rPr>
              <w:t>2</w:t>
            </w:r>
            <w:r w:rsidR="006F4C98" w:rsidRPr="006F4C98">
              <w:rPr>
                <w:rFonts w:ascii="微软雅黑" w:eastAsia="微软雅黑" w:hAnsi="微软雅黑" w:hint="eastAsia"/>
                <w:sz w:val="21"/>
                <w:szCs w:val="21"/>
              </w:rPr>
              <w:t>.</w:t>
            </w:r>
            <w:r>
              <w:rPr>
                <w:rFonts w:ascii="微软雅黑" w:eastAsia="微软雅黑" w:hAnsi="微软雅黑" w:hint="eastAsia"/>
                <w:sz w:val="21"/>
                <w:szCs w:val="21"/>
              </w:rPr>
              <w:t>0</w:t>
            </w:r>
          </w:p>
        </w:tc>
      </w:tr>
      <w:tr w:rsidR="006F4C98" w:rsidRPr="006F4C98" w:rsidTr="00E33DD5">
        <w:trPr>
          <w:trHeight w:val="285"/>
          <w:jc w:val="center"/>
        </w:trPr>
        <w:tc>
          <w:tcPr>
            <w:tcW w:w="1952" w:type="dxa"/>
            <w:vMerge/>
            <w:shd w:val="clear" w:color="auto" w:fill="auto"/>
          </w:tcPr>
          <w:p w:rsidR="006F4C98" w:rsidRPr="006F4C98" w:rsidRDefault="006F4C98" w:rsidP="006F4C98">
            <w:pPr>
              <w:snapToGrid w:val="0"/>
              <w:spacing w:line="240" w:lineRule="auto"/>
              <w:ind w:firstLine="420"/>
              <w:rPr>
                <w:rFonts w:ascii="微软雅黑" w:eastAsia="微软雅黑" w:hAnsi="微软雅黑"/>
                <w:sz w:val="21"/>
                <w:szCs w:val="21"/>
              </w:rPr>
            </w:pPr>
          </w:p>
        </w:tc>
        <w:tc>
          <w:tcPr>
            <w:tcW w:w="1876" w:type="dxa"/>
            <w:tcBorders>
              <w:top w:val="single" w:sz="6" w:space="0" w:color="333399"/>
              <w:bottom w:val="single" w:sz="6" w:space="0" w:color="333399"/>
            </w:tcBorders>
            <w:shd w:val="clear" w:color="auto" w:fill="CCCCCC"/>
          </w:tcPr>
          <w:p w:rsidR="006F4C98" w:rsidRPr="006F4C98" w:rsidRDefault="006F4C98" w:rsidP="006F4C98">
            <w:pPr>
              <w:snapToGrid w:val="0"/>
              <w:spacing w:line="240" w:lineRule="auto"/>
              <w:ind w:firstLine="420"/>
              <w:rPr>
                <w:rFonts w:ascii="微软雅黑" w:eastAsia="微软雅黑" w:hAnsi="微软雅黑"/>
                <w:sz w:val="21"/>
                <w:szCs w:val="21"/>
              </w:rPr>
            </w:pPr>
            <w:r w:rsidRPr="006F4C98">
              <w:rPr>
                <w:rFonts w:ascii="微软雅黑" w:eastAsia="微软雅黑" w:hAnsi="微软雅黑" w:hint="eastAsia"/>
                <w:sz w:val="21"/>
                <w:szCs w:val="21"/>
              </w:rPr>
              <w:t>创建者</w:t>
            </w:r>
          </w:p>
        </w:tc>
        <w:tc>
          <w:tcPr>
            <w:tcW w:w="4346" w:type="dxa"/>
            <w:shd w:val="clear" w:color="auto" w:fill="auto"/>
          </w:tcPr>
          <w:p w:rsidR="006F4C98" w:rsidRPr="006F4C98" w:rsidRDefault="006F4C98" w:rsidP="006F4C98">
            <w:pPr>
              <w:snapToGrid w:val="0"/>
              <w:spacing w:line="240" w:lineRule="auto"/>
              <w:ind w:firstLine="420"/>
              <w:rPr>
                <w:rFonts w:ascii="微软雅黑" w:eastAsia="微软雅黑" w:hAnsi="微软雅黑"/>
                <w:sz w:val="21"/>
                <w:szCs w:val="21"/>
              </w:rPr>
            </w:pPr>
            <w:proofErr w:type="gramStart"/>
            <w:r>
              <w:rPr>
                <w:rFonts w:ascii="微软雅黑" w:eastAsia="微软雅黑" w:hAnsi="微软雅黑" w:hint="eastAsia"/>
                <w:sz w:val="21"/>
                <w:szCs w:val="21"/>
              </w:rPr>
              <w:t>侯静蕾</w:t>
            </w:r>
            <w:proofErr w:type="gramEnd"/>
          </w:p>
        </w:tc>
      </w:tr>
      <w:tr w:rsidR="006F4C98" w:rsidRPr="006F4C98" w:rsidTr="00E33DD5">
        <w:trPr>
          <w:trHeight w:val="285"/>
          <w:jc w:val="center"/>
        </w:trPr>
        <w:tc>
          <w:tcPr>
            <w:tcW w:w="1952" w:type="dxa"/>
            <w:vMerge/>
            <w:shd w:val="clear" w:color="auto" w:fill="auto"/>
          </w:tcPr>
          <w:p w:rsidR="006F4C98" w:rsidRPr="006F4C98" w:rsidRDefault="006F4C98" w:rsidP="006F4C98">
            <w:pPr>
              <w:snapToGrid w:val="0"/>
              <w:spacing w:line="240" w:lineRule="auto"/>
              <w:ind w:firstLine="420"/>
              <w:rPr>
                <w:rFonts w:ascii="微软雅黑" w:eastAsia="微软雅黑" w:hAnsi="微软雅黑"/>
                <w:sz w:val="21"/>
                <w:szCs w:val="21"/>
              </w:rPr>
            </w:pPr>
          </w:p>
        </w:tc>
        <w:tc>
          <w:tcPr>
            <w:tcW w:w="1876" w:type="dxa"/>
            <w:tcBorders>
              <w:top w:val="single" w:sz="6" w:space="0" w:color="333399"/>
              <w:bottom w:val="thickThinLargeGap" w:sz="24" w:space="0" w:color="333399"/>
            </w:tcBorders>
            <w:shd w:val="clear" w:color="auto" w:fill="CCCCCC"/>
          </w:tcPr>
          <w:p w:rsidR="006F4C98" w:rsidRPr="006F4C98" w:rsidRDefault="006F4C98" w:rsidP="006F4C98">
            <w:pPr>
              <w:snapToGrid w:val="0"/>
              <w:spacing w:line="240" w:lineRule="auto"/>
              <w:ind w:firstLine="420"/>
              <w:rPr>
                <w:rFonts w:ascii="微软雅黑" w:eastAsia="微软雅黑" w:hAnsi="微软雅黑"/>
                <w:b/>
                <w:sz w:val="21"/>
                <w:szCs w:val="21"/>
              </w:rPr>
            </w:pPr>
            <w:r w:rsidRPr="006F4C98">
              <w:rPr>
                <w:rFonts w:ascii="微软雅黑" w:eastAsia="微软雅黑" w:hAnsi="微软雅黑" w:hint="eastAsia"/>
                <w:sz w:val="21"/>
                <w:szCs w:val="21"/>
              </w:rPr>
              <w:t>完成日期</w:t>
            </w:r>
          </w:p>
        </w:tc>
        <w:tc>
          <w:tcPr>
            <w:tcW w:w="4346" w:type="dxa"/>
            <w:shd w:val="clear" w:color="auto" w:fill="auto"/>
          </w:tcPr>
          <w:p w:rsidR="006F4C98" w:rsidRPr="006F4C98" w:rsidRDefault="006F4C98" w:rsidP="006F4C98">
            <w:pPr>
              <w:snapToGrid w:val="0"/>
              <w:spacing w:line="240" w:lineRule="auto"/>
              <w:ind w:firstLine="420"/>
              <w:rPr>
                <w:rFonts w:ascii="微软雅黑" w:eastAsia="微软雅黑" w:hAnsi="微软雅黑"/>
                <w:sz w:val="21"/>
                <w:szCs w:val="21"/>
              </w:rPr>
            </w:pPr>
            <w:r w:rsidRPr="006F4C98">
              <w:rPr>
                <w:rFonts w:ascii="微软雅黑" w:eastAsia="微软雅黑" w:hAnsi="微软雅黑"/>
                <w:sz w:val="21"/>
                <w:szCs w:val="21"/>
              </w:rPr>
              <w:t>201</w:t>
            </w:r>
            <w:r w:rsidR="00967D15">
              <w:rPr>
                <w:rFonts w:ascii="微软雅黑" w:eastAsia="微软雅黑" w:hAnsi="微软雅黑" w:hint="eastAsia"/>
                <w:sz w:val="21"/>
                <w:szCs w:val="21"/>
              </w:rPr>
              <w:t>8</w:t>
            </w:r>
            <w:r w:rsidRPr="006F4C98">
              <w:rPr>
                <w:rFonts w:ascii="微软雅黑" w:eastAsia="微软雅黑" w:hAnsi="微软雅黑" w:hint="eastAsia"/>
                <w:sz w:val="21"/>
                <w:szCs w:val="21"/>
              </w:rPr>
              <w:t>-</w:t>
            </w:r>
            <w:r>
              <w:rPr>
                <w:rFonts w:ascii="微软雅黑" w:eastAsia="微软雅黑" w:hAnsi="微软雅黑" w:hint="eastAsia"/>
                <w:sz w:val="21"/>
                <w:szCs w:val="21"/>
              </w:rPr>
              <w:t>0</w:t>
            </w:r>
            <w:r w:rsidR="00967D15">
              <w:rPr>
                <w:rFonts w:ascii="微软雅黑" w:eastAsia="微软雅黑" w:hAnsi="微软雅黑" w:hint="eastAsia"/>
                <w:sz w:val="21"/>
                <w:szCs w:val="21"/>
              </w:rPr>
              <w:t>4</w:t>
            </w:r>
            <w:r w:rsidRPr="006F4C98">
              <w:rPr>
                <w:rFonts w:ascii="微软雅黑" w:eastAsia="微软雅黑" w:hAnsi="微软雅黑" w:hint="eastAsia"/>
                <w:sz w:val="21"/>
                <w:szCs w:val="21"/>
              </w:rPr>
              <w:t>-</w:t>
            </w:r>
            <w:r>
              <w:rPr>
                <w:rFonts w:ascii="微软雅黑" w:eastAsia="微软雅黑" w:hAnsi="微软雅黑" w:hint="eastAsia"/>
                <w:sz w:val="21"/>
                <w:szCs w:val="21"/>
              </w:rPr>
              <w:t>08</w:t>
            </w:r>
          </w:p>
        </w:tc>
      </w:tr>
    </w:tbl>
    <w:p w:rsidR="006F4C98" w:rsidRPr="006F4C98" w:rsidRDefault="006F4C98" w:rsidP="006F4C98">
      <w:pPr>
        <w:snapToGrid w:val="0"/>
        <w:spacing w:before="120" w:line="240" w:lineRule="auto"/>
        <w:ind w:firstLine="420"/>
        <w:jc w:val="center"/>
        <w:rPr>
          <w:rFonts w:ascii="微软雅黑" w:eastAsia="微软雅黑" w:hAnsi="微软雅黑"/>
          <w:b/>
          <w:sz w:val="21"/>
          <w:szCs w:val="21"/>
        </w:rPr>
      </w:pPr>
    </w:p>
    <w:p w:rsidR="006F4C98" w:rsidRPr="006F4C98" w:rsidRDefault="006F4C98" w:rsidP="006F4C98">
      <w:pPr>
        <w:snapToGrid w:val="0"/>
        <w:spacing w:before="120" w:line="240" w:lineRule="auto"/>
        <w:ind w:firstLine="420"/>
        <w:jc w:val="center"/>
        <w:rPr>
          <w:rFonts w:ascii="微软雅黑" w:eastAsia="微软雅黑" w:hAnsi="微软雅黑"/>
          <w:sz w:val="21"/>
          <w:szCs w:val="21"/>
        </w:rPr>
      </w:pPr>
      <w:r w:rsidRPr="006F4C98">
        <w:rPr>
          <w:rFonts w:ascii="微软雅黑" w:eastAsia="微软雅黑" w:hAnsi="微软雅黑"/>
          <w:sz w:val="21"/>
          <w:szCs w:val="21"/>
        </w:rPr>
        <w:t xml:space="preserve">Copyright </w:t>
      </w:r>
      <w:r w:rsidRPr="006F4C98">
        <w:rPr>
          <w:rFonts w:ascii="微软雅黑" w:eastAsia="微软雅黑" w:hAnsi="微软雅黑"/>
          <w:sz w:val="21"/>
          <w:szCs w:val="21"/>
        </w:rPr>
        <w:sym w:font="Symbol" w:char="F0E3"/>
      </w:r>
      <w:r w:rsidRPr="006F4C98">
        <w:rPr>
          <w:rFonts w:ascii="微软雅黑" w:eastAsia="微软雅黑" w:hAnsi="微软雅黑"/>
          <w:sz w:val="21"/>
          <w:szCs w:val="21"/>
        </w:rPr>
        <w:t xml:space="preserve"> 201</w:t>
      </w:r>
      <w:r w:rsidR="00967D15">
        <w:rPr>
          <w:rFonts w:ascii="微软雅黑" w:eastAsia="微软雅黑" w:hAnsi="微软雅黑" w:hint="eastAsia"/>
          <w:sz w:val="21"/>
          <w:szCs w:val="21"/>
        </w:rPr>
        <w:t>8</w:t>
      </w:r>
      <w:r w:rsidRPr="006F4C98">
        <w:rPr>
          <w:rFonts w:ascii="微软雅黑" w:eastAsia="微软雅黑" w:hAnsi="微软雅黑"/>
          <w:sz w:val="21"/>
          <w:szCs w:val="21"/>
        </w:rPr>
        <w:t xml:space="preserve"> DHC, Inc. All rights reserved.</w:t>
      </w:r>
    </w:p>
    <w:p w:rsidR="006F4C98" w:rsidRPr="006F4C98" w:rsidRDefault="006F4C98" w:rsidP="006F4C98">
      <w:pPr>
        <w:snapToGrid w:val="0"/>
        <w:spacing w:line="240" w:lineRule="auto"/>
        <w:ind w:firstLine="420"/>
        <w:jc w:val="center"/>
        <w:rPr>
          <w:rFonts w:ascii="微软雅黑" w:eastAsia="微软雅黑" w:hAnsi="微软雅黑"/>
          <w:sz w:val="21"/>
          <w:szCs w:val="21"/>
        </w:rPr>
      </w:pPr>
      <w:r w:rsidRPr="006F4C98">
        <w:rPr>
          <w:rFonts w:ascii="微软雅黑" w:eastAsia="微软雅黑" w:hAnsi="微软雅黑" w:hint="eastAsia"/>
          <w:sz w:val="21"/>
          <w:szCs w:val="21"/>
        </w:rPr>
        <w:t>请不要给第三方传阅</w:t>
      </w:r>
    </w:p>
    <w:p w:rsidR="006F4C98" w:rsidRDefault="006F4C98" w:rsidP="006F4C98">
      <w:pPr>
        <w:ind w:firstLine="420"/>
        <w:jc w:val="center"/>
        <w:rPr>
          <w:sz w:val="21"/>
          <w:szCs w:val="21"/>
        </w:rPr>
      </w:pPr>
    </w:p>
    <w:p w:rsidR="006F4C98" w:rsidRDefault="006F4C98">
      <w:pPr>
        <w:widowControl/>
        <w:adjustRightInd/>
        <w:spacing w:line="240" w:lineRule="auto"/>
        <w:ind w:firstLineChars="0" w:firstLine="0"/>
        <w:jc w:val="left"/>
        <w:textAlignment w:val="auto"/>
        <w:rPr>
          <w:sz w:val="21"/>
          <w:szCs w:val="21"/>
        </w:rPr>
      </w:pPr>
      <w:r>
        <w:rPr>
          <w:sz w:val="21"/>
          <w:szCs w:val="21"/>
        </w:rPr>
        <w:br w:type="page"/>
      </w:r>
    </w:p>
    <w:p w:rsidR="00E62D0D" w:rsidRDefault="006F4C98" w:rsidP="006F4C98">
      <w:pPr>
        <w:pStyle w:val="ac"/>
        <w:ind w:firstLine="643"/>
        <w:rPr>
          <w:noProof/>
        </w:rPr>
      </w:pPr>
      <w:bookmarkStart w:id="3" w:name="_Toc495679363"/>
      <w:bookmarkStart w:id="4" w:name="_Toc510950843"/>
      <w:r>
        <w:rPr>
          <w:rFonts w:hint="eastAsia"/>
        </w:rPr>
        <w:lastRenderedPageBreak/>
        <w:t>目</w:t>
      </w:r>
      <w:r>
        <w:rPr>
          <w:rFonts w:hint="eastAsia"/>
        </w:rPr>
        <w:t xml:space="preserve">   </w:t>
      </w:r>
      <w:r>
        <w:rPr>
          <w:rFonts w:hint="eastAsia"/>
        </w:rPr>
        <w:t>录</w:t>
      </w:r>
      <w:bookmarkEnd w:id="3"/>
      <w:bookmarkEnd w:id="4"/>
      <w:r>
        <w:rPr>
          <w:sz w:val="21"/>
          <w:szCs w:val="21"/>
        </w:rPr>
        <w:fldChar w:fldCharType="begin"/>
      </w:r>
      <w:r>
        <w:rPr>
          <w:sz w:val="21"/>
          <w:szCs w:val="21"/>
        </w:rPr>
        <w:instrText xml:space="preserve"> TOC \o "1-3" \h \z \u </w:instrText>
      </w:r>
      <w:r>
        <w:rPr>
          <w:sz w:val="21"/>
          <w:szCs w:val="21"/>
        </w:rPr>
        <w:fldChar w:fldCharType="separate"/>
      </w:r>
    </w:p>
    <w:p w:rsidR="00E62D0D" w:rsidRDefault="00990F52">
      <w:pPr>
        <w:pStyle w:val="13"/>
        <w:tabs>
          <w:tab w:val="right" w:leader="dot" w:pos="8296"/>
        </w:tabs>
        <w:ind w:firstLine="402"/>
        <w:rPr>
          <w:rFonts w:eastAsiaTheme="minorEastAsia" w:cstheme="minorBidi"/>
          <w:b w:val="0"/>
          <w:bCs w:val="0"/>
          <w:caps w:val="0"/>
          <w:noProof/>
          <w:sz w:val="21"/>
          <w:szCs w:val="22"/>
        </w:rPr>
      </w:pPr>
      <w:hyperlink w:anchor="_Toc510950843" w:history="1">
        <w:r w:rsidR="00E62D0D" w:rsidRPr="00810C7E">
          <w:rPr>
            <w:rStyle w:val="a8"/>
            <w:rFonts w:ascii="微软雅黑" w:eastAsia="微软雅黑" w:hAnsi="微软雅黑" w:cs="微软雅黑" w:hint="eastAsia"/>
            <w:noProof/>
          </w:rPr>
          <w:t>目</w:t>
        </w:r>
        <w:r w:rsidR="00E62D0D" w:rsidRPr="00810C7E">
          <w:rPr>
            <w:rStyle w:val="a8"/>
            <w:noProof/>
          </w:rPr>
          <w:t xml:space="preserve">   </w:t>
        </w:r>
        <w:r w:rsidR="00E62D0D" w:rsidRPr="00810C7E">
          <w:rPr>
            <w:rStyle w:val="a8"/>
            <w:rFonts w:ascii="微软雅黑" w:eastAsia="微软雅黑" w:hAnsi="微软雅黑" w:cs="微软雅黑" w:hint="eastAsia"/>
            <w:noProof/>
          </w:rPr>
          <w:t>录</w:t>
        </w:r>
        <w:r w:rsidR="00E62D0D">
          <w:rPr>
            <w:noProof/>
            <w:webHidden/>
          </w:rPr>
          <w:tab/>
        </w:r>
        <w:r w:rsidR="00E62D0D">
          <w:rPr>
            <w:noProof/>
            <w:webHidden/>
          </w:rPr>
          <w:fldChar w:fldCharType="begin"/>
        </w:r>
        <w:r w:rsidR="00E62D0D">
          <w:rPr>
            <w:noProof/>
            <w:webHidden/>
          </w:rPr>
          <w:instrText xml:space="preserve"> PAGEREF _Toc510950843 \h </w:instrText>
        </w:r>
        <w:r w:rsidR="00E62D0D">
          <w:rPr>
            <w:noProof/>
            <w:webHidden/>
          </w:rPr>
        </w:r>
        <w:r w:rsidR="00E62D0D">
          <w:rPr>
            <w:noProof/>
            <w:webHidden/>
          </w:rPr>
          <w:fldChar w:fldCharType="separate"/>
        </w:r>
        <w:r w:rsidR="00E62D0D">
          <w:rPr>
            <w:noProof/>
            <w:webHidden/>
          </w:rPr>
          <w:t>2</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44" w:history="1">
        <w:r w:rsidR="00E62D0D" w:rsidRPr="00810C7E">
          <w:rPr>
            <w:rStyle w:val="a8"/>
            <w:rFonts w:eastAsia="宋体"/>
            <w:noProof/>
          </w:rPr>
          <w:t>1.</w:t>
        </w:r>
        <w:r w:rsidR="00E62D0D">
          <w:rPr>
            <w:rFonts w:eastAsiaTheme="minorEastAsia" w:cstheme="minorBidi"/>
            <w:b w:val="0"/>
            <w:bCs w:val="0"/>
            <w:caps w:val="0"/>
            <w:noProof/>
            <w:sz w:val="21"/>
            <w:szCs w:val="22"/>
          </w:rPr>
          <w:tab/>
        </w:r>
        <w:r w:rsidR="00E62D0D" w:rsidRPr="00810C7E">
          <w:rPr>
            <w:rStyle w:val="a8"/>
            <w:rFonts w:eastAsia="宋体"/>
            <w:noProof/>
          </w:rPr>
          <w:t>门诊系统参数设置</w:t>
        </w:r>
        <w:r w:rsidR="00E62D0D">
          <w:rPr>
            <w:noProof/>
            <w:webHidden/>
          </w:rPr>
          <w:tab/>
        </w:r>
        <w:r w:rsidR="00E62D0D">
          <w:rPr>
            <w:noProof/>
            <w:webHidden/>
          </w:rPr>
          <w:fldChar w:fldCharType="begin"/>
        </w:r>
        <w:r w:rsidR="00E62D0D">
          <w:rPr>
            <w:noProof/>
            <w:webHidden/>
          </w:rPr>
          <w:instrText xml:space="preserve"> PAGEREF _Toc510950844 \h </w:instrText>
        </w:r>
        <w:r w:rsidR="00E62D0D">
          <w:rPr>
            <w:noProof/>
            <w:webHidden/>
          </w:rPr>
        </w:r>
        <w:r w:rsidR="00E62D0D">
          <w:rPr>
            <w:noProof/>
            <w:webHidden/>
          </w:rPr>
          <w:fldChar w:fldCharType="separate"/>
        </w:r>
        <w:r w:rsidR="00E62D0D">
          <w:rPr>
            <w:noProof/>
            <w:webHidden/>
          </w:rPr>
          <w:t>4</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45" w:history="1">
        <w:r w:rsidR="00E62D0D" w:rsidRPr="00810C7E">
          <w:rPr>
            <w:rStyle w:val="a8"/>
            <w:noProof/>
          </w:rPr>
          <w:t>1.1</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医嘱大类</w:t>
        </w:r>
        <w:r w:rsidR="00E62D0D">
          <w:rPr>
            <w:noProof/>
            <w:webHidden/>
          </w:rPr>
          <w:tab/>
        </w:r>
        <w:r w:rsidR="00E62D0D">
          <w:rPr>
            <w:noProof/>
            <w:webHidden/>
          </w:rPr>
          <w:fldChar w:fldCharType="begin"/>
        </w:r>
        <w:r w:rsidR="00E62D0D">
          <w:rPr>
            <w:noProof/>
            <w:webHidden/>
          </w:rPr>
          <w:instrText xml:space="preserve"> PAGEREF _Toc510950845 \h </w:instrText>
        </w:r>
        <w:r w:rsidR="00E62D0D">
          <w:rPr>
            <w:noProof/>
            <w:webHidden/>
          </w:rPr>
        </w:r>
        <w:r w:rsidR="00E62D0D">
          <w:rPr>
            <w:noProof/>
            <w:webHidden/>
          </w:rPr>
          <w:fldChar w:fldCharType="separate"/>
        </w:r>
        <w:r w:rsidR="00E62D0D">
          <w:rPr>
            <w:noProof/>
            <w:webHidden/>
          </w:rPr>
          <w:t>5</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46" w:history="1">
        <w:r w:rsidR="00E62D0D" w:rsidRPr="00810C7E">
          <w:rPr>
            <w:rStyle w:val="a8"/>
            <w:noProof/>
          </w:rPr>
          <w:t>1.2</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检索患者就诊信息</w:t>
        </w:r>
        <w:r w:rsidR="00E62D0D">
          <w:rPr>
            <w:noProof/>
            <w:webHidden/>
          </w:rPr>
          <w:tab/>
        </w:r>
        <w:r w:rsidR="00E62D0D">
          <w:rPr>
            <w:noProof/>
            <w:webHidden/>
          </w:rPr>
          <w:fldChar w:fldCharType="begin"/>
        </w:r>
        <w:r w:rsidR="00E62D0D">
          <w:rPr>
            <w:noProof/>
            <w:webHidden/>
          </w:rPr>
          <w:instrText xml:space="preserve"> PAGEREF _Toc510950846 \h </w:instrText>
        </w:r>
        <w:r w:rsidR="00E62D0D">
          <w:rPr>
            <w:noProof/>
            <w:webHidden/>
          </w:rPr>
        </w:r>
        <w:r w:rsidR="00E62D0D">
          <w:rPr>
            <w:noProof/>
            <w:webHidden/>
          </w:rPr>
          <w:fldChar w:fldCharType="separate"/>
        </w:r>
        <w:r w:rsidR="00E62D0D">
          <w:rPr>
            <w:noProof/>
            <w:webHidden/>
          </w:rPr>
          <w:t>5</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47" w:history="1">
        <w:r w:rsidR="00E62D0D" w:rsidRPr="00810C7E">
          <w:rPr>
            <w:rStyle w:val="a8"/>
            <w:noProof/>
          </w:rPr>
          <w:t>1.3</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退费审批过程</w:t>
        </w:r>
        <w:r w:rsidR="00E62D0D">
          <w:rPr>
            <w:noProof/>
            <w:webHidden/>
          </w:rPr>
          <w:tab/>
        </w:r>
        <w:r w:rsidR="00E62D0D">
          <w:rPr>
            <w:noProof/>
            <w:webHidden/>
          </w:rPr>
          <w:fldChar w:fldCharType="begin"/>
        </w:r>
        <w:r w:rsidR="00E62D0D">
          <w:rPr>
            <w:noProof/>
            <w:webHidden/>
          </w:rPr>
          <w:instrText xml:space="preserve"> PAGEREF _Toc510950847 \h </w:instrText>
        </w:r>
        <w:r w:rsidR="00E62D0D">
          <w:rPr>
            <w:noProof/>
            <w:webHidden/>
          </w:rPr>
        </w:r>
        <w:r w:rsidR="00E62D0D">
          <w:rPr>
            <w:noProof/>
            <w:webHidden/>
          </w:rPr>
          <w:fldChar w:fldCharType="separate"/>
        </w:r>
        <w:r w:rsidR="00E62D0D">
          <w:rPr>
            <w:noProof/>
            <w:webHidden/>
          </w:rPr>
          <w:t>6</w:t>
        </w:r>
        <w:r w:rsidR="00E62D0D">
          <w:rPr>
            <w:noProof/>
            <w:webHidden/>
          </w:rPr>
          <w:fldChar w:fldCharType="end"/>
        </w:r>
      </w:hyperlink>
    </w:p>
    <w:p w:rsidR="00E62D0D" w:rsidRPr="00E62D0D" w:rsidRDefault="00990F52">
      <w:pPr>
        <w:pStyle w:val="31"/>
        <w:tabs>
          <w:tab w:val="right" w:leader="dot" w:pos="8296"/>
        </w:tabs>
        <w:ind w:firstLine="400"/>
        <w:rPr>
          <w:rFonts w:eastAsiaTheme="minorEastAsia" w:cstheme="minorBidi"/>
          <w:i w:val="0"/>
          <w:iCs w:val="0"/>
          <w:noProof/>
          <w:sz w:val="21"/>
          <w:szCs w:val="22"/>
        </w:rPr>
      </w:pPr>
      <w:hyperlink w:anchor="_Toc510950848" w:history="1">
        <w:r w:rsidR="00E62D0D" w:rsidRPr="00E62D0D">
          <w:rPr>
            <w:rStyle w:val="a8"/>
            <w:i w:val="0"/>
            <w:noProof/>
          </w:rPr>
          <w:t xml:space="preserve">1.3.1 </w:t>
        </w:r>
        <w:r w:rsidR="00E62D0D" w:rsidRPr="00E62D0D">
          <w:rPr>
            <w:rStyle w:val="a8"/>
            <w:rFonts w:ascii="微软雅黑" w:eastAsia="微软雅黑" w:hAnsi="微软雅黑" w:cs="微软雅黑" w:hint="eastAsia"/>
            <w:i w:val="0"/>
            <w:noProof/>
          </w:rPr>
          <w:t>门诊退费审核后退费：</w:t>
        </w:r>
        <w:r w:rsidR="00E62D0D" w:rsidRPr="00E62D0D">
          <w:rPr>
            <w:i w:val="0"/>
            <w:noProof/>
            <w:webHidden/>
          </w:rPr>
          <w:tab/>
        </w:r>
        <w:r w:rsidR="00E62D0D" w:rsidRPr="00E62D0D">
          <w:rPr>
            <w:i w:val="0"/>
            <w:noProof/>
            <w:webHidden/>
          </w:rPr>
          <w:fldChar w:fldCharType="begin"/>
        </w:r>
        <w:r w:rsidR="00E62D0D" w:rsidRPr="00E62D0D">
          <w:rPr>
            <w:i w:val="0"/>
            <w:noProof/>
            <w:webHidden/>
          </w:rPr>
          <w:instrText xml:space="preserve"> PAGEREF _Toc510950848 \h </w:instrText>
        </w:r>
        <w:r w:rsidR="00E62D0D" w:rsidRPr="00E62D0D">
          <w:rPr>
            <w:i w:val="0"/>
            <w:noProof/>
            <w:webHidden/>
          </w:rPr>
        </w:r>
        <w:r w:rsidR="00E62D0D" w:rsidRPr="00E62D0D">
          <w:rPr>
            <w:i w:val="0"/>
            <w:noProof/>
            <w:webHidden/>
          </w:rPr>
          <w:fldChar w:fldCharType="separate"/>
        </w:r>
        <w:r w:rsidR="00E62D0D" w:rsidRPr="00E62D0D">
          <w:rPr>
            <w:i w:val="0"/>
            <w:noProof/>
            <w:webHidden/>
          </w:rPr>
          <w:t>7</w:t>
        </w:r>
        <w:r w:rsidR="00E62D0D" w:rsidRPr="00E62D0D">
          <w:rPr>
            <w:i w:val="0"/>
            <w:noProof/>
            <w:webHidden/>
          </w:rPr>
          <w:fldChar w:fldCharType="end"/>
        </w:r>
      </w:hyperlink>
    </w:p>
    <w:p w:rsidR="00E62D0D" w:rsidRPr="00E62D0D" w:rsidRDefault="00990F52">
      <w:pPr>
        <w:pStyle w:val="31"/>
        <w:tabs>
          <w:tab w:val="right" w:leader="dot" w:pos="8296"/>
        </w:tabs>
        <w:ind w:firstLine="400"/>
        <w:rPr>
          <w:rFonts w:eastAsiaTheme="minorEastAsia" w:cstheme="minorBidi"/>
          <w:i w:val="0"/>
          <w:iCs w:val="0"/>
          <w:noProof/>
          <w:sz w:val="21"/>
          <w:szCs w:val="22"/>
        </w:rPr>
      </w:pPr>
      <w:hyperlink w:anchor="_Toc510950849" w:history="1">
        <w:r w:rsidR="00E62D0D" w:rsidRPr="00E62D0D">
          <w:rPr>
            <w:rStyle w:val="a8"/>
            <w:i w:val="0"/>
            <w:noProof/>
          </w:rPr>
          <w:t xml:space="preserve">1.3.2 </w:t>
        </w:r>
        <w:r w:rsidR="00E62D0D" w:rsidRPr="00E62D0D">
          <w:rPr>
            <w:rStyle w:val="a8"/>
            <w:rFonts w:ascii="微软雅黑" w:eastAsia="微软雅黑" w:hAnsi="微软雅黑" w:cs="微软雅黑" w:hint="eastAsia"/>
            <w:i w:val="0"/>
            <w:noProof/>
          </w:rPr>
          <w:t>不需要退费审核</w:t>
        </w:r>
        <w:r w:rsidR="00E62D0D" w:rsidRPr="00E62D0D">
          <w:rPr>
            <w:i w:val="0"/>
            <w:noProof/>
            <w:webHidden/>
          </w:rPr>
          <w:tab/>
        </w:r>
        <w:r w:rsidR="00E62D0D" w:rsidRPr="00E62D0D">
          <w:rPr>
            <w:i w:val="0"/>
            <w:noProof/>
            <w:webHidden/>
          </w:rPr>
          <w:fldChar w:fldCharType="begin"/>
        </w:r>
        <w:r w:rsidR="00E62D0D" w:rsidRPr="00E62D0D">
          <w:rPr>
            <w:i w:val="0"/>
            <w:noProof/>
            <w:webHidden/>
          </w:rPr>
          <w:instrText xml:space="preserve"> PAGEREF _Toc510950849 \h </w:instrText>
        </w:r>
        <w:r w:rsidR="00E62D0D" w:rsidRPr="00E62D0D">
          <w:rPr>
            <w:i w:val="0"/>
            <w:noProof/>
            <w:webHidden/>
          </w:rPr>
        </w:r>
        <w:r w:rsidR="00E62D0D" w:rsidRPr="00E62D0D">
          <w:rPr>
            <w:i w:val="0"/>
            <w:noProof/>
            <w:webHidden/>
          </w:rPr>
          <w:fldChar w:fldCharType="separate"/>
        </w:r>
        <w:r w:rsidR="00E62D0D" w:rsidRPr="00E62D0D">
          <w:rPr>
            <w:i w:val="0"/>
            <w:noProof/>
            <w:webHidden/>
          </w:rPr>
          <w:t>8</w:t>
        </w:r>
        <w:r w:rsidR="00E62D0D" w:rsidRPr="00E62D0D">
          <w:rPr>
            <w:i w:val="0"/>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50" w:history="1">
        <w:r w:rsidR="00E62D0D" w:rsidRPr="00810C7E">
          <w:rPr>
            <w:rStyle w:val="a8"/>
            <w:noProof/>
          </w:rPr>
          <w:t>1.4</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免审核医嘱子类：</w:t>
        </w:r>
        <w:r w:rsidR="00E62D0D">
          <w:rPr>
            <w:noProof/>
            <w:webHidden/>
          </w:rPr>
          <w:tab/>
        </w:r>
        <w:r w:rsidR="00E62D0D">
          <w:rPr>
            <w:noProof/>
            <w:webHidden/>
          </w:rPr>
          <w:fldChar w:fldCharType="begin"/>
        </w:r>
        <w:r w:rsidR="00E62D0D">
          <w:rPr>
            <w:noProof/>
            <w:webHidden/>
          </w:rPr>
          <w:instrText xml:space="preserve"> PAGEREF _Toc510950850 \h </w:instrText>
        </w:r>
        <w:r w:rsidR="00E62D0D">
          <w:rPr>
            <w:noProof/>
            <w:webHidden/>
          </w:rPr>
        </w:r>
        <w:r w:rsidR="00E62D0D">
          <w:rPr>
            <w:noProof/>
            <w:webHidden/>
          </w:rPr>
          <w:fldChar w:fldCharType="separate"/>
        </w:r>
        <w:r w:rsidR="00E62D0D">
          <w:rPr>
            <w:noProof/>
            <w:webHidden/>
          </w:rPr>
          <w:t>8</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51" w:history="1">
        <w:r w:rsidR="00E62D0D" w:rsidRPr="00810C7E">
          <w:rPr>
            <w:rStyle w:val="a8"/>
            <w:noProof/>
          </w:rPr>
          <w:t>1.5</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医嘱结算设置：</w:t>
        </w:r>
        <w:r w:rsidR="00E62D0D">
          <w:rPr>
            <w:noProof/>
            <w:webHidden/>
          </w:rPr>
          <w:tab/>
        </w:r>
        <w:r w:rsidR="00E62D0D">
          <w:rPr>
            <w:noProof/>
            <w:webHidden/>
          </w:rPr>
          <w:fldChar w:fldCharType="begin"/>
        </w:r>
        <w:r w:rsidR="00E62D0D">
          <w:rPr>
            <w:noProof/>
            <w:webHidden/>
          </w:rPr>
          <w:instrText xml:space="preserve"> PAGEREF _Toc510950851 \h </w:instrText>
        </w:r>
        <w:r w:rsidR="00E62D0D">
          <w:rPr>
            <w:noProof/>
            <w:webHidden/>
          </w:rPr>
        </w:r>
        <w:r w:rsidR="00E62D0D">
          <w:rPr>
            <w:noProof/>
            <w:webHidden/>
          </w:rPr>
          <w:fldChar w:fldCharType="separate"/>
        </w:r>
        <w:r w:rsidR="00E62D0D">
          <w:rPr>
            <w:noProof/>
            <w:webHidden/>
          </w:rPr>
          <w:t>9</w:t>
        </w:r>
        <w:r w:rsidR="00E62D0D">
          <w:rPr>
            <w:noProof/>
            <w:webHidden/>
          </w:rPr>
          <w:fldChar w:fldCharType="end"/>
        </w:r>
      </w:hyperlink>
    </w:p>
    <w:p w:rsidR="00E62D0D" w:rsidRPr="00E62D0D" w:rsidRDefault="00990F52">
      <w:pPr>
        <w:pStyle w:val="31"/>
        <w:tabs>
          <w:tab w:val="right" w:leader="dot" w:pos="8296"/>
        </w:tabs>
        <w:ind w:firstLine="400"/>
        <w:rPr>
          <w:rFonts w:eastAsiaTheme="minorEastAsia" w:cstheme="minorBidi"/>
          <w:i w:val="0"/>
          <w:iCs w:val="0"/>
          <w:noProof/>
          <w:sz w:val="21"/>
          <w:szCs w:val="22"/>
        </w:rPr>
      </w:pPr>
      <w:hyperlink w:anchor="_Toc510950852" w:history="1">
        <w:r w:rsidR="00E62D0D" w:rsidRPr="00E62D0D">
          <w:rPr>
            <w:rStyle w:val="a8"/>
            <w:i w:val="0"/>
            <w:noProof/>
          </w:rPr>
          <w:t>1.5.1</w:t>
        </w:r>
        <w:r w:rsidR="00E62D0D" w:rsidRPr="00E62D0D">
          <w:rPr>
            <w:rStyle w:val="a8"/>
            <w:rFonts w:ascii="微软雅黑" w:eastAsia="微软雅黑" w:hAnsi="微软雅黑" w:cs="微软雅黑" w:hint="eastAsia"/>
            <w:i w:val="0"/>
            <w:noProof/>
          </w:rPr>
          <w:t>皮试医嘱收费标志</w:t>
        </w:r>
        <w:r w:rsidR="00E62D0D" w:rsidRPr="00E62D0D">
          <w:rPr>
            <w:i w:val="0"/>
            <w:noProof/>
            <w:webHidden/>
          </w:rPr>
          <w:tab/>
        </w:r>
        <w:r w:rsidR="00E62D0D" w:rsidRPr="00E62D0D">
          <w:rPr>
            <w:i w:val="0"/>
            <w:noProof/>
            <w:webHidden/>
          </w:rPr>
          <w:fldChar w:fldCharType="begin"/>
        </w:r>
        <w:r w:rsidR="00E62D0D" w:rsidRPr="00E62D0D">
          <w:rPr>
            <w:i w:val="0"/>
            <w:noProof/>
            <w:webHidden/>
          </w:rPr>
          <w:instrText xml:space="preserve"> PAGEREF _Toc510950852 \h </w:instrText>
        </w:r>
        <w:r w:rsidR="00E62D0D" w:rsidRPr="00E62D0D">
          <w:rPr>
            <w:i w:val="0"/>
            <w:noProof/>
            <w:webHidden/>
          </w:rPr>
        </w:r>
        <w:r w:rsidR="00E62D0D" w:rsidRPr="00E62D0D">
          <w:rPr>
            <w:i w:val="0"/>
            <w:noProof/>
            <w:webHidden/>
          </w:rPr>
          <w:fldChar w:fldCharType="separate"/>
        </w:r>
        <w:r w:rsidR="00E62D0D" w:rsidRPr="00E62D0D">
          <w:rPr>
            <w:i w:val="0"/>
            <w:noProof/>
            <w:webHidden/>
          </w:rPr>
          <w:t>9</w:t>
        </w:r>
        <w:r w:rsidR="00E62D0D" w:rsidRPr="00E62D0D">
          <w:rPr>
            <w:i w:val="0"/>
            <w:noProof/>
            <w:webHidden/>
          </w:rPr>
          <w:fldChar w:fldCharType="end"/>
        </w:r>
      </w:hyperlink>
    </w:p>
    <w:p w:rsidR="00E62D0D" w:rsidRPr="00E62D0D" w:rsidRDefault="00990F52">
      <w:pPr>
        <w:pStyle w:val="31"/>
        <w:tabs>
          <w:tab w:val="right" w:leader="dot" w:pos="8296"/>
        </w:tabs>
        <w:ind w:firstLine="400"/>
        <w:rPr>
          <w:rFonts w:eastAsiaTheme="minorEastAsia" w:cstheme="minorBidi"/>
          <w:i w:val="0"/>
          <w:iCs w:val="0"/>
          <w:noProof/>
          <w:sz w:val="21"/>
          <w:szCs w:val="22"/>
        </w:rPr>
      </w:pPr>
      <w:hyperlink w:anchor="_Toc510950853" w:history="1">
        <w:r w:rsidR="00E62D0D" w:rsidRPr="00E62D0D">
          <w:rPr>
            <w:rStyle w:val="a8"/>
            <w:i w:val="0"/>
            <w:noProof/>
          </w:rPr>
          <w:t>1.5.2</w:t>
        </w:r>
        <w:r w:rsidR="00E62D0D" w:rsidRPr="00E62D0D">
          <w:rPr>
            <w:rStyle w:val="a8"/>
            <w:rFonts w:ascii="微软雅黑" w:eastAsia="微软雅黑" w:hAnsi="微软雅黑" w:cs="微软雅黑" w:hint="eastAsia"/>
            <w:i w:val="0"/>
            <w:noProof/>
          </w:rPr>
          <w:t>选择药物医嘱的结算方式</w:t>
        </w:r>
        <w:r w:rsidR="00E62D0D" w:rsidRPr="00E62D0D">
          <w:rPr>
            <w:i w:val="0"/>
            <w:noProof/>
            <w:webHidden/>
          </w:rPr>
          <w:tab/>
        </w:r>
        <w:r w:rsidR="00E62D0D" w:rsidRPr="00E62D0D">
          <w:rPr>
            <w:i w:val="0"/>
            <w:noProof/>
            <w:webHidden/>
          </w:rPr>
          <w:fldChar w:fldCharType="begin"/>
        </w:r>
        <w:r w:rsidR="00E62D0D" w:rsidRPr="00E62D0D">
          <w:rPr>
            <w:i w:val="0"/>
            <w:noProof/>
            <w:webHidden/>
          </w:rPr>
          <w:instrText xml:space="preserve"> PAGEREF _Toc510950853 \h </w:instrText>
        </w:r>
        <w:r w:rsidR="00E62D0D" w:rsidRPr="00E62D0D">
          <w:rPr>
            <w:i w:val="0"/>
            <w:noProof/>
            <w:webHidden/>
          </w:rPr>
        </w:r>
        <w:r w:rsidR="00E62D0D" w:rsidRPr="00E62D0D">
          <w:rPr>
            <w:i w:val="0"/>
            <w:noProof/>
            <w:webHidden/>
          </w:rPr>
          <w:fldChar w:fldCharType="separate"/>
        </w:r>
        <w:r w:rsidR="00E62D0D" w:rsidRPr="00E62D0D">
          <w:rPr>
            <w:i w:val="0"/>
            <w:noProof/>
            <w:webHidden/>
          </w:rPr>
          <w:t>9</w:t>
        </w:r>
        <w:r w:rsidR="00E62D0D" w:rsidRPr="00E62D0D">
          <w:rPr>
            <w:i w:val="0"/>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54" w:history="1">
        <w:r w:rsidR="00E62D0D" w:rsidRPr="00810C7E">
          <w:rPr>
            <w:rStyle w:val="a8"/>
            <w:noProof/>
          </w:rPr>
          <w:t>1.6</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其他</w:t>
        </w:r>
        <w:r w:rsidR="00E62D0D">
          <w:rPr>
            <w:noProof/>
            <w:webHidden/>
          </w:rPr>
          <w:tab/>
        </w:r>
        <w:r w:rsidR="00E62D0D">
          <w:rPr>
            <w:noProof/>
            <w:webHidden/>
          </w:rPr>
          <w:fldChar w:fldCharType="begin"/>
        </w:r>
        <w:r w:rsidR="00E62D0D">
          <w:rPr>
            <w:noProof/>
            <w:webHidden/>
          </w:rPr>
          <w:instrText xml:space="preserve"> PAGEREF _Toc510950854 \h </w:instrText>
        </w:r>
        <w:r w:rsidR="00E62D0D">
          <w:rPr>
            <w:noProof/>
            <w:webHidden/>
          </w:rPr>
        </w:r>
        <w:r w:rsidR="00E62D0D">
          <w:rPr>
            <w:noProof/>
            <w:webHidden/>
          </w:rPr>
          <w:fldChar w:fldCharType="separate"/>
        </w:r>
        <w:r w:rsidR="00E62D0D">
          <w:rPr>
            <w:noProof/>
            <w:webHidden/>
          </w:rPr>
          <w:t>9</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55" w:history="1">
        <w:r w:rsidR="00E62D0D" w:rsidRPr="00810C7E">
          <w:rPr>
            <w:rStyle w:val="a8"/>
            <w:rFonts w:eastAsia="宋体"/>
            <w:noProof/>
          </w:rPr>
          <w:t>2.</w:t>
        </w:r>
        <w:r w:rsidR="00E62D0D">
          <w:rPr>
            <w:rFonts w:eastAsiaTheme="minorEastAsia" w:cstheme="minorBidi"/>
            <w:b w:val="0"/>
            <w:bCs w:val="0"/>
            <w:caps w:val="0"/>
            <w:noProof/>
            <w:sz w:val="21"/>
            <w:szCs w:val="22"/>
          </w:rPr>
          <w:tab/>
        </w:r>
        <w:r w:rsidR="00E62D0D" w:rsidRPr="00810C7E">
          <w:rPr>
            <w:rStyle w:val="a8"/>
            <w:rFonts w:eastAsia="宋体"/>
            <w:noProof/>
          </w:rPr>
          <w:t>门诊收费安全组配置</w:t>
        </w:r>
        <w:r w:rsidR="00E62D0D">
          <w:rPr>
            <w:noProof/>
            <w:webHidden/>
          </w:rPr>
          <w:tab/>
        </w:r>
        <w:r w:rsidR="00E62D0D">
          <w:rPr>
            <w:noProof/>
            <w:webHidden/>
          </w:rPr>
          <w:fldChar w:fldCharType="begin"/>
        </w:r>
        <w:r w:rsidR="00E62D0D">
          <w:rPr>
            <w:noProof/>
            <w:webHidden/>
          </w:rPr>
          <w:instrText xml:space="preserve"> PAGEREF _Toc510950855 \h </w:instrText>
        </w:r>
        <w:r w:rsidR="00E62D0D">
          <w:rPr>
            <w:noProof/>
            <w:webHidden/>
          </w:rPr>
        </w:r>
        <w:r w:rsidR="00E62D0D">
          <w:rPr>
            <w:noProof/>
            <w:webHidden/>
          </w:rPr>
          <w:fldChar w:fldCharType="separate"/>
        </w:r>
        <w:r w:rsidR="00E62D0D">
          <w:rPr>
            <w:noProof/>
            <w:webHidden/>
          </w:rPr>
          <w:t>11</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56" w:history="1">
        <w:r w:rsidR="00E62D0D" w:rsidRPr="00810C7E">
          <w:rPr>
            <w:rStyle w:val="a8"/>
            <w:noProof/>
          </w:rPr>
          <w:t>2.1</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发票设置</w:t>
        </w:r>
        <w:r w:rsidR="00E62D0D">
          <w:rPr>
            <w:noProof/>
            <w:webHidden/>
          </w:rPr>
          <w:tab/>
        </w:r>
        <w:r w:rsidR="00E62D0D">
          <w:rPr>
            <w:noProof/>
            <w:webHidden/>
          </w:rPr>
          <w:fldChar w:fldCharType="begin"/>
        </w:r>
        <w:r w:rsidR="00E62D0D">
          <w:rPr>
            <w:noProof/>
            <w:webHidden/>
          </w:rPr>
          <w:instrText xml:space="preserve"> PAGEREF _Toc510950856 \h </w:instrText>
        </w:r>
        <w:r w:rsidR="00E62D0D">
          <w:rPr>
            <w:noProof/>
            <w:webHidden/>
          </w:rPr>
        </w:r>
        <w:r w:rsidR="00E62D0D">
          <w:rPr>
            <w:noProof/>
            <w:webHidden/>
          </w:rPr>
          <w:fldChar w:fldCharType="separate"/>
        </w:r>
        <w:r w:rsidR="00E62D0D">
          <w:rPr>
            <w:noProof/>
            <w:webHidden/>
          </w:rPr>
          <w:t>11</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57" w:history="1">
        <w:r w:rsidR="00E62D0D" w:rsidRPr="00810C7E">
          <w:rPr>
            <w:rStyle w:val="a8"/>
            <w:noProof/>
          </w:rPr>
          <w:t>2.2</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支付方式</w:t>
        </w:r>
        <w:r w:rsidR="00E62D0D">
          <w:rPr>
            <w:noProof/>
            <w:webHidden/>
          </w:rPr>
          <w:tab/>
        </w:r>
        <w:r w:rsidR="00E62D0D">
          <w:rPr>
            <w:noProof/>
            <w:webHidden/>
          </w:rPr>
          <w:fldChar w:fldCharType="begin"/>
        </w:r>
        <w:r w:rsidR="00E62D0D">
          <w:rPr>
            <w:noProof/>
            <w:webHidden/>
          </w:rPr>
          <w:instrText xml:space="preserve"> PAGEREF _Toc510950857 \h </w:instrText>
        </w:r>
        <w:r w:rsidR="00E62D0D">
          <w:rPr>
            <w:noProof/>
            <w:webHidden/>
          </w:rPr>
        </w:r>
        <w:r w:rsidR="00E62D0D">
          <w:rPr>
            <w:noProof/>
            <w:webHidden/>
          </w:rPr>
          <w:fldChar w:fldCharType="separate"/>
        </w:r>
        <w:r w:rsidR="00E62D0D">
          <w:rPr>
            <w:noProof/>
            <w:webHidden/>
          </w:rPr>
          <w:t>13</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58" w:history="1">
        <w:r w:rsidR="00E62D0D" w:rsidRPr="00810C7E">
          <w:rPr>
            <w:rStyle w:val="a8"/>
            <w:noProof/>
          </w:rPr>
          <w:t>2.3</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接收科室设置</w:t>
        </w:r>
        <w:r w:rsidR="00E62D0D">
          <w:rPr>
            <w:noProof/>
            <w:webHidden/>
          </w:rPr>
          <w:tab/>
        </w:r>
        <w:r w:rsidR="00E62D0D">
          <w:rPr>
            <w:noProof/>
            <w:webHidden/>
          </w:rPr>
          <w:fldChar w:fldCharType="begin"/>
        </w:r>
        <w:r w:rsidR="00E62D0D">
          <w:rPr>
            <w:noProof/>
            <w:webHidden/>
          </w:rPr>
          <w:instrText xml:space="preserve"> PAGEREF _Toc510950858 \h </w:instrText>
        </w:r>
        <w:r w:rsidR="00E62D0D">
          <w:rPr>
            <w:noProof/>
            <w:webHidden/>
          </w:rPr>
        </w:r>
        <w:r w:rsidR="00E62D0D">
          <w:rPr>
            <w:noProof/>
            <w:webHidden/>
          </w:rPr>
          <w:fldChar w:fldCharType="separate"/>
        </w:r>
        <w:r w:rsidR="00E62D0D">
          <w:rPr>
            <w:noProof/>
            <w:webHidden/>
          </w:rPr>
          <w:t>16</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59" w:history="1">
        <w:r w:rsidR="00E62D0D" w:rsidRPr="00810C7E">
          <w:rPr>
            <w:rStyle w:val="a8"/>
            <w:noProof/>
          </w:rPr>
          <w:t>2.4</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页签设置</w:t>
        </w:r>
        <w:r w:rsidR="00E62D0D">
          <w:rPr>
            <w:noProof/>
            <w:webHidden/>
          </w:rPr>
          <w:tab/>
        </w:r>
        <w:r w:rsidR="00E62D0D">
          <w:rPr>
            <w:noProof/>
            <w:webHidden/>
          </w:rPr>
          <w:fldChar w:fldCharType="begin"/>
        </w:r>
        <w:r w:rsidR="00E62D0D">
          <w:rPr>
            <w:noProof/>
            <w:webHidden/>
          </w:rPr>
          <w:instrText xml:space="preserve"> PAGEREF _Toc510950859 \h </w:instrText>
        </w:r>
        <w:r w:rsidR="00E62D0D">
          <w:rPr>
            <w:noProof/>
            <w:webHidden/>
          </w:rPr>
        </w:r>
        <w:r w:rsidR="00E62D0D">
          <w:rPr>
            <w:noProof/>
            <w:webHidden/>
          </w:rPr>
          <w:fldChar w:fldCharType="separate"/>
        </w:r>
        <w:r w:rsidR="00E62D0D">
          <w:rPr>
            <w:noProof/>
            <w:webHidden/>
          </w:rPr>
          <w:t>17</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0" w:history="1">
        <w:r w:rsidR="00E62D0D" w:rsidRPr="00810C7E">
          <w:rPr>
            <w:rStyle w:val="a8"/>
            <w:rFonts w:eastAsia="宋体"/>
            <w:noProof/>
          </w:rPr>
          <w:t>3.</w:t>
        </w:r>
        <w:r w:rsidR="00E62D0D">
          <w:rPr>
            <w:rFonts w:eastAsiaTheme="minorEastAsia" w:cstheme="minorBidi"/>
            <w:b w:val="0"/>
            <w:bCs w:val="0"/>
            <w:caps w:val="0"/>
            <w:noProof/>
            <w:sz w:val="21"/>
            <w:szCs w:val="22"/>
          </w:rPr>
          <w:tab/>
        </w:r>
        <w:r w:rsidR="00E62D0D" w:rsidRPr="00810C7E">
          <w:rPr>
            <w:rStyle w:val="a8"/>
            <w:rFonts w:eastAsia="宋体"/>
            <w:noProof/>
          </w:rPr>
          <w:t>费别的支付方式</w:t>
        </w:r>
        <w:r w:rsidR="00E62D0D">
          <w:rPr>
            <w:noProof/>
            <w:webHidden/>
          </w:rPr>
          <w:tab/>
        </w:r>
        <w:r w:rsidR="00E62D0D">
          <w:rPr>
            <w:noProof/>
            <w:webHidden/>
          </w:rPr>
          <w:fldChar w:fldCharType="begin"/>
        </w:r>
        <w:r w:rsidR="00E62D0D">
          <w:rPr>
            <w:noProof/>
            <w:webHidden/>
          </w:rPr>
          <w:instrText xml:space="preserve"> PAGEREF _Toc510950860 \h </w:instrText>
        </w:r>
        <w:r w:rsidR="00E62D0D">
          <w:rPr>
            <w:noProof/>
            <w:webHidden/>
          </w:rPr>
        </w:r>
        <w:r w:rsidR="00E62D0D">
          <w:rPr>
            <w:noProof/>
            <w:webHidden/>
          </w:rPr>
          <w:fldChar w:fldCharType="separate"/>
        </w:r>
        <w:r w:rsidR="00E62D0D">
          <w:rPr>
            <w:noProof/>
            <w:webHidden/>
          </w:rPr>
          <w:t>18</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1" w:history="1">
        <w:r w:rsidR="00E62D0D" w:rsidRPr="00810C7E">
          <w:rPr>
            <w:rStyle w:val="a8"/>
            <w:rFonts w:eastAsia="宋体"/>
            <w:noProof/>
          </w:rPr>
          <w:t>4.</w:t>
        </w:r>
        <w:r w:rsidR="00E62D0D">
          <w:rPr>
            <w:rFonts w:eastAsiaTheme="minorEastAsia" w:cstheme="minorBidi"/>
            <w:b w:val="0"/>
            <w:bCs w:val="0"/>
            <w:caps w:val="0"/>
            <w:noProof/>
            <w:sz w:val="21"/>
            <w:szCs w:val="22"/>
          </w:rPr>
          <w:tab/>
        </w:r>
        <w:r w:rsidR="00E62D0D" w:rsidRPr="00810C7E">
          <w:rPr>
            <w:rStyle w:val="a8"/>
            <w:rFonts w:eastAsia="宋体"/>
            <w:noProof/>
          </w:rPr>
          <w:t>收费类别与发票类型配置</w:t>
        </w:r>
        <w:r w:rsidR="00E62D0D">
          <w:rPr>
            <w:noProof/>
            <w:webHidden/>
          </w:rPr>
          <w:tab/>
        </w:r>
        <w:r w:rsidR="00E62D0D">
          <w:rPr>
            <w:noProof/>
            <w:webHidden/>
          </w:rPr>
          <w:fldChar w:fldCharType="begin"/>
        </w:r>
        <w:r w:rsidR="00E62D0D">
          <w:rPr>
            <w:noProof/>
            <w:webHidden/>
          </w:rPr>
          <w:instrText xml:space="preserve"> PAGEREF _Toc510950861 \h </w:instrText>
        </w:r>
        <w:r w:rsidR="00E62D0D">
          <w:rPr>
            <w:noProof/>
            <w:webHidden/>
          </w:rPr>
        </w:r>
        <w:r w:rsidR="00E62D0D">
          <w:rPr>
            <w:noProof/>
            <w:webHidden/>
          </w:rPr>
          <w:fldChar w:fldCharType="separate"/>
        </w:r>
        <w:r w:rsidR="00E62D0D">
          <w:rPr>
            <w:noProof/>
            <w:webHidden/>
          </w:rPr>
          <w:t>19</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2" w:history="1">
        <w:r w:rsidR="00E62D0D" w:rsidRPr="00810C7E">
          <w:rPr>
            <w:rStyle w:val="a8"/>
            <w:rFonts w:eastAsia="宋体"/>
            <w:noProof/>
          </w:rPr>
          <w:t>5.</w:t>
        </w:r>
        <w:r w:rsidR="00E62D0D">
          <w:rPr>
            <w:rFonts w:eastAsiaTheme="minorEastAsia" w:cstheme="minorBidi"/>
            <w:b w:val="0"/>
            <w:bCs w:val="0"/>
            <w:caps w:val="0"/>
            <w:noProof/>
            <w:sz w:val="21"/>
            <w:szCs w:val="22"/>
          </w:rPr>
          <w:tab/>
        </w:r>
        <w:r w:rsidR="00E62D0D" w:rsidRPr="00810C7E">
          <w:rPr>
            <w:rStyle w:val="a8"/>
            <w:rFonts w:eastAsia="宋体"/>
            <w:noProof/>
          </w:rPr>
          <w:t>非药品医嘱部分退费</w:t>
        </w:r>
        <w:r w:rsidR="00E62D0D">
          <w:rPr>
            <w:noProof/>
            <w:webHidden/>
          </w:rPr>
          <w:tab/>
        </w:r>
        <w:r w:rsidR="00E62D0D">
          <w:rPr>
            <w:noProof/>
            <w:webHidden/>
          </w:rPr>
          <w:fldChar w:fldCharType="begin"/>
        </w:r>
        <w:r w:rsidR="00E62D0D">
          <w:rPr>
            <w:noProof/>
            <w:webHidden/>
          </w:rPr>
          <w:instrText xml:space="preserve"> PAGEREF _Toc510950862 \h </w:instrText>
        </w:r>
        <w:r w:rsidR="00E62D0D">
          <w:rPr>
            <w:noProof/>
            <w:webHidden/>
          </w:rPr>
        </w:r>
        <w:r w:rsidR="00E62D0D">
          <w:rPr>
            <w:noProof/>
            <w:webHidden/>
          </w:rPr>
          <w:fldChar w:fldCharType="separate"/>
        </w:r>
        <w:r w:rsidR="00E62D0D">
          <w:rPr>
            <w:noProof/>
            <w:webHidden/>
          </w:rPr>
          <w:t>20</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63" w:history="1">
        <w:r w:rsidR="00E62D0D" w:rsidRPr="00810C7E">
          <w:rPr>
            <w:rStyle w:val="a8"/>
            <w:noProof/>
          </w:rPr>
          <w:t>5.1</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物资不走发放模式</w:t>
        </w:r>
        <w:r w:rsidR="00E62D0D">
          <w:rPr>
            <w:noProof/>
            <w:webHidden/>
          </w:rPr>
          <w:tab/>
        </w:r>
        <w:r w:rsidR="00E62D0D">
          <w:rPr>
            <w:noProof/>
            <w:webHidden/>
          </w:rPr>
          <w:fldChar w:fldCharType="begin"/>
        </w:r>
        <w:r w:rsidR="00E62D0D">
          <w:rPr>
            <w:noProof/>
            <w:webHidden/>
          </w:rPr>
          <w:instrText xml:space="preserve"> PAGEREF _Toc510950863 \h </w:instrText>
        </w:r>
        <w:r w:rsidR="00E62D0D">
          <w:rPr>
            <w:noProof/>
            <w:webHidden/>
          </w:rPr>
        </w:r>
        <w:r w:rsidR="00E62D0D">
          <w:rPr>
            <w:noProof/>
            <w:webHidden/>
          </w:rPr>
          <w:fldChar w:fldCharType="separate"/>
        </w:r>
        <w:r w:rsidR="00E62D0D">
          <w:rPr>
            <w:noProof/>
            <w:webHidden/>
          </w:rPr>
          <w:t>20</w:t>
        </w:r>
        <w:r w:rsidR="00E62D0D">
          <w:rPr>
            <w:noProof/>
            <w:webHidden/>
          </w:rPr>
          <w:fldChar w:fldCharType="end"/>
        </w:r>
      </w:hyperlink>
    </w:p>
    <w:p w:rsidR="00E62D0D" w:rsidRDefault="00990F52">
      <w:pPr>
        <w:pStyle w:val="21"/>
        <w:tabs>
          <w:tab w:val="left" w:pos="1200"/>
          <w:tab w:val="right" w:leader="dot" w:pos="8296"/>
        </w:tabs>
        <w:ind w:firstLine="400"/>
        <w:rPr>
          <w:rFonts w:eastAsiaTheme="minorEastAsia" w:cstheme="minorBidi"/>
          <w:smallCaps w:val="0"/>
          <w:noProof/>
          <w:sz w:val="21"/>
          <w:szCs w:val="22"/>
        </w:rPr>
      </w:pPr>
      <w:hyperlink w:anchor="_Toc510950864" w:history="1">
        <w:r w:rsidR="00E62D0D" w:rsidRPr="00810C7E">
          <w:rPr>
            <w:rStyle w:val="a8"/>
            <w:noProof/>
          </w:rPr>
          <w:t>5.2</w:t>
        </w:r>
        <w:r w:rsidR="00E62D0D">
          <w:rPr>
            <w:rFonts w:eastAsiaTheme="minorEastAsia" w:cstheme="minorBidi"/>
            <w:smallCaps w:val="0"/>
            <w:noProof/>
            <w:sz w:val="21"/>
            <w:szCs w:val="22"/>
          </w:rPr>
          <w:tab/>
        </w:r>
        <w:r w:rsidR="00E62D0D" w:rsidRPr="00810C7E">
          <w:rPr>
            <w:rStyle w:val="a8"/>
            <w:rFonts w:ascii="微软雅黑" w:eastAsia="微软雅黑" w:hAnsi="微软雅黑" w:cs="微软雅黑" w:hint="eastAsia"/>
            <w:noProof/>
          </w:rPr>
          <w:t>物资走发放模式</w:t>
        </w:r>
        <w:r w:rsidR="00E62D0D">
          <w:rPr>
            <w:noProof/>
            <w:webHidden/>
          </w:rPr>
          <w:tab/>
        </w:r>
        <w:r w:rsidR="00E62D0D">
          <w:rPr>
            <w:noProof/>
            <w:webHidden/>
          </w:rPr>
          <w:fldChar w:fldCharType="begin"/>
        </w:r>
        <w:r w:rsidR="00E62D0D">
          <w:rPr>
            <w:noProof/>
            <w:webHidden/>
          </w:rPr>
          <w:instrText xml:space="preserve"> PAGEREF _Toc510950864 \h </w:instrText>
        </w:r>
        <w:r w:rsidR="00E62D0D">
          <w:rPr>
            <w:noProof/>
            <w:webHidden/>
          </w:rPr>
        </w:r>
        <w:r w:rsidR="00E62D0D">
          <w:rPr>
            <w:noProof/>
            <w:webHidden/>
          </w:rPr>
          <w:fldChar w:fldCharType="separate"/>
        </w:r>
        <w:r w:rsidR="00E62D0D">
          <w:rPr>
            <w:noProof/>
            <w:webHidden/>
          </w:rPr>
          <w:t>21</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5" w:history="1">
        <w:r w:rsidR="00E62D0D" w:rsidRPr="00810C7E">
          <w:rPr>
            <w:rStyle w:val="a8"/>
            <w:rFonts w:eastAsia="宋体"/>
            <w:noProof/>
          </w:rPr>
          <w:t>6.</w:t>
        </w:r>
        <w:r w:rsidR="00E62D0D">
          <w:rPr>
            <w:rFonts w:eastAsiaTheme="minorEastAsia" w:cstheme="minorBidi"/>
            <w:b w:val="0"/>
            <w:bCs w:val="0"/>
            <w:caps w:val="0"/>
            <w:noProof/>
            <w:sz w:val="21"/>
            <w:szCs w:val="22"/>
          </w:rPr>
          <w:tab/>
        </w:r>
        <w:r w:rsidR="00E62D0D" w:rsidRPr="00810C7E">
          <w:rPr>
            <w:rStyle w:val="a8"/>
            <w:rFonts w:eastAsia="宋体"/>
            <w:noProof/>
          </w:rPr>
          <w:t>门诊退费原因维护</w:t>
        </w:r>
        <w:r w:rsidR="00E62D0D">
          <w:rPr>
            <w:noProof/>
            <w:webHidden/>
          </w:rPr>
          <w:tab/>
        </w:r>
        <w:r w:rsidR="00E62D0D">
          <w:rPr>
            <w:noProof/>
            <w:webHidden/>
          </w:rPr>
          <w:fldChar w:fldCharType="begin"/>
        </w:r>
        <w:r w:rsidR="00E62D0D">
          <w:rPr>
            <w:noProof/>
            <w:webHidden/>
          </w:rPr>
          <w:instrText xml:space="preserve"> PAGEREF _Toc510950865 \h </w:instrText>
        </w:r>
        <w:r w:rsidR="00E62D0D">
          <w:rPr>
            <w:noProof/>
            <w:webHidden/>
          </w:rPr>
        </w:r>
        <w:r w:rsidR="00E62D0D">
          <w:rPr>
            <w:noProof/>
            <w:webHidden/>
          </w:rPr>
          <w:fldChar w:fldCharType="separate"/>
        </w:r>
        <w:r w:rsidR="00E62D0D">
          <w:rPr>
            <w:noProof/>
            <w:webHidden/>
          </w:rPr>
          <w:t>21</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6" w:history="1">
        <w:r w:rsidR="00E62D0D" w:rsidRPr="00810C7E">
          <w:rPr>
            <w:rStyle w:val="a8"/>
            <w:rFonts w:eastAsia="宋体"/>
            <w:noProof/>
          </w:rPr>
          <w:t>7.</w:t>
        </w:r>
        <w:r w:rsidR="00E62D0D">
          <w:rPr>
            <w:rFonts w:eastAsiaTheme="minorEastAsia" w:cstheme="minorBidi"/>
            <w:b w:val="0"/>
            <w:bCs w:val="0"/>
            <w:caps w:val="0"/>
            <w:noProof/>
            <w:sz w:val="21"/>
            <w:szCs w:val="22"/>
          </w:rPr>
          <w:tab/>
        </w:r>
        <w:r w:rsidR="00E62D0D" w:rsidRPr="00810C7E">
          <w:rPr>
            <w:rStyle w:val="a8"/>
            <w:rFonts w:ascii="微软雅黑" w:eastAsia="微软雅黑" w:hAnsi="微软雅黑" w:cs="微软雅黑" w:hint="eastAsia"/>
            <w:noProof/>
          </w:rPr>
          <w:t>门诊收费员补录医嘱退费问题</w:t>
        </w:r>
        <w:r w:rsidR="00E62D0D">
          <w:rPr>
            <w:noProof/>
            <w:webHidden/>
          </w:rPr>
          <w:tab/>
        </w:r>
        <w:r w:rsidR="00E62D0D">
          <w:rPr>
            <w:noProof/>
            <w:webHidden/>
          </w:rPr>
          <w:fldChar w:fldCharType="begin"/>
        </w:r>
        <w:r w:rsidR="00E62D0D">
          <w:rPr>
            <w:noProof/>
            <w:webHidden/>
          </w:rPr>
          <w:instrText xml:space="preserve"> PAGEREF _Toc510950866 \h </w:instrText>
        </w:r>
        <w:r w:rsidR="00E62D0D">
          <w:rPr>
            <w:noProof/>
            <w:webHidden/>
          </w:rPr>
        </w:r>
        <w:r w:rsidR="00E62D0D">
          <w:rPr>
            <w:noProof/>
            <w:webHidden/>
          </w:rPr>
          <w:fldChar w:fldCharType="separate"/>
        </w:r>
        <w:r w:rsidR="00E62D0D">
          <w:rPr>
            <w:noProof/>
            <w:webHidden/>
          </w:rPr>
          <w:t>22</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7" w:history="1">
        <w:r w:rsidR="00E62D0D" w:rsidRPr="00810C7E">
          <w:rPr>
            <w:rStyle w:val="a8"/>
            <w:rFonts w:eastAsia="宋体"/>
            <w:noProof/>
          </w:rPr>
          <w:t>8.</w:t>
        </w:r>
        <w:r w:rsidR="00E62D0D">
          <w:rPr>
            <w:rFonts w:eastAsiaTheme="minorEastAsia" w:cstheme="minorBidi"/>
            <w:b w:val="0"/>
            <w:bCs w:val="0"/>
            <w:caps w:val="0"/>
            <w:noProof/>
            <w:sz w:val="21"/>
            <w:szCs w:val="22"/>
          </w:rPr>
          <w:tab/>
        </w:r>
        <w:r w:rsidR="00E62D0D" w:rsidRPr="00810C7E">
          <w:rPr>
            <w:rStyle w:val="a8"/>
            <w:rFonts w:eastAsia="宋体"/>
            <w:noProof/>
          </w:rPr>
          <w:t>检验地址维护</w:t>
        </w:r>
        <w:r w:rsidR="00E62D0D">
          <w:rPr>
            <w:noProof/>
            <w:webHidden/>
          </w:rPr>
          <w:tab/>
        </w:r>
        <w:r w:rsidR="00E62D0D">
          <w:rPr>
            <w:noProof/>
            <w:webHidden/>
          </w:rPr>
          <w:fldChar w:fldCharType="begin"/>
        </w:r>
        <w:r w:rsidR="00E62D0D">
          <w:rPr>
            <w:noProof/>
            <w:webHidden/>
          </w:rPr>
          <w:instrText xml:space="preserve"> PAGEREF _Toc510950867 \h </w:instrText>
        </w:r>
        <w:r w:rsidR="00E62D0D">
          <w:rPr>
            <w:noProof/>
            <w:webHidden/>
          </w:rPr>
        </w:r>
        <w:r w:rsidR="00E62D0D">
          <w:rPr>
            <w:noProof/>
            <w:webHidden/>
          </w:rPr>
          <w:fldChar w:fldCharType="separate"/>
        </w:r>
        <w:r w:rsidR="00E62D0D">
          <w:rPr>
            <w:noProof/>
            <w:webHidden/>
          </w:rPr>
          <w:t>23</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8" w:history="1">
        <w:r w:rsidR="00E62D0D" w:rsidRPr="00810C7E">
          <w:rPr>
            <w:rStyle w:val="a8"/>
            <w:rFonts w:eastAsia="宋体"/>
            <w:noProof/>
          </w:rPr>
          <w:t>9.</w:t>
        </w:r>
        <w:r w:rsidR="00E62D0D">
          <w:rPr>
            <w:rFonts w:eastAsiaTheme="minorEastAsia" w:cstheme="minorBidi"/>
            <w:b w:val="0"/>
            <w:bCs w:val="0"/>
            <w:caps w:val="0"/>
            <w:noProof/>
            <w:sz w:val="21"/>
            <w:szCs w:val="22"/>
          </w:rPr>
          <w:tab/>
        </w:r>
        <w:r w:rsidR="00E62D0D" w:rsidRPr="00810C7E">
          <w:rPr>
            <w:rStyle w:val="a8"/>
            <w:rFonts w:eastAsia="宋体"/>
            <w:noProof/>
          </w:rPr>
          <w:t>门诊收费员补录医嘱</w:t>
        </w:r>
        <w:r w:rsidR="00E62D0D">
          <w:rPr>
            <w:noProof/>
            <w:webHidden/>
          </w:rPr>
          <w:tab/>
        </w:r>
        <w:r w:rsidR="00E62D0D">
          <w:rPr>
            <w:noProof/>
            <w:webHidden/>
          </w:rPr>
          <w:fldChar w:fldCharType="begin"/>
        </w:r>
        <w:r w:rsidR="00E62D0D">
          <w:rPr>
            <w:noProof/>
            <w:webHidden/>
          </w:rPr>
          <w:instrText xml:space="preserve"> PAGEREF _Toc510950868 \h </w:instrText>
        </w:r>
        <w:r w:rsidR="00E62D0D">
          <w:rPr>
            <w:noProof/>
            <w:webHidden/>
          </w:rPr>
        </w:r>
        <w:r w:rsidR="00E62D0D">
          <w:rPr>
            <w:noProof/>
            <w:webHidden/>
          </w:rPr>
          <w:fldChar w:fldCharType="separate"/>
        </w:r>
        <w:r w:rsidR="00E62D0D">
          <w:rPr>
            <w:noProof/>
            <w:webHidden/>
          </w:rPr>
          <w:t>24</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69" w:history="1">
        <w:r w:rsidR="00E62D0D" w:rsidRPr="00810C7E">
          <w:rPr>
            <w:rStyle w:val="a8"/>
            <w:rFonts w:eastAsia="宋体"/>
            <w:noProof/>
          </w:rPr>
          <w:t>10.</w:t>
        </w:r>
        <w:r w:rsidR="00E62D0D">
          <w:rPr>
            <w:rFonts w:eastAsiaTheme="minorEastAsia" w:cstheme="minorBidi"/>
            <w:b w:val="0"/>
            <w:bCs w:val="0"/>
            <w:caps w:val="0"/>
            <w:noProof/>
            <w:sz w:val="21"/>
            <w:szCs w:val="22"/>
          </w:rPr>
          <w:tab/>
        </w:r>
        <w:r w:rsidR="00E62D0D" w:rsidRPr="00810C7E">
          <w:rPr>
            <w:rStyle w:val="a8"/>
            <w:rFonts w:eastAsia="宋体"/>
            <w:noProof/>
          </w:rPr>
          <w:t>急诊留观</w:t>
        </w:r>
        <w:r w:rsidR="00E62D0D">
          <w:rPr>
            <w:noProof/>
            <w:webHidden/>
          </w:rPr>
          <w:tab/>
        </w:r>
        <w:r w:rsidR="00E62D0D">
          <w:rPr>
            <w:noProof/>
            <w:webHidden/>
          </w:rPr>
          <w:fldChar w:fldCharType="begin"/>
        </w:r>
        <w:r w:rsidR="00E62D0D">
          <w:rPr>
            <w:noProof/>
            <w:webHidden/>
          </w:rPr>
          <w:instrText xml:space="preserve"> PAGEREF _Toc510950869 \h </w:instrText>
        </w:r>
        <w:r w:rsidR="00E62D0D">
          <w:rPr>
            <w:noProof/>
            <w:webHidden/>
          </w:rPr>
        </w:r>
        <w:r w:rsidR="00E62D0D">
          <w:rPr>
            <w:noProof/>
            <w:webHidden/>
          </w:rPr>
          <w:fldChar w:fldCharType="separate"/>
        </w:r>
        <w:r w:rsidR="00E62D0D">
          <w:rPr>
            <w:noProof/>
            <w:webHidden/>
          </w:rPr>
          <w:t>24</w:t>
        </w:r>
        <w:r w:rsidR="00E62D0D">
          <w:rPr>
            <w:noProof/>
            <w:webHidden/>
          </w:rPr>
          <w:fldChar w:fldCharType="end"/>
        </w:r>
      </w:hyperlink>
    </w:p>
    <w:p w:rsidR="00E62D0D" w:rsidRDefault="00990F52">
      <w:pPr>
        <w:pStyle w:val="13"/>
        <w:tabs>
          <w:tab w:val="left" w:pos="960"/>
          <w:tab w:val="right" w:leader="dot" w:pos="8296"/>
        </w:tabs>
        <w:ind w:firstLine="402"/>
        <w:rPr>
          <w:rFonts w:eastAsiaTheme="minorEastAsia" w:cstheme="minorBidi"/>
          <w:b w:val="0"/>
          <w:bCs w:val="0"/>
          <w:caps w:val="0"/>
          <w:noProof/>
          <w:sz w:val="21"/>
          <w:szCs w:val="22"/>
        </w:rPr>
      </w:pPr>
      <w:hyperlink w:anchor="_Toc510950870" w:history="1">
        <w:r w:rsidR="00E62D0D" w:rsidRPr="00810C7E">
          <w:rPr>
            <w:rStyle w:val="a8"/>
            <w:rFonts w:asciiTheme="minorEastAsia" w:hAnsiTheme="minorEastAsia"/>
            <w:noProof/>
          </w:rPr>
          <w:t>11.</w:t>
        </w:r>
        <w:r w:rsidR="00E62D0D">
          <w:rPr>
            <w:rFonts w:eastAsiaTheme="minorEastAsia" w:cstheme="minorBidi"/>
            <w:b w:val="0"/>
            <w:bCs w:val="0"/>
            <w:caps w:val="0"/>
            <w:noProof/>
            <w:sz w:val="21"/>
            <w:szCs w:val="22"/>
          </w:rPr>
          <w:tab/>
        </w:r>
        <w:r w:rsidR="00E62D0D" w:rsidRPr="00810C7E">
          <w:rPr>
            <w:rStyle w:val="a8"/>
            <w:rFonts w:asciiTheme="minorEastAsia" w:hAnsiTheme="minorEastAsia"/>
            <w:noProof/>
          </w:rPr>
          <w:t>计费指标维护</w:t>
        </w:r>
        <w:r w:rsidR="00E62D0D">
          <w:rPr>
            <w:noProof/>
            <w:webHidden/>
          </w:rPr>
          <w:tab/>
        </w:r>
        <w:r w:rsidR="00E62D0D">
          <w:rPr>
            <w:noProof/>
            <w:webHidden/>
          </w:rPr>
          <w:fldChar w:fldCharType="begin"/>
        </w:r>
        <w:r w:rsidR="00E62D0D">
          <w:rPr>
            <w:noProof/>
            <w:webHidden/>
          </w:rPr>
          <w:instrText xml:space="preserve"> PAGEREF _Toc510950870 \h </w:instrText>
        </w:r>
        <w:r w:rsidR="00E62D0D">
          <w:rPr>
            <w:noProof/>
            <w:webHidden/>
          </w:rPr>
        </w:r>
        <w:r w:rsidR="00E62D0D">
          <w:rPr>
            <w:noProof/>
            <w:webHidden/>
          </w:rPr>
          <w:fldChar w:fldCharType="separate"/>
        </w:r>
        <w:r w:rsidR="00E62D0D">
          <w:rPr>
            <w:noProof/>
            <w:webHidden/>
          </w:rPr>
          <w:t>25</w:t>
        </w:r>
        <w:r w:rsidR="00E62D0D">
          <w:rPr>
            <w:noProof/>
            <w:webHidden/>
          </w:rPr>
          <w:fldChar w:fldCharType="end"/>
        </w:r>
      </w:hyperlink>
    </w:p>
    <w:p w:rsidR="006F4C98" w:rsidRDefault="006F4C98">
      <w:pPr>
        <w:widowControl/>
        <w:adjustRightInd/>
        <w:spacing w:line="240" w:lineRule="auto"/>
        <w:ind w:firstLineChars="0" w:firstLine="0"/>
        <w:jc w:val="left"/>
        <w:textAlignment w:val="auto"/>
        <w:rPr>
          <w:sz w:val="21"/>
          <w:szCs w:val="21"/>
        </w:rPr>
      </w:pPr>
      <w:r>
        <w:rPr>
          <w:sz w:val="21"/>
          <w:szCs w:val="21"/>
        </w:rPr>
        <w:fldChar w:fldCharType="end"/>
      </w:r>
    </w:p>
    <w:p w:rsidR="00EB6228" w:rsidRDefault="00EB6228" w:rsidP="006F4C98">
      <w:pPr>
        <w:pStyle w:val="10"/>
        <w:pageBreakBefore/>
        <w:rPr>
          <w:rFonts w:eastAsia="宋体"/>
        </w:rPr>
      </w:pPr>
      <w:bookmarkStart w:id="5" w:name="_Toc482716639"/>
      <w:bookmarkStart w:id="6" w:name="_Toc510950844"/>
      <w:r>
        <w:rPr>
          <w:rFonts w:eastAsia="宋体" w:hint="eastAsia"/>
        </w:rPr>
        <w:lastRenderedPageBreak/>
        <w:t>门诊系统参数设置</w:t>
      </w:r>
      <w:bookmarkEnd w:id="5"/>
      <w:bookmarkEnd w:id="6"/>
    </w:p>
    <w:p w:rsidR="00EB6228" w:rsidRDefault="00EB6228" w:rsidP="00EB6228">
      <w:pPr>
        <w:ind w:firstLineChars="0" w:firstLine="420"/>
        <w:rPr>
          <w:rFonts w:eastAsia="宋体"/>
        </w:rPr>
      </w:pPr>
      <w:r>
        <w:rPr>
          <w:rFonts w:eastAsia="宋体" w:hint="eastAsia"/>
        </w:rPr>
        <w:t>（基础数据维护-产品组配置-门诊收费配置）-【门诊系统参数配置】的界面如图1-1、1-2所示：</w:t>
      </w:r>
    </w:p>
    <w:p w:rsidR="00EB6228" w:rsidRDefault="00EB6228" w:rsidP="00EB6228">
      <w:pPr>
        <w:keepNext/>
        <w:ind w:firstLineChars="0" w:firstLine="0"/>
        <w:jc w:val="center"/>
      </w:pPr>
      <w:r>
        <w:rPr>
          <w:noProof/>
        </w:rPr>
        <w:drawing>
          <wp:inline distT="0" distB="0" distL="0" distR="0">
            <wp:extent cx="5492115" cy="25914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2115" cy="2591435"/>
                    </a:xfrm>
                    <a:prstGeom prst="rect">
                      <a:avLst/>
                    </a:prstGeom>
                    <a:noFill/>
                    <a:ln>
                      <a:noFill/>
                    </a:ln>
                  </pic:spPr>
                </pic:pic>
              </a:graphicData>
            </a:graphic>
          </wp:inline>
        </w:drawing>
      </w:r>
    </w:p>
    <w:p w:rsidR="00EB6228" w:rsidRDefault="00EB6228" w:rsidP="00EB6228">
      <w:pPr>
        <w:pStyle w:val="a7"/>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rsidR="00EB6228" w:rsidRDefault="00E53CB4" w:rsidP="00EB6228">
      <w:pPr>
        <w:ind w:firstLineChars="0" w:firstLine="0"/>
        <w:rPr>
          <w:rFonts w:eastAsia="宋体"/>
        </w:rPr>
      </w:pPr>
      <w:r>
        <w:rPr>
          <w:noProof/>
        </w:rPr>
        <w:drawing>
          <wp:inline distT="0" distB="0" distL="0" distR="0" wp14:anchorId="68250654" wp14:editId="68EE147B">
            <wp:extent cx="5274310" cy="31654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65475"/>
                    </a:xfrm>
                    <a:prstGeom prst="rect">
                      <a:avLst/>
                    </a:prstGeom>
                  </pic:spPr>
                </pic:pic>
              </a:graphicData>
            </a:graphic>
          </wp:inline>
        </w:drawing>
      </w:r>
    </w:p>
    <w:p w:rsidR="00EB6228" w:rsidRPr="00DC54BA" w:rsidRDefault="00EB6228" w:rsidP="00E53CB4">
      <w:pPr>
        <w:jc w:val="center"/>
        <w:rPr>
          <w:rFonts w:eastAsia="宋体"/>
        </w:rPr>
      </w:pPr>
      <w:r>
        <w:rPr>
          <w:rFonts w:eastAsia="宋体" w:hint="eastAsia"/>
        </w:rPr>
        <w:t>图1-2</w:t>
      </w:r>
    </w:p>
    <w:p w:rsidR="00EB6228" w:rsidRDefault="00EB6228" w:rsidP="00EB6228">
      <w:pPr>
        <w:pStyle w:val="2"/>
      </w:pPr>
      <w:bookmarkStart w:id="7" w:name="_检索患者就诊信息"/>
      <w:bookmarkStart w:id="8" w:name="_Toc419205257"/>
      <w:bookmarkEnd w:id="7"/>
      <w:r>
        <w:rPr>
          <w:rFonts w:hint="eastAsia"/>
        </w:rPr>
        <w:lastRenderedPageBreak/>
        <w:t xml:space="preserve"> </w:t>
      </w:r>
      <w:bookmarkStart w:id="9" w:name="_Toc482716640"/>
      <w:bookmarkStart w:id="10" w:name="_Toc510950845"/>
      <w:r>
        <w:rPr>
          <w:rFonts w:hint="eastAsia"/>
        </w:rPr>
        <w:t>医嘱大类</w:t>
      </w:r>
      <w:bookmarkEnd w:id="9"/>
      <w:bookmarkEnd w:id="10"/>
    </w:p>
    <w:p w:rsidR="00EB6228" w:rsidRPr="00124AD3" w:rsidRDefault="00EB6228" w:rsidP="00EB6228">
      <w:pPr>
        <w:rPr>
          <w:rFonts w:eastAsia="宋体"/>
          <w:noProof/>
        </w:rPr>
      </w:pPr>
      <w:r>
        <w:rPr>
          <w:noProof/>
        </w:rPr>
        <w:drawing>
          <wp:inline distT="0" distB="0" distL="0" distR="0">
            <wp:extent cx="5486400" cy="126809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268095"/>
                    </a:xfrm>
                    <a:prstGeom prst="rect">
                      <a:avLst/>
                    </a:prstGeom>
                    <a:noFill/>
                    <a:ln>
                      <a:noFill/>
                    </a:ln>
                  </pic:spPr>
                </pic:pic>
              </a:graphicData>
            </a:graphic>
          </wp:inline>
        </w:drawing>
      </w:r>
    </w:p>
    <w:p w:rsidR="00EB6228" w:rsidRDefault="00EB6228" w:rsidP="00EB6228">
      <w:pPr>
        <w:ind w:firstLineChars="0" w:firstLine="420"/>
      </w:pPr>
      <w:r w:rsidRPr="00124AD3">
        <w:rPr>
          <w:rFonts w:eastAsia="宋体" w:hint="eastAsia"/>
          <w:noProof/>
        </w:rPr>
        <w:t xml:space="preserve">  </w:t>
      </w:r>
      <w:r w:rsidRPr="001A49A9">
        <w:rPr>
          <w:rFonts w:eastAsia="宋体" w:hint="eastAsia"/>
        </w:rPr>
        <w:t>医嘱大类是门诊拆分发票的两个参数，对应</w:t>
      </w:r>
      <w:proofErr w:type="spellStart"/>
      <w:r w:rsidRPr="001A49A9">
        <w:rPr>
          <w:rFonts w:eastAsia="宋体" w:hint="eastAsia"/>
        </w:rPr>
        <w:t>dhc_sopfconfig</w:t>
      </w:r>
      <w:proofErr w:type="spellEnd"/>
      <w:r w:rsidRPr="001A49A9">
        <w:rPr>
          <w:rFonts w:eastAsia="宋体" w:hint="eastAsia"/>
        </w:rPr>
        <w:t>的</w:t>
      </w:r>
      <w:proofErr w:type="spellStart"/>
      <w:r w:rsidRPr="001A49A9">
        <w:rPr>
          <w:rFonts w:eastAsia="宋体"/>
          <w:color w:val="FF0000"/>
        </w:rPr>
        <w:t>OPFC_OrdSIFlag</w:t>
      </w:r>
      <w:proofErr w:type="spellEnd"/>
      <w:r w:rsidRPr="001A49A9">
        <w:rPr>
          <w:rFonts w:eastAsia="宋体" w:hint="eastAsia"/>
        </w:rPr>
        <w:t>和</w:t>
      </w:r>
      <w:proofErr w:type="spellStart"/>
      <w:r w:rsidRPr="001A49A9">
        <w:rPr>
          <w:rFonts w:eastAsia="宋体"/>
          <w:color w:val="FF0000"/>
        </w:rPr>
        <w:t>OPFC_AItmCatStr</w:t>
      </w:r>
      <w:proofErr w:type="spellEnd"/>
      <w:r w:rsidRPr="001A49A9">
        <w:rPr>
          <w:rFonts w:eastAsia="宋体" w:hint="eastAsia"/>
        </w:rPr>
        <w:t>两个字段。设置后选中的医嘱子类包含的医嘱，按单条医嘱，会与回执数量</w:t>
      </w:r>
      <w:proofErr w:type="gramStart"/>
      <w:r w:rsidRPr="001A49A9">
        <w:rPr>
          <w:rFonts w:eastAsia="宋体" w:hint="eastAsia"/>
        </w:rPr>
        <w:t>一</w:t>
      </w:r>
      <w:proofErr w:type="gramEnd"/>
      <w:r w:rsidRPr="001A49A9">
        <w:rPr>
          <w:rFonts w:eastAsia="宋体" w:hint="eastAsia"/>
        </w:rPr>
        <w:t>起作用，（按接收科室一样的逻辑拆分发票）。</w:t>
      </w:r>
    </w:p>
    <w:p w:rsidR="00EB6228" w:rsidRPr="00124AD3" w:rsidRDefault="00EB6228" w:rsidP="00EB6228">
      <w:pPr>
        <w:rPr>
          <w:rFonts w:eastAsia="宋体"/>
        </w:rPr>
      </w:pPr>
    </w:p>
    <w:p w:rsidR="00EB6228" w:rsidRPr="001A49A9" w:rsidRDefault="00EB6228" w:rsidP="00EB6228">
      <w:pPr>
        <w:pStyle w:val="2"/>
      </w:pPr>
      <w:r>
        <w:rPr>
          <w:rFonts w:hint="eastAsia"/>
        </w:rPr>
        <w:t xml:space="preserve"> </w:t>
      </w:r>
      <w:bookmarkStart w:id="11" w:name="_Toc482716641"/>
      <w:bookmarkStart w:id="12" w:name="_Toc510950846"/>
      <w:r>
        <w:rPr>
          <w:rFonts w:hint="eastAsia"/>
        </w:rPr>
        <w:t>检索患者就诊信息</w:t>
      </w:r>
      <w:bookmarkEnd w:id="8"/>
      <w:bookmarkEnd w:id="11"/>
      <w:bookmarkEnd w:id="12"/>
    </w:p>
    <w:p w:rsidR="00EB6228" w:rsidRDefault="00EB6228" w:rsidP="00EB6228">
      <w:pPr>
        <w:keepNext/>
        <w:ind w:firstLineChars="0" w:firstLine="0"/>
      </w:pPr>
      <w:r>
        <w:rPr>
          <w:noProof/>
        </w:rPr>
        <w:drawing>
          <wp:inline distT="0" distB="0" distL="0" distR="0">
            <wp:extent cx="5480685" cy="99314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685" cy="993140"/>
                    </a:xfrm>
                    <a:prstGeom prst="rect">
                      <a:avLst/>
                    </a:prstGeom>
                    <a:noFill/>
                    <a:ln>
                      <a:noFill/>
                    </a:ln>
                  </pic:spPr>
                </pic:pic>
              </a:graphicData>
            </a:graphic>
          </wp:inline>
        </w:drawing>
      </w:r>
    </w:p>
    <w:p w:rsidR="00EB6228" w:rsidRDefault="00EB6228" w:rsidP="00EB6228">
      <w:pPr>
        <w:pStyle w:val="a7"/>
        <w:rPr>
          <w:rFonts w:eastAsia="宋体"/>
        </w:rP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rPr>
          <w:rFonts w:hint="eastAsia"/>
        </w:rPr>
        <w:t>3</w:t>
      </w:r>
    </w:p>
    <w:p w:rsidR="00EB6228" w:rsidRPr="00C77A83" w:rsidRDefault="00EB6228" w:rsidP="00EB6228">
      <w:pPr>
        <w:pStyle w:val="12"/>
        <w:numPr>
          <w:ilvl w:val="0"/>
          <w:numId w:val="2"/>
        </w:numPr>
        <w:adjustRightInd/>
        <w:spacing w:line="240" w:lineRule="auto"/>
        <w:ind w:firstLineChars="0"/>
        <w:textAlignment w:val="auto"/>
        <w:rPr>
          <w:rFonts w:asciiTheme="minorEastAsia" w:eastAsiaTheme="minorEastAsia" w:hAnsiTheme="minorEastAsia"/>
        </w:rPr>
      </w:pPr>
      <w:r w:rsidRPr="00C77A83">
        <w:rPr>
          <w:rFonts w:asciiTheme="minorEastAsia" w:eastAsiaTheme="minorEastAsia" w:hAnsiTheme="minorEastAsia" w:hint="eastAsia"/>
        </w:rPr>
        <w:t>【门诊检索方式】：1.按照日期，2.按照时间</w:t>
      </w:r>
    </w:p>
    <w:p w:rsidR="00EB6228" w:rsidRPr="00C77A83" w:rsidRDefault="00EB6228" w:rsidP="00EB6228">
      <w:pPr>
        <w:pStyle w:val="12"/>
        <w:ind w:left="360" w:firstLineChars="0" w:firstLine="0"/>
        <w:rPr>
          <w:rFonts w:asciiTheme="minorEastAsia" w:eastAsiaTheme="minorEastAsia" w:hAnsiTheme="minorEastAsia"/>
        </w:rPr>
      </w:pPr>
      <w:r w:rsidRPr="00C77A83">
        <w:rPr>
          <w:rFonts w:asciiTheme="minorEastAsia" w:eastAsiaTheme="minorEastAsia" w:hAnsiTheme="minorEastAsia" w:hint="eastAsia"/>
        </w:rPr>
        <w:t>【门诊值】：数字</w:t>
      </w:r>
    </w:p>
    <w:p w:rsidR="00EB6228" w:rsidRPr="00C77A83" w:rsidRDefault="00EB6228" w:rsidP="00EB6228">
      <w:pPr>
        <w:pStyle w:val="12"/>
        <w:numPr>
          <w:ilvl w:val="0"/>
          <w:numId w:val="2"/>
        </w:numPr>
        <w:adjustRightInd/>
        <w:spacing w:line="240" w:lineRule="auto"/>
        <w:ind w:firstLineChars="0"/>
        <w:textAlignment w:val="auto"/>
        <w:rPr>
          <w:rFonts w:asciiTheme="minorEastAsia" w:eastAsiaTheme="minorEastAsia" w:hAnsiTheme="minorEastAsia"/>
        </w:rPr>
      </w:pPr>
      <w:r w:rsidRPr="00C77A83">
        <w:rPr>
          <w:rFonts w:asciiTheme="minorEastAsia" w:eastAsiaTheme="minorEastAsia" w:hAnsiTheme="minorEastAsia" w:hint="eastAsia"/>
        </w:rPr>
        <w:t>【急诊检索方式】：1.按照日期，2.按照时间</w:t>
      </w:r>
    </w:p>
    <w:p w:rsidR="00EB6228" w:rsidRPr="00C77A83" w:rsidRDefault="00EB6228" w:rsidP="00EB6228">
      <w:pPr>
        <w:pStyle w:val="12"/>
        <w:ind w:left="360" w:firstLineChars="0" w:firstLine="0"/>
        <w:rPr>
          <w:rFonts w:asciiTheme="minorEastAsia" w:eastAsiaTheme="minorEastAsia" w:hAnsiTheme="minorEastAsia"/>
        </w:rPr>
      </w:pPr>
      <w:r w:rsidRPr="00C77A83">
        <w:rPr>
          <w:rFonts w:asciiTheme="minorEastAsia" w:eastAsiaTheme="minorEastAsia" w:hAnsiTheme="minorEastAsia" w:hint="eastAsia"/>
        </w:rPr>
        <w:t>【急诊值】：数字</w:t>
      </w:r>
    </w:p>
    <w:p w:rsidR="00EB6228" w:rsidRPr="00952B95" w:rsidRDefault="00EB6228" w:rsidP="00EB6228">
      <w:pPr>
        <w:pStyle w:val="12"/>
        <w:ind w:left="360" w:firstLineChars="0" w:firstLine="0"/>
        <w:rPr>
          <w:rFonts w:eastAsia="宋体"/>
        </w:rPr>
      </w:pPr>
      <w:r w:rsidRPr="00952B95">
        <w:rPr>
          <w:rFonts w:eastAsia="宋体"/>
        </w:rPr>
        <w:t>说明</w:t>
      </w:r>
      <w:r w:rsidRPr="00952B95">
        <w:rPr>
          <w:rFonts w:eastAsia="宋体"/>
        </w:rPr>
        <w:t xml:space="preserve"> </w:t>
      </w:r>
      <w:r w:rsidRPr="00952B95">
        <w:rPr>
          <w:rFonts w:eastAsia="宋体"/>
        </w:rPr>
        <w:t>：按照日期是指按标准时间</w:t>
      </w:r>
      <w:r w:rsidRPr="00952B95">
        <w:rPr>
          <w:rFonts w:eastAsia="宋体"/>
        </w:rPr>
        <w:t>0-24</w:t>
      </w:r>
      <w:r w:rsidRPr="00952B95">
        <w:rPr>
          <w:rFonts w:eastAsia="宋体"/>
        </w:rPr>
        <w:t>小时制计算天数</w:t>
      </w:r>
    </w:p>
    <w:p w:rsidR="00EB6228" w:rsidRPr="00124AD3" w:rsidRDefault="00EB6228" w:rsidP="00EB6228">
      <w:pPr>
        <w:pStyle w:val="12"/>
        <w:ind w:left="360" w:firstLineChars="0" w:firstLine="0"/>
        <w:rPr>
          <w:rFonts w:eastAsia="宋体"/>
        </w:rPr>
      </w:pPr>
      <w:r w:rsidRPr="00952B95">
        <w:rPr>
          <w:rFonts w:eastAsia="宋体"/>
        </w:rPr>
        <w:t xml:space="preserve">      </w:t>
      </w:r>
      <w:r w:rsidRPr="00952B95">
        <w:rPr>
          <w:rFonts w:eastAsia="宋体"/>
        </w:rPr>
        <w:t>按照时间是指按照开始时间到结束时间计算小时数</w:t>
      </w:r>
    </w:p>
    <w:p w:rsidR="00EB6228" w:rsidRDefault="00EB6228" w:rsidP="00EB6228">
      <w:pPr>
        <w:ind w:firstLineChars="0" w:firstLine="0"/>
      </w:pPr>
      <w:proofErr w:type="spellStart"/>
      <w:r w:rsidRPr="000D4466">
        <w:rPr>
          <w:rFonts w:hint="eastAsia"/>
          <w:b/>
          <w:u w:val="single"/>
        </w:rPr>
        <w:t>用法举例</w:t>
      </w:r>
      <w:proofErr w:type="spellEnd"/>
      <w:r>
        <w:rPr>
          <w:rFonts w:hint="eastAsia"/>
        </w:rPr>
        <w:t>：</w:t>
      </w:r>
    </w:p>
    <w:p w:rsidR="00EB6228" w:rsidRPr="00952B95" w:rsidRDefault="00EB6228" w:rsidP="00EB6228">
      <w:pPr>
        <w:numPr>
          <w:ilvl w:val="0"/>
          <w:numId w:val="4"/>
        </w:numPr>
        <w:ind w:firstLineChars="0"/>
        <w:jc w:val="left"/>
      </w:pPr>
      <w:proofErr w:type="spellStart"/>
      <w:r>
        <w:rPr>
          <w:rFonts w:hint="eastAsia"/>
        </w:rPr>
        <w:t>设置如下</w:t>
      </w:r>
      <w:proofErr w:type="spellEnd"/>
      <w:r>
        <w:rPr>
          <w:rFonts w:hint="eastAsia"/>
        </w:rPr>
        <w:t>：【</w:t>
      </w:r>
      <w:proofErr w:type="spellStart"/>
      <w:r>
        <w:rPr>
          <w:rFonts w:hint="eastAsia"/>
        </w:rPr>
        <w:t>门诊检索方式</w:t>
      </w:r>
      <w:proofErr w:type="spellEnd"/>
      <w:r>
        <w:rPr>
          <w:rFonts w:hint="eastAsia"/>
        </w:rPr>
        <w:t>】：</w:t>
      </w:r>
      <w:proofErr w:type="spellStart"/>
      <w:r>
        <w:rPr>
          <w:rFonts w:hint="eastAsia"/>
        </w:rPr>
        <w:t>按照日期</w:t>
      </w:r>
      <w:proofErr w:type="spellEnd"/>
      <w:r>
        <w:rPr>
          <w:rFonts w:hint="eastAsia"/>
        </w:rPr>
        <w:t>；【</w:t>
      </w:r>
      <w:proofErr w:type="spellStart"/>
      <w:r>
        <w:rPr>
          <w:rFonts w:hint="eastAsia"/>
        </w:rPr>
        <w:t>门诊值</w:t>
      </w:r>
      <w:proofErr w:type="spellEnd"/>
      <w:r>
        <w:rPr>
          <w:rFonts w:hint="eastAsia"/>
        </w:rPr>
        <w:t>】：</w:t>
      </w:r>
      <w:r>
        <w:rPr>
          <w:rFonts w:eastAsia="宋体" w:hint="eastAsia"/>
        </w:rPr>
        <w:t>3</w:t>
      </w:r>
      <w:r>
        <w:rPr>
          <w:rFonts w:hint="eastAsia"/>
        </w:rPr>
        <w:t>；</w:t>
      </w:r>
    </w:p>
    <w:p w:rsidR="00EB6228" w:rsidRPr="00124AD3" w:rsidRDefault="00EB6228" w:rsidP="00EB6228">
      <w:pPr>
        <w:ind w:leftChars="175" w:left="420" w:firstLineChars="500" w:firstLine="1200"/>
        <w:jc w:val="left"/>
        <w:rPr>
          <w:rFonts w:eastAsia="宋体"/>
        </w:rPr>
      </w:pPr>
      <w:r>
        <w:rPr>
          <w:rFonts w:hint="eastAsia"/>
        </w:rPr>
        <w:t>【</w:t>
      </w:r>
      <w:proofErr w:type="spellStart"/>
      <w:r>
        <w:rPr>
          <w:rFonts w:hint="eastAsia"/>
        </w:rPr>
        <w:t>急诊检索方式</w:t>
      </w:r>
      <w:proofErr w:type="spellEnd"/>
      <w:r>
        <w:rPr>
          <w:rFonts w:hint="eastAsia"/>
        </w:rPr>
        <w:t>】：</w:t>
      </w:r>
      <w:proofErr w:type="spellStart"/>
      <w:r>
        <w:rPr>
          <w:rFonts w:hint="eastAsia"/>
        </w:rPr>
        <w:t>按照时间</w:t>
      </w:r>
      <w:proofErr w:type="spellEnd"/>
      <w:r>
        <w:rPr>
          <w:rFonts w:hint="eastAsia"/>
        </w:rPr>
        <w:t>，【</w:t>
      </w:r>
      <w:proofErr w:type="spellStart"/>
      <w:r>
        <w:rPr>
          <w:rFonts w:hint="eastAsia"/>
        </w:rPr>
        <w:t>急诊值</w:t>
      </w:r>
      <w:proofErr w:type="spellEnd"/>
      <w:r>
        <w:rPr>
          <w:rFonts w:hint="eastAsia"/>
        </w:rPr>
        <w:t>】：48</w:t>
      </w:r>
    </w:p>
    <w:p w:rsidR="00EB6228" w:rsidRDefault="00EB6228" w:rsidP="00EB6228">
      <w:pPr>
        <w:numPr>
          <w:ilvl w:val="0"/>
          <w:numId w:val="4"/>
        </w:numPr>
        <w:ind w:firstLineChars="0"/>
        <w:jc w:val="left"/>
      </w:pPr>
      <w:proofErr w:type="spellStart"/>
      <w:r>
        <w:rPr>
          <w:rFonts w:hint="eastAsia"/>
        </w:rPr>
        <w:t>在门诊收费界面，输入【登记号】回车，查看患者的就诊列表</w:t>
      </w:r>
      <w:proofErr w:type="spellEnd"/>
      <w:r>
        <w:rPr>
          <w:rFonts w:hint="eastAsia"/>
        </w:rPr>
        <w:t>：</w:t>
      </w:r>
    </w:p>
    <w:p w:rsidR="00EB6228" w:rsidRDefault="00EB6228" w:rsidP="00EB6228">
      <w:pPr>
        <w:ind w:firstLineChars="0" w:firstLine="420"/>
      </w:pPr>
      <w:r>
        <w:rPr>
          <w:rFonts w:hint="eastAsia"/>
        </w:rPr>
        <w:t>如果为门诊患者，则显示从</w:t>
      </w:r>
      <w:r>
        <w:rPr>
          <w:rFonts w:eastAsia="宋体" w:hint="eastAsia"/>
        </w:rPr>
        <w:t>3</w:t>
      </w:r>
      <w:r>
        <w:rPr>
          <w:rFonts w:hint="eastAsia"/>
        </w:rPr>
        <w:t>天前到当日的就诊记录，如图</w:t>
      </w:r>
      <w:r>
        <w:rPr>
          <w:rFonts w:eastAsia="宋体" w:hint="eastAsia"/>
        </w:rPr>
        <w:t>1-4-1</w:t>
      </w:r>
      <w:r>
        <w:rPr>
          <w:rFonts w:hint="eastAsia"/>
        </w:rPr>
        <w:t>所示；</w:t>
      </w:r>
    </w:p>
    <w:p w:rsidR="00EB6228" w:rsidRDefault="00EB6228" w:rsidP="00EB6228">
      <w:pPr>
        <w:ind w:firstLineChars="0" w:firstLine="420"/>
      </w:pPr>
      <w:r>
        <w:rPr>
          <w:rFonts w:hint="eastAsia"/>
        </w:rPr>
        <w:t>如果为急诊患者，则显示从48小时前到当日的就诊记录</w:t>
      </w:r>
      <w:r w:rsidRPr="00526DFD">
        <w:rPr>
          <w:rFonts w:eastAsia="宋体" w:hint="eastAsia"/>
        </w:rPr>
        <w:t>，</w:t>
      </w:r>
      <w:r>
        <w:rPr>
          <w:rFonts w:hint="eastAsia"/>
        </w:rPr>
        <w:t>如图</w:t>
      </w:r>
      <w:r>
        <w:rPr>
          <w:rFonts w:eastAsia="宋体" w:hint="eastAsia"/>
        </w:rPr>
        <w:t>1-4-2</w:t>
      </w:r>
      <w:r>
        <w:rPr>
          <w:rFonts w:hint="eastAsia"/>
        </w:rPr>
        <w:t>所示</w:t>
      </w:r>
      <w:r w:rsidRPr="00526DFD">
        <w:rPr>
          <w:rFonts w:eastAsia="宋体" w:hint="eastAsia"/>
        </w:rPr>
        <w:t>；</w:t>
      </w:r>
    </w:p>
    <w:p w:rsidR="00EB6228" w:rsidRDefault="00EB6228" w:rsidP="00EB6228">
      <w:pPr>
        <w:keepNext/>
        <w:ind w:firstLineChars="0" w:firstLine="0"/>
        <w:rPr>
          <w:rFonts w:eastAsia="宋体"/>
          <w:noProof/>
        </w:rPr>
      </w:pPr>
      <w:r>
        <w:rPr>
          <w:noProof/>
        </w:rPr>
        <w:lastRenderedPageBreak/>
        <w:drawing>
          <wp:inline distT="0" distB="0" distL="0" distR="0">
            <wp:extent cx="5480685" cy="264795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0685" cy="2647950"/>
                    </a:xfrm>
                    <a:prstGeom prst="rect">
                      <a:avLst/>
                    </a:prstGeom>
                    <a:noFill/>
                    <a:ln>
                      <a:noFill/>
                    </a:ln>
                  </pic:spPr>
                </pic:pic>
              </a:graphicData>
            </a:graphic>
          </wp:inline>
        </w:drawing>
      </w:r>
    </w:p>
    <w:p w:rsidR="00EB6228" w:rsidRDefault="00EB6228" w:rsidP="00EB6228">
      <w:pPr>
        <w:pStyle w:val="a7"/>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rPr>
          <w:rFonts w:hint="eastAsia"/>
        </w:rPr>
        <w:t>4-1</w:t>
      </w:r>
    </w:p>
    <w:p w:rsidR="00EB6228" w:rsidRPr="00526DFD" w:rsidRDefault="00EB6228" w:rsidP="00EB6228">
      <w:pPr>
        <w:ind w:firstLineChars="0" w:firstLine="0"/>
        <w:rPr>
          <w:rFonts w:eastAsia="宋体"/>
          <w:noProof/>
        </w:rPr>
      </w:pPr>
      <w:r>
        <w:rPr>
          <w:noProof/>
        </w:rPr>
        <w:drawing>
          <wp:inline distT="0" distB="0" distL="0" distR="0">
            <wp:extent cx="5480685" cy="2620010"/>
            <wp:effectExtent l="0" t="0" r="571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0685" cy="2620010"/>
                    </a:xfrm>
                    <a:prstGeom prst="rect">
                      <a:avLst/>
                    </a:prstGeom>
                    <a:noFill/>
                    <a:ln>
                      <a:noFill/>
                    </a:ln>
                  </pic:spPr>
                </pic:pic>
              </a:graphicData>
            </a:graphic>
          </wp:inline>
        </w:drawing>
      </w:r>
    </w:p>
    <w:p w:rsidR="00EB6228" w:rsidRPr="00D434E4" w:rsidRDefault="00EB6228" w:rsidP="00EB6228">
      <w:pPr>
        <w:pStyle w:val="a7"/>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rPr>
          <w:rFonts w:hint="eastAsia"/>
        </w:rPr>
        <w:t>4-2</w:t>
      </w:r>
    </w:p>
    <w:p w:rsidR="00EB6228" w:rsidRDefault="00EB6228" w:rsidP="00EB6228">
      <w:pPr>
        <w:keepNext/>
        <w:ind w:firstLineChars="0" w:firstLine="0"/>
        <w:rPr>
          <w:rFonts w:eastAsia="宋体"/>
          <w:b/>
          <w:noProof/>
          <w:color w:val="FF0000"/>
        </w:rPr>
      </w:pPr>
      <w:r w:rsidRPr="00AA1F9A">
        <w:rPr>
          <w:rFonts w:eastAsia="宋体" w:hint="eastAsia"/>
          <w:b/>
          <w:noProof/>
          <w:color w:val="FF0000"/>
        </w:rPr>
        <w:t>备注：</w:t>
      </w:r>
    </w:p>
    <w:p w:rsidR="00EB6228" w:rsidRDefault="00EB6228" w:rsidP="00EB6228">
      <w:pPr>
        <w:keepNext/>
        <w:rPr>
          <w:rFonts w:eastAsia="宋体"/>
        </w:rPr>
      </w:pPr>
      <w:r w:rsidRPr="0012286D">
        <w:rPr>
          <w:rFonts w:hint="eastAsia"/>
        </w:rPr>
        <w:t>门诊收费时，</w:t>
      </w:r>
      <w:r>
        <w:rPr>
          <w:rFonts w:hint="eastAsia"/>
        </w:rPr>
        <w:t>设置了</w:t>
      </w:r>
      <w:r w:rsidRPr="0012286D">
        <w:rPr>
          <w:rFonts w:hint="eastAsia"/>
        </w:rPr>
        <w:t>默认显示3天内的医嘱，</w:t>
      </w:r>
      <w:r>
        <w:rPr>
          <w:rFonts w:hint="eastAsia"/>
        </w:rPr>
        <w:t>对于检查科室补费，经常存在给多日前就诊记录补费的情况</w:t>
      </w:r>
      <w:r w:rsidRPr="0012286D">
        <w:rPr>
          <w:rFonts w:hint="eastAsia"/>
        </w:rPr>
        <w:t>，</w:t>
      </w:r>
      <w:r>
        <w:rPr>
          <w:rFonts w:hint="eastAsia"/>
        </w:rPr>
        <w:t>在</w:t>
      </w:r>
      <w:r w:rsidRPr="0012286D">
        <w:rPr>
          <w:rFonts w:hint="eastAsia"/>
        </w:rPr>
        <w:t>收费主界面，除了默认显示3日内就诊记录的医嘱，还显示无论就诊日期是多久的，但医嘱日期是当日的</w:t>
      </w:r>
      <w:r>
        <w:rPr>
          <w:rFonts w:hint="eastAsia"/>
        </w:rPr>
        <w:t>的医嘱。</w:t>
      </w:r>
    </w:p>
    <w:p w:rsidR="00EB6228" w:rsidRPr="00966F31" w:rsidRDefault="00EB6228" w:rsidP="00EB6228">
      <w:pPr>
        <w:rPr>
          <w:rFonts w:eastAsia="宋体"/>
        </w:rPr>
      </w:pPr>
    </w:p>
    <w:p w:rsidR="00EB6228" w:rsidRDefault="00EB6228" w:rsidP="00EB6228">
      <w:pPr>
        <w:pStyle w:val="2"/>
      </w:pPr>
      <w:bookmarkStart w:id="13" w:name="_退费审批过程"/>
      <w:bookmarkStart w:id="14" w:name="_Toc419205258"/>
      <w:bookmarkStart w:id="15" w:name="_Toc482716642"/>
      <w:bookmarkStart w:id="16" w:name="_Toc510950847"/>
      <w:bookmarkEnd w:id="13"/>
      <w:r>
        <w:rPr>
          <w:rFonts w:hint="eastAsia"/>
        </w:rPr>
        <w:t>退费审批过程</w:t>
      </w:r>
      <w:bookmarkEnd w:id="14"/>
      <w:bookmarkEnd w:id="15"/>
      <w:bookmarkEnd w:id="16"/>
    </w:p>
    <w:p w:rsidR="00E51FD9" w:rsidRPr="008D7D74" w:rsidRDefault="00EB6228" w:rsidP="00E51FD9">
      <w:pPr>
        <w:jc w:val="left"/>
        <w:rPr>
          <w:rFonts w:eastAsia="宋体"/>
          <w:b/>
          <w:color w:val="FF0000"/>
          <w:sz w:val="30"/>
          <w:szCs w:val="30"/>
        </w:rPr>
      </w:pPr>
      <w:r w:rsidRPr="00FE67FD">
        <w:rPr>
          <w:rFonts w:eastAsia="宋体"/>
        </w:rPr>
        <w:t>目前，系统支持</w:t>
      </w:r>
      <w:proofErr w:type="spellStart"/>
      <w:r>
        <w:rPr>
          <w:rFonts w:hint="eastAsia"/>
        </w:rPr>
        <w:t>门诊退费</w:t>
      </w:r>
      <w:proofErr w:type="spellEnd"/>
      <w:r w:rsidRPr="00124AD3">
        <w:rPr>
          <w:rFonts w:eastAsia="宋体" w:hint="eastAsia"/>
        </w:rPr>
        <w:t>审核后退费</w:t>
      </w:r>
      <w:r w:rsidR="00975931">
        <w:rPr>
          <w:rFonts w:asciiTheme="minorEastAsia" w:eastAsiaTheme="minorEastAsia" w:hAnsiTheme="minorEastAsia" w:hint="eastAsia"/>
        </w:rPr>
        <w:t>和不需要退费审核两种模式</w:t>
      </w:r>
      <w:r>
        <w:rPr>
          <w:rFonts w:hint="eastAsia"/>
        </w:rPr>
        <w:t>。</w:t>
      </w:r>
      <w:r w:rsidR="00E51FD9" w:rsidRPr="00E51FD9">
        <w:rPr>
          <w:rFonts w:eastAsia="宋体" w:hint="eastAsia"/>
          <w:color w:val="FF0000"/>
        </w:rPr>
        <w:t>备注：现在门诊退费审核不做配置时是每个用户或科室只能审核本科室所开医嘱。（</w:t>
      </w:r>
      <w:r w:rsidR="00E51FD9">
        <w:rPr>
          <w:rFonts w:eastAsia="宋体"/>
        </w:rPr>
        <w:t>修改</w:t>
      </w:r>
      <w:r w:rsidR="00E51FD9" w:rsidRPr="008D7D74">
        <w:rPr>
          <w:rFonts w:eastAsia="宋体"/>
        </w:rPr>
        <w:t>配置表：</w:t>
      </w:r>
      <w:bookmarkStart w:id="17" w:name="OLE_LINK14"/>
      <w:bookmarkStart w:id="18" w:name="OLE_LINK15"/>
      <w:r w:rsidR="00E51FD9" w:rsidRPr="00E51FD9">
        <w:rPr>
          <w:rFonts w:eastAsia="宋体"/>
        </w:rPr>
        <w:t xml:space="preserve">SELECT * FROM </w:t>
      </w:r>
      <w:proofErr w:type="spellStart"/>
      <w:r w:rsidR="00E51FD9" w:rsidRPr="00E51FD9">
        <w:rPr>
          <w:rFonts w:eastAsia="宋体"/>
        </w:rPr>
        <w:t>dhc_sopfconfig</w:t>
      </w:r>
      <w:bookmarkEnd w:id="17"/>
      <w:bookmarkEnd w:id="18"/>
      <w:proofErr w:type="spellEnd"/>
      <w:r w:rsidR="00E51FD9" w:rsidRPr="008D7D74">
        <w:rPr>
          <w:rFonts w:eastAsia="宋体"/>
        </w:rPr>
        <w:t xml:space="preserve"> 的字段：</w:t>
      </w:r>
      <w:proofErr w:type="spellStart"/>
      <w:r w:rsidR="00E51FD9" w:rsidRPr="00E51FD9">
        <w:rPr>
          <w:rFonts w:eastAsia="宋体"/>
        </w:rPr>
        <w:t>OPFC_SuperAuthLoc</w:t>
      </w:r>
      <w:proofErr w:type="spellEnd"/>
      <w:r w:rsidR="00E51FD9" w:rsidRPr="008D7D74">
        <w:rPr>
          <w:rFonts w:eastAsia="宋体"/>
        </w:rPr>
        <w:t xml:space="preserve"> </w:t>
      </w:r>
      <w:r w:rsidR="00E51FD9">
        <w:rPr>
          <w:rFonts w:eastAsia="宋体" w:hint="eastAsia"/>
        </w:rPr>
        <w:t>，</w:t>
      </w:r>
      <w:r w:rsidR="00E51FD9">
        <w:rPr>
          <w:rFonts w:eastAsia="宋体"/>
        </w:rPr>
        <w:t>配置</w:t>
      </w:r>
      <w:r w:rsidR="00E51FD9" w:rsidRPr="008D7D74">
        <w:rPr>
          <w:rFonts w:eastAsia="宋体"/>
        </w:rPr>
        <w:t>"#科室</w:t>
      </w:r>
      <w:proofErr w:type="spellStart"/>
      <w:r w:rsidR="00E51FD9" w:rsidRPr="00E51FD9">
        <w:rPr>
          <w:rFonts w:eastAsia="宋体"/>
        </w:rPr>
        <w:t>rowid</w:t>
      </w:r>
      <w:proofErr w:type="spellEnd"/>
      <w:r w:rsidR="00E51FD9" w:rsidRPr="008D7D74">
        <w:rPr>
          <w:rFonts w:eastAsia="宋体"/>
        </w:rPr>
        <w:t>#",比如：'#</w:t>
      </w:r>
      <w:r w:rsidR="00E51FD9" w:rsidRPr="00E51FD9">
        <w:rPr>
          <w:rFonts w:eastAsia="宋体"/>
        </w:rPr>
        <w:t>231</w:t>
      </w:r>
      <w:r w:rsidR="00E51FD9" w:rsidRPr="008D7D74">
        <w:rPr>
          <w:rFonts w:eastAsia="宋体"/>
        </w:rPr>
        <w:t>#'</w:t>
      </w:r>
      <w:r w:rsidR="00E51FD9">
        <w:rPr>
          <w:rFonts w:eastAsia="宋体" w:hint="eastAsia"/>
        </w:rPr>
        <w:t>，</w:t>
      </w:r>
      <w:r w:rsidR="00E51FD9">
        <w:rPr>
          <w:rFonts w:eastAsia="宋体"/>
        </w:rPr>
        <w:t>配置后是超级权限，就是能审核所</w:t>
      </w:r>
      <w:r w:rsidR="00E51FD9">
        <w:rPr>
          <w:rFonts w:eastAsia="宋体" w:hint="eastAsia"/>
        </w:rPr>
        <w:t>有</w:t>
      </w:r>
      <w:r w:rsidR="00E51FD9" w:rsidRPr="008D7D74">
        <w:rPr>
          <w:rFonts w:eastAsia="宋体"/>
        </w:rPr>
        <w:t>科室开的</w:t>
      </w:r>
      <w:r w:rsidR="00E51FD9" w:rsidRPr="008D7D74">
        <w:rPr>
          <w:rFonts w:eastAsia="宋体"/>
        </w:rPr>
        <w:lastRenderedPageBreak/>
        <w:t>医嘱，</w:t>
      </w:r>
      <w:r w:rsidR="00E51FD9">
        <w:rPr>
          <w:rFonts w:eastAsia="宋体"/>
        </w:rPr>
        <w:t>没有配置的科室</w:t>
      </w:r>
      <w:r w:rsidR="00E51FD9" w:rsidRPr="008D7D74">
        <w:rPr>
          <w:rFonts w:eastAsia="宋体"/>
        </w:rPr>
        <w:t>只能审核自己科室开的医嘱</w:t>
      </w:r>
      <w:r w:rsidR="00975539">
        <w:rPr>
          <w:rFonts w:eastAsia="宋体" w:hint="eastAsia"/>
        </w:rPr>
        <w:t>，如图1-6</w:t>
      </w:r>
      <w:r w:rsidR="00E51FD9">
        <w:rPr>
          <w:rFonts w:eastAsia="宋体" w:hint="eastAsia"/>
          <w:b/>
          <w:color w:val="FF0000"/>
          <w:sz w:val="30"/>
          <w:szCs w:val="30"/>
        </w:rPr>
        <w:t>）</w:t>
      </w:r>
    </w:p>
    <w:p w:rsidR="00EB6228" w:rsidRPr="00E51FD9" w:rsidRDefault="00EB6228" w:rsidP="00EB6228"/>
    <w:p w:rsidR="00EB6228" w:rsidRPr="00FE67FD" w:rsidRDefault="00975931" w:rsidP="00EB6228">
      <w:pPr>
        <w:keepNext/>
        <w:ind w:firstLineChars="0" w:firstLine="0"/>
        <w:rPr>
          <w:rFonts w:eastAsia="宋体"/>
        </w:rPr>
      </w:pPr>
      <w:r>
        <w:rPr>
          <w:noProof/>
        </w:rPr>
        <w:drawing>
          <wp:inline distT="0" distB="0" distL="0" distR="0" wp14:anchorId="4395EC42" wp14:editId="060EC6BB">
            <wp:extent cx="5274310" cy="88836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88365"/>
                    </a:xfrm>
                    <a:prstGeom prst="rect">
                      <a:avLst/>
                    </a:prstGeom>
                  </pic:spPr>
                </pic:pic>
              </a:graphicData>
            </a:graphic>
          </wp:inline>
        </w:drawing>
      </w:r>
    </w:p>
    <w:p w:rsidR="00EB6228" w:rsidRDefault="00EB6228" w:rsidP="00EB6228">
      <w:pPr>
        <w:pStyle w:val="a7"/>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rPr>
          <w:rFonts w:hint="eastAsia"/>
        </w:rPr>
        <w:t>5</w:t>
      </w:r>
    </w:p>
    <w:p w:rsidR="00975539" w:rsidRPr="00B371BA" w:rsidRDefault="00DB16DA" w:rsidP="00975539">
      <w:pPr>
        <w:ind w:firstLineChars="0" w:firstLine="0"/>
        <w:jc w:val="center"/>
        <w:rPr>
          <w:rFonts w:eastAsia="宋体"/>
          <w:color w:val="FF0000"/>
        </w:rPr>
      </w:pPr>
      <w:r>
        <w:rPr>
          <w:noProof/>
        </w:rPr>
        <w:drawing>
          <wp:inline distT="0" distB="0" distL="0" distR="0" wp14:anchorId="19849D65" wp14:editId="12C3A1B1">
            <wp:extent cx="5274310" cy="948643"/>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48643"/>
                    </a:xfrm>
                    <a:prstGeom prst="rect">
                      <a:avLst/>
                    </a:prstGeom>
                  </pic:spPr>
                </pic:pic>
              </a:graphicData>
            </a:graphic>
          </wp:inline>
        </w:drawing>
      </w:r>
      <w:r w:rsidR="00975539" w:rsidRPr="00975539">
        <w:rPr>
          <w:rFonts w:eastAsia="黑体" w:hint="eastAsia"/>
        </w:rPr>
        <w:t>图</w:t>
      </w:r>
      <w:r w:rsidR="00975539" w:rsidRPr="00975539">
        <w:rPr>
          <w:rFonts w:eastAsia="黑体" w:hint="eastAsia"/>
        </w:rPr>
        <w:t>1-6</w:t>
      </w:r>
    </w:p>
    <w:p w:rsidR="00EB6228" w:rsidRDefault="00EB6228" w:rsidP="00EB6228">
      <w:pPr>
        <w:pStyle w:val="3"/>
        <w:numPr>
          <w:ilvl w:val="0"/>
          <w:numId w:val="0"/>
        </w:numPr>
      </w:pPr>
      <w:bookmarkStart w:id="19" w:name="_Toc419205259"/>
      <w:bookmarkStart w:id="20" w:name="_Toc482716643"/>
      <w:bookmarkStart w:id="21" w:name="_Toc510950848"/>
      <w:r>
        <w:rPr>
          <w:rFonts w:hint="eastAsia"/>
        </w:rPr>
        <w:t>1.3.1 门诊退费审核后退费：</w:t>
      </w:r>
      <w:bookmarkEnd w:id="19"/>
      <w:bookmarkEnd w:id="20"/>
      <w:bookmarkEnd w:id="21"/>
    </w:p>
    <w:p w:rsidR="00EB6228" w:rsidRPr="0070631C" w:rsidRDefault="00EB6228" w:rsidP="00EB6228">
      <w:pPr>
        <w:rPr>
          <w:rFonts w:eastAsia="宋体"/>
        </w:rPr>
      </w:pPr>
      <w:proofErr w:type="spellStart"/>
      <w:r>
        <w:rPr>
          <w:color w:val="FF0000"/>
        </w:rPr>
        <w:t>门诊退费审核后退费模式：未发药医嘱也需要审核，退费页面可以勾选，已发药需要退药，诊疗项目必需审核</w:t>
      </w:r>
      <w:proofErr w:type="spellEnd"/>
      <w:r>
        <w:rPr>
          <w:color w:val="FF0000"/>
        </w:rPr>
        <w:t>。</w:t>
      </w:r>
    </w:p>
    <w:p w:rsidR="00EB6228" w:rsidRDefault="00EB6228" w:rsidP="00EB6228">
      <w:pPr>
        <w:ind w:firstLineChars="0" w:firstLine="0"/>
        <w:rPr>
          <w:rFonts w:eastAsia="宋体"/>
        </w:rPr>
      </w:pPr>
      <w:r>
        <w:rPr>
          <w:rFonts w:eastAsia="宋体" w:hint="eastAsia"/>
        </w:rPr>
        <w:t>需要财务人员审批--需要审批到医嘱项--</w:t>
      </w:r>
      <w:proofErr w:type="gramStart"/>
      <w:r>
        <w:rPr>
          <w:rFonts w:eastAsia="宋体" w:hint="eastAsia"/>
        </w:rPr>
        <w:t>不</w:t>
      </w:r>
      <w:proofErr w:type="gramEnd"/>
      <w:r>
        <w:rPr>
          <w:rFonts w:eastAsia="宋体" w:hint="eastAsia"/>
        </w:rPr>
        <w:t>配置</w:t>
      </w:r>
    </w:p>
    <w:p w:rsidR="00EB6228" w:rsidRDefault="00EB6228" w:rsidP="00EB6228">
      <w:pPr>
        <w:rPr>
          <w:rFonts w:eastAsia="宋体"/>
        </w:rPr>
      </w:pPr>
      <w:r>
        <w:rPr>
          <w:rFonts w:eastAsia="宋体" w:hint="eastAsia"/>
        </w:rPr>
        <w:t>退费审核界面：</w:t>
      </w:r>
    </w:p>
    <w:p w:rsidR="00EB6228" w:rsidRDefault="00EB6228" w:rsidP="00EB6228">
      <w:pPr>
        <w:rPr>
          <w:rFonts w:eastAsia="宋体"/>
        </w:rPr>
      </w:pPr>
      <w:r>
        <w:rPr>
          <w:rFonts w:eastAsia="宋体" w:hint="eastAsia"/>
        </w:rPr>
        <w:t>药品未发药：         可勾选</w:t>
      </w:r>
    </w:p>
    <w:p w:rsidR="00EB6228" w:rsidRDefault="00EB6228" w:rsidP="00EB6228">
      <w:pPr>
        <w:rPr>
          <w:rFonts w:eastAsia="宋体"/>
        </w:rPr>
      </w:pPr>
      <w:r>
        <w:rPr>
          <w:rFonts w:eastAsia="宋体" w:hint="eastAsia"/>
        </w:rPr>
        <w:t xml:space="preserve">药品已发药：         </w:t>
      </w:r>
      <w:proofErr w:type="gramStart"/>
      <w:r>
        <w:rPr>
          <w:rFonts w:eastAsia="宋体" w:hint="eastAsia"/>
        </w:rPr>
        <w:t>可勾选审核</w:t>
      </w:r>
      <w:proofErr w:type="gramEnd"/>
    </w:p>
    <w:p w:rsidR="00EB6228" w:rsidRDefault="00EB6228" w:rsidP="00EB6228">
      <w:pPr>
        <w:rPr>
          <w:rFonts w:eastAsia="宋体"/>
        </w:rPr>
      </w:pPr>
      <w:r>
        <w:rPr>
          <w:rFonts w:eastAsia="宋体" w:hint="eastAsia"/>
        </w:rPr>
        <w:t xml:space="preserve">材料医嘱：           </w:t>
      </w:r>
      <w:proofErr w:type="gramStart"/>
      <w:r>
        <w:rPr>
          <w:rFonts w:eastAsia="宋体" w:hint="eastAsia"/>
        </w:rPr>
        <w:t>可勾选审核</w:t>
      </w:r>
      <w:proofErr w:type="gramEnd"/>
      <w:r>
        <w:rPr>
          <w:rFonts w:eastAsia="宋体" w:hint="eastAsia"/>
        </w:rPr>
        <w:t>，自动填写【申请退费数量】</w:t>
      </w:r>
    </w:p>
    <w:p w:rsidR="00EB6228" w:rsidRDefault="00EB6228" w:rsidP="00EB6228">
      <w:pPr>
        <w:rPr>
          <w:rFonts w:eastAsia="宋体"/>
        </w:rPr>
      </w:pPr>
      <w:r>
        <w:rPr>
          <w:rFonts w:eastAsia="宋体" w:hint="eastAsia"/>
        </w:rPr>
        <w:t xml:space="preserve">未执行检查医嘱：     </w:t>
      </w:r>
      <w:proofErr w:type="gramStart"/>
      <w:r>
        <w:rPr>
          <w:rFonts w:eastAsia="宋体" w:hint="eastAsia"/>
        </w:rPr>
        <w:t>可勾选审核</w:t>
      </w:r>
      <w:proofErr w:type="gramEnd"/>
      <w:r>
        <w:rPr>
          <w:rFonts w:eastAsia="宋体" w:hint="eastAsia"/>
        </w:rPr>
        <w:t>，自动填写【申请退费数量】</w:t>
      </w:r>
    </w:p>
    <w:p w:rsidR="00EB6228" w:rsidRDefault="00EB6228" w:rsidP="00EB6228">
      <w:pPr>
        <w:rPr>
          <w:rFonts w:eastAsia="宋体"/>
        </w:rPr>
      </w:pPr>
      <w:r>
        <w:rPr>
          <w:rFonts w:eastAsia="宋体" w:hint="eastAsia"/>
        </w:rPr>
        <w:t xml:space="preserve">已执行检查医嘱：     </w:t>
      </w:r>
      <w:proofErr w:type="gramStart"/>
      <w:r>
        <w:rPr>
          <w:rFonts w:eastAsia="宋体" w:hint="eastAsia"/>
        </w:rPr>
        <w:t>勾</w:t>
      </w:r>
      <w:proofErr w:type="gramEnd"/>
      <w:r>
        <w:rPr>
          <w:rFonts w:eastAsia="宋体" w:hint="eastAsia"/>
        </w:rPr>
        <w:t>选时提示“该医嘱已被执行，请撤消执行后再退费”</w:t>
      </w:r>
    </w:p>
    <w:p w:rsidR="00EB6228" w:rsidRDefault="00EB6228" w:rsidP="00EB6228">
      <w:pPr>
        <w:rPr>
          <w:rFonts w:eastAsia="宋体"/>
        </w:rPr>
      </w:pPr>
    </w:p>
    <w:p w:rsidR="00EB6228" w:rsidRDefault="00EB6228" w:rsidP="00EB6228">
      <w:pPr>
        <w:rPr>
          <w:rFonts w:eastAsia="宋体"/>
        </w:rPr>
      </w:pPr>
      <w:r>
        <w:rPr>
          <w:rFonts w:eastAsia="宋体" w:hint="eastAsia"/>
        </w:rPr>
        <w:t>退费界面：</w:t>
      </w:r>
    </w:p>
    <w:p w:rsidR="00EB6228" w:rsidRDefault="00EB6228" w:rsidP="00EB6228">
      <w:pPr>
        <w:rPr>
          <w:rFonts w:eastAsia="宋体"/>
        </w:rPr>
      </w:pPr>
      <w:r>
        <w:rPr>
          <w:rFonts w:eastAsia="宋体" w:hint="eastAsia"/>
        </w:rPr>
        <w:t xml:space="preserve">药品未发药：         </w:t>
      </w:r>
      <w:proofErr w:type="gramStart"/>
      <w:r>
        <w:rPr>
          <w:rFonts w:eastAsia="宋体" w:hint="eastAsia"/>
        </w:rPr>
        <w:t>不能勾选退费</w:t>
      </w:r>
      <w:proofErr w:type="gramEnd"/>
      <w:r>
        <w:rPr>
          <w:rFonts w:eastAsia="宋体" w:hint="eastAsia"/>
        </w:rPr>
        <w:t>，必需审核（审核后自动勾选）</w:t>
      </w:r>
    </w:p>
    <w:p w:rsidR="00EB6228" w:rsidRDefault="00EB6228" w:rsidP="00EB6228">
      <w:pPr>
        <w:rPr>
          <w:rFonts w:eastAsia="宋体"/>
        </w:rPr>
      </w:pPr>
      <w:r>
        <w:rPr>
          <w:rFonts w:eastAsia="宋体" w:hint="eastAsia"/>
        </w:rPr>
        <w:t xml:space="preserve">药品已发药：         </w:t>
      </w:r>
      <w:proofErr w:type="gramStart"/>
      <w:r>
        <w:rPr>
          <w:rFonts w:eastAsia="宋体" w:hint="eastAsia"/>
        </w:rPr>
        <w:t>不能勾选退费</w:t>
      </w:r>
      <w:proofErr w:type="gramEnd"/>
      <w:r>
        <w:rPr>
          <w:rFonts w:eastAsia="宋体" w:hint="eastAsia"/>
        </w:rPr>
        <w:t>，必需审核并退药（退药后，医嘱自动勾选为灰）</w:t>
      </w:r>
    </w:p>
    <w:p w:rsidR="00EB6228" w:rsidRDefault="00EB6228" w:rsidP="00EB6228">
      <w:pPr>
        <w:rPr>
          <w:rFonts w:eastAsia="宋体"/>
        </w:rPr>
      </w:pPr>
      <w:r>
        <w:rPr>
          <w:rFonts w:eastAsia="宋体" w:hint="eastAsia"/>
        </w:rPr>
        <w:t>已退药：             默认勾选</w:t>
      </w:r>
    </w:p>
    <w:p w:rsidR="00EB6228" w:rsidRDefault="00EB6228" w:rsidP="00EB6228">
      <w:pPr>
        <w:rPr>
          <w:rFonts w:eastAsia="宋体"/>
        </w:rPr>
      </w:pPr>
      <w:r>
        <w:rPr>
          <w:rFonts w:eastAsia="宋体" w:hint="eastAsia"/>
        </w:rPr>
        <w:t>材料医嘱：           默认不勾选，必须审核（审核后自动勾选）</w:t>
      </w:r>
    </w:p>
    <w:p w:rsidR="00EB6228" w:rsidRDefault="00EB6228" w:rsidP="00EB6228">
      <w:pPr>
        <w:rPr>
          <w:rFonts w:eastAsia="宋体"/>
        </w:rPr>
      </w:pPr>
      <w:r>
        <w:rPr>
          <w:rFonts w:eastAsia="宋体" w:hint="eastAsia"/>
        </w:rPr>
        <w:t>未执行检查检验医嘱：     默认不勾选，必须审核（审核后自动勾选）</w:t>
      </w:r>
    </w:p>
    <w:p w:rsidR="00EB6228" w:rsidRDefault="00EB6228" w:rsidP="00EB6228">
      <w:pPr>
        <w:rPr>
          <w:rFonts w:eastAsia="宋体"/>
        </w:rPr>
      </w:pPr>
      <w:r>
        <w:rPr>
          <w:rFonts w:eastAsia="宋体" w:hint="eastAsia"/>
        </w:rPr>
        <w:lastRenderedPageBreak/>
        <w:t>已执行检查检验医嘱：     默认不勾选</w:t>
      </w:r>
    </w:p>
    <w:p w:rsidR="00EB6228" w:rsidRPr="00311DC0" w:rsidRDefault="00EB6228" w:rsidP="00EB6228">
      <w:pPr>
        <w:pStyle w:val="3"/>
        <w:numPr>
          <w:ilvl w:val="0"/>
          <w:numId w:val="0"/>
        </w:numPr>
        <w:rPr>
          <w:rFonts w:eastAsia="宋体"/>
        </w:rPr>
      </w:pPr>
      <w:bookmarkStart w:id="22" w:name="_Toc419205260"/>
      <w:bookmarkStart w:id="23" w:name="_Toc482716644"/>
      <w:bookmarkStart w:id="24" w:name="_Toc510950849"/>
      <w:r>
        <w:rPr>
          <w:rFonts w:hint="eastAsia"/>
        </w:rPr>
        <w:t xml:space="preserve">1.3.2 </w:t>
      </w:r>
      <w:bookmarkStart w:id="25" w:name="_Toc419205262"/>
      <w:bookmarkStart w:id="26" w:name="_Toc482716646"/>
      <w:bookmarkEnd w:id="22"/>
      <w:bookmarkEnd w:id="23"/>
      <w:r>
        <w:rPr>
          <w:rFonts w:hint="eastAsia"/>
        </w:rPr>
        <w:t>不需要退费审核</w:t>
      </w:r>
      <w:bookmarkEnd w:id="24"/>
      <w:bookmarkEnd w:id="25"/>
      <w:bookmarkEnd w:id="26"/>
    </w:p>
    <w:p w:rsidR="00EB6228" w:rsidRDefault="00EB6228" w:rsidP="00EB6228">
      <w:pPr>
        <w:rPr>
          <w:rFonts w:eastAsia="宋体"/>
        </w:rPr>
      </w:pPr>
      <w:r>
        <w:rPr>
          <w:rFonts w:eastAsia="宋体" w:hint="eastAsia"/>
        </w:rPr>
        <w:t>不走退费审核流程</w:t>
      </w:r>
    </w:p>
    <w:p w:rsidR="00EB6228" w:rsidRDefault="00EB6228" w:rsidP="00EB6228">
      <w:pPr>
        <w:rPr>
          <w:rFonts w:eastAsia="宋体"/>
        </w:rPr>
      </w:pPr>
      <w:r>
        <w:rPr>
          <w:rFonts w:eastAsia="宋体" w:hint="eastAsia"/>
        </w:rPr>
        <w:t>退费界面</w:t>
      </w:r>
    </w:p>
    <w:p w:rsidR="00EB6228" w:rsidRDefault="00EB6228" w:rsidP="00EB6228">
      <w:pPr>
        <w:rPr>
          <w:rFonts w:eastAsia="宋体"/>
        </w:rPr>
      </w:pPr>
      <w:r>
        <w:rPr>
          <w:rFonts w:eastAsia="宋体" w:hint="eastAsia"/>
        </w:rPr>
        <w:t>未发药：              可勾选</w:t>
      </w:r>
    </w:p>
    <w:p w:rsidR="00EB6228" w:rsidRDefault="00EB6228" w:rsidP="00EB6228">
      <w:pPr>
        <w:rPr>
          <w:rFonts w:eastAsia="宋体"/>
        </w:rPr>
      </w:pPr>
      <w:r>
        <w:rPr>
          <w:rFonts w:eastAsia="宋体" w:hint="eastAsia"/>
        </w:rPr>
        <w:t>材料医嘱：            可勾选</w:t>
      </w:r>
    </w:p>
    <w:p w:rsidR="00EB6228" w:rsidRDefault="00EB6228" w:rsidP="00EB6228">
      <w:pPr>
        <w:rPr>
          <w:rFonts w:eastAsia="宋体"/>
        </w:rPr>
      </w:pPr>
      <w:r>
        <w:rPr>
          <w:rFonts w:eastAsia="宋体" w:hint="eastAsia"/>
        </w:rPr>
        <w:t>未执行检查医嘱：      可勾选</w:t>
      </w:r>
    </w:p>
    <w:p w:rsidR="00EB6228" w:rsidRDefault="00EB6228" w:rsidP="00EB6228">
      <w:pPr>
        <w:rPr>
          <w:rFonts w:eastAsia="宋体"/>
        </w:rPr>
      </w:pPr>
      <w:r>
        <w:rPr>
          <w:rFonts w:eastAsia="宋体" w:hint="eastAsia"/>
        </w:rPr>
        <w:t>已发药：              不可勾选</w:t>
      </w:r>
    </w:p>
    <w:p w:rsidR="00EB6228" w:rsidRDefault="00EB6228" w:rsidP="00EB6228">
      <w:pPr>
        <w:rPr>
          <w:rFonts w:eastAsia="宋体"/>
        </w:rPr>
      </w:pPr>
      <w:r>
        <w:rPr>
          <w:rFonts w:eastAsia="宋体" w:hint="eastAsia"/>
        </w:rPr>
        <w:t>已退药：              默认勾选</w:t>
      </w:r>
    </w:p>
    <w:p w:rsidR="00EB6228" w:rsidRDefault="00EB6228" w:rsidP="00EB6228">
      <w:pPr>
        <w:rPr>
          <w:rFonts w:eastAsia="宋体"/>
        </w:rPr>
      </w:pPr>
      <w:r>
        <w:rPr>
          <w:rFonts w:eastAsia="宋体" w:hint="eastAsia"/>
        </w:rPr>
        <w:t>已执行检查医嘱：      不可勾选</w:t>
      </w:r>
    </w:p>
    <w:p w:rsidR="00EB6228" w:rsidRDefault="00EB6228" w:rsidP="00EB6228">
      <w:pPr>
        <w:ind w:firstLineChars="0" w:firstLine="0"/>
        <w:rPr>
          <w:rFonts w:eastAsia="宋体"/>
        </w:rPr>
      </w:pPr>
      <w:r>
        <w:rPr>
          <w:noProof/>
        </w:rPr>
        <w:drawing>
          <wp:inline distT="0" distB="0" distL="0" distR="0">
            <wp:extent cx="5486400" cy="29057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05760"/>
                    </a:xfrm>
                    <a:prstGeom prst="rect">
                      <a:avLst/>
                    </a:prstGeom>
                    <a:noFill/>
                    <a:ln>
                      <a:noFill/>
                    </a:ln>
                  </pic:spPr>
                </pic:pic>
              </a:graphicData>
            </a:graphic>
          </wp:inline>
        </w:drawing>
      </w:r>
    </w:p>
    <w:p w:rsidR="00EB6228" w:rsidRDefault="00EB6228" w:rsidP="00EB6228">
      <w:pPr>
        <w:ind w:firstLineChars="0" w:firstLine="0"/>
        <w:rPr>
          <w:rFonts w:eastAsia="宋体"/>
        </w:rPr>
      </w:pPr>
      <w:r w:rsidRPr="00562B1C">
        <w:rPr>
          <w:rFonts w:eastAsia="宋体" w:hint="eastAsia"/>
          <w:b/>
          <w:color w:val="FF0000"/>
          <w:sz w:val="28"/>
          <w:szCs w:val="28"/>
        </w:rPr>
        <w:t>备注</w:t>
      </w:r>
      <w:r>
        <w:rPr>
          <w:rFonts w:eastAsia="宋体" w:hint="eastAsia"/>
        </w:rPr>
        <w:t>：收费员补录的医嘱可以直接进行退费，不需要进行退费审核</w:t>
      </w:r>
    </w:p>
    <w:p w:rsidR="00E51FD9" w:rsidRDefault="00E51FD9" w:rsidP="00EB6228">
      <w:pPr>
        <w:ind w:firstLineChars="0" w:firstLine="0"/>
        <w:rPr>
          <w:rFonts w:eastAsia="宋体"/>
        </w:rPr>
      </w:pPr>
    </w:p>
    <w:p w:rsidR="00EB6228" w:rsidRDefault="00EB6228" w:rsidP="00EB6228">
      <w:pPr>
        <w:pStyle w:val="2"/>
      </w:pPr>
      <w:bookmarkStart w:id="27" w:name="_Toc482716647"/>
      <w:bookmarkStart w:id="28" w:name="_Toc510950850"/>
      <w:r w:rsidRPr="0021784E">
        <w:rPr>
          <w:rFonts w:hint="eastAsia"/>
        </w:rPr>
        <w:t>免审核医嘱子类：</w:t>
      </w:r>
      <w:bookmarkEnd w:id="27"/>
      <w:bookmarkEnd w:id="28"/>
    </w:p>
    <w:p w:rsidR="00EB6228" w:rsidRDefault="00EB6228" w:rsidP="00EB6228">
      <w:pPr>
        <w:ind w:firstLineChars="0" w:firstLine="0"/>
        <w:rPr>
          <w:rFonts w:eastAsia="宋体"/>
          <w:b/>
        </w:rPr>
      </w:pPr>
      <w:r>
        <w:rPr>
          <w:noProof/>
        </w:rPr>
        <w:drawing>
          <wp:inline distT="0" distB="0" distL="0" distR="0">
            <wp:extent cx="5486400" cy="8248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24865"/>
                    </a:xfrm>
                    <a:prstGeom prst="rect">
                      <a:avLst/>
                    </a:prstGeom>
                    <a:noFill/>
                    <a:ln>
                      <a:noFill/>
                    </a:ln>
                  </pic:spPr>
                </pic:pic>
              </a:graphicData>
            </a:graphic>
          </wp:inline>
        </w:drawing>
      </w:r>
    </w:p>
    <w:p w:rsidR="00EB6228" w:rsidRDefault="00EB6228" w:rsidP="00EB6228">
      <w:pPr>
        <w:ind w:firstLineChars="0" w:firstLine="0"/>
        <w:jc w:val="center"/>
        <w:rPr>
          <w:rFonts w:eastAsia="宋体"/>
        </w:rPr>
      </w:pPr>
      <w:r>
        <w:rPr>
          <w:rFonts w:eastAsia="宋体" w:hint="eastAsia"/>
        </w:rPr>
        <w:t>图1-</w:t>
      </w:r>
      <w:r w:rsidR="00975539">
        <w:rPr>
          <w:rFonts w:eastAsia="宋体" w:hint="eastAsia"/>
        </w:rPr>
        <w:t>7</w:t>
      </w:r>
    </w:p>
    <w:p w:rsidR="00EB6228" w:rsidRPr="009C5B4A" w:rsidRDefault="00EB6228" w:rsidP="00EB6228">
      <w:pPr>
        <w:rPr>
          <w:rFonts w:eastAsia="宋体"/>
        </w:rPr>
      </w:pPr>
      <w:r w:rsidRPr="009C5B4A">
        <w:rPr>
          <w:rFonts w:eastAsia="宋体" w:hint="eastAsia"/>
        </w:rPr>
        <w:t>免审核医嘱子类，配置后该子类的医嘱可以不进行退费审核，未发药医嘱可以直接在门诊退费界面进行退费操作</w:t>
      </w:r>
      <w:r>
        <w:rPr>
          <w:rFonts w:eastAsia="宋体" w:hint="eastAsia"/>
        </w:rPr>
        <w:t>。比如，如果配置了片剂【西药】【甲类】</w:t>
      </w:r>
      <w:r>
        <w:rPr>
          <w:rFonts w:eastAsia="宋体" w:hint="eastAsia"/>
        </w:rPr>
        <w:lastRenderedPageBreak/>
        <w:t>为免审核医嘱子类，则所有的片剂【西药】【甲类】的未发药医嘱都可以直接进行退费，不需要进行退费审核</w:t>
      </w:r>
    </w:p>
    <w:p w:rsidR="00EB6228" w:rsidRDefault="00EB6228" w:rsidP="00EB6228">
      <w:pPr>
        <w:pStyle w:val="2"/>
      </w:pPr>
      <w:bookmarkStart w:id="29" w:name="_Toc482716648"/>
      <w:bookmarkStart w:id="30" w:name="_Toc510950851"/>
      <w:r>
        <w:rPr>
          <w:rFonts w:hint="eastAsia"/>
        </w:rPr>
        <w:t>医嘱结算设置：</w:t>
      </w:r>
      <w:bookmarkEnd w:id="29"/>
      <w:bookmarkEnd w:id="30"/>
    </w:p>
    <w:p w:rsidR="00EB6228" w:rsidRDefault="00EB6228" w:rsidP="00EB6228">
      <w:pPr>
        <w:keepNext/>
        <w:ind w:firstLineChars="0" w:firstLine="0"/>
      </w:pPr>
      <w:r>
        <w:rPr>
          <w:noProof/>
        </w:rPr>
        <w:drawing>
          <wp:inline distT="0" distB="0" distL="0" distR="0">
            <wp:extent cx="5480685" cy="57213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85" cy="572135"/>
                    </a:xfrm>
                    <a:prstGeom prst="rect">
                      <a:avLst/>
                    </a:prstGeom>
                    <a:noFill/>
                    <a:ln>
                      <a:noFill/>
                    </a:ln>
                  </pic:spPr>
                </pic:pic>
              </a:graphicData>
            </a:graphic>
          </wp:inline>
        </w:drawing>
      </w:r>
    </w:p>
    <w:p w:rsidR="00EB6228" w:rsidRDefault="00EB6228" w:rsidP="00EB6228">
      <w:pPr>
        <w:pStyle w:val="a7"/>
        <w:rPr>
          <w:rFonts w:eastAsia="宋体"/>
        </w:rP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rsidR="00975539">
        <w:rPr>
          <w:rFonts w:hint="eastAsia"/>
        </w:rPr>
        <w:t>8</w:t>
      </w:r>
    </w:p>
    <w:p w:rsidR="00EB6228" w:rsidRDefault="00EB6228" w:rsidP="00EB6228">
      <w:pPr>
        <w:pStyle w:val="3"/>
        <w:numPr>
          <w:ilvl w:val="0"/>
          <w:numId w:val="0"/>
        </w:numPr>
      </w:pPr>
      <w:bookmarkStart w:id="31" w:name="_Toc482716649"/>
      <w:bookmarkStart w:id="32" w:name="_Toc510950852"/>
      <w:r>
        <w:rPr>
          <w:rFonts w:hint="eastAsia"/>
        </w:rPr>
        <w:t>1.5.1皮试医嘱收费标志</w:t>
      </w:r>
      <w:bookmarkEnd w:id="31"/>
      <w:bookmarkEnd w:id="32"/>
    </w:p>
    <w:p w:rsidR="00EB6228" w:rsidRDefault="00EB6228" w:rsidP="00EB6228">
      <w:pPr>
        <w:ind w:firstLineChars="0" w:firstLine="0"/>
        <w:rPr>
          <w:rFonts w:eastAsia="宋体"/>
        </w:rPr>
      </w:pPr>
      <w:r>
        <w:rPr>
          <w:rFonts w:eastAsia="宋体" w:hint="eastAsia"/>
        </w:rPr>
        <w:t>选项：</w:t>
      </w:r>
    </w:p>
    <w:p w:rsidR="00EB6228" w:rsidRDefault="00EB6228" w:rsidP="00EB6228">
      <w:pPr>
        <w:ind w:firstLineChars="0" w:firstLine="0"/>
        <w:rPr>
          <w:rFonts w:eastAsia="宋体"/>
        </w:rPr>
      </w:pPr>
      <w:r>
        <w:rPr>
          <w:rFonts w:eastAsia="宋体" w:hint="eastAsia"/>
          <w:b/>
          <w:color w:val="0070C0"/>
        </w:rPr>
        <w:t>限制皮试医嘱：</w:t>
      </w:r>
      <w:r>
        <w:rPr>
          <w:rFonts w:eastAsia="宋体" w:hint="eastAsia"/>
        </w:rPr>
        <w:t>收费</w:t>
      </w:r>
      <w:proofErr w:type="gramStart"/>
      <w:r>
        <w:rPr>
          <w:rFonts w:eastAsia="宋体" w:hint="eastAsia"/>
        </w:rPr>
        <w:t>时判断</w:t>
      </w:r>
      <w:proofErr w:type="gramEnd"/>
      <w:r>
        <w:rPr>
          <w:rFonts w:eastAsia="宋体" w:hint="eastAsia"/>
        </w:rPr>
        <w:t>是否为皮试医嘱，如果是，就按皮试流程</w:t>
      </w:r>
      <w:r w:rsidRPr="00DC2E17">
        <w:rPr>
          <w:rFonts w:eastAsia="宋体" w:hint="eastAsia"/>
          <w:color w:val="FF0000"/>
        </w:rPr>
        <w:t>（参见《</w:t>
      </w:r>
      <w:r w:rsidRPr="00DC2E17">
        <w:rPr>
          <w:rFonts w:eastAsia="宋体"/>
          <w:color w:val="FF0000"/>
        </w:rPr>
        <w:t>iMedical8.1.0门诊住院皮试流程说明</w:t>
      </w:r>
      <w:r w:rsidRPr="00DC2E17">
        <w:rPr>
          <w:rFonts w:eastAsia="宋体" w:hint="eastAsia"/>
          <w:color w:val="FF0000"/>
        </w:rPr>
        <w:t>》）</w:t>
      </w:r>
      <w:r>
        <w:rPr>
          <w:rFonts w:eastAsia="宋体" w:hint="eastAsia"/>
        </w:rPr>
        <w:t>收费或者不收费，并且提示未做皮试，请先做皮试</w:t>
      </w:r>
    </w:p>
    <w:p w:rsidR="00EB6228" w:rsidRDefault="00EB6228" w:rsidP="00EB6228">
      <w:pPr>
        <w:ind w:firstLineChars="0" w:firstLine="0"/>
        <w:rPr>
          <w:rFonts w:eastAsia="宋体"/>
        </w:rPr>
      </w:pPr>
      <w:r>
        <w:rPr>
          <w:rFonts w:eastAsia="宋体" w:hint="eastAsia"/>
          <w:b/>
          <w:color w:val="0070C0"/>
        </w:rPr>
        <w:t>不限制皮试医嘱：</w:t>
      </w:r>
      <w:r>
        <w:rPr>
          <w:rFonts w:eastAsia="宋体" w:hint="eastAsia"/>
        </w:rPr>
        <w:t>按普通医嘱处理，收费也按一般药物收费</w:t>
      </w:r>
    </w:p>
    <w:p w:rsidR="00EB6228" w:rsidRDefault="00EB6228" w:rsidP="00EB6228">
      <w:pPr>
        <w:pStyle w:val="3"/>
        <w:numPr>
          <w:ilvl w:val="0"/>
          <w:numId w:val="0"/>
        </w:numPr>
      </w:pPr>
      <w:bookmarkStart w:id="33" w:name="_Toc482716650"/>
      <w:bookmarkStart w:id="34" w:name="_Toc510950853"/>
      <w:r>
        <w:rPr>
          <w:rFonts w:hint="eastAsia"/>
        </w:rPr>
        <w:t>1.5.2选择药物医嘱的结算方式</w:t>
      </w:r>
      <w:bookmarkEnd w:id="33"/>
      <w:bookmarkEnd w:id="34"/>
    </w:p>
    <w:p w:rsidR="00EB6228" w:rsidRDefault="00EB6228" w:rsidP="00EB6228">
      <w:pPr>
        <w:ind w:firstLineChars="0" w:firstLine="0"/>
        <w:rPr>
          <w:rFonts w:eastAsia="宋体"/>
        </w:rPr>
      </w:pPr>
      <w:r>
        <w:rPr>
          <w:rFonts w:eastAsia="宋体" w:hint="eastAsia"/>
        </w:rPr>
        <w:t>选项：</w:t>
      </w:r>
    </w:p>
    <w:p w:rsidR="00EB6228" w:rsidRDefault="00EB6228" w:rsidP="00EB6228">
      <w:pPr>
        <w:adjustRightInd/>
        <w:spacing w:line="240" w:lineRule="auto"/>
        <w:ind w:firstLineChars="0" w:firstLine="0"/>
        <w:textAlignment w:val="auto"/>
        <w:rPr>
          <w:rFonts w:eastAsia="宋体"/>
        </w:rPr>
      </w:pPr>
      <w:r>
        <w:rPr>
          <w:rFonts w:eastAsia="宋体" w:hint="eastAsia"/>
        </w:rPr>
        <w:t>1.没有限制</w:t>
      </w:r>
    </w:p>
    <w:p w:rsidR="00EB6228" w:rsidRDefault="00EB6228" w:rsidP="00EB6228">
      <w:pPr>
        <w:adjustRightInd/>
        <w:spacing w:line="240" w:lineRule="auto"/>
        <w:ind w:firstLineChars="0" w:firstLine="0"/>
        <w:textAlignment w:val="auto"/>
        <w:rPr>
          <w:rFonts w:eastAsia="宋体"/>
        </w:rPr>
      </w:pPr>
      <w:r>
        <w:rPr>
          <w:rFonts w:eastAsia="宋体" w:hint="eastAsia"/>
        </w:rPr>
        <w:t>2.按照处方限制（默认）</w:t>
      </w:r>
    </w:p>
    <w:p w:rsidR="00EB6228" w:rsidRDefault="00EB6228" w:rsidP="00EB6228">
      <w:pPr>
        <w:adjustRightInd/>
        <w:spacing w:line="240" w:lineRule="auto"/>
        <w:ind w:firstLineChars="0" w:firstLine="0"/>
        <w:textAlignment w:val="auto"/>
        <w:rPr>
          <w:rFonts w:eastAsia="宋体"/>
        </w:rPr>
      </w:pPr>
      <w:r>
        <w:rPr>
          <w:rFonts w:eastAsia="宋体" w:hint="eastAsia"/>
        </w:rPr>
        <w:t>3.按照开单医生限制</w:t>
      </w:r>
    </w:p>
    <w:p w:rsidR="00EB6228" w:rsidRDefault="00EB6228" w:rsidP="00EB6228">
      <w:pPr>
        <w:adjustRightInd/>
        <w:spacing w:line="240" w:lineRule="auto"/>
        <w:ind w:firstLineChars="0" w:firstLine="0"/>
        <w:textAlignment w:val="auto"/>
        <w:rPr>
          <w:rFonts w:eastAsia="宋体"/>
        </w:rPr>
      </w:pPr>
      <w:r>
        <w:rPr>
          <w:rFonts w:eastAsia="宋体" w:hint="eastAsia"/>
        </w:rPr>
        <w:t>4.按照接收科室限制</w:t>
      </w:r>
    </w:p>
    <w:p w:rsidR="00EB6228" w:rsidRDefault="00EB6228" w:rsidP="00EB6228">
      <w:pPr>
        <w:ind w:firstLineChars="0" w:firstLine="420"/>
        <w:rPr>
          <w:rFonts w:eastAsia="宋体"/>
        </w:rPr>
      </w:pPr>
      <w:r>
        <w:rPr>
          <w:rFonts w:eastAsia="宋体" w:hint="eastAsia"/>
        </w:rPr>
        <w:t>指在门诊收费结算界面，勾选时一起结算的限制，比如选择</w:t>
      </w:r>
      <w:proofErr w:type="gramStart"/>
      <w:r>
        <w:rPr>
          <w:rFonts w:eastAsia="宋体"/>
        </w:rPr>
        <w:t>”</w:t>
      </w:r>
      <w:proofErr w:type="gramEnd"/>
      <w:r>
        <w:rPr>
          <w:rFonts w:eastAsia="宋体" w:hint="eastAsia"/>
        </w:rPr>
        <w:t>按照处方限制（默认）</w:t>
      </w:r>
      <w:r>
        <w:rPr>
          <w:rFonts w:eastAsia="宋体"/>
        </w:rPr>
        <w:t>”</w:t>
      </w:r>
      <w:r>
        <w:rPr>
          <w:rFonts w:eastAsia="宋体" w:hint="eastAsia"/>
        </w:rPr>
        <w:t>，则在结算时，必须一个处方中的药品一起结算，一起</w:t>
      </w:r>
      <w:proofErr w:type="gramStart"/>
      <w:r>
        <w:rPr>
          <w:rFonts w:eastAsia="宋体" w:hint="eastAsia"/>
        </w:rPr>
        <w:t>勾选或</w:t>
      </w:r>
      <w:proofErr w:type="gramEnd"/>
      <w:r>
        <w:rPr>
          <w:rFonts w:eastAsia="宋体" w:hint="eastAsia"/>
        </w:rPr>
        <w:t>者一起不选。</w:t>
      </w:r>
    </w:p>
    <w:p w:rsidR="00EB6228" w:rsidRDefault="00EB6228" w:rsidP="00EB6228">
      <w:pPr>
        <w:ind w:firstLineChars="0" w:firstLine="420"/>
        <w:rPr>
          <w:rFonts w:eastAsia="宋体"/>
          <w:b/>
          <w:color w:val="FF0000"/>
        </w:rPr>
      </w:pPr>
      <w:r>
        <w:rPr>
          <w:rFonts w:eastAsia="宋体" w:hint="eastAsia"/>
          <w:b/>
          <w:color w:val="FF0000"/>
        </w:rPr>
        <w:t>注：现在，除了</w:t>
      </w:r>
      <w:proofErr w:type="gramStart"/>
      <w:r>
        <w:rPr>
          <w:rFonts w:eastAsia="宋体"/>
          <w:b/>
          <w:color w:val="FF0000"/>
        </w:rPr>
        <w:t>”</w:t>
      </w:r>
      <w:proofErr w:type="gramEnd"/>
      <w:r>
        <w:rPr>
          <w:rFonts w:eastAsia="宋体" w:hint="eastAsia"/>
          <w:b/>
          <w:color w:val="FF0000"/>
        </w:rPr>
        <w:t>按照处方限制（默认）</w:t>
      </w:r>
      <w:r>
        <w:rPr>
          <w:rFonts w:eastAsia="宋体"/>
          <w:b/>
          <w:color w:val="FF0000"/>
        </w:rPr>
        <w:t>”</w:t>
      </w:r>
      <w:r>
        <w:rPr>
          <w:rFonts w:eastAsia="宋体" w:hint="eastAsia"/>
          <w:b/>
          <w:color w:val="FF0000"/>
        </w:rPr>
        <w:t>以外，其他的3个设置了也没有用，在门诊收费那里，还是按照处方限制。</w:t>
      </w:r>
    </w:p>
    <w:p w:rsidR="00EB6228" w:rsidRDefault="00EB6228" w:rsidP="00EB6228">
      <w:pPr>
        <w:pStyle w:val="2"/>
      </w:pPr>
      <w:bookmarkStart w:id="35" w:name="_Toc482716651"/>
      <w:bookmarkStart w:id="36" w:name="_Toc510950854"/>
      <w:r>
        <w:rPr>
          <w:rFonts w:hint="eastAsia"/>
        </w:rPr>
        <w:t>其他</w:t>
      </w:r>
      <w:bookmarkEnd w:id="35"/>
      <w:bookmarkEnd w:id="36"/>
    </w:p>
    <w:p w:rsidR="00EB6228" w:rsidRDefault="00E53CB4" w:rsidP="00EB6228">
      <w:pPr>
        <w:keepNext/>
        <w:ind w:firstLineChars="0" w:firstLine="0"/>
      </w:pPr>
      <w:r>
        <w:rPr>
          <w:noProof/>
        </w:rPr>
        <w:drawing>
          <wp:inline distT="0" distB="0" distL="0" distR="0" wp14:anchorId="60D591FF" wp14:editId="18C88D67">
            <wp:extent cx="5274310" cy="7562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56285"/>
                    </a:xfrm>
                    <a:prstGeom prst="rect">
                      <a:avLst/>
                    </a:prstGeom>
                  </pic:spPr>
                </pic:pic>
              </a:graphicData>
            </a:graphic>
          </wp:inline>
        </w:drawing>
      </w:r>
    </w:p>
    <w:p w:rsidR="00EB6228" w:rsidRDefault="00EB6228" w:rsidP="00EB6228">
      <w:pPr>
        <w:pStyle w:val="a7"/>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rsidR="00975539">
        <w:rPr>
          <w:rFonts w:hint="eastAsia"/>
        </w:rPr>
        <w:t>9</w:t>
      </w:r>
    </w:p>
    <w:p w:rsidR="00EB6228" w:rsidRPr="00EB70A9" w:rsidRDefault="00EB6228" w:rsidP="00EB6228">
      <w:pPr>
        <w:rPr>
          <w:rFonts w:eastAsia="宋体"/>
        </w:rPr>
      </w:pPr>
    </w:p>
    <w:p w:rsidR="00EB6228" w:rsidRDefault="00EB6228" w:rsidP="00EB6228">
      <w:pPr>
        <w:ind w:firstLineChars="0" w:firstLine="0"/>
        <w:rPr>
          <w:rFonts w:eastAsia="宋体"/>
        </w:rPr>
      </w:pPr>
      <w:r>
        <w:rPr>
          <w:rFonts w:eastAsia="宋体" w:hint="eastAsia"/>
          <w:b/>
          <w:color w:val="0070C0"/>
        </w:rPr>
        <w:lastRenderedPageBreak/>
        <w:t>【账单版本】：</w:t>
      </w:r>
      <w:r>
        <w:rPr>
          <w:rFonts w:eastAsia="宋体" w:hint="eastAsia"/>
        </w:rPr>
        <w:t>默认选择【账单版本1】（选择最新的）</w:t>
      </w:r>
    </w:p>
    <w:p w:rsidR="00EB6228" w:rsidRDefault="00EB6228" w:rsidP="00EB6228">
      <w:pPr>
        <w:ind w:firstLineChars="0" w:firstLine="0"/>
        <w:rPr>
          <w:rFonts w:eastAsia="宋体"/>
        </w:rPr>
      </w:pPr>
    </w:p>
    <w:p w:rsidR="00EB6228" w:rsidRDefault="00EB6228" w:rsidP="00EB6228">
      <w:pPr>
        <w:ind w:firstLineChars="0" w:firstLine="0"/>
        <w:rPr>
          <w:rFonts w:eastAsia="宋体"/>
          <w:b/>
          <w:color w:val="0070C0"/>
        </w:rPr>
      </w:pPr>
      <w:r>
        <w:rPr>
          <w:rFonts w:eastAsia="宋体" w:hint="eastAsia"/>
          <w:b/>
          <w:color w:val="0070C0"/>
        </w:rPr>
        <w:t>【费别类型】：</w:t>
      </w:r>
    </w:p>
    <w:p w:rsidR="00EB6228" w:rsidRDefault="00EB6228" w:rsidP="00EB6228">
      <w:pPr>
        <w:pStyle w:val="12"/>
        <w:numPr>
          <w:ilvl w:val="0"/>
          <w:numId w:val="3"/>
        </w:numPr>
        <w:ind w:firstLineChars="0"/>
        <w:rPr>
          <w:rFonts w:eastAsia="宋体"/>
        </w:rPr>
      </w:pPr>
      <w:r>
        <w:rPr>
          <w:rFonts w:eastAsia="宋体" w:hint="eastAsia"/>
        </w:rPr>
        <w:t>接收全部医嘱：如果患者有多个费别，在门诊收费处，无论选择</w:t>
      </w:r>
      <w:proofErr w:type="gramStart"/>
      <w:r>
        <w:rPr>
          <w:rFonts w:eastAsia="宋体" w:hint="eastAsia"/>
        </w:rPr>
        <w:t>哪个费别都</w:t>
      </w:r>
      <w:proofErr w:type="gramEnd"/>
      <w:r>
        <w:rPr>
          <w:rFonts w:eastAsia="宋体" w:hint="eastAsia"/>
        </w:rPr>
        <w:t>显示全部医嘱，不</w:t>
      </w:r>
      <w:proofErr w:type="gramStart"/>
      <w:r>
        <w:rPr>
          <w:rFonts w:eastAsia="宋体" w:hint="eastAsia"/>
        </w:rPr>
        <w:t>按照费</w:t>
      </w:r>
      <w:proofErr w:type="gramEnd"/>
      <w:r>
        <w:rPr>
          <w:rFonts w:eastAsia="宋体" w:hint="eastAsia"/>
        </w:rPr>
        <w:t>别进行区分，如图</w:t>
      </w:r>
      <w:r>
        <w:rPr>
          <w:rFonts w:eastAsia="宋体" w:hint="eastAsia"/>
        </w:rPr>
        <w:t>1-</w:t>
      </w:r>
      <w:r w:rsidR="00975539">
        <w:rPr>
          <w:rFonts w:eastAsia="宋体" w:hint="eastAsia"/>
        </w:rPr>
        <w:t>10</w:t>
      </w:r>
      <w:r>
        <w:rPr>
          <w:rFonts w:eastAsia="宋体" w:hint="eastAsia"/>
        </w:rPr>
        <w:t>所示。</w:t>
      </w:r>
    </w:p>
    <w:p w:rsidR="00EB6228" w:rsidRDefault="00EB6228" w:rsidP="00EB6228">
      <w:pPr>
        <w:pStyle w:val="12"/>
        <w:ind w:firstLineChars="0" w:firstLine="0"/>
        <w:rPr>
          <w:rFonts w:eastAsia="宋体"/>
        </w:rPr>
      </w:pPr>
    </w:p>
    <w:p w:rsidR="00EB6228" w:rsidRDefault="00EB6228" w:rsidP="00EB6228">
      <w:pPr>
        <w:pStyle w:val="12"/>
        <w:numPr>
          <w:ilvl w:val="0"/>
          <w:numId w:val="3"/>
        </w:numPr>
        <w:ind w:firstLineChars="0"/>
        <w:rPr>
          <w:rFonts w:eastAsia="宋体"/>
        </w:rPr>
      </w:pPr>
      <w:proofErr w:type="gramStart"/>
      <w:r>
        <w:rPr>
          <w:rFonts w:eastAsia="宋体" w:hint="eastAsia"/>
        </w:rPr>
        <w:t>按费别</w:t>
      </w:r>
      <w:proofErr w:type="gramEnd"/>
      <w:r>
        <w:rPr>
          <w:rFonts w:eastAsia="宋体" w:hint="eastAsia"/>
        </w:rPr>
        <w:t>接收医嘱：如果患者有多个费别，在门诊收费处，</w:t>
      </w:r>
      <w:proofErr w:type="gramStart"/>
      <w:r>
        <w:rPr>
          <w:rFonts w:eastAsia="宋体" w:hint="eastAsia"/>
        </w:rPr>
        <w:t>按照费别</w:t>
      </w:r>
      <w:proofErr w:type="gramEnd"/>
      <w:r>
        <w:rPr>
          <w:rFonts w:eastAsia="宋体" w:hint="eastAsia"/>
        </w:rPr>
        <w:t>显示医嘱明细。</w:t>
      </w:r>
    </w:p>
    <w:p w:rsidR="00EB6228" w:rsidRDefault="00EB6228" w:rsidP="00A103C0">
      <w:pPr>
        <w:ind w:firstLineChars="0" w:firstLine="0"/>
        <w:rPr>
          <w:rFonts w:eastAsia="宋体"/>
        </w:rPr>
      </w:pPr>
      <w:r>
        <w:rPr>
          <w:rFonts w:eastAsia="宋体" w:hint="eastAsia"/>
          <w:b/>
          <w:color w:val="0070C0"/>
        </w:rPr>
        <w:t>【收费连接医保】与【账户发票连接医保】：</w:t>
      </w:r>
      <w:r>
        <w:rPr>
          <w:rFonts w:eastAsia="宋体" w:hint="eastAsia"/>
        </w:rPr>
        <w:t>此功能是用来控制门诊收费处收费时以</w:t>
      </w:r>
      <w:r w:rsidRPr="001A49A9">
        <w:rPr>
          <w:rFonts w:eastAsia="宋体" w:hint="eastAsia"/>
        </w:rPr>
        <w:t>及卡账户患者结算时，是否调</w:t>
      </w:r>
      <w:proofErr w:type="gramStart"/>
      <w:r w:rsidRPr="001A49A9">
        <w:rPr>
          <w:rFonts w:eastAsia="宋体" w:hint="eastAsia"/>
        </w:rPr>
        <w:t>医</w:t>
      </w:r>
      <w:proofErr w:type="gramEnd"/>
      <w:r w:rsidRPr="001A49A9">
        <w:rPr>
          <w:rFonts w:eastAsia="宋体" w:hint="eastAsia"/>
        </w:rPr>
        <w:t>保接口。前面是门诊收费界面，后一个控制门诊集中打印发票界面。</w:t>
      </w:r>
    </w:p>
    <w:p w:rsidR="007F654C" w:rsidRDefault="007F654C" w:rsidP="00A103C0">
      <w:pPr>
        <w:ind w:firstLineChars="0" w:firstLine="0"/>
        <w:rPr>
          <w:rFonts w:eastAsia="宋体"/>
        </w:rPr>
      </w:pPr>
      <w:r w:rsidRPr="007F654C">
        <w:rPr>
          <w:rFonts w:eastAsia="宋体" w:hint="eastAsia"/>
          <w:b/>
          <w:color w:val="0070C0"/>
        </w:rPr>
        <w:t>【日结结束时间</w:t>
      </w:r>
      <w:r w:rsidRPr="007F654C">
        <w:rPr>
          <w:rFonts w:eastAsia="宋体"/>
          <w:b/>
          <w:color w:val="0070C0"/>
        </w:rPr>
        <w:t>】</w:t>
      </w:r>
      <w:r>
        <w:rPr>
          <w:rFonts w:eastAsia="宋体" w:hint="eastAsia"/>
          <w:b/>
          <w:color w:val="0070C0"/>
        </w:rPr>
        <w:t>：</w:t>
      </w:r>
      <w:r w:rsidRPr="007F654C">
        <w:rPr>
          <w:rFonts w:eastAsia="宋体" w:hint="eastAsia"/>
        </w:rPr>
        <w:t>配置</w:t>
      </w:r>
      <w:r>
        <w:rPr>
          <w:rFonts w:eastAsia="宋体" w:hint="eastAsia"/>
        </w:rPr>
        <w:t>系统自动日结算的时间</w:t>
      </w:r>
    </w:p>
    <w:p w:rsidR="007F654C" w:rsidRDefault="007F654C" w:rsidP="007F654C">
      <w:r>
        <w:rPr>
          <w:rFonts w:hint="eastAsia"/>
        </w:rPr>
        <w:t>如配置的时间是</w:t>
      </w:r>
      <w:r>
        <w:t>20</w:t>
      </w:r>
      <w:r>
        <w:rPr>
          <w:rFonts w:hint="eastAsia"/>
        </w:rPr>
        <w:t>点</w:t>
      </w:r>
    </w:p>
    <w:p w:rsidR="007F654C" w:rsidRDefault="007F654C" w:rsidP="007F654C">
      <w:r>
        <w:rPr>
          <w:rFonts w:hint="eastAsia"/>
        </w:rPr>
        <w:t>如果20点之前收费员进行了手动结算，还是可以在</w:t>
      </w:r>
      <w:r>
        <w:t>20</w:t>
      </w:r>
      <w:r>
        <w:rPr>
          <w:rFonts w:hint="eastAsia"/>
        </w:rPr>
        <w:t>点之前进行多次手动结算，20点之前没有手动结算，</w:t>
      </w:r>
      <w:r>
        <w:t>到</w:t>
      </w:r>
      <w:r>
        <w:rPr>
          <w:rFonts w:hint="eastAsia"/>
        </w:rPr>
        <w:t>凌晨进行</w:t>
      </w:r>
      <w:r w:rsidRPr="007F654C">
        <w:rPr>
          <w:rFonts w:hint="eastAsia"/>
        </w:rPr>
        <w:t>自动日结算</w:t>
      </w:r>
      <w:r>
        <w:rPr>
          <w:rFonts w:hint="eastAsia"/>
        </w:rPr>
        <w:t>任务计划时，</w:t>
      </w:r>
      <w:r>
        <w:t>任务</w:t>
      </w:r>
      <w:r>
        <w:rPr>
          <w:rFonts w:hint="eastAsia"/>
        </w:rPr>
        <w:t>计划只结算到</w:t>
      </w:r>
      <w:r>
        <w:t>20</w:t>
      </w:r>
      <w:r>
        <w:rPr>
          <w:rFonts w:hint="eastAsia"/>
        </w:rPr>
        <w:t>点</w:t>
      </w:r>
    </w:p>
    <w:p w:rsidR="007F654C" w:rsidRDefault="007F654C" w:rsidP="007F654C">
      <w:r>
        <w:rPr>
          <w:rFonts w:hint="eastAsia"/>
        </w:rPr>
        <w:t>如果</w:t>
      </w:r>
      <w:r>
        <w:t>20</w:t>
      </w:r>
      <w:r>
        <w:rPr>
          <w:rFonts w:hint="eastAsia"/>
        </w:rPr>
        <w:t>点之后收费员进行了手动结算，</w:t>
      </w:r>
      <w:r>
        <w:t>系统</w:t>
      </w:r>
      <w:r>
        <w:rPr>
          <w:rFonts w:hint="eastAsia"/>
        </w:rPr>
        <w:t>默认只结算开始时间到</w:t>
      </w:r>
      <w:r>
        <w:t>20</w:t>
      </w:r>
      <w:r>
        <w:rPr>
          <w:rFonts w:hint="eastAsia"/>
        </w:rPr>
        <w:t>点的收费记录</w:t>
      </w:r>
    </w:p>
    <w:p w:rsidR="00EB6228" w:rsidRDefault="007F654C" w:rsidP="007F654C">
      <w:pPr>
        <w:rPr>
          <w:rFonts w:eastAsiaTheme="minorEastAsia"/>
        </w:rPr>
      </w:pPr>
      <w:r>
        <w:rPr>
          <w:rFonts w:hint="eastAsia"/>
        </w:rPr>
        <w:t>第二天凌晨的任务计划也不会执行，</w:t>
      </w:r>
      <w:r>
        <w:t>20</w:t>
      </w:r>
      <w:r>
        <w:rPr>
          <w:rFonts w:hint="eastAsia"/>
        </w:rPr>
        <w:t>点之后的数据算作第二天的数据</w:t>
      </w:r>
    </w:p>
    <w:p w:rsidR="007F654C" w:rsidRPr="007F654C" w:rsidRDefault="007F654C" w:rsidP="007F654C">
      <w:pPr>
        <w:rPr>
          <w:rFonts w:eastAsiaTheme="minorEastAsia"/>
        </w:rPr>
      </w:pPr>
    </w:p>
    <w:p w:rsidR="00EB6228" w:rsidRDefault="00EB6228" w:rsidP="00EB6228">
      <w:pPr>
        <w:ind w:firstLineChars="0" w:firstLine="0"/>
        <w:rPr>
          <w:rFonts w:eastAsia="宋体"/>
        </w:rPr>
      </w:pPr>
      <w:r w:rsidRPr="00307A85">
        <w:rPr>
          <w:rFonts w:eastAsia="宋体" w:hint="eastAsia"/>
          <w:b/>
          <w:color w:val="0070C0"/>
        </w:rPr>
        <w:t>【打印导诊单】</w:t>
      </w:r>
      <w:r>
        <w:rPr>
          <w:rFonts w:eastAsia="宋体" w:hint="eastAsia"/>
        </w:rPr>
        <w:t>：分为收费打印和医生站打印，可以选择是收费处收费后打印或是医生站打印。</w:t>
      </w:r>
    </w:p>
    <w:p w:rsidR="00EB6228" w:rsidRDefault="00EB6228" w:rsidP="00EB6228">
      <w:pPr>
        <w:keepNext/>
        <w:ind w:firstLineChars="0" w:firstLine="0"/>
      </w:pPr>
      <w:r>
        <w:rPr>
          <w:noProof/>
        </w:rPr>
        <w:drawing>
          <wp:inline distT="0" distB="0" distL="0" distR="0">
            <wp:extent cx="5822950" cy="286639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950" cy="2866390"/>
                    </a:xfrm>
                    <a:prstGeom prst="rect">
                      <a:avLst/>
                    </a:prstGeom>
                    <a:noFill/>
                    <a:ln>
                      <a:noFill/>
                    </a:ln>
                  </pic:spPr>
                </pic:pic>
              </a:graphicData>
            </a:graphic>
          </wp:inline>
        </w:drawing>
      </w:r>
    </w:p>
    <w:p w:rsidR="00EB6228" w:rsidRDefault="00EB6228" w:rsidP="00EB6228">
      <w:pPr>
        <w:pStyle w:val="a7"/>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rsidR="00975539">
        <w:rPr>
          <w:rFonts w:hint="eastAsia"/>
        </w:rPr>
        <w:t>10</w:t>
      </w:r>
    </w:p>
    <w:p w:rsidR="00E53CB4" w:rsidRDefault="00E53CB4" w:rsidP="00E53CB4">
      <w:pPr>
        <w:ind w:firstLineChars="0" w:firstLine="0"/>
        <w:rPr>
          <w:rFonts w:eastAsia="宋体"/>
          <w:b/>
          <w:color w:val="0070C0"/>
        </w:rPr>
      </w:pPr>
      <w:r w:rsidRPr="007F654C">
        <w:rPr>
          <w:rFonts w:eastAsia="宋体" w:hint="eastAsia"/>
          <w:b/>
          <w:color w:val="0070C0"/>
        </w:rPr>
        <w:lastRenderedPageBreak/>
        <w:t>【</w:t>
      </w:r>
      <w:r>
        <w:rPr>
          <w:rFonts w:eastAsia="宋体" w:hint="eastAsia"/>
          <w:b/>
          <w:color w:val="0070C0"/>
        </w:rPr>
        <w:t>门诊账户转住院押金</w:t>
      </w:r>
      <w:r w:rsidRPr="007F654C">
        <w:rPr>
          <w:rFonts w:eastAsia="宋体"/>
          <w:b/>
          <w:color w:val="0070C0"/>
        </w:rPr>
        <w:t>】</w:t>
      </w:r>
      <w:r>
        <w:rPr>
          <w:rFonts w:eastAsia="宋体" w:hint="eastAsia"/>
          <w:b/>
          <w:color w:val="0070C0"/>
        </w:rPr>
        <w:t>：</w:t>
      </w:r>
      <w:r w:rsidRPr="00E53CB4">
        <w:rPr>
          <w:rFonts w:eastAsia="宋体" w:hint="eastAsia"/>
          <w:color w:val="000000" w:themeColor="text1"/>
        </w:rPr>
        <w:t>配置门诊账户转住院押金，勾选后，门诊患者账户里的预交金可以通过【预交金退款】界面转为住院押金。</w:t>
      </w:r>
    </w:p>
    <w:p w:rsidR="00E53CB4" w:rsidRPr="00E53CB4" w:rsidRDefault="00E53CB4" w:rsidP="00E53CB4">
      <w:pPr>
        <w:ind w:firstLineChars="0" w:firstLine="0"/>
        <w:rPr>
          <w:rFonts w:eastAsiaTheme="minorEastAsia"/>
        </w:rPr>
      </w:pPr>
      <w:r w:rsidRPr="007F654C">
        <w:rPr>
          <w:rFonts w:eastAsia="宋体" w:hint="eastAsia"/>
          <w:b/>
          <w:color w:val="0070C0"/>
        </w:rPr>
        <w:t>【</w:t>
      </w:r>
      <w:r>
        <w:rPr>
          <w:rFonts w:eastAsia="宋体" w:hint="eastAsia"/>
          <w:b/>
          <w:color w:val="0070C0"/>
        </w:rPr>
        <w:t>住院押金转门诊账户</w:t>
      </w:r>
      <w:r w:rsidRPr="007F654C">
        <w:rPr>
          <w:rFonts w:eastAsia="宋体"/>
          <w:b/>
          <w:color w:val="0070C0"/>
        </w:rPr>
        <w:t>】</w:t>
      </w:r>
      <w:r>
        <w:rPr>
          <w:rFonts w:eastAsia="宋体" w:hint="eastAsia"/>
          <w:b/>
          <w:color w:val="0070C0"/>
        </w:rPr>
        <w:t>：</w:t>
      </w:r>
      <w:r w:rsidRPr="00E53CB4">
        <w:rPr>
          <w:rFonts w:eastAsia="宋体" w:hint="eastAsia"/>
          <w:color w:val="000000" w:themeColor="text1"/>
        </w:rPr>
        <w:t>配置住院押金转门诊账户，勾选后，住院患者的住院押金可以转为该患者的门诊账户预交金。</w:t>
      </w:r>
    </w:p>
    <w:p w:rsidR="00EB6228" w:rsidRDefault="00EB6228" w:rsidP="00EB6228">
      <w:pPr>
        <w:pStyle w:val="10"/>
        <w:rPr>
          <w:rFonts w:eastAsia="宋体"/>
        </w:rPr>
      </w:pPr>
      <w:bookmarkStart w:id="37" w:name="_Toc482716653"/>
      <w:bookmarkStart w:id="38" w:name="_Toc510950855"/>
      <w:r>
        <w:rPr>
          <w:rFonts w:eastAsia="宋体" w:hint="eastAsia"/>
        </w:rPr>
        <w:t>门诊收费安全组配置</w:t>
      </w:r>
      <w:bookmarkEnd w:id="37"/>
      <w:bookmarkEnd w:id="38"/>
    </w:p>
    <w:p w:rsidR="00EB6228" w:rsidRDefault="00EB6228" w:rsidP="00EB6228">
      <w:pPr>
        <w:numPr>
          <w:ilvl w:val="0"/>
          <w:numId w:val="11"/>
        </w:numPr>
        <w:ind w:firstLineChars="0"/>
        <w:rPr>
          <w:rFonts w:eastAsia="宋体"/>
        </w:rPr>
      </w:pPr>
      <w:r>
        <w:rPr>
          <w:rFonts w:eastAsia="宋体" w:hint="eastAsia"/>
        </w:rPr>
        <w:t>在【门诊收费安全组配置】界面，查询出需要修改的安全组，界面如</w:t>
      </w:r>
      <w:r>
        <w:rPr>
          <w:rFonts w:eastAsia="宋体"/>
        </w:rPr>
        <w:fldChar w:fldCharType="begin"/>
      </w:r>
      <w:r>
        <w:rPr>
          <w:rFonts w:eastAsia="宋体"/>
        </w:rPr>
        <w:instrText xml:space="preserve"> </w:instrText>
      </w:r>
      <w:r>
        <w:rPr>
          <w:rFonts w:eastAsia="宋体" w:hint="eastAsia"/>
        </w:rPr>
        <w:instrText>REF _Ref419204923</w:instrText>
      </w:r>
      <w:r>
        <w:rPr>
          <w:rFonts w:eastAsia="宋体"/>
        </w:rPr>
        <w:instrText xml:space="preserve"> </w:instrText>
      </w:r>
      <w:r>
        <w:rPr>
          <w:rFonts w:eastAsia="宋体"/>
        </w:rPr>
        <w:fldChar w:fldCharType="separate"/>
      </w:r>
      <w:r>
        <w:rPr>
          <w:rFonts w:hint="eastAsia"/>
        </w:rPr>
        <w:t>图</w:t>
      </w:r>
      <w:r w:rsidR="005067C1">
        <w:rPr>
          <w:rFonts w:eastAsiaTheme="minorEastAsia" w:hint="eastAsia"/>
          <w:noProof/>
        </w:rPr>
        <w:t>2</w:t>
      </w:r>
      <w:r>
        <w:noBreakHyphen/>
      </w:r>
      <w:r>
        <w:rPr>
          <w:noProof/>
        </w:rPr>
        <w:t>1</w:t>
      </w:r>
      <w:r>
        <w:rPr>
          <w:rFonts w:eastAsia="宋体"/>
        </w:rPr>
        <w:fldChar w:fldCharType="end"/>
      </w:r>
      <w:r>
        <w:rPr>
          <w:rFonts w:eastAsia="宋体" w:hint="eastAsia"/>
        </w:rPr>
        <w:t>：</w:t>
      </w:r>
    </w:p>
    <w:p w:rsidR="00EB6228" w:rsidRDefault="00EB6228" w:rsidP="00EB6228">
      <w:pPr>
        <w:ind w:left="840" w:firstLineChars="0" w:firstLine="0"/>
        <w:rPr>
          <w:rFonts w:eastAsia="宋体"/>
        </w:rPr>
      </w:pPr>
    </w:p>
    <w:p w:rsidR="00EB6228" w:rsidRDefault="00EB6228" w:rsidP="00EB6228">
      <w:pPr>
        <w:keepNext/>
        <w:ind w:firstLineChars="0" w:firstLine="0"/>
      </w:pPr>
      <w:r>
        <w:rPr>
          <w:noProof/>
        </w:rPr>
        <w:drawing>
          <wp:inline distT="0" distB="0" distL="0" distR="0">
            <wp:extent cx="5486400" cy="26250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625090"/>
                    </a:xfrm>
                    <a:prstGeom prst="rect">
                      <a:avLst/>
                    </a:prstGeom>
                    <a:noFill/>
                    <a:ln>
                      <a:noFill/>
                    </a:ln>
                  </pic:spPr>
                </pic:pic>
              </a:graphicData>
            </a:graphic>
          </wp:inline>
        </w:drawing>
      </w:r>
    </w:p>
    <w:p w:rsidR="00EB6228" w:rsidRDefault="00EB6228" w:rsidP="00EB6228">
      <w:pPr>
        <w:pStyle w:val="a7"/>
      </w:pPr>
      <w:bookmarkStart w:id="39" w:name="_Ref419204923"/>
      <w:r>
        <w:rPr>
          <w:rFonts w:hint="eastAsia"/>
        </w:rPr>
        <w:t>图</w:t>
      </w:r>
      <w:r w:rsidR="005067C1">
        <w:rPr>
          <w:rFonts w:hint="eastAsia"/>
        </w:rP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39"/>
    </w:p>
    <w:p w:rsidR="00EB6228" w:rsidRPr="00EB70A9" w:rsidRDefault="00EB6228" w:rsidP="00EB6228">
      <w:pPr>
        <w:rPr>
          <w:rFonts w:eastAsia="宋体"/>
        </w:rPr>
      </w:pPr>
    </w:p>
    <w:p w:rsidR="00EB6228" w:rsidRDefault="00EB6228" w:rsidP="00EB6228">
      <w:pPr>
        <w:numPr>
          <w:ilvl w:val="0"/>
          <w:numId w:val="11"/>
        </w:numPr>
        <w:ind w:firstLineChars="0"/>
        <w:rPr>
          <w:rFonts w:eastAsia="宋体"/>
        </w:rPr>
      </w:pPr>
      <w:r>
        <w:rPr>
          <w:rFonts w:eastAsia="宋体" w:hint="eastAsia"/>
        </w:rPr>
        <w:t>点击【门诊收费安全组设置】图标，进入安全</w:t>
      </w:r>
      <w:proofErr w:type="gramStart"/>
      <w:r>
        <w:rPr>
          <w:rFonts w:eastAsia="宋体" w:hint="eastAsia"/>
        </w:rPr>
        <w:t>组设置</w:t>
      </w:r>
      <w:proofErr w:type="gramEnd"/>
      <w:r>
        <w:rPr>
          <w:rFonts w:eastAsia="宋体" w:hint="eastAsia"/>
        </w:rPr>
        <w:t>界面，如</w:t>
      </w:r>
      <w:r>
        <w:rPr>
          <w:rFonts w:eastAsia="宋体"/>
        </w:rPr>
        <w:fldChar w:fldCharType="begin"/>
      </w:r>
      <w:r>
        <w:rPr>
          <w:rFonts w:eastAsia="宋体"/>
        </w:rPr>
        <w:instrText xml:space="preserve"> </w:instrText>
      </w:r>
      <w:r>
        <w:rPr>
          <w:rFonts w:eastAsia="宋体" w:hint="eastAsia"/>
        </w:rPr>
        <w:instrText>REF _Ref419205076</w:instrText>
      </w:r>
      <w:r>
        <w:rPr>
          <w:rFonts w:eastAsia="宋体"/>
        </w:rPr>
        <w:instrText xml:space="preserve"> </w:instrText>
      </w:r>
      <w:r>
        <w:rPr>
          <w:rFonts w:eastAsia="宋体"/>
        </w:rPr>
        <w:fldChar w:fldCharType="separate"/>
      </w:r>
      <w:r>
        <w:rPr>
          <w:rFonts w:hint="eastAsia"/>
        </w:rPr>
        <w:t>图</w:t>
      </w:r>
      <w:r w:rsidR="005067C1">
        <w:rPr>
          <w:rFonts w:eastAsiaTheme="minorEastAsia" w:hint="eastAsia"/>
          <w:noProof/>
        </w:rPr>
        <w:t>2</w:t>
      </w:r>
      <w:r>
        <w:noBreakHyphen/>
      </w:r>
      <w:r>
        <w:rPr>
          <w:noProof/>
        </w:rPr>
        <w:t>2</w:t>
      </w:r>
      <w:r>
        <w:rPr>
          <w:rFonts w:eastAsia="宋体"/>
        </w:rPr>
        <w:fldChar w:fldCharType="end"/>
      </w:r>
      <w:r>
        <w:rPr>
          <w:rFonts w:eastAsia="宋体" w:hint="eastAsia"/>
        </w:rPr>
        <w:t>：</w:t>
      </w:r>
    </w:p>
    <w:p w:rsidR="00EB6228" w:rsidRDefault="00EB6228" w:rsidP="00EB6228">
      <w:pPr>
        <w:keepNext/>
        <w:ind w:firstLineChars="0" w:firstLine="0"/>
        <w:jc w:val="center"/>
      </w:pPr>
      <w:r>
        <w:rPr>
          <w:noProof/>
        </w:rPr>
        <w:lastRenderedPageBreak/>
        <w:drawing>
          <wp:inline distT="0" distB="0" distL="0" distR="0">
            <wp:extent cx="5480685" cy="270954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685" cy="2709545"/>
                    </a:xfrm>
                    <a:prstGeom prst="rect">
                      <a:avLst/>
                    </a:prstGeom>
                    <a:noFill/>
                    <a:ln>
                      <a:noFill/>
                    </a:ln>
                  </pic:spPr>
                </pic:pic>
              </a:graphicData>
            </a:graphic>
          </wp:inline>
        </w:drawing>
      </w:r>
    </w:p>
    <w:p w:rsidR="00EB6228" w:rsidRDefault="00EB6228" w:rsidP="00EB6228">
      <w:pPr>
        <w:pStyle w:val="a7"/>
      </w:pPr>
      <w:bookmarkStart w:id="40" w:name="_Ref419205076"/>
      <w:r>
        <w:rPr>
          <w:rFonts w:hint="eastAsia"/>
        </w:rPr>
        <w:t>图</w:t>
      </w:r>
      <w:r w:rsidR="005067C1">
        <w:rPr>
          <w:rFonts w:hint="eastAsia"/>
        </w:rP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0"/>
    </w:p>
    <w:p w:rsidR="00361E70" w:rsidRPr="00361E70" w:rsidRDefault="00361E70" w:rsidP="00361E70">
      <w:pPr>
        <w:rPr>
          <w:rFonts w:eastAsia="宋体"/>
        </w:rPr>
      </w:pPr>
    </w:p>
    <w:p w:rsidR="00EB6228" w:rsidRDefault="00EB6228" w:rsidP="00EB6228">
      <w:pPr>
        <w:pStyle w:val="2"/>
        <w:spacing w:afterLines="50" w:after="163"/>
      </w:pPr>
      <w:bookmarkStart w:id="41" w:name="_Toc482716654"/>
      <w:bookmarkStart w:id="42" w:name="_Toc510950856"/>
      <w:r>
        <w:rPr>
          <w:rFonts w:hint="eastAsia"/>
        </w:rPr>
        <w:t>发票设置</w:t>
      </w:r>
      <w:bookmarkEnd w:id="41"/>
      <w:bookmarkEnd w:id="42"/>
    </w:p>
    <w:p w:rsidR="00EB6228" w:rsidRDefault="00EB6228" w:rsidP="00EB6228">
      <w:pPr>
        <w:pStyle w:val="12"/>
        <w:numPr>
          <w:ilvl w:val="0"/>
          <w:numId w:val="10"/>
        </w:numPr>
        <w:ind w:firstLineChars="0"/>
        <w:rPr>
          <w:rFonts w:eastAsia="宋体"/>
        </w:rPr>
      </w:pPr>
      <w:r>
        <w:rPr>
          <w:rFonts w:eastAsia="宋体" w:hint="eastAsia"/>
          <w:b/>
          <w:color w:val="0070C0"/>
        </w:rPr>
        <w:t>【门诊收费结算权限】：</w:t>
      </w:r>
      <w:r>
        <w:rPr>
          <w:rFonts w:eastAsia="宋体" w:hint="eastAsia"/>
        </w:rPr>
        <w:t>控制该安全组是否可以进行结算（【结算】按钮是否为灰）</w:t>
      </w:r>
    </w:p>
    <w:p w:rsidR="00EB6228" w:rsidRDefault="00EB6228" w:rsidP="00EB6228">
      <w:pPr>
        <w:pStyle w:val="12"/>
        <w:ind w:left="360" w:firstLineChars="0" w:firstLine="0"/>
        <w:rPr>
          <w:rFonts w:eastAsia="宋体"/>
        </w:rPr>
      </w:pPr>
      <w:r>
        <w:rPr>
          <w:rFonts w:eastAsia="宋体" w:hint="eastAsia"/>
        </w:rPr>
        <w:t>举例：</w:t>
      </w:r>
      <w:proofErr w:type="gramStart"/>
      <w:r>
        <w:rPr>
          <w:rFonts w:eastAsia="宋体" w:hint="eastAsia"/>
        </w:rPr>
        <w:t>不勾选【门诊收费结算权限】</w:t>
      </w:r>
      <w:proofErr w:type="gramEnd"/>
      <w:r>
        <w:rPr>
          <w:rFonts w:eastAsia="宋体" w:hint="eastAsia"/>
        </w:rPr>
        <w:t>时，“门诊收费”安全组进入门诊收费界面时，【结算】按钮为灰，如</w:t>
      </w:r>
      <w:r>
        <w:rPr>
          <w:rFonts w:eastAsia="宋体"/>
        </w:rPr>
        <w:fldChar w:fldCharType="begin"/>
      </w:r>
      <w:r>
        <w:rPr>
          <w:rFonts w:eastAsia="宋体"/>
        </w:rPr>
        <w:instrText xml:space="preserve"> </w:instrText>
      </w:r>
      <w:r>
        <w:rPr>
          <w:rFonts w:eastAsia="宋体" w:hint="eastAsia"/>
        </w:rPr>
        <w:instrText>REF _Ref419205077</w:instrText>
      </w:r>
      <w:r>
        <w:rPr>
          <w:rFonts w:eastAsia="宋体"/>
        </w:rPr>
        <w:instrText xml:space="preserve"> </w:instrText>
      </w:r>
      <w:r>
        <w:rPr>
          <w:rFonts w:eastAsia="宋体"/>
        </w:rPr>
        <w:fldChar w:fldCharType="separate"/>
      </w:r>
      <w:r>
        <w:rPr>
          <w:rFonts w:ascii="宋体" w:eastAsia="宋体" w:hAnsi="宋体" w:cs="宋体" w:hint="eastAsia"/>
        </w:rPr>
        <w:t>图</w:t>
      </w:r>
      <w:r w:rsidR="005067C1">
        <w:rPr>
          <w:rFonts w:eastAsiaTheme="minorEastAsia" w:hint="eastAsia"/>
          <w:noProof/>
        </w:rPr>
        <w:t>2</w:t>
      </w:r>
      <w:r>
        <w:noBreakHyphen/>
      </w:r>
      <w:r>
        <w:rPr>
          <w:noProof/>
        </w:rPr>
        <w:t>3</w:t>
      </w:r>
      <w:r>
        <w:rPr>
          <w:rFonts w:eastAsia="宋体"/>
        </w:rPr>
        <w:fldChar w:fldCharType="end"/>
      </w:r>
      <w:r>
        <w:rPr>
          <w:rFonts w:eastAsia="宋体" w:hint="eastAsia"/>
        </w:rPr>
        <w:t>所示：</w:t>
      </w:r>
    </w:p>
    <w:p w:rsidR="00EB6228" w:rsidRPr="00FE67FD" w:rsidRDefault="00EB6228" w:rsidP="003B65D1">
      <w:pPr>
        <w:pStyle w:val="12"/>
        <w:ind w:firstLineChars="0" w:firstLine="0"/>
        <w:rPr>
          <w:rFonts w:eastAsia="宋体"/>
        </w:rPr>
      </w:pPr>
      <w:r>
        <w:rPr>
          <w:noProof/>
        </w:rPr>
        <w:drawing>
          <wp:inline distT="0" distB="0" distL="0" distR="0">
            <wp:extent cx="5486400" cy="26701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670175"/>
                    </a:xfrm>
                    <a:prstGeom prst="rect">
                      <a:avLst/>
                    </a:prstGeom>
                    <a:noFill/>
                    <a:ln>
                      <a:noFill/>
                    </a:ln>
                  </pic:spPr>
                </pic:pic>
              </a:graphicData>
            </a:graphic>
          </wp:inline>
        </w:drawing>
      </w:r>
    </w:p>
    <w:p w:rsidR="00EB6228" w:rsidRPr="00FE67FD" w:rsidRDefault="00EB6228" w:rsidP="00EB6228">
      <w:pPr>
        <w:pStyle w:val="a7"/>
        <w:rPr>
          <w:rFonts w:eastAsia="宋体"/>
        </w:rPr>
      </w:pPr>
      <w:bookmarkStart w:id="43" w:name="_Ref419205077"/>
      <w:r>
        <w:rPr>
          <w:rFonts w:hint="eastAsia"/>
        </w:rPr>
        <w:t>图</w:t>
      </w:r>
      <w:r w:rsidR="005067C1">
        <w:rPr>
          <w:rFonts w:hint="eastAsia"/>
        </w:rP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43"/>
    </w:p>
    <w:p w:rsidR="00EB6228" w:rsidRDefault="00EB6228" w:rsidP="00EB6228">
      <w:pPr>
        <w:pStyle w:val="12"/>
        <w:numPr>
          <w:ilvl w:val="0"/>
          <w:numId w:val="10"/>
        </w:numPr>
        <w:ind w:firstLineChars="0"/>
        <w:rPr>
          <w:rFonts w:eastAsia="宋体"/>
        </w:rPr>
      </w:pPr>
      <w:r>
        <w:rPr>
          <w:rFonts w:eastAsia="宋体" w:hint="eastAsia"/>
          <w:b/>
          <w:color w:val="0070C0"/>
        </w:rPr>
        <w:t>【允许红冲】与【允许作废】：</w:t>
      </w:r>
    </w:p>
    <w:p w:rsidR="00EB6228" w:rsidRDefault="00EB6228" w:rsidP="00EB6228">
      <w:pPr>
        <w:pStyle w:val="12"/>
        <w:ind w:left="360" w:firstLineChars="0" w:firstLine="0"/>
        <w:rPr>
          <w:rFonts w:eastAsia="宋体"/>
        </w:rPr>
      </w:pPr>
      <w:r>
        <w:rPr>
          <w:rFonts w:eastAsia="宋体" w:hint="eastAsia"/>
        </w:rPr>
        <w:t>如</w:t>
      </w:r>
      <w:proofErr w:type="gramStart"/>
      <w:r>
        <w:rPr>
          <w:rFonts w:eastAsia="宋体" w:hint="eastAsia"/>
        </w:rPr>
        <w:t>不勾选【允许作废】</w:t>
      </w:r>
      <w:proofErr w:type="gramEnd"/>
      <w:r>
        <w:rPr>
          <w:rFonts w:eastAsia="宋体" w:hint="eastAsia"/>
        </w:rPr>
        <w:t>，则在退费界面，不允许做作废操作，【作废】按钮为灰，如</w:t>
      </w:r>
      <w:r>
        <w:rPr>
          <w:rFonts w:eastAsia="宋体"/>
        </w:rPr>
        <w:fldChar w:fldCharType="begin"/>
      </w:r>
      <w:r>
        <w:rPr>
          <w:rFonts w:eastAsia="宋体"/>
        </w:rPr>
        <w:instrText xml:space="preserve"> </w:instrText>
      </w:r>
      <w:r>
        <w:rPr>
          <w:rFonts w:eastAsia="宋体" w:hint="eastAsia"/>
        </w:rPr>
        <w:instrText>REF _Ref419204934</w:instrText>
      </w:r>
      <w:r>
        <w:rPr>
          <w:rFonts w:eastAsia="宋体"/>
        </w:rPr>
        <w:instrText xml:space="preserve"> </w:instrText>
      </w:r>
      <w:r>
        <w:rPr>
          <w:rFonts w:eastAsia="宋体"/>
        </w:rPr>
        <w:fldChar w:fldCharType="separate"/>
      </w:r>
      <w:r>
        <w:rPr>
          <w:rFonts w:ascii="宋体" w:eastAsia="宋体" w:hAnsi="宋体" w:cs="宋体" w:hint="eastAsia"/>
        </w:rPr>
        <w:t>图</w:t>
      </w:r>
      <w:r w:rsidR="005067C1">
        <w:rPr>
          <w:rFonts w:eastAsiaTheme="minorEastAsia" w:hint="eastAsia"/>
          <w:noProof/>
        </w:rPr>
        <w:t>2</w:t>
      </w:r>
      <w:r>
        <w:noBreakHyphen/>
      </w:r>
      <w:r>
        <w:rPr>
          <w:noProof/>
        </w:rPr>
        <w:t>4</w:t>
      </w:r>
      <w:r>
        <w:rPr>
          <w:rFonts w:eastAsia="宋体"/>
        </w:rPr>
        <w:fldChar w:fldCharType="end"/>
      </w:r>
      <w:r>
        <w:rPr>
          <w:rFonts w:eastAsia="宋体" w:hint="eastAsia"/>
        </w:rPr>
        <w:t>所示：</w:t>
      </w:r>
    </w:p>
    <w:p w:rsidR="00EB6228" w:rsidRPr="00FE67FD" w:rsidRDefault="00EB6228" w:rsidP="003B65D1">
      <w:pPr>
        <w:pStyle w:val="12"/>
        <w:ind w:firstLineChars="0" w:firstLine="0"/>
        <w:rPr>
          <w:rFonts w:eastAsia="宋体"/>
        </w:rPr>
      </w:pPr>
      <w:r>
        <w:rPr>
          <w:noProof/>
        </w:rPr>
        <w:lastRenderedPageBreak/>
        <w:drawing>
          <wp:inline distT="0" distB="0" distL="0" distR="0">
            <wp:extent cx="5486400" cy="19018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01825"/>
                    </a:xfrm>
                    <a:prstGeom prst="rect">
                      <a:avLst/>
                    </a:prstGeom>
                    <a:noFill/>
                    <a:ln>
                      <a:noFill/>
                    </a:ln>
                  </pic:spPr>
                </pic:pic>
              </a:graphicData>
            </a:graphic>
          </wp:inline>
        </w:drawing>
      </w:r>
    </w:p>
    <w:p w:rsidR="00EB6228" w:rsidRDefault="00EB6228" w:rsidP="00EB6228">
      <w:pPr>
        <w:pStyle w:val="a7"/>
      </w:pPr>
      <w:bookmarkStart w:id="44" w:name="_Ref419204934"/>
      <w:r>
        <w:rPr>
          <w:rFonts w:hint="eastAsia"/>
        </w:rPr>
        <w:t>图</w:t>
      </w:r>
      <w:r w:rsidR="005067C1">
        <w:rPr>
          <w:rFonts w:hint="eastAsia"/>
        </w:rP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44"/>
    </w:p>
    <w:p w:rsidR="00EB6228" w:rsidRPr="00EB70A9" w:rsidRDefault="00EB6228" w:rsidP="00EB6228">
      <w:pPr>
        <w:rPr>
          <w:rFonts w:eastAsia="宋体"/>
        </w:rPr>
      </w:pPr>
    </w:p>
    <w:p w:rsidR="00EB6228" w:rsidRDefault="00EB6228" w:rsidP="00EB6228">
      <w:pPr>
        <w:pStyle w:val="12"/>
        <w:ind w:left="360" w:firstLineChars="0" w:firstLine="0"/>
        <w:rPr>
          <w:rFonts w:eastAsia="宋体"/>
        </w:rPr>
      </w:pPr>
      <w:r>
        <w:rPr>
          <w:rFonts w:eastAsia="宋体" w:hint="eastAsia"/>
        </w:rPr>
        <w:t>【允许红冲】功能与【允许作废】功能类似，不再赘述。</w:t>
      </w:r>
    </w:p>
    <w:p w:rsidR="00EB6228" w:rsidRDefault="00EB6228" w:rsidP="00EB6228">
      <w:pPr>
        <w:pStyle w:val="12"/>
        <w:numPr>
          <w:ilvl w:val="0"/>
          <w:numId w:val="10"/>
        </w:numPr>
        <w:ind w:firstLineChars="0"/>
        <w:rPr>
          <w:rFonts w:eastAsia="宋体"/>
        </w:rPr>
      </w:pPr>
      <w:r>
        <w:rPr>
          <w:rFonts w:eastAsia="宋体" w:hint="eastAsia"/>
          <w:b/>
          <w:color w:val="0070C0"/>
        </w:rPr>
        <w:t>【结算需要发票设置】：</w:t>
      </w:r>
      <w:r>
        <w:rPr>
          <w:rFonts w:eastAsia="宋体" w:hint="eastAsia"/>
        </w:rPr>
        <w:t>控制结算时是否需要打印发票，如果勾选，则结算时产生新发票号，并打印发票。</w:t>
      </w:r>
    </w:p>
    <w:p w:rsidR="00EB6228" w:rsidRDefault="00EB6228" w:rsidP="00EB6228">
      <w:pPr>
        <w:pStyle w:val="12"/>
        <w:numPr>
          <w:ilvl w:val="0"/>
          <w:numId w:val="10"/>
        </w:numPr>
        <w:ind w:firstLineChars="0"/>
        <w:rPr>
          <w:rFonts w:eastAsia="宋体"/>
        </w:rPr>
      </w:pPr>
      <w:r>
        <w:rPr>
          <w:rFonts w:eastAsia="宋体" w:hint="eastAsia"/>
          <w:b/>
          <w:color w:val="0070C0"/>
        </w:rPr>
        <w:t>【发票类型】：</w:t>
      </w:r>
      <w:r>
        <w:rPr>
          <w:rFonts w:eastAsia="宋体" w:hint="eastAsia"/>
        </w:rPr>
        <w:t>该安全组的用户结算时，绑定的发票类型</w:t>
      </w:r>
    </w:p>
    <w:p w:rsidR="00EB6228" w:rsidRDefault="00EB6228" w:rsidP="00EB6228">
      <w:pPr>
        <w:pStyle w:val="12"/>
        <w:numPr>
          <w:ilvl w:val="0"/>
          <w:numId w:val="10"/>
        </w:numPr>
        <w:ind w:firstLineChars="0"/>
        <w:rPr>
          <w:rFonts w:eastAsia="宋体"/>
        </w:rPr>
      </w:pPr>
      <w:r>
        <w:rPr>
          <w:rFonts w:eastAsia="宋体" w:hint="eastAsia"/>
          <w:b/>
          <w:color w:val="0070C0"/>
        </w:rPr>
        <w:t>【单据打印模板名称】：</w:t>
      </w:r>
      <w:r>
        <w:rPr>
          <w:rFonts w:eastAsia="宋体" w:hint="eastAsia"/>
        </w:rPr>
        <w:t>绑定的发票打印模板</w:t>
      </w:r>
    </w:p>
    <w:p w:rsidR="00EB6228" w:rsidRDefault="00EB6228" w:rsidP="00EB6228">
      <w:pPr>
        <w:pStyle w:val="12"/>
        <w:numPr>
          <w:ilvl w:val="0"/>
          <w:numId w:val="10"/>
        </w:numPr>
        <w:ind w:firstLineChars="0"/>
        <w:rPr>
          <w:rFonts w:eastAsia="宋体"/>
        </w:rPr>
      </w:pPr>
      <w:r>
        <w:rPr>
          <w:rFonts w:eastAsia="宋体" w:hint="eastAsia"/>
          <w:b/>
          <w:color w:val="0070C0"/>
        </w:rPr>
        <w:t>【单据打印列表标志】：</w:t>
      </w:r>
      <w:proofErr w:type="gramStart"/>
      <w:r>
        <w:rPr>
          <w:rFonts w:eastAsia="宋体" w:hint="eastAsia"/>
        </w:rPr>
        <w:t>勾选此</w:t>
      </w:r>
      <w:proofErr w:type="gramEnd"/>
      <w:r>
        <w:rPr>
          <w:rFonts w:eastAsia="宋体" w:hint="eastAsia"/>
        </w:rPr>
        <w:t>选项后，将不走【单据打印模板名称】中的打印模板，点击【单据打印列表】，可以绑定多个打印模板，用户结算时，同时打印多张单据。</w:t>
      </w:r>
    </w:p>
    <w:p w:rsidR="00EB6228" w:rsidRDefault="00EB6228" w:rsidP="00EB6228">
      <w:pPr>
        <w:pStyle w:val="12"/>
        <w:ind w:left="360" w:firstLineChars="0" w:firstLine="0"/>
        <w:rPr>
          <w:rFonts w:eastAsia="宋体"/>
        </w:rPr>
      </w:pPr>
    </w:p>
    <w:p w:rsidR="00EB6228" w:rsidRDefault="00EB6228" w:rsidP="00EB6228">
      <w:pPr>
        <w:pStyle w:val="2"/>
      </w:pPr>
      <w:bookmarkStart w:id="45" w:name="_Toc482716655"/>
      <w:bookmarkStart w:id="46" w:name="_Toc510950857"/>
      <w:r>
        <w:rPr>
          <w:rFonts w:hint="eastAsia"/>
        </w:rPr>
        <w:t>支付方式</w:t>
      </w:r>
      <w:bookmarkEnd w:id="45"/>
      <w:bookmarkEnd w:id="46"/>
    </w:p>
    <w:p w:rsidR="00EB6228" w:rsidRDefault="00EB6228" w:rsidP="00EB6228">
      <w:pPr>
        <w:ind w:firstLineChars="0" w:firstLine="420"/>
        <w:rPr>
          <w:rFonts w:eastAsia="宋体"/>
        </w:rPr>
      </w:pPr>
      <w:r>
        <w:rPr>
          <w:rFonts w:eastAsia="宋体" w:hint="eastAsia"/>
        </w:rPr>
        <w:t>支付方式区域的表如</w:t>
      </w:r>
      <w:r>
        <w:rPr>
          <w:rFonts w:eastAsia="宋体"/>
        </w:rPr>
        <w:fldChar w:fldCharType="begin"/>
      </w:r>
      <w:r>
        <w:rPr>
          <w:rFonts w:eastAsia="宋体"/>
        </w:rPr>
        <w:instrText xml:space="preserve"> </w:instrText>
      </w:r>
      <w:r>
        <w:rPr>
          <w:rFonts w:eastAsia="宋体" w:hint="eastAsia"/>
        </w:rPr>
        <w:instrText>REF _Ref419204945</w:instrText>
      </w:r>
      <w:r>
        <w:rPr>
          <w:rFonts w:eastAsia="宋体"/>
        </w:rPr>
        <w:instrText xml:space="preserve"> </w:instrText>
      </w:r>
      <w:r>
        <w:rPr>
          <w:rFonts w:eastAsia="宋体"/>
        </w:rPr>
        <w:fldChar w:fldCharType="separate"/>
      </w:r>
      <w:r>
        <w:rPr>
          <w:rFonts w:hint="eastAsia"/>
        </w:rPr>
        <w:t>图</w:t>
      </w:r>
      <w:r w:rsidR="005067C1">
        <w:rPr>
          <w:rFonts w:eastAsiaTheme="minorEastAsia" w:hint="eastAsia"/>
          <w:noProof/>
        </w:rPr>
        <w:t>2</w:t>
      </w:r>
      <w:r>
        <w:noBreakHyphen/>
      </w:r>
      <w:r>
        <w:rPr>
          <w:noProof/>
        </w:rPr>
        <w:t>5</w:t>
      </w:r>
      <w:r>
        <w:rPr>
          <w:rFonts w:eastAsia="宋体"/>
        </w:rPr>
        <w:fldChar w:fldCharType="end"/>
      </w:r>
      <w:r>
        <w:rPr>
          <w:rFonts w:eastAsia="宋体" w:hint="eastAsia"/>
        </w:rPr>
        <w:t>所示：</w:t>
      </w:r>
    </w:p>
    <w:p w:rsidR="00EB6228" w:rsidRDefault="00EB6228" w:rsidP="00EB6228">
      <w:pPr>
        <w:ind w:firstLineChars="0" w:firstLine="420"/>
        <w:rPr>
          <w:rFonts w:eastAsia="宋体"/>
        </w:rPr>
      </w:pPr>
    </w:p>
    <w:p w:rsidR="00EB6228" w:rsidRDefault="00EB6228" w:rsidP="00EB6228">
      <w:pPr>
        <w:ind w:firstLineChars="150" w:firstLine="360"/>
        <w:rPr>
          <w:rFonts w:eastAsia="宋体"/>
        </w:rPr>
      </w:pPr>
      <w:r>
        <w:rPr>
          <w:rFonts w:eastAsia="宋体" w:hint="eastAsia"/>
        </w:rPr>
        <w:t>【1】为该安全组能操作的所有支付方式，</w:t>
      </w:r>
      <w:proofErr w:type="gramStart"/>
      <w:r>
        <w:rPr>
          <w:rFonts w:eastAsia="宋体" w:hint="eastAsia"/>
        </w:rPr>
        <w:t>只有勾选了</w:t>
      </w:r>
      <w:proofErr w:type="gramEnd"/>
      <w:r>
        <w:rPr>
          <w:rFonts w:eastAsia="宋体" w:hint="eastAsia"/>
        </w:rPr>
        <w:t>【1】，才能选择【2-6】中的数据，否则【2-6】中勾选后保存不上。</w:t>
      </w:r>
    </w:p>
    <w:p w:rsidR="00EB6228" w:rsidRDefault="00EB6228" w:rsidP="00EB6228">
      <w:pPr>
        <w:ind w:firstLineChars="150" w:firstLine="360"/>
        <w:rPr>
          <w:rFonts w:eastAsia="宋体"/>
          <w:noProof/>
          <w:color w:val="FF0000"/>
        </w:rPr>
      </w:pPr>
      <w:r>
        <w:rPr>
          <w:rFonts w:eastAsia="宋体" w:hint="eastAsia"/>
        </w:rPr>
        <w:t>【6】为门诊收费结算界面中，结算时可以选择的支付方式，【2】为结算时默认选择的支付方式，如</w:t>
      </w:r>
      <w:r>
        <w:rPr>
          <w:rFonts w:eastAsia="宋体"/>
        </w:rPr>
        <w:fldChar w:fldCharType="begin"/>
      </w:r>
      <w:r>
        <w:rPr>
          <w:rFonts w:eastAsia="宋体"/>
        </w:rPr>
        <w:instrText xml:space="preserve"> </w:instrText>
      </w:r>
      <w:r>
        <w:rPr>
          <w:rFonts w:eastAsia="宋体" w:hint="eastAsia"/>
        </w:rPr>
        <w:instrText>REF _Ref419205078</w:instrText>
      </w:r>
      <w:r>
        <w:rPr>
          <w:rFonts w:eastAsia="宋体"/>
        </w:rPr>
        <w:instrText xml:space="preserve"> </w:instrText>
      </w:r>
      <w:r>
        <w:rPr>
          <w:rFonts w:eastAsia="宋体"/>
        </w:rPr>
        <w:fldChar w:fldCharType="separate"/>
      </w:r>
      <w:r>
        <w:rPr>
          <w:rFonts w:hint="eastAsia"/>
        </w:rPr>
        <w:t>图</w:t>
      </w:r>
      <w:r w:rsidR="005067C1">
        <w:rPr>
          <w:rFonts w:eastAsiaTheme="minorEastAsia" w:hint="eastAsia"/>
          <w:noProof/>
        </w:rPr>
        <w:t>2</w:t>
      </w:r>
      <w:r>
        <w:noBreakHyphen/>
      </w:r>
      <w:r>
        <w:rPr>
          <w:noProof/>
        </w:rPr>
        <w:t>6</w:t>
      </w:r>
      <w:r>
        <w:rPr>
          <w:rFonts w:eastAsia="宋体"/>
        </w:rPr>
        <w:fldChar w:fldCharType="end"/>
      </w:r>
      <w:r>
        <w:rPr>
          <w:rFonts w:eastAsia="宋体" w:hint="eastAsia"/>
        </w:rPr>
        <w:t>所示。</w:t>
      </w:r>
      <w:r w:rsidRPr="00E22446">
        <w:rPr>
          <w:rFonts w:eastAsia="宋体" w:hint="eastAsia"/>
          <w:noProof/>
          <w:color w:val="FF0000"/>
        </w:rPr>
        <w:t>注：医保基金支付和医保帐户支付这两种支付方式</w:t>
      </w:r>
      <w:r>
        <w:rPr>
          <w:rFonts w:eastAsia="宋体" w:hint="eastAsia"/>
          <w:noProof/>
          <w:color w:val="FF0000"/>
        </w:rPr>
        <w:t>是隐性的，</w:t>
      </w:r>
      <w:r w:rsidRPr="00E22446">
        <w:rPr>
          <w:rFonts w:eastAsia="宋体" w:hint="eastAsia"/>
          <w:noProof/>
          <w:color w:val="FF0000"/>
        </w:rPr>
        <w:t>请不要勾选，当病人是医保病人时，结算的时候会自动调用医保接口。</w:t>
      </w:r>
    </w:p>
    <w:p w:rsidR="00EB6228" w:rsidRDefault="00EB6228" w:rsidP="00EB6228">
      <w:pPr>
        <w:keepNext/>
        <w:ind w:firstLineChars="0" w:firstLine="0"/>
      </w:pPr>
      <w:r>
        <w:rPr>
          <w:noProof/>
        </w:rPr>
        <w:lastRenderedPageBreak/>
        <w:drawing>
          <wp:inline distT="0" distB="0" distL="0" distR="0">
            <wp:extent cx="5486400" cy="5189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189220"/>
                    </a:xfrm>
                    <a:prstGeom prst="rect">
                      <a:avLst/>
                    </a:prstGeom>
                    <a:noFill/>
                    <a:ln>
                      <a:noFill/>
                    </a:ln>
                  </pic:spPr>
                </pic:pic>
              </a:graphicData>
            </a:graphic>
          </wp:inline>
        </w:drawing>
      </w:r>
    </w:p>
    <w:p w:rsidR="00EB6228" w:rsidRDefault="00EB6228" w:rsidP="00EB6228">
      <w:pPr>
        <w:pStyle w:val="a7"/>
        <w:spacing w:beforeLines="50" w:before="163" w:afterLines="50" w:after="163"/>
        <w:rPr>
          <w:rFonts w:eastAsia="宋体"/>
        </w:rPr>
      </w:pPr>
      <w:bookmarkStart w:id="47" w:name="_Ref419204945"/>
      <w:r>
        <w:rPr>
          <w:rFonts w:hint="eastAsia"/>
        </w:rPr>
        <w:t>图</w:t>
      </w:r>
      <w:r w:rsidR="005067C1">
        <w:rPr>
          <w:rFonts w:hint="eastAsia"/>
        </w:rP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47"/>
    </w:p>
    <w:p w:rsidR="00EB6228" w:rsidRPr="002B0832" w:rsidRDefault="00EB6228" w:rsidP="00EB6228">
      <w:pPr>
        <w:keepNext/>
        <w:ind w:firstLineChars="0" w:firstLine="0"/>
        <w:rPr>
          <w:rFonts w:eastAsia="宋体"/>
          <w:noProof/>
        </w:rPr>
      </w:pPr>
      <w:r>
        <w:rPr>
          <w:rFonts w:eastAsia="宋体"/>
          <w:noProof/>
        </w:rPr>
        <w:drawing>
          <wp:inline distT="0" distB="0" distL="0" distR="0">
            <wp:extent cx="5811520" cy="2446020"/>
            <wp:effectExtent l="0" t="0" r="0" b="0"/>
            <wp:docPr id="31" name="图片 31" descr="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支付"/>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1520" cy="2446020"/>
                    </a:xfrm>
                    <a:prstGeom prst="rect">
                      <a:avLst/>
                    </a:prstGeom>
                    <a:noFill/>
                    <a:ln>
                      <a:noFill/>
                    </a:ln>
                  </pic:spPr>
                </pic:pic>
              </a:graphicData>
            </a:graphic>
          </wp:inline>
        </w:drawing>
      </w:r>
    </w:p>
    <w:p w:rsidR="00EB6228" w:rsidRDefault="00EB6228" w:rsidP="00EB6228">
      <w:pPr>
        <w:pStyle w:val="a7"/>
        <w:rPr>
          <w:rFonts w:eastAsia="宋体"/>
        </w:rPr>
      </w:pPr>
      <w:bookmarkStart w:id="48" w:name="_Ref419205078"/>
      <w:r>
        <w:rPr>
          <w:rFonts w:hint="eastAsia"/>
        </w:rPr>
        <w:t>图</w:t>
      </w:r>
      <w:r w:rsidR="005067C1">
        <w:rPr>
          <w:rFonts w:hint="eastAsia"/>
        </w:rP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48"/>
    </w:p>
    <w:p w:rsidR="00EB6228" w:rsidRDefault="00EB6228" w:rsidP="00EB6228">
      <w:pPr>
        <w:ind w:firstLineChars="0" w:firstLine="0"/>
        <w:rPr>
          <w:rFonts w:eastAsia="宋体"/>
        </w:rPr>
      </w:pPr>
      <w:proofErr w:type="gramStart"/>
      <w:r>
        <w:rPr>
          <w:rFonts w:eastAsia="宋体" w:hint="eastAsia"/>
        </w:rPr>
        <w:t>勾选【4】</w:t>
      </w:r>
      <w:proofErr w:type="gramEnd"/>
      <w:r>
        <w:rPr>
          <w:rFonts w:eastAsia="宋体" w:hint="eastAsia"/>
        </w:rPr>
        <w:t>后，要填写必填项，否则不允许结算，如</w:t>
      </w:r>
      <w:r>
        <w:rPr>
          <w:rFonts w:eastAsia="宋体"/>
        </w:rPr>
        <w:fldChar w:fldCharType="begin"/>
      </w:r>
      <w:r>
        <w:rPr>
          <w:rFonts w:eastAsia="宋体"/>
        </w:rPr>
        <w:instrText xml:space="preserve"> </w:instrText>
      </w:r>
      <w:r>
        <w:rPr>
          <w:rFonts w:eastAsia="宋体" w:hint="eastAsia"/>
        </w:rPr>
        <w:instrText>REF _Ref419205079</w:instrText>
      </w:r>
      <w:r>
        <w:rPr>
          <w:rFonts w:eastAsia="宋体"/>
        </w:rPr>
        <w:instrText xml:space="preserve"> </w:instrText>
      </w:r>
      <w:r>
        <w:rPr>
          <w:rFonts w:eastAsia="宋体"/>
        </w:rPr>
        <w:fldChar w:fldCharType="separate"/>
      </w:r>
      <w:r>
        <w:rPr>
          <w:rFonts w:hint="eastAsia"/>
        </w:rPr>
        <w:t>图</w:t>
      </w:r>
      <w:r>
        <w:rPr>
          <w:noProof/>
        </w:rPr>
        <w:t>2</w:t>
      </w:r>
      <w:r>
        <w:noBreakHyphen/>
      </w:r>
      <w:r>
        <w:rPr>
          <w:noProof/>
        </w:rPr>
        <w:t>7</w:t>
      </w:r>
      <w:r>
        <w:rPr>
          <w:rFonts w:eastAsia="宋体"/>
        </w:rPr>
        <w:fldChar w:fldCharType="end"/>
      </w:r>
      <w:r>
        <w:rPr>
          <w:rFonts w:eastAsia="宋体" w:hint="eastAsia"/>
        </w:rPr>
        <w:t>所示：</w:t>
      </w:r>
    </w:p>
    <w:p w:rsidR="000C795B" w:rsidRPr="000C795B" w:rsidRDefault="000C795B" w:rsidP="00EB6228">
      <w:pPr>
        <w:ind w:firstLineChars="0" w:firstLine="0"/>
        <w:rPr>
          <w:rFonts w:eastAsia="宋体"/>
          <w:color w:val="FF0000"/>
        </w:rPr>
      </w:pPr>
      <w:r w:rsidRPr="000C795B">
        <w:rPr>
          <w:rFonts w:eastAsia="宋体" w:hint="eastAsia"/>
          <w:color w:val="FF0000"/>
        </w:rPr>
        <w:lastRenderedPageBreak/>
        <w:t>注：【4】必要信息，主要针对支票支付方式，且勾选后进行结算时，</w:t>
      </w:r>
      <w:proofErr w:type="gramStart"/>
      <w:r w:rsidRPr="000C795B">
        <w:rPr>
          <w:rFonts w:eastAsia="宋体" w:hint="eastAsia"/>
          <w:color w:val="FF0000"/>
        </w:rPr>
        <w:t>必填项为</w:t>
      </w:r>
      <w:proofErr w:type="gramEnd"/>
      <w:r w:rsidRPr="000C795B">
        <w:rPr>
          <w:rFonts w:eastAsia="宋体" w:hint="eastAsia"/>
          <w:color w:val="FF0000"/>
        </w:rPr>
        <w:t>支票号</w:t>
      </w:r>
    </w:p>
    <w:p w:rsidR="00EB6228" w:rsidRDefault="00EB6228" w:rsidP="00EB6228">
      <w:pPr>
        <w:keepNext/>
        <w:ind w:firstLineChars="0" w:firstLine="0"/>
      </w:pPr>
      <w:r>
        <w:rPr>
          <w:noProof/>
        </w:rPr>
        <w:drawing>
          <wp:inline distT="0" distB="0" distL="0" distR="0">
            <wp:extent cx="5486400" cy="23952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395220"/>
                    </a:xfrm>
                    <a:prstGeom prst="rect">
                      <a:avLst/>
                    </a:prstGeom>
                    <a:noFill/>
                    <a:ln>
                      <a:noFill/>
                    </a:ln>
                  </pic:spPr>
                </pic:pic>
              </a:graphicData>
            </a:graphic>
          </wp:inline>
        </w:drawing>
      </w:r>
    </w:p>
    <w:p w:rsidR="00EB6228" w:rsidRPr="00F703F3" w:rsidRDefault="00EB6228" w:rsidP="00EB6228">
      <w:pPr>
        <w:pStyle w:val="a7"/>
      </w:pPr>
      <w:bookmarkStart w:id="49" w:name="_Ref419205079"/>
      <w:r>
        <w:rPr>
          <w:rFonts w:hint="eastAsia"/>
        </w:rPr>
        <w:t>图</w:t>
      </w:r>
      <w:r w:rsidR="005067C1">
        <w:rPr>
          <w:rFonts w:hint="eastAsia"/>
        </w:rP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49"/>
    </w:p>
    <w:p w:rsidR="00EB6228" w:rsidRDefault="00EB6228" w:rsidP="00EB6228">
      <w:pPr>
        <w:numPr>
          <w:ilvl w:val="1"/>
          <w:numId w:val="10"/>
        </w:numPr>
        <w:ind w:firstLineChars="0"/>
        <w:rPr>
          <w:rFonts w:eastAsia="宋体"/>
        </w:rPr>
      </w:pPr>
      <w:r>
        <w:rPr>
          <w:rFonts w:eastAsia="宋体" w:hint="eastAsia"/>
        </w:rPr>
        <w:t>中配置了预交金交退款和预交金结算时可以选择的支付方式，如</w:t>
      </w:r>
      <w:r>
        <w:rPr>
          <w:rFonts w:eastAsia="宋体"/>
        </w:rPr>
        <w:fldChar w:fldCharType="begin"/>
      </w:r>
      <w:r>
        <w:rPr>
          <w:rFonts w:eastAsia="宋体"/>
        </w:rPr>
        <w:instrText xml:space="preserve"> </w:instrText>
      </w:r>
      <w:r>
        <w:rPr>
          <w:rFonts w:eastAsia="宋体" w:hint="eastAsia"/>
        </w:rPr>
        <w:instrText>REF _Ref419205080</w:instrText>
      </w:r>
      <w:r>
        <w:rPr>
          <w:rFonts w:eastAsia="宋体"/>
        </w:rPr>
        <w:instrText xml:space="preserve"> </w:instrText>
      </w:r>
      <w:r>
        <w:rPr>
          <w:rFonts w:eastAsia="宋体"/>
        </w:rPr>
        <w:fldChar w:fldCharType="separate"/>
      </w:r>
      <w:r>
        <w:rPr>
          <w:rFonts w:hint="eastAsia"/>
        </w:rPr>
        <w:t>图</w:t>
      </w:r>
      <w:r>
        <w:rPr>
          <w:noProof/>
        </w:rPr>
        <w:t>12</w:t>
      </w:r>
      <w:r>
        <w:noBreakHyphen/>
      </w:r>
      <w:r>
        <w:rPr>
          <w:noProof/>
        </w:rPr>
        <w:t>8</w:t>
      </w:r>
      <w:r>
        <w:rPr>
          <w:rFonts w:eastAsia="宋体"/>
        </w:rPr>
        <w:fldChar w:fldCharType="end"/>
      </w:r>
      <w:r>
        <w:rPr>
          <w:rFonts w:eastAsia="宋体" w:hint="eastAsia"/>
        </w:rPr>
        <w:t>所示：</w:t>
      </w:r>
    </w:p>
    <w:p w:rsidR="00EB6228" w:rsidRPr="00D057C9" w:rsidRDefault="00EB6228" w:rsidP="00EB6228">
      <w:pPr>
        <w:spacing w:beforeLines="50" w:before="163" w:afterLines="100" w:after="326"/>
        <w:ind w:left="4200" w:hangingChars="1750" w:hanging="4200"/>
        <w:rPr>
          <w:rFonts w:eastAsia="宋体"/>
          <w:noProof/>
        </w:rPr>
      </w:pPr>
      <w:bookmarkStart w:id="50" w:name="_Ref419205080"/>
      <w:r>
        <w:rPr>
          <w:noProof/>
        </w:rPr>
        <w:drawing>
          <wp:inline distT="0" distB="0" distL="0" distR="0">
            <wp:extent cx="5486400" cy="11277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127760"/>
                    </a:xfrm>
                    <a:prstGeom prst="rect">
                      <a:avLst/>
                    </a:prstGeom>
                    <a:noFill/>
                    <a:ln>
                      <a:noFill/>
                    </a:ln>
                  </pic:spPr>
                </pic:pic>
              </a:graphicData>
            </a:graphic>
          </wp:inline>
        </w:drawing>
      </w:r>
    </w:p>
    <w:p w:rsidR="00EB6228" w:rsidRDefault="00EB6228" w:rsidP="00EB6228">
      <w:pPr>
        <w:pStyle w:val="a7"/>
        <w:rPr>
          <w:noProof/>
        </w:rPr>
      </w:pPr>
      <w:r>
        <w:rPr>
          <w:rFonts w:hint="eastAsia"/>
          <w:noProof/>
        </w:rPr>
        <w:t>图</w:t>
      </w:r>
      <w:r w:rsidR="005067C1">
        <w:rPr>
          <w:rFonts w:hint="eastAsia"/>
          <w:noProof/>
        </w:rPr>
        <w:t>2</w:t>
      </w:r>
      <w:r>
        <w:rPr>
          <w:noProof/>
        </w:rPr>
        <w:noBreakHyphen/>
      </w:r>
      <w:r>
        <w:rPr>
          <w:noProof/>
        </w:rPr>
        <w:fldChar w:fldCharType="begin"/>
      </w:r>
      <w:r>
        <w:rPr>
          <w:noProof/>
        </w:rPr>
        <w:instrText xml:space="preserve"> </w:instrText>
      </w:r>
      <w:r>
        <w:rPr>
          <w:rFonts w:hint="eastAsia"/>
          <w:noProof/>
        </w:rPr>
        <w:instrText xml:space="preserve">SEQ </w:instrText>
      </w:r>
      <w:r>
        <w:rPr>
          <w:rFonts w:hint="eastAsia"/>
          <w:noProof/>
        </w:rPr>
        <w:instrText>图</w:instrText>
      </w:r>
      <w:r>
        <w:rPr>
          <w:rFonts w:hint="eastAsia"/>
          <w:noProof/>
        </w:rPr>
        <w:instrText xml:space="preserve"> \* ARABIC \s 1</w:instrText>
      </w:r>
      <w:r>
        <w:rPr>
          <w:noProof/>
        </w:rPr>
        <w:instrText xml:space="preserve"> </w:instrText>
      </w:r>
      <w:r>
        <w:rPr>
          <w:noProof/>
        </w:rPr>
        <w:fldChar w:fldCharType="separate"/>
      </w:r>
      <w:r>
        <w:rPr>
          <w:noProof/>
        </w:rPr>
        <w:t>8</w:t>
      </w:r>
      <w:r>
        <w:rPr>
          <w:noProof/>
        </w:rPr>
        <w:fldChar w:fldCharType="end"/>
      </w:r>
      <w:bookmarkStart w:id="51" w:name="_Toc419205270"/>
      <w:bookmarkEnd w:id="50"/>
    </w:p>
    <w:p w:rsidR="00EB6228" w:rsidRPr="00E06C0A" w:rsidRDefault="00EB6228" w:rsidP="00EB6228">
      <w:pPr>
        <w:ind w:firstLineChars="0"/>
        <w:rPr>
          <w:rFonts w:eastAsia="宋体"/>
        </w:rPr>
      </w:pPr>
      <w:r w:rsidRPr="00E06C0A">
        <w:rPr>
          <w:rFonts w:eastAsia="宋体" w:hint="eastAsia"/>
        </w:rPr>
        <w:t>【7】中配置了相应安全组门诊退费界面的可以选择的退费方式，如图12-9所示，如果退费方式中没</w:t>
      </w:r>
      <w:r w:rsidR="00BD33EA">
        <w:rPr>
          <w:rFonts w:eastAsia="宋体" w:hint="eastAsia"/>
        </w:rPr>
        <w:t>有预交金这个退费方式，那么该收费员就没有权限退预交金支付的费用；急诊留观-押金模式时，相应安全组没有留观押金这个退费方式时，该收费员就没有权限退留观押金支付的发票费用；</w:t>
      </w:r>
      <w:r w:rsidRPr="00E06C0A">
        <w:rPr>
          <w:rFonts w:eastAsia="宋体" w:hint="eastAsia"/>
        </w:rPr>
        <w:t>其他同理。</w:t>
      </w:r>
    </w:p>
    <w:p w:rsidR="00EB6228" w:rsidRPr="00E06C0A" w:rsidRDefault="00EB6228" w:rsidP="00EB6228">
      <w:pPr>
        <w:ind w:firstLineChars="0"/>
        <w:rPr>
          <w:rFonts w:eastAsia="宋体"/>
          <w:noProof/>
        </w:rPr>
      </w:pPr>
      <w:r>
        <w:rPr>
          <w:noProof/>
        </w:rPr>
        <w:lastRenderedPageBreak/>
        <w:drawing>
          <wp:inline distT="0" distB="0" distL="0" distR="0">
            <wp:extent cx="5486400" cy="22269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26945"/>
                    </a:xfrm>
                    <a:prstGeom prst="rect">
                      <a:avLst/>
                    </a:prstGeom>
                    <a:noFill/>
                    <a:ln>
                      <a:noFill/>
                    </a:ln>
                  </pic:spPr>
                </pic:pic>
              </a:graphicData>
            </a:graphic>
          </wp:inline>
        </w:drawing>
      </w:r>
    </w:p>
    <w:p w:rsidR="00EB6228" w:rsidRPr="00A31420" w:rsidRDefault="00EB6228" w:rsidP="00EB6228">
      <w:pPr>
        <w:pStyle w:val="a7"/>
        <w:rPr>
          <w:noProof/>
        </w:rPr>
      </w:pPr>
      <w:r w:rsidRPr="00A31420">
        <w:rPr>
          <w:rFonts w:hint="eastAsia"/>
          <w:noProof/>
        </w:rPr>
        <w:t>图</w:t>
      </w:r>
      <w:r w:rsidR="005067C1">
        <w:rPr>
          <w:rFonts w:hint="eastAsia"/>
          <w:noProof/>
        </w:rPr>
        <w:t>2</w:t>
      </w:r>
      <w:r w:rsidRPr="00A31420">
        <w:rPr>
          <w:rFonts w:hint="eastAsia"/>
          <w:noProof/>
        </w:rPr>
        <w:t>-9</w:t>
      </w:r>
    </w:p>
    <w:p w:rsidR="00EB6228" w:rsidRPr="00D057C9" w:rsidRDefault="00EB6228" w:rsidP="00EB6228">
      <w:pPr>
        <w:spacing w:beforeLines="50" w:before="163" w:afterLines="100" w:after="326"/>
        <w:rPr>
          <w:rFonts w:eastAsia="宋体"/>
        </w:rPr>
      </w:pPr>
      <w:r w:rsidRPr="00D057C9">
        <w:rPr>
          <w:rFonts w:eastAsia="宋体" w:hint="eastAsia"/>
        </w:rPr>
        <w:t>【8】中配置了相应安全组挂号时可以选择的支付方式，如图</w:t>
      </w:r>
      <w:r w:rsidR="005067C1">
        <w:rPr>
          <w:rFonts w:eastAsia="宋体" w:hint="eastAsia"/>
        </w:rPr>
        <w:t>2</w:t>
      </w:r>
      <w:r w:rsidRPr="00D057C9">
        <w:rPr>
          <w:rFonts w:eastAsia="宋体" w:hint="eastAsia"/>
        </w:rPr>
        <w:t>-</w:t>
      </w:r>
      <w:r>
        <w:rPr>
          <w:rFonts w:eastAsia="宋体" w:hint="eastAsia"/>
        </w:rPr>
        <w:t>10</w:t>
      </w:r>
      <w:r w:rsidRPr="00D057C9">
        <w:rPr>
          <w:rFonts w:eastAsia="宋体" w:hint="eastAsia"/>
        </w:rPr>
        <w:t>所示</w:t>
      </w:r>
    </w:p>
    <w:p w:rsidR="00EB6228" w:rsidRPr="00D057C9" w:rsidRDefault="00EB6228" w:rsidP="00EB6228">
      <w:pPr>
        <w:spacing w:beforeLines="50" w:before="163" w:afterLines="100" w:after="326"/>
        <w:jc w:val="center"/>
        <w:rPr>
          <w:rFonts w:eastAsia="宋体"/>
          <w:noProof/>
        </w:rPr>
      </w:pPr>
      <w:r>
        <w:rPr>
          <w:noProof/>
        </w:rPr>
        <w:drawing>
          <wp:inline distT="0" distB="0" distL="0" distR="0">
            <wp:extent cx="2726055" cy="21596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6055" cy="2159635"/>
                    </a:xfrm>
                    <a:prstGeom prst="rect">
                      <a:avLst/>
                    </a:prstGeom>
                    <a:noFill/>
                    <a:ln>
                      <a:noFill/>
                    </a:ln>
                  </pic:spPr>
                </pic:pic>
              </a:graphicData>
            </a:graphic>
          </wp:inline>
        </w:drawing>
      </w:r>
    </w:p>
    <w:p w:rsidR="00EB6228" w:rsidRPr="00C52157" w:rsidRDefault="00EB6228" w:rsidP="00EB6228">
      <w:pPr>
        <w:pStyle w:val="a7"/>
        <w:rPr>
          <w:noProof/>
        </w:rPr>
      </w:pPr>
      <w:r w:rsidRPr="00C52157">
        <w:rPr>
          <w:rFonts w:hint="eastAsia"/>
          <w:noProof/>
        </w:rPr>
        <w:t>图</w:t>
      </w:r>
      <w:r w:rsidR="005067C1">
        <w:rPr>
          <w:rFonts w:hint="eastAsia"/>
          <w:noProof/>
        </w:rPr>
        <w:t>2</w:t>
      </w:r>
      <w:r w:rsidRPr="00C52157">
        <w:rPr>
          <w:rFonts w:hint="eastAsia"/>
          <w:noProof/>
        </w:rPr>
        <w:t>-</w:t>
      </w:r>
      <w:r>
        <w:rPr>
          <w:rFonts w:hint="eastAsia"/>
          <w:noProof/>
        </w:rPr>
        <w:t>10</w:t>
      </w:r>
    </w:p>
    <w:p w:rsidR="00EB6228" w:rsidRDefault="00EB6228" w:rsidP="00EB6228">
      <w:pPr>
        <w:pStyle w:val="2"/>
      </w:pPr>
      <w:bookmarkStart w:id="52" w:name="_Toc482716656"/>
      <w:bookmarkStart w:id="53" w:name="_Toc510950858"/>
      <w:r w:rsidRPr="00F14CA7">
        <w:rPr>
          <w:rFonts w:hint="eastAsia"/>
        </w:rPr>
        <w:t>接收科室设置</w:t>
      </w:r>
      <w:bookmarkEnd w:id="51"/>
      <w:bookmarkEnd w:id="52"/>
      <w:bookmarkEnd w:id="53"/>
    </w:p>
    <w:p w:rsidR="00EB6228" w:rsidRDefault="00EB6228" w:rsidP="00EB6228">
      <w:pPr>
        <w:ind w:firstLineChars="0" w:firstLine="420"/>
        <w:rPr>
          <w:rFonts w:eastAsia="宋体"/>
        </w:rPr>
      </w:pPr>
      <w:r>
        <w:rPr>
          <w:rFonts w:eastAsia="宋体" w:hint="eastAsia"/>
        </w:rPr>
        <w:t>该区域主要控制门诊医生卡消费。某安全组的用户，登录【登录科室】中配置的科室后，只能对医嘱的执行科室为【执行科室】区域中的科室进行卡消费操作。</w:t>
      </w:r>
      <w:r w:rsidR="00936133">
        <w:rPr>
          <w:rFonts w:eastAsia="宋体" w:hint="eastAsia"/>
        </w:rPr>
        <w:t>如图2</w:t>
      </w:r>
      <w:r w:rsidR="00936133">
        <w:rPr>
          <w:rFonts w:eastAsia="宋体"/>
        </w:rPr>
        <w:t>-11</w:t>
      </w:r>
      <w:r w:rsidR="00936133">
        <w:rPr>
          <w:rFonts w:eastAsia="宋体" w:hint="eastAsia"/>
        </w:rPr>
        <w:t>所示。</w:t>
      </w:r>
    </w:p>
    <w:p w:rsidR="00EB6228" w:rsidRDefault="00EB6228" w:rsidP="00EB6228">
      <w:pPr>
        <w:ind w:firstLineChars="0" w:firstLine="0"/>
        <w:rPr>
          <w:rFonts w:eastAsia="宋体"/>
          <w:b/>
          <w:u w:val="single"/>
        </w:rPr>
      </w:pPr>
      <w:r w:rsidRPr="00336319">
        <w:rPr>
          <w:rFonts w:eastAsia="宋体" w:hint="eastAsia"/>
          <w:b/>
          <w:u w:val="single"/>
        </w:rPr>
        <w:t>举例：</w:t>
      </w:r>
    </w:p>
    <w:p w:rsidR="00EB6228" w:rsidRDefault="00EB6228" w:rsidP="00EB6228">
      <w:pPr>
        <w:numPr>
          <w:ilvl w:val="0"/>
          <w:numId w:val="12"/>
        </w:numPr>
        <w:ind w:firstLineChars="0"/>
        <w:rPr>
          <w:rFonts w:eastAsia="宋体"/>
        </w:rPr>
      </w:pPr>
      <w:r>
        <w:rPr>
          <w:rFonts w:eastAsia="宋体" w:hint="eastAsia"/>
        </w:rPr>
        <w:t>安全组“Outpatient Doctor”中，配置【登录科室】“WYKMZ-外</w:t>
      </w:r>
      <w:proofErr w:type="gramStart"/>
      <w:r>
        <w:rPr>
          <w:rFonts w:eastAsia="宋体" w:hint="eastAsia"/>
        </w:rPr>
        <w:t>一</w:t>
      </w:r>
      <w:proofErr w:type="gramEnd"/>
      <w:r>
        <w:rPr>
          <w:rFonts w:eastAsia="宋体" w:hint="eastAsia"/>
        </w:rPr>
        <w:t>科门诊”，在【待选科室列表】中选择“YXYXKCS-医学影像科超声”点击【&gt;&gt;】添加到【执行科室】中，点击【更新执行科室】进行保存。</w:t>
      </w:r>
    </w:p>
    <w:p w:rsidR="00EB6228" w:rsidRPr="00F14CA7" w:rsidRDefault="00EB6228" w:rsidP="00EB6228">
      <w:pPr>
        <w:numPr>
          <w:ilvl w:val="0"/>
          <w:numId w:val="12"/>
        </w:numPr>
        <w:ind w:firstLineChars="0"/>
        <w:rPr>
          <w:rFonts w:eastAsia="宋体"/>
        </w:rPr>
      </w:pPr>
      <w:r>
        <w:rPr>
          <w:rFonts w:eastAsia="宋体" w:hint="eastAsia"/>
        </w:rPr>
        <w:t>当安全组为“Outpatient Doctor”的用户登录“WYKMZ-外</w:t>
      </w:r>
      <w:proofErr w:type="gramStart"/>
      <w:r>
        <w:rPr>
          <w:rFonts w:eastAsia="宋体" w:hint="eastAsia"/>
        </w:rPr>
        <w:t>一</w:t>
      </w:r>
      <w:proofErr w:type="gramEnd"/>
      <w:r>
        <w:rPr>
          <w:rFonts w:eastAsia="宋体" w:hint="eastAsia"/>
        </w:rPr>
        <w:t>科门诊</w:t>
      </w:r>
      <w:r>
        <w:rPr>
          <w:rFonts w:eastAsia="宋体"/>
        </w:rPr>
        <w:t>”</w:t>
      </w:r>
      <w:r>
        <w:rPr>
          <w:rFonts w:eastAsia="宋体" w:hint="eastAsia"/>
        </w:rPr>
        <w:t>时，为卡消费患者开医嘱，点击【卡消费】后刷卡，进入结算界面，结算界面中只能显示【执行科室】为“YXYXKCS-医学影像科超声”的医嘱。</w:t>
      </w:r>
    </w:p>
    <w:p w:rsidR="00EB6228" w:rsidRDefault="00EB6228" w:rsidP="00EB6228">
      <w:pPr>
        <w:keepNext/>
        <w:ind w:firstLineChars="0" w:firstLine="0"/>
        <w:jc w:val="center"/>
        <w:rPr>
          <w:rFonts w:eastAsiaTheme="minorEastAsia"/>
        </w:rPr>
      </w:pPr>
      <w:r>
        <w:rPr>
          <w:noProof/>
        </w:rPr>
        <w:lastRenderedPageBreak/>
        <w:drawing>
          <wp:inline distT="0" distB="0" distL="0" distR="0">
            <wp:extent cx="2726055" cy="24853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6055" cy="2485390"/>
                    </a:xfrm>
                    <a:prstGeom prst="rect">
                      <a:avLst/>
                    </a:prstGeom>
                    <a:noFill/>
                    <a:ln>
                      <a:noFill/>
                    </a:ln>
                  </pic:spPr>
                </pic:pic>
              </a:graphicData>
            </a:graphic>
          </wp:inline>
        </w:drawing>
      </w:r>
    </w:p>
    <w:p w:rsidR="00936133" w:rsidRDefault="00936133" w:rsidP="00EB6228">
      <w:pPr>
        <w:keepNext/>
        <w:ind w:firstLineChars="0" w:firstLine="0"/>
        <w:jc w:val="center"/>
        <w:rPr>
          <w:rFonts w:eastAsiaTheme="minorEastAsia"/>
        </w:rPr>
      </w:pPr>
      <w:r>
        <w:rPr>
          <w:rFonts w:eastAsiaTheme="minorEastAsia" w:hint="eastAsia"/>
        </w:rPr>
        <w:t>图2</w:t>
      </w:r>
      <w:r>
        <w:rPr>
          <w:rFonts w:eastAsiaTheme="minorEastAsia"/>
        </w:rPr>
        <w:t>-11</w:t>
      </w:r>
    </w:p>
    <w:p w:rsidR="00361E70" w:rsidRDefault="00361E70" w:rsidP="00361E70">
      <w:pPr>
        <w:pStyle w:val="2"/>
      </w:pPr>
      <w:bookmarkStart w:id="54" w:name="_Toc510950859"/>
      <w:proofErr w:type="gramStart"/>
      <w:r>
        <w:rPr>
          <w:rFonts w:hint="eastAsia"/>
        </w:rPr>
        <w:t>页签设置</w:t>
      </w:r>
      <w:bookmarkEnd w:id="54"/>
      <w:proofErr w:type="gramEnd"/>
    </w:p>
    <w:p w:rsidR="00361E70" w:rsidRDefault="00361E70" w:rsidP="00361E70">
      <w:pPr>
        <w:ind w:firstLineChars="0" w:firstLine="420"/>
        <w:rPr>
          <w:rFonts w:eastAsiaTheme="minorEastAsia"/>
        </w:rPr>
      </w:pPr>
      <w:r>
        <w:rPr>
          <w:rFonts w:eastAsiaTheme="minorEastAsia" w:hint="eastAsia"/>
        </w:rPr>
        <w:t>给收费</w:t>
      </w:r>
      <w:proofErr w:type="gramStart"/>
      <w:r>
        <w:rPr>
          <w:rFonts w:eastAsiaTheme="minorEastAsia" w:hint="eastAsia"/>
        </w:rPr>
        <w:t>员所在</w:t>
      </w:r>
      <w:proofErr w:type="gramEnd"/>
      <w:r>
        <w:rPr>
          <w:rFonts w:eastAsiaTheme="minorEastAsia" w:hint="eastAsia"/>
        </w:rPr>
        <w:t>安全组授予</w:t>
      </w:r>
      <w:r w:rsidR="00936133">
        <w:rPr>
          <w:rFonts w:eastAsiaTheme="minorEastAsia" w:hint="eastAsia"/>
        </w:rPr>
        <w:t>收费日结，收费日</w:t>
      </w:r>
      <w:proofErr w:type="gramStart"/>
      <w:r w:rsidR="00936133">
        <w:rPr>
          <w:rFonts w:eastAsiaTheme="minorEastAsia" w:hint="eastAsia"/>
        </w:rPr>
        <w:t>结汇</w:t>
      </w:r>
      <w:proofErr w:type="gramEnd"/>
      <w:r w:rsidR="00936133">
        <w:rPr>
          <w:rFonts w:eastAsiaTheme="minorEastAsia" w:hint="eastAsia"/>
        </w:rPr>
        <w:t>总菜单里的</w:t>
      </w:r>
      <w:proofErr w:type="gramStart"/>
      <w:r w:rsidR="00936133">
        <w:rPr>
          <w:rFonts w:eastAsiaTheme="minorEastAsia" w:hint="eastAsia"/>
        </w:rPr>
        <w:t>页签显</w:t>
      </w:r>
      <w:proofErr w:type="gramEnd"/>
      <w:r w:rsidR="00936133">
        <w:rPr>
          <w:rFonts w:eastAsiaTheme="minorEastAsia" w:hint="eastAsia"/>
        </w:rPr>
        <w:t>示权限，如图2</w:t>
      </w:r>
      <w:r w:rsidR="00936133">
        <w:rPr>
          <w:rFonts w:eastAsiaTheme="minorEastAsia"/>
        </w:rPr>
        <w:t>-12所示。</w:t>
      </w:r>
    </w:p>
    <w:p w:rsidR="00936133" w:rsidRDefault="00936133" w:rsidP="00936133">
      <w:pPr>
        <w:ind w:firstLineChars="0" w:firstLine="0"/>
        <w:rPr>
          <w:rFonts w:eastAsiaTheme="minorEastAsia"/>
        </w:rPr>
      </w:pPr>
      <w:r>
        <w:rPr>
          <w:noProof/>
        </w:rPr>
        <w:drawing>
          <wp:inline distT="0" distB="0" distL="0" distR="0" wp14:anchorId="171BAF39" wp14:editId="1C1DCF50">
            <wp:extent cx="5274310" cy="3010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10535"/>
                    </a:xfrm>
                    <a:prstGeom prst="rect">
                      <a:avLst/>
                    </a:prstGeom>
                  </pic:spPr>
                </pic:pic>
              </a:graphicData>
            </a:graphic>
          </wp:inline>
        </w:drawing>
      </w:r>
    </w:p>
    <w:p w:rsidR="00936133" w:rsidRDefault="00936133" w:rsidP="00936133">
      <w:pPr>
        <w:ind w:firstLineChars="0" w:firstLine="0"/>
        <w:jc w:val="center"/>
        <w:rPr>
          <w:rFonts w:eastAsiaTheme="minorEastAsia"/>
        </w:rPr>
      </w:pPr>
      <w:r>
        <w:rPr>
          <w:rFonts w:eastAsiaTheme="minorEastAsia"/>
        </w:rPr>
        <w:t>图2-12</w:t>
      </w:r>
    </w:p>
    <w:p w:rsidR="00936133" w:rsidRDefault="00936133" w:rsidP="00936133">
      <w:pPr>
        <w:ind w:firstLineChars="0" w:firstLine="0"/>
        <w:rPr>
          <w:rFonts w:eastAsiaTheme="minorEastAsia"/>
        </w:rPr>
      </w:pPr>
      <w:r>
        <w:rPr>
          <w:rFonts w:eastAsiaTheme="minorEastAsia" w:hint="eastAsia"/>
        </w:rPr>
        <w:t>只能选择一个默认显示的页签</w:t>
      </w:r>
    </w:p>
    <w:p w:rsidR="00E33DD5" w:rsidRPr="00E33DD5" w:rsidRDefault="00936133" w:rsidP="00E33DD5">
      <w:pPr>
        <w:widowControl/>
        <w:adjustRightInd/>
        <w:spacing w:line="240" w:lineRule="auto"/>
        <w:ind w:firstLineChars="0" w:firstLine="0"/>
        <w:jc w:val="left"/>
        <w:textAlignment w:val="auto"/>
        <w:rPr>
          <w:rFonts w:eastAsia="宋体" w:cs="宋体"/>
          <w:kern w:val="0"/>
        </w:rPr>
      </w:pPr>
      <w:r>
        <w:rPr>
          <w:rFonts w:eastAsiaTheme="minorEastAsia" w:hint="eastAsia"/>
        </w:rPr>
        <w:t>授权后页面显示如下</w:t>
      </w:r>
      <w:r>
        <w:rPr>
          <w:rFonts w:eastAsiaTheme="minorEastAsia"/>
        </w:rPr>
        <w:t>图</w:t>
      </w:r>
      <w:r>
        <w:rPr>
          <w:rFonts w:eastAsiaTheme="minorEastAsia" w:hint="eastAsia"/>
        </w:rPr>
        <w:t>2</w:t>
      </w:r>
      <w:r>
        <w:rPr>
          <w:rFonts w:eastAsiaTheme="minorEastAsia"/>
        </w:rPr>
        <w:t>-13所示</w:t>
      </w:r>
    </w:p>
    <w:p w:rsidR="00936133" w:rsidRPr="00E33DD5" w:rsidRDefault="00936133" w:rsidP="00936133">
      <w:pPr>
        <w:ind w:firstLineChars="0" w:firstLine="0"/>
        <w:rPr>
          <w:rFonts w:eastAsiaTheme="minorEastAsia"/>
        </w:rPr>
      </w:pPr>
    </w:p>
    <w:p w:rsidR="00936133" w:rsidRDefault="00936133" w:rsidP="00936133">
      <w:pPr>
        <w:ind w:firstLineChars="0" w:firstLine="0"/>
        <w:rPr>
          <w:rFonts w:eastAsiaTheme="minorEastAsia"/>
        </w:rPr>
      </w:pPr>
      <w:r>
        <w:rPr>
          <w:noProof/>
        </w:rPr>
        <w:lastRenderedPageBreak/>
        <w:drawing>
          <wp:inline distT="0" distB="0" distL="0" distR="0" wp14:anchorId="1380F6D9" wp14:editId="55282A71">
            <wp:extent cx="5274310" cy="21240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24075"/>
                    </a:xfrm>
                    <a:prstGeom prst="rect">
                      <a:avLst/>
                    </a:prstGeom>
                  </pic:spPr>
                </pic:pic>
              </a:graphicData>
            </a:graphic>
          </wp:inline>
        </w:drawing>
      </w:r>
    </w:p>
    <w:p w:rsidR="00936133" w:rsidRPr="00361E70" w:rsidRDefault="00936133" w:rsidP="00936133">
      <w:pPr>
        <w:ind w:firstLineChars="0" w:firstLine="0"/>
        <w:jc w:val="center"/>
        <w:rPr>
          <w:rFonts w:eastAsiaTheme="minorEastAsia"/>
        </w:rPr>
      </w:pPr>
      <w:r>
        <w:rPr>
          <w:rFonts w:eastAsiaTheme="minorEastAsia"/>
        </w:rPr>
        <w:t>图</w:t>
      </w:r>
      <w:r>
        <w:rPr>
          <w:rFonts w:eastAsiaTheme="minorEastAsia" w:hint="eastAsia"/>
        </w:rPr>
        <w:t>2</w:t>
      </w:r>
      <w:r>
        <w:rPr>
          <w:rFonts w:eastAsiaTheme="minorEastAsia"/>
        </w:rPr>
        <w:t>-13</w:t>
      </w:r>
    </w:p>
    <w:p w:rsidR="00CC1182" w:rsidRDefault="00CC1182" w:rsidP="00EB6228">
      <w:pPr>
        <w:pStyle w:val="10"/>
        <w:rPr>
          <w:rFonts w:eastAsia="宋体"/>
        </w:rPr>
      </w:pPr>
      <w:bookmarkStart w:id="55" w:name="_Toc510950860"/>
      <w:bookmarkStart w:id="56" w:name="_Toc482716652"/>
      <w:r>
        <w:rPr>
          <w:rFonts w:eastAsia="宋体" w:hint="eastAsia"/>
        </w:rPr>
        <w:t>费别的支付方式</w:t>
      </w:r>
      <w:bookmarkEnd w:id="55"/>
    </w:p>
    <w:p w:rsidR="00CC1182" w:rsidRDefault="00D9315F" w:rsidP="00CC1182">
      <w:pPr>
        <w:rPr>
          <w:rFonts w:eastAsia="宋体"/>
        </w:rPr>
      </w:pPr>
      <w:r>
        <w:rPr>
          <w:rFonts w:eastAsia="宋体" w:hint="eastAsia"/>
        </w:rPr>
        <w:t>费别的支付方式，设置了对应费别在门诊收费结算页面可以选择的支付方式，但是设置之后，还会受门诊收费安全组配置里的支付方式的影响，和门诊收费安全组配置里的收费的支付方式的配置是交集的关系。</w:t>
      </w:r>
    </w:p>
    <w:p w:rsidR="00D9315F" w:rsidRPr="00D9315F" w:rsidRDefault="00D9315F" w:rsidP="00CC1182">
      <w:pPr>
        <w:rPr>
          <w:rFonts w:eastAsia="宋体"/>
        </w:rPr>
      </w:pPr>
      <w:r>
        <w:rPr>
          <w:rFonts w:eastAsia="宋体" w:hint="eastAsia"/>
        </w:rPr>
        <w:t>如图3-1所示，</w:t>
      </w:r>
      <w:proofErr w:type="gramStart"/>
      <w:r w:rsidR="00C01725">
        <w:rPr>
          <w:rFonts w:eastAsia="宋体" w:hint="eastAsia"/>
        </w:rPr>
        <w:t>费别</w:t>
      </w:r>
      <w:r>
        <w:rPr>
          <w:rFonts w:eastAsia="宋体" w:hint="eastAsia"/>
        </w:rPr>
        <w:t>全</w:t>
      </w:r>
      <w:proofErr w:type="gramEnd"/>
      <w:r>
        <w:rPr>
          <w:rFonts w:eastAsia="宋体" w:hint="eastAsia"/>
        </w:rPr>
        <w:t>自费</w:t>
      </w:r>
      <w:r w:rsidR="00C01725">
        <w:rPr>
          <w:rFonts w:eastAsia="宋体" w:hint="eastAsia"/>
        </w:rPr>
        <w:t>对应的支付类型分别为现金，预交金，欠费，银行卡和支票，如图3-2所示，门诊收费安全组配置中，收费对应的支付方式为现金，预交金，欠费，银行卡，支票和欠费，那么如图3-3所示，门诊收费结算界面显示的就是这两个配置的交集，即现金，预交金，欠费，银行卡和支票。</w:t>
      </w:r>
    </w:p>
    <w:p w:rsidR="00D9315F" w:rsidRDefault="00D9315F" w:rsidP="00D9315F">
      <w:pPr>
        <w:ind w:firstLineChars="0" w:firstLine="0"/>
        <w:jc w:val="center"/>
        <w:rPr>
          <w:rFonts w:eastAsia="宋体"/>
        </w:rPr>
      </w:pPr>
      <w:r>
        <w:rPr>
          <w:noProof/>
        </w:rPr>
        <w:drawing>
          <wp:inline distT="0" distB="0" distL="0" distR="0" wp14:anchorId="331AF3CC" wp14:editId="2C07B606">
            <wp:extent cx="5274310" cy="2583435"/>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83435"/>
                    </a:xfrm>
                    <a:prstGeom prst="rect">
                      <a:avLst/>
                    </a:prstGeom>
                  </pic:spPr>
                </pic:pic>
              </a:graphicData>
            </a:graphic>
          </wp:inline>
        </w:drawing>
      </w:r>
    </w:p>
    <w:p w:rsidR="00C01725" w:rsidRDefault="00C01725" w:rsidP="00D9315F">
      <w:pPr>
        <w:ind w:firstLineChars="0" w:firstLine="0"/>
        <w:jc w:val="center"/>
        <w:rPr>
          <w:rFonts w:eastAsia="宋体"/>
        </w:rPr>
      </w:pPr>
      <w:r>
        <w:rPr>
          <w:rFonts w:eastAsia="宋体" w:hint="eastAsia"/>
        </w:rPr>
        <w:t>图3-1</w:t>
      </w:r>
    </w:p>
    <w:p w:rsidR="00D9315F" w:rsidRDefault="00D9315F" w:rsidP="00D9315F">
      <w:pPr>
        <w:ind w:firstLineChars="0" w:firstLine="0"/>
        <w:jc w:val="center"/>
        <w:rPr>
          <w:rFonts w:eastAsia="宋体"/>
        </w:rPr>
      </w:pPr>
    </w:p>
    <w:p w:rsidR="00D9315F" w:rsidRDefault="00D9315F" w:rsidP="00D9315F">
      <w:pPr>
        <w:ind w:firstLineChars="0" w:firstLine="0"/>
        <w:jc w:val="center"/>
        <w:rPr>
          <w:rFonts w:eastAsia="宋体"/>
        </w:rPr>
      </w:pPr>
      <w:r>
        <w:rPr>
          <w:noProof/>
        </w:rPr>
        <w:lastRenderedPageBreak/>
        <w:drawing>
          <wp:inline distT="0" distB="0" distL="0" distR="0" wp14:anchorId="3EDEC0A6" wp14:editId="02916A30">
            <wp:extent cx="5274310" cy="354428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544287"/>
                    </a:xfrm>
                    <a:prstGeom prst="rect">
                      <a:avLst/>
                    </a:prstGeom>
                  </pic:spPr>
                </pic:pic>
              </a:graphicData>
            </a:graphic>
          </wp:inline>
        </w:drawing>
      </w:r>
    </w:p>
    <w:p w:rsidR="00D9315F" w:rsidRDefault="00C01725" w:rsidP="00D9315F">
      <w:pPr>
        <w:ind w:firstLineChars="0" w:firstLine="0"/>
        <w:jc w:val="center"/>
        <w:rPr>
          <w:rFonts w:eastAsia="宋体"/>
        </w:rPr>
      </w:pPr>
      <w:r>
        <w:rPr>
          <w:rFonts w:eastAsia="宋体" w:hint="eastAsia"/>
        </w:rPr>
        <w:t>图3-2</w:t>
      </w:r>
    </w:p>
    <w:p w:rsidR="00D9315F" w:rsidRDefault="00D9315F" w:rsidP="00D9315F">
      <w:pPr>
        <w:ind w:firstLineChars="0" w:firstLine="0"/>
        <w:jc w:val="center"/>
        <w:rPr>
          <w:rFonts w:eastAsia="宋体"/>
        </w:rPr>
      </w:pPr>
      <w:r>
        <w:rPr>
          <w:noProof/>
        </w:rPr>
        <w:drawing>
          <wp:inline distT="0" distB="0" distL="0" distR="0" wp14:anchorId="1FA36AA9" wp14:editId="5B3FAA37">
            <wp:extent cx="5274310" cy="2154287"/>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54287"/>
                    </a:xfrm>
                    <a:prstGeom prst="rect">
                      <a:avLst/>
                    </a:prstGeom>
                  </pic:spPr>
                </pic:pic>
              </a:graphicData>
            </a:graphic>
          </wp:inline>
        </w:drawing>
      </w:r>
    </w:p>
    <w:p w:rsidR="00C01725" w:rsidRPr="00CC1182" w:rsidRDefault="00C01725" w:rsidP="00D9315F">
      <w:pPr>
        <w:ind w:firstLineChars="0" w:firstLine="0"/>
        <w:jc w:val="center"/>
        <w:rPr>
          <w:rFonts w:eastAsia="宋体"/>
        </w:rPr>
      </w:pPr>
      <w:r>
        <w:rPr>
          <w:rFonts w:eastAsia="宋体" w:hint="eastAsia"/>
        </w:rPr>
        <w:t>图3-3</w:t>
      </w:r>
    </w:p>
    <w:p w:rsidR="00CC1182" w:rsidRDefault="00710FFD" w:rsidP="00710FFD">
      <w:pPr>
        <w:pStyle w:val="10"/>
        <w:rPr>
          <w:rFonts w:eastAsia="宋体"/>
        </w:rPr>
      </w:pPr>
      <w:bookmarkStart w:id="57" w:name="_Toc510950861"/>
      <w:r w:rsidRPr="00710FFD">
        <w:rPr>
          <w:rFonts w:eastAsia="宋体"/>
        </w:rPr>
        <w:t>收费类别与发票类型配置</w:t>
      </w:r>
      <w:bookmarkEnd w:id="57"/>
    </w:p>
    <w:p w:rsidR="00710FFD" w:rsidRDefault="00710FFD" w:rsidP="00710FFD">
      <w:pPr>
        <w:rPr>
          <w:rFonts w:eastAsia="宋体"/>
        </w:rPr>
      </w:pPr>
      <w:r>
        <w:rPr>
          <w:rFonts w:eastAsia="宋体" w:hint="eastAsia"/>
        </w:rPr>
        <w:t>正常打印的发票类型是按门诊收费安全组里的票据类型配置的，若在该页面配</w:t>
      </w:r>
      <w:r w:rsidR="0074698E">
        <w:rPr>
          <w:rFonts w:eastAsia="宋体" w:hint="eastAsia"/>
        </w:rPr>
        <w:t>置了某收费类别的票据</w:t>
      </w:r>
      <w:r w:rsidR="005860C3">
        <w:rPr>
          <w:rFonts w:eastAsia="宋体" w:hint="eastAsia"/>
        </w:rPr>
        <w:t>类型，那么在门诊收费结算的时候会单独打出在该界面配置的发票类型。</w:t>
      </w:r>
    </w:p>
    <w:p w:rsidR="005860C3" w:rsidRDefault="005860C3" w:rsidP="00710FFD">
      <w:pPr>
        <w:rPr>
          <w:rFonts w:eastAsia="宋体"/>
        </w:rPr>
      </w:pPr>
      <w:r>
        <w:rPr>
          <w:rFonts w:eastAsia="宋体" w:hint="eastAsia"/>
        </w:rPr>
        <w:t>输入模板名称，选择收费类别，选择收费类型“门诊发票默认类型O”，选择应用类型“O门诊”，即可给门诊某一费别配置特定模板。如图4-1，给“其他”</w:t>
      </w:r>
      <w:r>
        <w:rPr>
          <w:rFonts w:eastAsia="宋体" w:hint="eastAsia"/>
        </w:rPr>
        <w:lastRenderedPageBreak/>
        <w:t>收费类别配置了特定模板。当该费别的门诊患者结算时打印的发票类型就是在该页面配置的模板类型。</w:t>
      </w:r>
    </w:p>
    <w:p w:rsidR="005860C3" w:rsidRDefault="005860C3" w:rsidP="005860C3">
      <w:pPr>
        <w:rPr>
          <w:rFonts w:eastAsia="宋体"/>
        </w:rPr>
      </w:pPr>
      <w:r>
        <w:rPr>
          <w:rFonts w:eastAsia="宋体"/>
          <w:noProof/>
        </w:rPr>
        <w:drawing>
          <wp:inline distT="0" distB="0" distL="0" distR="0">
            <wp:extent cx="5274310" cy="2285869"/>
            <wp:effectExtent l="0" t="0" r="2540" b="635"/>
            <wp:docPr id="40" name="图片 40" descr="D:\Program Files\QQHJL\785597006\Image\C2C\_W8V1$$ASR}H16FP7_L9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QQHJL\785597006\Image\C2C\_W8V1$$ASR}H16FP7_L9Z{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285869"/>
                    </a:xfrm>
                    <a:prstGeom prst="rect">
                      <a:avLst/>
                    </a:prstGeom>
                    <a:noFill/>
                    <a:ln>
                      <a:noFill/>
                    </a:ln>
                  </pic:spPr>
                </pic:pic>
              </a:graphicData>
            </a:graphic>
          </wp:inline>
        </w:drawing>
      </w:r>
    </w:p>
    <w:p w:rsidR="005860C3" w:rsidRPr="005860C3" w:rsidRDefault="005860C3" w:rsidP="005860C3">
      <w:pPr>
        <w:jc w:val="center"/>
        <w:rPr>
          <w:rFonts w:eastAsia="宋体"/>
        </w:rPr>
      </w:pPr>
      <w:r>
        <w:rPr>
          <w:rFonts w:eastAsia="宋体" w:hint="eastAsia"/>
        </w:rPr>
        <w:t>图4-1</w:t>
      </w:r>
    </w:p>
    <w:p w:rsidR="00710FFD" w:rsidRDefault="000C3F7A" w:rsidP="00710FFD">
      <w:pPr>
        <w:rPr>
          <w:rFonts w:eastAsia="宋体"/>
        </w:rPr>
      </w:pPr>
      <w:r>
        <w:rPr>
          <w:rFonts w:eastAsia="宋体" w:hint="eastAsia"/>
        </w:rPr>
        <w:t>注：模板是通过开发工具管理-XML模板设计进行维护的，如图4-2所示。</w:t>
      </w:r>
    </w:p>
    <w:p w:rsidR="000C3F7A" w:rsidRDefault="000C3F7A" w:rsidP="00710FFD">
      <w:pPr>
        <w:rPr>
          <w:rFonts w:eastAsia="宋体"/>
        </w:rPr>
      </w:pPr>
      <w:r>
        <w:rPr>
          <w:noProof/>
        </w:rPr>
        <w:drawing>
          <wp:inline distT="0" distB="0" distL="0" distR="0" wp14:anchorId="6E36B235" wp14:editId="446BB9CE">
            <wp:extent cx="5274310" cy="2221437"/>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21437"/>
                    </a:xfrm>
                    <a:prstGeom prst="rect">
                      <a:avLst/>
                    </a:prstGeom>
                  </pic:spPr>
                </pic:pic>
              </a:graphicData>
            </a:graphic>
          </wp:inline>
        </w:drawing>
      </w:r>
    </w:p>
    <w:p w:rsidR="000C3F7A" w:rsidRPr="00710FFD" w:rsidRDefault="000C3F7A" w:rsidP="000C3F7A">
      <w:pPr>
        <w:jc w:val="center"/>
        <w:rPr>
          <w:rFonts w:eastAsia="宋体"/>
        </w:rPr>
      </w:pPr>
      <w:r>
        <w:rPr>
          <w:rFonts w:eastAsia="宋体" w:hint="eastAsia"/>
        </w:rPr>
        <w:t>图4-2</w:t>
      </w:r>
    </w:p>
    <w:p w:rsidR="00EB6228" w:rsidRDefault="00EB6228" w:rsidP="00EB6228">
      <w:pPr>
        <w:pStyle w:val="10"/>
        <w:rPr>
          <w:rFonts w:eastAsia="宋体"/>
        </w:rPr>
      </w:pPr>
      <w:bookmarkStart w:id="58" w:name="_Toc510950862"/>
      <w:r w:rsidRPr="00F143F6">
        <w:rPr>
          <w:rFonts w:eastAsia="宋体" w:hint="eastAsia"/>
        </w:rPr>
        <w:t>非药品医嘱部分退费</w:t>
      </w:r>
      <w:bookmarkEnd w:id="56"/>
      <w:bookmarkEnd w:id="58"/>
    </w:p>
    <w:p w:rsidR="00737423" w:rsidRPr="00123A7F" w:rsidRDefault="00737423" w:rsidP="00123A7F">
      <w:pPr>
        <w:rPr>
          <w:rFonts w:eastAsia="宋体"/>
        </w:rPr>
      </w:pPr>
      <w:r>
        <w:rPr>
          <w:rFonts w:eastAsia="宋体" w:hint="eastAsia"/>
        </w:rPr>
        <w:t>本次版本门诊</w:t>
      </w:r>
      <w:r w:rsidR="006234B2">
        <w:rPr>
          <w:rFonts w:eastAsia="宋体" w:hint="eastAsia"/>
        </w:rPr>
        <w:t>无库存</w:t>
      </w:r>
      <w:r>
        <w:rPr>
          <w:rFonts w:eastAsia="宋体" w:hint="eastAsia"/>
        </w:rPr>
        <w:t>材料医嘱有两种模式：</w:t>
      </w:r>
      <w:r>
        <w:rPr>
          <w:rFonts w:eastAsia="宋体"/>
        </w:rPr>
        <w:t>【</w:t>
      </w:r>
      <w:r>
        <w:rPr>
          <w:rFonts w:eastAsia="宋体" w:hint="eastAsia"/>
        </w:rPr>
        <w:t>物资走发放模式</w:t>
      </w:r>
      <w:r>
        <w:rPr>
          <w:rFonts w:eastAsia="宋体"/>
        </w:rPr>
        <w:t>】</w:t>
      </w:r>
      <w:r>
        <w:rPr>
          <w:rFonts w:eastAsia="宋体" w:hint="eastAsia"/>
        </w:rPr>
        <w:t>和【不走发放模式</w:t>
      </w:r>
      <w:r>
        <w:rPr>
          <w:rFonts w:eastAsia="宋体"/>
        </w:rPr>
        <w:t>】</w:t>
      </w:r>
      <w:r>
        <w:rPr>
          <w:rFonts w:eastAsia="宋体" w:hint="eastAsia"/>
        </w:rPr>
        <w:t>，</w:t>
      </w:r>
      <w:r>
        <w:rPr>
          <w:rFonts w:eastAsia="宋体"/>
        </w:rPr>
        <w:t>配置</w:t>
      </w:r>
      <w:r>
        <w:rPr>
          <w:rFonts w:eastAsia="宋体" w:hint="eastAsia"/>
        </w:rPr>
        <w:t>界面在物资管理系统，</w:t>
      </w:r>
      <w:r w:rsidR="00F91F79" w:rsidRPr="00F91F79">
        <w:rPr>
          <w:rFonts w:eastAsia="宋体"/>
        </w:rPr>
        <w:t>参见</w:t>
      </w:r>
      <w:r w:rsidR="00F91F79">
        <w:rPr>
          <w:rFonts w:eastAsia="宋体" w:hint="eastAsia"/>
        </w:rPr>
        <w:t>《</w:t>
      </w:r>
      <w:r w:rsidR="00F91F79" w:rsidRPr="00F91F79">
        <w:rPr>
          <w:rFonts w:eastAsia="宋体"/>
        </w:rPr>
        <w:t>物资管理系统_配置文档</w:t>
      </w:r>
      <w:r w:rsidR="00F91F79">
        <w:rPr>
          <w:rFonts w:eastAsia="宋体" w:hint="eastAsia"/>
        </w:rPr>
        <w:t>》</w:t>
      </w:r>
      <w:r w:rsidR="00F91F79" w:rsidRPr="00F91F79">
        <w:rPr>
          <w:rFonts w:eastAsia="宋体"/>
        </w:rPr>
        <w:t>-3.参数设置-3.23物资门诊发放</w:t>
      </w:r>
      <w:r>
        <w:rPr>
          <w:rFonts w:eastAsia="宋体" w:hint="eastAsia"/>
        </w:rPr>
        <w:t>。</w:t>
      </w:r>
    </w:p>
    <w:p w:rsidR="001D1F37" w:rsidRPr="001D1F37" w:rsidRDefault="00737423" w:rsidP="001D1F37">
      <w:pPr>
        <w:pStyle w:val="2"/>
      </w:pPr>
      <w:bookmarkStart w:id="59" w:name="_Toc510950863"/>
      <w:r w:rsidRPr="00737423">
        <w:rPr>
          <w:rFonts w:hint="eastAsia"/>
        </w:rPr>
        <w:t>物资不走发放模式</w:t>
      </w:r>
      <w:bookmarkEnd w:id="59"/>
    </w:p>
    <w:p w:rsidR="00EB6228" w:rsidRDefault="00EB6228" w:rsidP="00EB6228">
      <w:pPr>
        <w:rPr>
          <w:rFonts w:eastAsia="宋体"/>
        </w:rPr>
      </w:pPr>
      <w:r>
        <w:rPr>
          <w:rFonts w:eastAsia="宋体" w:hint="eastAsia"/>
        </w:rPr>
        <w:t>进入【门诊允许部分退费医嘱配置】界面，选择医嘱子类和医嘱项，</w:t>
      </w:r>
      <w:proofErr w:type="gramStart"/>
      <w:r>
        <w:rPr>
          <w:rFonts w:eastAsia="宋体" w:hint="eastAsia"/>
        </w:rPr>
        <w:t>勾选有效</w:t>
      </w:r>
      <w:proofErr w:type="gramEnd"/>
      <w:r>
        <w:rPr>
          <w:rFonts w:eastAsia="宋体" w:hint="eastAsia"/>
        </w:rPr>
        <w:t>标志，点击【增加】，添加成功后该医嘱</w:t>
      </w:r>
      <w:r w:rsidR="001D1F37">
        <w:rPr>
          <w:rFonts w:eastAsia="宋体" w:hint="eastAsia"/>
        </w:rPr>
        <w:t>(该医嘱有虚拟库存)</w:t>
      </w:r>
      <w:r>
        <w:rPr>
          <w:rFonts w:eastAsia="宋体" w:hint="eastAsia"/>
        </w:rPr>
        <w:t>就可以在门诊退</w:t>
      </w:r>
      <w:r>
        <w:rPr>
          <w:rFonts w:eastAsia="宋体" w:hint="eastAsia"/>
        </w:rPr>
        <w:lastRenderedPageBreak/>
        <w:t>费审核界面申请退费数量，进行部分退费了，如图</w:t>
      </w:r>
      <w:r w:rsidR="00A646BE">
        <w:rPr>
          <w:rFonts w:eastAsia="宋体" w:hint="eastAsia"/>
        </w:rPr>
        <w:t>5</w:t>
      </w:r>
      <w:r>
        <w:rPr>
          <w:rFonts w:eastAsia="宋体" w:hint="eastAsia"/>
        </w:rPr>
        <w:t>-1。</w:t>
      </w:r>
    </w:p>
    <w:p w:rsidR="00EB6228" w:rsidRDefault="007F654C" w:rsidP="00EB6228">
      <w:pPr>
        <w:ind w:firstLineChars="0" w:firstLine="0"/>
        <w:rPr>
          <w:rFonts w:eastAsia="宋体"/>
        </w:rPr>
      </w:pPr>
      <w:r>
        <w:rPr>
          <w:noProof/>
        </w:rPr>
        <w:drawing>
          <wp:inline distT="0" distB="0" distL="0" distR="0" wp14:anchorId="35CF7198" wp14:editId="4D33ED52">
            <wp:extent cx="5274310" cy="20040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04060"/>
                    </a:xfrm>
                    <a:prstGeom prst="rect">
                      <a:avLst/>
                    </a:prstGeom>
                  </pic:spPr>
                </pic:pic>
              </a:graphicData>
            </a:graphic>
          </wp:inline>
        </w:drawing>
      </w:r>
    </w:p>
    <w:p w:rsidR="00EB6228" w:rsidRDefault="00EB6228" w:rsidP="00EB6228">
      <w:pPr>
        <w:ind w:firstLineChars="0" w:firstLine="0"/>
        <w:jc w:val="center"/>
        <w:rPr>
          <w:rFonts w:eastAsia="宋体"/>
        </w:rPr>
      </w:pPr>
      <w:r>
        <w:rPr>
          <w:rFonts w:eastAsia="宋体" w:hint="eastAsia"/>
        </w:rPr>
        <w:t>图</w:t>
      </w:r>
      <w:r w:rsidR="00A646BE">
        <w:rPr>
          <w:rFonts w:eastAsia="宋体" w:hint="eastAsia"/>
        </w:rPr>
        <w:t>5</w:t>
      </w:r>
      <w:r>
        <w:rPr>
          <w:rFonts w:eastAsia="宋体" w:hint="eastAsia"/>
        </w:rPr>
        <w:t>-1</w:t>
      </w:r>
    </w:p>
    <w:p w:rsidR="00EB6228" w:rsidRDefault="00EB6228" w:rsidP="005067C1">
      <w:pPr>
        <w:ind w:firstLineChars="0" w:firstLine="0"/>
        <w:jc w:val="center"/>
        <w:rPr>
          <w:color w:val="000000"/>
        </w:rPr>
      </w:pPr>
      <w:r w:rsidRPr="0044123B">
        <w:rPr>
          <w:rFonts w:eastAsia="宋体" w:hint="eastAsia"/>
          <w:color w:val="FF0000"/>
          <w:sz w:val="28"/>
          <w:szCs w:val="28"/>
        </w:rPr>
        <w:t>备注：</w:t>
      </w:r>
      <w:proofErr w:type="spellStart"/>
      <w:r w:rsidRPr="0049414A">
        <w:rPr>
          <w:rFonts w:hint="eastAsia"/>
          <w:color w:val="000000"/>
        </w:rPr>
        <w:t>对于非药品医嘱，有库存</w:t>
      </w:r>
      <w:proofErr w:type="spellEnd"/>
      <w:r w:rsidRPr="0049414A">
        <w:rPr>
          <w:rFonts w:eastAsia="宋体" w:hint="eastAsia"/>
          <w:color w:val="000000"/>
        </w:rPr>
        <w:t>的医嘱不能</w:t>
      </w:r>
      <w:proofErr w:type="spellStart"/>
      <w:r w:rsidRPr="0049414A">
        <w:rPr>
          <w:rFonts w:hint="eastAsia"/>
          <w:color w:val="000000"/>
        </w:rPr>
        <w:t>进行</w:t>
      </w:r>
      <w:proofErr w:type="spellEnd"/>
      <w:r w:rsidR="006234B2">
        <w:rPr>
          <w:rFonts w:eastAsia="宋体" w:hint="eastAsia"/>
          <w:color w:val="000000"/>
        </w:rPr>
        <w:t>部分退费</w:t>
      </w:r>
      <w:r w:rsidRPr="0049414A">
        <w:rPr>
          <w:rFonts w:eastAsia="宋体" w:hint="eastAsia"/>
          <w:color w:val="000000"/>
        </w:rPr>
        <w:t>，即使在“门诊允许部分退费医嘱配置”界面配置了</w:t>
      </w:r>
      <w:proofErr w:type="spellStart"/>
      <w:r w:rsidRPr="0049414A">
        <w:rPr>
          <w:rFonts w:hint="eastAsia"/>
          <w:color w:val="000000"/>
        </w:rPr>
        <w:t>可部分退费</w:t>
      </w:r>
      <w:proofErr w:type="spellEnd"/>
      <w:r w:rsidR="006234B2">
        <w:rPr>
          <w:rFonts w:eastAsia="宋体" w:hint="eastAsia"/>
          <w:color w:val="000000"/>
        </w:rPr>
        <w:t>也不能申请部分退费</w:t>
      </w:r>
      <w:r w:rsidRPr="0049414A">
        <w:rPr>
          <w:rFonts w:hint="eastAsia"/>
          <w:color w:val="000000"/>
        </w:rPr>
        <w:t>。</w:t>
      </w:r>
    </w:p>
    <w:p w:rsidR="00737423" w:rsidRPr="00737423" w:rsidRDefault="00737423" w:rsidP="00737423">
      <w:pPr>
        <w:pStyle w:val="2"/>
      </w:pPr>
      <w:bookmarkStart w:id="60" w:name="_Toc510950864"/>
      <w:r w:rsidRPr="00737423">
        <w:rPr>
          <w:rFonts w:hint="eastAsia"/>
        </w:rPr>
        <w:t>物资走发放模式</w:t>
      </w:r>
      <w:bookmarkEnd w:id="60"/>
    </w:p>
    <w:p w:rsidR="00737423" w:rsidRDefault="00737423" w:rsidP="00737423">
      <w:pPr>
        <w:ind w:firstLineChars="0" w:firstLine="0"/>
        <w:rPr>
          <w:rFonts w:eastAsiaTheme="minorEastAsia"/>
          <w:color w:val="000000"/>
        </w:rPr>
      </w:pPr>
      <w:r>
        <w:rPr>
          <w:rFonts w:eastAsiaTheme="minorEastAsia" w:hint="eastAsia"/>
          <w:color w:val="000000"/>
        </w:rPr>
        <w:t xml:space="preserve">   物资若走发放模式，</w:t>
      </w:r>
      <w:r>
        <w:rPr>
          <w:rFonts w:eastAsiaTheme="minorEastAsia"/>
          <w:color w:val="000000"/>
        </w:rPr>
        <w:t>不需要</w:t>
      </w:r>
      <w:r>
        <w:rPr>
          <w:rFonts w:eastAsiaTheme="minorEastAsia" w:hint="eastAsia"/>
          <w:color w:val="000000"/>
        </w:rPr>
        <w:t>在【门诊允许部分退费医嘱配置】</w:t>
      </w:r>
      <w:r>
        <w:rPr>
          <w:rFonts w:eastAsiaTheme="minorEastAsia"/>
          <w:color w:val="000000"/>
        </w:rPr>
        <w:t>界面</w:t>
      </w:r>
      <w:r>
        <w:rPr>
          <w:rFonts w:eastAsiaTheme="minorEastAsia" w:hint="eastAsia"/>
          <w:color w:val="000000"/>
        </w:rPr>
        <w:t>进行配置，</w:t>
      </w:r>
      <w:r>
        <w:rPr>
          <w:rFonts w:eastAsiaTheme="minorEastAsia"/>
          <w:color w:val="000000"/>
        </w:rPr>
        <w:t>只需要</w:t>
      </w:r>
      <w:r>
        <w:rPr>
          <w:rFonts w:eastAsiaTheme="minorEastAsia" w:hint="eastAsia"/>
          <w:color w:val="000000"/>
        </w:rPr>
        <w:t>，先到相应门诊</w:t>
      </w:r>
      <w:r w:rsidR="006234B2">
        <w:rPr>
          <w:rFonts w:eastAsiaTheme="minorEastAsia" w:hint="eastAsia"/>
          <w:color w:val="000000"/>
        </w:rPr>
        <w:t>的</w:t>
      </w:r>
      <w:r>
        <w:rPr>
          <w:rFonts w:eastAsiaTheme="minorEastAsia" w:hint="eastAsia"/>
          <w:color w:val="000000"/>
        </w:rPr>
        <w:t>物资</w:t>
      </w:r>
      <w:r w:rsidR="006234B2">
        <w:rPr>
          <w:rFonts w:eastAsiaTheme="minorEastAsia" w:hint="eastAsia"/>
          <w:color w:val="000000"/>
        </w:rPr>
        <w:t>材料</w:t>
      </w:r>
      <w:r>
        <w:rPr>
          <w:rFonts w:eastAsiaTheme="minorEastAsia" w:hint="eastAsia"/>
          <w:color w:val="000000"/>
        </w:rPr>
        <w:t>库进行发放之后，</w:t>
      </w:r>
      <w:r>
        <w:rPr>
          <w:rFonts w:eastAsiaTheme="minorEastAsia"/>
          <w:color w:val="000000"/>
        </w:rPr>
        <w:t>即</w:t>
      </w:r>
      <w:r>
        <w:rPr>
          <w:rFonts w:eastAsiaTheme="minorEastAsia" w:hint="eastAsia"/>
          <w:color w:val="000000"/>
        </w:rPr>
        <w:t>可在退费审核界面进行部分退费申请操作，</w:t>
      </w:r>
      <w:r>
        <w:rPr>
          <w:rFonts w:eastAsiaTheme="minorEastAsia"/>
          <w:color w:val="000000"/>
        </w:rPr>
        <w:t>然后</w:t>
      </w:r>
      <w:r>
        <w:rPr>
          <w:rFonts w:eastAsiaTheme="minorEastAsia" w:hint="eastAsia"/>
          <w:color w:val="000000"/>
        </w:rPr>
        <w:t>再到相应的门诊</w:t>
      </w:r>
      <w:r w:rsidR="006234B2">
        <w:rPr>
          <w:rFonts w:eastAsiaTheme="minorEastAsia" w:hint="eastAsia"/>
          <w:color w:val="000000"/>
        </w:rPr>
        <w:t>的</w:t>
      </w:r>
      <w:r>
        <w:rPr>
          <w:rFonts w:eastAsiaTheme="minorEastAsia" w:hint="eastAsia"/>
          <w:color w:val="000000"/>
        </w:rPr>
        <w:t>物资</w:t>
      </w:r>
      <w:r w:rsidR="006234B2">
        <w:rPr>
          <w:rFonts w:eastAsiaTheme="minorEastAsia" w:hint="eastAsia"/>
          <w:color w:val="000000"/>
        </w:rPr>
        <w:t>材料库</w:t>
      </w:r>
      <w:r>
        <w:rPr>
          <w:rFonts w:eastAsiaTheme="minorEastAsia" w:hint="eastAsia"/>
          <w:color w:val="000000"/>
        </w:rPr>
        <w:t>进行物资退回，</w:t>
      </w:r>
      <w:r>
        <w:rPr>
          <w:rFonts w:eastAsiaTheme="minorEastAsia"/>
          <w:color w:val="000000"/>
        </w:rPr>
        <w:t>最后</w:t>
      </w:r>
      <w:r>
        <w:rPr>
          <w:rFonts w:eastAsiaTheme="minorEastAsia" w:hint="eastAsia"/>
          <w:color w:val="000000"/>
        </w:rPr>
        <w:t>再在门诊退费界面退费即可。</w:t>
      </w:r>
      <w:r w:rsidR="00CC301D">
        <w:rPr>
          <w:rFonts w:eastAsiaTheme="minorEastAsia" w:hint="eastAsia"/>
          <w:color w:val="000000"/>
        </w:rPr>
        <w:t>流程和药品发药，</w:t>
      </w:r>
      <w:r w:rsidR="00CC301D">
        <w:rPr>
          <w:rFonts w:eastAsiaTheme="minorEastAsia"/>
          <w:color w:val="000000"/>
        </w:rPr>
        <w:t>药品</w:t>
      </w:r>
      <w:r w:rsidR="00CC301D">
        <w:rPr>
          <w:rFonts w:eastAsiaTheme="minorEastAsia" w:hint="eastAsia"/>
          <w:color w:val="000000"/>
        </w:rPr>
        <w:t>退药，退费，流程相似。</w:t>
      </w:r>
    </w:p>
    <w:p w:rsidR="003D1DC3" w:rsidRDefault="003D1DC3" w:rsidP="00EB6228">
      <w:pPr>
        <w:pStyle w:val="10"/>
        <w:rPr>
          <w:rFonts w:eastAsia="宋体"/>
        </w:rPr>
      </w:pPr>
      <w:bookmarkStart w:id="61" w:name="_Toc510950865"/>
      <w:r>
        <w:rPr>
          <w:rFonts w:eastAsia="宋体" w:hint="eastAsia"/>
        </w:rPr>
        <w:t>门诊退费原因维护</w:t>
      </w:r>
      <w:bookmarkEnd w:id="61"/>
    </w:p>
    <w:p w:rsidR="004051A3" w:rsidRDefault="004051A3" w:rsidP="004051A3">
      <w:pPr>
        <w:rPr>
          <w:rFonts w:eastAsia="宋体"/>
        </w:rPr>
      </w:pPr>
      <w:r>
        <w:rPr>
          <w:rFonts w:eastAsia="宋体" w:hint="eastAsia"/>
        </w:rPr>
        <w:t>维护退费时退费原因</w:t>
      </w:r>
    </w:p>
    <w:p w:rsidR="004051A3" w:rsidRDefault="004051A3" w:rsidP="004051A3">
      <w:r>
        <w:rPr>
          <w:rFonts w:hint="eastAsia"/>
        </w:rPr>
        <w:t>1.</w:t>
      </w:r>
      <w:r>
        <w:rPr>
          <w:rFonts w:eastAsia="宋体" w:hint="eastAsia"/>
        </w:rPr>
        <w:t>输入代码，描述点击增加可添加退费原因，如图</w:t>
      </w:r>
      <w:r w:rsidR="00A646BE">
        <w:rPr>
          <w:rFonts w:eastAsia="宋体" w:hint="eastAsia"/>
        </w:rPr>
        <w:t>6</w:t>
      </w:r>
      <w:r>
        <w:rPr>
          <w:rFonts w:eastAsia="宋体" w:hint="eastAsia"/>
        </w:rPr>
        <w:t>-1</w:t>
      </w:r>
    </w:p>
    <w:p w:rsidR="004051A3" w:rsidRDefault="004051A3" w:rsidP="004051A3">
      <w:pPr>
        <w:rPr>
          <w:rFonts w:eastAsiaTheme="minorEastAsia"/>
        </w:rPr>
      </w:pPr>
      <w:r>
        <w:rPr>
          <w:rFonts w:hint="eastAsia"/>
        </w:rPr>
        <w:t>2.</w:t>
      </w:r>
      <w:r>
        <w:rPr>
          <w:rFonts w:eastAsiaTheme="minorEastAsia" w:hint="eastAsia"/>
        </w:rPr>
        <w:t>双击退费原因，可修改代码和描述，点击编辑保存成功，如图</w:t>
      </w:r>
      <w:r w:rsidR="00A646BE">
        <w:rPr>
          <w:rFonts w:eastAsiaTheme="minorEastAsia" w:hint="eastAsia"/>
        </w:rPr>
        <w:t>6</w:t>
      </w:r>
      <w:r>
        <w:rPr>
          <w:rFonts w:eastAsiaTheme="minorEastAsia" w:hint="eastAsia"/>
        </w:rPr>
        <w:t>-2</w:t>
      </w:r>
    </w:p>
    <w:p w:rsidR="004051A3" w:rsidRDefault="004051A3" w:rsidP="004051A3">
      <w:pPr>
        <w:rPr>
          <w:rFonts w:eastAsiaTheme="minorEastAsia"/>
        </w:rPr>
      </w:pPr>
      <w:r>
        <w:rPr>
          <w:rFonts w:eastAsiaTheme="minorEastAsia" w:hint="eastAsia"/>
        </w:rPr>
        <w:t>3</w:t>
      </w:r>
      <w:r w:rsidR="00E51FD9">
        <w:rPr>
          <w:rFonts w:eastAsiaTheme="minorEastAsia" w:hint="eastAsia"/>
        </w:rPr>
        <w:t xml:space="preserve"> </w:t>
      </w:r>
      <w:r>
        <w:rPr>
          <w:rFonts w:eastAsiaTheme="minorEastAsia" w:hint="eastAsia"/>
        </w:rPr>
        <w:t>增加或修改</w:t>
      </w:r>
      <w:r w:rsidR="00E51FD9">
        <w:rPr>
          <w:rFonts w:eastAsiaTheme="minorEastAsia" w:hint="eastAsia"/>
        </w:rPr>
        <w:t>，</w:t>
      </w:r>
      <w:r>
        <w:rPr>
          <w:rFonts w:eastAsiaTheme="minorEastAsia" w:hint="eastAsia"/>
        </w:rPr>
        <w:t>没保存之前可取消，点击取消即可</w:t>
      </w:r>
    </w:p>
    <w:p w:rsidR="004051A3" w:rsidRPr="004051A3" w:rsidRDefault="004051A3" w:rsidP="004051A3">
      <w:pPr>
        <w:rPr>
          <w:rFonts w:eastAsiaTheme="minorEastAsia"/>
        </w:rPr>
      </w:pPr>
      <w:r>
        <w:rPr>
          <w:rFonts w:eastAsiaTheme="minorEastAsia" w:hint="eastAsia"/>
        </w:rPr>
        <w:t>4.没有删除功能</w:t>
      </w:r>
    </w:p>
    <w:p w:rsidR="004051A3" w:rsidRDefault="00805A58" w:rsidP="004051A3">
      <w:pPr>
        <w:ind w:firstLineChars="0" w:firstLine="0"/>
        <w:rPr>
          <w:rFonts w:eastAsia="宋体"/>
        </w:rPr>
      </w:pPr>
      <w:r>
        <w:rPr>
          <w:noProof/>
        </w:rPr>
        <w:lastRenderedPageBreak/>
        <w:drawing>
          <wp:inline distT="0" distB="0" distL="0" distR="0" wp14:anchorId="4E397C63" wp14:editId="72FFC40F">
            <wp:extent cx="5274310" cy="20116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11680"/>
                    </a:xfrm>
                    <a:prstGeom prst="rect">
                      <a:avLst/>
                    </a:prstGeom>
                  </pic:spPr>
                </pic:pic>
              </a:graphicData>
            </a:graphic>
          </wp:inline>
        </w:drawing>
      </w:r>
    </w:p>
    <w:p w:rsidR="004051A3" w:rsidRDefault="004051A3" w:rsidP="004051A3">
      <w:pPr>
        <w:ind w:firstLineChars="0" w:firstLine="0"/>
        <w:jc w:val="center"/>
        <w:rPr>
          <w:rFonts w:eastAsia="宋体"/>
        </w:rPr>
      </w:pPr>
      <w:r>
        <w:rPr>
          <w:rFonts w:eastAsia="宋体" w:hint="eastAsia"/>
        </w:rPr>
        <w:t>图</w:t>
      </w:r>
      <w:r w:rsidR="00A646BE">
        <w:rPr>
          <w:rFonts w:eastAsia="宋体" w:hint="eastAsia"/>
        </w:rPr>
        <w:t>6</w:t>
      </w:r>
      <w:r>
        <w:rPr>
          <w:rFonts w:eastAsia="宋体" w:hint="eastAsia"/>
        </w:rPr>
        <w:t>-1</w:t>
      </w:r>
    </w:p>
    <w:p w:rsidR="004051A3" w:rsidRPr="004051A3" w:rsidRDefault="00805A58" w:rsidP="004051A3">
      <w:pPr>
        <w:ind w:firstLineChars="0" w:firstLine="0"/>
        <w:rPr>
          <w:rFonts w:eastAsia="宋体"/>
        </w:rPr>
      </w:pPr>
      <w:r>
        <w:rPr>
          <w:noProof/>
        </w:rPr>
        <w:drawing>
          <wp:inline distT="0" distB="0" distL="0" distR="0" wp14:anchorId="0657A6CA" wp14:editId="4F09C16F">
            <wp:extent cx="5274310" cy="205613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56130"/>
                    </a:xfrm>
                    <a:prstGeom prst="rect">
                      <a:avLst/>
                    </a:prstGeom>
                  </pic:spPr>
                </pic:pic>
              </a:graphicData>
            </a:graphic>
          </wp:inline>
        </w:drawing>
      </w:r>
    </w:p>
    <w:p w:rsidR="003D1DC3" w:rsidRPr="003D1DC3" w:rsidRDefault="004051A3" w:rsidP="004051A3">
      <w:pPr>
        <w:jc w:val="center"/>
        <w:rPr>
          <w:rFonts w:eastAsia="宋体"/>
        </w:rPr>
      </w:pPr>
      <w:r>
        <w:rPr>
          <w:rFonts w:eastAsia="宋体" w:hint="eastAsia"/>
        </w:rPr>
        <w:t>图</w:t>
      </w:r>
      <w:r w:rsidR="00A646BE">
        <w:rPr>
          <w:rFonts w:eastAsia="宋体" w:hint="eastAsia"/>
        </w:rPr>
        <w:t>6</w:t>
      </w:r>
      <w:r>
        <w:rPr>
          <w:rFonts w:eastAsia="宋体" w:hint="eastAsia"/>
        </w:rPr>
        <w:t>-2</w:t>
      </w:r>
    </w:p>
    <w:p w:rsidR="007E0A09" w:rsidRDefault="007E0A09" w:rsidP="00EB6228">
      <w:pPr>
        <w:pStyle w:val="10"/>
        <w:rPr>
          <w:rFonts w:eastAsia="宋体"/>
        </w:rPr>
      </w:pPr>
      <w:bookmarkStart w:id="62" w:name="_Toc510950866"/>
      <w:proofErr w:type="spellStart"/>
      <w:r w:rsidRPr="00D11A98">
        <w:rPr>
          <w:rFonts w:hint="eastAsia"/>
        </w:rPr>
        <w:t>门诊收费员补录医嘱退费问题</w:t>
      </w:r>
      <w:bookmarkEnd w:id="62"/>
      <w:proofErr w:type="spellEnd"/>
    </w:p>
    <w:p w:rsidR="007E0A09" w:rsidRPr="0049414A" w:rsidRDefault="007E0A09" w:rsidP="007E0A09">
      <w:pPr>
        <w:spacing w:line="360" w:lineRule="auto"/>
      </w:pPr>
      <w:r w:rsidRPr="0049414A">
        <w:rPr>
          <w:rFonts w:hint="eastAsia"/>
        </w:rPr>
        <w:t>收费员录入的医嘱，如果dhc_sopfconfig表的OPFC_RcptUserFlag字段设为0时，不需要审核也要能退费，设为1时需要审核才能退费。现在一般设为0，即收费员录入的医嘱可以不经过审核直接退费。如图</w:t>
      </w:r>
      <w:r w:rsidR="00A646BE">
        <w:rPr>
          <w:rFonts w:eastAsiaTheme="minorEastAsia" w:hint="eastAsia"/>
        </w:rPr>
        <w:t>7-1</w:t>
      </w:r>
      <w:r w:rsidRPr="0049414A">
        <w:rPr>
          <w:rFonts w:hint="eastAsia"/>
        </w:rPr>
        <w:t>.</w:t>
      </w:r>
    </w:p>
    <w:p w:rsidR="007E0A09" w:rsidRDefault="00A646BE" w:rsidP="007E0A09">
      <w:pPr>
        <w:ind w:firstLineChars="0" w:firstLine="0"/>
        <w:rPr>
          <w:rFonts w:eastAsia="宋体"/>
        </w:rPr>
      </w:pPr>
      <w:r w:rsidRPr="00A646BE">
        <w:rPr>
          <w:rFonts w:eastAsia="宋体"/>
          <w:noProof/>
        </w:rPr>
        <w:drawing>
          <wp:inline distT="0" distB="0" distL="0" distR="0" wp14:anchorId="4AC1760B" wp14:editId="7ADA6300">
            <wp:extent cx="5274310" cy="1027392"/>
            <wp:effectExtent l="0" t="0" r="2540" b="190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27392"/>
                    </a:xfrm>
                    <a:prstGeom prst="rect">
                      <a:avLst/>
                    </a:prstGeom>
                    <a:noFill/>
                    <a:ln>
                      <a:noFill/>
                    </a:ln>
                    <a:effectLst/>
                    <a:extLst/>
                  </pic:spPr>
                </pic:pic>
              </a:graphicData>
            </a:graphic>
          </wp:inline>
        </w:drawing>
      </w:r>
    </w:p>
    <w:p w:rsidR="00A646BE" w:rsidRPr="007E0A09" w:rsidRDefault="00A646BE" w:rsidP="00A646BE">
      <w:pPr>
        <w:jc w:val="center"/>
        <w:rPr>
          <w:rFonts w:eastAsia="宋体"/>
        </w:rPr>
      </w:pPr>
      <w:r>
        <w:rPr>
          <w:rFonts w:eastAsia="宋体" w:hint="eastAsia"/>
        </w:rPr>
        <w:t>图7-1</w:t>
      </w:r>
    </w:p>
    <w:p w:rsidR="00EB6228" w:rsidRDefault="00805A58" w:rsidP="00EB6228">
      <w:pPr>
        <w:pStyle w:val="10"/>
        <w:rPr>
          <w:rFonts w:eastAsia="宋体"/>
        </w:rPr>
      </w:pPr>
      <w:bookmarkStart w:id="63" w:name="_Toc510950867"/>
      <w:bookmarkEnd w:id="0"/>
      <w:bookmarkEnd w:id="1"/>
      <w:r>
        <w:rPr>
          <w:rFonts w:eastAsia="宋体" w:hint="eastAsia"/>
        </w:rPr>
        <w:lastRenderedPageBreak/>
        <w:t>检验地址维护</w:t>
      </w:r>
      <w:bookmarkEnd w:id="63"/>
    </w:p>
    <w:p w:rsidR="00EB6228" w:rsidRPr="00805A58" w:rsidRDefault="00EB6228" w:rsidP="00805A58">
      <w:pPr>
        <w:ind w:firstLineChars="0"/>
        <w:rPr>
          <w:rFonts w:eastAsia="宋体"/>
        </w:rPr>
      </w:pPr>
      <w:r w:rsidRPr="005A4B46">
        <w:rPr>
          <w:rFonts w:hint="eastAsia"/>
        </w:rPr>
        <w:t>【</w:t>
      </w:r>
      <w:r w:rsidR="005A4B46" w:rsidRPr="005A524A">
        <w:rPr>
          <w:rFonts w:hint="eastAsia"/>
        </w:rPr>
        <w:t>检验地址维护</w:t>
      </w:r>
      <w:r w:rsidRPr="005A4B46">
        <w:rPr>
          <w:rFonts w:hint="eastAsia"/>
        </w:rPr>
        <w:t>】界面如</w:t>
      </w:r>
      <w:r w:rsidRPr="005A4B46">
        <w:fldChar w:fldCharType="begin"/>
      </w:r>
      <w:r w:rsidRPr="005A4B46">
        <w:instrText xml:space="preserve"> </w:instrText>
      </w:r>
      <w:r w:rsidRPr="005A4B46">
        <w:rPr>
          <w:rFonts w:hint="eastAsia"/>
        </w:rPr>
        <w:instrText>REF _Ref419203783</w:instrText>
      </w:r>
      <w:r w:rsidRPr="005A4B46">
        <w:instrText xml:space="preserve"> </w:instrText>
      </w:r>
      <w:r w:rsidR="005A4B46">
        <w:instrText xml:space="preserve"> \* MERGEFORMAT </w:instrText>
      </w:r>
      <w:r w:rsidRPr="005A4B46">
        <w:fldChar w:fldCharType="separate"/>
      </w:r>
      <w:r>
        <w:rPr>
          <w:rFonts w:hint="eastAsia"/>
        </w:rPr>
        <w:t>图</w:t>
      </w:r>
      <w:r w:rsidR="00015B6B" w:rsidRPr="005A4B46">
        <w:rPr>
          <w:rFonts w:hint="eastAsia"/>
        </w:rPr>
        <w:t>8</w:t>
      </w:r>
      <w:r>
        <w:noBreakHyphen/>
        <w:t>1</w:t>
      </w:r>
      <w:r w:rsidRPr="005A4B46">
        <w:fldChar w:fldCharType="end"/>
      </w:r>
      <w:r w:rsidRPr="005A4B46">
        <w:rPr>
          <w:rFonts w:hint="eastAsia"/>
        </w:rPr>
        <w:t>，</w:t>
      </w:r>
      <w:r w:rsidR="00805A58">
        <w:rPr>
          <w:rFonts w:hint="eastAsia"/>
        </w:rPr>
        <w:t>该界面用以维护不同标本的检验项目，在开单科室、接收科室不同的情况下，导诊单显示的地点以及开医嘱时带出的材料费、操作费</w:t>
      </w:r>
    </w:p>
    <w:p w:rsidR="00EB6228" w:rsidRDefault="00672FF6" w:rsidP="00EB6228">
      <w:pPr>
        <w:keepNext/>
        <w:ind w:firstLineChars="0" w:firstLine="0"/>
        <w:jc w:val="center"/>
      </w:pPr>
      <w:r>
        <w:rPr>
          <w:noProof/>
        </w:rPr>
        <w:drawing>
          <wp:inline distT="0" distB="0" distL="0" distR="0" wp14:anchorId="16ECF0D9" wp14:editId="685B3DF4">
            <wp:extent cx="5274310" cy="21024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02485"/>
                    </a:xfrm>
                    <a:prstGeom prst="rect">
                      <a:avLst/>
                    </a:prstGeom>
                  </pic:spPr>
                </pic:pic>
              </a:graphicData>
            </a:graphic>
          </wp:inline>
        </w:drawing>
      </w:r>
    </w:p>
    <w:p w:rsidR="00EB6228" w:rsidRPr="0040638C" w:rsidRDefault="00EB6228" w:rsidP="00EB6228">
      <w:pPr>
        <w:pStyle w:val="a7"/>
      </w:pPr>
      <w:bookmarkStart w:id="64" w:name="_Ref419203783"/>
      <w:r>
        <w:rPr>
          <w:rFonts w:hint="eastAsia"/>
        </w:rPr>
        <w:t>图</w:t>
      </w:r>
      <w:r w:rsidR="00015B6B">
        <w:rPr>
          <w:rFonts w:hint="eastAsia"/>
        </w:rPr>
        <w:t>8</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4"/>
      <w:r w:rsidRPr="0040638C">
        <w:t xml:space="preserve"> </w:t>
      </w:r>
    </w:p>
    <w:p w:rsidR="00F05E6F" w:rsidRDefault="00F05E6F" w:rsidP="002046C5">
      <w:pPr>
        <w:ind w:firstLineChars="0" w:firstLine="0"/>
      </w:pPr>
      <w:bookmarkStart w:id="65" w:name="_科室分类定义"/>
      <w:bookmarkEnd w:id="65"/>
      <w:r>
        <w:rPr>
          <w:rFonts w:asciiTheme="minorEastAsia" w:eastAsiaTheme="minorEastAsia" w:hAnsiTheme="minorEastAsia" w:hint="eastAsia"/>
        </w:rPr>
        <w:t>8.1添加</w:t>
      </w:r>
    </w:p>
    <w:p w:rsidR="00F05E6F" w:rsidRDefault="00F05E6F" w:rsidP="002046C5">
      <w:pPr>
        <w:ind w:firstLineChars="0" w:firstLine="0"/>
      </w:pPr>
      <w:proofErr w:type="spellStart"/>
      <w:r>
        <w:rPr>
          <w:rFonts w:hint="eastAsia"/>
        </w:rPr>
        <w:t>选择标本，选择科室类别，选择科室，选择接收科室，输入采血地点，点击添加，即能添加成功</w:t>
      </w:r>
      <w:proofErr w:type="spellEnd"/>
    </w:p>
    <w:p w:rsidR="00F05E6F" w:rsidRDefault="00F05E6F" w:rsidP="002046C5">
      <w:pPr>
        <w:ind w:firstLineChars="0" w:firstLine="0"/>
        <w:rPr>
          <w:rFonts w:eastAsiaTheme="minorEastAsia"/>
        </w:rPr>
      </w:pPr>
      <w:r>
        <w:rPr>
          <w:rFonts w:eastAsiaTheme="minorEastAsia" w:hint="eastAsia"/>
        </w:rPr>
        <w:t>8.2修改</w:t>
      </w:r>
    </w:p>
    <w:p w:rsidR="00F05E6F" w:rsidRDefault="00F05E6F" w:rsidP="002046C5">
      <w:pPr>
        <w:ind w:firstLineChars="0" w:firstLine="0"/>
        <w:rPr>
          <w:rFonts w:eastAsiaTheme="minorEastAsia"/>
        </w:rPr>
      </w:pPr>
      <w:r>
        <w:rPr>
          <w:rFonts w:eastAsiaTheme="minorEastAsia" w:hint="eastAsia"/>
        </w:rPr>
        <w:t>选择某条数据，修改某个信息，点击修改，能够修改成功</w:t>
      </w:r>
    </w:p>
    <w:p w:rsidR="002B1EB6" w:rsidRDefault="002B1EB6" w:rsidP="002046C5">
      <w:pPr>
        <w:ind w:firstLineChars="0" w:firstLine="0"/>
        <w:rPr>
          <w:rFonts w:eastAsiaTheme="minorEastAsia"/>
        </w:rPr>
      </w:pPr>
      <w:r>
        <w:rPr>
          <w:rFonts w:eastAsiaTheme="minorEastAsia"/>
        </w:rPr>
        <w:t>8.3</w:t>
      </w:r>
      <w:r>
        <w:rPr>
          <w:rFonts w:eastAsiaTheme="minorEastAsia" w:hint="eastAsia"/>
        </w:rPr>
        <w:t>查询</w:t>
      </w:r>
    </w:p>
    <w:p w:rsidR="002B1EB6" w:rsidRPr="002B1EB6" w:rsidRDefault="002B1EB6" w:rsidP="002046C5">
      <w:pPr>
        <w:ind w:firstLineChars="0" w:firstLine="0"/>
        <w:rPr>
          <w:rFonts w:eastAsiaTheme="minorEastAsia"/>
        </w:rPr>
      </w:pPr>
      <w:r>
        <w:rPr>
          <w:rFonts w:eastAsiaTheme="minorEastAsia" w:hint="eastAsia"/>
        </w:rPr>
        <w:t>选择某个标本，点击查询，查询到该标本对应的配置</w:t>
      </w:r>
    </w:p>
    <w:p w:rsidR="004007A0" w:rsidRPr="004007A0" w:rsidRDefault="004007A0" w:rsidP="002046C5">
      <w:pPr>
        <w:ind w:firstLineChars="0" w:firstLine="0"/>
        <w:rPr>
          <w:rFonts w:eastAsiaTheme="minorEastAsia"/>
          <w:b/>
          <w:u w:val="single"/>
        </w:rPr>
      </w:pPr>
      <w:r w:rsidRPr="004007A0">
        <w:rPr>
          <w:rFonts w:eastAsiaTheme="minorEastAsia" w:hint="eastAsia"/>
          <w:b/>
          <w:u w:val="single"/>
        </w:rPr>
        <w:t>说明</w:t>
      </w:r>
    </w:p>
    <w:p w:rsidR="002046C5" w:rsidRDefault="002046C5" w:rsidP="002046C5">
      <w:pPr>
        <w:ind w:firstLineChars="0" w:firstLine="0"/>
      </w:pPr>
      <w:proofErr w:type="spellStart"/>
      <w:r>
        <w:rPr>
          <w:rFonts w:hint="eastAsia"/>
        </w:rPr>
        <w:t>标本</w:t>
      </w:r>
      <w:proofErr w:type="spellEnd"/>
      <w:r>
        <w:rPr>
          <w:rFonts w:hint="eastAsia"/>
        </w:rPr>
        <w:t>：</w:t>
      </w:r>
      <w:r>
        <w:t xml:space="preserve"> </w:t>
      </w:r>
      <w:proofErr w:type="spellStart"/>
      <w:r>
        <w:rPr>
          <w:rFonts w:hint="eastAsia"/>
        </w:rPr>
        <w:t>检验医嘱所选择的标本</w:t>
      </w:r>
      <w:proofErr w:type="spellEnd"/>
    </w:p>
    <w:p w:rsidR="002046C5" w:rsidRPr="00672FF6" w:rsidRDefault="004007A0" w:rsidP="002046C5">
      <w:pPr>
        <w:ind w:firstLineChars="0" w:firstLine="0"/>
        <w:rPr>
          <w:rFonts w:eastAsiaTheme="minorEastAsia"/>
        </w:rPr>
      </w:pPr>
      <w:proofErr w:type="spellStart"/>
      <w:r>
        <w:rPr>
          <w:rFonts w:hint="eastAsia"/>
        </w:rPr>
        <w:t>科室类别</w:t>
      </w:r>
      <w:r w:rsidRPr="004007A0">
        <w:rPr>
          <w:rFonts w:hint="eastAsia"/>
        </w:rPr>
        <w:t>和科室</w:t>
      </w:r>
      <w:r>
        <w:rPr>
          <w:rFonts w:hint="eastAsia"/>
        </w:rPr>
        <w:t>：</w:t>
      </w:r>
      <w:r w:rsidR="002046C5">
        <w:rPr>
          <w:rFonts w:hint="eastAsia"/>
        </w:rPr>
        <w:t>用</w:t>
      </w:r>
      <w:r w:rsidR="00672FF6">
        <w:rPr>
          <w:rFonts w:hint="eastAsia"/>
        </w:rPr>
        <w:t>以设定开单科室，前面一个选科室组时，可以选择按整个科室组来维护</w:t>
      </w:r>
      <w:proofErr w:type="spellEnd"/>
      <w:r w:rsidR="00672FF6">
        <w:rPr>
          <w:rFonts w:eastAsiaTheme="minorEastAsia" w:hint="eastAsia"/>
        </w:rPr>
        <w:t>；当选择默认科室时即代表该科室类别下的任意科室</w:t>
      </w:r>
    </w:p>
    <w:p w:rsidR="002046C5" w:rsidRPr="002046C5" w:rsidRDefault="002046C5" w:rsidP="002046C5">
      <w:pPr>
        <w:ind w:firstLineChars="0" w:firstLine="0"/>
        <w:rPr>
          <w:rFonts w:eastAsiaTheme="minorEastAsia"/>
        </w:rPr>
      </w:pPr>
      <w:proofErr w:type="spellStart"/>
      <w:r>
        <w:rPr>
          <w:rFonts w:hint="eastAsia"/>
        </w:rPr>
        <w:t>医嘱接收科室（导诊使用</w:t>
      </w:r>
      <w:proofErr w:type="spellEnd"/>
      <w:r>
        <w:rPr>
          <w:rFonts w:hint="eastAsia"/>
        </w:rPr>
        <w:t>）：</w:t>
      </w:r>
      <w:proofErr w:type="spellStart"/>
      <w:r>
        <w:rPr>
          <w:rFonts w:hint="eastAsia"/>
        </w:rPr>
        <w:t>用以维护接收科室</w:t>
      </w:r>
      <w:proofErr w:type="spellEnd"/>
    </w:p>
    <w:p w:rsidR="002046C5" w:rsidRDefault="002046C5" w:rsidP="002046C5">
      <w:pPr>
        <w:ind w:firstLineChars="0" w:firstLine="0"/>
      </w:pPr>
      <w:proofErr w:type="spellStart"/>
      <w:r>
        <w:rPr>
          <w:rFonts w:hint="eastAsia"/>
        </w:rPr>
        <w:t>采血地点：显示在导诊单上的指引</w:t>
      </w:r>
      <w:proofErr w:type="spellEnd"/>
    </w:p>
    <w:p w:rsidR="002046C5" w:rsidRDefault="002046C5" w:rsidP="002046C5">
      <w:pPr>
        <w:ind w:firstLineChars="0" w:firstLine="0"/>
      </w:pPr>
      <w:proofErr w:type="spellStart"/>
      <w:r>
        <w:rPr>
          <w:rFonts w:hint="eastAsia"/>
        </w:rPr>
        <w:t>接收科室（医生站使用</w:t>
      </w:r>
      <w:proofErr w:type="spellEnd"/>
      <w:r>
        <w:rPr>
          <w:rFonts w:hint="eastAsia"/>
        </w:rPr>
        <w:t>）：</w:t>
      </w:r>
      <w:proofErr w:type="spellStart"/>
      <w:r>
        <w:rPr>
          <w:rFonts w:hint="eastAsia"/>
        </w:rPr>
        <w:t>返回给医生站，用以判断生成的试管与采血费等费用的接收科室</w:t>
      </w:r>
      <w:proofErr w:type="spellEnd"/>
      <w:r>
        <w:rPr>
          <w:rFonts w:hint="eastAsia"/>
        </w:rPr>
        <w:t>。</w:t>
      </w:r>
    </w:p>
    <w:p w:rsidR="00F05E6F" w:rsidRDefault="004007A0" w:rsidP="004007A0">
      <w:pPr>
        <w:ind w:firstLineChars="0" w:firstLine="0"/>
        <w:rPr>
          <w:rFonts w:asciiTheme="minorEastAsia" w:eastAsiaTheme="minorEastAsia" w:hAnsiTheme="minorEastAsia"/>
        </w:rPr>
      </w:pPr>
      <w:proofErr w:type="spellStart"/>
      <w:r>
        <w:rPr>
          <w:rFonts w:hint="eastAsia"/>
        </w:rPr>
        <w:t>默认：同一标本，两条相同的数据时走默认设置</w:t>
      </w:r>
      <w:proofErr w:type="spellEnd"/>
      <w:r w:rsidR="00F05E6F">
        <w:rPr>
          <w:rFonts w:asciiTheme="minorEastAsia" w:eastAsiaTheme="minorEastAsia" w:hAnsiTheme="minorEastAsia" w:hint="eastAsia"/>
        </w:rPr>
        <w:t>。</w:t>
      </w:r>
    </w:p>
    <w:p w:rsidR="00F05E6F" w:rsidRPr="00F05E6F" w:rsidRDefault="00F05E6F" w:rsidP="00F05E6F">
      <w:pPr>
        <w:ind w:firstLineChars="0" w:firstLine="0"/>
        <w:rPr>
          <w:rFonts w:eastAsiaTheme="minorEastAsia"/>
        </w:rPr>
      </w:pPr>
    </w:p>
    <w:p w:rsidR="00EB6228" w:rsidRPr="004007A0" w:rsidRDefault="004007A0" w:rsidP="002046C5">
      <w:pPr>
        <w:ind w:firstLineChars="0" w:firstLine="0"/>
        <w:rPr>
          <w:rFonts w:eastAsia="宋体"/>
        </w:rPr>
      </w:pPr>
      <w:r>
        <w:rPr>
          <w:rFonts w:eastAsia="宋体" w:hint="eastAsia"/>
        </w:rPr>
        <w:t>应用举例：</w:t>
      </w:r>
    </w:p>
    <w:p w:rsidR="00EB6228" w:rsidRDefault="004007A0" w:rsidP="004007A0">
      <w:pPr>
        <w:ind w:firstLineChars="0" w:firstLine="0"/>
        <w:rPr>
          <w:rFonts w:eastAsia="宋体"/>
        </w:rPr>
      </w:pPr>
      <w:r>
        <w:rPr>
          <w:noProof/>
        </w:rPr>
        <w:lastRenderedPageBreak/>
        <w:drawing>
          <wp:inline distT="0" distB="0" distL="0" distR="0" wp14:anchorId="1286D584" wp14:editId="5D811CA4">
            <wp:extent cx="5274310" cy="296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6545"/>
                    </a:xfrm>
                    <a:prstGeom prst="rect">
                      <a:avLst/>
                    </a:prstGeom>
                  </pic:spPr>
                </pic:pic>
              </a:graphicData>
            </a:graphic>
          </wp:inline>
        </w:drawing>
      </w:r>
    </w:p>
    <w:p w:rsidR="004007A0" w:rsidRDefault="004007A0" w:rsidP="004007A0">
      <w:pPr>
        <w:ind w:firstLineChars="0"/>
      </w:pPr>
      <w:proofErr w:type="gramStart"/>
      <w:r>
        <w:rPr>
          <w:rFonts w:hint="eastAsia"/>
        </w:rPr>
        <w:t>表示当医嘱的标本为“</w:t>
      </w:r>
      <w:proofErr w:type="gramEnd"/>
      <w:r w:rsidRPr="004007A0">
        <w:rPr>
          <w:rFonts w:hint="eastAsia"/>
        </w:rPr>
        <w:t>全血</w:t>
      </w:r>
      <w:r w:rsidR="00504525">
        <w:rPr>
          <w:rFonts w:hint="eastAsia"/>
        </w:rPr>
        <w:t>”，开单科室为</w:t>
      </w:r>
      <w:r w:rsidR="00504525" w:rsidRPr="00504525">
        <w:rPr>
          <w:rFonts w:hint="eastAsia"/>
        </w:rPr>
        <w:t>内分泌门诊</w:t>
      </w:r>
      <w:r w:rsidR="00504525">
        <w:rPr>
          <w:rFonts w:hint="eastAsia"/>
        </w:rPr>
        <w:t>，接收科室</w:t>
      </w:r>
      <w:r w:rsidR="00504525" w:rsidRPr="00504525">
        <w:rPr>
          <w:rFonts w:hint="eastAsia"/>
        </w:rPr>
        <w:t>（医生站使用</w:t>
      </w:r>
      <w:r w:rsidR="00504525" w:rsidRPr="00504525">
        <w:t>）</w:t>
      </w:r>
      <w:r w:rsidR="00504525" w:rsidRPr="00504525">
        <w:rPr>
          <w:rFonts w:hint="eastAsia"/>
        </w:rPr>
        <w:t>为内分泌门诊</w:t>
      </w:r>
      <w:r>
        <w:rPr>
          <w:rFonts w:hint="eastAsia"/>
        </w:rPr>
        <w:t>，</w:t>
      </w:r>
      <w:r w:rsidR="00504525" w:rsidRPr="00504525">
        <w:rPr>
          <w:rFonts w:hint="eastAsia"/>
        </w:rPr>
        <w:t>医嘱接收科室（导诊使用</w:t>
      </w:r>
      <w:r w:rsidR="00504525" w:rsidRPr="00504525">
        <w:t>）</w:t>
      </w:r>
      <w:r w:rsidR="00504525" w:rsidRPr="00504525">
        <w:rPr>
          <w:rFonts w:hint="eastAsia"/>
        </w:rPr>
        <w:t>为临检室，内分泌门诊患者的</w:t>
      </w:r>
      <w:r w:rsidR="00504525">
        <w:rPr>
          <w:rFonts w:hint="eastAsia"/>
        </w:rPr>
        <w:t>导诊单</w:t>
      </w:r>
      <w:r w:rsidR="00504525" w:rsidRPr="00504525">
        <w:rPr>
          <w:rFonts w:hint="eastAsia"/>
        </w:rPr>
        <w:t>将会</w:t>
      </w:r>
      <w:r w:rsidR="00504525">
        <w:rPr>
          <w:rFonts w:hint="eastAsia"/>
        </w:rPr>
        <w:t>提示患者到“二楼</w:t>
      </w:r>
      <w:r w:rsidR="00504525" w:rsidRPr="00504525">
        <w:rPr>
          <w:rFonts w:hint="eastAsia"/>
        </w:rPr>
        <w:t>采血点</w:t>
      </w:r>
      <w:r>
        <w:rPr>
          <w:rFonts w:hint="eastAsia"/>
        </w:rPr>
        <w:t>”，医生保存医嘱时产生的试管费、采血操作费收到门诊。</w:t>
      </w:r>
    </w:p>
    <w:p w:rsidR="000916B9" w:rsidRDefault="000916B9" w:rsidP="004007A0">
      <w:pPr>
        <w:ind w:firstLineChars="0" w:firstLine="0"/>
        <w:rPr>
          <w:rFonts w:eastAsia="宋体"/>
        </w:rPr>
      </w:pPr>
      <w:r>
        <w:rPr>
          <w:rFonts w:eastAsia="宋体" w:hint="eastAsia"/>
        </w:rPr>
        <w:t>注：</w:t>
      </w:r>
    </w:p>
    <w:p w:rsidR="004007A0" w:rsidRDefault="00220F7D" w:rsidP="004007A0">
      <w:pPr>
        <w:ind w:firstLineChars="0" w:firstLine="0"/>
        <w:rPr>
          <w:rFonts w:eastAsia="宋体"/>
        </w:rPr>
      </w:pPr>
      <w:r>
        <w:rPr>
          <w:rFonts w:eastAsia="宋体"/>
        </w:rPr>
        <w:t>科室</w:t>
      </w:r>
      <w:r>
        <w:rPr>
          <w:rFonts w:eastAsia="宋体" w:hint="eastAsia"/>
        </w:rPr>
        <w:t>为默认科室时代表</w:t>
      </w:r>
      <w:r w:rsidR="00071EAD">
        <w:rPr>
          <w:rFonts w:eastAsia="宋体" w:hint="eastAsia"/>
        </w:rPr>
        <w:t>开单科室为</w:t>
      </w:r>
      <w:r>
        <w:rPr>
          <w:rFonts w:eastAsia="宋体" w:hint="eastAsia"/>
        </w:rPr>
        <w:t>任意科室</w:t>
      </w:r>
    </w:p>
    <w:p w:rsidR="000916B9" w:rsidRPr="004007A0" w:rsidRDefault="000916B9" w:rsidP="004007A0">
      <w:pPr>
        <w:ind w:firstLineChars="0" w:firstLine="0"/>
        <w:rPr>
          <w:rFonts w:eastAsia="宋体"/>
        </w:rPr>
      </w:pPr>
      <w:proofErr w:type="spellStart"/>
      <w:r>
        <w:rPr>
          <w:rFonts w:hint="eastAsia"/>
        </w:rPr>
        <w:t>接收科室为空时，表示任意值。规则</w:t>
      </w:r>
      <w:proofErr w:type="spellEnd"/>
      <w:r>
        <w:rPr>
          <w:rFonts w:hint="eastAsia"/>
        </w:rPr>
        <w:t>--</w:t>
      </w:r>
      <w:proofErr w:type="spellStart"/>
      <w:r>
        <w:rPr>
          <w:rFonts w:hint="eastAsia"/>
        </w:rPr>
        <w:t>优先判断不为空的情况</w:t>
      </w:r>
      <w:proofErr w:type="spellEnd"/>
      <w:r>
        <w:rPr>
          <w:rFonts w:eastAsia="宋体" w:hint="eastAsia"/>
        </w:rPr>
        <w:t>。</w:t>
      </w:r>
    </w:p>
    <w:p w:rsidR="005C2CDF" w:rsidRDefault="005C2CDF" w:rsidP="00F05203">
      <w:pPr>
        <w:pStyle w:val="10"/>
        <w:rPr>
          <w:rFonts w:eastAsia="宋体"/>
        </w:rPr>
      </w:pPr>
      <w:bookmarkStart w:id="66" w:name="_Toc510950868"/>
      <w:r>
        <w:rPr>
          <w:rFonts w:eastAsia="宋体" w:hint="eastAsia"/>
        </w:rPr>
        <w:t>门诊收费员补录医嘱</w:t>
      </w:r>
      <w:bookmarkEnd w:id="66"/>
    </w:p>
    <w:p w:rsidR="005C2CDF" w:rsidRDefault="005C2CDF" w:rsidP="005C2CDF">
      <w:pPr>
        <w:rPr>
          <w:rFonts w:eastAsia="宋体"/>
        </w:rPr>
      </w:pPr>
      <w:r>
        <w:rPr>
          <w:rFonts w:eastAsia="宋体" w:hint="eastAsia"/>
        </w:rPr>
        <w:t>门诊收费员能够补录医嘱,是门诊收费</w:t>
      </w:r>
      <w:proofErr w:type="gramStart"/>
      <w:r>
        <w:rPr>
          <w:rFonts w:eastAsia="宋体" w:hint="eastAsia"/>
        </w:rPr>
        <w:t>员所在</w:t>
      </w:r>
      <w:proofErr w:type="gramEnd"/>
      <w:r>
        <w:rPr>
          <w:rFonts w:eastAsia="宋体" w:hint="eastAsia"/>
        </w:rPr>
        <w:t>的安全组</w:t>
      </w:r>
      <w:proofErr w:type="gramStart"/>
      <w:r>
        <w:rPr>
          <w:rFonts w:eastAsia="宋体" w:hint="eastAsia"/>
        </w:rPr>
        <w:t>授予了录医</w:t>
      </w:r>
      <w:proofErr w:type="gramEnd"/>
      <w:r>
        <w:rPr>
          <w:rFonts w:eastAsia="宋体" w:hint="eastAsia"/>
        </w:rPr>
        <w:t>嘱的权限如图9</w:t>
      </w:r>
      <w:r>
        <w:rPr>
          <w:rFonts w:eastAsia="宋体"/>
        </w:rPr>
        <w:t>-1</w:t>
      </w:r>
      <w:r>
        <w:rPr>
          <w:rFonts w:eastAsia="宋体" w:hint="eastAsia"/>
        </w:rPr>
        <w:t>所示。</w:t>
      </w:r>
    </w:p>
    <w:p w:rsidR="005C2CDF" w:rsidRDefault="005C2CDF" w:rsidP="005C2CDF">
      <w:pPr>
        <w:ind w:firstLineChars="0" w:firstLine="0"/>
        <w:rPr>
          <w:rFonts w:eastAsia="宋体"/>
        </w:rPr>
      </w:pPr>
      <w:r>
        <w:rPr>
          <w:noProof/>
        </w:rPr>
        <w:drawing>
          <wp:inline distT="0" distB="0" distL="0" distR="0" wp14:anchorId="38776112" wp14:editId="1F99AC07">
            <wp:extent cx="5274310" cy="22936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93620"/>
                    </a:xfrm>
                    <a:prstGeom prst="rect">
                      <a:avLst/>
                    </a:prstGeom>
                  </pic:spPr>
                </pic:pic>
              </a:graphicData>
            </a:graphic>
          </wp:inline>
        </w:drawing>
      </w:r>
    </w:p>
    <w:p w:rsidR="005C2CDF" w:rsidRPr="005C2CDF" w:rsidRDefault="005C2CDF" w:rsidP="005C2CDF">
      <w:pPr>
        <w:pStyle w:val="a7"/>
      </w:pPr>
      <w:r w:rsidRPr="005C2CDF">
        <w:rPr>
          <w:rFonts w:hint="eastAsia"/>
        </w:rPr>
        <w:t>图</w:t>
      </w:r>
      <w:r w:rsidRPr="005C2CDF">
        <w:rPr>
          <w:rFonts w:hint="eastAsia"/>
        </w:rPr>
        <w:t>9</w:t>
      </w:r>
      <w:r w:rsidRPr="005C2CDF">
        <w:t>-1</w:t>
      </w:r>
    </w:p>
    <w:p w:rsidR="004B4B79" w:rsidRDefault="00F05203" w:rsidP="00F05203">
      <w:pPr>
        <w:pStyle w:val="10"/>
        <w:rPr>
          <w:rFonts w:eastAsia="宋体"/>
        </w:rPr>
      </w:pPr>
      <w:bookmarkStart w:id="67" w:name="_Toc510950869"/>
      <w:r w:rsidRPr="00F05203">
        <w:rPr>
          <w:rFonts w:eastAsia="宋体" w:hint="eastAsia"/>
        </w:rPr>
        <w:t>急诊留观</w:t>
      </w:r>
      <w:bookmarkEnd w:id="67"/>
    </w:p>
    <w:p w:rsidR="00F05203" w:rsidRDefault="005F0DD3" w:rsidP="00F05203">
      <w:pPr>
        <w:ind w:firstLineChars="0" w:firstLine="420"/>
        <w:rPr>
          <w:rFonts w:eastAsia="宋体"/>
        </w:rPr>
      </w:pPr>
      <w:r>
        <w:rPr>
          <w:rFonts w:eastAsia="宋体" w:hint="eastAsia"/>
        </w:rPr>
        <w:t>急诊留观</w:t>
      </w:r>
      <w:r w:rsidR="00F05203" w:rsidRPr="00F05203">
        <w:rPr>
          <w:rFonts w:eastAsia="宋体" w:hint="eastAsia"/>
        </w:rPr>
        <w:t>配置方法是</w:t>
      </w:r>
      <w:proofErr w:type="spellStart"/>
      <w:r w:rsidR="00F05203" w:rsidRPr="00F05203">
        <w:rPr>
          <w:rFonts w:eastAsia="宋体" w:hint="eastAsia"/>
        </w:rPr>
        <w:t>dhc_sopfconfig</w:t>
      </w:r>
      <w:proofErr w:type="spellEnd"/>
      <w:r w:rsidR="00F05203" w:rsidRPr="00F05203">
        <w:rPr>
          <w:rFonts w:eastAsia="宋体" w:hint="eastAsia"/>
        </w:rPr>
        <w:t>中的</w:t>
      </w:r>
      <w:proofErr w:type="spellStart"/>
      <w:r w:rsidR="00C47768">
        <w:rPr>
          <w:rFonts w:eastAsia="宋体" w:hint="eastAsia"/>
        </w:rPr>
        <w:t>OPFC_StayChargeMode</w:t>
      </w:r>
      <w:proofErr w:type="spellEnd"/>
      <w:r w:rsidR="00C47768">
        <w:rPr>
          <w:rFonts w:eastAsia="宋体" w:hint="eastAsia"/>
        </w:rPr>
        <w:t xml:space="preserve"> 为0</w:t>
      </w:r>
      <w:r w:rsidR="00F05203" w:rsidRPr="00F05203">
        <w:rPr>
          <w:rFonts w:eastAsia="宋体" w:hint="eastAsia"/>
        </w:rPr>
        <w:t>时为普通收费模式</w:t>
      </w:r>
      <w:r w:rsidR="00C47768">
        <w:rPr>
          <w:rFonts w:eastAsia="宋体" w:hint="eastAsia"/>
        </w:rPr>
        <w:t>，</w:t>
      </w:r>
      <w:r w:rsidR="00C47768">
        <w:rPr>
          <w:rFonts w:eastAsia="宋体"/>
        </w:rPr>
        <w:t>为</w:t>
      </w:r>
      <w:r w:rsidR="00C47768">
        <w:rPr>
          <w:rFonts w:eastAsia="宋体" w:hint="eastAsia"/>
        </w:rPr>
        <w:t>1时为押金模式</w:t>
      </w:r>
    </w:p>
    <w:p w:rsidR="00F05203" w:rsidRDefault="00F05203" w:rsidP="00F05203">
      <w:pPr>
        <w:ind w:firstLineChars="0" w:firstLine="420"/>
        <w:rPr>
          <w:rFonts w:eastAsia="宋体"/>
        </w:rPr>
      </w:pPr>
      <w:r>
        <w:rPr>
          <w:rFonts w:eastAsia="宋体" w:hint="eastAsia"/>
        </w:rPr>
        <w:t>普通模式的收费方式和普通门诊患者的收费方式一致。</w:t>
      </w:r>
      <w:r w:rsidRPr="00F05203">
        <w:rPr>
          <w:rFonts w:eastAsia="宋体" w:hint="eastAsia"/>
        </w:rPr>
        <w:t>当急诊留观为普通收费模式时，留</w:t>
      </w:r>
      <w:proofErr w:type="gramStart"/>
      <w:r w:rsidRPr="00F05203">
        <w:rPr>
          <w:rFonts w:eastAsia="宋体" w:hint="eastAsia"/>
        </w:rPr>
        <w:t>观患者</w:t>
      </w:r>
      <w:proofErr w:type="gramEnd"/>
      <w:r w:rsidRPr="00F05203">
        <w:rPr>
          <w:rFonts w:eastAsia="宋体" w:hint="eastAsia"/>
        </w:rPr>
        <w:t>医嘱未进行收费结算时护士不允许执行医嘱，药房也不允许发药，只有进行门诊收费结算之后才能进行发药，执行等操作。</w:t>
      </w:r>
    </w:p>
    <w:p w:rsidR="00C47768" w:rsidRDefault="00C47768" w:rsidP="00F05203">
      <w:pPr>
        <w:ind w:firstLineChars="0" w:firstLine="420"/>
        <w:rPr>
          <w:rFonts w:eastAsia="宋体"/>
        </w:rPr>
      </w:pPr>
      <w:r>
        <w:rPr>
          <w:rFonts w:eastAsia="宋体" w:hint="eastAsia"/>
        </w:rPr>
        <w:t>押金模式时，</w:t>
      </w:r>
      <w:r>
        <w:rPr>
          <w:rFonts w:eastAsia="宋体"/>
        </w:rPr>
        <w:t>留</w:t>
      </w:r>
      <w:proofErr w:type="gramStart"/>
      <w:r>
        <w:rPr>
          <w:rFonts w:eastAsia="宋体"/>
        </w:rPr>
        <w:t>观</w:t>
      </w:r>
      <w:r>
        <w:rPr>
          <w:rFonts w:eastAsia="宋体" w:hint="eastAsia"/>
        </w:rPr>
        <w:t>患者</w:t>
      </w:r>
      <w:proofErr w:type="gramEnd"/>
      <w:r>
        <w:rPr>
          <w:rFonts w:eastAsia="宋体" w:hint="eastAsia"/>
        </w:rPr>
        <w:t>的医嘱没有缴费也可以执行，</w:t>
      </w:r>
      <w:r>
        <w:rPr>
          <w:rFonts w:eastAsia="宋体"/>
        </w:rPr>
        <w:t>药品</w:t>
      </w:r>
      <w:r>
        <w:rPr>
          <w:rFonts w:eastAsia="宋体" w:hint="eastAsia"/>
        </w:rPr>
        <w:t>可以发药</w:t>
      </w:r>
      <w:r w:rsidR="00B708CA">
        <w:rPr>
          <w:rFonts w:eastAsia="宋体" w:hint="eastAsia"/>
        </w:rPr>
        <w:t>,但是押</w:t>
      </w:r>
      <w:r w:rsidR="00B708CA">
        <w:rPr>
          <w:rFonts w:eastAsia="宋体" w:hint="eastAsia"/>
        </w:rPr>
        <w:lastRenderedPageBreak/>
        <w:t>金模式受欠费控制影响</w:t>
      </w:r>
    </w:p>
    <w:p w:rsidR="00592955" w:rsidRPr="002D1F7E" w:rsidRDefault="00592955" w:rsidP="00592955">
      <w:pPr>
        <w:pStyle w:val="10"/>
        <w:rPr>
          <w:rFonts w:asciiTheme="minorEastAsia" w:eastAsiaTheme="minorEastAsia" w:hAnsiTheme="minorEastAsia"/>
        </w:rPr>
      </w:pPr>
      <w:bookmarkStart w:id="68" w:name="_Toc510950870"/>
      <w:r>
        <w:rPr>
          <w:rFonts w:asciiTheme="minorEastAsia" w:eastAsiaTheme="minorEastAsia" w:hAnsiTheme="minorEastAsia" w:hint="eastAsia"/>
        </w:rPr>
        <w:t>计费指标维护</w:t>
      </w:r>
      <w:bookmarkEnd w:id="68"/>
    </w:p>
    <w:p w:rsidR="00B37E1B" w:rsidRDefault="00B37E1B" w:rsidP="00E52638">
      <w:pPr>
        <w:ind w:firstLineChars="50" w:firstLine="120"/>
        <w:rPr>
          <w:rFonts w:eastAsia="宋体"/>
        </w:rPr>
      </w:pPr>
      <w:proofErr w:type="spellStart"/>
      <w:r w:rsidRPr="00250874">
        <w:rPr>
          <w:rFonts w:hint="eastAsia"/>
        </w:rPr>
        <w:t>根据指标维护来存储</w:t>
      </w:r>
      <w:proofErr w:type="gramStart"/>
      <w:r w:rsidRPr="00250874">
        <w:rPr>
          <w:rFonts w:hint="eastAsia"/>
        </w:rPr>
        <w:t>收费员日结账</w:t>
      </w:r>
      <w:proofErr w:type="gramEnd"/>
      <w:r w:rsidRPr="00250874">
        <w:rPr>
          <w:rFonts w:hint="eastAsia"/>
        </w:rPr>
        <w:t>数据</w:t>
      </w:r>
      <w:r>
        <w:rPr>
          <w:rFonts w:hint="eastAsia"/>
        </w:rPr>
        <w:t>（目前只针对门诊收费日报</w:t>
      </w:r>
      <w:proofErr w:type="spellEnd"/>
      <w:r>
        <w:rPr>
          <w:rFonts w:hint="eastAsia"/>
        </w:rPr>
        <w:t>）</w:t>
      </w:r>
      <w:r>
        <w:rPr>
          <w:rFonts w:eastAsia="宋体" w:hint="eastAsia"/>
        </w:rPr>
        <w:t>对业务没有影响，用于做报表</w:t>
      </w:r>
      <w:r w:rsidR="00CD525E">
        <w:rPr>
          <w:rFonts w:eastAsia="宋体" w:hint="eastAsia"/>
        </w:rPr>
        <w:t>。界面如图11-1.</w:t>
      </w:r>
    </w:p>
    <w:p w:rsidR="00592955" w:rsidRDefault="00B37E1B" w:rsidP="00B37E1B">
      <w:pPr>
        <w:ind w:firstLineChars="0" w:firstLine="0"/>
        <w:rPr>
          <w:rFonts w:eastAsia="宋体"/>
        </w:rPr>
      </w:pPr>
      <w:r>
        <w:rPr>
          <w:noProof/>
        </w:rPr>
        <w:drawing>
          <wp:inline distT="0" distB="0" distL="0" distR="0" wp14:anchorId="5E3F1C60" wp14:editId="493011E7">
            <wp:extent cx="5274310" cy="253936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39365"/>
                    </a:xfrm>
                    <a:prstGeom prst="rect">
                      <a:avLst/>
                    </a:prstGeom>
                  </pic:spPr>
                </pic:pic>
              </a:graphicData>
            </a:graphic>
          </wp:inline>
        </w:drawing>
      </w:r>
    </w:p>
    <w:p w:rsidR="00CD525E" w:rsidRPr="00CD525E" w:rsidRDefault="00CD525E" w:rsidP="00CD525E">
      <w:pPr>
        <w:pStyle w:val="a7"/>
        <w:rPr>
          <w:noProof/>
        </w:rPr>
      </w:pPr>
      <w:r w:rsidRPr="00CD525E">
        <w:rPr>
          <w:rFonts w:hint="eastAsia"/>
          <w:noProof/>
        </w:rPr>
        <w:t>图</w:t>
      </w:r>
      <w:r w:rsidRPr="00CD525E">
        <w:rPr>
          <w:rFonts w:hint="eastAsia"/>
          <w:noProof/>
        </w:rPr>
        <w:t>11-1</w:t>
      </w:r>
    </w:p>
    <w:p w:rsidR="00CD525E" w:rsidRPr="00890D7D" w:rsidRDefault="00CD525E" w:rsidP="00CD525E">
      <w:pPr>
        <w:ind w:firstLine="482"/>
        <w:rPr>
          <w:b/>
        </w:rPr>
      </w:pPr>
      <w:proofErr w:type="spellStart"/>
      <w:r w:rsidRPr="00890D7D">
        <w:rPr>
          <w:rFonts w:hint="eastAsia"/>
          <w:b/>
        </w:rPr>
        <w:t>查询</w:t>
      </w:r>
      <w:proofErr w:type="spellEnd"/>
    </w:p>
    <w:p w:rsidR="00CD525E" w:rsidRDefault="00CD525E" w:rsidP="00CD525E">
      <w:r>
        <w:rPr>
          <w:rFonts w:hint="eastAsia"/>
        </w:rPr>
        <w:t>选择【任务类型】、即可查询出该任务类型对应的指标明细信息；输入【指标代码】、【指标名称】</w:t>
      </w:r>
      <w:r w:rsidRPr="00EE3221">
        <w:rPr>
          <w:rFonts w:hint="eastAsia"/>
        </w:rPr>
        <w:t>，点击【查询】</w:t>
      </w:r>
      <w:r>
        <w:rPr>
          <w:rFonts w:hint="eastAsia"/>
        </w:rPr>
        <w:t>，即可查询出符合该条件的指标明细信息（可模糊查询）</w:t>
      </w:r>
      <w:r w:rsidRPr="00EE3221">
        <w:rPr>
          <w:rFonts w:hint="eastAsia"/>
        </w:rPr>
        <w:t>。</w:t>
      </w:r>
    </w:p>
    <w:p w:rsidR="00CD525E" w:rsidRDefault="00CD525E" w:rsidP="00CD525E">
      <w:proofErr w:type="spellStart"/>
      <w:r>
        <w:rPr>
          <w:rFonts w:hint="eastAsia"/>
        </w:rPr>
        <w:t>如</w:t>
      </w:r>
      <w:r>
        <w:fldChar w:fldCharType="begin"/>
      </w:r>
      <w:r>
        <w:instrText xml:space="preserve"> </w:instrText>
      </w:r>
      <w:r>
        <w:rPr>
          <w:rFonts w:hint="eastAsia"/>
        </w:rPr>
        <w:instrText>REF _Ref492996652 \h</w:instrText>
      </w:r>
      <w:r>
        <w:instrText xml:space="preserve"> </w:instrText>
      </w:r>
      <w:r>
        <w:fldChar w:fldCharType="separate"/>
      </w:r>
      <w:r>
        <w:rPr>
          <w:rFonts w:hint="eastAsia"/>
        </w:rPr>
        <w:t>图</w:t>
      </w:r>
      <w:proofErr w:type="spellEnd"/>
      <w:r>
        <w:rPr>
          <w:rFonts w:hint="eastAsia"/>
        </w:rPr>
        <w:t xml:space="preserve"> </w:t>
      </w:r>
      <w:r>
        <w:rPr>
          <w:noProof/>
        </w:rPr>
        <w:t>11</w:t>
      </w:r>
      <w:r>
        <w:noBreakHyphen/>
      </w:r>
      <w:r>
        <w:rPr>
          <w:noProof/>
        </w:rPr>
        <w:t>2</w:t>
      </w:r>
      <w:r>
        <w:fldChar w:fldCharType="end"/>
      </w:r>
      <w:r>
        <w:rPr>
          <w:rFonts w:hint="eastAsia"/>
        </w:rPr>
        <w:t>所示：</w:t>
      </w:r>
    </w:p>
    <w:p w:rsidR="00CD525E" w:rsidRDefault="00CD525E" w:rsidP="00CD525E">
      <w:pPr>
        <w:keepNext/>
        <w:ind w:firstLineChars="0" w:firstLine="0"/>
      </w:pPr>
      <w:r>
        <w:rPr>
          <w:noProof/>
        </w:rPr>
        <w:lastRenderedPageBreak/>
        <w:drawing>
          <wp:inline distT="0" distB="0" distL="0" distR="0" wp14:anchorId="442F9570" wp14:editId="7084D56F">
            <wp:extent cx="5472000" cy="31673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2000" cy="3167373"/>
                    </a:xfrm>
                    <a:prstGeom prst="rect">
                      <a:avLst/>
                    </a:prstGeom>
                  </pic:spPr>
                </pic:pic>
              </a:graphicData>
            </a:graphic>
          </wp:inline>
        </w:drawing>
      </w:r>
    </w:p>
    <w:p w:rsidR="00CD525E" w:rsidRPr="00B5276F" w:rsidRDefault="00CD525E" w:rsidP="00CD525E">
      <w:pPr>
        <w:pStyle w:val="a7"/>
        <w:rPr>
          <w:rFonts w:eastAsiaTheme="minorEastAsia"/>
        </w:rPr>
      </w:pPr>
      <w:bookmarkStart w:id="69" w:name="_Ref492996652"/>
      <w:r>
        <w:rPr>
          <w:rFonts w:hint="eastAsia"/>
        </w:rPr>
        <w:t>图</w:t>
      </w:r>
      <w:r>
        <w:rPr>
          <w:rFonts w:hint="eastAsia"/>
        </w:rPr>
        <w:t xml:space="preserve"> </w:t>
      </w:r>
      <w:r>
        <w:t>11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69"/>
    </w:p>
    <w:p w:rsidR="00CD525E" w:rsidRPr="00890D7D" w:rsidRDefault="00CD525E" w:rsidP="00CD525E">
      <w:pPr>
        <w:ind w:firstLine="482"/>
        <w:rPr>
          <w:b/>
        </w:rPr>
      </w:pPr>
      <w:proofErr w:type="spellStart"/>
      <w:r w:rsidRPr="00890D7D">
        <w:rPr>
          <w:rFonts w:hint="eastAsia"/>
          <w:b/>
        </w:rPr>
        <w:t>添加</w:t>
      </w:r>
      <w:proofErr w:type="spellEnd"/>
    </w:p>
    <w:p w:rsidR="00CD525E" w:rsidRPr="00CD525E" w:rsidRDefault="00CD525E" w:rsidP="00CD525E">
      <w:r w:rsidRPr="00CD525E">
        <w:rPr>
          <w:rFonts w:hint="eastAsia"/>
        </w:rPr>
        <w:t>点击界面【添加】，</w:t>
      </w:r>
      <w:r>
        <w:rPr>
          <w:rFonts w:hint="eastAsia"/>
        </w:rPr>
        <w:t>在弹出的页面中维护必填信息</w:t>
      </w:r>
      <w:proofErr w:type="gramStart"/>
      <w:r>
        <w:rPr>
          <w:rFonts w:hint="eastAsia"/>
        </w:rPr>
        <w:t>：“</w:t>
      </w:r>
      <w:proofErr w:type="gramEnd"/>
      <w:r>
        <w:rPr>
          <w:rFonts w:hint="eastAsia"/>
        </w:rPr>
        <w:t>指标编码”、“指标名称”、“指标类型”，“任务类型”，“执行类名”，“执行方法名”，“数据存储类型”，“表名”，“数据节点”，“维度”，“是否启用”及选填信息：“创建人”，“备注”</w:t>
      </w:r>
      <w:r w:rsidRPr="00CD525E">
        <w:rPr>
          <w:rFonts w:hint="eastAsia"/>
        </w:rPr>
        <w:t>。点击【保存】。</w:t>
      </w:r>
    </w:p>
    <w:p w:rsidR="00CD525E" w:rsidRDefault="00CD525E" w:rsidP="00CD525E">
      <w:pPr>
        <w:rPr>
          <w:rFonts w:ascii="Times New Roman" w:eastAsia="宋体" w:hAnsi="Times New Roman"/>
        </w:rPr>
      </w:pPr>
      <w:proofErr w:type="spellStart"/>
      <w:r>
        <w:rPr>
          <w:rFonts w:hint="eastAsia"/>
        </w:rPr>
        <w:t>如</w:t>
      </w:r>
      <w:r>
        <w:fldChar w:fldCharType="begin"/>
      </w:r>
      <w:r>
        <w:instrText xml:space="preserve"> </w:instrText>
      </w:r>
      <w:r>
        <w:rPr>
          <w:rFonts w:hint="eastAsia"/>
        </w:rPr>
        <w:instrText>REF _Ref492996658 \h</w:instrText>
      </w:r>
      <w:r>
        <w:instrText xml:space="preserve"> </w:instrText>
      </w:r>
      <w:r>
        <w:fldChar w:fldCharType="separate"/>
      </w:r>
      <w:r>
        <w:rPr>
          <w:rFonts w:hint="eastAsia"/>
        </w:rPr>
        <w:t>图</w:t>
      </w:r>
      <w:proofErr w:type="spellEnd"/>
      <w:r>
        <w:rPr>
          <w:rFonts w:hint="eastAsia"/>
        </w:rPr>
        <w:t xml:space="preserve"> </w:t>
      </w:r>
      <w:r>
        <w:rPr>
          <w:noProof/>
        </w:rPr>
        <w:t>11</w:t>
      </w:r>
      <w:r>
        <w:noBreakHyphen/>
      </w:r>
      <w:r>
        <w:rPr>
          <w:noProof/>
        </w:rPr>
        <w:t>3</w:t>
      </w:r>
      <w:r>
        <w:fldChar w:fldCharType="end"/>
      </w:r>
      <w:r>
        <w:rPr>
          <w:rFonts w:hint="eastAsia"/>
        </w:rPr>
        <w:t>所示：</w:t>
      </w:r>
    </w:p>
    <w:p w:rsidR="00CD525E" w:rsidRDefault="00CD525E" w:rsidP="00CD525E">
      <w:pPr>
        <w:keepNext/>
      </w:pPr>
      <w:r>
        <w:rPr>
          <w:noProof/>
        </w:rPr>
        <w:drawing>
          <wp:inline distT="0" distB="0" distL="0" distR="0" wp14:anchorId="32FCE4CF" wp14:editId="2AE298D1">
            <wp:extent cx="5771429" cy="2895238"/>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1429" cy="2895238"/>
                    </a:xfrm>
                    <a:prstGeom prst="rect">
                      <a:avLst/>
                    </a:prstGeom>
                  </pic:spPr>
                </pic:pic>
              </a:graphicData>
            </a:graphic>
          </wp:inline>
        </w:drawing>
      </w:r>
    </w:p>
    <w:p w:rsidR="00CD525E" w:rsidRPr="00B5276F" w:rsidRDefault="00CD525E" w:rsidP="00CD525E">
      <w:pPr>
        <w:pStyle w:val="a7"/>
        <w:rPr>
          <w:rFonts w:eastAsiaTheme="minorEastAsia"/>
        </w:rPr>
      </w:pPr>
      <w:bookmarkStart w:id="70" w:name="_Ref492996658"/>
      <w:r>
        <w:rPr>
          <w:rFonts w:hint="eastAsia"/>
        </w:rPr>
        <w:t>图</w:t>
      </w:r>
      <w:r>
        <w:rPr>
          <w:rFonts w:hint="eastAsia"/>
        </w:rPr>
        <w:t xml:space="preserve"> </w:t>
      </w:r>
      <w:r>
        <w:t>11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70"/>
    </w:p>
    <w:p w:rsidR="00CD525E" w:rsidRPr="00890D7D" w:rsidRDefault="00CD525E" w:rsidP="00CD525E">
      <w:pPr>
        <w:ind w:firstLine="482"/>
        <w:rPr>
          <w:b/>
        </w:rPr>
      </w:pPr>
      <w:proofErr w:type="spellStart"/>
      <w:r w:rsidRPr="00890D7D">
        <w:rPr>
          <w:rFonts w:hint="eastAsia"/>
          <w:b/>
        </w:rPr>
        <w:t>修改</w:t>
      </w:r>
      <w:proofErr w:type="spellEnd"/>
    </w:p>
    <w:p w:rsidR="00CD525E" w:rsidRDefault="00CD525E" w:rsidP="00CD525E">
      <w:pPr>
        <w:rPr>
          <w:rFonts w:asciiTheme="minorEastAsia" w:hAnsiTheme="minorEastAsia"/>
        </w:rPr>
      </w:pPr>
      <w:r>
        <w:rPr>
          <w:rFonts w:asciiTheme="minorEastAsia" w:hAnsiTheme="minorEastAsia" w:hint="eastAsia"/>
        </w:rPr>
        <w:t>点击选中一行已有指标信息，点击【修改】，或双击该行，</w:t>
      </w:r>
      <w:r>
        <w:rPr>
          <w:rFonts w:hint="eastAsia"/>
        </w:rPr>
        <w:t>在弹出的页面</w:t>
      </w:r>
      <w:r>
        <w:rPr>
          <w:rFonts w:hint="eastAsia"/>
        </w:rPr>
        <w:lastRenderedPageBreak/>
        <w:t>中维护必填信息：“指标编码”、“指标名称”、“指标类型”，“任务类型”，“执行类名”，“执行方法名”，“数据存储类型”，“表名”，“数据节点”，“维度”，“是否启用”及选填信息：“创建人”，“备注”</w:t>
      </w:r>
      <w:r>
        <w:rPr>
          <w:rFonts w:ascii="Times New Roman" w:eastAsia="宋体" w:hAnsi="Times New Roman" w:hint="eastAsia"/>
        </w:rPr>
        <w:t>。点击【保存】</w:t>
      </w:r>
      <w:r w:rsidRPr="00FF7EEC">
        <w:rPr>
          <w:rFonts w:asciiTheme="minorEastAsia" w:hAnsiTheme="minorEastAsia" w:hint="eastAsia"/>
        </w:rPr>
        <w:t>。</w:t>
      </w:r>
    </w:p>
    <w:p w:rsidR="00CD525E" w:rsidRDefault="00CD525E" w:rsidP="00CD525E">
      <w:pPr>
        <w:rPr>
          <w:rFonts w:asciiTheme="minorEastAsia" w:hAnsiTheme="minorEastAsia"/>
        </w:rPr>
      </w:pPr>
      <w:proofErr w:type="spellStart"/>
      <w:r>
        <w:rPr>
          <w:rFonts w:hint="eastAsia"/>
        </w:rPr>
        <w:t>如</w:t>
      </w:r>
      <w:r>
        <w:fldChar w:fldCharType="begin"/>
      </w:r>
      <w:r>
        <w:instrText xml:space="preserve"> </w:instrText>
      </w:r>
      <w:r>
        <w:rPr>
          <w:rFonts w:hint="eastAsia"/>
        </w:rPr>
        <w:instrText>REF _Ref492996663 \h</w:instrText>
      </w:r>
      <w:r>
        <w:instrText xml:space="preserve"> </w:instrText>
      </w:r>
      <w:r>
        <w:fldChar w:fldCharType="separate"/>
      </w:r>
      <w:r>
        <w:rPr>
          <w:rFonts w:hint="eastAsia"/>
        </w:rPr>
        <w:t>图</w:t>
      </w:r>
      <w:proofErr w:type="spellEnd"/>
      <w:r>
        <w:rPr>
          <w:rFonts w:hint="eastAsia"/>
        </w:rPr>
        <w:t xml:space="preserve"> </w:t>
      </w:r>
      <w:r>
        <w:rPr>
          <w:noProof/>
        </w:rPr>
        <w:t>11</w:t>
      </w:r>
      <w:r>
        <w:noBreakHyphen/>
      </w:r>
      <w:r>
        <w:rPr>
          <w:noProof/>
        </w:rPr>
        <w:t>4</w:t>
      </w:r>
      <w:r>
        <w:fldChar w:fldCharType="end"/>
      </w:r>
      <w:r>
        <w:rPr>
          <w:rFonts w:hint="eastAsia"/>
        </w:rPr>
        <w:t>所示：</w:t>
      </w:r>
    </w:p>
    <w:p w:rsidR="00CD525E" w:rsidRDefault="00CD525E" w:rsidP="00CD525E">
      <w:pPr>
        <w:pStyle w:val="a7"/>
        <w:keepNext/>
      </w:pPr>
      <w:r>
        <w:rPr>
          <w:noProof/>
        </w:rPr>
        <w:drawing>
          <wp:inline distT="0" distB="0" distL="0" distR="0" wp14:anchorId="520D4591" wp14:editId="6232BBFE">
            <wp:extent cx="5761905" cy="289523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05" cy="2895238"/>
                    </a:xfrm>
                    <a:prstGeom prst="rect">
                      <a:avLst/>
                    </a:prstGeom>
                  </pic:spPr>
                </pic:pic>
              </a:graphicData>
            </a:graphic>
          </wp:inline>
        </w:drawing>
      </w:r>
    </w:p>
    <w:p w:rsidR="00CD525E" w:rsidRDefault="00CD525E" w:rsidP="00CD525E">
      <w:pPr>
        <w:pStyle w:val="a7"/>
      </w:pPr>
      <w:bookmarkStart w:id="71" w:name="_Ref492996663"/>
      <w:r>
        <w:rPr>
          <w:rFonts w:hint="eastAsia"/>
        </w:rPr>
        <w:t>图</w:t>
      </w:r>
      <w:r>
        <w:rPr>
          <w:rFonts w:hint="eastAsia"/>
        </w:rPr>
        <w:t xml:space="preserve"> </w:t>
      </w:r>
      <w:r>
        <w:t>11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1"/>
    </w:p>
    <w:p w:rsidR="00CD525E" w:rsidRPr="00890D7D" w:rsidRDefault="00CD525E" w:rsidP="00CD525E">
      <w:pPr>
        <w:ind w:firstLine="482"/>
        <w:rPr>
          <w:b/>
        </w:rPr>
      </w:pPr>
      <w:proofErr w:type="spellStart"/>
      <w:r w:rsidRPr="00890D7D">
        <w:rPr>
          <w:rFonts w:hint="eastAsia"/>
          <w:b/>
        </w:rPr>
        <w:t>删除</w:t>
      </w:r>
      <w:proofErr w:type="spellEnd"/>
    </w:p>
    <w:p w:rsidR="00CD525E" w:rsidRPr="00883DD2" w:rsidRDefault="00CD525E" w:rsidP="00CD525E">
      <w:proofErr w:type="spellStart"/>
      <w:r>
        <w:rPr>
          <w:rFonts w:asciiTheme="minorEastAsia" w:hAnsiTheme="minorEastAsia" w:hint="eastAsia"/>
        </w:rPr>
        <w:t>点击选中一行已有指标信息</w:t>
      </w:r>
      <w:r>
        <w:rPr>
          <w:rFonts w:hint="eastAsia"/>
        </w:rPr>
        <w:t>，点击【删除</w:t>
      </w:r>
      <w:proofErr w:type="spellEnd"/>
      <w:r>
        <w:rPr>
          <w:rFonts w:hint="eastAsia"/>
        </w:rPr>
        <w:t>】。</w:t>
      </w:r>
    </w:p>
    <w:p w:rsidR="00CD525E" w:rsidRPr="00CD525E" w:rsidRDefault="00CD525E" w:rsidP="00B37E1B">
      <w:pPr>
        <w:ind w:firstLineChars="0" w:firstLine="0"/>
        <w:rPr>
          <w:rFonts w:eastAsia="宋体"/>
        </w:rPr>
      </w:pPr>
    </w:p>
    <w:sectPr w:rsidR="00CD525E" w:rsidRPr="00CD525E" w:rsidSect="006F4C98">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F52" w:rsidRDefault="00990F52" w:rsidP="00EB6228">
      <w:pPr>
        <w:spacing w:line="240" w:lineRule="auto"/>
      </w:pPr>
      <w:r>
        <w:separator/>
      </w:r>
    </w:p>
  </w:endnote>
  <w:endnote w:type="continuationSeparator" w:id="0">
    <w:p w:rsidR="00990F52" w:rsidRDefault="00990F52" w:rsidP="00EB6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D5" w:rsidRDefault="00E33DD5" w:rsidP="00CC118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D5" w:rsidRPr="00E33DD5" w:rsidRDefault="00E33DD5" w:rsidP="00E33DD5">
    <w:pPr>
      <w:widowControl/>
      <w:adjustRightInd/>
      <w:spacing w:line="240" w:lineRule="auto"/>
      <w:ind w:firstLineChars="0" w:firstLine="0"/>
      <w:jc w:val="center"/>
      <w:textAlignment w:val="auto"/>
      <w:rPr>
        <w:rFonts w:eastAsia="宋体" w:cs="宋体"/>
        <w:kern w:val="0"/>
      </w:rPr>
    </w:pPr>
    <w:r w:rsidRPr="00E33DD5">
      <w:rPr>
        <w:rFonts w:eastAsia="宋体" w:cs="宋体"/>
        <w:noProof/>
        <w:kern w:val="0"/>
      </w:rPr>
      <w:drawing>
        <wp:anchor distT="0" distB="0" distL="114300" distR="114300" simplePos="0" relativeHeight="251634176" behindDoc="0" locked="0" layoutInCell="1" allowOverlap="1">
          <wp:simplePos x="0" y="0"/>
          <wp:positionH relativeFrom="column">
            <wp:posOffset>3815080</wp:posOffset>
          </wp:positionH>
          <wp:positionV relativeFrom="paragraph">
            <wp:posOffset>7950</wp:posOffset>
          </wp:positionV>
          <wp:extent cx="1455420" cy="131445"/>
          <wp:effectExtent l="0" t="0" r="0" b="1905"/>
          <wp:wrapNone/>
          <wp:docPr id="16" name="图片 16" descr="D:\Program Files\QQHJL\785597006\Image\C2C\Image1\8%)`5UY99$@CE`K%CC3H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 Files\QQHJL\785597006\Image\C2C\Image1\8%)`5UY99$@CE`K%CC3HER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5420" cy="131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楷体_GB2312" w:eastAsia="楷体_GB2312" w:hint="eastAsia"/>
      </w:rPr>
      <w:t>第</w:t>
    </w:r>
    <w:r>
      <w:rPr>
        <w:rFonts w:ascii="楷体_GB2312" w:eastAsia="楷体_GB2312" w:hint="eastAsia"/>
      </w:rPr>
      <w:fldChar w:fldCharType="begin"/>
    </w:r>
    <w:r>
      <w:rPr>
        <w:rFonts w:ascii="楷体_GB2312" w:eastAsia="楷体_GB2312" w:hint="eastAsia"/>
      </w:rPr>
      <w:instrText xml:space="preserve"> PAGE </w:instrText>
    </w:r>
    <w:r>
      <w:rPr>
        <w:rFonts w:ascii="楷体_GB2312" w:eastAsia="楷体_GB2312" w:hint="eastAsia"/>
      </w:rPr>
      <w:fldChar w:fldCharType="separate"/>
    </w:r>
    <w:r>
      <w:rPr>
        <w:rFonts w:ascii="楷体_GB2312" w:eastAsia="楷体_GB2312"/>
        <w:noProof/>
      </w:rPr>
      <w:t>23</w:t>
    </w:r>
    <w:r>
      <w:rPr>
        <w:rFonts w:ascii="楷体_GB2312" w:eastAsia="楷体_GB2312" w:hint="eastAsia"/>
      </w:rPr>
      <w:fldChar w:fldCharType="end"/>
    </w:r>
    <w:r>
      <w:rPr>
        <w:rFonts w:ascii="楷体_GB2312" w:eastAsia="楷体_GB2312" w:hint="eastAsia"/>
      </w:rPr>
      <w:t>页 共</w:t>
    </w:r>
    <w:r>
      <w:rPr>
        <w:rFonts w:ascii="楷体_GB2312" w:eastAsia="楷体_GB2312" w:hint="eastAsia"/>
      </w:rPr>
      <w:fldChar w:fldCharType="begin"/>
    </w:r>
    <w:r>
      <w:rPr>
        <w:rFonts w:ascii="楷体_GB2312" w:eastAsia="楷体_GB2312" w:hint="eastAsia"/>
      </w:rPr>
      <w:instrText xml:space="preserve"> NUMPAGES </w:instrText>
    </w:r>
    <w:r>
      <w:rPr>
        <w:rFonts w:ascii="楷体_GB2312" w:eastAsia="楷体_GB2312" w:hint="eastAsia"/>
      </w:rPr>
      <w:fldChar w:fldCharType="separate"/>
    </w:r>
    <w:r>
      <w:rPr>
        <w:rFonts w:ascii="楷体_GB2312" w:eastAsia="楷体_GB2312"/>
        <w:noProof/>
      </w:rPr>
      <w:t>25</w:t>
    </w:r>
    <w:r>
      <w:rPr>
        <w:rFonts w:ascii="楷体_GB2312" w:eastAsia="楷体_GB2312" w:hint="eastAsia"/>
      </w:rPr>
      <w:fldChar w:fldCharType="end"/>
    </w:r>
    <w:r>
      <w:rPr>
        <w:rFonts w:ascii="楷体_GB2312" w:eastAsia="楷体_GB2312"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D5" w:rsidRPr="006F4C98" w:rsidRDefault="00E33DD5" w:rsidP="006F4C9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F52" w:rsidRDefault="00990F52" w:rsidP="00EB6228">
      <w:pPr>
        <w:spacing w:line="240" w:lineRule="auto"/>
      </w:pPr>
      <w:r>
        <w:separator/>
      </w:r>
    </w:p>
  </w:footnote>
  <w:footnote w:type="continuationSeparator" w:id="0">
    <w:p w:rsidR="00990F52" w:rsidRDefault="00990F52" w:rsidP="00EB62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D5" w:rsidRDefault="00E33DD5" w:rsidP="00CC118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D5" w:rsidRPr="006F4C98" w:rsidRDefault="000E29AD" w:rsidP="006F4C98">
    <w:pPr>
      <w:snapToGrid w:val="0"/>
      <w:spacing w:line="240" w:lineRule="auto"/>
      <w:ind w:firstLineChars="0" w:firstLine="482"/>
      <w:jc w:val="right"/>
    </w:pPr>
    <w:r w:rsidRPr="000E29AD">
      <w:rPr>
        <w:noProof/>
      </w:rPr>
      <mc:AlternateContent>
        <mc:Choice Requires="wpg">
          <w:drawing>
            <wp:anchor distT="0" distB="0" distL="114300" distR="114300" simplePos="0" relativeHeight="251685376" behindDoc="0" locked="0" layoutInCell="1" allowOverlap="1" wp14:anchorId="18A258F3" wp14:editId="240B78C4">
              <wp:simplePos x="0" y="0"/>
              <wp:positionH relativeFrom="column">
                <wp:posOffset>0</wp:posOffset>
              </wp:positionH>
              <wp:positionV relativeFrom="paragraph">
                <wp:posOffset>0</wp:posOffset>
              </wp:positionV>
              <wp:extent cx="1987550" cy="150812"/>
              <wp:effectExtent l="0" t="0" r="0" b="1905"/>
              <wp:wrapNone/>
              <wp:docPr id="37" name="组合 11">
                <a:extLst xmlns:a="http://schemas.openxmlformats.org/drawingml/2006/main"/>
              </wp:docPr>
              <wp:cNvGraphicFramePr/>
              <a:graphic xmlns:a="http://schemas.openxmlformats.org/drawingml/2006/main">
                <a:graphicData uri="http://schemas.microsoft.com/office/word/2010/wordprocessingGroup">
                  <wpg:wgp>
                    <wpg:cNvGrpSpPr/>
                    <wpg:grpSpPr bwMode="auto">
                      <a:xfrm>
                        <a:off x="0" y="0"/>
                        <a:ext cx="1987550" cy="150812"/>
                        <a:chOff x="0" y="0"/>
                        <a:chExt cx="3131" cy="240"/>
                      </a:xfrm>
                    </wpg:grpSpPr>
                    <pic:pic xmlns:pic="http://schemas.openxmlformats.org/drawingml/2006/picture">
                      <pic:nvPicPr>
                        <pic:cNvPr id="38" name="图片 38" descr="2018">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
                          <a:ext cx="968" cy="2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39" name="图片 39" descr="东华医为科技有限公司-logo">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16" y="0"/>
                          <a:ext cx="2115" cy="1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anchor>
          </w:drawing>
        </mc:Choice>
        <mc:Fallback>
          <w:pict>
            <v:group w14:anchorId="34A43728" id="组合 11" o:spid="_x0000_s1026" style="position:absolute;left:0;text-align:left;margin-left:0;margin-top:0;width:156.5pt;height:11.85pt;z-index:251685376" coordsize="313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8" o:spid="_x0000_s1027" type="#_x0000_t75" alt="2018" style="position:absolute;top:15;width:968;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">
                <v:imagedata r:id="rId3" o:title="2018"/>
              </v:shape>
              <v:shape id="图片 39" o:spid="_x0000_s1028" type="#_x0000_t75" alt="东华医为科技有限公司-logo" style="position:absolute;left:1016;width:2115;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">
                <v:imagedata r:id="rId4" o:title="东华医为科技有限公司-logo"/>
              </v:shape>
            </v:group>
          </w:pict>
        </mc:Fallback>
      </mc:AlternateContent>
    </w:r>
    <w:r w:rsidR="00E33DD5">
      <w:tab/>
    </w:r>
    <w:r w:rsidR="00E33DD5">
      <w:tab/>
    </w:r>
    <w:r w:rsidR="00E33DD5">
      <w:tab/>
    </w:r>
    <w:r w:rsidR="00E33DD5">
      <w:tab/>
    </w:r>
    <w:r w:rsidR="003B65D1">
      <w:t xml:space="preserve">        </w:t>
    </w:r>
    <w:r w:rsidR="003B65D1">
      <w:rPr>
        <w:rFonts w:ascii="华文楷体" w:eastAsia="华文楷体" w:hAnsi="华文楷体" w:hint="eastAsia"/>
        <w:sz w:val="18"/>
        <w:szCs w:val="18"/>
        <w:u w:val="single"/>
      </w:rPr>
      <w:t xml:space="preserve">          </w:t>
    </w:r>
    <w:r w:rsidR="003B65D1">
      <w:rPr>
        <w:rFonts w:ascii="华文楷体" w:eastAsia="华文楷体" w:hAnsi="华文楷体"/>
        <w:sz w:val="18"/>
        <w:szCs w:val="18"/>
        <w:u w:val="single"/>
      </w:rPr>
      <w:t xml:space="preserve">        </w:t>
    </w:r>
    <w:r w:rsidR="003B65D1">
      <w:rPr>
        <w:rFonts w:ascii="华文楷体" w:eastAsia="华文楷体" w:hAnsi="华文楷体" w:hint="eastAsia"/>
        <w:sz w:val="18"/>
        <w:szCs w:val="18"/>
        <w:u w:val="single"/>
      </w:rPr>
      <w:t xml:space="preserve">                      </w:t>
    </w:r>
    <w:r w:rsidR="003B65D1">
      <w:rPr>
        <w:rFonts w:ascii="华文楷体" w:eastAsia="华文楷体" w:hAnsi="华文楷体"/>
        <w:sz w:val="18"/>
        <w:szCs w:val="18"/>
        <w:u w:val="single"/>
      </w:rPr>
      <w:t xml:space="preserve"> 门</w:t>
    </w:r>
    <w:r w:rsidR="003B65D1">
      <w:rPr>
        <w:rFonts w:ascii="华文楷体" w:eastAsia="华文楷体" w:hAnsi="华文楷体" w:hint="eastAsia"/>
        <w:sz w:val="18"/>
        <w:szCs w:val="18"/>
        <w:u w:val="single"/>
      </w:rPr>
      <w:t>诊收费配置说明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D5" w:rsidRDefault="00E33DD5" w:rsidP="006F4C98">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5480"/>
    <w:multiLevelType w:val="hybridMultilevel"/>
    <w:tmpl w:val="F4F88E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864B1F"/>
    <w:multiLevelType w:val="hybridMultilevel"/>
    <w:tmpl w:val="2E84F8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EE645A"/>
    <w:multiLevelType w:val="multilevel"/>
    <w:tmpl w:val="6172B272"/>
    <w:lvl w:ilvl="0">
      <w:start w:val="1"/>
      <w:numFmt w:val="decimal"/>
      <w:lvlText w:val="%1."/>
      <w:lvlJc w:val="left"/>
      <w:pPr>
        <w:ind w:left="360" w:hanging="360"/>
      </w:pPr>
      <w:rPr>
        <w:rFonts w:hint="default"/>
      </w:rPr>
    </w:lvl>
    <w:lvl w:ilvl="1">
      <w:start w:val="5"/>
      <w:numFmt w:val="decimal"/>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1BF52DDF"/>
    <w:multiLevelType w:val="multilevel"/>
    <w:tmpl w:val="1BF52DD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29CD5584"/>
    <w:multiLevelType w:val="multilevel"/>
    <w:tmpl w:val="7FBE077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2B272FEE"/>
    <w:multiLevelType w:val="multilevel"/>
    <w:tmpl w:val="FC68B72E"/>
    <w:lvl w:ilvl="0">
      <w:start w:val="1"/>
      <w:numFmt w:val="decimal"/>
      <w:pStyle w:val="10"/>
      <w:lvlText w:val="%1."/>
      <w:legacy w:legacy="1" w:legacySpace="144" w:legacyIndent="0"/>
      <w:lvlJc w:val="left"/>
    </w:lvl>
    <w:lvl w:ilvl="1">
      <w:start w:val="1"/>
      <w:numFmt w:val="decimal"/>
      <w:pStyle w:val="2"/>
      <w:lvlText w:val="%1.%2"/>
      <w:legacy w:legacy="1" w:legacySpace="144" w:legacyIndent="0"/>
      <w:lvlJc w:val="left"/>
      <w:rPr>
        <w:b w:val="0"/>
        <w:bCs w:val="0"/>
        <w:i w:val="0"/>
        <w:iCs w:val="0"/>
        <w:caps w:val="0"/>
        <w:smallCaps w:val="0"/>
        <w:strike w:val="0"/>
        <w:dstrike w:val="0"/>
        <w:outline w:val="0"/>
        <w:shadow w:val="0"/>
        <w:spacing w:val="0"/>
        <w:position w:val="0"/>
        <w:u w:val="none"/>
      </w:rPr>
    </w:lvl>
    <w:lvl w:ilvl="2">
      <w:start w:val="1"/>
      <w:numFmt w:val="decimal"/>
      <w:pStyle w:val="3"/>
      <w:lvlText w:val="%1.%2.%3"/>
      <w:legacy w:legacy="1" w:legacySpace="144" w:legacyIndent="0"/>
      <w:lvlJc w:val="left"/>
      <w:rPr>
        <w:sz w:val="28"/>
        <w:szCs w:val="28"/>
      </w:rPr>
    </w:lvl>
    <w:lvl w:ilvl="3">
      <w:start w:val="1"/>
      <w:numFmt w:val="decimal"/>
      <w:pStyle w:val="4"/>
      <w:lvlText w:val="%4．"/>
      <w:lvlJc w:val="left"/>
      <w:pPr>
        <w:ind w:left="360" w:hanging="360"/>
      </w:pPr>
      <w:rPr>
        <w:rFonts w:hint="default"/>
      </w:rPr>
    </w:lvl>
    <w:lvl w:ilvl="4" w:tentative="1">
      <w:start w:val="1"/>
      <w:numFmt w:val="decimal"/>
      <w:pStyle w:val="5"/>
      <w:lvlText w:val="%1.%2.%3.%4.%5"/>
      <w:legacy w:legacy="1" w:legacySpace="144" w:legacyIndent="0"/>
      <w:lvlJc w:val="left"/>
    </w:lvl>
    <w:lvl w:ilvl="5" w:tentative="1">
      <w:start w:val="1"/>
      <w:numFmt w:val="decimal"/>
      <w:pStyle w:val="6"/>
      <w:lvlText w:val="%1.%2.%3.%4.%5.%6"/>
      <w:legacy w:legacy="1" w:legacySpace="144" w:legacyIndent="0"/>
      <w:lvlJc w:val="left"/>
    </w:lvl>
    <w:lvl w:ilvl="6" w:tentative="1">
      <w:start w:val="1"/>
      <w:numFmt w:val="decimal"/>
      <w:pStyle w:val="7"/>
      <w:lvlText w:val="%1.%2.%3.%4.%5.%6.%7"/>
      <w:legacy w:legacy="1" w:legacySpace="144" w:legacyIndent="0"/>
      <w:lvlJc w:val="left"/>
    </w:lvl>
    <w:lvl w:ilvl="7" w:tentative="1">
      <w:start w:val="1"/>
      <w:numFmt w:val="upperLetter"/>
      <w:pStyle w:val="8"/>
      <w:lvlText w:val="Appendix %8 -"/>
      <w:legacy w:legacy="1" w:legacySpace="144" w:legacyIndent="0"/>
      <w:lvlJc w:val="left"/>
    </w:lvl>
    <w:lvl w:ilvl="8" w:tentative="1">
      <w:start w:val="1"/>
      <w:numFmt w:val="decimal"/>
      <w:pStyle w:val="9"/>
      <w:lvlText w:val="[%9]"/>
      <w:legacy w:legacy="1" w:legacySpace="144" w:legacyIndent="0"/>
      <w:lvlJc w:val="left"/>
    </w:lvl>
  </w:abstractNum>
  <w:abstractNum w:abstractNumId="6" w15:restartNumberingAfterBreak="0">
    <w:nsid w:val="371902DE"/>
    <w:multiLevelType w:val="multilevel"/>
    <w:tmpl w:val="371902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3D7C7C43"/>
    <w:multiLevelType w:val="hybridMultilevel"/>
    <w:tmpl w:val="F4F88E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3"/>
  </w:num>
  <w:num w:numId="4">
    <w:abstractNumId w:val="1"/>
  </w:num>
  <w:num w:numId="5">
    <w:abstractNumId w:val="5"/>
  </w:num>
  <w:num w:numId="6">
    <w:abstractNumId w:val="5"/>
  </w:num>
  <w:num w:numId="7">
    <w:abstractNumId w:val="5"/>
  </w:num>
  <w:num w:numId="8">
    <w:abstractNumId w:val="5"/>
  </w:num>
  <w:num w:numId="9">
    <w:abstractNumId w:val="5"/>
  </w:num>
  <w:num w:numId="10">
    <w:abstractNumId w:val="2"/>
  </w:num>
  <w:num w:numId="11">
    <w:abstractNumId w:val="0"/>
  </w:num>
  <w:num w:numId="12">
    <w:abstractNumId w:val="7"/>
  </w:num>
  <w:num w:numId="13">
    <w:abstractNumId w:val="5"/>
  </w:num>
  <w:num w:numId="14">
    <w:abstractNumId w:val="5"/>
  </w:num>
  <w:num w:numId="15">
    <w:abstractNumId w:val="5"/>
  </w:num>
  <w:num w:numId="16">
    <w:abstractNumId w:val="4"/>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1158"/>
    <w:rsid w:val="00006066"/>
    <w:rsid w:val="00015B6B"/>
    <w:rsid w:val="00026EF6"/>
    <w:rsid w:val="000445EC"/>
    <w:rsid w:val="00054066"/>
    <w:rsid w:val="00071EAD"/>
    <w:rsid w:val="00091158"/>
    <w:rsid w:val="000916B9"/>
    <w:rsid w:val="000C3F7A"/>
    <w:rsid w:val="000C795B"/>
    <w:rsid w:val="000E29AD"/>
    <w:rsid w:val="00123A7F"/>
    <w:rsid w:val="00157A8D"/>
    <w:rsid w:val="001D1F37"/>
    <w:rsid w:val="002046C5"/>
    <w:rsid w:val="002071DD"/>
    <w:rsid w:val="00220F7D"/>
    <w:rsid w:val="00225EAF"/>
    <w:rsid w:val="002361FE"/>
    <w:rsid w:val="00240567"/>
    <w:rsid w:val="00261546"/>
    <w:rsid w:val="00276028"/>
    <w:rsid w:val="002940FF"/>
    <w:rsid w:val="002B1EB6"/>
    <w:rsid w:val="002B7174"/>
    <w:rsid w:val="00311DC0"/>
    <w:rsid w:val="00361E70"/>
    <w:rsid w:val="00366C13"/>
    <w:rsid w:val="00372020"/>
    <w:rsid w:val="00387BFD"/>
    <w:rsid w:val="00394B9B"/>
    <w:rsid w:val="0039740C"/>
    <w:rsid w:val="003B65D1"/>
    <w:rsid w:val="003C6C8E"/>
    <w:rsid w:val="003D1DC3"/>
    <w:rsid w:val="003D4B60"/>
    <w:rsid w:val="003D6ECF"/>
    <w:rsid w:val="003D7748"/>
    <w:rsid w:val="004007A0"/>
    <w:rsid w:val="004051A3"/>
    <w:rsid w:val="00466FF6"/>
    <w:rsid w:val="0047153B"/>
    <w:rsid w:val="00492946"/>
    <w:rsid w:val="004B4B79"/>
    <w:rsid w:val="004D179F"/>
    <w:rsid w:val="004D3396"/>
    <w:rsid w:val="00504525"/>
    <w:rsid w:val="005067C1"/>
    <w:rsid w:val="00534F63"/>
    <w:rsid w:val="00542760"/>
    <w:rsid w:val="00543EFD"/>
    <w:rsid w:val="005455D4"/>
    <w:rsid w:val="005566A4"/>
    <w:rsid w:val="00564AC3"/>
    <w:rsid w:val="00577413"/>
    <w:rsid w:val="005860C3"/>
    <w:rsid w:val="00591E1B"/>
    <w:rsid w:val="00592955"/>
    <w:rsid w:val="00595324"/>
    <w:rsid w:val="005A4B46"/>
    <w:rsid w:val="005A524A"/>
    <w:rsid w:val="005C2CDF"/>
    <w:rsid w:val="005D7505"/>
    <w:rsid w:val="005E1D13"/>
    <w:rsid w:val="005F0DD3"/>
    <w:rsid w:val="006234B2"/>
    <w:rsid w:val="006350C1"/>
    <w:rsid w:val="00672FF6"/>
    <w:rsid w:val="006D1520"/>
    <w:rsid w:val="006F4C98"/>
    <w:rsid w:val="00710FFD"/>
    <w:rsid w:val="007113E3"/>
    <w:rsid w:val="00711C29"/>
    <w:rsid w:val="00737423"/>
    <w:rsid w:val="0074698E"/>
    <w:rsid w:val="00746AA1"/>
    <w:rsid w:val="00747C1C"/>
    <w:rsid w:val="00776998"/>
    <w:rsid w:val="007A3554"/>
    <w:rsid w:val="007A485E"/>
    <w:rsid w:val="007A599C"/>
    <w:rsid w:val="007E0A09"/>
    <w:rsid w:val="007F654C"/>
    <w:rsid w:val="00805A58"/>
    <w:rsid w:val="00843763"/>
    <w:rsid w:val="00890739"/>
    <w:rsid w:val="00892450"/>
    <w:rsid w:val="008C4D78"/>
    <w:rsid w:val="008E4C96"/>
    <w:rsid w:val="009203FA"/>
    <w:rsid w:val="00922284"/>
    <w:rsid w:val="009260F0"/>
    <w:rsid w:val="00936133"/>
    <w:rsid w:val="00967D15"/>
    <w:rsid w:val="00975539"/>
    <w:rsid w:val="00975931"/>
    <w:rsid w:val="0097597C"/>
    <w:rsid w:val="0097611E"/>
    <w:rsid w:val="00990F52"/>
    <w:rsid w:val="00A103C0"/>
    <w:rsid w:val="00A27448"/>
    <w:rsid w:val="00A36272"/>
    <w:rsid w:val="00A511F4"/>
    <w:rsid w:val="00A646BE"/>
    <w:rsid w:val="00A74930"/>
    <w:rsid w:val="00B22ECC"/>
    <w:rsid w:val="00B316C7"/>
    <w:rsid w:val="00B37E1B"/>
    <w:rsid w:val="00B63BFC"/>
    <w:rsid w:val="00B708CA"/>
    <w:rsid w:val="00B73C59"/>
    <w:rsid w:val="00B82E98"/>
    <w:rsid w:val="00BD33EA"/>
    <w:rsid w:val="00BD5D75"/>
    <w:rsid w:val="00BE0141"/>
    <w:rsid w:val="00C01725"/>
    <w:rsid w:val="00C454D9"/>
    <w:rsid w:val="00C47768"/>
    <w:rsid w:val="00C5100A"/>
    <w:rsid w:val="00C73B96"/>
    <w:rsid w:val="00C74294"/>
    <w:rsid w:val="00C77A83"/>
    <w:rsid w:val="00C8445F"/>
    <w:rsid w:val="00C91C95"/>
    <w:rsid w:val="00CC1182"/>
    <w:rsid w:val="00CC301D"/>
    <w:rsid w:val="00CD525E"/>
    <w:rsid w:val="00D13A45"/>
    <w:rsid w:val="00D446CA"/>
    <w:rsid w:val="00D9315F"/>
    <w:rsid w:val="00DB16DA"/>
    <w:rsid w:val="00DF631C"/>
    <w:rsid w:val="00E25D4B"/>
    <w:rsid w:val="00E33DD5"/>
    <w:rsid w:val="00E51FD9"/>
    <w:rsid w:val="00E52638"/>
    <w:rsid w:val="00E53CB4"/>
    <w:rsid w:val="00E62D0D"/>
    <w:rsid w:val="00EB1576"/>
    <w:rsid w:val="00EB6228"/>
    <w:rsid w:val="00ED1BD7"/>
    <w:rsid w:val="00EE2510"/>
    <w:rsid w:val="00F05203"/>
    <w:rsid w:val="00F05E6F"/>
    <w:rsid w:val="00F512D6"/>
    <w:rsid w:val="00F91F79"/>
    <w:rsid w:val="00FF37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5DAD9"/>
  <w15:docId w15:val="{03EC4DE3-416C-4B67-8004-4FBF2D899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B6228"/>
    <w:pPr>
      <w:widowControl w:val="0"/>
      <w:adjustRightInd w:val="0"/>
      <w:spacing w:line="300" w:lineRule="auto"/>
      <w:ind w:firstLineChars="200" w:firstLine="480"/>
      <w:jc w:val="both"/>
      <w:textAlignment w:val="baseline"/>
    </w:pPr>
    <w:rPr>
      <w:rFonts w:ascii="宋体" w:eastAsia="Times New Roman" w:hAnsi="宋体" w:cs="Times New Roman"/>
      <w:sz w:val="24"/>
      <w:szCs w:val="24"/>
    </w:rPr>
  </w:style>
  <w:style w:type="paragraph" w:styleId="10">
    <w:name w:val="heading 1"/>
    <w:basedOn w:val="a"/>
    <w:next w:val="a"/>
    <w:link w:val="11"/>
    <w:qFormat/>
    <w:rsid w:val="00EB6228"/>
    <w:pPr>
      <w:keepNext/>
      <w:keepLines/>
      <w:numPr>
        <w:numId w:val="1"/>
      </w:numPr>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qFormat/>
    <w:rsid w:val="00EB6228"/>
    <w:pPr>
      <w:keepNext/>
      <w:keepLines/>
      <w:numPr>
        <w:ilvl w:val="1"/>
        <w:numId w:val="1"/>
      </w:numPr>
      <w:ind w:firstLineChars="0" w:firstLine="0"/>
      <w:outlineLvl w:val="1"/>
    </w:pPr>
    <w:rPr>
      <w:rFonts w:ascii="微软雅黑" w:eastAsia="微软雅黑" w:hAnsi="微软雅黑"/>
      <w:b/>
      <w:bCs/>
      <w:sz w:val="32"/>
      <w:szCs w:val="32"/>
    </w:rPr>
  </w:style>
  <w:style w:type="paragraph" w:styleId="3">
    <w:name w:val="heading 3"/>
    <w:basedOn w:val="a"/>
    <w:next w:val="a"/>
    <w:link w:val="30"/>
    <w:qFormat/>
    <w:rsid w:val="00EB6228"/>
    <w:pPr>
      <w:keepNext/>
      <w:keepLines/>
      <w:numPr>
        <w:ilvl w:val="2"/>
        <w:numId w:val="1"/>
      </w:numPr>
      <w:spacing w:before="260" w:after="260" w:line="416" w:lineRule="auto"/>
      <w:ind w:firstLineChars="0" w:firstLine="0"/>
      <w:outlineLvl w:val="2"/>
    </w:pPr>
    <w:rPr>
      <w:rFonts w:ascii="微软雅黑" w:eastAsia="微软雅黑" w:hAnsi="微软雅黑"/>
      <w:b/>
      <w:bCs/>
      <w:sz w:val="28"/>
      <w:szCs w:val="28"/>
    </w:rPr>
  </w:style>
  <w:style w:type="paragraph" w:styleId="4">
    <w:name w:val="heading 4"/>
    <w:basedOn w:val="a"/>
    <w:link w:val="40"/>
    <w:qFormat/>
    <w:rsid w:val="00EB6228"/>
    <w:pPr>
      <w:widowControl/>
      <w:numPr>
        <w:ilvl w:val="3"/>
        <w:numId w:val="1"/>
      </w:numPr>
      <w:ind w:firstLineChars="0" w:firstLine="0"/>
      <w:jc w:val="left"/>
      <w:outlineLvl w:val="3"/>
    </w:pPr>
    <w:rPr>
      <w:rFonts w:ascii="微软雅黑" w:eastAsia="微软雅黑" w:hAnsi="微软雅黑" w:cs="宋体"/>
      <w:b/>
      <w:bCs/>
      <w:kern w:val="0"/>
    </w:rPr>
  </w:style>
  <w:style w:type="paragraph" w:styleId="5">
    <w:name w:val="heading 5"/>
    <w:basedOn w:val="a"/>
    <w:next w:val="a"/>
    <w:link w:val="50"/>
    <w:qFormat/>
    <w:rsid w:val="00EB6228"/>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
    <w:next w:val="a"/>
    <w:link w:val="60"/>
    <w:qFormat/>
    <w:rsid w:val="00EB6228"/>
    <w:pPr>
      <w:keepNext/>
      <w:keepLines/>
      <w:numPr>
        <w:ilvl w:val="5"/>
        <w:numId w:val="1"/>
      </w:numPr>
      <w:spacing w:before="240" w:after="64" w:line="320" w:lineRule="auto"/>
      <w:ind w:firstLineChars="0" w:firstLine="0"/>
      <w:outlineLvl w:val="5"/>
    </w:pPr>
    <w:rPr>
      <w:rFonts w:ascii="Cambria" w:hAnsi="Cambria"/>
      <w:b/>
      <w:bCs/>
    </w:rPr>
  </w:style>
  <w:style w:type="paragraph" w:styleId="7">
    <w:name w:val="heading 7"/>
    <w:basedOn w:val="a"/>
    <w:next w:val="a"/>
    <w:link w:val="70"/>
    <w:qFormat/>
    <w:rsid w:val="00EB6228"/>
    <w:pPr>
      <w:keepNext/>
      <w:keepLines/>
      <w:numPr>
        <w:ilvl w:val="6"/>
        <w:numId w:val="1"/>
      </w:numPr>
      <w:spacing w:before="240" w:after="64" w:line="320" w:lineRule="auto"/>
      <w:ind w:firstLineChars="0" w:firstLine="0"/>
      <w:outlineLvl w:val="6"/>
    </w:pPr>
    <w:rPr>
      <w:b/>
      <w:bCs/>
    </w:rPr>
  </w:style>
  <w:style w:type="paragraph" w:styleId="8">
    <w:name w:val="heading 8"/>
    <w:basedOn w:val="a"/>
    <w:next w:val="a"/>
    <w:link w:val="80"/>
    <w:qFormat/>
    <w:rsid w:val="00EB6228"/>
    <w:pPr>
      <w:keepNext/>
      <w:keepLines/>
      <w:numPr>
        <w:ilvl w:val="7"/>
        <w:numId w:val="1"/>
      </w:numPr>
      <w:spacing w:before="240" w:after="64" w:line="320" w:lineRule="auto"/>
      <w:ind w:firstLineChars="0" w:firstLine="0"/>
      <w:outlineLvl w:val="7"/>
    </w:pPr>
    <w:rPr>
      <w:rFonts w:ascii="Cambria" w:hAnsi="Cambria"/>
    </w:rPr>
  </w:style>
  <w:style w:type="paragraph" w:styleId="9">
    <w:name w:val="heading 9"/>
    <w:basedOn w:val="a"/>
    <w:next w:val="a"/>
    <w:link w:val="90"/>
    <w:qFormat/>
    <w:rsid w:val="00EB6228"/>
    <w:pPr>
      <w:keepNext/>
      <w:keepLines/>
      <w:numPr>
        <w:ilvl w:val="8"/>
        <w:numId w:val="1"/>
      </w:numPr>
      <w:spacing w:before="240" w:after="64" w:line="320" w:lineRule="auto"/>
      <w:ind w:firstLineChars="0" w:firstLine="0"/>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62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6228"/>
    <w:rPr>
      <w:sz w:val="18"/>
      <w:szCs w:val="18"/>
    </w:rPr>
  </w:style>
  <w:style w:type="paragraph" w:styleId="a5">
    <w:name w:val="footer"/>
    <w:basedOn w:val="a"/>
    <w:link w:val="a6"/>
    <w:uiPriority w:val="99"/>
    <w:unhideWhenUsed/>
    <w:rsid w:val="00EB6228"/>
    <w:pPr>
      <w:tabs>
        <w:tab w:val="center" w:pos="4153"/>
        <w:tab w:val="right" w:pos="8306"/>
      </w:tabs>
      <w:snapToGrid w:val="0"/>
      <w:jc w:val="left"/>
    </w:pPr>
    <w:rPr>
      <w:sz w:val="18"/>
      <w:szCs w:val="18"/>
    </w:rPr>
  </w:style>
  <w:style w:type="character" w:customStyle="1" w:styleId="a6">
    <w:name w:val="页脚 字符"/>
    <w:basedOn w:val="a0"/>
    <w:link w:val="a5"/>
    <w:uiPriority w:val="99"/>
    <w:rsid w:val="00EB6228"/>
    <w:rPr>
      <w:sz w:val="18"/>
      <w:szCs w:val="18"/>
    </w:rPr>
  </w:style>
  <w:style w:type="character" w:customStyle="1" w:styleId="11">
    <w:name w:val="标题 1 字符"/>
    <w:basedOn w:val="a0"/>
    <w:link w:val="10"/>
    <w:rsid w:val="00EB6228"/>
    <w:rPr>
      <w:rFonts w:ascii="宋体" w:eastAsia="Times New Roman" w:hAnsi="宋体" w:cs="Times New Roman"/>
      <w:b/>
      <w:bCs/>
      <w:kern w:val="44"/>
      <w:sz w:val="44"/>
      <w:szCs w:val="44"/>
    </w:rPr>
  </w:style>
  <w:style w:type="character" w:customStyle="1" w:styleId="20">
    <w:name w:val="标题 2 字符"/>
    <w:basedOn w:val="a0"/>
    <w:link w:val="2"/>
    <w:rsid w:val="00EB6228"/>
    <w:rPr>
      <w:rFonts w:ascii="微软雅黑" w:eastAsia="微软雅黑" w:hAnsi="微软雅黑" w:cs="Times New Roman"/>
      <w:b/>
      <w:bCs/>
      <w:sz w:val="32"/>
      <w:szCs w:val="32"/>
    </w:rPr>
  </w:style>
  <w:style w:type="character" w:customStyle="1" w:styleId="30">
    <w:name w:val="标题 3 字符"/>
    <w:basedOn w:val="a0"/>
    <w:link w:val="3"/>
    <w:rsid w:val="00EB6228"/>
    <w:rPr>
      <w:rFonts w:ascii="微软雅黑" w:eastAsia="微软雅黑" w:hAnsi="微软雅黑" w:cs="Times New Roman"/>
      <w:b/>
      <w:bCs/>
      <w:sz w:val="28"/>
      <w:szCs w:val="28"/>
    </w:rPr>
  </w:style>
  <w:style w:type="character" w:customStyle="1" w:styleId="40">
    <w:name w:val="标题 4 字符"/>
    <w:basedOn w:val="a0"/>
    <w:link w:val="4"/>
    <w:rsid w:val="00EB6228"/>
    <w:rPr>
      <w:rFonts w:ascii="微软雅黑" w:eastAsia="微软雅黑" w:hAnsi="微软雅黑" w:cs="宋体"/>
      <w:b/>
      <w:bCs/>
      <w:kern w:val="0"/>
      <w:sz w:val="24"/>
      <w:szCs w:val="24"/>
    </w:rPr>
  </w:style>
  <w:style w:type="character" w:customStyle="1" w:styleId="50">
    <w:name w:val="标题 5 字符"/>
    <w:basedOn w:val="a0"/>
    <w:link w:val="5"/>
    <w:rsid w:val="00EB6228"/>
    <w:rPr>
      <w:rFonts w:ascii="宋体" w:eastAsia="Times New Roman" w:hAnsi="宋体" w:cs="Times New Roman"/>
      <w:b/>
      <w:bCs/>
      <w:sz w:val="28"/>
      <w:szCs w:val="28"/>
    </w:rPr>
  </w:style>
  <w:style w:type="character" w:customStyle="1" w:styleId="60">
    <w:name w:val="标题 6 字符"/>
    <w:basedOn w:val="a0"/>
    <w:link w:val="6"/>
    <w:rsid w:val="00EB6228"/>
    <w:rPr>
      <w:rFonts w:ascii="Cambria" w:eastAsia="Times New Roman" w:hAnsi="Cambria" w:cs="Times New Roman"/>
      <w:b/>
      <w:bCs/>
      <w:sz w:val="24"/>
      <w:szCs w:val="24"/>
    </w:rPr>
  </w:style>
  <w:style w:type="character" w:customStyle="1" w:styleId="70">
    <w:name w:val="标题 7 字符"/>
    <w:basedOn w:val="a0"/>
    <w:link w:val="7"/>
    <w:rsid w:val="00EB6228"/>
    <w:rPr>
      <w:rFonts w:ascii="宋体" w:eastAsia="Times New Roman" w:hAnsi="宋体" w:cs="Times New Roman"/>
      <w:b/>
      <w:bCs/>
      <w:sz w:val="24"/>
      <w:szCs w:val="24"/>
    </w:rPr>
  </w:style>
  <w:style w:type="character" w:customStyle="1" w:styleId="80">
    <w:name w:val="标题 8 字符"/>
    <w:basedOn w:val="a0"/>
    <w:link w:val="8"/>
    <w:rsid w:val="00EB6228"/>
    <w:rPr>
      <w:rFonts w:ascii="Cambria" w:eastAsia="Times New Roman" w:hAnsi="Cambria" w:cs="Times New Roman"/>
      <w:sz w:val="24"/>
      <w:szCs w:val="24"/>
    </w:rPr>
  </w:style>
  <w:style w:type="character" w:customStyle="1" w:styleId="90">
    <w:name w:val="标题 9 字符"/>
    <w:basedOn w:val="a0"/>
    <w:link w:val="9"/>
    <w:rsid w:val="00EB6228"/>
    <w:rPr>
      <w:rFonts w:ascii="Cambria" w:eastAsia="Times New Roman" w:hAnsi="Cambria" w:cs="Times New Roman"/>
      <w:sz w:val="24"/>
      <w:szCs w:val="21"/>
    </w:rPr>
  </w:style>
  <w:style w:type="paragraph" w:styleId="a7">
    <w:name w:val="caption"/>
    <w:basedOn w:val="a"/>
    <w:next w:val="a"/>
    <w:qFormat/>
    <w:rsid w:val="00EB6228"/>
    <w:pPr>
      <w:ind w:firstLineChars="0" w:firstLine="0"/>
      <w:jc w:val="center"/>
    </w:pPr>
    <w:rPr>
      <w:rFonts w:ascii="Cambria" w:eastAsia="黑体" w:hAnsi="Cambria"/>
      <w:sz w:val="22"/>
      <w:szCs w:val="22"/>
    </w:rPr>
  </w:style>
  <w:style w:type="character" w:styleId="a8">
    <w:name w:val="Hyperlink"/>
    <w:uiPriority w:val="99"/>
    <w:rsid w:val="00EB6228"/>
    <w:rPr>
      <w:color w:val="0000FF"/>
      <w:u w:val="single"/>
    </w:rPr>
  </w:style>
  <w:style w:type="paragraph" w:styleId="a9">
    <w:name w:val="Balloon Text"/>
    <w:basedOn w:val="a"/>
    <w:link w:val="aa"/>
    <w:uiPriority w:val="99"/>
    <w:semiHidden/>
    <w:unhideWhenUsed/>
    <w:rsid w:val="00EB6228"/>
    <w:pPr>
      <w:spacing w:line="240" w:lineRule="auto"/>
    </w:pPr>
    <w:rPr>
      <w:sz w:val="18"/>
      <w:szCs w:val="18"/>
    </w:rPr>
  </w:style>
  <w:style w:type="character" w:customStyle="1" w:styleId="aa">
    <w:name w:val="批注框文本 字符"/>
    <w:basedOn w:val="a0"/>
    <w:link w:val="a9"/>
    <w:uiPriority w:val="99"/>
    <w:semiHidden/>
    <w:rsid w:val="00EB6228"/>
    <w:rPr>
      <w:rFonts w:ascii="宋体" w:eastAsia="Times New Roman" w:hAnsi="宋体" w:cs="Times New Roman"/>
      <w:sz w:val="18"/>
      <w:szCs w:val="18"/>
    </w:rPr>
  </w:style>
  <w:style w:type="paragraph" w:customStyle="1" w:styleId="12">
    <w:name w:val="列出段落1"/>
    <w:basedOn w:val="a"/>
    <w:uiPriority w:val="34"/>
    <w:qFormat/>
    <w:rsid w:val="00EB6228"/>
    <w:pPr>
      <w:ind w:firstLine="420"/>
    </w:pPr>
    <w:rPr>
      <w:rFonts w:ascii="Calibri" w:hAnsi="Calibri"/>
      <w:szCs w:val="22"/>
    </w:rPr>
  </w:style>
  <w:style w:type="character" w:styleId="ab">
    <w:name w:val="FollowedHyperlink"/>
    <w:basedOn w:val="a0"/>
    <w:uiPriority w:val="99"/>
    <w:semiHidden/>
    <w:unhideWhenUsed/>
    <w:rsid w:val="003D6ECF"/>
    <w:rPr>
      <w:color w:val="800080" w:themeColor="followedHyperlink"/>
      <w:u w:val="single"/>
    </w:rPr>
  </w:style>
  <w:style w:type="paragraph" w:customStyle="1" w:styleId="1">
    <w:name w:val="样式 功能需求 + 右侧:  1 字符"/>
    <w:basedOn w:val="a"/>
    <w:rsid w:val="00592955"/>
    <w:pPr>
      <w:keepNext/>
      <w:numPr>
        <w:ilvl w:val="2"/>
        <w:numId w:val="16"/>
      </w:numPr>
      <w:spacing w:before="120" w:after="60" w:line="240" w:lineRule="atLeast"/>
      <w:ind w:rightChars="100" w:right="210"/>
      <w:jc w:val="left"/>
      <w:outlineLvl w:val="2"/>
    </w:pPr>
    <w:rPr>
      <w:rFonts w:cs="宋体"/>
      <w:b/>
      <w:bCs/>
      <w:i/>
      <w:iCs/>
      <w:kern w:val="0"/>
      <w:szCs w:val="20"/>
    </w:rPr>
  </w:style>
  <w:style w:type="paragraph" w:styleId="ac">
    <w:name w:val="Title"/>
    <w:basedOn w:val="a"/>
    <w:next w:val="a"/>
    <w:link w:val="ad"/>
    <w:uiPriority w:val="10"/>
    <w:qFormat/>
    <w:rsid w:val="006F4C98"/>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6F4C98"/>
    <w:rPr>
      <w:rFonts w:asciiTheme="majorHAnsi" w:eastAsiaTheme="majorEastAsia" w:hAnsiTheme="majorHAnsi" w:cstheme="majorBidi"/>
      <w:b/>
      <w:bCs/>
      <w:sz w:val="32"/>
      <w:szCs w:val="32"/>
    </w:rPr>
  </w:style>
  <w:style w:type="paragraph" w:styleId="13">
    <w:name w:val="toc 1"/>
    <w:basedOn w:val="a"/>
    <w:next w:val="a"/>
    <w:autoRedefine/>
    <w:uiPriority w:val="39"/>
    <w:unhideWhenUsed/>
    <w:rsid w:val="006F4C98"/>
    <w:pPr>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6F4C98"/>
    <w:pPr>
      <w:ind w:left="24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6F4C98"/>
    <w:pPr>
      <w:ind w:left="480"/>
      <w:jc w:val="left"/>
    </w:pPr>
    <w:rPr>
      <w:rFonts w:asciiTheme="minorHAnsi" w:hAnsiTheme="minorHAnsi" w:cstheme="minorHAnsi"/>
      <w:i/>
      <w:iCs/>
      <w:sz w:val="20"/>
      <w:szCs w:val="20"/>
    </w:rPr>
  </w:style>
  <w:style w:type="paragraph" w:styleId="41">
    <w:name w:val="toc 4"/>
    <w:basedOn w:val="a"/>
    <w:next w:val="a"/>
    <w:autoRedefine/>
    <w:uiPriority w:val="39"/>
    <w:unhideWhenUsed/>
    <w:rsid w:val="006F4C98"/>
    <w:pPr>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6F4C98"/>
    <w:pPr>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6F4C98"/>
    <w:pPr>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6F4C98"/>
    <w:pPr>
      <w:ind w:left="1440"/>
      <w:jc w:val="left"/>
    </w:pPr>
    <w:rPr>
      <w:rFonts w:asciiTheme="minorHAnsi" w:hAnsiTheme="minorHAnsi" w:cstheme="minorHAnsi"/>
      <w:sz w:val="18"/>
      <w:szCs w:val="18"/>
    </w:rPr>
  </w:style>
  <w:style w:type="paragraph" w:styleId="81">
    <w:name w:val="toc 8"/>
    <w:basedOn w:val="a"/>
    <w:next w:val="a"/>
    <w:autoRedefine/>
    <w:uiPriority w:val="39"/>
    <w:unhideWhenUsed/>
    <w:rsid w:val="006F4C98"/>
    <w:pPr>
      <w:ind w:left="1680"/>
      <w:jc w:val="left"/>
    </w:pPr>
    <w:rPr>
      <w:rFonts w:asciiTheme="minorHAnsi" w:hAnsiTheme="minorHAnsi" w:cstheme="minorHAnsi"/>
      <w:sz w:val="18"/>
      <w:szCs w:val="18"/>
    </w:rPr>
  </w:style>
  <w:style w:type="paragraph" w:styleId="91">
    <w:name w:val="toc 9"/>
    <w:basedOn w:val="a"/>
    <w:next w:val="a"/>
    <w:autoRedefine/>
    <w:uiPriority w:val="39"/>
    <w:unhideWhenUsed/>
    <w:rsid w:val="006F4C98"/>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6352">
      <w:bodyDiv w:val="1"/>
      <w:marLeft w:val="0"/>
      <w:marRight w:val="0"/>
      <w:marTop w:val="0"/>
      <w:marBottom w:val="0"/>
      <w:divBdr>
        <w:top w:val="none" w:sz="0" w:space="0" w:color="auto"/>
        <w:left w:val="none" w:sz="0" w:space="0" w:color="auto"/>
        <w:bottom w:val="none" w:sz="0" w:space="0" w:color="auto"/>
        <w:right w:val="none" w:sz="0" w:space="0" w:color="auto"/>
      </w:divBdr>
      <w:divsChild>
        <w:div w:id="92674143">
          <w:marLeft w:val="0"/>
          <w:marRight w:val="0"/>
          <w:marTop w:val="0"/>
          <w:marBottom w:val="0"/>
          <w:divBdr>
            <w:top w:val="none" w:sz="0" w:space="0" w:color="auto"/>
            <w:left w:val="none" w:sz="0" w:space="0" w:color="auto"/>
            <w:bottom w:val="none" w:sz="0" w:space="0" w:color="auto"/>
            <w:right w:val="none" w:sz="0" w:space="0" w:color="auto"/>
          </w:divBdr>
        </w:div>
      </w:divsChild>
    </w:div>
    <w:div w:id="1318339639">
      <w:bodyDiv w:val="1"/>
      <w:marLeft w:val="0"/>
      <w:marRight w:val="0"/>
      <w:marTop w:val="0"/>
      <w:marBottom w:val="0"/>
      <w:divBdr>
        <w:top w:val="none" w:sz="0" w:space="0" w:color="auto"/>
        <w:left w:val="none" w:sz="0" w:space="0" w:color="auto"/>
        <w:bottom w:val="none" w:sz="0" w:space="0" w:color="auto"/>
        <w:right w:val="none" w:sz="0" w:space="0" w:color="auto"/>
      </w:divBdr>
      <w:divsChild>
        <w:div w:id="605188486">
          <w:marLeft w:val="0"/>
          <w:marRight w:val="0"/>
          <w:marTop w:val="0"/>
          <w:marBottom w:val="0"/>
          <w:divBdr>
            <w:top w:val="none" w:sz="0" w:space="0" w:color="auto"/>
            <w:left w:val="none" w:sz="0" w:space="0" w:color="auto"/>
            <w:bottom w:val="none" w:sz="0" w:space="0" w:color="auto"/>
            <w:right w:val="none" w:sz="0" w:space="0" w:color="auto"/>
          </w:divBdr>
        </w:div>
      </w:divsChild>
    </w:div>
    <w:div w:id="1398282249">
      <w:bodyDiv w:val="1"/>
      <w:marLeft w:val="0"/>
      <w:marRight w:val="0"/>
      <w:marTop w:val="0"/>
      <w:marBottom w:val="0"/>
      <w:divBdr>
        <w:top w:val="none" w:sz="0" w:space="0" w:color="auto"/>
        <w:left w:val="none" w:sz="0" w:space="0" w:color="auto"/>
        <w:bottom w:val="none" w:sz="0" w:space="0" w:color="auto"/>
        <w:right w:val="none" w:sz="0" w:space="0" w:color="auto"/>
      </w:divBdr>
      <w:divsChild>
        <w:div w:id="1395735828">
          <w:marLeft w:val="0"/>
          <w:marRight w:val="0"/>
          <w:marTop w:val="0"/>
          <w:marBottom w:val="0"/>
          <w:divBdr>
            <w:top w:val="none" w:sz="0" w:space="0" w:color="auto"/>
            <w:left w:val="none" w:sz="0" w:space="0" w:color="auto"/>
            <w:bottom w:val="none" w:sz="0" w:space="0" w:color="auto"/>
            <w:right w:val="none" w:sz="0" w:space="0" w:color="auto"/>
          </w:divBdr>
        </w:div>
      </w:divsChild>
    </w:div>
    <w:div w:id="1559779801">
      <w:bodyDiv w:val="1"/>
      <w:marLeft w:val="0"/>
      <w:marRight w:val="0"/>
      <w:marTop w:val="0"/>
      <w:marBottom w:val="0"/>
      <w:divBdr>
        <w:top w:val="none" w:sz="0" w:space="0" w:color="auto"/>
        <w:left w:val="none" w:sz="0" w:space="0" w:color="auto"/>
        <w:bottom w:val="none" w:sz="0" w:space="0" w:color="auto"/>
        <w:right w:val="none" w:sz="0" w:space="0" w:color="auto"/>
      </w:divBdr>
      <w:divsChild>
        <w:div w:id="225842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44.png"/><Relationship Id="rId1" Type="http://schemas.openxmlformats.org/officeDocument/2006/relationships/image" Target="media/image43.png"/><Relationship Id="rId4"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FC642-360F-4012-B588-76DD9034F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27</Pages>
  <Words>1433</Words>
  <Characters>8171</Characters>
  <Application>Microsoft Office Word</Application>
  <DocSecurity>0</DocSecurity>
  <Lines>68</Lines>
  <Paragraphs>19</Paragraphs>
  <ScaleCrop>false</ScaleCrop>
  <Company>Microsoft</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62</cp:revision>
  <dcterms:created xsi:type="dcterms:W3CDTF">2017-05-16T09:06:00Z</dcterms:created>
  <dcterms:modified xsi:type="dcterms:W3CDTF">2018-04-08T07:47:00Z</dcterms:modified>
</cp:coreProperties>
</file>