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854E" w14:textId="370E2EAE" w:rsidR="00731CB0" w:rsidRPr="008C15A2" w:rsidRDefault="00731CB0">
      <w:pPr>
        <w:rPr>
          <w:rFonts w:ascii="黑体" w:eastAsia="黑体" w:hAnsi="黑体" w:hint="eastAsia"/>
          <w:color w:val="FF0000"/>
          <w:sz w:val="44"/>
          <w:szCs w:val="44"/>
        </w:rPr>
      </w:pPr>
      <w:r w:rsidRPr="008C15A2">
        <w:rPr>
          <w:rFonts w:ascii="黑体" w:eastAsia="黑体" w:hAnsi="黑体" w:hint="eastAsia"/>
          <w:color w:val="FF0000"/>
          <w:sz w:val="44"/>
          <w:szCs w:val="44"/>
        </w:rPr>
        <w:t>2</w:t>
      </w:r>
      <w:r w:rsidRPr="008C15A2">
        <w:rPr>
          <w:rFonts w:ascii="黑体" w:eastAsia="黑体" w:hAnsi="黑体"/>
          <w:color w:val="FF0000"/>
          <w:sz w:val="44"/>
          <w:szCs w:val="44"/>
        </w:rPr>
        <w:t>018</w:t>
      </w:r>
      <w:r w:rsidRPr="008C15A2">
        <w:rPr>
          <w:rFonts w:ascii="黑体" w:eastAsia="黑体" w:hAnsi="黑体" w:hint="eastAsia"/>
          <w:color w:val="FF0000"/>
          <w:sz w:val="44"/>
          <w:szCs w:val="44"/>
        </w:rPr>
        <w:t>-</w:t>
      </w:r>
      <w:r w:rsidRPr="008C15A2">
        <w:rPr>
          <w:rFonts w:ascii="黑体" w:eastAsia="黑体" w:hAnsi="黑体"/>
          <w:color w:val="FF0000"/>
          <w:sz w:val="44"/>
          <w:szCs w:val="44"/>
        </w:rPr>
        <w:t>11</w:t>
      </w:r>
      <w:r w:rsidRPr="008C15A2">
        <w:rPr>
          <w:rFonts w:ascii="黑体" w:eastAsia="黑体" w:hAnsi="黑体" w:hint="eastAsia"/>
          <w:color w:val="FF0000"/>
          <w:sz w:val="44"/>
          <w:szCs w:val="44"/>
        </w:rPr>
        <w:t>-</w:t>
      </w:r>
      <w:r w:rsidRPr="008C15A2">
        <w:rPr>
          <w:rFonts w:ascii="黑体" w:eastAsia="黑体" w:hAnsi="黑体"/>
          <w:color w:val="FF0000"/>
          <w:sz w:val="44"/>
          <w:szCs w:val="44"/>
        </w:rPr>
        <w:t xml:space="preserve">6 </w:t>
      </w:r>
      <w:r w:rsidRPr="008C15A2">
        <w:rPr>
          <w:rFonts w:ascii="黑体" w:eastAsia="黑体" w:hAnsi="黑体" w:hint="eastAsia"/>
          <w:color w:val="FF0000"/>
          <w:sz w:val="44"/>
          <w:szCs w:val="44"/>
        </w:rPr>
        <w:t>星期二</w:t>
      </w:r>
    </w:p>
    <w:p w14:paraId="0E4E6474" w14:textId="1E0C7C0C" w:rsidR="00731CB0" w:rsidRPr="008C15A2" w:rsidRDefault="00731CB0">
      <w:pPr>
        <w:rPr>
          <w:rFonts w:ascii="黑体" w:eastAsia="黑体" w:hAnsi="黑体"/>
          <w:sz w:val="28"/>
          <w:szCs w:val="28"/>
        </w:rPr>
      </w:pPr>
      <w:r w:rsidRPr="008C15A2">
        <w:rPr>
          <w:rFonts w:ascii="黑体" w:eastAsia="黑体" w:hAnsi="黑体" w:hint="eastAsia"/>
          <w:sz w:val="28"/>
          <w:szCs w:val="28"/>
        </w:rPr>
        <w:t>1、</w:t>
      </w:r>
      <w:r w:rsidR="008C15A2">
        <w:rPr>
          <w:rFonts w:ascii="黑体" w:eastAsia="黑体" w:hAnsi="黑体" w:hint="eastAsia"/>
          <w:sz w:val="28"/>
          <w:szCs w:val="28"/>
        </w:rPr>
        <w:t>问题：</w:t>
      </w:r>
      <w:bookmarkStart w:id="0" w:name="_GoBack"/>
      <w:bookmarkEnd w:id="0"/>
      <w:r w:rsidRPr="008C15A2">
        <w:rPr>
          <w:rFonts w:ascii="黑体" w:eastAsia="黑体" w:hAnsi="黑体" w:hint="eastAsia"/>
          <w:sz w:val="28"/>
          <w:szCs w:val="28"/>
        </w:rPr>
        <w:t>财务要求单笔充值上限额为</w:t>
      </w:r>
      <w:r w:rsidRPr="008C15A2">
        <w:rPr>
          <w:rFonts w:ascii="黑体" w:eastAsia="黑体" w:hAnsi="黑体"/>
          <w:sz w:val="28"/>
          <w:szCs w:val="28"/>
        </w:rPr>
        <w:t>2000元</w:t>
      </w:r>
    </w:p>
    <w:p w14:paraId="0EC3CA34" w14:textId="6036183E" w:rsidR="00F13B7B" w:rsidRPr="008C15A2" w:rsidRDefault="00731CB0">
      <w:pPr>
        <w:rPr>
          <w:rFonts w:ascii="黑体" w:eastAsia="黑体" w:hAnsi="黑体"/>
        </w:rPr>
      </w:pPr>
      <w:r w:rsidRPr="008C15A2">
        <w:rPr>
          <w:rFonts w:ascii="黑体" w:eastAsia="黑体" w:hAnsi="黑体"/>
          <w:noProof/>
        </w:rPr>
        <w:drawing>
          <wp:inline distT="0" distB="0" distL="0" distR="0" wp14:anchorId="0FB30027" wp14:editId="44E3D0EC">
            <wp:extent cx="5274310" cy="160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E030" w14:textId="77777777" w:rsidR="00731CB0" w:rsidRPr="008C15A2" w:rsidRDefault="00731CB0">
      <w:pPr>
        <w:rPr>
          <w:rFonts w:ascii="黑体" w:eastAsia="黑体" w:hAnsi="黑体" w:hint="eastAsia"/>
        </w:rPr>
      </w:pPr>
    </w:p>
    <w:p w14:paraId="1FB2E8B7" w14:textId="0BF2FA00" w:rsidR="00731CB0" w:rsidRPr="008C15A2" w:rsidRDefault="00731CB0">
      <w:pPr>
        <w:rPr>
          <w:rFonts w:ascii="黑体" w:eastAsia="黑体" w:hAnsi="黑体" w:hint="eastAsia"/>
          <w:sz w:val="28"/>
          <w:szCs w:val="28"/>
        </w:rPr>
      </w:pPr>
      <w:r w:rsidRPr="008C15A2">
        <w:rPr>
          <w:rFonts w:ascii="黑体" w:eastAsia="黑体" w:hAnsi="黑体" w:hint="eastAsia"/>
          <w:sz w:val="28"/>
          <w:szCs w:val="28"/>
        </w:rPr>
        <w:t>2、修改地方:</w:t>
      </w:r>
      <w:r w:rsidRPr="008C15A2">
        <w:rPr>
          <w:rFonts w:ascii="黑体" w:eastAsia="黑体" w:hAnsi="黑体"/>
          <w:sz w:val="28"/>
          <w:szCs w:val="28"/>
        </w:rPr>
        <w:t xml:space="preserve"> </w:t>
      </w:r>
      <w:r w:rsidRPr="008C15A2">
        <w:rPr>
          <w:rFonts w:ascii="黑体" w:eastAsia="黑体" w:hAnsi="黑体"/>
          <w:color w:val="008000"/>
          <w:sz w:val="28"/>
          <w:szCs w:val="28"/>
        </w:rPr>
        <w:t>在UDHCAccAddDeposit.js中的</w:t>
      </w:r>
      <w:proofErr w:type="spellStart"/>
      <w:r w:rsidRPr="008C15A2">
        <w:rPr>
          <w:rFonts w:ascii="黑体" w:eastAsia="黑体" w:hAnsi="黑体"/>
          <w:color w:val="008000"/>
          <w:sz w:val="28"/>
          <w:szCs w:val="28"/>
        </w:rPr>
        <w:t>AddDeposit_Click</w:t>
      </w:r>
      <w:proofErr w:type="spellEnd"/>
      <w:r w:rsidRPr="008C15A2">
        <w:rPr>
          <w:rFonts w:ascii="黑体" w:eastAsia="黑体" w:hAnsi="黑体"/>
          <w:color w:val="008000"/>
          <w:sz w:val="28"/>
          <w:szCs w:val="28"/>
        </w:rPr>
        <w:t>方法中</w:t>
      </w:r>
    </w:p>
    <w:p w14:paraId="077B5B6F" w14:textId="490F75F9" w:rsidR="00731CB0" w:rsidRDefault="00731CB0">
      <w:pPr>
        <w:rPr>
          <w:rFonts w:hint="eastAsia"/>
        </w:rPr>
      </w:pPr>
      <w:r>
        <w:rPr>
          <w:noProof/>
        </w:rPr>
        <w:drawing>
          <wp:inline distT="0" distB="0" distL="0" distR="0" wp14:anchorId="712DAA8B" wp14:editId="53C331ED">
            <wp:extent cx="5274310" cy="721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AD"/>
    <w:rsid w:val="001A4A2D"/>
    <w:rsid w:val="003059AD"/>
    <w:rsid w:val="007101AB"/>
    <w:rsid w:val="00731CB0"/>
    <w:rsid w:val="008C15A2"/>
    <w:rsid w:val="00F0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D4C8"/>
  <w15:chartTrackingRefBased/>
  <w15:docId w15:val="{15A67108-5ACE-4048-A4DD-2662C779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王明龙</dc:creator>
  <cp:keywords/>
  <dc:description/>
  <cp:lastModifiedBy>王明龙</cp:lastModifiedBy>
  <cp:revision>5</cp:revision>
  <dcterms:created xsi:type="dcterms:W3CDTF">2018-11-06T03:17:00Z</dcterms:created>
  <dcterms:modified xsi:type="dcterms:W3CDTF">2018-11-06T03:24:00Z</dcterms:modified>
</cp:coreProperties>
</file>