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Toc471662194"/>
      <w:r>
        <w:rPr>
          <w:rFonts w:hint="eastAsia"/>
        </w:rPr>
        <w:t>1：数组</w:t>
      </w:r>
      <w:bookmarkEnd w:id="0"/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定义：数组是一个可以存储一组或一系列相关数据的容器。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为什么要使用数组？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1：为了解决大量相关数据的存储和使用的问题。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2：模拟真实的世界（班级、军队）</w:t>
      </w:r>
      <w:r>
        <w:rPr>
          <w:rFonts w:asciiTheme="minorEastAsia" w:hAnsiTheme="minorEastAsia"/>
        </w:rPr>
        <w:t>。</w:t>
      </w:r>
    </w:p>
    <w:p>
      <w:pPr>
        <w:pStyle w:val="3"/>
      </w:pPr>
      <w:bookmarkStart w:id="1" w:name="_Toc471662195"/>
      <w:r>
        <w:rPr>
          <w:rFonts w:hint="eastAsia"/>
        </w:rPr>
        <w:t>2：</w:t>
      </w:r>
      <w:r>
        <w:t>创建数组</w:t>
      </w:r>
      <w:bookmarkEnd w:id="1"/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1：通过构造函数的方式来创建。 var a=new Array();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1.直接赋值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var a=new Array(数据1，数据2，…);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--------------------------------------------------------------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var a=new Array(数值)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   如果括号中只有一个元素，并且这个元素是数值类型的，那么他就是指定数组的长度。 并且它的值都是undefined。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  </w:t>
      </w:r>
      <w:r>
        <w:rPr>
          <w:rFonts w:hint="eastAsia" w:asciiTheme="minorEastAsia" w:hAnsiTheme="minorEastAsia"/>
          <w:b/>
          <w:bCs/>
        </w:rPr>
        <w:t xml:space="preserve">数组的属性:length 属性 </w:t>
      </w:r>
      <w:r>
        <w:rPr>
          <w:rFonts w:hint="eastAsia" w:asciiTheme="minorEastAsia" w:hAnsiTheme="minorEastAsia"/>
        </w:rPr>
        <w:t>（获取整个数组的长度）。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2.声明以后再赋值</w:t>
      </w:r>
    </w:p>
    <w:p>
      <w:pPr>
        <w:ind w:firstLine="98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var a=new  Array(); a[0]=1;  a[1]=2;  a[2]=3;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2：隐形声明的方式。 var a=[];</w:t>
      </w:r>
    </w:p>
    <w:p>
      <w:pPr>
        <w:ind w:left="328" w:leftChars="1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1.直接赋值:</w:t>
      </w:r>
    </w:p>
    <w:p>
      <w:pPr>
        <w:ind w:left="328" w:leftChars="1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  var a=[1,2,3,4]; </w:t>
      </w:r>
    </w:p>
    <w:p>
      <w:pPr>
        <w:ind w:left="328" w:leftChars="1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2.声明以后再赋值:</w:t>
      </w:r>
    </w:p>
    <w:p>
      <w:pPr>
        <w:ind w:left="328" w:leftChars="1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  var a=[]; a[0]=1;  a[1]=2;  a[2]=3;</w:t>
      </w:r>
    </w:p>
    <w:p>
      <w:pPr>
        <w:ind w:left="328" w:leftChars="1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JS数组可以存储任何类型的值。</w:t>
      </w:r>
    </w:p>
    <w:p>
      <w:pPr>
        <w:pStyle w:val="3"/>
      </w:pPr>
      <w:bookmarkStart w:id="2" w:name="_Toc471662196"/>
      <w:r>
        <w:rPr>
          <w:rFonts w:hint="eastAsia"/>
        </w:rPr>
        <w:t>3：访问</w:t>
      </w:r>
      <w:r>
        <w:t>数组</w:t>
      </w:r>
      <w:bookmarkEnd w:id="2"/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通过数组的(中括号)下标访问。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数组下标从0开始，他的最大值，是length-1。有8个元素的话，则长度是8，如果要访问最后一个元素，则访问7。因为下标从0开始，01234567。</w:t>
      </w:r>
    </w:p>
    <w:p>
      <w:pPr>
        <w:pStyle w:val="3"/>
      </w:pPr>
      <w:bookmarkStart w:id="3" w:name="_Toc471662197"/>
      <w:r>
        <w:rPr>
          <w:rFonts w:hint="eastAsia"/>
        </w:rPr>
        <w:t>4：遍历数组</w:t>
      </w:r>
      <w:bookmarkEnd w:id="3"/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1：for循环。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2：while循环。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3：for in</w:t>
      </w:r>
      <w:r>
        <w:rPr>
          <w:rFonts w:asciiTheme="minorEastAsia" w:hAnsiTheme="minorEastAsia"/>
          <w:bCs/>
        </w:rPr>
        <w:t>循环。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for in的作用：</w:t>
      </w:r>
    </w:p>
    <w:p>
      <w:pPr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1：用于数组的遍历。</w:t>
      </w:r>
    </w:p>
    <w:p>
      <w:pPr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2：用于对象属性的遍历。</w:t>
      </w:r>
    </w:p>
    <w:p>
      <w:pPr>
        <w:pStyle w:val="3"/>
      </w:pPr>
      <w:bookmarkStart w:id="4" w:name="_Toc471662198"/>
      <w:r>
        <w:rPr>
          <w:rFonts w:hint="eastAsia"/>
        </w:rPr>
        <w:t>5</w:t>
      </w:r>
      <w:r>
        <w:t>：</w:t>
      </w:r>
      <w:r>
        <w:rPr>
          <w:rFonts w:hint="eastAsia"/>
        </w:rPr>
        <w:t>数组</w:t>
      </w:r>
      <w:r>
        <w:t>分类</w:t>
      </w:r>
      <w:bookmarkEnd w:id="4"/>
    </w:p>
    <w:p>
      <w:r>
        <w:rPr>
          <w:rFonts w:hint="eastAsia"/>
        </w:rPr>
        <w:t>1：按照下标的类型</w:t>
      </w:r>
    </w:p>
    <w:p>
      <w:r>
        <w:rPr>
          <w:rFonts w:hint="eastAsia"/>
        </w:rPr>
        <w:t xml:space="preserve">     1.下标是数字的类型叫做(索引数组)</w:t>
      </w:r>
    </w:p>
    <w:p>
      <w:r>
        <w:rPr>
          <w:rFonts w:hint="eastAsia"/>
        </w:rPr>
        <w:t xml:space="preserve">     2.下标是字符串类型叫做(关联数组)，必须通过对象模拟的形式才能实现，一般不用。</w:t>
      </w:r>
    </w:p>
    <w:p>
      <w:r>
        <w:rPr>
          <w:rFonts w:hint="eastAsia"/>
        </w:rPr>
        <w:t>2：按照维度来分类</w:t>
      </w:r>
    </w:p>
    <w:p>
      <w:r>
        <w:rPr>
          <w:rFonts w:hint="eastAsia"/>
        </w:rPr>
        <w:t xml:space="preserve">     1.一维数组</w:t>
      </w:r>
    </w:p>
    <w:p>
      <w:r>
        <w:rPr>
          <w:rFonts w:hint="eastAsia"/>
        </w:rPr>
        <w:t xml:space="preserve">     2.二维数组，通过对象模拟的形式才能实现。</w:t>
      </w:r>
    </w:p>
    <w:p>
      <w:r>
        <w:rPr>
          <w:rFonts w:hint="eastAsia"/>
        </w:rPr>
        <w:t xml:space="preserve">     声明二维数组:</w:t>
      </w:r>
    </w:p>
    <w:p>
      <w:pPr>
        <w:ind w:firstLine="840"/>
      </w:pPr>
      <w:r>
        <w:rPr>
          <w:rFonts w:hint="eastAsia"/>
        </w:rPr>
        <w:t>var arr=[[1,2,3],[4,5,6]];    alert(arr[1][1]);</w:t>
      </w:r>
    </w:p>
    <w:p>
      <w:pPr>
        <w:pStyle w:val="3"/>
        <w:rPr>
          <w:color w:val="5B9BD5" w:themeColor="accent1"/>
        </w:rPr>
      </w:pPr>
      <w:bookmarkStart w:id="5" w:name="_Toc471662199"/>
      <w:r>
        <w:rPr>
          <w:rFonts w:hint="eastAsia"/>
          <w:color w:val="5B9BD5" w:themeColor="accent1"/>
        </w:rPr>
        <w:t>应用</w:t>
      </w:r>
      <w:r>
        <w:rPr>
          <w:color w:val="5B9BD5" w:themeColor="accent1"/>
        </w:rPr>
        <w:t>：</w:t>
      </w:r>
      <w:bookmarkEnd w:id="5"/>
    </w:p>
    <w:p>
      <w:pPr>
        <w:spacing w:line="360" w:lineRule="auto"/>
        <w:ind w:right="-1075" w:rightChars="-384"/>
        <w:rPr>
          <w:rFonts w:cs="宋体" w:asciiTheme="minorEastAsia" w:hAnsiTheme="minorEastAsia"/>
          <w:color w:val="5B9BD5" w:themeColor="accent1"/>
        </w:rPr>
      </w:pPr>
      <w:r>
        <w:rPr>
          <w:rFonts w:cs="宋体" w:asciiTheme="minorEastAsia" w:hAnsiTheme="minorEastAsia"/>
          <w:color w:val="5B9BD5" w:themeColor="accent1"/>
        </w:rPr>
        <w:t>1：</w:t>
      </w:r>
      <w:r>
        <w:rPr>
          <w:rFonts w:hint="eastAsia" w:cs="宋体" w:asciiTheme="minorEastAsia" w:hAnsiTheme="minorEastAsia"/>
          <w:color w:val="5B9BD5" w:themeColor="accent1"/>
        </w:rPr>
        <w:t>山上有一口缸可以装</w:t>
      </w:r>
      <w:r>
        <w:rPr>
          <w:rFonts w:cs="宋体" w:asciiTheme="minorEastAsia" w:hAnsiTheme="minorEastAsia"/>
          <w:color w:val="5B9BD5" w:themeColor="accent1"/>
        </w:rPr>
        <w:t>50</w:t>
      </w:r>
      <w:r>
        <w:rPr>
          <w:rFonts w:hint="eastAsia" w:cs="宋体" w:asciiTheme="minorEastAsia" w:hAnsiTheme="minorEastAsia"/>
          <w:color w:val="5B9BD5" w:themeColor="accent1"/>
        </w:rPr>
        <w:t>升水，现在有</w:t>
      </w:r>
      <w:r>
        <w:rPr>
          <w:rFonts w:cs="宋体" w:asciiTheme="minorEastAsia" w:hAnsiTheme="minorEastAsia"/>
          <w:color w:val="5B9BD5" w:themeColor="accent1"/>
        </w:rPr>
        <w:t>15</w:t>
      </w:r>
      <w:r>
        <w:rPr>
          <w:rFonts w:hint="eastAsia" w:cs="宋体" w:asciiTheme="minorEastAsia" w:hAnsiTheme="minorEastAsia"/>
          <w:color w:val="5B9BD5" w:themeColor="accent1"/>
        </w:rPr>
        <w:t>升水。老和尚叫小和尚下山挑水，每次可以挑</w:t>
      </w:r>
      <w:r>
        <w:rPr>
          <w:rFonts w:cs="宋体" w:asciiTheme="minorEastAsia" w:hAnsiTheme="minorEastAsia"/>
          <w:color w:val="5B9BD5" w:themeColor="accent1"/>
        </w:rPr>
        <w:t>5</w:t>
      </w:r>
      <w:r>
        <w:rPr>
          <w:rFonts w:hint="eastAsia" w:cs="宋体" w:asciiTheme="minorEastAsia" w:hAnsiTheme="minorEastAsia"/>
          <w:color w:val="5B9BD5" w:themeColor="accent1"/>
        </w:rPr>
        <w:t>升。问：小和尚要挑几次水才可以把水缸挑满？通过编程解决这个问题。</w:t>
      </w:r>
    </w:p>
    <w:p>
      <w:pPr>
        <w:spacing w:line="360" w:lineRule="auto"/>
        <w:ind w:left="26" w:right="-1075" w:rightChars="-384"/>
        <w:rPr>
          <w:rFonts w:cs="宋体" w:asciiTheme="minorEastAsia" w:hAnsiTheme="minorEastAsia"/>
          <w:color w:val="5B9BD5" w:themeColor="accent1"/>
        </w:rPr>
      </w:pPr>
      <w:r>
        <w:rPr>
          <w:rFonts w:cs="宋体" w:asciiTheme="minorEastAsia" w:hAnsiTheme="minorEastAsia"/>
          <w:color w:val="5B9BD5" w:themeColor="accent1"/>
        </w:rPr>
        <w:t>2：</w:t>
      </w:r>
      <w:r>
        <w:rPr>
          <w:rFonts w:hint="eastAsia" w:cs="宋体" w:asciiTheme="minorEastAsia" w:hAnsiTheme="minorEastAsia"/>
          <w:color w:val="5B9BD5" w:themeColor="accent1"/>
        </w:rPr>
        <w:t>定义一个含有</w:t>
      </w:r>
      <w:r>
        <w:rPr>
          <w:rFonts w:cs="宋体" w:asciiTheme="minorEastAsia" w:hAnsiTheme="minorEastAsia"/>
          <w:color w:val="5B9BD5" w:themeColor="accent1"/>
        </w:rPr>
        <w:t>30</w:t>
      </w:r>
      <w:r>
        <w:rPr>
          <w:rFonts w:hint="eastAsia" w:cs="宋体" w:asciiTheme="minorEastAsia" w:hAnsiTheme="minorEastAsia"/>
          <w:color w:val="5B9BD5" w:themeColor="accent1"/>
        </w:rPr>
        <w:t>个整型元素的数组，按顺序分别赋予从</w:t>
      </w:r>
      <w:r>
        <w:rPr>
          <w:rFonts w:cs="宋体" w:asciiTheme="minorEastAsia" w:hAnsiTheme="minorEastAsia"/>
          <w:color w:val="5B9BD5" w:themeColor="accent1"/>
        </w:rPr>
        <w:t>2</w:t>
      </w:r>
      <w:r>
        <w:rPr>
          <w:rFonts w:hint="eastAsia" w:cs="宋体" w:asciiTheme="minorEastAsia" w:hAnsiTheme="minorEastAsia"/>
          <w:color w:val="5B9BD5" w:themeColor="accent1"/>
        </w:rPr>
        <w:t>开始的偶数；然后按顺序每五个数求出一个平均值，放在另一个数组中并输出。试编程。</w:t>
      </w:r>
    </w:p>
    <w:p>
      <w:pPr>
        <w:spacing w:line="360" w:lineRule="auto"/>
        <w:ind w:left="26" w:right="-1075" w:rightChars="-384"/>
        <w:rPr>
          <w:rFonts w:hint="eastAsia" w:cs="宋体" w:asciiTheme="minorEastAsia" w:hAnsiTheme="minorEastAsia"/>
          <w:color w:val="5B9BD5" w:themeColor="accent1"/>
        </w:rPr>
      </w:pPr>
      <w:r>
        <w:rPr>
          <w:rFonts w:cs="宋体" w:asciiTheme="minorEastAsia" w:hAnsiTheme="minorEastAsia"/>
          <w:color w:val="5B9BD5" w:themeColor="accent1"/>
        </w:rPr>
        <w:t>3：</w:t>
      </w:r>
      <w:r>
        <w:rPr>
          <w:rFonts w:hint="eastAsia" w:cs="宋体" w:asciiTheme="minorEastAsia" w:hAnsiTheme="minorEastAsia"/>
          <w:color w:val="5B9BD5" w:themeColor="accent1"/>
        </w:rPr>
        <w:t>通过循环按行顺序为一个5×5的二维数组a赋1到25的自然数，然后输出该数组的左下半三角。试编程。</w:t>
      </w:r>
    </w:p>
    <w:p>
      <w:pPr>
        <w:pStyle w:val="3"/>
        <w:tabs>
          <w:tab w:val="left" w:pos="8055"/>
        </w:tabs>
      </w:pPr>
      <w:bookmarkStart w:id="13" w:name="_GoBack"/>
      <w:bookmarkEnd w:id="13"/>
      <w:bookmarkStart w:id="6" w:name="_Toc471662200"/>
      <w:r>
        <w:rPr>
          <w:rFonts w:hint="eastAsia"/>
        </w:rPr>
        <w:t>1</w:t>
      </w:r>
      <w:r>
        <w:t>：</w:t>
      </w:r>
      <w:r>
        <w:rPr>
          <w:rFonts w:hint="eastAsia"/>
        </w:rPr>
        <w:t>数组</w:t>
      </w:r>
      <w:r>
        <w:t>属性</w:t>
      </w:r>
      <w:bookmarkEnd w:id="6"/>
      <w:r>
        <w:tab/>
      </w:r>
    </w:p>
    <w:p>
      <w:r>
        <w:rPr>
          <w:rFonts w:hint="eastAsia"/>
        </w:rPr>
        <w:t>1.length</w:t>
      </w:r>
    </w:p>
    <w:p>
      <w:r>
        <w:rPr>
          <w:rFonts w:hint="eastAsia"/>
        </w:rPr>
        <w:t xml:space="preserve">     设置或返回数组元素的数目。</w:t>
      </w:r>
    </w:p>
    <w:p>
      <w:r>
        <w:rPr>
          <w:rFonts w:hint="eastAsia"/>
        </w:rPr>
        <w:t>2.constructor</w:t>
      </w:r>
    </w:p>
    <w:p>
      <w:pPr>
        <w:ind w:firstLine="840"/>
      </w:pPr>
      <w:r>
        <w:rPr>
          <w:rFonts w:hint="eastAsia"/>
        </w:rPr>
        <w:t>返回构造函数的引用。</w:t>
      </w:r>
    </w:p>
    <w:p>
      <w:pPr>
        <w:pStyle w:val="3"/>
      </w:pPr>
      <w:bookmarkStart w:id="7" w:name="_Toc471662201"/>
      <w:r>
        <w:rPr>
          <w:rFonts w:hint="eastAsia"/>
        </w:rPr>
        <w:t>2</w:t>
      </w:r>
      <w:r>
        <w:t>：</w:t>
      </w:r>
      <w:r>
        <w:rPr>
          <w:rFonts w:hint="eastAsia"/>
        </w:rPr>
        <w:t>数组</w:t>
      </w:r>
      <w:r>
        <w:t>方法</w:t>
      </w:r>
      <w:bookmarkEnd w:id="7"/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 arr.push(数组元素......) 参数之间要用逗号隔开。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向数组的末尾添加新的元素，返回值是新数组的长度。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可以一次添加多个元素。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2.arr.unshift(数组元素.....)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向数组的开头加入新的元素，返回值是新数组的长度。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可以一次添加多个元素。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3. arr.pop()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删除数组的最后一个元素，返回删除的元素。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4. arr.shift()</w:t>
      </w:r>
    </w:p>
    <w:p>
      <w:pPr>
        <w:ind w:firstLine="56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删除数组的第一个元素，返回删除的元素。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5.万能的添加删除函数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arr.splice(index,数量,添加的元素.....)  前俩个元素必须有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(1)index   从何处开始添加或删除，必须是数值类型(数组的下标)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(2)数量    规定了删除的个数，如果是0，则不删除。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(3)需要添加的元素，可以当作替换的元素。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如果有删除的元素，返回删除的元素。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6.</w:t>
      </w:r>
      <w:r>
        <w:rPr>
          <w:rFonts w:hint="eastAsia" w:asciiTheme="minorEastAsia" w:hAnsiTheme="minorEastAsia"/>
        </w:rPr>
        <w:t>str.split(分隔符)</w:t>
      </w:r>
    </w:p>
    <w:p>
      <w:pPr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将字符串分割为数组。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7.</w:t>
      </w:r>
      <w:r>
        <w:rPr>
          <w:rFonts w:hint="eastAsia" w:asciiTheme="minorEastAsia" w:hAnsiTheme="minorEastAsia"/>
        </w:rPr>
        <w:t>arr.join([分隔符])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把数组元素按照指定分隔符组合成一个字符串，如果没有指定分隔符，默认是用“,”分割，返回结果就是组合成的字符串。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8.</w:t>
      </w:r>
      <w:r>
        <w:rPr>
          <w:rFonts w:hint="eastAsia" w:asciiTheme="minorEastAsia" w:hAnsiTheme="minorEastAsia"/>
        </w:rPr>
        <w:t>arr.slice()</w:t>
      </w:r>
    </w:p>
    <w:p>
      <w:pPr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数组的分割。</w:t>
      </w:r>
    </w:p>
    <w:p>
      <w:pPr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从截取指定的开始位置，到结束位置(不包括)的元素。如果不指定结束位置，则从指定的开始位置，取到结尾(数组的下标)。</w:t>
      </w:r>
    </w:p>
    <w:p>
      <w:pPr>
        <w:ind w:firstLine="42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</w:rPr>
        <w:t xml:space="preserve">支持负数(-1开头)  返回的是新数组。 </w:t>
      </w:r>
      <w:r>
        <w:rPr>
          <w:rFonts w:hint="eastAsia" w:asciiTheme="minorEastAsia" w:hAnsiTheme="minorEastAsia"/>
          <w:b/>
          <w:bCs/>
        </w:rPr>
        <w:t>不改动原来的数组。</w:t>
      </w:r>
    </w:p>
    <w:p>
      <w:pPr>
        <w:rPr>
          <w:rFonts w:asciiTheme="minorEastAsia" w:hAnsiTheme="minorEastAsia"/>
          <w:bCs/>
        </w:rPr>
      </w:pPr>
      <w:r>
        <w:rPr>
          <w:rFonts w:asciiTheme="minorEastAsia" w:hAnsiTheme="minorEastAsia"/>
          <w:bCs/>
        </w:rPr>
        <w:t>9.</w:t>
      </w:r>
      <w:r>
        <w:rPr>
          <w:rFonts w:hint="eastAsia"/>
          <w:color w:val="000000" w:themeColor="text1"/>
          <w:kern w:val="24"/>
        </w:rPr>
        <w:t xml:space="preserve"> </w:t>
      </w:r>
      <w:r>
        <w:rPr>
          <w:rFonts w:hint="eastAsia" w:asciiTheme="minorEastAsia" w:hAnsiTheme="minorEastAsia"/>
          <w:bCs/>
        </w:rPr>
        <w:t>arr.concat()</w:t>
      </w:r>
    </w:p>
    <w:p>
      <w:pPr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 xml:space="preserve">   连接两个或更多的数组，并返回新数组，对原数组没有任何影响。</w:t>
      </w:r>
    </w:p>
    <w:p>
      <w:pPr>
        <w:rPr>
          <w:rFonts w:asciiTheme="minorEastAsia" w:hAnsiTheme="minorEastAsia"/>
          <w:bCs/>
        </w:rPr>
      </w:pPr>
      <w:r>
        <w:rPr>
          <w:rFonts w:asciiTheme="minorEastAsia" w:hAnsiTheme="minorEastAsia"/>
          <w:bCs/>
        </w:rPr>
        <w:t>10.</w:t>
      </w:r>
      <w:r>
        <w:rPr>
          <w:rFonts w:hint="eastAsia" w:asciiTheme="minorEastAsia" w:hAnsiTheme="minorEastAsia"/>
          <w:bCs/>
        </w:rPr>
        <w:t>arr.reverse()</w:t>
      </w:r>
    </w:p>
    <w:p>
      <w:pPr>
        <w:ind w:firstLine="42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数组翻转方法。改变原数组</w:t>
      </w:r>
    </w:p>
    <w:p>
      <w:pPr>
        <w:rPr>
          <w:rFonts w:asciiTheme="minorEastAsia" w:hAnsiTheme="minorEastAsia"/>
          <w:bCs/>
        </w:rPr>
      </w:pPr>
      <w:r>
        <w:rPr>
          <w:rFonts w:asciiTheme="minorEastAsia" w:hAnsiTheme="minorEastAsia"/>
          <w:bCs/>
        </w:rPr>
        <w:t>11.</w:t>
      </w:r>
      <w:r>
        <w:rPr>
          <w:rFonts w:hint="eastAsia" w:asciiTheme="minorEastAsia" w:hAnsiTheme="minorEastAsia"/>
          <w:bCs/>
        </w:rPr>
        <w:t>arr.sort()</w:t>
      </w:r>
    </w:p>
    <w:p>
      <w:pPr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 xml:space="preserve">   对数组进行排序，如果没有参数，则按照字母的编码进行排序，如果要按照其他的顺序来排序，要提供一个函数。</w:t>
      </w:r>
    </w:p>
    <w:p>
      <w:pPr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 xml:space="preserve">   回调函数会提供两个参数(a,b)</w:t>
      </w:r>
      <w:r>
        <w:rPr>
          <w:rFonts w:asciiTheme="minorEastAsia" w:hAnsiTheme="minorEastAsia"/>
          <w:bCs/>
        </w:rPr>
        <w:t>。</w:t>
      </w:r>
    </w:p>
    <w:p>
      <w:pPr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 xml:space="preserve">   a&lt;b  a在b前</w:t>
      </w:r>
      <w:r>
        <w:rPr>
          <w:rFonts w:asciiTheme="minorEastAsia" w:hAnsiTheme="minorEastAsia"/>
          <w:bCs/>
        </w:rPr>
        <w:t>。</w:t>
      </w:r>
    </w:p>
    <w:p>
      <w:pPr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 xml:space="preserve">   a=b  顺序按照原样输出</w:t>
      </w:r>
      <w:r>
        <w:rPr>
          <w:rFonts w:asciiTheme="minorEastAsia" w:hAnsiTheme="minorEastAsia"/>
          <w:bCs/>
        </w:rPr>
        <w:t>。</w:t>
      </w:r>
    </w:p>
    <w:p>
      <w:pPr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 xml:space="preserve">   a&gt;b  b在a前</w:t>
      </w:r>
      <w:r>
        <w:rPr>
          <w:rFonts w:asciiTheme="minorEastAsia" w:hAnsiTheme="minorEastAsia"/>
          <w:bCs/>
        </w:rPr>
        <w:t>。</w:t>
      </w:r>
    </w:p>
    <w:p>
      <w:pPr>
        <w:ind w:firstLine="42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默认排序例子：</w:t>
      </w:r>
    </w:p>
    <w:p>
      <w:pPr>
        <w:ind w:firstLine="42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 xml:space="preserve">['d', 'c', 'b', 'a'].sort() </w:t>
      </w:r>
    </w:p>
    <w:p>
      <w:pPr>
        <w:ind w:firstLine="42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 xml:space="preserve">// ['a', 'b', 'c', 'd'] </w:t>
      </w:r>
    </w:p>
    <w:p>
      <w:pPr>
        <w:ind w:firstLine="42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 xml:space="preserve">[4, 3, 2, 1].sort() </w:t>
      </w:r>
    </w:p>
    <w:p>
      <w:pPr>
        <w:ind w:firstLine="42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 xml:space="preserve">// [1, 2, 3, 4] </w:t>
      </w:r>
    </w:p>
    <w:p>
      <w:pPr>
        <w:ind w:firstLine="42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 xml:space="preserve">[11, 101].sort() </w:t>
      </w:r>
    </w:p>
    <w:p>
      <w:pPr>
        <w:ind w:firstLine="42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 xml:space="preserve">// [101, 11] </w:t>
      </w:r>
    </w:p>
    <w:p>
      <w:pPr>
        <w:ind w:firstLine="42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 xml:space="preserve">[10111, 1101, 111].sort() </w:t>
      </w:r>
    </w:p>
    <w:p>
      <w:pPr>
        <w:ind w:firstLine="42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// [10111, 1101, 111]</w:t>
      </w:r>
    </w:p>
    <w:p>
      <w:pPr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如果想让sort方法按照自定义方式排序，可以传入一个函数作为参数，表示按照自定义方法进行排序。该函数本身接受两个参数，表示进行比较的两个元素。如果返回值大于0，表示第一个元素排在第二个元素后面；其他情况下，都是第一个元素排在第二个元素前面。</w:t>
      </w:r>
    </w:p>
    <w:p>
      <w:pPr>
        <w:ind w:firstLine="42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[10111, 1101, 111].sort(function (a, b) {</w:t>
      </w:r>
    </w:p>
    <w:p>
      <w:pPr>
        <w:ind w:firstLine="42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 xml:space="preserve">     return a - b; </w:t>
      </w:r>
    </w:p>
    <w:p>
      <w:pPr>
        <w:ind w:firstLine="42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})   // [111, 1101, 10111]</w:t>
      </w:r>
    </w:p>
    <w:p>
      <w:pPr>
        <w:ind w:firstLine="42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[ { name: "张三", age: 30 }, { name: "李四", age: 24 }, { name: "王五", age: 28 } ].sort(function (o1, o2) {</w:t>
      </w:r>
    </w:p>
    <w:p>
      <w:pPr>
        <w:ind w:firstLine="42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 xml:space="preserve">    return o1.age - o2.age;</w:t>
      </w:r>
    </w:p>
    <w:p>
      <w:pPr>
        <w:ind w:firstLine="42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 xml:space="preserve">})   // [ { name: "李四", age: 24 }, { name: "王五", age: 28 }, { name: "张三", age: 30 } ] </w:t>
      </w:r>
    </w:p>
    <w:p>
      <w:pPr>
        <w:pStyle w:val="3"/>
      </w:pPr>
      <w:bookmarkStart w:id="8" w:name="_Toc471662202"/>
      <w:r>
        <w:rPr>
          <w:rFonts w:hint="eastAsia"/>
        </w:rPr>
        <w:t>3</w:t>
      </w:r>
      <w:r>
        <w:t>：排序算法</w:t>
      </w:r>
      <w:bookmarkEnd w:id="8"/>
    </w:p>
    <w:p>
      <w:r>
        <w:rPr>
          <w:rFonts w:hint="eastAsia"/>
        </w:rPr>
        <w:t>1：冒泡排序</w:t>
      </w:r>
    </w:p>
    <w:p>
      <w:pPr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思路分析：在要排序的一组数中，对当前还未排好的序列，从前往后对相邻的两个数依次进行比较和调整，让较大的数往下沉，较小的往上冒。</w:t>
      </w:r>
    </w:p>
    <w:p>
      <w:pPr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即：每当两相邻的数比较后发现它们的排序与排序要求相反时，就将它们互换。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function bubbleSort (arr) {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// </w:t>
      </w:r>
      <w:r>
        <w:rPr>
          <w:rFonts w:hint="eastAsia" w:asciiTheme="minorEastAsia" w:hAnsiTheme="minorEastAsia"/>
        </w:rPr>
        <w:t>控制冒泡的次数</w:t>
      </w:r>
      <w:r>
        <w:rPr>
          <w:rFonts w:asciiTheme="minorEastAsia" w:hAnsiTheme="minorEastAsia"/>
        </w:rPr>
        <w:br w:type="textWrapping"/>
      </w:r>
      <w:r>
        <w:rPr>
          <w:rFonts w:asciiTheme="minorEastAsia" w:hAnsiTheme="minorEastAsia"/>
        </w:rPr>
        <w:t xml:space="preserve">    for (var i = 1;i&lt;arr.length;i++) {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// </w:t>
      </w:r>
      <w:r>
        <w:rPr>
          <w:rFonts w:hint="eastAsia" w:asciiTheme="minorEastAsia" w:hAnsiTheme="minorEastAsia"/>
        </w:rPr>
        <w:t>控制每轮冒出一个数需要比较的次数</w:t>
      </w:r>
      <w:r>
        <w:rPr>
          <w:rFonts w:asciiTheme="minorEastAsia" w:hAnsiTheme="minorEastAsia"/>
        </w:rPr>
        <w:br w:type="textWrapping"/>
      </w:r>
      <w:r>
        <w:rPr>
          <w:rFonts w:asciiTheme="minorEastAsia" w:hAnsiTheme="minorEastAsia"/>
        </w:rPr>
        <w:t xml:space="preserve">        for (var j = 0; j &lt; arr.length-i; j++) {</w:t>
      </w:r>
      <w:r>
        <w:rPr>
          <w:rFonts w:asciiTheme="minorEastAsia" w:hAnsiTheme="minorEastAsia"/>
        </w:rPr>
        <w:br w:type="textWrapping"/>
      </w:r>
      <w:r>
        <w:rPr>
          <w:rFonts w:asciiTheme="minorEastAsia" w:hAnsiTheme="minorEastAsia"/>
        </w:rPr>
        <w:t xml:space="preserve">            if (arr[j] &gt; arr[j+1]) {</w:t>
      </w:r>
      <w:r>
        <w:rPr>
          <w:rFonts w:asciiTheme="minorEastAsia" w:hAnsiTheme="minorEastAsia"/>
        </w:rPr>
        <w:br w:type="textWrapping"/>
      </w:r>
      <w:r>
        <w:rPr>
          <w:rFonts w:asciiTheme="minorEastAsia" w:hAnsiTheme="minorEastAsia"/>
        </w:rPr>
        <w:t xml:space="preserve">                var temp=arr[j];</w:t>
      </w:r>
      <w:r>
        <w:rPr>
          <w:rFonts w:asciiTheme="minorEastAsia" w:hAnsiTheme="minorEastAsia"/>
        </w:rPr>
        <w:br w:type="textWrapping"/>
      </w:r>
      <w:r>
        <w:rPr>
          <w:rFonts w:asciiTheme="minorEastAsia" w:hAnsiTheme="minorEastAsia"/>
        </w:rPr>
        <w:t xml:space="preserve">                arr[j]=arr[j+1];</w:t>
      </w:r>
      <w:r>
        <w:rPr>
          <w:rFonts w:asciiTheme="minorEastAsia" w:hAnsiTheme="minorEastAsia"/>
        </w:rPr>
        <w:br w:type="textWrapping"/>
      </w:r>
      <w:r>
        <w:rPr>
          <w:rFonts w:asciiTheme="minorEastAsia" w:hAnsiTheme="minorEastAsia"/>
        </w:rPr>
        <w:t xml:space="preserve">                arr[j+1]=temp;</w:t>
      </w:r>
      <w:r>
        <w:rPr>
          <w:rFonts w:asciiTheme="minorEastAsia" w:hAnsiTheme="minorEastAsia"/>
        </w:rPr>
        <w:br w:type="textWrapping"/>
      </w:r>
      <w:r>
        <w:rPr>
          <w:rFonts w:asciiTheme="minorEastAsia" w:hAnsiTheme="minorEastAsia"/>
        </w:rPr>
        <w:t xml:space="preserve">            }</w:t>
      </w:r>
      <w:r>
        <w:rPr>
          <w:rFonts w:asciiTheme="minorEastAsia" w:hAnsiTheme="minorEastAsia"/>
        </w:rPr>
        <w:br w:type="textWrapping"/>
      </w:r>
      <w:r>
        <w:rPr>
          <w:rFonts w:asciiTheme="minorEastAsia" w:hAnsiTheme="minorEastAsia"/>
        </w:rPr>
        <w:t xml:space="preserve">       }</w:t>
      </w:r>
      <w:r>
        <w:rPr>
          <w:rFonts w:asciiTheme="minorEastAsia" w:hAnsiTheme="minorEastAsia"/>
        </w:rPr>
        <w:br w:type="textWrapping"/>
      </w:r>
      <w:r>
        <w:rPr>
          <w:rFonts w:asciiTheme="minorEastAsia" w:hAnsiTheme="minorEastAsia"/>
        </w:rPr>
        <w:t xml:space="preserve">    }</w:t>
      </w:r>
      <w:r>
        <w:rPr>
          <w:rFonts w:asciiTheme="minorEastAsia" w:hAnsiTheme="minorEastAsia"/>
        </w:rPr>
        <w:br w:type="textWrapping"/>
      </w:r>
      <w:r>
        <w:rPr>
          <w:rFonts w:asciiTheme="minorEastAsia" w:hAnsiTheme="minorEastAsia"/>
        </w:rPr>
        <w:t xml:space="preserve">    return arr;</w:t>
      </w:r>
      <w:r>
        <w:rPr>
          <w:rFonts w:asciiTheme="minorEastAsia" w:hAnsiTheme="minorEastAsia"/>
        </w:rPr>
        <w:br w:type="textWrapping"/>
      </w:r>
      <w:r>
        <w:rPr>
          <w:rFonts w:asciiTheme="minorEastAsia" w:hAnsiTheme="minorEastAsia"/>
        </w:rPr>
        <w:t>}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2：</w:t>
      </w:r>
      <w:r>
        <w:rPr>
          <w:rFonts w:asciiTheme="minorEastAsia" w:hAnsiTheme="minorEastAsia"/>
        </w:rPr>
        <w:t>选择排序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思路分析：选择排序和冒泡排序类似，也是依次对相邻的数进行两两比较。不同之处在于，它不是每比较一次就调换位置，而是一轮比较完毕，找到最大值(或者最小值)之后，将其放在正确的位置，其他数的位置不变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function selectionSort(arr){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var len = arr.length,min;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for (i=0; i &lt; len; i++){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 xml:space="preserve">// </w:t>
      </w:r>
      <w:r>
        <w:rPr>
          <w:rFonts w:hint="eastAsia" w:asciiTheme="minorEastAsia" w:hAnsiTheme="minorEastAsia"/>
        </w:rPr>
        <w:t>将当前位置设为最小值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min = i;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 xml:space="preserve">// </w:t>
      </w:r>
      <w:r>
        <w:rPr>
          <w:rFonts w:hint="eastAsia" w:asciiTheme="minorEastAsia" w:hAnsiTheme="minorEastAsia"/>
        </w:rPr>
        <w:t>检查数组其余部分是否更小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for (j=i+1; j &lt; len; j++){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if (arr[j] &lt; arr[min]){ min = j; }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}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 xml:space="preserve">// </w:t>
      </w:r>
      <w:r>
        <w:rPr>
          <w:rFonts w:hint="eastAsia" w:asciiTheme="minorEastAsia" w:hAnsiTheme="minorEastAsia"/>
        </w:rPr>
        <w:t>如果当前位置不是最小值，将其换为最小值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if (i != min){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var temp = arr[i];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arr[i] = arr[min];    arr[min] = temp;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}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} return arr;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3：</w:t>
      </w:r>
      <w:r>
        <w:rPr>
          <w:rFonts w:hint="eastAsia" w:asciiTheme="minorEastAsia" w:hAnsiTheme="minorEastAsia"/>
        </w:rPr>
        <w:t>插入</w:t>
      </w:r>
      <w:r>
        <w:rPr>
          <w:rFonts w:asciiTheme="minorEastAsia" w:hAnsiTheme="minorEastAsia"/>
        </w:rPr>
        <w:t>排序（扩展）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思路分析：在要排序的一组数中，假设前面的数已经是排好顺序的，现在要把第n个数插到前面的有序数中，使得这n个数也是排好顺序的。如此反复循环，直到全部排好顺序。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function insertSort(arr) {</w:t>
      </w:r>
    </w:p>
    <w:p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var len=arr.length;</w:t>
      </w:r>
    </w:p>
    <w:p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for(var i=1; i &lt; len; i++) {</w:t>
      </w:r>
    </w:p>
    <w:p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var tmp = arr[i];</w:t>
      </w:r>
    </w:p>
    <w:p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//</w:t>
      </w:r>
      <w:r>
        <w:rPr>
          <w:rFonts w:hint="eastAsia" w:asciiTheme="minorEastAsia" w:hAnsiTheme="minorEastAsia"/>
        </w:rPr>
        <w:t>内层循环控制，比较并插入</w:t>
      </w:r>
    </w:p>
    <w:p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for(var j = i-1;j &gt;= 0; j--) {</w:t>
      </w:r>
    </w:p>
    <w:p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if(tmp &lt; arr[j]) {</w:t>
      </w:r>
    </w:p>
    <w:p>
      <w:pPr>
        <w:ind w:left="126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//</w:t>
      </w:r>
      <w:r>
        <w:rPr>
          <w:rFonts w:hint="eastAsia" w:asciiTheme="minorEastAsia" w:hAnsiTheme="minorEastAsia"/>
        </w:rPr>
        <w:t>发现插入的元素要小，交换位置，将后边的元素与前面的元素互换</w:t>
      </w:r>
    </w:p>
    <w:p>
      <w:pPr>
        <w:ind w:left="126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arr[j+1] = arr[j];</w:t>
      </w:r>
    </w:p>
    <w:p>
      <w:pPr>
        <w:ind w:left="126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arr[j] = tmp;</w:t>
      </w:r>
    </w:p>
    <w:p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return arr;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4：</w:t>
      </w:r>
      <w:r>
        <w:rPr>
          <w:rFonts w:asciiTheme="minorEastAsia" w:hAnsiTheme="minorEastAsia"/>
        </w:rPr>
        <w:t>快速排序（扩展）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选择一个基准元素，通常选择第一个元素或者最后一个元素。通过一趟扫描，将待排序列分成两部分，一部分比基准元素小，一部分大于等于基准元素。此时基准元素在其排好序后的正确位置，然后在用同样的方法递归的排序划分的两部分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function quickSort (arr) {</w:t>
      </w:r>
    </w:p>
    <w:p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if (arr.length &lt;= 1) { return arr; }</w:t>
      </w:r>
    </w:p>
    <w:p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var pivotIndex = Math.floor(arr.length / 2);</w:t>
      </w:r>
    </w:p>
    <w:p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var pivot = arr.splice(pivotIndex, 1)[0];</w:t>
      </w:r>
    </w:p>
    <w:p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var left = [];</w:t>
      </w:r>
    </w:p>
    <w:p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var right = [];</w:t>
      </w:r>
    </w:p>
    <w:p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for (var i = 0; i &lt; arr.length; i++){</w:t>
      </w:r>
    </w:p>
    <w:p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if (arr[i] &lt; pivot) {</w:t>
      </w:r>
    </w:p>
    <w:p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left.push(arr[i]);</w:t>
      </w:r>
    </w:p>
    <w:p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} else {</w:t>
      </w:r>
    </w:p>
    <w:p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right.push(arr[i]);</w:t>
      </w:r>
    </w:p>
    <w:p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return quickSort(left).concat([pivot], quickSort(right));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>
      <w:pPr>
        <w:pStyle w:val="3"/>
      </w:pPr>
      <w:bookmarkStart w:id="9" w:name="_Toc467855362"/>
      <w:bookmarkStart w:id="10" w:name="_Toc471662203"/>
      <w:r>
        <w:rPr>
          <w:rFonts w:hint="eastAsia"/>
        </w:rPr>
        <w:t>4：值传递</w:t>
      </w:r>
      <w:r>
        <w:t>和引用传递</w:t>
      </w:r>
      <w:bookmarkEnd w:id="9"/>
      <w:bookmarkEnd w:id="10"/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1：值传递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定义：调用函数时将实际参数复制一份传递到函数中，这样在函数中如果对参数进行修改，将不会影响到实际参数。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2：引用传递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定义：调用函数时将实际参数的地址传递到函数中，这样在函数中如果对参数所进行的修改，将影响到实际参数。</w:t>
      </w:r>
    </w:p>
    <w:p>
      <w:pPr>
        <w:pStyle w:val="3"/>
        <w:rPr>
          <w:color w:val="5B9BD5" w:themeColor="accent1"/>
        </w:rPr>
      </w:pPr>
      <w:bookmarkStart w:id="11" w:name="_Toc471662204"/>
      <w:r>
        <w:rPr>
          <w:color w:val="5B9BD5" w:themeColor="accent1"/>
        </w:rPr>
        <w:t>应用：</w:t>
      </w:r>
      <w:bookmarkEnd w:id="11"/>
    </w:p>
    <w:p>
      <w:pPr>
        <w:spacing w:line="360" w:lineRule="auto"/>
        <w:ind w:right="-1075" w:rightChars="-384"/>
        <w:rPr>
          <w:rFonts w:cs="宋体" w:asciiTheme="minorEastAsia" w:hAnsiTheme="minorEastAsia"/>
          <w:color w:val="5B9BD5" w:themeColor="accent1"/>
        </w:rPr>
      </w:pPr>
      <w:r>
        <w:rPr>
          <w:rFonts w:cs="宋体" w:asciiTheme="minorEastAsia" w:hAnsiTheme="minorEastAsia"/>
          <w:color w:val="5B9BD5" w:themeColor="accent1"/>
        </w:rPr>
        <w:t>1：</w:t>
      </w:r>
      <w:r>
        <w:rPr>
          <w:rFonts w:hint="eastAsia" w:cs="宋体" w:asciiTheme="minorEastAsia" w:hAnsiTheme="minorEastAsia"/>
          <w:color w:val="5B9BD5" w:themeColor="accent1"/>
        </w:rPr>
        <w:t>数组的冒泡排序</w:t>
      </w:r>
      <w:r>
        <w:rPr>
          <w:rFonts w:cs="宋体" w:asciiTheme="minorEastAsia" w:hAnsiTheme="minorEastAsia"/>
          <w:color w:val="5B9BD5" w:themeColor="accent1"/>
        </w:rPr>
        <w:t>。</w:t>
      </w:r>
    </w:p>
    <w:p>
      <w:pPr>
        <w:spacing w:line="360" w:lineRule="auto"/>
        <w:ind w:right="-1075" w:rightChars="-384"/>
        <w:rPr>
          <w:rFonts w:cs="宋体" w:asciiTheme="minorEastAsia" w:hAnsiTheme="minorEastAsia"/>
          <w:color w:val="5B9BD5" w:themeColor="accent1"/>
        </w:rPr>
      </w:pPr>
      <w:r>
        <w:rPr>
          <w:rFonts w:cs="宋体" w:asciiTheme="minorEastAsia" w:hAnsiTheme="minorEastAsia"/>
          <w:color w:val="5B9BD5" w:themeColor="accent1"/>
        </w:rPr>
        <w:t>2：</w:t>
      </w:r>
      <w:r>
        <w:rPr>
          <w:rFonts w:hint="eastAsia" w:cs="宋体" w:asciiTheme="minorEastAsia" w:hAnsiTheme="minorEastAsia"/>
          <w:color w:val="5B9BD5" w:themeColor="accent1"/>
        </w:rPr>
        <w:t>数组的选择排序</w:t>
      </w:r>
      <w:r>
        <w:rPr>
          <w:rFonts w:cs="宋体" w:asciiTheme="minorEastAsia" w:hAnsiTheme="minorEastAsia"/>
          <w:color w:val="5B9BD5" w:themeColor="accent1"/>
        </w:rPr>
        <w:t>。</w:t>
      </w:r>
    </w:p>
    <w:p>
      <w:pPr>
        <w:spacing w:line="360" w:lineRule="auto"/>
        <w:ind w:right="-1075" w:rightChars="-384"/>
        <w:rPr>
          <w:rFonts w:cs="宋体" w:asciiTheme="minorEastAsia" w:hAnsiTheme="minorEastAsia"/>
          <w:color w:val="5B9BD5" w:themeColor="accent1"/>
        </w:rPr>
      </w:pPr>
      <w:r>
        <w:rPr>
          <w:rFonts w:cs="宋体" w:asciiTheme="minorEastAsia" w:hAnsiTheme="minorEastAsia"/>
          <w:color w:val="5B9BD5" w:themeColor="accent1"/>
        </w:rPr>
        <w:t>3：</w:t>
      </w:r>
      <w:r>
        <w:rPr>
          <w:rFonts w:hint="eastAsia" w:cs="宋体" w:asciiTheme="minorEastAsia" w:hAnsiTheme="minorEastAsia"/>
          <w:color w:val="5B9BD5" w:themeColor="accent1"/>
        </w:rPr>
        <w:t>编写函数map(arr) 把数组中的每一位数字都增加30%</w:t>
      </w:r>
      <w:r>
        <w:rPr>
          <w:rFonts w:cs="宋体" w:asciiTheme="minorEastAsia" w:hAnsiTheme="minorEastAsia"/>
          <w:color w:val="5B9BD5" w:themeColor="accent1"/>
        </w:rPr>
        <w:t>。</w:t>
      </w:r>
    </w:p>
    <w:p>
      <w:pPr>
        <w:spacing w:line="360" w:lineRule="auto"/>
        <w:ind w:right="-1075" w:rightChars="-384"/>
        <w:rPr>
          <w:rFonts w:cs="宋体" w:asciiTheme="minorEastAsia" w:hAnsiTheme="minorEastAsia"/>
          <w:color w:val="5B9BD5" w:themeColor="accent1"/>
        </w:rPr>
      </w:pPr>
      <w:r>
        <w:rPr>
          <w:rFonts w:cs="宋体" w:asciiTheme="minorEastAsia" w:hAnsiTheme="minorEastAsia"/>
          <w:color w:val="5B9BD5" w:themeColor="accent1"/>
        </w:rPr>
        <w:t>4：</w:t>
      </w:r>
      <w:r>
        <w:rPr>
          <w:rFonts w:hint="eastAsia" w:cs="宋体" w:asciiTheme="minorEastAsia" w:hAnsiTheme="minorEastAsia"/>
          <w:color w:val="5B9BD5" w:themeColor="accent1"/>
        </w:rPr>
        <w:t>编写函数has(arr , 60) 判断数组中是否存在60这个元素，返回布尔类型。</w:t>
      </w:r>
    </w:p>
    <w:p>
      <w:pPr>
        <w:pStyle w:val="3"/>
        <w:rPr>
          <w:color w:val="5B9BD5" w:themeColor="accent1"/>
        </w:rPr>
      </w:pPr>
      <w:bookmarkStart w:id="12" w:name="_Toc471662205"/>
      <w:r>
        <w:rPr>
          <w:rFonts w:hint="eastAsia"/>
          <w:color w:val="5B9BD5" w:themeColor="accent1"/>
        </w:rPr>
        <w:t>综合</w:t>
      </w:r>
      <w:r>
        <w:rPr>
          <w:color w:val="5B9BD5" w:themeColor="accent1"/>
        </w:rPr>
        <w:t>应用：</w:t>
      </w:r>
      <w:bookmarkEnd w:id="12"/>
    </w:p>
    <w:p>
      <w:pPr>
        <w:spacing w:line="360" w:lineRule="auto"/>
        <w:ind w:right="-1075" w:rightChars="-384"/>
        <w:rPr>
          <w:rFonts w:cs="宋体" w:asciiTheme="minorEastAsia" w:hAnsiTheme="minorEastAsia"/>
          <w:color w:val="5B9BD5" w:themeColor="accent1"/>
        </w:rPr>
      </w:pPr>
      <w:r>
        <w:rPr>
          <w:rFonts w:cs="宋体" w:asciiTheme="minorEastAsia" w:hAnsiTheme="minorEastAsia"/>
          <w:color w:val="5B9BD5" w:themeColor="accent1"/>
        </w:rPr>
        <w:t>1：</w:t>
      </w:r>
      <w:r>
        <w:rPr>
          <w:rFonts w:hint="eastAsia" w:cs="宋体" w:asciiTheme="minorEastAsia" w:hAnsiTheme="minorEastAsia"/>
          <w:color w:val="5B9BD5" w:themeColor="accent1"/>
        </w:rPr>
        <w:t>编写函数norepeat(arr) 将数组的重复元素去掉，并返回新的数组</w:t>
      </w:r>
      <w:r>
        <w:rPr>
          <w:rFonts w:cs="宋体" w:asciiTheme="minorEastAsia" w:hAnsiTheme="minorEastAsia"/>
          <w:color w:val="5B9BD5" w:themeColor="accent1"/>
        </w:rPr>
        <w:t>。</w:t>
      </w:r>
    </w:p>
    <w:p>
      <w:pPr>
        <w:spacing w:line="360" w:lineRule="auto"/>
        <w:ind w:right="-1075" w:rightChars="-384"/>
        <w:rPr>
          <w:rFonts w:cs="宋体" w:asciiTheme="minorEastAsia" w:hAnsiTheme="minorEastAsia"/>
          <w:color w:val="5B9BD5" w:themeColor="accent1"/>
        </w:rPr>
      </w:pPr>
      <w:r>
        <w:rPr>
          <w:rFonts w:cs="宋体" w:asciiTheme="minorEastAsia" w:hAnsiTheme="minorEastAsia"/>
          <w:color w:val="5B9BD5" w:themeColor="accent1"/>
        </w:rPr>
        <w:t>2：</w:t>
      </w:r>
      <w:r>
        <w:rPr>
          <w:rFonts w:hint="eastAsia" w:cs="宋体" w:asciiTheme="minorEastAsia" w:hAnsiTheme="minorEastAsia"/>
          <w:color w:val="5B9BD5" w:themeColor="accent1"/>
        </w:rPr>
        <w:t>有一个</w:t>
      </w:r>
      <w:r>
        <w:rPr>
          <w:rFonts w:hint="eastAsia" w:cs="宋体" w:asciiTheme="minorEastAsia" w:hAnsiTheme="minorEastAsia"/>
          <w:b/>
          <w:color w:val="5B9BD5" w:themeColor="accent1"/>
        </w:rPr>
        <w:t>从小到大排好序</w:t>
      </w:r>
      <w:r>
        <w:rPr>
          <w:rFonts w:hint="eastAsia" w:cs="宋体" w:asciiTheme="minorEastAsia" w:hAnsiTheme="minorEastAsia"/>
          <w:color w:val="5B9BD5" w:themeColor="accent1"/>
        </w:rPr>
        <w:t>的数组。现输入一个数，要求按原来的规律将它插入数组中。</w:t>
      </w:r>
    </w:p>
    <w:p>
      <w:pPr>
        <w:spacing w:line="360" w:lineRule="auto"/>
        <w:ind w:right="-1075" w:rightChars="-384"/>
        <w:rPr>
          <w:rFonts w:cs="宋体" w:asciiTheme="minorEastAsia" w:hAnsiTheme="minorEastAsia"/>
          <w:color w:val="5B9BD5" w:themeColor="accent1"/>
        </w:rPr>
      </w:pPr>
      <w:r>
        <w:rPr>
          <w:rFonts w:hint="eastAsia" w:cs="宋体" w:asciiTheme="minorEastAsia" w:hAnsiTheme="minorEastAsia"/>
          <w:color w:val="5B9BD5" w:themeColor="accent1"/>
        </w:rPr>
        <w:t>3</w:t>
      </w:r>
      <w:r>
        <w:rPr>
          <w:rFonts w:cs="宋体" w:asciiTheme="minorEastAsia" w:hAnsiTheme="minorEastAsia"/>
          <w:color w:val="5B9BD5" w:themeColor="accent1"/>
        </w:rPr>
        <w:t>：</w:t>
      </w:r>
      <w:r>
        <w:rPr>
          <w:rFonts w:hint="eastAsia" w:cs="宋体" w:asciiTheme="minorEastAsia" w:hAnsiTheme="minorEastAsia"/>
          <w:color w:val="5B9BD5" w:themeColor="accent1"/>
        </w:rPr>
        <w:t>以下是某班级一次考试的成绩表。请计算总成绩，并按总成绩排名。统计各单科成绩第一名，输出其成绩与学号。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4878070" cy="3566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8388" cy="356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/>
    <w:p/>
    <w:p/>
    <w:p/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021C"/>
    <w:rsid w:val="00003EB1"/>
    <w:rsid w:val="00072899"/>
    <w:rsid w:val="0013155B"/>
    <w:rsid w:val="0016021C"/>
    <w:rsid w:val="00163329"/>
    <w:rsid w:val="001A4961"/>
    <w:rsid w:val="001B666F"/>
    <w:rsid w:val="00232F9A"/>
    <w:rsid w:val="00276AF1"/>
    <w:rsid w:val="00301F97"/>
    <w:rsid w:val="00365350"/>
    <w:rsid w:val="003E1F71"/>
    <w:rsid w:val="00430BEA"/>
    <w:rsid w:val="00432918"/>
    <w:rsid w:val="004A0E4C"/>
    <w:rsid w:val="004B4DB8"/>
    <w:rsid w:val="004E1763"/>
    <w:rsid w:val="004E4A1B"/>
    <w:rsid w:val="005020E6"/>
    <w:rsid w:val="005A5E95"/>
    <w:rsid w:val="005D2CED"/>
    <w:rsid w:val="005E52A5"/>
    <w:rsid w:val="006555E6"/>
    <w:rsid w:val="00665C5F"/>
    <w:rsid w:val="00684EA9"/>
    <w:rsid w:val="006A0DC3"/>
    <w:rsid w:val="006B7067"/>
    <w:rsid w:val="0078677F"/>
    <w:rsid w:val="00791F5C"/>
    <w:rsid w:val="00795385"/>
    <w:rsid w:val="007B3604"/>
    <w:rsid w:val="00830AD0"/>
    <w:rsid w:val="008E601E"/>
    <w:rsid w:val="00954199"/>
    <w:rsid w:val="0095776E"/>
    <w:rsid w:val="00A05C43"/>
    <w:rsid w:val="00A27DC0"/>
    <w:rsid w:val="00AC6886"/>
    <w:rsid w:val="00AE0DEA"/>
    <w:rsid w:val="00B14E46"/>
    <w:rsid w:val="00B7004C"/>
    <w:rsid w:val="00BD579C"/>
    <w:rsid w:val="00BF683C"/>
    <w:rsid w:val="00C4428A"/>
    <w:rsid w:val="00C84795"/>
    <w:rsid w:val="00C91360"/>
    <w:rsid w:val="00D6483B"/>
    <w:rsid w:val="00D66D17"/>
    <w:rsid w:val="00DA2A91"/>
    <w:rsid w:val="00DE2B25"/>
    <w:rsid w:val="00E016A0"/>
    <w:rsid w:val="00E20FBB"/>
    <w:rsid w:val="00E341C9"/>
    <w:rsid w:val="00E42838"/>
    <w:rsid w:val="00EC18A1"/>
    <w:rsid w:val="00EC662E"/>
    <w:rsid w:val="00EE1462"/>
    <w:rsid w:val="00EF09AB"/>
    <w:rsid w:val="00F20DD0"/>
    <w:rsid w:val="00F444C1"/>
    <w:rsid w:val="00F63B3D"/>
    <w:rsid w:val="00FC504D"/>
    <w:rsid w:val="00FC519B"/>
    <w:rsid w:val="00FF2BD2"/>
    <w:rsid w:val="08491A41"/>
    <w:rsid w:val="31E91B1F"/>
    <w:rsid w:val="3BA530D9"/>
    <w:rsid w:val="3C5B0A7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qFormat="1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uiPriority w:val="39"/>
    <w:pPr>
      <w:ind w:left="1440"/>
      <w:jc w:val="left"/>
    </w:pPr>
    <w:rPr>
      <w:sz w:val="20"/>
      <w:szCs w:val="20"/>
    </w:rPr>
  </w:style>
  <w:style w:type="paragraph" w:styleId="5">
    <w:name w:val="toc 5"/>
    <w:basedOn w:val="1"/>
    <w:next w:val="1"/>
    <w:unhideWhenUsed/>
    <w:qFormat/>
    <w:uiPriority w:val="39"/>
    <w:pPr>
      <w:ind w:left="960"/>
      <w:jc w:val="left"/>
    </w:pPr>
    <w:rPr>
      <w:sz w:val="20"/>
      <w:szCs w:val="20"/>
    </w:rPr>
  </w:style>
  <w:style w:type="paragraph" w:styleId="6">
    <w:name w:val="toc 3"/>
    <w:basedOn w:val="1"/>
    <w:next w:val="1"/>
    <w:unhideWhenUsed/>
    <w:uiPriority w:val="39"/>
    <w:pPr>
      <w:ind w:left="480"/>
      <w:jc w:val="left"/>
    </w:pPr>
    <w:rPr>
      <w:sz w:val="22"/>
      <w:szCs w:val="22"/>
    </w:rPr>
  </w:style>
  <w:style w:type="paragraph" w:styleId="7">
    <w:name w:val="toc 8"/>
    <w:basedOn w:val="1"/>
    <w:next w:val="1"/>
    <w:unhideWhenUsed/>
    <w:uiPriority w:val="39"/>
    <w:pPr>
      <w:ind w:left="1680"/>
      <w:jc w:val="left"/>
    </w:pPr>
    <w:rPr>
      <w:sz w:val="20"/>
      <w:szCs w:val="20"/>
    </w:rPr>
  </w:style>
  <w:style w:type="paragraph" w:styleId="8">
    <w:name w:val="Balloon Text"/>
    <w:basedOn w:val="1"/>
    <w:link w:val="24"/>
    <w:unhideWhenUsed/>
    <w:uiPriority w:val="99"/>
    <w:rPr>
      <w:sz w:val="18"/>
      <w:szCs w:val="18"/>
    </w:rPr>
  </w:style>
  <w:style w:type="paragraph" w:styleId="9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120"/>
      <w:jc w:val="left"/>
    </w:pPr>
    <w:rPr>
      <w:b/>
      <w:sz w:val="22"/>
      <w:szCs w:val="22"/>
    </w:rPr>
  </w:style>
  <w:style w:type="paragraph" w:styleId="12">
    <w:name w:val="toc 4"/>
    <w:basedOn w:val="1"/>
    <w:next w:val="1"/>
    <w:unhideWhenUsed/>
    <w:uiPriority w:val="39"/>
    <w:pPr>
      <w:ind w:left="720"/>
      <w:jc w:val="left"/>
    </w:pPr>
    <w:rPr>
      <w:sz w:val="20"/>
      <w:szCs w:val="20"/>
    </w:rPr>
  </w:style>
  <w:style w:type="paragraph" w:styleId="13">
    <w:name w:val="toc 6"/>
    <w:basedOn w:val="1"/>
    <w:next w:val="1"/>
    <w:unhideWhenUsed/>
    <w:uiPriority w:val="39"/>
    <w:pPr>
      <w:ind w:left="1200"/>
      <w:jc w:val="left"/>
    </w:pPr>
    <w:rPr>
      <w:sz w:val="20"/>
      <w:szCs w:val="20"/>
    </w:rPr>
  </w:style>
  <w:style w:type="paragraph" w:styleId="14">
    <w:name w:val="toc 2"/>
    <w:basedOn w:val="1"/>
    <w:next w:val="1"/>
    <w:unhideWhenUsed/>
    <w:uiPriority w:val="39"/>
    <w:pPr>
      <w:ind w:left="240"/>
      <w:jc w:val="left"/>
    </w:pPr>
    <w:rPr>
      <w:i/>
      <w:sz w:val="22"/>
      <w:szCs w:val="22"/>
    </w:rPr>
  </w:style>
  <w:style w:type="paragraph" w:styleId="15">
    <w:name w:val="toc 9"/>
    <w:basedOn w:val="1"/>
    <w:next w:val="1"/>
    <w:unhideWhenUsed/>
    <w:uiPriority w:val="39"/>
    <w:pPr>
      <w:ind w:left="1920"/>
      <w:jc w:val="left"/>
    </w:pPr>
    <w:rPr>
      <w:sz w:val="20"/>
      <w:szCs w:val="20"/>
    </w:rPr>
  </w:style>
  <w:style w:type="paragraph" w:styleId="1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18">
    <w:name w:val="Hyperlink"/>
    <w:basedOn w:val="17"/>
    <w:unhideWhenUsed/>
    <w:uiPriority w:val="99"/>
    <w:rPr>
      <w:color w:val="0563C1" w:themeColor="hyperlink"/>
      <w:u w:val="single"/>
    </w:rPr>
  </w:style>
  <w:style w:type="character" w:customStyle="1" w:styleId="20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character" w:customStyle="1" w:styleId="24">
    <w:name w:val="批注框文本 Char"/>
    <w:basedOn w:val="17"/>
    <w:link w:val="8"/>
    <w:semiHidden/>
    <w:uiPriority w:val="99"/>
    <w:rPr>
      <w:sz w:val="18"/>
      <w:szCs w:val="18"/>
    </w:rPr>
  </w:style>
  <w:style w:type="character" w:customStyle="1" w:styleId="25">
    <w:name w:val="页眉 Char"/>
    <w:basedOn w:val="17"/>
    <w:link w:val="10"/>
    <w:uiPriority w:val="99"/>
    <w:rPr>
      <w:sz w:val="18"/>
      <w:szCs w:val="18"/>
    </w:rPr>
  </w:style>
  <w:style w:type="character" w:customStyle="1" w:styleId="26">
    <w:name w:val="页脚 Char"/>
    <w:basedOn w:val="17"/>
    <w:link w:val="9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A48F2F-2A6A-4F72-8702-B997036010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699</Words>
  <Characters>3985</Characters>
  <Lines>33</Lines>
  <Paragraphs>9</Paragraphs>
  <TotalTime>0</TotalTime>
  <ScaleCrop>false</ScaleCrop>
  <LinksUpToDate>false</LinksUpToDate>
  <CharactersWithSpaces>4675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2016-11-25T08:42:00Z</dcterms:created>
  <dc:creator>Microsoft Office 用户</dc:creator>
  <cp:lastModifiedBy>Administrator</cp:lastModifiedBy>
  <dcterms:modified xsi:type="dcterms:W3CDTF">2017-03-20T08:25:16Z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