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Ajax</w:t>
      </w:r>
      <w:bookmarkStart w:id="0" w:name="_GoBack"/>
      <w:bookmarkEnd w:id="0"/>
    </w:p>
    <w:p>
      <w:pP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Ajax，是一种创建交互式网页应用的网页开发的技术。</w:t>
      </w:r>
    </w:p>
    <w:p>
      <w:pPr>
        <w:ind w:firstLine="420" w:firstLineChars="0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通过异步模式，提升了用户体验。优化了浏览器和服务器之间的传输，减少不必要的数据往返，减少了带宽占用。Ajax引擎在客户端运行，承担了一部分本来由服务器承担的工作，从而减少了大量用户下的服务器负载。</w:t>
      </w:r>
    </w:p>
    <w:p>
      <w:pPr>
        <w:ind w:firstLine="420" w:firstLineChars="0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Ajax最大的特点就是局部刷新。</w:t>
      </w:r>
    </w:p>
    <w:p>
      <w:pPr>
        <w:ind w:firstLine="420" w:firstLineChars="0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Ajax 技术核心是 XMLHttpRequest 对象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586BD0"/>
          <w:sz w:val="24"/>
          <w:szCs w:val="24"/>
        </w:rPr>
        <w:t xml:space="preserve">function </w:t>
      </w:r>
      <w:r>
        <w:rPr>
          <w:rFonts w:hint="default" w:ascii="Times New Roman" w:hAnsi="Times New Roman" w:cs="Times New Roman" w:eastAsiaTheme="majorEastAsia"/>
          <w:color w:val="CE9100"/>
          <w:sz w:val="24"/>
          <w:szCs w:val="24"/>
        </w:rPr>
        <w:t>ajax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(</w:t>
      </w:r>
      <w:r>
        <w:rPr>
          <w:rFonts w:hint="default" w:ascii="Times New Roman" w:hAnsi="Times New Roman" w:cs="Times New Roman" w:eastAsiaTheme="majorEastAsia"/>
          <w:color w:val="A57800"/>
          <w:sz w:val="24"/>
          <w:szCs w:val="24"/>
        </w:rPr>
        <w:t>url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,</w:t>
      </w:r>
      <w:r>
        <w:rPr>
          <w:rFonts w:hint="default" w:ascii="Times New Roman" w:hAnsi="Times New Roman" w:cs="Times New Roman" w:eastAsiaTheme="majorEastAsia"/>
          <w:color w:val="A57800"/>
          <w:sz w:val="24"/>
          <w:szCs w:val="24"/>
        </w:rPr>
        <w:t>callback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</w:t>
      </w:r>
      <w:r>
        <w:rPr>
          <w:rFonts w:hint="default" w:ascii="Times New Roman" w:hAnsi="Times New Roman" w:cs="Times New Roman" w:eastAsiaTheme="majorEastAsia"/>
          <w:color w:val="586BD0"/>
          <w:sz w:val="24"/>
          <w:szCs w:val="24"/>
        </w:rPr>
        <w:t xml:space="preserve">var 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xhr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ajorEastAsia"/>
          <w:color w:val="9B3AFF"/>
          <w:sz w:val="24"/>
          <w:szCs w:val="24"/>
        </w:rPr>
        <w:t>null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>if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(</w:t>
      </w:r>
      <w:r>
        <w:rPr>
          <w:rFonts w:hint="default" w:ascii="Times New Roman" w:hAnsi="Times New Roman" w:cs="Times New Roman" w:eastAsiaTheme="majorEastAsia"/>
          <w:color w:val="306302"/>
          <w:sz w:val="24"/>
          <w:szCs w:val="24"/>
        </w:rPr>
        <w:t>window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.ActiveXObject){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xhr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 xml:space="preserve">= new 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ActiveXObject(</w:t>
      </w:r>
      <w:r>
        <w:rPr>
          <w:rFonts w:hint="default" w:ascii="Times New Roman" w:hAnsi="Times New Roman" w:cs="Times New Roman" w:eastAsiaTheme="majorEastAsia"/>
          <w:color w:val="29A198"/>
          <w:sz w:val="24"/>
          <w:szCs w:val="24"/>
        </w:rPr>
        <w:t>'Microsoft.XMLHTTP'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}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>else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xhr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 xml:space="preserve">= new 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XMLHttpRequest();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  <w:t>//打开与服务器的连接</w:t>
      </w:r>
    </w:p>
    <w:p>
      <w:pPr>
        <w:spacing w:beforeLines="0" w:afterLines="0"/>
        <w:ind w:firstLine="480"/>
        <w:jc w:val="left"/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</w:p>
    <w:p>
      <w:pPr>
        <w:spacing w:beforeLines="0" w:afterLines="0"/>
        <w:ind w:firstLine="480"/>
        <w:jc w:val="left"/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xhr.open(</w:t>
      </w:r>
      <w:r>
        <w:rPr>
          <w:rFonts w:hint="default" w:ascii="Times New Roman" w:hAnsi="Times New Roman" w:cs="Times New Roman" w:eastAsiaTheme="majorEastAsia"/>
          <w:color w:val="29A198"/>
          <w:sz w:val="24"/>
          <w:szCs w:val="24"/>
        </w:rPr>
        <w:t>'get'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,</w:t>
      </w:r>
      <w:r>
        <w:rPr>
          <w:rFonts w:hint="default" w:ascii="Times New Roman" w:hAnsi="Times New Roman" w:cs="Times New Roman" w:eastAsiaTheme="majorEastAsia"/>
          <w:color w:val="306302"/>
          <w:sz w:val="24"/>
          <w:szCs w:val="24"/>
        </w:rPr>
        <w:t>url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,</w:t>
      </w:r>
      <w:r>
        <w:rPr>
          <w:rFonts w:hint="default" w:ascii="Times New Roman" w:hAnsi="Times New Roman" w:cs="Times New Roman" w:eastAsiaTheme="majorEastAsia"/>
          <w:color w:val="9B3AFF"/>
          <w:sz w:val="24"/>
          <w:szCs w:val="24"/>
        </w:rPr>
        <w:t>true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);</w:t>
      </w:r>
    </w:p>
    <w:p>
      <w:pPr>
        <w:spacing w:beforeLines="0" w:afterLines="0"/>
        <w:ind w:firstLine="480"/>
        <w:jc w:val="left"/>
        <w:rPr>
          <w:rFonts w:hint="eastAsia" w:ascii="Times New Roman" w:hAnsi="Times New Roman" w:cs="Times New Roman" w:eastAsiaTheme="majorEastAsia"/>
          <w:color w:val="47565F"/>
          <w:sz w:val="24"/>
          <w:szCs w:val="24"/>
          <w:lang w:eastAsia="zh-CN"/>
        </w:rPr>
      </w:pPr>
    </w:p>
    <w:p>
      <w:pPr>
        <w:spacing w:beforeLines="0" w:afterLines="0"/>
        <w:ind w:firstLine="480"/>
        <w:jc w:val="left"/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color w:val="47565F"/>
          <w:sz w:val="24"/>
          <w:szCs w:val="24"/>
          <w:lang w:eastAsia="zh-CN"/>
        </w:rPr>
        <w:t>五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个参数： 要发送的请求类型   (get 、post)、请求的 URL 和表示是否异步</w:t>
      </w:r>
      <w:r>
        <w:rPr>
          <w:rFonts w:hint="eastAsia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>,false 同步</w:t>
      </w:r>
    </w:p>
    <w:p>
      <w:pPr>
        <w:spacing w:beforeLines="0" w:afterLines="0"/>
        <w:ind w:firstLine="480"/>
        <w:jc w:val="left"/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eastAsia="zh-CN"/>
        </w:rPr>
        <w:t>user：如果服务器需要验证，此处指定用户名，如果未指定，当服务器需要验证时，会弹出验证窗口。</w:t>
      </w:r>
    </w:p>
    <w:p>
      <w:pPr>
        <w:spacing w:beforeLines="0" w:afterLines="0"/>
        <w:ind w:firstLine="480"/>
        <w:jc w:val="left"/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eastAsia="zh-CN"/>
        </w:rPr>
        <w:t>password：验证信息中的密码部分，如果用户名为空，则此值将会被忽略。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xhr.send(</w:t>
      </w:r>
      <w:r>
        <w:rPr>
          <w:rFonts w:hint="default" w:ascii="Times New Roman" w:hAnsi="Times New Roman" w:cs="Times New Roman" w:eastAsiaTheme="majorEastAsia"/>
          <w:color w:val="9B3AFF"/>
          <w:sz w:val="24"/>
          <w:szCs w:val="24"/>
        </w:rPr>
        <w:t>null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);</w:t>
      </w:r>
      <w:r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  <w:t xml:space="preserve">// </w:t>
      </w:r>
      <w:r>
        <w:rPr>
          <w:rFonts w:hint="eastAsia" w:ascii="Times New Roman" w:hAnsi="Times New Roman" w:cs="Times New Roman" w:eastAsiaTheme="majorEastAsia"/>
          <w:color w:val="95A3AB"/>
          <w:sz w:val="24"/>
          <w:szCs w:val="24"/>
        </w:rPr>
        <w:t>发送请求到HTTP服务器并接收回应。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 xml:space="preserve">    </w:t>
      </w:r>
    </w:p>
    <w:p>
      <w:pPr>
        <w:spacing w:beforeLines="0" w:afterLines="0"/>
        <w:ind w:firstLine="480"/>
        <w:jc w:val="left"/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  <w:t>//回调函数</w:t>
      </w:r>
    </w:p>
    <w:p>
      <w:pPr>
        <w:spacing w:beforeLines="0" w:afterLines="0"/>
        <w:ind w:firstLine="480"/>
        <w:jc w:val="left"/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color w:val="95A3AB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  <w:t xml:space="preserve">接收服务器返回的信息   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 xml:space="preserve">    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xhr.</w:t>
      </w:r>
      <w:r>
        <w:rPr>
          <w:rFonts w:hint="default" w:ascii="Times New Roman" w:hAnsi="Times New Roman" w:cs="Times New Roman" w:eastAsiaTheme="majorEastAsia"/>
          <w:color w:val="CE9100"/>
          <w:sz w:val="24"/>
          <w:szCs w:val="24"/>
        </w:rPr>
        <w:t xml:space="preserve">onreadystatechange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ajorEastAsia"/>
          <w:color w:val="586BD0"/>
          <w:sz w:val="24"/>
          <w:szCs w:val="24"/>
        </w:rPr>
        <w:t xml:space="preserve">function 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() 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 w:eastAsiaTheme="majorEastAsia"/>
          <w:color w:val="306302"/>
          <w:sz w:val="24"/>
          <w:szCs w:val="24"/>
        </w:rPr>
        <w:t>console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.</w:t>
      </w:r>
      <w:r>
        <w:rPr>
          <w:rFonts w:hint="default" w:ascii="Times New Roman" w:hAnsi="Times New Roman" w:cs="Times New Roman" w:eastAsiaTheme="majorEastAsia"/>
          <w:color w:val="CE9100"/>
          <w:sz w:val="24"/>
          <w:szCs w:val="24"/>
        </w:rPr>
        <w:t>log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(xhr.readyState)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>if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(xhr.readyState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 xml:space="preserve">== </w:t>
      </w:r>
      <w:r>
        <w:rPr>
          <w:rFonts w:hint="default" w:ascii="Times New Roman" w:hAnsi="Times New Roman" w:cs="Times New Roman" w:eastAsiaTheme="majorEastAsia"/>
          <w:color w:val="9B3AFF"/>
          <w:sz w:val="24"/>
          <w:szCs w:val="24"/>
        </w:rPr>
        <w:t>4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){</w:t>
      </w:r>
      <w:r>
        <w:rPr>
          <w:rFonts w:hint="eastAsia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  <w:t>回请求的当前状态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  <w:t>//数据接收完毕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>if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(xhr.status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 xml:space="preserve">== </w:t>
      </w:r>
      <w:r>
        <w:rPr>
          <w:rFonts w:hint="default" w:ascii="Times New Roman" w:hAnsi="Times New Roman" w:cs="Times New Roman" w:eastAsiaTheme="majorEastAsia"/>
          <w:color w:val="9B3AFF"/>
          <w:sz w:val="24"/>
          <w:szCs w:val="24"/>
        </w:rPr>
        <w:t>200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){</w:t>
      </w:r>
      <w:r>
        <w:rPr>
          <w:rFonts w:hint="eastAsia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  <w:t>返回当前请求的状态</w:t>
      </w:r>
      <w:r>
        <w:rPr>
          <w:rFonts w:hint="eastAsia" w:ascii="Times New Roman" w:hAnsi="Times New Roman" w:cs="Times New Roman" w:eastAsiaTheme="majorEastAsia"/>
          <w:color w:val="95A3AB"/>
          <w:sz w:val="24"/>
          <w:szCs w:val="24"/>
        </w:rPr>
        <w:t>码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 w:eastAsiaTheme="majorEastAsia"/>
          <w:color w:val="306302"/>
          <w:sz w:val="24"/>
          <w:szCs w:val="24"/>
        </w:rPr>
        <w:t>console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.log(</w:t>
      </w:r>
      <w:r>
        <w:rPr>
          <w:rFonts w:hint="default" w:ascii="Times New Roman" w:hAnsi="Times New Roman" w:cs="Times New Roman" w:eastAsiaTheme="majorEastAsia"/>
          <w:color w:val="29A198"/>
          <w:sz w:val="24"/>
          <w:szCs w:val="24"/>
        </w:rPr>
        <w:t>'请求成功'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>if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(callback){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            callback(xhr.responseText);</w:t>
      </w:r>
      <w:r>
        <w:rPr>
          <w:rFonts w:hint="eastAsia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 w:eastAsiaTheme="majorEastAsia"/>
          <w:color w:val="95A3AB"/>
          <w:sz w:val="24"/>
          <w:szCs w:val="24"/>
        </w:rPr>
        <w:t>将响应信息作为字符串返回。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 w:eastAsiaTheme="majorEastAsia"/>
          <w:color w:val="869900"/>
          <w:sz w:val="24"/>
          <w:szCs w:val="24"/>
        </w:rPr>
        <w:t>else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        </w:t>
      </w:r>
      <w:r>
        <w:rPr>
          <w:rFonts w:hint="default" w:ascii="Times New Roman" w:hAnsi="Times New Roman" w:cs="Times New Roman" w:eastAsiaTheme="majorEastAsia"/>
          <w:color w:val="95A3AB"/>
          <w:sz w:val="24"/>
          <w:szCs w:val="24"/>
        </w:rPr>
        <w:t>//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}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0  还没有调用send()方法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ab/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1 已调用send()方法，正在发送请求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2  send()方法执行完成</w:t>
      </w: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ab/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3 正在解析响应内容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4  响应内容解析完成，可以在客户端调用了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常见状态码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200 - 请求成功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301 -Moved Permanently 资源（网页等）被永久转移到其它URL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304 -Not Modified 使用缓存文档</w:t>
      </w: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404 - 请求的资源（网页等）不存在</w:t>
      </w:r>
    </w:p>
    <w:p>
      <w:pPr>
        <w:rPr>
          <w:rFonts w:hint="eastAsia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</w:rPr>
        <w:t>500 - 内部服务器错误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left"/>
        <w:textAlignment w:val="baseline"/>
        <w:rPr>
          <w:rFonts w:hint="default" w:ascii="Times New Roman" w:hAnsi="Times New Roman" w:cs="Times New Roman" w:eastAsiaTheme="majorEastAsia"/>
          <w:b/>
          <w:bCs/>
          <w:color w:val="666666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 w:eastAsiaTheme="majorEastAsia"/>
          <w:b/>
          <w:bCs/>
          <w:color w:val="666666"/>
          <w:kern w:val="0"/>
          <w:sz w:val="28"/>
          <w:szCs w:val="28"/>
          <w:vertAlign w:val="baseline"/>
          <w:lang w:val="en-US" w:eastAsia="zh-CN" w:bidi="ar"/>
        </w:rPr>
        <w:t> $.ajax(url,[settings])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left"/>
        <w:textAlignment w:val="baseline"/>
        <w:rPr>
          <w:rFonts w:hint="default" w:ascii="Times New Roman" w:hAnsi="Times New Roman" w:cs="Times New Roman" w:eastAsiaTheme="majorEastAsia"/>
          <w:color w:val="666666"/>
          <w:kern w:val="0"/>
          <w:sz w:val="24"/>
          <w:szCs w:val="24"/>
          <w:vertAlign w:val="baseline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</w:rPr>
        <w:t>url</w:t>
      </w: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:一个用来包含发送请求的URL字符串。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</w:rPr>
        <w:t>settings</w:t>
      </w: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:AJAX 请求设置。所有选项都是可选的。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</w:rPr>
        <w:t>settings</w:t>
      </w: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选项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  <w:lang w:val="en-US" w:eastAsia="zh-CN"/>
        </w:rPr>
        <w:t>1.</w:t>
      </w: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</w:rPr>
        <w:t>accepts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默认： 取决于数据类型。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内容类型发送请求头，告诉服务器什么样的响应会接受返回。如果accepts设置需要修改，推荐在$.ajaxSetup()方法中做一次。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>2.</w:t>
      </w: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</w:rPr>
        <w:t>async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(默认: true) 默认设置下，所有请求均为异步请求。如果需要发送同步请求，请将此选项设置为 false。注意，同步请求将锁住浏览器，用户其它操作必须等待请求完成才可以执行。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>3.</w:t>
      </w: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</w:rPr>
        <w:t>beforeSend(XHR)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 xml:space="preserve">发送请求前可修改 XMLHttpRequest 对象的函数，如添加自定义 HTTP 头。XMLHttpRequest 对象是唯一的参数。这是一个 </w:t>
      </w:r>
      <w:r>
        <w:rPr>
          <w:rFonts w:hint="default" w:ascii="Times New Roman" w:hAnsi="Times New Roman" w:cs="Times New Roman" w:eastAsiaTheme="majorEastAsia"/>
          <w:color w:val="4F81BD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Times New Roman" w:hAnsi="Times New Roman" w:cs="Times New Roman" w:eastAsiaTheme="majorEastAsia"/>
          <w:color w:val="4F81BD"/>
          <w:sz w:val="24"/>
          <w:szCs w:val="24"/>
          <w:u w:val="none"/>
          <w:vertAlign w:val="baseline"/>
        </w:rPr>
        <w:instrText xml:space="preserve"> HYPERLINK "http://docs.jquery.com/Ajax_Events" \o "Ajax Events" </w:instrText>
      </w:r>
      <w:r>
        <w:rPr>
          <w:rFonts w:hint="default" w:ascii="Times New Roman" w:hAnsi="Times New Roman" w:cs="Times New Roman" w:eastAsiaTheme="majorEastAsia"/>
          <w:color w:val="4F81BD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Times New Roman" w:hAnsi="Times New Roman" w:cs="Times New Roman" w:eastAsiaTheme="majorEastAsia"/>
          <w:color w:val="4F81BD"/>
          <w:sz w:val="24"/>
          <w:szCs w:val="24"/>
          <w:u w:val="none"/>
          <w:vertAlign w:val="baseline"/>
        </w:rPr>
        <w:t>Ajax 事件</w:t>
      </w:r>
      <w:r>
        <w:rPr>
          <w:rFonts w:hint="default" w:ascii="Times New Roman" w:hAnsi="Times New Roman" w:cs="Times New Roman" w:eastAsiaTheme="majorEastAsia"/>
          <w:color w:val="4F81BD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 xml:space="preserve">。如果返回false可以取消本次ajax请求。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>4.</w:t>
      </w: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</w:rPr>
        <w:t>cache</w:t>
      </w: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(默认: true,dataType为script和jsonp时默认为false) jQuery 1.2 新功能，设置为 false 将不缓存此页面。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>5.</w:t>
      </w:r>
      <w:r>
        <w:rPr>
          <w:rStyle w:val="7"/>
          <w:rFonts w:hint="default" w:ascii="Times New Roman" w:hAnsi="Times New Roman" w:cs="Times New Roman" w:eastAsiaTheme="majorEastAsia"/>
          <w:b/>
          <w:color w:val="333333"/>
          <w:sz w:val="24"/>
          <w:szCs w:val="24"/>
          <w:vertAlign w:val="baseline"/>
        </w:rPr>
        <w:t>complete(XHR, TS)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 w:eastAsiaTheme="majorEastAsia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333333"/>
          <w:sz w:val="24"/>
          <w:szCs w:val="24"/>
          <w:vertAlign w:val="baseline"/>
        </w:rPr>
        <w:t>请求完成后回调函数 (请求成功或失败之后均调用)。参数： XMLHttpRequest 对象和一个描述成功请求类型的字符串。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>6.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contents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一个以"{字符串:正则表达式}"配对的对象，用来确定jQuery将如何解析响应，给定其内容类型。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>7.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contentType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(默认: "application/x-www-form-urlencoded") 发送信息至服务器时内容编码类型。默认值适合大多数情况。如果你明确地传递了一个content-type给 $.ajax() 那么他必定会发送给服务器（即使没有数据要发送）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  <w:t>8.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context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这个对象用于设置Ajax相关回调函数的上下文。也就是说，让回调函数内this指向这个对象（如果不设定这个参数，那么this就指向调用本次AJAX请求时传递的options参数）。比如指定一个DOM元素作为context参数，这样就设置了success回调函数的上下文为这个DOM元素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9.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converters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默认： {"* text": window.String, "text html": true, "text json": jQuery.parseJSON, "text xml": jQuery.parseXML}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一个数据类型对数据类型转换器的对象。每个转换器的值是一个函数，返回响应的转化值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10.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crossDomain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默认： 同域请求为false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跨域请求为true如果你想强制跨域请求（如JSONP形式）同一域，设置crossDomain为true。这使得例如，服务器端重定向到另一个域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11.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data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发送到服务器的数据。将自动转换为请求字符串格式。GET 请求中将附加在 URL 后。查看 processData 选项说明以禁止此自动转换。必须为 Key/Value 格式。如果为数组，jQuery 将自动为不同值对应同一个名称。如 {foo:["bar1", "bar2"]} 转换为 "&amp;foo=bar1&amp;foo=bar2"。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12.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dataFilter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给Ajax返回的原始数据的进行预处理的函数。提供data和type两个参数：data是Ajax返回的原始数据，type是调用jQuery.ajax时提供的dataType参数。函数返回的值将由jQuery进一步处理。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13.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dataType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预期服务器返回的数据类型。如果不指定，jQuery 将自动根据 HTTP 包 MIME 信息来智能判断，比如XML MIME类型就被识别为XML。在1.4中，JSON就会生成一个JavaScript对象，而script则会执行这个脚本。随后服务器端返回的数据会根据这个值解析后，传递给回调函数。可用值: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"xml": 返回 XML 文档，可用 jQuery 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"html": 返回纯文本 HTML 信息；包含的script标签会在插入dom时执行。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"script": 返回纯文本 JavaScript 代码。不会自动缓存结果。除非设置了"cache"参数。'''注意：'''在远程请求时(不在同一个域下)，所有POST请求都将转为GET请求。(因为将使用DOM的script标签来加载)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"json": 返回 JSON 数据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"jsonp": 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JSONP</w:t>
      </w: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 格式。使用 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JSONP</w:t>
      </w: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 形式调用函数时，如 "myurl?callback=?" jQuery 将自动替换 ? 为正确的函数名，以执行回调函数。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"text": 返回纯文本字符串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14.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(默认: 自动判断 (xml 或 html)) 请求失败时调用此函数。有以下三个参数：XMLHttpRequest 对象、错误信息、（可选）捕获的异常对象。如果发生了错误，错误信息（第二个参数）除了得到null之外，还可能是"timeout", "error", "notmodified" 和 "parsererror"。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15.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global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(默认: true) 是否触发全局 AJAX 事件。设置为 false 将不会触发全局 AJAX 事件，如 ajaxStart 或 ajaxStop 可用于控制不同的 </w:t>
      </w:r>
      <w:r>
        <w:rPr>
          <w:rFonts w:hint="default" w:ascii="Times New Roman" w:hAnsi="Times New Roman" w:cs="Times New Roman"/>
          <w:color w:val="4F81BD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Times New Roman" w:hAnsi="Times New Roman" w:cs="Times New Roman"/>
          <w:color w:val="4F81BD"/>
          <w:sz w:val="24"/>
          <w:szCs w:val="24"/>
          <w:u w:val="none"/>
          <w:vertAlign w:val="baseline"/>
        </w:rPr>
        <w:instrText xml:space="preserve"> HYPERLINK "http://docs.jquery.com/Ajax_Events" \o "Ajax Events" </w:instrText>
      </w:r>
      <w:r>
        <w:rPr>
          <w:rFonts w:hint="default" w:ascii="Times New Roman" w:hAnsi="Times New Roman" w:cs="Times New Roman"/>
          <w:color w:val="4F81BD"/>
          <w:sz w:val="24"/>
          <w:szCs w:val="24"/>
          <w:u w:val="none"/>
          <w:vertAlign w:val="baseline"/>
        </w:rPr>
        <w:fldChar w:fldCharType="separate"/>
      </w:r>
      <w:r>
        <w:rPr>
          <w:rStyle w:val="10"/>
          <w:rFonts w:hint="default" w:ascii="Times New Roman" w:hAnsi="Times New Roman" w:cs="Times New Roman"/>
          <w:color w:val="4F81BD"/>
          <w:sz w:val="24"/>
          <w:szCs w:val="24"/>
          <w:u w:val="none"/>
          <w:vertAlign w:val="baseline"/>
        </w:rPr>
        <w:t>Ajax 事件</w:t>
      </w:r>
      <w:r>
        <w:rPr>
          <w:rFonts w:hint="default" w:ascii="Times New Roman" w:hAnsi="Times New Roman" w:cs="Times New Roman"/>
          <w:color w:val="4F81BD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16.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headers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Default: {}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一个额外的"{键:值}"对映射到请求一起发送。此设置被设置之前beforeSend函数被调用;因此，消息头中的值设置可以在覆盖beforeSend函数范围内的任何设置。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17.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ifModified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(默认: false) 仅在服务器数据改变时获取新数据。使用 HTTP 包 Last-Modified 头信息判断。在jQuery 1.4中，他也会检查服务器指定的'etag'来确定数据没有被修改过。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18.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isLocal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默认: 取决于当前的位置协议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允许当前环境被认定为“本地”，（如文件系统），即使jQuery默认情况下不会承认它。以下协议目前公认为本地：file, *-extension, and widget。如果isLocal设置需要修改，建议在$.ajaxSetup()方法中这样做一次。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19.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jsonp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在一个jsonp请求中重写回调函数的名字。这个值用来替代在"callback=?"这种GET或POST请求中URL参数里的"callback"部分，比如{jsonp:'onJsonPLoad'}会导致将"onJsonPLoad=?"传给服务器。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20.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jsonpCallback</w:t>
      </w: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为jsonp请求指定一个回调函数名。这个值将用来取代jQuery自动生成的随机函数名。这主要用来让jQuery生成度独特的函数名，这样管理请求更容易，也能方便地提供回调函数和错误处理。你也可以在想让浏览器缓存GET请求的时候，指定这个回调函数名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21.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mimeType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一个mime类型用来覆盖XHR的 MIME类型。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22.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password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用于响应HTTP访问认证请求的密码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23.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processData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(默认: true) 默认情况下，通过data选项传递进来的数据，如果是一个对象(技术上讲只要不是字符串)，都会处理转化成一个查询字符串，以配合默认内容类型 "application/x-www-form-urlencoded"。如果要发送 DOM 树信息或其它不希望转换的信息，请设置为 false。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24.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scriptCharset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只有当请求时dataType为"jsonp"或"script"，并且type是"GET"才会用于强制修改charset。通常只在本地和远程的内容编码不同时使用。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25.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statusCode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默认: {}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一组数值的HTTP代码和函数对象，当响应时调用了相应的代码。例如，如果响应状态是404，将触发以下警报：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$.ajax({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  statusCode: {404: function()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    alert('page not found');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});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26.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success(data, textStatus, jqXHR)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请求成功后的回调函数。参数：由服务器返回，并根据dataType参数进行处理后的数据；描述状态的字符串。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27.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traditional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如果你想要用传统的方式来序列化数据，那么就设置为true。请参考工具分类下面的jQuery.param 方法。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28.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timeout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设置请求超时时间（毫秒）。此设置将覆盖全局设置。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29.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(默认: "GET") 请求方式 ("POST" 或 "GET")， 默认为 "GET"。注意：其它 HTTP 请求方法，如 PUT 和 DELETE 也可以使用，但仅部分浏览器支持。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30.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(默认: 当前页地址) 发送请求的地址。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31.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username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用于响应HTTP访问认证请求的用户名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32.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xhr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需要返回一个XMLHttpRequest 对象。默认在IE下是ActiveXObject 而其他情况下是XMLHttpRequest 。用于重写或者提供一个增强的XMLHttpRequest 对象。这个参数在jQuery 1.3以前不可用。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  <w:lang w:val="en-US" w:eastAsia="zh-CN"/>
        </w:rPr>
        <w:t>33.</w:t>
      </w:r>
      <w:r>
        <w:rPr>
          <w:rStyle w:val="7"/>
          <w:rFonts w:hint="default" w:ascii="Times New Roman" w:hAnsi="Times New Roman" w:cs="Times New Roman"/>
          <w:b/>
          <w:color w:val="333333"/>
          <w:sz w:val="24"/>
          <w:szCs w:val="24"/>
          <w:vertAlign w:val="baseline"/>
        </w:rPr>
        <w:t>xhrFields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一对“</w:t>
      </w:r>
      <w:r>
        <w:rPr>
          <w:rFonts w:hint="default" w:ascii="Verdana" w:hAnsi="Verdana" w:cs="Verdana"/>
          <w:color w:val="333333"/>
          <w:sz w:val="18"/>
          <w:szCs w:val="18"/>
          <w:vertAlign w:val="baseline"/>
        </w:rPr>
        <w:t>文</w:t>
      </w:r>
      <w:r>
        <w:rPr>
          <w:rFonts w:hint="default" w:ascii="Verdana" w:hAnsi="Verdana" w:cs="Verdana"/>
          <w:color w:val="333333"/>
          <w:sz w:val="18"/>
          <w:szCs w:val="18"/>
          <w:vertAlign w:val="baseline"/>
          <w:lang w:val="en-US" w:eastAsia="zh-CN"/>
        </w:rPr>
        <w:t>件名-文</w:t>
      </w:r>
      <w:r>
        <w:rPr>
          <w:rFonts w:hint="default" w:ascii="Times New Roman" w:hAnsi="Times New Roman" w:cs="Times New Roman" w:eastAsiaTheme="minorEastAsia"/>
          <w:color w:val="333333"/>
          <w:sz w:val="24"/>
          <w:szCs w:val="24"/>
          <w:vertAlign w:val="baseline"/>
          <w:lang w:val="en-US" w:eastAsia="zh-CN"/>
        </w:rPr>
        <w:t>件值”</w:t>
      </w:r>
      <w:r>
        <w:rPr>
          <w:rFonts w:hint="default" w:ascii="Times New Roman" w:hAnsi="Times New Roman" w:cs="Times New Roman"/>
          <w:color w:val="333333"/>
          <w:sz w:val="24"/>
          <w:szCs w:val="24"/>
          <w:vertAlign w:val="baseline"/>
        </w:rPr>
        <w:t>在本机设置XHR对象。</w:t>
      </w:r>
      <w:r>
        <w:rPr>
          <w:rFonts w:hint="eastAsia" w:ascii="Verdana" w:hAnsi="Verdana" w:cs="Verdana"/>
          <w:color w:val="333333"/>
          <w:sz w:val="24"/>
          <w:szCs w:val="24"/>
          <w:vertAlign w:val="baseline"/>
        </w:rPr>
        <w:t>例如，如果需要的话，你可以用它来设置withCredentials为true的跨域请求。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 w:eastAsiaTheme="minorEastAsia"/>
          <w:color w:val="333333"/>
          <w:sz w:val="24"/>
          <w:szCs w:val="24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 w:eastAsiaTheme="majorEastAsia"/>
          <w:color w:val="47565F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4C7503"/>
    <w:rsid w:val="4F7A4E6F"/>
    <w:rsid w:val="73111AD3"/>
    <w:rsid w:val="74881424"/>
    <w:rsid w:val="7A454496"/>
    <w:rsid w:val="7EB10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4F81BD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yperlink"/>
    <w:basedOn w:val="6"/>
    <w:qFormat/>
    <w:uiPriority w:val="0"/>
    <w:rPr>
      <w:color w:val="4F81B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2017-08-03T08:03:00Z</dcterms:created>
  <dc:creator>Administrator</dc:creator>
  <cp:lastModifiedBy>Administrator</cp:lastModifiedBy>
  <dcterms:modified xsi:type="dcterms:W3CDTF">2017-08-04T00:52:31Z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