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03A9" w14:textId="179FEFCB">
      <w:pPr>
        <w:pStyle w:val="a4"/>
        <w:spacing w:afterLines="100" w:line="240" w:lineRule="auto"/>
        <w:jc w:val="center"/>
        <w:rPr>
          <w:rFonts w:ascii="仿宋" w:eastAsia="仿宋" w:hAnsi="仿宋" w:hint="eastAsia"/>
          <w:b/>
          <w:bCs/>
          <w:sz w:val="36"/>
          <w:szCs w:val="36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t>代理意见</w:t>
      </w:r>
    </w:p>
    <w:p w14:paraId="1F2A153F" w14:textId="6B7867A9">
      <w:pPr>
        <w:pStyle w:val="a4"/>
        <w:spacing w:afterLines="100" w:line="240" w:lineRule="auto"/>
        <w:ind w:firstLine="567"/>
        <w:jc w:val="righ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案号：【案号】</w:t>
      </w:r>
    </w:p>
    <w:p w14:paraId="6DF5E804" w14:textId="6530E1F1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关于贵院审理的【当事人及案由】一案，代理人根据案件材料和庭审情况，就【争议焦点】发表如下代理意见，供贵院参考：</w:t>
      </w:r>
      <w:bookmarkStart w:id="0" w:name="_Hlk151730504"/>
      <w:bookmarkStart w:id="1" w:name="_Hlk151730668"/>
      <w:bookmarkEnd w:id="0"/>
      <w:bookmarkEnd w:id="1"/>
    </w:p>
    <w:p w14:paraId="5BB999AE" w14:textId="52B4A49F">
      <w:pPr>
        <w:pStyle w:val="a4"/>
        <w:spacing w:afterLines="100" w:line="240" w:lineRule="auto"/>
        <w:ind w:firstLine="567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一、【第一项代理意见】</w:t>
      </w:r>
    </w:p>
    <w:p w14:paraId="03BB9946" w14:textId="211FCDAD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【先给出本部分结论，并说明争议双方观点】</w:t>
      </w:r>
    </w:p>
    <w:p w14:paraId="148275EB" w14:textId="6D9712A0">
      <w:pPr>
        <w:pStyle w:val="a4"/>
        <w:spacing w:afterLines="100" w:line="240" w:lineRule="auto"/>
        <w:ind w:firstLine="567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1. </w:t>
      </w:r>
      <w:r>
        <w:rPr>
          <w:rFonts w:ascii="仿宋" w:eastAsia="仿宋" w:hAnsi="仿宋" w:hint="eastAsia"/>
          <w:b/>
          <w:bCs/>
          <w:sz w:val="24"/>
          <w:szCs w:val="24"/>
        </w:rPr>
        <w:t>【论点一及事实、证据定位】。</w:t>
      </w:r>
    </w:p>
    <w:p w14:paraId="2215248A" w14:textId="02B5E1D1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【论证内容】</w:t>
      </w:r>
    </w:p>
    <w:p w14:paraId="634CB5DA" w14:textId="23C89A1E">
      <w:pPr>
        <w:pStyle w:val="a4"/>
        <w:spacing w:afterLines="100" w:line="240" w:lineRule="auto"/>
        <w:ind w:firstLine="567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 xml:space="preserve">2. </w:t>
      </w:r>
      <w:r>
        <w:rPr>
          <w:rFonts w:ascii="仿宋" w:eastAsia="仿宋" w:hAnsi="仿宋"/>
          <w:b/>
          <w:bCs/>
          <w:sz w:val="24"/>
          <w:szCs w:val="24"/>
        </w:rPr>
        <w:t>【论点二及事实、证据定位】。</w:t>
      </w:r>
    </w:p>
    <w:p w14:paraId="368FE048" w14:textId="0E179209">
      <w:pPr>
        <w:pStyle w:val="a4"/>
        <w:spacing w:afterLines="100" w:line="240" w:lineRule="auto"/>
        <w:ind w:firstLine="567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【论证内容】</w:t>
      </w:r>
    </w:p>
    <w:p w14:paraId="36FDB207" w14:textId="42A720A0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（</w:t>
      </w:r>
      <w:r>
        <w:rPr>
          <w:rFonts w:ascii="仿宋" w:eastAsia="仿宋" w:hAnsi="仿宋" w:hint="eastAsia"/>
          <w:b/>
          <w:bCs/>
          <w:sz w:val="24"/>
          <w:szCs w:val="24"/>
        </w:rPr>
        <w:t>1</w:t>
      </w:r>
      <w:r>
        <w:rPr>
          <w:rFonts w:ascii="仿宋" w:eastAsia="仿宋" w:hAnsi="仿宋" w:hint="eastAsia"/>
          <w:b/>
          <w:bCs/>
          <w:sz w:val="24"/>
          <w:szCs w:val="24"/>
        </w:rPr>
        <w:t>）【分论点及数据、证据核对结果】。</w:t>
      </w:r>
    </w:p>
    <w:p w14:paraId="37B5F335" w14:textId="0EFC242C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（</w:t>
      </w:r>
      <w:r>
        <w:rPr>
          <w:rFonts w:ascii="仿宋" w:eastAsia="仿宋" w:hAnsi="仿宋" w:hint="eastAsia"/>
          <w:b/>
          <w:bCs/>
          <w:sz w:val="24"/>
          <w:szCs w:val="24"/>
        </w:rPr>
        <w:t>2</w:t>
      </w:r>
      <w:r>
        <w:rPr>
          <w:rFonts w:ascii="仿宋" w:eastAsia="仿宋" w:hAnsi="仿宋" w:hint="eastAsia"/>
          <w:b/>
          <w:bCs/>
          <w:sz w:val="24"/>
          <w:szCs w:val="24"/>
        </w:rPr>
        <w:t>）【分论点及数据、证据核对结果】。</w:t>
      </w:r>
    </w:p>
    <w:p w14:paraId="63F48C44" w14:textId="19301D36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【本部分小结】</w:t>
      </w:r>
    </w:p>
    <w:p w14:paraId="5AF14630" w14:textId="0F43A2E6">
      <w:pPr>
        <w:pStyle w:val="a4"/>
        <w:spacing w:afterLines="100" w:line="240" w:lineRule="auto"/>
        <w:ind w:firstLine="567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 xml:space="preserve">3. </w:t>
      </w:r>
      <w:r>
        <w:rPr>
          <w:rFonts w:ascii="仿宋" w:eastAsia="仿宋" w:hAnsi="仿宋"/>
          <w:b/>
          <w:bCs/>
          <w:sz w:val="24"/>
          <w:szCs w:val="24"/>
        </w:rPr>
        <w:t>【论点三及事实、证据定位】。</w:t>
      </w:r>
    </w:p>
    <w:p w14:paraId="4C832030" w14:textId="5478DF8E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【论证内容】</w:t>
      </w:r>
    </w:p>
    <w:p w14:paraId="566F197A" w14:textId="558791CB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 xml:space="preserve">4. </w:t>
      </w:r>
      <w:r>
        <w:rPr>
          <w:rFonts w:ascii="仿宋" w:eastAsia="仿宋" w:hAnsi="仿宋"/>
          <w:b/>
          <w:bCs/>
          <w:sz w:val="24"/>
          <w:szCs w:val="24"/>
        </w:rPr>
        <w:t>【论点四；无则删除】。</w:t>
      </w:r>
    </w:p>
    <w:p w14:paraId="18B80801" w14:textId="194884B3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【经核验的法律依据及其与本案事实的对应关系】</w:t>
      </w:r>
    </w:p>
    <w:p w14:paraId="1988CD2C" w14:textId="707EE636">
      <w:pPr>
        <w:pStyle w:val="a4"/>
        <w:spacing w:afterLines="100" w:line="240" w:lineRule="auto"/>
        <w:ind w:firstLine="567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二、【第二项代理意见；无则删除本节】</w:t>
      </w:r>
    </w:p>
    <w:p w14:paraId="7EB23C53" w14:textId="64A0AEB4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【经核验的法律依据、证据与论证】</w:t>
      </w:r>
    </w:p>
    <w:p w14:paraId="77CC111C" w14:textId="5B0E55BA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【本部分结论】</w:t>
      </w:r>
    </w:p>
    <w:p w14:paraId="27390A02" w14:textId="6DF38C2D">
      <w:pPr>
        <w:pStyle w:val="a4"/>
        <w:spacing w:afterLines="100" w:line="240" w:lineRule="auto"/>
        <w:ind w:firstLine="567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此致</w:t>
      </w:r>
    </w:p>
    <w:p w14:paraId="3F67C47A" w14:textId="7FFD82A6">
      <w:pPr>
        <w:pStyle w:val="a4"/>
        <w:spacing w:afterLines="100" w:line="24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【受理案件的人民法院</w:t>
      </w:r>
      <w:r>
        <w:rPr>
          <w:rFonts w:ascii="仿宋" w:eastAsia="仿宋" w:hAnsi="仿宋" w:hint="eastAsia"/>
          <w:sz w:val="24"/>
          <w:szCs w:val="24"/>
        </w:rPr>
        <w:t>/</w:t>
      </w:r>
      <w:r>
        <w:rPr>
          <w:rFonts w:ascii="仿宋" w:eastAsia="仿宋" w:hAnsi="仿宋" w:hint="eastAsia"/>
          <w:sz w:val="24"/>
          <w:szCs w:val="24"/>
        </w:rPr>
        <w:t>仲裁机构】</w:t>
      </w:r>
    </w:p>
    <w:p w14:paraId="36E73779" w14:textId="14756C5C">
      <w:pPr>
        <w:pStyle w:val="a4"/>
        <w:spacing w:afterLines="100" w:line="240" w:lineRule="auto"/>
        <w:jc w:val="righ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【我方诉讼地位】代理人：</w:t>
      </w:r>
      <w:r>
        <w:rPr>
          <w:rFonts w:ascii="仿宋" w:eastAsia="仿宋" w:hAnsi="仿宋" w:hint="eastAsia"/>
          <w:sz w:val="24"/>
          <w:szCs w:val="24"/>
        </w:rPr>
        <w:t>_____________</w:t>
      </w:r>
    </w:p>
    <w:p w14:paraId="3ADE764A" w14:textId="018F7821">
      <w:pPr>
        <w:pStyle w:val="a4"/>
        <w:spacing w:afterLines="100" w:line="240" w:lineRule="auto"/>
        <w:jc w:val="righ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【承办律师一】律师、【承办律师二】律师</w:t>
      </w:r>
    </w:p>
    <w:p w14:paraId="3CCFA991" w14:textId="5B8AE4CF">
      <w:pPr>
        <w:pStyle w:val="a4"/>
        <w:spacing w:afterLines="100" w:line="240" w:lineRule="auto"/>
        <w:jc w:val="righ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【提交日期】</w:t>
      </w:r>
    </w:p>
    <w:sectPr>
      <w:footerReference w:type="default" r:id="rId7"/>
      <w:pgSz w:w="11906" w:h="16838" w:code="9"/>
      <w:pgMar w:top="1440" w:right="1800" w:bottom="1440" w:left="180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5FC0F" w14:textId="77777777">
      <w:pPr>
        <w:spacing w:after="0"/>
      </w:pPr>
      <w:r>
        <w:separator/>
      </w:r>
    </w:p>
  </w:endnote>
  <w:endnote w:type="continuationSeparator" w:id="0">
    <w:p w14:paraId="3CEF819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2E73" w14:textId="7FFA327F">
    <w:pPr>
      <w:pStyle w:val="af1"/>
      <w:rPr>
        <w:noProof/>
      </w:rP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AD24F" w14:textId="77777777">
      <w:pPr>
        <w:spacing w:after="0"/>
      </w:pPr>
      <w:r>
        <w:separator/>
      </w:r>
    </w:p>
  </w:footnote>
  <w:footnote w:type="continuationSeparator" w:id="0">
    <w:p w14:paraId="018EC40C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3822"/>
    <w:multiLevelType w:val="multilevel"/>
    <w:tmpl w:val="209209AE"/>
    <w:name w:val="Simple Level "/>
    <w:lvl w:ilvl="0">
      <w:start w:val="1"/>
      <w:numFmt w:val="decimal"/>
      <w:pStyle w:val="SimpleLevel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i w:val="0"/>
        <w:caps w:val="0"/>
        <w:color w:val="000000"/>
        <w:sz w:val="20"/>
        <w:u w:val="none"/>
      </w:rPr>
    </w:lvl>
    <w:lvl w:ilvl="1">
      <w:start w:val="1"/>
      <w:numFmt w:val="lowerLetter"/>
      <w:pStyle w:val="SimpleLevel2"/>
      <w:lvlText w:val="(%2)"/>
      <w:lvlJc w:val="left"/>
      <w:pPr>
        <w:tabs>
          <w:tab w:val="num" w:pos="1134"/>
        </w:tabs>
        <w:ind w:left="1134" w:hanging="567"/>
      </w:pPr>
      <w:rPr>
        <w:rFonts w:ascii="Arial" w:hAnsi="Arial" w:cs="Arial" w:hint="default"/>
        <w:b w:val="0"/>
        <w:i w:val="0"/>
        <w:caps w:val="0"/>
        <w:color w:val="000000"/>
        <w:sz w:val="20"/>
        <w:u w:val="none"/>
      </w:rPr>
    </w:lvl>
    <w:lvl w:ilvl="2">
      <w:start w:val="1"/>
      <w:numFmt w:val="lowerRoman"/>
      <w:pStyle w:val="SimpleLevel3"/>
      <w:lvlText w:val="(%3)"/>
      <w:lvlJc w:val="left"/>
      <w:pPr>
        <w:tabs>
          <w:tab w:val="num" w:pos="1701"/>
        </w:tabs>
        <w:ind w:left="1701" w:hanging="567"/>
      </w:pPr>
      <w:rPr>
        <w:rFonts w:ascii="Arial" w:hAnsi="Arial" w:cs="Arial" w:hint="default"/>
        <w:b w:val="0"/>
        <w:i w:val="0"/>
        <w:caps w:val="0"/>
        <w:color w:val="000000"/>
        <w:sz w:val="20"/>
        <w:u w:val="none"/>
      </w:rPr>
    </w:lvl>
    <w:lvl w:ilvl="3">
      <w:start w:val="1"/>
      <w:numFmt w:val="upperLetter"/>
      <w:pStyle w:val="SimpleLevel4"/>
      <w:lvlText w:val="(%4)"/>
      <w:lvlJc w:val="left"/>
      <w:pPr>
        <w:tabs>
          <w:tab w:val="num" w:pos="2268"/>
        </w:tabs>
        <w:ind w:left="2268" w:hanging="567"/>
      </w:pPr>
      <w:rPr>
        <w:rFonts w:ascii="Arial" w:hAnsi="Arial" w:cs="Arial" w:hint="default"/>
        <w:b w:val="0"/>
        <w:i w:val="0"/>
        <w:caps w:val="0"/>
        <w:color w:val="000000"/>
        <w:sz w:val="20"/>
        <w:u w:val="none"/>
      </w:rPr>
    </w:lvl>
    <w:lvl w:ilvl="4">
      <w:start w:val="1"/>
      <w:numFmt w:val="decimal"/>
      <w:pStyle w:val="SimpleLevel5"/>
      <w:lvlText w:val="%5)"/>
      <w:lvlJc w:val="left"/>
      <w:pPr>
        <w:tabs>
          <w:tab w:val="num" w:pos="2835"/>
        </w:tabs>
        <w:ind w:left="2835" w:hanging="567"/>
      </w:pPr>
      <w:rPr>
        <w:rFonts w:ascii="Arial" w:hAnsi="Arial" w:cs="Arial" w:hint="default"/>
        <w:b w:val="0"/>
        <w:i w:val="0"/>
        <w:caps w:val="0"/>
        <w:color w:val="000000"/>
        <w:sz w:val="20"/>
        <w:u w:val="none"/>
      </w:rPr>
    </w:lvl>
    <w:lvl w:ilvl="5">
      <w:start w:val="1"/>
      <w:numFmt w:val="lowerRoman"/>
      <w:lvlRestart w:val="0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0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Restart w:val="0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00D6F09"/>
    <w:multiLevelType w:val="multilevel"/>
    <w:tmpl w:val="8688A28E"/>
    <w:name w:val="Intro Heading L"/>
    <w:styleLink w:val="ListParties"/>
    <w:lvl w:ilvl="0">
      <w:start w:val="1"/>
      <w:numFmt w:val="none"/>
      <w:pStyle w:val="IntroHeading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567" w:hanging="567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134" w:hanging="567"/>
      </w:pPr>
      <w:rPr>
        <w:rFonts w:hint="default"/>
      </w:rPr>
    </w:lvl>
    <w:lvl w:ilvl="3">
      <w:start w:val="1"/>
      <w:numFmt w:val="upperLetter"/>
      <w:lvlRestart w:val="1"/>
      <w:pStyle w:val="Background1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Roman"/>
      <w:pStyle w:val="Background2"/>
      <w:lvlText w:val="(%5)"/>
      <w:lvlJc w:val="left"/>
      <w:pPr>
        <w:ind w:left="1134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1134" w:hanging="567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9639"/>
        </w:tabs>
        <w:ind w:left="1134" w:hanging="567"/>
      </w:pPr>
      <w:rPr>
        <w:rFonts w:hint="default"/>
      </w:rPr>
    </w:lvl>
    <w:lvl w:ilvl="7">
      <w:start w:val="1"/>
      <w:numFmt w:val="upperLetter"/>
      <w:lvlText w:val="(%8)"/>
      <w:lvlJc w:val="left"/>
      <w:pPr>
        <w:ind w:left="1134" w:hanging="567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1134" w:hanging="567"/>
      </w:pPr>
      <w:rPr>
        <w:rFonts w:hint="default"/>
      </w:rPr>
    </w:lvl>
  </w:abstractNum>
  <w:abstractNum w:abstractNumId="2" w15:restartNumberingAfterBreak="0">
    <w:nsid w:val="110D6006"/>
    <w:multiLevelType w:val="multilevel"/>
    <w:tmpl w:val="0809001D"/>
    <w:name w:val="_Standar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7B141D"/>
    <w:multiLevelType w:val="multilevel"/>
    <w:tmpl w:val="98486E8C"/>
    <w:name w:val="Appendix"/>
    <w:styleLink w:val="ListAppendix"/>
    <w:lvl w:ilvl="0">
      <w:start w:val="1"/>
      <w:numFmt w:val="upperLetter"/>
      <w:pStyle w:val="Appendix"/>
      <w:suff w:val="nothing"/>
      <w:lvlText w:val="Appendix %1"/>
      <w:lvlJc w:val="left"/>
      <w:pPr>
        <w:ind w:left="720" w:firstLine="0"/>
      </w:pPr>
      <w:rPr>
        <w:rFonts w:hint="default"/>
      </w:rPr>
    </w:lvl>
    <w:lvl w:ilvl="1">
      <w:start w:val="1"/>
      <w:numFmt w:val="upperRoman"/>
      <w:lvlRestart w:val="0"/>
      <w:suff w:val="nothing"/>
      <w:lvlText w:val="Exhibit 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287" w:hanging="567"/>
      </w:pPr>
      <w:rPr>
        <w:rFonts w:hint="default"/>
      </w:rPr>
    </w:lvl>
    <w:lvl w:ilvl="3">
      <w:start w:val="1"/>
      <w:numFmt w:val="upperLetter"/>
      <w:lvlText w:val="(%4)"/>
      <w:lvlJc w:val="left"/>
      <w:pPr>
        <w:ind w:left="185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2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88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55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12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22"/>
        </w:tabs>
        <w:ind w:left="4689" w:hanging="567"/>
      </w:pPr>
      <w:rPr>
        <w:rFonts w:hint="default"/>
      </w:rPr>
    </w:lvl>
  </w:abstractNum>
  <w:abstractNum w:abstractNumId="4" w15:restartNumberingAfterBreak="0">
    <w:nsid w:val="197547AE"/>
    <w:multiLevelType w:val="multilevel"/>
    <w:tmpl w:val="0809001D"/>
    <w:name w:val="Schedule L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0261C05"/>
    <w:multiLevelType w:val="multilevel"/>
    <w:tmpl w:val="B9B87D00"/>
    <w:name w:val="Schedule L"/>
    <w:styleLink w:val="ListScheduleNumbering"/>
    <w:lvl w:ilvl="0">
      <w:start w:val="1"/>
      <w:numFmt w:val="decimal"/>
      <w:suff w:val="nothing"/>
      <w:lvlText w:val="Schedule %1"/>
      <w:lvlJc w:val="left"/>
      <w:pPr>
        <w:ind w:left="0" w:firstLine="0"/>
      </w:pPr>
      <w:rPr>
        <w:rFonts w:hint="default"/>
        <w:b/>
        <w:i w:val="0"/>
        <w:u w:val="none"/>
      </w:rPr>
    </w:lvl>
    <w:lvl w:ilvl="1">
      <w:start w:val="1"/>
      <w:numFmt w:val="decimal"/>
      <w:suff w:val="nothing"/>
      <w:lvlText w:val="Part %2"/>
      <w:lvlJc w:val="left"/>
      <w:pPr>
        <w:ind w:left="0" w:firstLine="0"/>
      </w:pPr>
      <w:rPr>
        <w:rFonts w:hint="default"/>
        <w:u w:val="none"/>
      </w:rPr>
    </w:lvl>
    <w:lvl w:ilvl="2">
      <w:start w:val="1"/>
      <w:numFmt w:val="decimal"/>
      <w:lvlText w:val="%3"/>
      <w:lvlJc w:val="right"/>
      <w:pPr>
        <w:ind w:left="567" w:hanging="454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right"/>
      <w:pPr>
        <w:ind w:left="567" w:hanging="45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57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567"/>
      </w:pPr>
      <w:rPr>
        <w:rFonts w:hint="default"/>
      </w:rPr>
    </w:lvl>
    <w:lvl w:ilvl="6">
      <w:start w:val="1"/>
      <w:numFmt w:val="upperLetter"/>
      <w:lvlText w:val="(%7)"/>
      <w:lvlJc w:val="left"/>
      <w:pPr>
        <w:ind w:left="2268" w:hanging="567"/>
      </w:pPr>
      <w:rPr>
        <w:rFonts w:hint="default"/>
      </w:rPr>
    </w:lvl>
    <w:lvl w:ilvl="7">
      <w:start w:val="1"/>
      <w:numFmt w:val="upperRoman"/>
      <w:lvlText w:val="(%8)"/>
      <w:lvlJc w:val="left"/>
      <w:pPr>
        <w:ind w:left="2835" w:hanging="567"/>
      </w:pPr>
      <w:rPr>
        <w:rFonts w:hint="default"/>
      </w:rPr>
    </w:lvl>
    <w:lvl w:ilvl="8">
      <w:start w:val="1"/>
      <w:numFmt w:val="decimal"/>
      <w:lvlText w:val="(%9)"/>
      <w:lvlJc w:val="left"/>
      <w:pPr>
        <w:ind w:left="3402" w:hanging="567"/>
      </w:pPr>
      <w:rPr>
        <w:rFonts w:hint="default"/>
      </w:rPr>
    </w:lvl>
  </w:abstractNum>
  <w:abstractNum w:abstractNumId="6" w15:restartNumberingAfterBreak="0">
    <w:nsid w:val="30015399"/>
    <w:multiLevelType w:val="multilevel"/>
    <w:tmpl w:val="715E8F46"/>
    <w:name w:val="Definition L"/>
    <w:lvl w:ilvl="0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default"/>
      </w:rPr>
    </w:lvl>
    <w:lvl w:ilvl="3">
      <w:start w:val="1"/>
      <w:numFmt w:val="upperLetter"/>
      <w:lvlText w:val="(%4)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515"/>
        </w:tabs>
        <w:ind w:left="2835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35" w:hanging="567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402" w:hanging="567"/>
      </w:pPr>
      <w:rPr>
        <w:rFonts w:hint="default"/>
      </w:rPr>
    </w:lvl>
    <w:lvl w:ilvl="7">
      <w:start w:val="1"/>
      <w:numFmt w:val="upperLetter"/>
      <w:lvlText w:val="(%8)"/>
      <w:lvlJc w:val="left"/>
      <w:pPr>
        <w:ind w:left="2835" w:hanging="567"/>
      </w:pPr>
      <w:rPr>
        <w:rFonts w:hint="default"/>
      </w:rPr>
    </w:lvl>
    <w:lvl w:ilvl="8">
      <w:start w:val="1"/>
      <w:numFmt w:val="decimal"/>
      <w:lvlText w:val="(%9)"/>
      <w:lvlJc w:val="left"/>
      <w:pPr>
        <w:ind w:left="2835" w:hanging="567"/>
      </w:pPr>
      <w:rPr>
        <w:rFonts w:hint="default"/>
      </w:rPr>
    </w:lvl>
  </w:abstractNum>
  <w:abstractNum w:abstractNumId="7" w15:restartNumberingAfterBreak="0">
    <w:nsid w:val="33312003"/>
    <w:multiLevelType w:val="multilevel"/>
    <w:tmpl w:val="CBC84CBA"/>
    <w:name w:val="Bullets"/>
    <w:lvl w:ilvl="0">
      <w:start w:val="1"/>
      <w:numFmt w:val="bullet"/>
      <w:pStyle w:val="Bullets1"/>
      <w:lvlText w:val=""/>
      <w:lvlJc w:val="left"/>
      <w:pPr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pStyle w:val="Bullets2"/>
      <w:lvlText w:val=""/>
      <w:lvlJc w:val="left"/>
      <w:pPr>
        <w:ind w:left="1134" w:hanging="567"/>
      </w:pPr>
      <w:rPr>
        <w:rFonts w:ascii="Symbol" w:hAnsi="Symbol" w:hint="default"/>
        <w:color w:val="auto"/>
      </w:rPr>
    </w:lvl>
    <w:lvl w:ilvl="2">
      <w:start w:val="1"/>
      <w:numFmt w:val="bullet"/>
      <w:pStyle w:val="Bullets3"/>
      <w:lvlText w:val=""/>
      <w:lvlJc w:val="left"/>
      <w:pPr>
        <w:ind w:left="1701" w:hanging="567"/>
      </w:pPr>
      <w:rPr>
        <w:rFonts w:ascii="Symbol" w:hAnsi="Symbol" w:hint="default"/>
        <w:color w:val="auto"/>
      </w:rPr>
    </w:lvl>
    <w:lvl w:ilvl="3">
      <w:start w:val="1"/>
      <w:numFmt w:val="bullet"/>
      <w:pStyle w:val="Bullets4"/>
      <w:lvlText w:val=""/>
      <w:lvlJc w:val="left"/>
      <w:pPr>
        <w:ind w:left="2268" w:hanging="567"/>
      </w:pPr>
      <w:rPr>
        <w:rFonts w:ascii="Symbol" w:hAnsi="Symbol" w:hint="default"/>
        <w:color w:val="auto"/>
      </w:rPr>
    </w:lvl>
    <w:lvl w:ilvl="4">
      <w:start w:val="1"/>
      <w:numFmt w:val="bullet"/>
      <w:pStyle w:val="Bullets5"/>
      <w:lvlText w:val=""/>
      <w:lvlJc w:val="left"/>
      <w:pPr>
        <w:ind w:left="2835" w:hanging="567"/>
      </w:pPr>
      <w:rPr>
        <w:rFonts w:ascii="Symbol" w:hAnsi="Symbol" w:hint="default"/>
        <w:color w:val="auto"/>
      </w:rPr>
    </w:lvl>
    <w:lvl w:ilvl="5">
      <w:start w:val="1"/>
      <w:numFmt w:val="bullet"/>
      <w:pStyle w:val="Bullets6"/>
      <w:lvlText w:val=""/>
      <w:lvlJc w:val="left"/>
      <w:pPr>
        <w:ind w:left="3402" w:hanging="567"/>
      </w:pPr>
      <w:rPr>
        <w:rFonts w:ascii="Symbol" w:hAnsi="Symbol" w:hint="default"/>
        <w:color w:val="auto"/>
      </w:rPr>
    </w:lvl>
    <w:lvl w:ilvl="6">
      <w:start w:val="1"/>
      <w:numFmt w:val="bullet"/>
      <w:pStyle w:val="Bullets7"/>
      <w:lvlText w:val=""/>
      <w:lvlJc w:val="left"/>
      <w:pPr>
        <w:ind w:left="3969" w:hanging="567"/>
      </w:pPr>
      <w:rPr>
        <w:rFonts w:ascii="Symbol" w:hAnsi="Symbol" w:hint="default"/>
        <w:color w:val="auto"/>
      </w:rPr>
    </w:lvl>
    <w:lvl w:ilvl="7">
      <w:start w:val="1"/>
      <w:numFmt w:val="bullet"/>
      <w:pStyle w:val="Bullets8"/>
      <w:lvlText w:val=""/>
      <w:lvlJc w:val="left"/>
      <w:pPr>
        <w:ind w:left="4536" w:hanging="567"/>
      </w:pPr>
      <w:rPr>
        <w:rFonts w:ascii="Symbol" w:hAnsi="Symbol" w:hint="default"/>
        <w:color w:val="auto"/>
      </w:rPr>
    </w:lvl>
    <w:lvl w:ilvl="8">
      <w:start w:val="1"/>
      <w:numFmt w:val="bullet"/>
      <w:pStyle w:val="Bullets9"/>
      <w:lvlText w:val=""/>
      <w:lvlJc w:val="left"/>
      <w:pPr>
        <w:ind w:left="5103" w:hanging="567"/>
      </w:pPr>
      <w:rPr>
        <w:rFonts w:ascii="Symbol" w:hAnsi="Symbol" w:hint="default"/>
        <w:color w:val="auto"/>
      </w:rPr>
    </w:lvl>
  </w:abstractNum>
  <w:abstractNum w:abstractNumId="8" w15:restartNumberingAfterBreak="0">
    <w:nsid w:val="35006C59"/>
    <w:multiLevelType w:val="multilevel"/>
    <w:tmpl w:val="F64A1294"/>
    <w:name w:val="Level Heading L"/>
    <w:lvl w:ilvl="0">
      <w:start w:val="1"/>
      <w:numFmt w:val="decimal"/>
      <w:pStyle w:val="Level1Heading"/>
      <w:lvlText w:val="%1"/>
      <w:lvlJc w:val="right"/>
      <w:pPr>
        <w:ind w:left="567" w:hanging="510"/>
      </w:pPr>
      <w:rPr>
        <w:rFonts w:hint="default"/>
      </w:rPr>
    </w:lvl>
    <w:lvl w:ilvl="1">
      <w:start w:val="1"/>
      <w:numFmt w:val="decimal"/>
      <w:pStyle w:val="Level2Heading"/>
      <w:lvlText w:val="%1.%2"/>
      <w:lvlJc w:val="right"/>
      <w:pPr>
        <w:ind w:left="567" w:hanging="510"/>
      </w:pPr>
      <w:rPr>
        <w:rFonts w:hint="default"/>
      </w:rPr>
    </w:lvl>
    <w:lvl w:ilvl="2">
      <w:start w:val="1"/>
      <w:numFmt w:val="lowerLetter"/>
      <w:pStyle w:val="Level3Heading"/>
      <w:lvlText w:val="(%3)"/>
      <w:lvlJc w:val="left"/>
      <w:pPr>
        <w:ind w:left="1134" w:hanging="567"/>
      </w:pPr>
      <w:rPr>
        <w:rFonts w:hint="default"/>
      </w:rPr>
    </w:lvl>
    <w:lvl w:ilvl="3">
      <w:start w:val="1"/>
      <w:numFmt w:val="lowerRoman"/>
      <w:pStyle w:val="Level4Number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upperLetter"/>
      <w:pStyle w:val="Level5Number"/>
      <w:lvlText w:val="(%5)"/>
      <w:lvlJc w:val="left"/>
      <w:pPr>
        <w:ind w:left="2268" w:hanging="567"/>
      </w:pPr>
      <w:rPr>
        <w:rFonts w:hint="default"/>
      </w:rPr>
    </w:lvl>
    <w:lvl w:ilvl="5">
      <w:start w:val="1"/>
      <w:numFmt w:val="decimal"/>
      <w:pStyle w:val="Level6Number"/>
      <w:lvlText w:val="(%6)"/>
      <w:lvlJc w:val="left"/>
      <w:pPr>
        <w:ind w:left="2835" w:hanging="567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3402" w:hanging="56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969" w:hanging="567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4536" w:hanging="567"/>
      </w:pPr>
      <w:rPr>
        <w:rFonts w:hint="default"/>
      </w:rPr>
    </w:lvl>
  </w:abstractNum>
  <w:abstractNum w:abstractNumId="9" w15:restartNumberingAfterBreak="0">
    <w:nsid w:val="47DE666C"/>
    <w:multiLevelType w:val="multilevel"/>
    <w:tmpl w:val="D194CC5E"/>
    <w:name w:val="UnnamedList21720"/>
    <w:styleLink w:val="ListPrecedentNote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%3"/>
      <w:lvlJc w:val="left"/>
      <w:pPr>
        <w:ind w:left="567" w:hanging="567"/>
      </w:pPr>
      <w:rPr>
        <w:rFonts w:hint="default"/>
      </w:rPr>
    </w:lvl>
    <w:lvl w:ilvl="3">
      <w:start w:val="1"/>
      <w:numFmt w:val="upperLetter"/>
      <w:lvlText w:val="(%4)"/>
      <w:lvlJc w:val="left"/>
      <w:pPr>
        <w:ind w:left="113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35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402"/>
        </w:tabs>
        <w:ind w:left="3969" w:hanging="567"/>
      </w:pPr>
      <w:rPr>
        <w:rFonts w:hint="default"/>
      </w:rPr>
    </w:lvl>
  </w:abstractNum>
  <w:abstractNum w:abstractNumId="10" w15:restartNumberingAfterBreak="0">
    <w:nsid w:val="4CCC6601"/>
    <w:multiLevelType w:val="multilevel"/>
    <w:tmpl w:val="B27E301C"/>
    <w:name w:val="Level Heading L"/>
    <w:lvl w:ilvl="0">
      <w:start w:val="1"/>
      <w:numFmt w:val="decimal"/>
      <w:lvlText w:val="%1"/>
      <w:lvlJc w:val="right"/>
      <w:pPr>
        <w:ind w:left="567" w:hanging="454"/>
      </w:pPr>
      <w:rPr>
        <w:rFonts w:hint="default"/>
        <w:b w:val="0"/>
        <w:bCs/>
        <w:i w:val="0"/>
        <w:u w:val="none"/>
      </w:rPr>
    </w:lvl>
    <w:lvl w:ilvl="1">
      <w:start w:val="1"/>
      <w:numFmt w:val="decimal"/>
      <w:lvlText w:val="%1.%2"/>
      <w:lvlJc w:val="right"/>
      <w:pPr>
        <w:ind w:left="567" w:hanging="454"/>
      </w:pPr>
      <w:rPr>
        <w:rFonts w:hint="default"/>
        <w:b w:val="0"/>
        <w:bCs/>
      </w:rPr>
    </w:lvl>
    <w:lvl w:ilvl="2">
      <w:start w:val="1"/>
      <w:numFmt w:val="lowerLetter"/>
      <w:lvlText w:val="(%3)"/>
      <w:lvlJc w:val="left"/>
      <w:pPr>
        <w:ind w:left="1134" w:hanging="578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2268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2835" w:hanging="567"/>
      </w:pPr>
      <w:rPr>
        <w:rFonts w:hint="default"/>
      </w:rPr>
    </w:lvl>
    <w:lvl w:ilvl="6">
      <w:start w:val="1"/>
      <w:numFmt w:val="upperRoman"/>
      <w:lvlText w:val="(%7)"/>
      <w:lvlJc w:val="left"/>
      <w:pPr>
        <w:ind w:left="340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536" w:hanging="567"/>
      </w:pPr>
      <w:rPr>
        <w:rFonts w:hint="default"/>
      </w:rPr>
    </w:lvl>
  </w:abstractNum>
  <w:abstractNum w:abstractNumId="11" w15:restartNumberingAfterBreak="0">
    <w:nsid w:val="543127D8"/>
    <w:multiLevelType w:val="multilevel"/>
    <w:tmpl w:val="F5C4FC38"/>
    <w:name w:val="Level Heading L1"/>
    <w:styleLink w:val="ListOperativeNumbering"/>
    <w:lvl w:ilvl="0">
      <w:start w:val="1"/>
      <w:numFmt w:val="decimal"/>
      <w:lvlText w:val="%1."/>
      <w:lvlJc w:val="right"/>
      <w:pPr>
        <w:ind w:left="567" w:hanging="454"/>
      </w:pPr>
      <w:rPr>
        <w:rFonts w:ascii="Arial" w:hAnsi="Arial" w:hint="default"/>
        <w:b w:val="0"/>
        <w:i w:val="0"/>
        <w:u w:val="none"/>
      </w:rPr>
    </w:lvl>
    <w:lvl w:ilvl="1">
      <w:start w:val="1"/>
      <w:numFmt w:val="decimal"/>
      <w:lvlText w:val="%1.%2."/>
      <w:lvlJc w:val="right"/>
      <w:pPr>
        <w:ind w:left="567" w:hanging="454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ind w:left="1134" w:hanging="567"/>
      </w:pPr>
      <w:rPr>
        <w:rFonts w:hint="default"/>
        <w:b w:val="0"/>
        <w:i w:val="0"/>
      </w:rPr>
    </w:lvl>
    <w:lvl w:ilvl="3">
      <w:start w:val="1"/>
      <w:numFmt w:val="lowerRoman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2268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2835" w:hanging="567"/>
      </w:pPr>
      <w:rPr>
        <w:rFonts w:hint="default"/>
      </w:rPr>
    </w:lvl>
    <w:lvl w:ilvl="6">
      <w:start w:val="1"/>
      <w:numFmt w:val="lowerRoman"/>
      <w:pStyle w:val="Level7Number"/>
      <w:lvlText w:val="(%7)"/>
      <w:lvlJc w:val="left"/>
      <w:pPr>
        <w:ind w:left="3402" w:hanging="567"/>
      </w:pPr>
      <w:rPr>
        <w:rFonts w:hint="default"/>
      </w:rPr>
    </w:lvl>
    <w:lvl w:ilvl="7">
      <w:start w:val="1"/>
      <w:numFmt w:val="upperLetter"/>
      <w:pStyle w:val="Level8Number"/>
      <w:lvlText w:val="(%8)"/>
      <w:lvlJc w:val="left"/>
      <w:pPr>
        <w:ind w:left="3969" w:hanging="567"/>
      </w:pPr>
      <w:rPr>
        <w:rFonts w:hint="default"/>
      </w:rPr>
    </w:lvl>
    <w:lvl w:ilvl="8">
      <w:start w:val="1"/>
      <w:numFmt w:val="decimal"/>
      <w:pStyle w:val="Level9Number"/>
      <w:lvlText w:val="(%9)"/>
      <w:lvlJc w:val="left"/>
      <w:pPr>
        <w:ind w:left="4536" w:hanging="567"/>
      </w:pPr>
      <w:rPr>
        <w:rFonts w:hint="default"/>
      </w:rPr>
    </w:lvl>
  </w:abstractNum>
  <w:abstractNum w:abstractNumId="12" w15:restartNumberingAfterBreak="0">
    <w:nsid w:val="5B504E9C"/>
    <w:multiLevelType w:val="multilevel"/>
    <w:tmpl w:val="FCCCDD3C"/>
    <w:name w:val="Level Section L1"/>
    <w:styleLink w:val="Legal1MainNumbering"/>
    <w:lvl w:ilvl="0">
      <w:start w:val="1"/>
      <w:numFmt w:val="decimal"/>
      <w:suff w:val="nothing"/>
      <w:lvlText w:val="Section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right"/>
      <w:pPr>
        <w:ind w:left="567" w:hanging="510"/>
      </w:pPr>
      <w:rPr>
        <w:rFonts w:hint="default"/>
      </w:rPr>
    </w:lvl>
    <w:lvl w:ilvl="2">
      <w:start w:val="1"/>
      <w:numFmt w:val="decimal"/>
      <w:lvlText w:val="%2.%3"/>
      <w:lvlJc w:val="right"/>
      <w:pPr>
        <w:ind w:left="567" w:hanging="51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134" w:hanging="567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701" w:hanging="567"/>
      </w:pPr>
      <w:rPr>
        <w:rFonts w:hint="default"/>
      </w:rPr>
    </w:lvl>
    <w:lvl w:ilvl="5">
      <w:start w:val="1"/>
      <w:numFmt w:val="upperLetter"/>
      <w:lvlText w:val="(%6)"/>
      <w:lvlJc w:val="left"/>
      <w:pPr>
        <w:ind w:left="2268" w:hanging="567"/>
      </w:pPr>
      <w:rPr>
        <w:rFonts w:hint="default"/>
      </w:rPr>
    </w:lvl>
    <w:lvl w:ilvl="6">
      <w:start w:val="1"/>
      <w:numFmt w:val="upperRoman"/>
      <w:lvlText w:val="(%7)"/>
      <w:lvlJc w:val="left"/>
      <w:pPr>
        <w:ind w:left="2835" w:hanging="567"/>
      </w:pPr>
      <w:rPr>
        <w:rFonts w:hint="default"/>
      </w:rPr>
    </w:lvl>
    <w:lvl w:ilvl="7">
      <w:start w:val="1"/>
      <w:numFmt w:val="decimal"/>
      <w:lvlText w:val="(%8)"/>
      <w:lvlJc w:val="left"/>
      <w:pPr>
        <w:ind w:left="3402" w:hanging="567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969" w:hanging="567"/>
      </w:pPr>
      <w:rPr>
        <w:rFonts w:hint="default"/>
      </w:rPr>
    </w:lvl>
  </w:abstractNum>
  <w:abstractNum w:abstractNumId="13" w15:restartNumberingAfterBreak="0">
    <w:nsid w:val="643C188A"/>
    <w:multiLevelType w:val="multilevel"/>
    <w:tmpl w:val="B8B0C2FE"/>
    <w:name w:val="Section L"/>
    <w:styleLink w:val="ListSection"/>
    <w:lvl w:ilvl="0">
      <w:start w:val="1"/>
      <w:numFmt w:val="decimal"/>
      <w:suff w:val="nothing"/>
      <w:lvlText w:val="Section %1"/>
      <w:lvlJc w:val="left"/>
      <w:pPr>
        <w:ind w:left="0" w:firstLine="0"/>
      </w:pPr>
      <w:rPr>
        <w:rFonts w:hint="default"/>
        <w:b/>
        <w:i w:val="0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6742231">
    <w:abstractNumId w:val="1"/>
  </w:num>
  <w:num w:numId="2" w16cid:durableId="1003776599">
    <w:abstractNumId w:val="13"/>
  </w:num>
  <w:num w:numId="3" w16cid:durableId="449709224">
    <w:abstractNumId w:val="5"/>
  </w:num>
  <w:num w:numId="4" w16cid:durableId="231081045">
    <w:abstractNumId w:val="7"/>
  </w:num>
  <w:num w:numId="5" w16cid:durableId="1595433853">
    <w:abstractNumId w:val="3"/>
    <w:lvlOverride w:ilvl="0">
      <w:lvl w:ilvl="0">
        <w:start w:val="1"/>
        <w:numFmt w:val="upperLetter"/>
        <w:pStyle w:val="Appendix"/>
        <w:suff w:val="nothing"/>
        <w:lvlText w:val="Appendix %1"/>
        <w:lvlJc w:val="left"/>
        <w:pPr>
          <w:ind w:left="720" w:firstLine="0"/>
        </w:pPr>
        <w:rPr>
          <w:rFonts w:hint="default"/>
        </w:rPr>
      </w:lvl>
    </w:lvlOverride>
    <w:lvlOverride w:ilvl="1">
      <w:lvl w:ilvl="1">
        <w:start w:val="1"/>
        <w:numFmt w:val="upperRoman"/>
        <w:lvlRestart w:val="0"/>
        <w:suff w:val="nothing"/>
        <w:lvlText w:val="Exhibit %2"/>
        <w:lvlJc w:val="left"/>
        <w:pPr>
          <w:ind w:left="720" w:firstLine="0"/>
        </w:pPr>
        <w:rPr>
          <w:rFonts w:hint="default"/>
        </w:rPr>
      </w:lvl>
    </w:lvlOverride>
  </w:num>
  <w:num w:numId="6" w16cid:durableId="1248342029">
    <w:abstractNumId w:val="9"/>
  </w:num>
  <w:num w:numId="7" w16cid:durableId="1522163849">
    <w:abstractNumId w:val="3"/>
  </w:num>
  <w:num w:numId="8" w16cid:durableId="1527787251">
    <w:abstractNumId w:val="0"/>
  </w:num>
  <w:num w:numId="9" w16cid:durableId="1478885559">
    <w:abstractNumId w:val="8"/>
  </w:num>
  <w:num w:numId="10" w16cid:durableId="1632789561">
    <w:abstractNumId w:val="11"/>
    <w:lvlOverride w:ilvl="0">
      <w:lvl w:ilvl="0">
        <w:start w:val="1"/>
        <w:numFmt w:val="decimal"/>
        <w:lvlText w:val="%1."/>
        <w:lvlJc w:val="right"/>
        <w:pPr>
          <w:ind w:left="567" w:hanging="454"/>
        </w:pPr>
      </w:lvl>
    </w:lvlOverride>
  </w:num>
  <w:num w:numId="11" w16cid:durableId="1558053527">
    <w:abstractNumId w:val="11"/>
  </w:num>
  <w:num w:numId="12" w16cid:durableId="1493525234">
    <w:abstractNumId w:val="12"/>
  </w:num>
  <w:num w:numId="13" w16cid:durableId="882788119">
    <w:abstractNumId w:val="8"/>
  </w:num>
  <w:num w:numId="14" w16cid:durableId="455220160">
    <w:abstractNumId w:val="8"/>
  </w:num>
  <w:num w:numId="15" w16cid:durableId="984285327">
    <w:abstractNumId w:val="8"/>
  </w:num>
  <w:num w:numId="16" w16cid:durableId="1899658788">
    <w:abstractNumId w:val="8"/>
  </w:num>
  <w:num w:numId="17" w16cid:durableId="1245528469">
    <w:abstractNumId w:val="8"/>
  </w:num>
  <w:num w:numId="18" w16cid:durableId="20980285">
    <w:abstractNumId w:val="8"/>
  </w:num>
  <w:num w:numId="19" w16cid:durableId="1841117969">
    <w:abstractNumId w:val="8"/>
  </w:num>
  <w:num w:numId="20" w16cid:durableId="2023169429">
    <w:abstractNumId w:val="8"/>
  </w:num>
  <w:num w:numId="21" w16cid:durableId="827743264">
    <w:abstractNumId w:val="8"/>
  </w:num>
  <w:num w:numId="22" w16cid:durableId="672683108">
    <w:abstractNumId w:val="8"/>
  </w:num>
  <w:num w:numId="23" w16cid:durableId="243800331">
    <w:abstractNumId w:val="11"/>
    <w:lvlOverride w:ilvl="0">
      <w:lvl w:ilvl="0">
        <w:start w:val="1"/>
        <w:numFmt w:val="decimal"/>
        <w:lvlText w:val="%1."/>
        <w:lvlJc w:val="right"/>
        <w:pPr>
          <w:ind w:left="567" w:hanging="454"/>
        </w:pPr>
      </w:lvl>
    </w:lvlOverride>
  </w:num>
  <w:num w:numId="24" w16cid:durableId="109055892">
    <w:abstractNumId w:val="11"/>
    <w:lvlOverride w:ilvl="0">
      <w:lvl w:ilvl="0">
        <w:start w:val="1"/>
        <w:numFmt w:val="decimal"/>
        <w:lvlText w:val="%1."/>
        <w:lvlJc w:val="right"/>
        <w:pPr>
          <w:ind w:left="567" w:hanging="454"/>
        </w:pPr>
      </w:lvl>
    </w:lvlOverride>
  </w:num>
  <w:num w:numId="25" w16cid:durableId="1204291671">
    <w:abstractNumId w:val="11"/>
    <w:lvlOverride w:ilvl="0">
      <w:lvl w:ilvl="0">
        <w:start w:val="1"/>
        <w:numFmt w:val="decimal"/>
        <w:lvlText w:val="%1."/>
        <w:lvlJc w:val="right"/>
        <w:pPr>
          <w:ind w:left="567" w:hanging="454"/>
        </w:pPr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51"/>
    <w:rsid w:val="00004079"/>
    <w:rsid w:val="000062D0"/>
    <w:rsid w:val="0002257F"/>
    <w:rsid w:val="000300A3"/>
    <w:rsid w:val="00031FFB"/>
    <w:rsid w:val="00032B17"/>
    <w:rsid w:val="00034A01"/>
    <w:rsid w:val="000353AA"/>
    <w:rsid w:val="00046680"/>
    <w:rsid w:val="00050BB0"/>
    <w:rsid w:val="000626A9"/>
    <w:rsid w:val="0007249F"/>
    <w:rsid w:val="0007502B"/>
    <w:rsid w:val="0007609A"/>
    <w:rsid w:val="00090C0B"/>
    <w:rsid w:val="00094FBE"/>
    <w:rsid w:val="00095E1A"/>
    <w:rsid w:val="0009659E"/>
    <w:rsid w:val="00096F39"/>
    <w:rsid w:val="000A2DB1"/>
    <w:rsid w:val="000A470B"/>
    <w:rsid w:val="000B041D"/>
    <w:rsid w:val="000B3AFE"/>
    <w:rsid w:val="000B64D1"/>
    <w:rsid w:val="000B6930"/>
    <w:rsid w:val="000B7A75"/>
    <w:rsid w:val="000C0034"/>
    <w:rsid w:val="000D1157"/>
    <w:rsid w:val="000D26B9"/>
    <w:rsid w:val="000D51E1"/>
    <w:rsid w:val="000D70D9"/>
    <w:rsid w:val="000E04BA"/>
    <w:rsid w:val="000E5498"/>
    <w:rsid w:val="000E5648"/>
    <w:rsid w:val="000F0275"/>
    <w:rsid w:val="000F5039"/>
    <w:rsid w:val="000F71A7"/>
    <w:rsid w:val="000F7DED"/>
    <w:rsid w:val="0010082C"/>
    <w:rsid w:val="00103B8D"/>
    <w:rsid w:val="00105519"/>
    <w:rsid w:val="00105583"/>
    <w:rsid w:val="00113AB0"/>
    <w:rsid w:val="001172A6"/>
    <w:rsid w:val="00120E9A"/>
    <w:rsid w:val="001316A4"/>
    <w:rsid w:val="00131962"/>
    <w:rsid w:val="00135DD4"/>
    <w:rsid w:val="00136917"/>
    <w:rsid w:val="001455D3"/>
    <w:rsid w:val="00146796"/>
    <w:rsid w:val="00160955"/>
    <w:rsid w:val="001706AC"/>
    <w:rsid w:val="00181F28"/>
    <w:rsid w:val="0018748C"/>
    <w:rsid w:val="00190354"/>
    <w:rsid w:val="00193F8F"/>
    <w:rsid w:val="00194DA9"/>
    <w:rsid w:val="001A277B"/>
    <w:rsid w:val="001A7F9D"/>
    <w:rsid w:val="001B2CD7"/>
    <w:rsid w:val="001D4BF1"/>
    <w:rsid w:val="001E0794"/>
    <w:rsid w:val="001E34E2"/>
    <w:rsid w:val="001E7370"/>
    <w:rsid w:val="001F2C14"/>
    <w:rsid w:val="001F2D71"/>
    <w:rsid w:val="001F3D83"/>
    <w:rsid w:val="00201B12"/>
    <w:rsid w:val="00202EFC"/>
    <w:rsid w:val="00205CB4"/>
    <w:rsid w:val="0021284E"/>
    <w:rsid w:val="002177E8"/>
    <w:rsid w:val="00223938"/>
    <w:rsid w:val="0022484B"/>
    <w:rsid w:val="00224C7D"/>
    <w:rsid w:val="00225C1D"/>
    <w:rsid w:val="00241BE7"/>
    <w:rsid w:val="00251680"/>
    <w:rsid w:val="00263576"/>
    <w:rsid w:val="002723F5"/>
    <w:rsid w:val="00272A14"/>
    <w:rsid w:val="00273B77"/>
    <w:rsid w:val="002771DC"/>
    <w:rsid w:val="002804EA"/>
    <w:rsid w:val="00280FE0"/>
    <w:rsid w:val="002839E6"/>
    <w:rsid w:val="0028563E"/>
    <w:rsid w:val="00293ADD"/>
    <w:rsid w:val="00297C88"/>
    <w:rsid w:val="002C2390"/>
    <w:rsid w:val="002C50E9"/>
    <w:rsid w:val="002C60DA"/>
    <w:rsid w:val="002D0C52"/>
    <w:rsid w:val="002D3CF2"/>
    <w:rsid w:val="002E1FC5"/>
    <w:rsid w:val="002E38DC"/>
    <w:rsid w:val="002E59D3"/>
    <w:rsid w:val="002F026F"/>
    <w:rsid w:val="002F062A"/>
    <w:rsid w:val="002F4996"/>
    <w:rsid w:val="002F4B19"/>
    <w:rsid w:val="0030183B"/>
    <w:rsid w:val="0030254E"/>
    <w:rsid w:val="00305F0C"/>
    <w:rsid w:val="00312868"/>
    <w:rsid w:val="00312DA4"/>
    <w:rsid w:val="0031458F"/>
    <w:rsid w:val="0033253E"/>
    <w:rsid w:val="00336385"/>
    <w:rsid w:val="003366DB"/>
    <w:rsid w:val="00350052"/>
    <w:rsid w:val="0035428C"/>
    <w:rsid w:val="003547DB"/>
    <w:rsid w:val="00361CA5"/>
    <w:rsid w:val="00372E2E"/>
    <w:rsid w:val="00374EBE"/>
    <w:rsid w:val="003803DA"/>
    <w:rsid w:val="00381C27"/>
    <w:rsid w:val="00386A61"/>
    <w:rsid w:val="003968B5"/>
    <w:rsid w:val="00396C70"/>
    <w:rsid w:val="003A0A28"/>
    <w:rsid w:val="003A39BF"/>
    <w:rsid w:val="003A4DBC"/>
    <w:rsid w:val="003A5F06"/>
    <w:rsid w:val="003A70C1"/>
    <w:rsid w:val="003B021B"/>
    <w:rsid w:val="003B0359"/>
    <w:rsid w:val="003B7AA7"/>
    <w:rsid w:val="003C11F8"/>
    <w:rsid w:val="003C3405"/>
    <w:rsid w:val="003D43A4"/>
    <w:rsid w:val="003D74FD"/>
    <w:rsid w:val="003E024D"/>
    <w:rsid w:val="003E0983"/>
    <w:rsid w:val="003E21AB"/>
    <w:rsid w:val="003E789D"/>
    <w:rsid w:val="003F0A8F"/>
    <w:rsid w:val="003F64FE"/>
    <w:rsid w:val="00400BA8"/>
    <w:rsid w:val="00406688"/>
    <w:rsid w:val="004130FD"/>
    <w:rsid w:val="00416364"/>
    <w:rsid w:val="004200D5"/>
    <w:rsid w:val="00421F0E"/>
    <w:rsid w:val="00434874"/>
    <w:rsid w:val="00453983"/>
    <w:rsid w:val="00454DD9"/>
    <w:rsid w:val="00454E54"/>
    <w:rsid w:val="00460AD1"/>
    <w:rsid w:val="00462637"/>
    <w:rsid w:val="00463C6D"/>
    <w:rsid w:val="0047084C"/>
    <w:rsid w:val="00472455"/>
    <w:rsid w:val="00473FB3"/>
    <w:rsid w:val="00474CD3"/>
    <w:rsid w:val="0048151B"/>
    <w:rsid w:val="00482CAC"/>
    <w:rsid w:val="004837B2"/>
    <w:rsid w:val="00487761"/>
    <w:rsid w:val="00490146"/>
    <w:rsid w:val="00493978"/>
    <w:rsid w:val="0049437D"/>
    <w:rsid w:val="004B238A"/>
    <w:rsid w:val="004B7F51"/>
    <w:rsid w:val="004C2918"/>
    <w:rsid w:val="004C52F3"/>
    <w:rsid w:val="004D0039"/>
    <w:rsid w:val="004D0300"/>
    <w:rsid w:val="004D3215"/>
    <w:rsid w:val="004D32ED"/>
    <w:rsid w:val="004D3E4B"/>
    <w:rsid w:val="004D454E"/>
    <w:rsid w:val="004D4849"/>
    <w:rsid w:val="004E534E"/>
    <w:rsid w:val="004F7584"/>
    <w:rsid w:val="00513C0D"/>
    <w:rsid w:val="005143C3"/>
    <w:rsid w:val="005158F5"/>
    <w:rsid w:val="00521FFF"/>
    <w:rsid w:val="00531304"/>
    <w:rsid w:val="00543794"/>
    <w:rsid w:val="00546428"/>
    <w:rsid w:val="00547279"/>
    <w:rsid w:val="005529D2"/>
    <w:rsid w:val="00552D20"/>
    <w:rsid w:val="005549C1"/>
    <w:rsid w:val="00554C50"/>
    <w:rsid w:val="00564BCA"/>
    <w:rsid w:val="0057307B"/>
    <w:rsid w:val="00584C4F"/>
    <w:rsid w:val="00591507"/>
    <w:rsid w:val="00594A2D"/>
    <w:rsid w:val="005954F2"/>
    <w:rsid w:val="00596E63"/>
    <w:rsid w:val="00597288"/>
    <w:rsid w:val="005A5806"/>
    <w:rsid w:val="005B2421"/>
    <w:rsid w:val="005D1C14"/>
    <w:rsid w:val="005D5427"/>
    <w:rsid w:val="005E5F0F"/>
    <w:rsid w:val="005E6EB5"/>
    <w:rsid w:val="005F2FFF"/>
    <w:rsid w:val="00601EAD"/>
    <w:rsid w:val="006159D3"/>
    <w:rsid w:val="006176A3"/>
    <w:rsid w:val="00621FFC"/>
    <w:rsid w:val="00622221"/>
    <w:rsid w:val="00622575"/>
    <w:rsid w:val="0063322A"/>
    <w:rsid w:val="00633FF1"/>
    <w:rsid w:val="00636EEF"/>
    <w:rsid w:val="0064266F"/>
    <w:rsid w:val="00642FBB"/>
    <w:rsid w:val="00643507"/>
    <w:rsid w:val="00644CC8"/>
    <w:rsid w:val="0065095C"/>
    <w:rsid w:val="00651096"/>
    <w:rsid w:val="006603D4"/>
    <w:rsid w:val="00662258"/>
    <w:rsid w:val="0066308A"/>
    <w:rsid w:val="00663ACE"/>
    <w:rsid w:val="00663EE8"/>
    <w:rsid w:val="00674232"/>
    <w:rsid w:val="00681F6C"/>
    <w:rsid w:val="00681F7B"/>
    <w:rsid w:val="006933B7"/>
    <w:rsid w:val="006A1723"/>
    <w:rsid w:val="006A5FB5"/>
    <w:rsid w:val="006A72FA"/>
    <w:rsid w:val="006B0C41"/>
    <w:rsid w:val="006B34F1"/>
    <w:rsid w:val="006B6A62"/>
    <w:rsid w:val="006C151E"/>
    <w:rsid w:val="006D75BA"/>
    <w:rsid w:val="006E7261"/>
    <w:rsid w:val="006F2A2A"/>
    <w:rsid w:val="0070203A"/>
    <w:rsid w:val="00704E3D"/>
    <w:rsid w:val="00712790"/>
    <w:rsid w:val="0072227B"/>
    <w:rsid w:val="00722E1B"/>
    <w:rsid w:val="007252C2"/>
    <w:rsid w:val="0072553C"/>
    <w:rsid w:val="007330DA"/>
    <w:rsid w:val="007343F1"/>
    <w:rsid w:val="00734517"/>
    <w:rsid w:val="007354DE"/>
    <w:rsid w:val="007360A4"/>
    <w:rsid w:val="00736165"/>
    <w:rsid w:val="00740952"/>
    <w:rsid w:val="0074510E"/>
    <w:rsid w:val="007500BA"/>
    <w:rsid w:val="00752800"/>
    <w:rsid w:val="0075310A"/>
    <w:rsid w:val="0075312E"/>
    <w:rsid w:val="007649C2"/>
    <w:rsid w:val="007732BE"/>
    <w:rsid w:val="00775DE7"/>
    <w:rsid w:val="0077675A"/>
    <w:rsid w:val="00776B77"/>
    <w:rsid w:val="007919D0"/>
    <w:rsid w:val="007A185E"/>
    <w:rsid w:val="007A28E8"/>
    <w:rsid w:val="007A61B7"/>
    <w:rsid w:val="007B6029"/>
    <w:rsid w:val="007B6D5F"/>
    <w:rsid w:val="007C2FC3"/>
    <w:rsid w:val="007C65B8"/>
    <w:rsid w:val="007C7E97"/>
    <w:rsid w:val="007D142E"/>
    <w:rsid w:val="007D1CB0"/>
    <w:rsid w:val="007D2AB9"/>
    <w:rsid w:val="007D3BFA"/>
    <w:rsid w:val="007D76EC"/>
    <w:rsid w:val="007E11FB"/>
    <w:rsid w:val="007E7F2E"/>
    <w:rsid w:val="007F0BF9"/>
    <w:rsid w:val="007F2C2B"/>
    <w:rsid w:val="007F3597"/>
    <w:rsid w:val="007F618B"/>
    <w:rsid w:val="007F7728"/>
    <w:rsid w:val="00801FD3"/>
    <w:rsid w:val="00805295"/>
    <w:rsid w:val="00806D23"/>
    <w:rsid w:val="00817E2A"/>
    <w:rsid w:val="00837675"/>
    <w:rsid w:val="00840C7B"/>
    <w:rsid w:val="00845F41"/>
    <w:rsid w:val="00846F98"/>
    <w:rsid w:val="008528CA"/>
    <w:rsid w:val="00855371"/>
    <w:rsid w:val="008626BB"/>
    <w:rsid w:val="008636D5"/>
    <w:rsid w:val="00865FB5"/>
    <w:rsid w:val="00867B36"/>
    <w:rsid w:val="00875AED"/>
    <w:rsid w:val="00882500"/>
    <w:rsid w:val="008847A7"/>
    <w:rsid w:val="00894062"/>
    <w:rsid w:val="008A3498"/>
    <w:rsid w:val="008B2724"/>
    <w:rsid w:val="008B2B8B"/>
    <w:rsid w:val="008B562D"/>
    <w:rsid w:val="008B659F"/>
    <w:rsid w:val="008C64EB"/>
    <w:rsid w:val="008D3E98"/>
    <w:rsid w:val="008E0AA3"/>
    <w:rsid w:val="008E143D"/>
    <w:rsid w:val="008E2697"/>
    <w:rsid w:val="008E3FEF"/>
    <w:rsid w:val="008E4544"/>
    <w:rsid w:val="008E550D"/>
    <w:rsid w:val="008F098A"/>
    <w:rsid w:val="009102B0"/>
    <w:rsid w:val="0091297B"/>
    <w:rsid w:val="009137F1"/>
    <w:rsid w:val="00931D9B"/>
    <w:rsid w:val="00932039"/>
    <w:rsid w:val="00933823"/>
    <w:rsid w:val="00936B32"/>
    <w:rsid w:val="00937F15"/>
    <w:rsid w:val="009410E8"/>
    <w:rsid w:val="00946C63"/>
    <w:rsid w:val="00950203"/>
    <w:rsid w:val="0097131E"/>
    <w:rsid w:val="009720B8"/>
    <w:rsid w:val="009725BA"/>
    <w:rsid w:val="0098141F"/>
    <w:rsid w:val="009824C9"/>
    <w:rsid w:val="009828F7"/>
    <w:rsid w:val="009A0B09"/>
    <w:rsid w:val="009B0F4A"/>
    <w:rsid w:val="009B0F62"/>
    <w:rsid w:val="009B29AE"/>
    <w:rsid w:val="009B3D17"/>
    <w:rsid w:val="009C5BF4"/>
    <w:rsid w:val="009E0E26"/>
    <w:rsid w:val="009F3003"/>
    <w:rsid w:val="009F5947"/>
    <w:rsid w:val="00A074D7"/>
    <w:rsid w:val="00A10B06"/>
    <w:rsid w:val="00A1138B"/>
    <w:rsid w:val="00A202CE"/>
    <w:rsid w:val="00A242EF"/>
    <w:rsid w:val="00A24CE6"/>
    <w:rsid w:val="00A33056"/>
    <w:rsid w:val="00A33F8C"/>
    <w:rsid w:val="00A36090"/>
    <w:rsid w:val="00A41251"/>
    <w:rsid w:val="00A43FD1"/>
    <w:rsid w:val="00A47170"/>
    <w:rsid w:val="00A52091"/>
    <w:rsid w:val="00A54C65"/>
    <w:rsid w:val="00A55EFB"/>
    <w:rsid w:val="00A577DA"/>
    <w:rsid w:val="00A578A0"/>
    <w:rsid w:val="00A67091"/>
    <w:rsid w:val="00A726D6"/>
    <w:rsid w:val="00A81161"/>
    <w:rsid w:val="00A83AE7"/>
    <w:rsid w:val="00A83E55"/>
    <w:rsid w:val="00A84BC1"/>
    <w:rsid w:val="00A903E8"/>
    <w:rsid w:val="00AA25DE"/>
    <w:rsid w:val="00AA4160"/>
    <w:rsid w:val="00AA562E"/>
    <w:rsid w:val="00AB326E"/>
    <w:rsid w:val="00AC57BB"/>
    <w:rsid w:val="00AC6807"/>
    <w:rsid w:val="00AD6D22"/>
    <w:rsid w:val="00AF06B2"/>
    <w:rsid w:val="00AF5C2F"/>
    <w:rsid w:val="00AF7481"/>
    <w:rsid w:val="00B06761"/>
    <w:rsid w:val="00B120EB"/>
    <w:rsid w:val="00B13799"/>
    <w:rsid w:val="00B13C01"/>
    <w:rsid w:val="00B15AF2"/>
    <w:rsid w:val="00B16102"/>
    <w:rsid w:val="00B22E25"/>
    <w:rsid w:val="00B23CE7"/>
    <w:rsid w:val="00B30D69"/>
    <w:rsid w:val="00B31C75"/>
    <w:rsid w:val="00B32429"/>
    <w:rsid w:val="00B3411E"/>
    <w:rsid w:val="00B40312"/>
    <w:rsid w:val="00B42BA9"/>
    <w:rsid w:val="00B5269B"/>
    <w:rsid w:val="00B55BB2"/>
    <w:rsid w:val="00B64057"/>
    <w:rsid w:val="00B7318A"/>
    <w:rsid w:val="00B7591B"/>
    <w:rsid w:val="00B87502"/>
    <w:rsid w:val="00B87B25"/>
    <w:rsid w:val="00B92156"/>
    <w:rsid w:val="00BA18E0"/>
    <w:rsid w:val="00BA33FF"/>
    <w:rsid w:val="00BA380E"/>
    <w:rsid w:val="00BA6C68"/>
    <w:rsid w:val="00BB16F3"/>
    <w:rsid w:val="00BB48BB"/>
    <w:rsid w:val="00BB7C18"/>
    <w:rsid w:val="00BC45C6"/>
    <w:rsid w:val="00BC6E7C"/>
    <w:rsid w:val="00BC7B0A"/>
    <w:rsid w:val="00BD6F44"/>
    <w:rsid w:val="00BF3258"/>
    <w:rsid w:val="00BF5D65"/>
    <w:rsid w:val="00BF6B44"/>
    <w:rsid w:val="00BF6E83"/>
    <w:rsid w:val="00C00E1C"/>
    <w:rsid w:val="00C0560E"/>
    <w:rsid w:val="00C13A0D"/>
    <w:rsid w:val="00C15652"/>
    <w:rsid w:val="00C1590E"/>
    <w:rsid w:val="00C17E50"/>
    <w:rsid w:val="00C20057"/>
    <w:rsid w:val="00C21338"/>
    <w:rsid w:val="00C225C8"/>
    <w:rsid w:val="00C23508"/>
    <w:rsid w:val="00C31EC7"/>
    <w:rsid w:val="00C325D1"/>
    <w:rsid w:val="00C360B9"/>
    <w:rsid w:val="00C37435"/>
    <w:rsid w:val="00C44AE5"/>
    <w:rsid w:val="00C47BB5"/>
    <w:rsid w:val="00C51752"/>
    <w:rsid w:val="00C5425D"/>
    <w:rsid w:val="00C83F33"/>
    <w:rsid w:val="00C9143C"/>
    <w:rsid w:val="00C9330E"/>
    <w:rsid w:val="00C9555A"/>
    <w:rsid w:val="00CA2DD7"/>
    <w:rsid w:val="00CA5AB2"/>
    <w:rsid w:val="00CC03C8"/>
    <w:rsid w:val="00CC2675"/>
    <w:rsid w:val="00CC2D04"/>
    <w:rsid w:val="00CD00BA"/>
    <w:rsid w:val="00CD65CB"/>
    <w:rsid w:val="00CD7D9C"/>
    <w:rsid w:val="00CE28B9"/>
    <w:rsid w:val="00CE5F6B"/>
    <w:rsid w:val="00CE797C"/>
    <w:rsid w:val="00CF155C"/>
    <w:rsid w:val="00CF1DF9"/>
    <w:rsid w:val="00D0075C"/>
    <w:rsid w:val="00D01138"/>
    <w:rsid w:val="00D03D48"/>
    <w:rsid w:val="00D04134"/>
    <w:rsid w:val="00D04D37"/>
    <w:rsid w:val="00D14A07"/>
    <w:rsid w:val="00D208B7"/>
    <w:rsid w:val="00D24306"/>
    <w:rsid w:val="00D247AE"/>
    <w:rsid w:val="00D26925"/>
    <w:rsid w:val="00D34C96"/>
    <w:rsid w:val="00D36C86"/>
    <w:rsid w:val="00D43F22"/>
    <w:rsid w:val="00D47A39"/>
    <w:rsid w:val="00D61F27"/>
    <w:rsid w:val="00D645BD"/>
    <w:rsid w:val="00D664A0"/>
    <w:rsid w:val="00D66ED8"/>
    <w:rsid w:val="00D75C9D"/>
    <w:rsid w:val="00D819A7"/>
    <w:rsid w:val="00D819DC"/>
    <w:rsid w:val="00D9319F"/>
    <w:rsid w:val="00D9787B"/>
    <w:rsid w:val="00DA0386"/>
    <w:rsid w:val="00DA0BDC"/>
    <w:rsid w:val="00DA3A7E"/>
    <w:rsid w:val="00DB48AD"/>
    <w:rsid w:val="00DB7979"/>
    <w:rsid w:val="00DC17A3"/>
    <w:rsid w:val="00DC21A9"/>
    <w:rsid w:val="00DC4959"/>
    <w:rsid w:val="00DC5342"/>
    <w:rsid w:val="00DD0B2B"/>
    <w:rsid w:val="00DD2CA6"/>
    <w:rsid w:val="00DD5C9E"/>
    <w:rsid w:val="00DE4EC9"/>
    <w:rsid w:val="00DE6D19"/>
    <w:rsid w:val="00DF4248"/>
    <w:rsid w:val="00DF7AD3"/>
    <w:rsid w:val="00E020C7"/>
    <w:rsid w:val="00E13784"/>
    <w:rsid w:val="00E23BE7"/>
    <w:rsid w:val="00E248EE"/>
    <w:rsid w:val="00E26098"/>
    <w:rsid w:val="00E304E6"/>
    <w:rsid w:val="00E3144D"/>
    <w:rsid w:val="00E43B42"/>
    <w:rsid w:val="00E44D64"/>
    <w:rsid w:val="00E50308"/>
    <w:rsid w:val="00E51CD2"/>
    <w:rsid w:val="00E524D7"/>
    <w:rsid w:val="00E55D25"/>
    <w:rsid w:val="00E6207B"/>
    <w:rsid w:val="00E65CEA"/>
    <w:rsid w:val="00E701D7"/>
    <w:rsid w:val="00E70E99"/>
    <w:rsid w:val="00E948D6"/>
    <w:rsid w:val="00E95DD5"/>
    <w:rsid w:val="00EA30D4"/>
    <w:rsid w:val="00EA5951"/>
    <w:rsid w:val="00EB1935"/>
    <w:rsid w:val="00EB1BAC"/>
    <w:rsid w:val="00EB38BE"/>
    <w:rsid w:val="00EC41F5"/>
    <w:rsid w:val="00EC448E"/>
    <w:rsid w:val="00EC7B58"/>
    <w:rsid w:val="00ED0808"/>
    <w:rsid w:val="00ED38CA"/>
    <w:rsid w:val="00ED4920"/>
    <w:rsid w:val="00EF4925"/>
    <w:rsid w:val="00F07BB8"/>
    <w:rsid w:val="00F10B47"/>
    <w:rsid w:val="00F144F5"/>
    <w:rsid w:val="00F27A8E"/>
    <w:rsid w:val="00F339CA"/>
    <w:rsid w:val="00F36EB6"/>
    <w:rsid w:val="00F434DC"/>
    <w:rsid w:val="00F45F6F"/>
    <w:rsid w:val="00F558AC"/>
    <w:rsid w:val="00F567D0"/>
    <w:rsid w:val="00F57164"/>
    <w:rsid w:val="00F602BC"/>
    <w:rsid w:val="00F623EF"/>
    <w:rsid w:val="00F64560"/>
    <w:rsid w:val="00F73B1C"/>
    <w:rsid w:val="00F77B9D"/>
    <w:rsid w:val="00F802B1"/>
    <w:rsid w:val="00F85A83"/>
    <w:rsid w:val="00F870D0"/>
    <w:rsid w:val="00F8797A"/>
    <w:rsid w:val="00F96F7F"/>
    <w:rsid w:val="00FA36A8"/>
    <w:rsid w:val="00FB5A14"/>
    <w:rsid w:val="00FC6591"/>
    <w:rsid w:val="00FC6F2F"/>
    <w:rsid w:val="00FD2B5D"/>
    <w:rsid w:val="00FD72CB"/>
    <w:rsid w:val="00FE0835"/>
    <w:rsid w:val="00FE0BE4"/>
    <w:rsid w:val="00FE656B"/>
    <w:rsid w:val="00FE684A"/>
    <w:rsid w:val="00FF055E"/>
    <w:rsid w:val="00FF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34BFB"/>
  <w15:chartTrackingRefBased/>
  <w15:docId w15:val="{82C2E45C-09F5-44B2-BA29-A78671D6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zh-CN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semiHidden="1" w:uiPriority="80" w:unhideWhenUsed="1"/>
    <w:lsdException w:name="toc 6" w:semiHidden="1" w:uiPriority="80" w:unhideWhenUsed="1"/>
    <w:lsdException w:name="toc 7" w:semiHidden="1" w:uiPriority="80" w:unhideWhenUsed="1"/>
    <w:lsdException w:name="toc 8" w:semiHidden="1" w:uiPriority="80" w:unhideWhenUsed="1"/>
    <w:lsdException w:name="toc 9" w:semiHidden="1" w:uiPriority="8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uiPriority="0" w:unhideWhenUsed="1" w:qFormat="1"/>
    <w:lsdException w:name="Body Text 3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72" w:qFormat="1"/>
    <w:lsdException w:name="Intense Quote" w:semiHidden="1" w:uiPriority="7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72" w:qFormat="1"/>
    <w:lsdException w:name="Intense Emphasis" w:uiPriority="21" w:qFormat="1"/>
    <w:lsdException w:name="Subtle Reference" w:semiHidden="1" w:uiPriority="72" w:qFormat="1"/>
    <w:lsdException w:name="Intense Reference" w:semiHidden="1" w:uiPriority="72" w:qFormat="1"/>
    <w:lsdException w:name="Book Title" w:semiHidden="1" w:qFormat="1"/>
    <w:lsdException w:name="Bibliography" w:semiHidden="1" w:unhideWhenUsed="1"/>
    <w:lsdException w:name="TOC Heading" w:semiHidden="1" w:uiPriority="7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rsid w:val="0075312E"/>
  </w:style>
  <w:style w:type="paragraph" w:styleId="1">
    <w:name w:val="heading 1"/>
    <w:basedOn w:val="a"/>
    <w:next w:val="a"/>
    <w:link w:val="10"/>
    <w:uiPriority w:val="74"/>
    <w:qFormat/>
    <w:rsid w:val="0097131E"/>
    <w:pPr>
      <w:keepNext/>
      <w:jc w:val="center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link w:val="20"/>
    <w:uiPriority w:val="74"/>
    <w:qFormat/>
    <w:rsid w:val="0072553C"/>
    <w:pPr>
      <w:keepNext/>
      <w:outlineLvl w:val="1"/>
    </w:pPr>
    <w:rPr>
      <w:b/>
    </w:rPr>
  </w:style>
  <w:style w:type="paragraph" w:styleId="3">
    <w:name w:val="heading 3"/>
    <w:basedOn w:val="a"/>
    <w:next w:val="a"/>
    <w:link w:val="30"/>
    <w:uiPriority w:val="74"/>
    <w:qFormat/>
    <w:rsid w:val="0031458F"/>
    <w:pPr>
      <w:keepNext/>
      <w:ind w:left="567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71"/>
    <w:semiHidden/>
    <w:qFormat/>
    <w:rPr>
      <w:b/>
      <w:bCs/>
      <w:i/>
      <w:iCs/>
      <w:color w:val="auto"/>
    </w:rPr>
  </w:style>
  <w:style w:type="character" w:customStyle="1" w:styleId="10">
    <w:name w:val="标题 1 字符"/>
    <w:basedOn w:val="a0"/>
    <w:link w:val="1"/>
    <w:uiPriority w:val="74"/>
    <w:rsid w:val="0072553C"/>
    <w:rPr>
      <w:b/>
      <w:sz w:val="24"/>
      <w:szCs w:val="24"/>
    </w:rPr>
  </w:style>
  <w:style w:type="character" w:customStyle="1" w:styleId="20">
    <w:name w:val="标题 2 字符"/>
    <w:basedOn w:val="a0"/>
    <w:link w:val="2"/>
    <w:uiPriority w:val="74"/>
    <w:rsid w:val="0072553C"/>
    <w:rPr>
      <w:b/>
    </w:rPr>
  </w:style>
  <w:style w:type="paragraph" w:styleId="a4">
    <w:name w:val="Body Text"/>
    <w:basedOn w:val="a"/>
    <w:link w:val="a5"/>
    <w:qFormat/>
    <w:rsid w:val="00E020C7"/>
    <w:pPr>
      <w:spacing w:line="360" w:lineRule="auto"/>
    </w:pPr>
  </w:style>
  <w:style w:type="character" w:customStyle="1" w:styleId="a5">
    <w:name w:val="正文文本 字符"/>
    <w:basedOn w:val="a0"/>
    <w:link w:val="a4"/>
    <w:rsid w:val="00E020C7"/>
  </w:style>
  <w:style w:type="paragraph" w:styleId="21">
    <w:name w:val="Body Text 2"/>
    <w:basedOn w:val="BodyText1"/>
    <w:link w:val="22"/>
    <w:qFormat/>
    <w:rsid w:val="00E020C7"/>
  </w:style>
  <w:style w:type="character" w:customStyle="1" w:styleId="22">
    <w:name w:val="正文文本 2 字符"/>
    <w:basedOn w:val="a0"/>
    <w:link w:val="21"/>
    <w:rsid w:val="00E020C7"/>
  </w:style>
  <w:style w:type="paragraph" w:styleId="31">
    <w:name w:val="Body Text 3"/>
    <w:basedOn w:val="21"/>
    <w:link w:val="32"/>
    <w:qFormat/>
    <w:rsid w:val="00E020C7"/>
    <w:pPr>
      <w:ind w:left="1134"/>
    </w:pPr>
    <w:rPr>
      <w:szCs w:val="16"/>
    </w:rPr>
  </w:style>
  <w:style w:type="character" w:customStyle="1" w:styleId="32">
    <w:name w:val="正文文本 3 字符"/>
    <w:basedOn w:val="a0"/>
    <w:link w:val="31"/>
    <w:rsid w:val="00E020C7"/>
    <w:rPr>
      <w:szCs w:val="16"/>
    </w:rPr>
  </w:style>
  <w:style w:type="paragraph" w:customStyle="1" w:styleId="BodyText1">
    <w:name w:val="Body Text 1"/>
    <w:basedOn w:val="a4"/>
    <w:qFormat/>
    <w:rsid w:val="00E020C7"/>
    <w:pPr>
      <w:ind w:left="567"/>
    </w:pPr>
  </w:style>
  <w:style w:type="paragraph" w:customStyle="1" w:styleId="BodyText4">
    <w:name w:val="Body Text 4"/>
    <w:basedOn w:val="31"/>
    <w:qFormat/>
    <w:rsid w:val="00E020C7"/>
    <w:pPr>
      <w:ind w:left="1701"/>
    </w:pPr>
  </w:style>
  <w:style w:type="paragraph" w:customStyle="1" w:styleId="BodyText5">
    <w:name w:val="Body Text 5"/>
    <w:basedOn w:val="BodyText4"/>
    <w:qFormat/>
    <w:rsid w:val="00E020C7"/>
    <w:pPr>
      <w:ind w:left="2268"/>
    </w:pPr>
  </w:style>
  <w:style w:type="paragraph" w:customStyle="1" w:styleId="BodyText6">
    <w:name w:val="Body Text 6"/>
    <w:basedOn w:val="BodyText5"/>
    <w:qFormat/>
    <w:rsid w:val="00E020C7"/>
    <w:pPr>
      <w:ind w:left="2835"/>
    </w:pPr>
  </w:style>
  <w:style w:type="paragraph" w:customStyle="1" w:styleId="BodyText7">
    <w:name w:val="Body Text 7"/>
    <w:basedOn w:val="BodyText6"/>
    <w:semiHidden/>
    <w:qFormat/>
    <w:rsid w:val="00E020C7"/>
    <w:pPr>
      <w:ind w:left="3402"/>
    </w:pPr>
  </w:style>
  <w:style w:type="paragraph" w:customStyle="1" w:styleId="BodyText8">
    <w:name w:val="Body Text 8"/>
    <w:basedOn w:val="BodyText7"/>
    <w:semiHidden/>
    <w:qFormat/>
    <w:rsid w:val="00E020C7"/>
    <w:pPr>
      <w:ind w:left="3969"/>
    </w:pPr>
  </w:style>
  <w:style w:type="paragraph" w:customStyle="1" w:styleId="BodyText9">
    <w:name w:val="Body Text 9"/>
    <w:basedOn w:val="BodyText8"/>
    <w:semiHidden/>
    <w:qFormat/>
    <w:rsid w:val="00E020C7"/>
    <w:pPr>
      <w:ind w:left="4536"/>
    </w:pPr>
  </w:style>
  <w:style w:type="paragraph" w:styleId="a6">
    <w:name w:val="No Spacing"/>
    <w:uiPriority w:val="70"/>
    <w:semiHidden/>
    <w:qFormat/>
    <w:pPr>
      <w:spacing w:after="0"/>
    </w:pPr>
  </w:style>
  <w:style w:type="character" w:styleId="a7">
    <w:name w:val="Emphasis"/>
    <w:basedOn w:val="a0"/>
    <w:uiPriority w:val="71"/>
    <w:semiHidden/>
    <w:qFormat/>
    <w:rPr>
      <w:i/>
      <w:iCs/>
    </w:rPr>
  </w:style>
  <w:style w:type="character" w:styleId="a8">
    <w:name w:val="Strong"/>
    <w:basedOn w:val="a0"/>
    <w:uiPriority w:val="71"/>
    <w:semiHidden/>
    <w:qFormat/>
    <w:rPr>
      <w:b/>
      <w:bCs/>
    </w:rPr>
  </w:style>
  <w:style w:type="paragraph" w:styleId="TOC">
    <w:name w:val="TOC Heading"/>
    <w:basedOn w:val="a"/>
    <w:next w:val="TOCSubHeading"/>
    <w:uiPriority w:val="79"/>
    <w:semiHidden/>
    <w:qFormat/>
    <w:pPr>
      <w:pageBreakBefore/>
      <w:jc w:val="center"/>
    </w:pPr>
    <w:rPr>
      <w:rFonts w:asciiTheme="majorHAnsi" w:hAnsiTheme="majorHAnsi"/>
      <w:b/>
    </w:rPr>
  </w:style>
  <w:style w:type="paragraph" w:customStyle="1" w:styleId="Level1Heading">
    <w:name w:val="Level 1 Heading"/>
    <w:basedOn w:val="a4"/>
    <w:next w:val="Level2Number"/>
    <w:link w:val="Level1HeadingChar"/>
    <w:qFormat/>
    <w:rsid w:val="00E020C7"/>
    <w:pPr>
      <w:numPr>
        <w:numId w:val="22"/>
      </w:numPr>
      <w:jc w:val="left"/>
    </w:pPr>
    <w:rPr>
      <w:b/>
      <w:sz w:val="24"/>
    </w:rPr>
  </w:style>
  <w:style w:type="paragraph" w:customStyle="1" w:styleId="Level1Number">
    <w:name w:val="Level 1 Number"/>
    <w:basedOn w:val="Level1Heading"/>
    <w:qFormat/>
    <w:rsid w:val="00E020C7"/>
    <w:rPr>
      <w:b w:val="0"/>
      <w:sz w:val="20"/>
    </w:rPr>
  </w:style>
  <w:style w:type="paragraph" w:customStyle="1" w:styleId="Level2Number">
    <w:name w:val="Level 2 Number"/>
    <w:basedOn w:val="Level2Heading"/>
    <w:qFormat/>
    <w:rsid w:val="00E020C7"/>
    <w:rPr>
      <w:b w:val="0"/>
    </w:rPr>
  </w:style>
  <w:style w:type="paragraph" w:customStyle="1" w:styleId="Level2Heading">
    <w:name w:val="Level 2 Heading"/>
    <w:basedOn w:val="a4"/>
    <w:next w:val="Level2Number"/>
    <w:qFormat/>
    <w:rsid w:val="00E020C7"/>
    <w:pPr>
      <w:numPr>
        <w:ilvl w:val="1"/>
        <w:numId w:val="22"/>
      </w:numPr>
      <w:jc w:val="left"/>
    </w:pPr>
    <w:rPr>
      <w:b/>
    </w:rPr>
  </w:style>
  <w:style w:type="paragraph" w:customStyle="1" w:styleId="Level3Number">
    <w:name w:val="Level 3 Number"/>
    <w:basedOn w:val="Level3Heading"/>
    <w:qFormat/>
    <w:rsid w:val="00E020C7"/>
    <w:rPr>
      <w:b w:val="0"/>
    </w:rPr>
  </w:style>
  <w:style w:type="paragraph" w:customStyle="1" w:styleId="Level4Number">
    <w:name w:val="Level 4 Number"/>
    <w:basedOn w:val="a4"/>
    <w:qFormat/>
    <w:rsid w:val="00E020C7"/>
    <w:pPr>
      <w:numPr>
        <w:ilvl w:val="3"/>
        <w:numId w:val="22"/>
      </w:numPr>
      <w:jc w:val="left"/>
    </w:pPr>
  </w:style>
  <w:style w:type="paragraph" w:customStyle="1" w:styleId="Level5Number">
    <w:name w:val="Level 5 Number"/>
    <w:basedOn w:val="a4"/>
    <w:qFormat/>
    <w:rsid w:val="00E020C7"/>
    <w:pPr>
      <w:numPr>
        <w:ilvl w:val="4"/>
        <w:numId w:val="22"/>
      </w:numPr>
    </w:pPr>
  </w:style>
  <w:style w:type="paragraph" w:customStyle="1" w:styleId="Level3Heading">
    <w:name w:val="Level 3 Heading"/>
    <w:basedOn w:val="a4"/>
    <w:next w:val="Level3Number"/>
    <w:qFormat/>
    <w:rsid w:val="00E020C7"/>
    <w:pPr>
      <w:numPr>
        <w:ilvl w:val="2"/>
        <w:numId w:val="22"/>
      </w:numPr>
      <w:jc w:val="left"/>
    </w:pPr>
    <w:rPr>
      <w:b/>
    </w:rPr>
  </w:style>
  <w:style w:type="paragraph" w:customStyle="1" w:styleId="Level4Heading">
    <w:name w:val="Level 4 Heading"/>
    <w:basedOn w:val="Level4Number"/>
    <w:next w:val="Level5Number"/>
    <w:uiPriority w:val="9"/>
    <w:semiHidden/>
    <w:rsid w:val="00E020C7"/>
    <w:pPr>
      <w:keepNext/>
      <w:ind w:left="1843"/>
      <w:outlineLvl w:val="3"/>
    </w:pPr>
    <w:rPr>
      <w:rFonts w:asciiTheme="majorHAnsi" w:hAnsiTheme="majorHAnsi"/>
      <w:u w:val="single"/>
    </w:rPr>
  </w:style>
  <w:style w:type="paragraph" w:customStyle="1" w:styleId="Level6Number">
    <w:name w:val="Level 6 Number"/>
    <w:basedOn w:val="a4"/>
    <w:qFormat/>
    <w:rsid w:val="00E020C7"/>
    <w:pPr>
      <w:numPr>
        <w:ilvl w:val="5"/>
        <w:numId w:val="22"/>
      </w:numPr>
    </w:pPr>
  </w:style>
  <w:style w:type="paragraph" w:customStyle="1" w:styleId="Level7Number">
    <w:name w:val="Level 7 Number"/>
    <w:basedOn w:val="a"/>
    <w:uiPriority w:val="19"/>
    <w:rsid w:val="00E020C7"/>
    <w:pPr>
      <w:numPr>
        <w:ilvl w:val="6"/>
        <w:numId w:val="25"/>
      </w:numPr>
    </w:pPr>
  </w:style>
  <w:style w:type="paragraph" w:customStyle="1" w:styleId="Level8Number">
    <w:name w:val="Level 8 Number"/>
    <w:basedOn w:val="a"/>
    <w:uiPriority w:val="19"/>
    <w:semiHidden/>
    <w:rsid w:val="00E020C7"/>
    <w:pPr>
      <w:numPr>
        <w:ilvl w:val="7"/>
        <w:numId w:val="25"/>
      </w:numPr>
    </w:pPr>
  </w:style>
  <w:style w:type="paragraph" w:customStyle="1" w:styleId="Level9Number">
    <w:name w:val="Level 9 Number"/>
    <w:basedOn w:val="a"/>
    <w:uiPriority w:val="19"/>
    <w:semiHidden/>
    <w:rsid w:val="00E020C7"/>
    <w:pPr>
      <w:numPr>
        <w:ilvl w:val="8"/>
        <w:numId w:val="25"/>
      </w:numPr>
      <w:tabs>
        <w:tab w:val="num" w:pos="360"/>
      </w:tabs>
    </w:pPr>
  </w:style>
  <w:style w:type="paragraph" w:customStyle="1" w:styleId="Notes">
    <w:name w:val="Notes"/>
    <w:basedOn w:val="a"/>
    <w:link w:val="NotesChar"/>
    <w:uiPriority w:val="24"/>
    <w:qFormat/>
    <w:rsid w:val="00BB7C18"/>
    <w:pPr>
      <w:spacing w:line="360" w:lineRule="auto"/>
    </w:pPr>
    <w:rPr>
      <w:b/>
      <w:i/>
      <w:color w:val="1F497D" w:themeColor="text2"/>
    </w:rPr>
  </w:style>
  <w:style w:type="paragraph" w:customStyle="1" w:styleId="SubSchedule">
    <w:name w:val="Sub Schedule"/>
    <w:basedOn w:val="a"/>
    <w:next w:val="a4"/>
    <w:uiPriority w:val="30"/>
    <w:qFormat/>
    <w:rsid w:val="002723F5"/>
    <w:pPr>
      <w:keepNext/>
      <w:jc w:val="center"/>
      <w:outlineLvl w:val="0"/>
    </w:pPr>
    <w:rPr>
      <w:rFonts w:asciiTheme="majorHAnsi" w:hAnsiTheme="majorHAnsi"/>
      <w:b/>
      <w:sz w:val="24"/>
    </w:rPr>
  </w:style>
  <w:style w:type="character" w:customStyle="1" w:styleId="NotesChar">
    <w:name w:val="Notes Char"/>
    <w:basedOn w:val="a0"/>
    <w:link w:val="Notes"/>
    <w:uiPriority w:val="24"/>
    <w:rsid w:val="000E5498"/>
    <w:rPr>
      <w:b/>
      <w:i/>
      <w:color w:val="1F497D" w:themeColor="text2"/>
    </w:rPr>
  </w:style>
  <w:style w:type="paragraph" w:customStyle="1" w:styleId="Appendix">
    <w:name w:val="Appendix"/>
    <w:basedOn w:val="a"/>
    <w:next w:val="a4"/>
    <w:uiPriority w:val="34"/>
    <w:qFormat/>
    <w:rsid w:val="00202EFC"/>
    <w:pPr>
      <w:keepNext/>
      <w:pageBreakBefore/>
      <w:numPr>
        <w:numId w:val="5"/>
      </w:numPr>
      <w:jc w:val="center"/>
      <w:outlineLvl w:val="0"/>
    </w:pPr>
    <w:rPr>
      <w:rFonts w:asciiTheme="majorHAnsi" w:hAnsiTheme="majorHAnsi"/>
      <w:b/>
      <w:sz w:val="24"/>
    </w:rPr>
  </w:style>
  <w:style w:type="paragraph" w:customStyle="1" w:styleId="IntroHeading">
    <w:name w:val="Intro Heading"/>
    <w:basedOn w:val="a"/>
    <w:next w:val="a4"/>
    <w:link w:val="IntroHeadingChar"/>
    <w:uiPriority w:val="49"/>
    <w:qFormat/>
    <w:rsid w:val="00DC4959"/>
    <w:pPr>
      <w:keepNext/>
      <w:numPr>
        <w:numId w:val="1"/>
      </w:numPr>
    </w:pPr>
    <w:rPr>
      <w:rFonts w:asciiTheme="majorHAnsi" w:hAnsiTheme="majorHAnsi"/>
      <w:b/>
      <w:caps/>
    </w:rPr>
  </w:style>
  <w:style w:type="paragraph" w:customStyle="1" w:styleId="Background1">
    <w:name w:val="Background 1"/>
    <w:basedOn w:val="a"/>
    <w:uiPriority w:val="50"/>
    <w:qFormat/>
    <w:rsid w:val="00004079"/>
    <w:pPr>
      <w:numPr>
        <w:ilvl w:val="3"/>
        <w:numId w:val="1"/>
      </w:numPr>
    </w:pPr>
  </w:style>
  <w:style w:type="paragraph" w:customStyle="1" w:styleId="Background2">
    <w:name w:val="Background 2"/>
    <w:basedOn w:val="a"/>
    <w:uiPriority w:val="50"/>
    <w:semiHidden/>
    <w:rsid w:val="00004079"/>
    <w:pPr>
      <w:numPr>
        <w:ilvl w:val="4"/>
        <w:numId w:val="1"/>
      </w:numPr>
    </w:pPr>
  </w:style>
  <w:style w:type="paragraph" w:customStyle="1" w:styleId="TOCSubHeading">
    <w:name w:val="TOC Sub Heading"/>
    <w:basedOn w:val="a"/>
    <w:next w:val="a"/>
    <w:uiPriority w:val="79"/>
    <w:semiHidden/>
    <w:pPr>
      <w:tabs>
        <w:tab w:val="right" w:pos="8789"/>
      </w:tabs>
    </w:pPr>
    <w:rPr>
      <w:rFonts w:asciiTheme="majorHAnsi" w:hAnsiTheme="majorHAnsi"/>
      <w:b/>
    </w:rPr>
  </w:style>
  <w:style w:type="table" w:styleId="a9">
    <w:name w:val="Table Grid"/>
    <w:basedOn w:val="a1"/>
    <w:uiPriority w:val="59"/>
    <w:rsid w:val="004D0039"/>
    <w:pPr>
      <w:spacing w:before="120" w:after="120"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rPr>
      <w:rFonts w:cs="Times New Roman"/>
      <w:szCs w:val="24"/>
    </w:rPr>
  </w:style>
  <w:style w:type="paragraph" w:styleId="ab">
    <w:name w:val="Balloon Text"/>
    <w:basedOn w:val="a"/>
    <w:link w:val="ac"/>
    <w:uiPriority w:val="99"/>
    <w:semiHidden/>
    <w:pPr>
      <w:spacing w:after="0"/>
    </w:pPr>
    <w:rPr>
      <w:rFonts w:cs="Tahoma"/>
      <w:sz w:val="16"/>
      <w:szCs w:val="16"/>
    </w:rPr>
  </w:style>
  <w:style w:type="character" w:customStyle="1" w:styleId="ac">
    <w:name w:val="批注框文本 字符"/>
    <w:basedOn w:val="a0"/>
    <w:link w:val="ab"/>
    <w:uiPriority w:val="99"/>
    <w:semiHidden/>
    <w:rPr>
      <w:rFonts w:cs="Tahoma"/>
      <w:sz w:val="16"/>
      <w:szCs w:val="16"/>
    </w:rPr>
  </w:style>
  <w:style w:type="paragraph" w:styleId="ad">
    <w:name w:val="caption"/>
    <w:basedOn w:val="a"/>
    <w:next w:val="a"/>
    <w:uiPriority w:val="99"/>
    <w:semiHidden/>
    <w:qFormat/>
    <w:pPr>
      <w:spacing w:after="200"/>
    </w:pPr>
    <w:rPr>
      <w:b/>
      <w:bCs/>
      <w:sz w:val="18"/>
      <w:szCs w:val="18"/>
    </w:rPr>
  </w:style>
  <w:style w:type="character" w:customStyle="1" w:styleId="30">
    <w:name w:val="标题 3 字符"/>
    <w:basedOn w:val="a0"/>
    <w:link w:val="3"/>
    <w:uiPriority w:val="74"/>
    <w:rsid w:val="0031458F"/>
    <w:rPr>
      <w:b/>
    </w:rPr>
  </w:style>
  <w:style w:type="paragraph" w:styleId="TOC1">
    <w:name w:val="toc 1"/>
    <w:basedOn w:val="a"/>
    <w:next w:val="a"/>
    <w:autoRedefine/>
    <w:uiPriority w:val="39"/>
    <w:semiHidden/>
    <w:pPr>
      <w:tabs>
        <w:tab w:val="left" w:pos="709"/>
        <w:tab w:val="right" w:leader="dot" w:pos="8789"/>
      </w:tabs>
      <w:spacing w:after="100"/>
    </w:pPr>
  </w:style>
  <w:style w:type="paragraph" w:styleId="TOC2">
    <w:name w:val="toc 2"/>
    <w:basedOn w:val="a"/>
    <w:next w:val="a"/>
    <w:autoRedefine/>
    <w:uiPriority w:val="39"/>
    <w:semiHidden/>
    <w:rsid w:val="00131962"/>
    <w:pPr>
      <w:tabs>
        <w:tab w:val="left" w:pos="709"/>
        <w:tab w:val="right" w:leader="dot" w:pos="8789"/>
      </w:tabs>
      <w:spacing w:after="100"/>
      <w:ind w:left="709"/>
    </w:pPr>
    <w:rPr>
      <w:noProof/>
    </w:rPr>
  </w:style>
  <w:style w:type="paragraph" w:styleId="TOC3">
    <w:name w:val="toc 3"/>
    <w:basedOn w:val="a"/>
    <w:next w:val="a"/>
    <w:autoRedefine/>
    <w:uiPriority w:val="39"/>
    <w:semiHidden/>
    <w:rsid w:val="007D2AB9"/>
    <w:pPr>
      <w:tabs>
        <w:tab w:val="left" w:pos="1134"/>
        <w:tab w:val="right" w:leader="dot" w:pos="8789"/>
      </w:tabs>
      <w:spacing w:after="100"/>
      <w:ind w:left="1134"/>
    </w:pPr>
    <w:rPr>
      <w:noProof/>
    </w:rPr>
  </w:style>
  <w:style w:type="character" w:styleId="ae">
    <w:name w:val="Hyperlink"/>
    <w:basedOn w:val="a0"/>
    <w:uiPriority w:val="99"/>
    <w:semiHidden/>
    <w:rPr>
      <w:color w:val="0000FF" w:themeColor="hyperlink"/>
      <w:u w:val="single"/>
    </w:rPr>
  </w:style>
  <w:style w:type="paragraph" w:styleId="TOC4">
    <w:name w:val="toc 4"/>
    <w:basedOn w:val="a"/>
    <w:next w:val="a"/>
    <w:autoRedefine/>
    <w:uiPriority w:val="79"/>
    <w:semiHidden/>
    <w:pPr>
      <w:tabs>
        <w:tab w:val="left" w:pos="1701"/>
        <w:tab w:val="right" w:leader="dot" w:pos="8789"/>
      </w:tabs>
      <w:spacing w:after="100"/>
      <w:ind w:left="709"/>
    </w:pPr>
  </w:style>
  <w:style w:type="numbering" w:customStyle="1" w:styleId="ListOperativeNumbering">
    <w:name w:val="List Operative Numbering"/>
    <w:uiPriority w:val="99"/>
    <w:rsid w:val="003B021B"/>
    <w:pPr>
      <w:numPr>
        <w:numId w:val="11"/>
      </w:numPr>
    </w:pPr>
  </w:style>
  <w:style w:type="numbering" w:customStyle="1" w:styleId="ListScheduleNumbering">
    <w:name w:val="List Schedule Numbering"/>
    <w:uiPriority w:val="99"/>
    <w:rsid w:val="00094FBE"/>
    <w:pPr>
      <w:numPr>
        <w:numId w:val="3"/>
      </w:numPr>
    </w:pPr>
  </w:style>
  <w:style w:type="numbering" w:customStyle="1" w:styleId="ListParties">
    <w:name w:val="List Parties"/>
    <w:uiPriority w:val="99"/>
    <w:rsid w:val="00004079"/>
    <w:pPr>
      <w:numPr>
        <w:numId w:val="1"/>
      </w:numPr>
    </w:pPr>
  </w:style>
  <w:style w:type="numbering" w:customStyle="1" w:styleId="ListDefinitions">
    <w:name w:val="List Definitions"/>
    <w:uiPriority w:val="99"/>
  </w:style>
  <w:style w:type="numbering" w:customStyle="1" w:styleId="ListSection">
    <w:name w:val="List Section"/>
    <w:uiPriority w:val="99"/>
    <w:pPr>
      <w:numPr>
        <w:numId w:val="2"/>
      </w:numPr>
    </w:pPr>
  </w:style>
  <w:style w:type="character" w:customStyle="1" w:styleId="IntroHeadingChar">
    <w:name w:val="Intro Heading Char"/>
    <w:basedOn w:val="a0"/>
    <w:link w:val="IntroHeading"/>
    <w:uiPriority w:val="49"/>
    <w:rsid w:val="00DC4959"/>
    <w:rPr>
      <w:rFonts w:asciiTheme="majorHAnsi" w:hAnsiTheme="majorHAnsi"/>
      <w:b/>
      <w:caps/>
    </w:rPr>
  </w:style>
  <w:style w:type="table" w:customStyle="1" w:styleId="NRF4Blank">
    <w:name w:val="NRF 4 Blank"/>
    <w:basedOn w:val="a1"/>
    <w:uiPriority w:val="99"/>
    <w:rsid w:val="004D0039"/>
    <w:pPr>
      <w:spacing w:before="120" w:after="120" w:line="360" w:lineRule="auto"/>
      <w:ind w:left="34"/>
    </w:pPr>
    <w:tblPr>
      <w:tblInd w:w="567" w:type="dxa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pPr>
        <w:wordWrap/>
        <w:spacing w:line="240" w:lineRule="auto"/>
        <w:jc w:val="center"/>
      </w:pPr>
      <w:tblPr/>
      <w:tcPr>
        <w:vAlign w:val="bottom"/>
      </w:tcPr>
    </w:tblStylePr>
  </w:style>
  <w:style w:type="paragraph" w:styleId="af">
    <w:name w:val="header"/>
    <w:basedOn w:val="a"/>
    <w:link w:val="af0"/>
    <w:uiPriority w:val="99"/>
    <w:semiHidden/>
    <w:pPr>
      <w:tabs>
        <w:tab w:val="center" w:pos="4513"/>
        <w:tab w:val="right" w:pos="9026"/>
      </w:tabs>
      <w:spacing w:after="0"/>
    </w:pPr>
  </w:style>
  <w:style w:type="character" w:customStyle="1" w:styleId="af0">
    <w:name w:val="页眉 字符"/>
    <w:basedOn w:val="a0"/>
    <w:link w:val="af"/>
    <w:uiPriority w:val="99"/>
    <w:semiHidden/>
  </w:style>
  <w:style w:type="paragraph" w:styleId="af1">
    <w:name w:val="footer"/>
    <w:basedOn w:val="a"/>
    <w:link w:val="af2"/>
    <w:uiPriority w:val="99"/>
    <w:semiHidden/>
    <w:rsid w:val="00E248EE"/>
    <w:pPr>
      <w:tabs>
        <w:tab w:val="center" w:pos="4513"/>
        <w:tab w:val="right" w:pos="9026"/>
      </w:tabs>
      <w:spacing w:after="0"/>
    </w:pPr>
  </w:style>
  <w:style w:type="character" w:customStyle="1" w:styleId="af2">
    <w:name w:val="页脚 字符"/>
    <w:basedOn w:val="a0"/>
    <w:link w:val="af1"/>
    <w:uiPriority w:val="99"/>
    <w:semiHidden/>
    <w:rsid w:val="00E248EE"/>
  </w:style>
  <w:style w:type="paragraph" w:customStyle="1" w:styleId="Address">
    <w:name w:val="Address"/>
    <w:basedOn w:val="a6"/>
    <w:uiPriority w:val="71"/>
    <w:semiHidden/>
  </w:style>
  <w:style w:type="paragraph" w:customStyle="1" w:styleId="DocsID">
    <w:name w:val="DocsID"/>
    <w:basedOn w:val="a"/>
    <w:link w:val="DocsIDChar"/>
    <w:semiHidden/>
    <w:rsid w:val="00C0560E"/>
    <w:rPr>
      <w:sz w:val="16"/>
    </w:rPr>
  </w:style>
  <w:style w:type="character" w:customStyle="1" w:styleId="DocsIDChar">
    <w:name w:val="DocsID Char"/>
    <w:basedOn w:val="a0"/>
    <w:link w:val="DocsID"/>
    <w:semiHidden/>
    <w:rsid w:val="00554C50"/>
    <w:rPr>
      <w:b/>
      <w:sz w:val="16"/>
    </w:rPr>
  </w:style>
  <w:style w:type="character" w:customStyle="1" w:styleId="Prompt">
    <w:name w:val="Prompt"/>
    <w:aliases w:val="PR"/>
    <w:basedOn w:val="a0"/>
    <w:uiPriority w:val="29"/>
    <w:semiHidden/>
    <w:qFormat/>
    <w:rsid w:val="00C5425D"/>
    <w:rPr>
      <w:color w:val="0000FF"/>
    </w:rPr>
  </w:style>
  <w:style w:type="numbering" w:customStyle="1" w:styleId="ListOperativeNumbering1">
    <w:name w:val="List Operative Numbering1"/>
    <w:next w:val="ListOperativeNumbering"/>
    <w:uiPriority w:val="99"/>
    <w:rsid w:val="003B021B"/>
  </w:style>
  <w:style w:type="paragraph" w:customStyle="1" w:styleId="Bullets1">
    <w:name w:val="Bullets 1"/>
    <w:basedOn w:val="a"/>
    <w:uiPriority w:val="79"/>
    <w:rsid w:val="003803DA"/>
    <w:pPr>
      <w:numPr>
        <w:numId w:val="4"/>
      </w:numPr>
    </w:pPr>
  </w:style>
  <w:style w:type="paragraph" w:customStyle="1" w:styleId="Bullets2">
    <w:name w:val="Bullets 2"/>
    <w:basedOn w:val="a"/>
    <w:uiPriority w:val="79"/>
    <w:rsid w:val="003803DA"/>
    <w:pPr>
      <w:numPr>
        <w:ilvl w:val="1"/>
        <w:numId w:val="4"/>
      </w:numPr>
    </w:pPr>
  </w:style>
  <w:style w:type="paragraph" w:customStyle="1" w:styleId="Bullets3">
    <w:name w:val="Bullets 3"/>
    <w:basedOn w:val="a"/>
    <w:uiPriority w:val="79"/>
    <w:rsid w:val="003803DA"/>
    <w:pPr>
      <w:numPr>
        <w:ilvl w:val="2"/>
        <w:numId w:val="4"/>
      </w:numPr>
    </w:pPr>
  </w:style>
  <w:style w:type="paragraph" w:customStyle="1" w:styleId="Bullets4">
    <w:name w:val="Bullets 4"/>
    <w:basedOn w:val="a"/>
    <w:uiPriority w:val="79"/>
    <w:semiHidden/>
    <w:rsid w:val="003803DA"/>
    <w:pPr>
      <w:numPr>
        <w:ilvl w:val="3"/>
        <w:numId w:val="4"/>
      </w:numPr>
    </w:pPr>
  </w:style>
  <w:style w:type="paragraph" w:customStyle="1" w:styleId="Bullets5">
    <w:name w:val="Bullets 5"/>
    <w:basedOn w:val="a"/>
    <w:uiPriority w:val="79"/>
    <w:semiHidden/>
    <w:rsid w:val="003803DA"/>
    <w:pPr>
      <w:numPr>
        <w:ilvl w:val="4"/>
        <w:numId w:val="4"/>
      </w:numPr>
    </w:pPr>
  </w:style>
  <w:style w:type="paragraph" w:customStyle="1" w:styleId="Bullets6">
    <w:name w:val="Bullets 6"/>
    <w:basedOn w:val="a"/>
    <w:uiPriority w:val="79"/>
    <w:semiHidden/>
    <w:rsid w:val="003803DA"/>
    <w:pPr>
      <w:numPr>
        <w:ilvl w:val="5"/>
        <w:numId w:val="4"/>
      </w:numPr>
    </w:pPr>
  </w:style>
  <w:style w:type="paragraph" w:customStyle="1" w:styleId="Bullets7">
    <w:name w:val="Bullets 7"/>
    <w:basedOn w:val="a"/>
    <w:uiPriority w:val="79"/>
    <w:semiHidden/>
    <w:rsid w:val="003803DA"/>
    <w:pPr>
      <w:numPr>
        <w:ilvl w:val="6"/>
        <w:numId w:val="4"/>
      </w:numPr>
    </w:pPr>
  </w:style>
  <w:style w:type="paragraph" w:customStyle="1" w:styleId="Bullets8">
    <w:name w:val="Bullets 8"/>
    <w:basedOn w:val="a"/>
    <w:uiPriority w:val="79"/>
    <w:semiHidden/>
    <w:rsid w:val="005529D2"/>
    <w:pPr>
      <w:numPr>
        <w:ilvl w:val="7"/>
        <w:numId w:val="4"/>
      </w:numPr>
    </w:pPr>
  </w:style>
  <w:style w:type="paragraph" w:customStyle="1" w:styleId="Bullets9">
    <w:name w:val="Bullets 9"/>
    <w:basedOn w:val="a"/>
    <w:uiPriority w:val="79"/>
    <w:semiHidden/>
    <w:rsid w:val="005529D2"/>
    <w:pPr>
      <w:numPr>
        <w:ilvl w:val="8"/>
        <w:numId w:val="4"/>
      </w:numPr>
    </w:pPr>
  </w:style>
  <w:style w:type="numbering" w:customStyle="1" w:styleId="ListBullets">
    <w:name w:val="List Bullets"/>
    <w:uiPriority w:val="99"/>
    <w:rsid w:val="005529D2"/>
  </w:style>
  <w:style w:type="paragraph" w:styleId="af3">
    <w:name w:val="List Paragraph"/>
    <w:basedOn w:val="a"/>
    <w:uiPriority w:val="99"/>
    <w:semiHidden/>
    <w:qFormat/>
    <w:rsid w:val="00406688"/>
    <w:pPr>
      <w:ind w:left="720"/>
      <w:contextualSpacing/>
    </w:pPr>
  </w:style>
  <w:style w:type="numbering" w:customStyle="1" w:styleId="ListAppendix">
    <w:name w:val="List Appendix"/>
    <w:uiPriority w:val="99"/>
    <w:rsid w:val="00202EFC"/>
    <w:pPr>
      <w:numPr>
        <w:numId w:val="7"/>
      </w:numPr>
    </w:pPr>
  </w:style>
  <w:style w:type="numbering" w:customStyle="1" w:styleId="ListPrecedentNotes">
    <w:name w:val="List Precedent Notes"/>
    <w:uiPriority w:val="99"/>
    <w:rsid w:val="00272A14"/>
    <w:pPr>
      <w:numPr>
        <w:numId w:val="6"/>
      </w:numPr>
    </w:pPr>
  </w:style>
  <w:style w:type="table" w:customStyle="1" w:styleId="NRF1Standard">
    <w:name w:val="NRF 1 Standard"/>
    <w:basedOn w:val="a1"/>
    <w:uiPriority w:val="99"/>
    <w:rsid w:val="004D0039"/>
    <w:pPr>
      <w:spacing w:before="120" w:after="120" w:line="360" w:lineRule="auto"/>
      <w:jc w:val="left"/>
    </w:pPr>
    <w:tblPr>
      <w:tblInd w:w="5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pPr>
        <w:wordWrap/>
        <w:spacing w:line="240" w:lineRule="auto"/>
        <w:jc w:val="center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6E6E6"/>
        <w:vAlign w:val="bottom"/>
      </w:tcPr>
    </w:tblStylePr>
    <w:tblStylePr w:type="lastRow">
      <w:rPr>
        <w:b/>
      </w:rPr>
    </w:tblStylePr>
  </w:style>
  <w:style w:type="table" w:customStyle="1" w:styleId="NRF2NoBorder">
    <w:name w:val="NRF 2 No Border"/>
    <w:basedOn w:val="a1"/>
    <w:uiPriority w:val="99"/>
    <w:rsid w:val="004D0039"/>
    <w:pPr>
      <w:spacing w:before="120" w:after="120" w:line="360" w:lineRule="auto"/>
      <w:jc w:val="left"/>
    </w:pPr>
    <w:tblPr>
      <w:tblInd w:w="567" w:type="dxa"/>
      <w:tblBorders>
        <w:bottom w:val="single" w:sz="2" w:space="0" w:color="808080" w:themeColor="background1" w:themeShade="80"/>
        <w:insideH w:val="single" w:sz="2" w:space="0" w:color="808080" w:themeColor="background1" w:themeShade="80"/>
      </w:tblBorders>
    </w:tblPr>
    <w:tblStylePr w:type="firstRow">
      <w:pPr>
        <w:wordWrap/>
        <w:spacing w:line="240" w:lineRule="auto"/>
        <w:jc w:val="center"/>
      </w:pPr>
      <w:rPr>
        <w:b/>
      </w:rPr>
      <w:tblPr/>
      <w:tcPr>
        <w:tcBorders>
          <w:top w:val="nil"/>
          <w:left w:val="nil"/>
          <w:bottom w:val="single" w:sz="18" w:space="0" w:color="808080" w:themeColor="background1" w:themeShade="80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lastRow">
      <w:rPr>
        <w:b/>
      </w:rPr>
    </w:tblStylePr>
  </w:style>
  <w:style w:type="table" w:customStyle="1" w:styleId="NRF3Marketing">
    <w:name w:val="NRF 3 Marketing"/>
    <w:basedOn w:val="a1"/>
    <w:uiPriority w:val="99"/>
    <w:rsid w:val="004D0039"/>
    <w:pPr>
      <w:spacing w:before="120" w:after="120" w:line="360" w:lineRule="auto"/>
      <w:jc w:val="left"/>
    </w:pPr>
    <w:tblPr>
      <w:tblInd w:w="567" w:type="dxa"/>
      <w:tblBorders>
        <w:bottom w:val="single" w:sz="6" w:space="0" w:color="808080" w:themeColor="background1" w:themeShade="80"/>
        <w:insideH w:val="single" w:sz="6" w:space="0" w:color="808080" w:themeColor="background1" w:themeShade="80"/>
      </w:tblBorders>
    </w:tblPr>
    <w:tblStylePr w:type="firstRow">
      <w:pPr>
        <w:wordWrap/>
        <w:spacing w:line="240" w:lineRule="auto"/>
        <w:jc w:val="center"/>
      </w:pPr>
      <w:rPr>
        <w:b w:val="0"/>
        <w:color w:val="FFFFFF" w:themeColor="background1"/>
      </w:rPr>
      <w:tblPr/>
      <w:tcPr>
        <w:tcBorders>
          <w:top w:val="nil"/>
          <w:left w:val="nil"/>
          <w:bottom w:val="single" w:sz="18" w:space="0" w:color="808080" w:themeColor="background1" w:themeShade="80"/>
          <w:right w:val="nil"/>
          <w:insideH w:val="nil"/>
          <w:insideV w:val="nil"/>
          <w:tl2br w:val="nil"/>
          <w:tr2bl w:val="nil"/>
        </w:tcBorders>
        <w:shd w:val="clear" w:color="auto" w:fill="C00000"/>
        <w:vAlign w:val="bottom"/>
      </w:tcPr>
    </w:tblStylePr>
    <w:tblStylePr w:type="lastRow">
      <w:rPr>
        <w:b/>
      </w:rPr>
    </w:tblStylePr>
  </w:style>
  <w:style w:type="table" w:customStyle="1" w:styleId="NRF5LMA">
    <w:name w:val="NRF 5 LMA"/>
    <w:basedOn w:val="a1"/>
    <w:uiPriority w:val="99"/>
    <w:rsid w:val="00736165"/>
    <w:pPr>
      <w:spacing w:after="0"/>
      <w:jc w:val="left"/>
    </w:pPr>
    <w:rPr>
      <w:sz w:val="16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</w:tblPr>
  </w:style>
  <w:style w:type="numbering" w:customStyle="1" w:styleId="ListDefinitions1">
    <w:name w:val="List Definitions1"/>
    <w:next w:val="ListDefinitions"/>
    <w:uiPriority w:val="99"/>
  </w:style>
  <w:style w:type="paragraph" w:styleId="af4">
    <w:name w:val="footnote text"/>
    <w:basedOn w:val="a"/>
    <w:link w:val="af5"/>
    <w:uiPriority w:val="99"/>
    <w:semiHidden/>
    <w:unhideWhenUsed/>
    <w:rsid w:val="00094FBE"/>
    <w:pPr>
      <w:spacing w:after="0"/>
    </w:pPr>
    <w:rPr>
      <w:sz w:val="16"/>
    </w:rPr>
  </w:style>
  <w:style w:type="character" w:customStyle="1" w:styleId="af5">
    <w:name w:val="脚注文本 字符"/>
    <w:basedOn w:val="a0"/>
    <w:link w:val="af4"/>
    <w:uiPriority w:val="99"/>
    <w:semiHidden/>
    <w:rsid w:val="00094FBE"/>
    <w:rPr>
      <w:sz w:val="16"/>
    </w:rPr>
  </w:style>
  <w:style w:type="paragraph" w:customStyle="1" w:styleId="TableSpacer">
    <w:name w:val="Table Spacer"/>
    <w:basedOn w:val="a"/>
    <w:uiPriority w:val="89"/>
    <w:rsid w:val="0018748C"/>
    <w:pPr>
      <w:spacing w:after="0"/>
    </w:pPr>
  </w:style>
  <w:style w:type="character" w:styleId="af6">
    <w:name w:val="Placeholder Text"/>
    <w:basedOn w:val="a0"/>
    <w:uiPriority w:val="99"/>
    <w:unhideWhenUsed/>
    <w:rsid w:val="00DF4248"/>
    <w:rPr>
      <w:color w:val="808080"/>
    </w:rPr>
  </w:style>
  <w:style w:type="paragraph" w:customStyle="1" w:styleId="SimpleLevel1">
    <w:name w:val="Simple Level 1"/>
    <w:basedOn w:val="a"/>
    <w:uiPriority w:val="23"/>
    <w:rsid w:val="007F618B"/>
    <w:pPr>
      <w:numPr>
        <w:numId w:val="8"/>
      </w:numPr>
      <w:outlineLvl w:val="0"/>
    </w:pPr>
    <w:rPr>
      <w:rFonts w:ascii="Arial" w:eastAsia="Times New Roman" w:hAnsi="Arial" w:cs="Arial"/>
      <w:color w:val="000000"/>
      <w:lang w:eastAsia="en-CA"/>
    </w:rPr>
  </w:style>
  <w:style w:type="paragraph" w:customStyle="1" w:styleId="SimpleLevel2">
    <w:name w:val="Simple Level 2"/>
    <w:basedOn w:val="a"/>
    <w:uiPriority w:val="23"/>
    <w:rsid w:val="007F618B"/>
    <w:pPr>
      <w:numPr>
        <w:ilvl w:val="1"/>
        <w:numId w:val="8"/>
      </w:numPr>
      <w:outlineLvl w:val="1"/>
    </w:pPr>
    <w:rPr>
      <w:rFonts w:ascii="Arial" w:eastAsia="Times New Roman" w:hAnsi="Arial" w:cs="Arial"/>
      <w:color w:val="000000"/>
      <w:lang w:eastAsia="en-CA"/>
    </w:rPr>
  </w:style>
  <w:style w:type="paragraph" w:customStyle="1" w:styleId="SimpleLevel3">
    <w:name w:val="Simple Level 3"/>
    <w:basedOn w:val="a"/>
    <w:uiPriority w:val="23"/>
    <w:rsid w:val="007F618B"/>
    <w:pPr>
      <w:numPr>
        <w:ilvl w:val="2"/>
        <w:numId w:val="8"/>
      </w:numPr>
      <w:outlineLvl w:val="2"/>
    </w:pPr>
    <w:rPr>
      <w:rFonts w:ascii="Arial" w:eastAsia="Times New Roman" w:hAnsi="Arial" w:cs="Arial"/>
      <w:color w:val="000000"/>
      <w:lang w:eastAsia="en-CA"/>
    </w:rPr>
  </w:style>
  <w:style w:type="paragraph" w:customStyle="1" w:styleId="SimpleLevel4">
    <w:name w:val="Simple Level 4"/>
    <w:basedOn w:val="a"/>
    <w:uiPriority w:val="23"/>
    <w:rsid w:val="007F618B"/>
    <w:pPr>
      <w:numPr>
        <w:ilvl w:val="3"/>
        <w:numId w:val="8"/>
      </w:numPr>
      <w:outlineLvl w:val="3"/>
    </w:pPr>
    <w:rPr>
      <w:rFonts w:ascii="Arial" w:eastAsia="Times New Roman" w:hAnsi="Arial" w:cs="Arial"/>
      <w:color w:val="000000"/>
      <w:lang w:eastAsia="en-CA"/>
    </w:rPr>
  </w:style>
  <w:style w:type="paragraph" w:customStyle="1" w:styleId="SimpleLevel5">
    <w:name w:val="Simple Level 5"/>
    <w:basedOn w:val="a"/>
    <w:uiPriority w:val="23"/>
    <w:rsid w:val="007F618B"/>
    <w:pPr>
      <w:numPr>
        <w:ilvl w:val="4"/>
        <w:numId w:val="8"/>
      </w:numPr>
      <w:outlineLvl w:val="4"/>
    </w:pPr>
    <w:rPr>
      <w:rFonts w:ascii="Arial" w:eastAsia="Times New Roman" w:hAnsi="Arial" w:cs="Arial"/>
      <w:color w:val="000000"/>
      <w:lang w:eastAsia="en-CA"/>
    </w:rPr>
  </w:style>
  <w:style w:type="character" w:customStyle="1" w:styleId="Level1HeadingChar">
    <w:name w:val="Level 1 Heading Char"/>
    <w:basedOn w:val="a0"/>
    <w:link w:val="Level1Heading"/>
    <w:rsid w:val="00E020C7"/>
    <w:rPr>
      <w:b/>
      <w:sz w:val="24"/>
    </w:rPr>
  </w:style>
  <w:style w:type="numbering" w:customStyle="1" w:styleId="Legal1MainNumbering">
    <w:name w:val="Legal 1 Main Numbering"/>
    <w:uiPriority w:val="99"/>
    <w:rsid w:val="00E020C7"/>
    <w:pPr>
      <w:numPr>
        <w:numId w:val="12"/>
      </w:numPr>
    </w:pPr>
  </w:style>
  <w:style w:type="character" w:styleId="af7">
    <w:name w:val="footnote reference"/>
    <w:basedOn w:val="a0"/>
    <w:uiPriority w:val="99"/>
    <w:semiHidden/>
    <w:unhideWhenUsed/>
    <w:rsid w:val="007343F1"/>
    <w:rPr>
      <w:vertAlign w:val="superscript"/>
    </w:rPr>
  </w:style>
  <w:style w:type="paragraph" w:styleId="af8">
    <w:name w:val="Salutation"/>
    <w:basedOn w:val="a"/>
    <w:next w:val="a"/>
    <w:link w:val="af9"/>
    <w:uiPriority w:val="99"/>
    <w:semiHidden/>
    <w:rsid w:val="0066308A"/>
    <w:rPr>
      <w:rFonts w:ascii="仿宋" w:eastAsia="仿宋" w:hAnsi="仿宋"/>
      <w:sz w:val="24"/>
      <w:szCs w:val="24"/>
    </w:rPr>
  </w:style>
  <w:style w:type="character" w:customStyle="1" w:styleId="af9">
    <w:name w:val="称呼 字符"/>
    <w:basedOn w:val="a0"/>
    <w:link w:val="af8"/>
    <w:uiPriority w:val="99"/>
    <w:semiHidden/>
    <w:rsid w:val="0066308A"/>
    <w:rPr>
      <w:rFonts w:ascii="仿宋" w:eastAsia="仿宋" w:hAnsi="仿宋"/>
      <w:sz w:val="24"/>
      <w:szCs w:val="24"/>
    </w:rPr>
  </w:style>
  <w:style w:type="paragraph" w:styleId="afa">
    <w:name w:val="Closing"/>
    <w:basedOn w:val="a"/>
    <w:link w:val="afb"/>
    <w:uiPriority w:val="99"/>
    <w:unhideWhenUsed/>
    <w:rsid w:val="0066308A"/>
    <w:pPr>
      <w:spacing w:after="0"/>
      <w:ind w:left="4252"/>
    </w:pPr>
    <w:rPr>
      <w:rFonts w:ascii="仿宋" w:eastAsia="仿宋" w:hAnsi="仿宋"/>
      <w:sz w:val="24"/>
      <w:szCs w:val="24"/>
    </w:rPr>
  </w:style>
  <w:style w:type="character" w:customStyle="1" w:styleId="afb">
    <w:name w:val="结束语 字符"/>
    <w:basedOn w:val="a0"/>
    <w:link w:val="afa"/>
    <w:uiPriority w:val="99"/>
    <w:rsid w:val="0066308A"/>
    <w:rPr>
      <w:rFonts w:ascii="仿宋" w:eastAsia="仿宋" w:hAnsi="仿宋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352</Characters>
  <Application>Microsoft Office Word</Application>
  <DocSecurity>0</DocSecurity>
  <Lines>25</Lines>
  <Paragraphs>24</Paragraphs>
  <ScaleCrop>false</ScaleCrop>
  <HeadingPairs>
    <vt:vector size="2" baseType="variant">
      <vt:variant>
        <vt:lpstr/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代理意见标准母版</dc:title>
  <dc:subject>经脱敏的诉讼文书格式母版</dc:subject>
  <cp:lastModifiedBy/>
  <cp:revision>1</cp:revision>
  <dcterms:created xsi:type="dcterms:W3CDTF">2026-09-06T04:30:00Z</dcterms:created>
  <dcterms:modified xsi:type="dcterms:W3CDTF">2026-09-06T04:30:00Z</dcterms:modified>
  <cp:contentStatus>AI_DRAFT_TEMPLATE</cp:contentStatus>
</cp:coreProperties>
</file>