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CBB609">
      <w:pPr>
        <w:pStyle w:val="2"/>
        <w:spacing w:before="69" w:line="183" w:lineRule="auto"/>
        <w:ind w:left="310"/>
        <w:outlineLvl w:val="0"/>
        <w:rPr>
          <w:sz w:val="36"/>
          <w:szCs w:val="3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5915025</wp:posOffset>
            </wp:positionH>
            <wp:positionV relativeFrom="paragraph">
              <wp:posOffset>287020</wp:posOffset>
            </wp:positionV>
            <wp:extent cx="1104900" cy="1330960"/>
            <wp:effectExtent l="0" t="0" r="7620" b="10160"/>
            <wp:wrapNone/>
            <wp:docPr id="2" name="IM 2" descr="D:/Users/86151/Desktop/图片.png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 descr="D:/Users/86151/Desktop/图片.png图片"/>
                    <pic:cNvPicPr/>
                  </pic:nvPicPr>
                  <pic:blipFill>
                    <a:blip r:embed="rId6"/>
                    <a:srcRect l="1598" r="159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284967"/>
          <w:spacing w:val="42"/>
          <w:sz w:val="36"/>
          <w:szCs w:val="36"/>
        </w:rPr>
        <w:t>王晴</w:t>
      </w:r>
    </w:p>
    <w:p w14:paraId="694D344C">
      <w:pPr>
        <w:pStyle w:val="2"/>
        <w:spacing w:before="195" w:line="186" w:lineRule="auto"/>
        <w:ind w:left="302"/>
        <w:rPr>
          <w:rFonts w:hint="default" w:eastAsia="微软雅黑"/>
          <w:sz w:val="28"/>
          <w:szCs w:val="28"/>
          <w:lang w:val="en-US" w:eastAsia="zh-CN"/>
        </w:rPr>
      </w:pPr>
      <w:r>
        <w:rPr>
          <w:b/>
          <w:bCs/>
          <w:color w:val="555555"/>
          <w:spacing w:val="4"/>
          <w:sz w:val="28"/>
          <w:szCs w:val="28"/>
        </w:rPr>
        <w:t>求职岗位：</w:t>
      </w:r>
      <w:r>
        <w:rPr>
          <w:rFonts w:hint="eastAsia"/>
          <w:b/>
          <w:bCs/>
          <w:color w:val="555555"/>
          <w:spacing w:val="4"/>
          <w:sz w:val="28"/>
          <w:szCs w:val="28"/>
          <w:lang w:val="en-US" w:eastAsia="zh-CN"/>
        </w:rPr>
        <w:t>C/C++后端开发工程师</w:t>
      </w:r>
    </w:p>
    <w:p w14:paraId="2DE8B76B">
      <w:pPr>
        <w:pStyle w:val="2"/>
        <w:spacing w:before="245" w:line="182" w:lineRule="auto"/>
        <w:ind w:left="302"/>
        <w:rPr>
          <w:sz w:val="21"/>
          <w:szCs w:val="21"/>
        </w:rPr>
      </w:pPr>
      <w:r>
        <w:rPr>
          <w:color w:val="333333"/>
          <w:spacing w:val="-1"/>
          <w:sz w:val="21"/>
          <w:szCs w:val="21"/>
        </w:rPr>
        <w:t>性</w:t>
      </w:r>
      <w:r>
        <w:rPr>
          <w:color w:val="333333"/>
          <w:spacing w:val="8"/>
          <w:sz w:val="21"/>
          <w:szCs w:val="21"/>
        </w:rPr>
        <w:t xml:space="preserve">      </w:t>
      </w:r>
      <w:r>
        <w:rPr>
          <w:color w:val="333333"/>
          <w:spacing w:val="-1"/>
          <w:sz w:val="21"/>
          <w:szCs w:val="21"/>
        </w:rPr>
        <w:t xml:space="preserve">别： 男                                       </w:t>
      </w:r>
      <w:r>
        <w:rPr>
          <w:color w:val="333333"/>
          <w:spacing w:val="-2"/>
          <w:sz w:val="21"/>
          <w:szCs w:val="21"/>
        </w:rPr>
        <w:t xml:space="preserve">            电       话</w:t>
      </w:r>
      <w:r>
        <w:rPr>
          <w:rFonts w:hint="eastAsia"/>
          <w:color w:val="333333"/>
          <w:spacing w:val="-2"/>
          <w:sz w:val="21"/>
          <w:szCs w:val="21"/>
          <w:lang w:eastAsia="zh-CN"/>
        </w:rPr>
        <w:t>：</w:t>
      </w:r>
      <w:r>
        <w:rPr>
          <w:color w:val="333333"/>
          <w:spacing w:val="-2"/>
          <w:sz w:val="21"/>
          <w:szCs w:val="21"/>
        </w:rPr>
        <w:t>151-7805-9412</w:t>
      </w:r>
    </w:p>
    <w:p w14:paraId="10335C3E">
      <w:pPr>
        <w:pStyle w:val="2"/>
        <w:spacing w:before="38" w:line="219" w:lineRule="auto"/>
        <w:ind w:left="314"/>
        <w:rPr>
          <w:sz w:val="21"/>
          <w:szCs w:val="21"/>
        </w:rPr>
      </w:pPr>
      <w:r>
        <w:rPr>
          <w:color w:val="333333"/>
          <w:sz w:val="21"/>
          <w:szCs w:val="21"/>
        </w:rPr>
        <w:t>邮      箱： wangqingit@1</w:t>
      </w:r>
      <w:r>
        <w:rPr>
          <w:color w:val="333333"/>
          <w:spacing w:val="-1"/>
          <w:sz w:val="21"/>
          <w:szCs w:val="21"/>
        </w:rPr>
        <w:t>63.com                   G</w:t>
      </w:r>
      <w:r>
        <w:rPr>
          <w:color w:val="333333"/>
          <w:spacing w:val="-45"/>
          <w:sz w:val="21"/>
          <w:szCs w:val="21"/>
        </w:rPr>
        <w:t xml:space="preserve"> </w:t>
      </w:r>
      <w:r>
        <w:rPr>
          <w:color w:val="333333"/>
          <w:spacing w:val="-1"/>
          <w:sz w:val="21"/>
          <w:szCs w:val="21"/>
        </w:rPr>
        <w:t>itHub：</w:t>
      </w:r>
      <w:r>
        <w:rPr>
          <w:rFonts w:hint="eastAsia"/>
          <w:color w:val="333333"/>
          <w:spacing w:val="-1"/>
          <w:sz w:val="21"/>
          <w:szCs w:val="21"/>
          <w:lang w:val="en-US" w:eastAsia="zh-CN"/>
        </w:rPr>
        <w:t xml:space="preserve"> </w:t>
      </w:r>
      <w:r>
        <w:rPr>
          <w:color w:val="333333"/>
          <w:spacing w:val="-1"/>
          <w:sz w:val="21"/>
          <w:szCs w:val="21"/>
        </w:rPr>
        <w:t xml:space="preserve"> </w:t>
      </w:r>
      <w:r>
        <w:rPr>
          <w:color w:val="8064A2" w:themeColor="accent4"/>
          <w14:textFill>
            <w14:solidFill>
              <w14:schemeClr w14:val="accent4"/>
            </w14:solidFill>
          </w14:textFill>
        </w:rPr>
        <w:fldChar w:fldCharType="begin"/>
      </w:r>
      <w:r>
        <w:rPr>
          <w:color w:val="8064A2" w:themeColor="accent4"/>
          <w14:textFill>
            <w14:solidFill>
              <w14:schemeClr w14:val="accent4"/>
            </w14:solidFill>
          </w14:textFill>
        </w:rPr>
        <w:instrText xml:space="preserve"> HYPERLINK "https://github.com/wang1qing1" </w:instrText>
      </w:r>
      <w:r>
        <w:rPr>
          <w:color w:val="8064A2" w:themeColor="accent4"/>
          <w14:textFill>
            <w14:solidFill>
              <w14:schemeClr w14:val="accent4"/>
            </w14:solidFill>
          </w14:textFill>
        </w:rPr>
        <w:fldChar w:fldCharType="separate"/>
      </w:r>
      <w:r>
        <w:rPr>
          <w:color w:val="8064A2" w:themeColor="accent4"/>
          <w:spacing w:val="-1"/>
          <w:sz w:val="21"/>
          <w:szCs w:val="21"/>
          <w14:textFill>
            <w14:solidFill>
              <w14:schemeClr w14:val="accent4"/>
            </w14:solidFill>
          </w14:textFill>
        </w:rPr>
        <w:t>https://github.com/wang1qing1</w:t>
      </w:r>
      <w:r>
        <w:rPr>
          <w:color w:val="8064A2" w:themeColor="accent4"/>
          <w:spacing w:val="-1"/>
          <w:sz w:val="21"/>
          <w:szCs w:val="21"/>
          <w14:textFill>
            <w14:solidFill>
              <w14:schemeClr w14:val="accent4"/>
            </w14:solidFill>
          </w14:textFill>
        </w:rPr>
        <w:fldChar w:fldCharType="end"/>
      </w:r>
    </w:p>
    <w:p w14:paraId="0E33F05C">
      <w:pPr>
        <w:pStyle w:val="2"/>
        <w:spacing w:before="32" w:line="218" w:lineRule="auto"/>
        <w:ind w:left="302"/>
        <w:rPr>
          <w:sz w:val="21"/>
          <w:szCs w:val="21"/>
        </w:rPr>
      </w:pPr>
      <w:r>
        <w:rPr>
          <w:color w:val="333333"/>
          <w:sz w:val="21"/>
          <w:szCs w:val="21"/>
        </w:rPr>
        <w:t xml:space="preserve">个人博客： </w:t>
      </w:r>
      <w:r>
        <w:rPr>
          <w:color w:val="8064A2" w:themeColor="accent4"/>
          <w14:textFill>
            <w14:solidFill>
              <w14:schemeClr w14:val="accent4"/>
            </w14:solidFill>
          </w14:textFill>
        </w:rPr>
        <w:fldChar w:fldCharType="begin"/>
      </w:r>
      <w:r>
        <w:rPr>
          <w:color w:val="8064A2" w:themeColor="accent4"/>
          <w14:textFill>
            <w14:solidFill>
              <w14:schemeClr w14:val="accent4"/>
            </w14:solidFill>
          </w14:textFill>
        </w:rPr>
        <w:instrText xml:space="preserve"> HYPERLINK "https://blog.csdn.net/qq_63943454" </w:instrText>
      </w:r>
      <w:r>
        <w:rPr>
          <w:color w:val="8064A2" w:themeColor="accent4"/>
          <w14:textFill>
            <w14:solidFill>
              <w14:schemeClr w14:val="accent4"/>
            </w14:solidFill>
          </w14:textFill>
        </w:rPr>
        <w:fldChar w:fldCharType="separate"/>
      </w:r>
      <w:r>
        <w:rPr>
          <w:color w:val="8064A2" w:themeColor="accent4"/>
          <w:sz w:val="21"/>
          <w:szCs w:val="21"/>
          <w14:textFill>
            <w14:solidFill>
              <w14:schemeClr w14:val="accent4"/>
            </w14:solidFill>
          </w14:textFill>
        </w:rPr>
        <w:t>https://blog.csdn.net/</w:t>
      </w:r>
      <w:r>
        <w:rPr>
          <w:color w:val="8064A2" w:themeColor="accent4"/>
          <w:spacing w:val="-1"/>
          <w:sz w:val="21"/>
          <w:szCs w:val="21"/>
          <w14:textFill>
            <w14:solidFill>
              <w14:schemeClr w14:val="accent4"/>
            </w14:solidFill>
          </w14:textFill>
        </w:rPr>
        <w:t>qq_63943454</w:t>
      </w:r>
      <w:r>
        <w:rPr>
          <w:color w:val="8064A2" w:themeColor="accent4"/>
          <w:spacing w:val="-1"/>
          <w:sz w:val="21"/>
          <w:szCs w:val="21"/>
          <w14:textFill>
            <w14:solidFill>
              <w14:schemeClr w14:val="accent4"/>
            </w14:solidFill>
          </w14:textFill>
        </w:rPr>
        <w:fldChar w:fldCharType="end"/>
      </w:r>
    </w:p>
    <w:p w14:paraId="6F0DAF4F">
      <w:pPr>
        <w:pStyle w:val="2"/>
        <w:spacing w:before="32" w:line="219" w:lineRule="auto"/>
        <w:ind w:left="301"/>
        <w:rPr>
          <w:sz w:val="21"/>
          <w:szCs w:val="21"/>
        </w:rPr>
      </w:pPr>
      <w:r>
        <w:rPr>
          <w:color w:val="333333"/>
          <w:sz w:val="21"/>
          <w:szCs w:val="21"/>
        </w:rPr>
        <w:t xml:space="preserve">项目介绍： </w:t>
      </w:r>
      <w:r>
        <w:rPr>
          <w:color w:val="8064A2" w:themeColor="accent4"/>
          <w14:textFill>
            <w14:solidFill>
              <w14:schemeClr w14:val="accent4"/>
            </w14:solidFill>
          </w14:textFill>
        </w:rPr>
        <w:fldChar w:fldCharType="begin"/>
      </w:r>
      <w:r>
        <w:rPr>
          <w:color w:val="8064A2" w:themeColor="accent4"/>
          <w14:textFill>
            <w14:solidFill>
              <w14:schemeClr w14:val="accent4"/>
            </w14:solidFill>
          </w14:textFill>
        </w:rPr>
        <w:instrText xml:space="preserve"> HYPERLINK "https://www.bilibili.com/video/BV1qW421c7a2/" </w:instrText>
      </w:r>
      <w:r>
        <w:rPr>
          <w:color w:val="8064A2" w:themeColor="accent4"/>
          <w14:textFill>
            <w14:solidFill>
              <w14:schemeClr w14:val="accent4"/>
            </w14:solidFill>
          </w14:textFill>
        </w:rPr>
        <w:fldChar w:fldCharType="separate"/>
      </w:r>
      <w:r>
        <w:rPr>
          <w:color w:val="8064A2" w:themeColor="accent4"/>
          <w:sz w:val="21"/>
          <w:szCs w:val="21"/>
          <w14:textFill>
            <w14:solidFill>
              <w14:schemeClr w14:val="accent4"/>
            </w14:solidFill>
          </w14:textFill>
        </w:rPr>
        <w:t>https://www.bilibili.com/video/BV1qW</w:t>
      </w:r>
      <w:r>
        <w:rPr>
          <w:color w:val="8064A2" w:themeColor="accent4"/>
          <w:spacing w:val="-1"/>
          <w:sz w:val="21"/>
          <w:szCs w:val="21"/>
          <w14:textFill>
            <w14:solidFill>
              <w14:schemeClr w14:val="accent4"/>
            </w14:solidFill>
          </w14:textFill>
        </w:rPr>
        <w:t>421c7a2/</w:t>
      </w:r>
      <w:r>
        <w:rPr>
          <w:color w:val="8064A2" w:themeColor="accent4"/>
          <w:spacing w:val="-1"/>
          <w:sz w:val="21"/>
          <w:szCs w:val="21"/>
          <w14:textFill>
            <w14:solidFill>
              <w14:schemeClr w14:val="accent4"/>
            </w14:solidFill>
          </w14:textFill>
        </w:rPr>
        <w:fldChar w:fldCharType="end"/>
      </w:r>
    </w:p>
    <w:p w14:paraId="223C2FAC">
      <w:pPr>
        <w:spacing w:line="403" w:lineRule="auto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126365</wp:posOffset>
                </wp:positionV>
                <wp:extent cx="6995160" cy="311785"/>
                <wp:effectExtent l="4445" t="4445" r="10795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5160" cy="311785"/>
                        </a:xfrm>
                        <a:prstGeom prst="rect">
                          <a:avLst/>
                        </a:prstGeom>
                        <a:solidFill>
                          <a:srgbClr val="E6EAED"/>
                        </a:solidFill>
                        <a:ln w="6350">
                          <a:solidFill>
                            <a:srgbClr val="E6EAED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20CEF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84967"/>
                                <w:spacing w:val="4"/>
                                <w:sz w:val="22"/>
                                <w:szCs w:val="22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4pt;margin-top:9.95pt;height:24.55pt;width:550.8pt;z-index:251662336;mso-width-relative:page;mso-height-relative:page;" fillcolor="#E6EAED" filled="t" stroked="t" coordsize="21600,21600" o:gfxdata="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BdRVlPWAAAACQEA&#10;AA8AAAAAAAAAAQAgAAAAIgAAAGRycy9kb3ducmV2LnhtbFBLAQIUABQAAAAIAIdO4kDYiCN+VQIA&#10;ALoEAAAOAAAAAAAAAAEAIAAAACUBAABkcnMvZTJvRG9jLnhtbFBLBQYAAAAABgAGAFkBAADsBQAA&#10;AAA=&#10;">
                <v:fill on="t" focussize="0,0"/>
                <v:stroke weight="0.5pt" color="#E6EAED [3204]" joinstyle="round"/>
                <v:imagedata o:title=""/>
                <o:lock v:ext="edit" aspectratio="f"/>
                <v:textbox>
                  <w:txbxContent>
                    <w:p w14:paraId="1B120CEF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84967"/>
                          <w:spacing w:val="4"/>
                          <w:sz w:val="22"/>
                          <w:szCs w:val="22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 w14:paraId="69F55623">
      <w:pPr>
        <w:spacing w:line="162" w:lineRule="exact"/>
      </w:pPr>
    </w:p>
    <w:p w14:paraId="217F665B">
      <w:pPr>
        <w:spacing w:line="162" w:lineRule="exact"/>
        <w:sectPr>
          <w:pgSz w:w="12300" w:h="17400"/>
          <w:pgMar w:top="434" w:right="450" w:bottom="0" w:left="450" w:header="0" w:footer="0" w:gutter="0"/>
          <w:cols w:equalWidth="0" w:num="1">
            <w:col w:w="11400"/>
          </w:cols>
        </w:sectPr>
      </w:pPr>
    </w:p>
    <w:p w14:paraId="3E48ED46">
      <w:pPr>
        <w:pStyle w:val="2"/>
        <w:spacing w:before="104" w:line="204" w:lineRule="exact"/>
        <w:ind w:left="160"/>
        <w:rPr>
          <w:b/>
          <w:bCs/>
          <w:color w:val="333333"/>
          <w:position w:val="-1"/>
        </w:rPr>
      </w:pPr>
    </w:p>
    <w:p w14:paraId="766E294E">
      <w:pPr>
        <w:pStyle w:val="2"/>
        <w:spacing w:before="104" w:line="204" w:lineRule="exact"/>
        <w:ind w:left="160"/>
      </w:pPr>
      <w:r>
        <w:rPr>
          <w:b/>
          <w:bCs/>
          <w:color w:val="333333"/>
          <w:position w:val="-1"/>
        </w:rPr>
        <w:t>2021-09</w:t>
      </w:r>
      <w:r>
        <w:rPr>
          <w:b/>
          <w:bCs/>
          <w:color w:val="333333"/>
          <w:spacing w:val="42"/>
          <w:w w:val="101"/>
          <w:position w:val="-1"/>
        </w:rPr>
        <w:t xml:space="preserve"> </w:t>
      </w:r>
      <w:r>
        <w:rPr>
          <w:b/>
          <w:bCs/>
          <w:color w:val="333333"/>
          <w:position w:val="-1"/>
        </w:rPr>
        <w:t>~ 2025-07</w:t>
      </w:r>
    </w:p>
    <w:p w14:paraId="2C46C4F4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5B7DF227">
      <w:pPr>
        <w:pStyle w:val="2"/>
        <w:spacing w:before="50" w:line="189" w:lineRule="auto"/>
        <w:rPr>
          <w:b/>
          <w:bCs/>
          <w:color w:val="333333"/>
          <w:spacing w:val="3"/>
        </w:rPr>
      </w:pPr>
    </w:p>
    <w:p w14:paraId="469047D6">
      <w:pPr>
        <w:pStyle w:val="2"/>
        <w:spacing w:before="50" w:line="189" w:lineRule="auto"/>
      </w:pPr>
      <w:r>
        <w:rPr>
          <w:b/>
          <w:bCs/>
          <w:color w:val="333333"/>
          <w:spacing w:val="3"/>
        </w:rPr>
        <w:t>池州学院（应届生）</w:t>
      </w:r>
    </w:p>
    <w:p w14:paraId="27C7F1B8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0F605F36">
      <w:pPr>
        <w:pStyle w:val="2"/>
        <w:spacing w:before="50" w:line="189" w:lineRule="auto"/>
        <w:rPr>
          <w:b/>
          <w:bCs/>
          <w:color w:val="333333"/>
          <w:spacing w:val="4"/>
        </w:rPr>
      </w:pPr>
    </w:p>
    <w:p w14:paraId="1B18EE8D">
      <w:pPr>
        <w:pStyle w:val="2"/>
        <w:spacing w:before="50" w:line="189" w:lineRule="auto"/>
        <w:sectPr>
          <w:type w:val="continuous"/>
          <w:pgSz w:w="12300" w:h="17400"/>
          <w:pgMar w:top="434" w:right="450" w:bottom="0" w:left="450" w:header="0" w:footer="0" w:gutter="0"/>
          <w:cols w:equalWidth="0" w:num="3">
            <w:col w:w="3976" w:space="100"/>
            <w:col w:w="4739" w:space="100"/>
            <w:col w:w="2487"/>
          </w:cols>
        </w:sectPr>
      </w:pPr>
      <w:r>
        <w:rPr>
          <w:b/>
          <w:bCs/>
          <w:color w:val="333333"/>
          <w:spacing w:val="4"/>
        </w:rPr>
        <w:t>计算机科学与技术（本科</w:t>
      </w:r>
    </w:p>
    <w:p w14:paraId="65266376">
      <w:pPr>
        <w:spacing w:line="396" w:lineRule="auto"/>
        <w:rPr>
          <w:rFonts w:ascii="Arial"/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98425</wp:posOffset>
                </wp:positionV>
                <wp:extent cx="6995160" cy="311785"/>
                <wp:effectExtent l="4445" t="4445" r="10795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4810" y="2869565"/>
                          <a:ext cx="6995160" cy="311785"/>
                        </a:xfrm>
                        <a:prstGeom prst="rect">
                          <a:avLst/>
                        </a:prstGeom>
                        <a:solidFill>
                          <a:srgbClr val="E6EAED"/>
                        </a:solidFill>
                        <a:ln w="6350">
                          <a:solidFill>
                            <a:srgbClr val="E6EAED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F0EFF"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84967"/>
                                <w:spacing w:val="4"/>
                                <w:sz w:val="22"/>
                                <w:szCs w:val="22"/>
                                <w:lang w:val="en-US"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8pt;margin-top:7.75pt;height:24.55pt;width:550.8pt;z-index:251661312;mso-width-relative:page;mso-height-relative:page;" fillcolor="#E6EAED" filled="t" stroked="t" coordsize="21600,21600" o:gfxdata="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8eYqcNYAAAAJAQAADwAAAAAAAAABACAAAAAiAAAAZHJzL2Rvd25yZXYueG1sUEsBAhQAFAAA&#10;AAgAh07iQCMB2YZjAgAAxQQAAA4AAAAAAAAAAQAgAAAAJQEAAGRycy9lMm9Eb2MueG1sUEsFBgAA&#10;AAAGAAYAWQEAAPoFAAAAAA==&#10;">
                <v:fill on="t" focussize="0,0"/>
                <v:stroke weight="0.5pt" color="#E6EAED [3204]" joinstyle="round"/>
                <v:imagedata o:title=""/>
                <o:lock v:ext="edit" aspectratio="f"/>
                <v:textbox>
                  <w:txbxContent>
                    <w:p w14:paraId="218F0EFF"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84967"/>
                          <w:spacing w:val="4"/>
                          <w:sz w:val="22"/>
                          <w:szCs w:val="22"/>
                          <w:lang w:val="en-US" w:eastAsia="zh-CN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</w:p>
    <w:p w14:paraId="65C1FC2E">
      <w:pPr>
        <w:pStyle w:val="2"/>
        <w:spacing w:before="1" w:line="420" w:lineRule="exact"/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241300</wp:posOffset>
                </wp:positionV>
                <wp:extent cx="7017385" cy="2200275"/>
                <wp:effectExtent l="4445" t="4445" r="19050" b="508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4330" y="3242945"/>
                          <a:ext cx="7017385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9DD01">
                            <w:pPr>
                              <w:bidi w:val="0"/>
                              <w:rPr>
                                <w:rFonts w:hint="eastAsia" w:ascii="微软雅黑" w:hAnsi="微软雅黑" w:eastAsia="微软雅黑" w:cs="微软雅黑"/>
                                <w:snapToGrid w:val="0"/>
                                <w:color w:val="555555"/>
                                <w:spacing w:val="1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napToGrid w:val="0"/>
                                <w:color w:val="555555"/>
                                <w:spacing w:val="1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</w:rPr>
                              <w:t>熟悉 C/C++编程语言，掌握继承，多态，动态内存管理，模板编程等。</w:t>
                            </w:r>
                          </w:p>
                          <w:p w14:paraId="494E682C">
                            <w:pPr>
                              <w:bidi w:val="0"/>
                              <w:rPr>
                                <w:rFonts w:hint="eastAsia" w:ascii="微软雅黑" w:hAnsi="微软雅黑" w:eastAsia="微软雅黑" w:cs="微软雅黑"/>
                                <w:snapToGrid w:val="0"/>
                                <w:color w:val="555555"/>
                                <w:spacing w:val="1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napToGrid w:val="0"/>
                                <w:color w:val="555555"/>
                                <w:spacing w:val="1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</w:rPr>
                              <w:t xml:space="preserve">掌握常见的数据结构与算法，如：顺序表，链表，二叉树，快排，归并排序，哈希表，布隆过滤器，跳表 等。 </w:t>
                            </w:r>
                          </w:p>
                          <w:p w14:paraId="37EE1B97">
                            <w:pPr>
                              <w:bidi w:val="0"/>
                              <w:rPr>
                                <w:rFonts w:hint="eastAsia" w:ascii="微软雅黑" w:hAnsi="微软雅黑" w:eastAsia="微软雅黑" w:cs="微软雅黑"/>
                                <w:snapToGrid w:val="0"/>
                                <w:color w:val="555555"/>
                                <w:spacing w:val="1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napToGrid w:val="0"/>
                                <w:color w:val="555555"/>
                                <w:spacing w:val="1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</w:rPr>
                              <w:t>熟悉 STL 常用容器 ，如：vector ，list ，string，queue，stack ，map/unordered_map，set/unordered_set 等。</w:t>
                            </w:r>
                          </w:p>
                          <w:p w14:paraId="11A42D45">
                            <w:pPr>
                              <w:bidi w:val="0"/>
                              <w:rPr>
                                <w:rFonts w:hint="eastAsia" w:ascii="微软雅黑" w:hAnsi="微软雅黑" w:eastAsia="微软雅黑" w:cs="微软雅黑"/>
                                <w:snapToGrid w:val="0"/>
                                <w:color w:val="555555"/>
                                <w:spacing w:val="1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napToGrid w:val="0"/>
                                <w:color w:val="555555"/>
                                <w:spacing w:val="1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</w:rPr>
                              <w:t>熟悉MySQL数据库 ，掌握数据库的增删查改操作，了解索引 ，事务基本原理。</w:t>
                            </w:r>
                          </w:p>
                          <w:p w14:paraId="41D79C4A">
                            <w:pPr>
                              <w:bidi w:val="0"/>
                              <w:rPr>
                                <w:rFonts w:hint="eastAsia" w:ascii="微软雅黑" w:hAnsi="微软雅黑" w:eastAsia="微软雅黑" w:cs="微软雅黑"/>
                                <w:snapToGrid w:val="0"/>
                                <w:color w:val="555555"/>
                                <w:spacing w:val="1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napToGrid w:val="0"/>
                                <w:color w:val="555555"/>
                                <w:spacing w:val="1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</w:rPr>
                              <w:t>熟悉常见的 Linux 终端命令，gcc，g++，gdb，vim等开发工具的使用。 掌握 Linux 下多线程 ，多进程编程 ，及信号机制。</w:t>
                            </w:r>
                          </w:p>
                          <w:p w14:paraId="000AF7CB">
                            <w:pPr>
                              <w:bidi w:val="0"/>
                              <w:rPr>
                                <w:rFonts w:hint="eastAsia" w:ascii="微软雅黑" w:hAnsi="微软雅黑" w:eastAsia="微软雅黑" w:cs="微软雅黑"/>
                                <w:snapToGrid w:val="0"/>
                                <w:color w:val="555555"/>
                                <w:spacing w:val="1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napToGrid w:val="0"/>
                                <w:color w:val="555555"/>
                                <w:spacing w:val="1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</w:rPr>
                              <w:t xml:space="preserve">了解 Linux 进程间通信机制，pipe ，fifo ，shm ，socket等。 </w:t>
                            </w:r>
                          </w:p>
                          <w:p w14:paraId="454BE2C0">
                            <w:pPr>
                              <w:bidi w:val="0"/>
                              <w:rPr>
                                <w:rFonts w:hint="eastAsia" w:ascii="微软雅黑" w:hAnsi="微软雅黑" w:eastAsia="微软雅黑" w:cs="微软雅黑"/>
                                <w:snapToGrid w:val="0"/>
                                <w:color w:val="555555"/>
                                <w:spacing w:val="1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napToGrid w:val="0"/>
                                <w:color w:val="555555"/>
                                <w:spacing w:val="1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</w:rPr>
                              <w:t xml:space="preserve">掌握 TCP/IP 协议栈和数据的封装与分用 ，及 socket 编程。   </w:t>
                            </w:r>
                          </w:p>
                          <w:p w14:paraId="2B7EE6EA">
                            <w:pPr>
                              <w:bidi w:val="0"/>
                              <w:rPr>
                                <w:rFonts w:hint="eastAsia" w:ascii="微软雅黑" w:hAnsi="微软雅黑" w:eastAsia="微软雅黑" w:cs="微软雅黑"/>
                                <w:snapToGrid w:val="0"/>
                                <w:color w:val="555555"/>
                                <w:spacing w:val="1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napToGrid w:val="0"/>
                                <w:color w:val="555555"/>
                                <w:spacing w:val="1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</w:rPr>
                              <w:t>熟悉常见的通信协议 ，如 TCP ， UDP ， HTTP 等。</w:t>
                            </w:r>
                          </w:p>
                          <w:p w14:paraId="69EE79D7">
                            <w:pPr>
                              <w:bidi w:val="0"/>
                              <w:rPr>
                                <w:rFonts w:hint="eastAsia" w:ascii="微软雅黑" w:hAnsi="微软雅黑" w:eastAsia="微软雅黑" w:cs="微软雅黑"/>
                                <w:snapToGrid w:val="0"/>
                                <w:color w:val="555555"/>
                                <w:spacing w:val="1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napToGrid w:val="0"/>
                                <w:color w:val="555555"/>
                                <w:spacing w:val="1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</w:rPr>
                              <w:t>了解 Linux下常见的IO模型 ，掌握IO多路转接 ，select ， poll ，epoll 接口。</w:t>
                            </w:r>
                          </w:p>
                          <w:p w14:paraId="52DEED4B">
                            <w:pPr>
                              <w:tabs>
                                <w:tab w:val="left" w:pos="3298"/>
                              </w:tabs>
                              <w:bidi w:val="0"/>
                              <w:jc w:val="left"/>
                              <w:rPr>
                                <w:rFonts w:ascii="微软雅黑" w:hAnsi="微软雅黑" w:eastAsia="微软雅黑" w:cs="微软雅黑"/>
                                <w:snapToGrid w:val="0"/>
                                <w:color w:val="555555"/>
                                <w:spacing w:val="1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napToGrid w:val="0"/>
                                <w:color w:val="555555"/>
                                <w:spacing w:val="1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</w:rPr>
                              <w:t>熟悉 git，cmake，了解交叉编译。</w:t>
                            </w:r>
                          </w:p>
                          <w:p w14:paraId="4F2263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2pt;margin-top:19pt;height:173.25pt;width:552.55pt;z-index:251660288;mso-width-relative:page;mso-height-relative:page;" fillcolor="#FFFFFF [3201]" filled="t" stroked="t" coordsize="21600,21600" o:gfxdata="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O&#10;hXFi1gAAAAoBAAAPAAAAAAAAAAEAIAAAACIAAABkcnMvZG93bnJldi54bWxQSwECFAAUAAAACACH&#10;TuJAZzTIjV8CAADGBAAADgAAAAAAAAABACAAAAAlAQAAZHJzL2Uyb0RvYy54bWxQSwUGAAAAAAYA&#10;BgBZAQAA9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0959DD01">
                      <w:pPr>
                        <w:bidi w:val="0"/>
                        <w:rPr>
                          <w:rFonts w:hint="eastAsia" w:ascii="微软雅黑" w:hAnsi="微软雅黑" w:eastAsia="微软雅黑" w:cs="微软雅黑"/>
                          <w:snapToGrid w:val="0"/>
                          <w:color w:val="555555"/>
                          <w:spacing w:val="1"/>
                          <w:kern w:val="0"/>
                          <w:sz w:val="19"/>
                          <w:szCs w:val="19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napToGrid w:val="0"/>
                          <w:color w:val="555555"/>
                          <w:spacing w:val="1"/>
                          <w:kern w:val="0"/>
                          <w:sz w:val="19"/>
                          <w:szCs w:val="19"/>
                          <w:lang w:val="en-US" w:eastAsia="zh-CN" w:bidi="ar-SA"/>
                        </w:rPr>
                        <w:t>熟悉 C/C++编程语言，掌握继承，多态，动态内存管理，模板编程等。</w:t>
                      </w:r>
                    </w:p>
                    <w:p w14:paraId="494E682C">
                      <w:pPr>
                        <w:bidi w:val="0"/>
                        <w:rPr>
                          <w:rFonts w:hint="eastAsia" w:ascii="微软雅黑" w:hAnsi="微软雅黑" w:eastAsia="微软雅黑" w:cs="微软雅黑"/>
                          <w:snapToGrid w:val="0"/>
                          <w:color w:val="555555"/>
                          <w:spacing w:val="1"/>
                          <w:kern w:val="0"/>
                          <w:sz w:val="19"/>
                          <w:szCs w:val="19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napToGrid w:val="0"/>
                          <w:color w:val="555555"/>
                          <w:spacing w:val="1"/>
                          <w:kern w:val="0"/>
                          <w:sz w:val="19"/>
                          <w:szCs w:val="19"/>
                          <w:lang w:val="en-US" w:eastAsia="zh-CN" w:bidi="ar-SA"/>
                        </w:rPr>
                        <w:t xml:space="preserve">掌握常见的数据结构与算法，如：顺序表，链表，二叉树，快排，归并排序，哈希表，布隆过滤器，跳表 等。 </w:t>
                      </w:r>
                    </w:p>
                    <w:p w14:paraId="37EE1B97">
                      <w:pPr>
                        <w:bidi w:val="0"/>
                        <w:rPr>
                          <w:rFonts w:hint="eastAsia" w:ascii="微软雅黑" w:hAnsi="微软雅黑" w:eastAsia="微软雅黑" w:cs="微软雅黑"/>
                          <w:snapToGrid w:val="0"/>
                          <w:color w:val="555555"/>
                          <w:spacing w:val="1"/>
                          <w:kern w:val="0"/>
                          <w:sz w:val="19"/>
                          <w:szCs w:val="19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napToGrid w:val="0"/>
                          <w:color w:val="555555"/>
                          <w:spacing w:val="1"/>
                          <w:kern w:val="0"/>
                          <w:sz w:val="19"/>
                          <w:szCs w:val="19"/>
                          <w:lang w:val="en-US" w:eastAsia="zh-CN" w:bidi="ar-SA"/>
                        </w:rPr>
                        <w:t>熟悉 STL 常用容器 ，如：vector ，list ，string，queue，stack ，map/unordered_map，set/unordered_set 等。</w:t>
                      </w:r>
                    </w:p>
                    <w:p w14:paraId="11A42D45">
                      <w:pPr>
                        <w:bidi w:val="0"/>
                        <w:rPr>
                          <w:rFonts w:hint="eastAsia" w:ascii="微软雅黑" w:hAnsi="微软雅黑" w:eastAsia="微软雅黑" w:cs="微软雅黑"/>
                          <w:snapToGrid w:val="0"/>
                          <w:color w:val="555555"/>
                          <w:spacing w:val="1"/>
                          <w:kern w:val="0"/>
                          <w:sz w:val="19"/>
                          <w:szCs w:val="19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napToGrid w:val="0"/>
                          <w:color w:val="555555"/>
                          <w:spacing w:val="1"/>
                          <w:kern w:val="0"/>
                          <w:sz w:val="19"/>
                          <w:szCs w:val="19"/>
                          <w:lang w:val="en-US" w:eastAsia="zh-CN" w:bidi="ar-SA"/>
                        </w:rPr>
                        <w:t>熟悉MySQL数据库 ，掌握数据库的增删查改操作，了解索引 ，事务基本原理。</w:t>
                      </w:r>
                    </w:p>
                    <w:p w14:paraId="41D79C4A">
                      <w:pPr>
                        <w:bidi w:val="0"/>
                        <w:rPr>
                          <w:rFonts w:hint="eastAsia" w:ascii="微软雅黑" w:hAnsi="微软雅黑" w:eastAsia="微软雅黑" w:cs="微软雅黑"/>
                          <w:snapToGrid w:val="0"/>
                          <w:color w:val="555555"/>
                          <w:spacing w:val="1"/>
                          <w:kern w:val="0"/>
                          <w:sz w:val="19"/>
                          <w:szCs w:val="19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napToGrid w:val="0"/>
                          <w:color w:val="555555"/>
                          <w:spacing w:val="1"/>
                          <w:kern w:val="0"/>
                          <w:sz w:val="19"/>
                          <w:szCs w:val="19"/>
                          <w:lang w:val="en-US" w:eastAsia="zh-CN" w:bidi="ar-SA"/>
                        </w:rPr>
                        <w:t>熟悉常见的 Linux 终端命令，gcc，g++，gdb，vim等开发工具的使用。 掌握 Linux 下多线程 ，多进程编程 ，及信号机制。</w:t>
                      </w:r>
                    </w:p>
                    <w:p w14:paraId="000AF7CB">
                      <w:pPr>
                        <w:bidi w:val="0"/>
                        <w:rPr>
                          <w:rFonts w:hint="eastAsia" w:ascii="微软雅黑" w:hAnsi="微软雅黑" w:eastAsia="微软雅黑" w:cs="微软雅黑"/>
                          <w:snapToGrid w:val="0"/>
                          <w:color w:val="555555"/>
                          <w:spacing w:val="1"/>
                          <w:kern w:val="0"/>
                          <w:sz w:val="19"/>
                          <w:szCs w:val="19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napToGrid w:val="0"/>
                          <w:color w:val="555555"/>
                          <w:spacing w:val="1"/>
                          <w:kern w:val="0"/>
                          <w:sz w:val="19"/>
                          <w:szCs w:val="19"/>
                          <w:lang w:val="en-US" w:eastAsia="zh-CN" w:bidi="ar-SA"/>
                        </w:rPr>
                        <w:t xml:space="preserve">了解 Linux 进程间通信机制，pipe ，fifo ，shm ，socket等。 </w:t>
                      </w:r>
                    </w:p>
                    <w:p w14:paraId="454BE2C0">
                      <w:pPr>
                        <w:bidi w:val="0"/>
                        <w:rPr>
                          <w:rFonts w:hint="eastAsia" w:ascii="微软雅黑" w:hAnsi="微软雅黑" w:eastAsia="微软雅黑" w:cs="微软雅黑"/>
                          <w:snapToGrid w:val="0"/>
                          <w:color w:val="555555"/>
                          <w:spacing w:val="1"/>
                          <w:kern w:val="0"/>
                          <w:sz w:val="19"/>
                          <w:szCs w:val="19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napToGrid w:val="0"/>
                          <w:color w:val="555555"/>
                          <w:spacing w:val="1"/>
                          <w:kern w:val="0"/>
                          <w:sz w:val="19"/>
                          <w:szCs w:val="19"/>
                          <w:lang w:val="en-US" w:eastAsia="zh-CN" w:bidi="ar-SA"/>
                        </w:rPr>
                        <w:t xml:space="preserve">掌握 TCP/IP 协议栈和数据的封装与分用 ，及 socket 编程。   </w:t>
                      </w:r>
                    </w:p>
                    <w:p w14:paraId="2B7EE6EA">
                      <w:pPr>
                        <w:bidi w:val="0"/>
                        <w:rPr>
                          <w:rFonts w:hint="eastAsia" w:ascii="微软雅黑" w:hAnsi="微软雅黑" w:eastAsia="微软雅黑" w:cs="微软雅黑"/>
                          <w:snapToGrid w:val="0"/>
                          <w:color w:val="555555"/>
                          <w:spacing w:val="1"/>
                          <w:kern w:val="0"/>
                          <w:sz w:val="19"/>
                          <w:szCs w:val="19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napToGrid w:val="0"/>
                          <w:color w:val="555555"/>
                          <w:spacing w:val="1"/>
                          <w:kern w:val="0"/>
                          <w:sz w:val="19"/>
                          <w:szCs w:val="19"/>
                          <w:lang w:val="en-US" w:eastAsia="zh-CN" w:bidi="ar-SA"/>
                        </w:rPr>
                        <w:t>熟悉常见的通信协议 ，如 TCP ， UDP ， HTTP 等。</w:t>
                      </w:r>
                    </w:p>
                    <w:p w14:paraId="69EE79D7">
                      <w:pPr>
                        <w:bidi w:val="0"/>
                        <w:rPr>
                          <w:rFonts w:hint="eastAsia" w:ascii="微软雅黑" w:hAnsi="微软雅黑" w:eastAsia="微软雅黑" w:cs="微软雅黑"/>
                          <w:snapToGrid w:val="0"/>
                          <w:color w:val="555555"/>
                          <w:spacing w:val="1"/>
                          <w:kern w:val="0"/>
                          <w:sz w:val="19"/>
                          <w:szCs w:val="19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napToGrid w:val="0"/>
                          <w:color w:val="555555"/>
                          <w:spacing w:val="1"/>
                          <w:kern w:val="0"/>
                          <w:sz w:val="19"/>
                          <w:szCs w:val="19"/>
                          <w:lang w:val="en-US" w:eastAsia="zh-CN" w:bidi="ar-SA"/>
                        </w:rPr>
                        <w:t>了解 Linux下常见的IO模型 ，掌握IO多路转接 ，select ， poll ，epoll 接口。</w:t>
                      </w:r>
                    </w:p>
                    <w:p w14:paraId="52DEED4B">
                      <w:pPr>
                        <w:tabs>
                          <w:tab w:val="left" w:pos="3298"/>
                        </w:tabs>
                        <w:bidi w:val="0"/>
                        <w:jc w:val="left"/>
                        <w:rPr>
                          <w:rFonts w:ascii="微软雅黑" w:hAnsi="微软雅黑" w:eastAsia="微软雅黑" w:cs="微软雅黑"/>
                          <w:snapToGrid w:val="0"/>
                          <w:color w:val="555555"/>
                          <w:spacing w:val="1"/>
                          <w:kern w:val="0"/>
                          <w:sz w:val="19"/>
                          <w:szCs w:val="19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napToGrid w:val="0"/>
                          <w:color w:val="555555"/>
                          <w:spacing w:val="1"/>
                          <w:kern w:val="0"/>
                          <w:sz w:val="19"/>
                          <w:szCs w:val="19"/>
                          <w:lang w:val="en-US" w:eastAsia="zh-CN" w:bidi="ar-SA"/>
                        </w:rPr>
                        <w:t>熟悉 git，cmake，了解交叉编译。</w:t>
                      </w:r>
                    </w:p>
                    <w:p w14:paraId="4F226397"/>
                  </w:txbxContent>
                </v:textbox>
              </v:shape>
            </w:pict>
          </mc:Fallback>
        </mc:AlternateContent>
      </w:r>
    </w:p>
    <w:p w14:paraId="470A1B59">
      <w:pPr>
        <w:spacing w:line="322" w:lineRule="auto"/>
        <w:rPr>
          <w:rFonts w:ascii="Arial"/>
          <w:sz w:val="21"/>
        </w:rPr>
      </w:pPr>
    </w:p>
    <w:p w14:paraId="193EE68A">
      <w:pPr>
        <w:spacing w:line="322" w:lineRule="auto"/>
        <w:rPr>
          <w:rFonts w:ascii="Arial"/>
          <w:sz w:val="21"/>
        </w:rPr>
      </w:pPr>
    </w:p>
    <w:p w14:paraId="166AA082">
      <w:pPr>
        <w:spacing w:line="322" w:lineRule="auto"/>
        <w:rPr>
          <w:rFonts w:ascii="Arial"/>
          <w:sz w:val="21"/>
        </w:rPr>
      </w:pPr>
    </w:p>
    <w:p w14:paraId="09F5CE09">
      <w:pPr>
        <w:spacing w:line="322" w:lineRule="auto"/>
        <w:rPr>
          <w:rFonts w:ascii="Arial"/>
          <w:sz w:val="21"/>
        </w:rPr>
      </w:pPr>
    </w:p>
    <w:p w14:paraId="12CFC3E2">
      <w:pPr>
        <w:spacing w:line="322" w:lineRule="auto"/>
        <w:rPr>
          <w:rFonts w:ascii="Arial"/>
          <w:sz w:val="21"/>
        </w:rPr>
      </w:pPr>
    </w:p>
    <w:p w14:paraId="2AB0C797">
      <w:pPr>
        <w:spacing w:line="322" w:lineRule="auto"/>
        <w:rPr>
          <w:rFonts w:ascii="Arial"/>
          <w:sz w:val="21"/>
        </w:rPr>
      </w:pPr>
    </w:p>
    <w:p w14:paraId="640CE91F">
      <w:pPr>
        <w:spacing w:line="322" w:lineRule="auto"/>
        <w:rPr>
          <w:rFonts w:ascii="Arial"/>
          <w:sz w:val="21"/>
        </w:rPr>
      </w:pPr>
    </w:p>
    <w:p w14:paraId="322BC03E">
      <w:pPr>
        <w:spacing w:line="322" w:lineRule="auto"/>
        <w:rPr>
          <w:rFonts w:ascii="Arial"/>
          <w:sz w:val="21"/>
        </w:rPr>
      </w:pPr>
    </w:p>
    <w:p w14:paraId="46B7B277">
      <w:pPr>
        <w:spacing w:line="322" w:lineRule="auto"/>
        <w:rPr>
          <w:rFonts w:ascii="Arial"/>
          <w:sz w:val="21"/>
        </w:rPr>
      </w:pPr>
    </w:p>
    <w:p w14:paraId="4F7238F3">
      <w:pPr>
        <w:spacing w:line="322" w:lineRule="auto"/>
        <w:rPr>
          <w:rFonts w:ascii="Arial"/>
          <w:sz w:val="21"/>
        </w:rPr>
      </w:pPr>
    </w:p>
    <w:p w14:paraId="7A071840">
      <w:pPr>
        <w:spacing w:line="322" w:lineRule="auto"/>
        <w:rPr>
          <w:rFonts w:ascii="Arial"/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6995160" cy="311785"/>
                <wp:effectExtent l="4445" t="4445" r="10795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5160" cy="311785"/>
                        </a:xfrm>
                        <a:prstGeom prst="rect">
                          <a:avLst/>
                        </a:prstGeom>
                        <a:solidFill>
                          <a:srgbClr val="E6EAED"/>
                        </a:solidFill>
                        <a:ln w="6350">
                          <a:solidFill>
                            <a:srgbClr val="E6EAED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BC6F6"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84967"/>
                                <w:spacing w:val="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84967"/>
                                <w:spacing w:val="4"/>
                                <w:sz w:val="22"/>
                                <w:szCs w:val="22"/>
                                <w:lang w:val="en-US" w:eastAsia="zh-CN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16pt;height:24.55pt;width:550.8pt;z-index:251663360;mso-width-relative:page;mso-height-relative:page;" fillcolor="#E6EAED" filled="t" stroked="t" coordsize="21600,21600" o:gfxdata="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hklMotYAAAAJAQAA&#10;DwAAAAAAAAABACAAAAAiAAAAZHJzL2Rvd25yZXYueG1sUEsBAhQAFAAAAAgAh07iQC3JOzdUAgAA&#10;ugQAAA4AAAAAAAAAAQAgAAAAJQEAAGRycy9lMm9Eb2MueG1sUEsFBgAAAAAGAAYAWQEAAOsFAAAA&#10;AA==&#10;">
                <v:fill on="t" focussize="0,0"/>
                <v:stroke weight="0.5pt" color="#E6EAED [3204]" joinstyle="round"/>
                <v:imagedata o:title=""/>
                <o:lock v:ext="edit" aspectratio="f"/>
                <v:textbox>
                  <w:txbxContent>
                    <w:p w14:paraId="3B2BC6F6"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84967"/>
                          <w:spacing w:val="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84967"/>
                          <w:spacing w:val="4"/>
                          <w:sz w:val="22"/>
                          <w:szCs w:val="22"/>
                          <w:lang w:val="en-US" w:eastAsia="zh-CN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</w:p>
    <w:p w14:paraId="10F052C4">
      <w:pPr>
        <w:spacing w:line="322" w:lineRule="auto"/>
        <w:rPr>
          <w:rFonts w:ascii="Arial"/>
          <w:sz w:val="21"/>
        </w:rPr>
      </w:pPr>
    </w:p>
    <w:p w14:paraId="67D4DFF2">
      <w:pPr>
        <w:spacing w:line="323" w:lineRule="auto"/>
        <w:rPr>
          <w:rFonts w:ascii="Arial"/>
          <w:sz w:val="21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202565</wp:posOffset>
                </wp:positionV>
                <wp:extent cx="6682740" cy="1789430"/>
                <wp:effectExtent l="4445" t="4445" r="18415" b="1968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0530" y="6031865"/>
                          <a:ext cx="6682740" cy="1789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0F4D5">
                            <w:pPr>
                              <w:pStyle w:val="2"/>
                              <w:spacing w:before="1" w:line="214" w:lineRule="auto"/>
                              <w:rPr>
                                <w:rFonts w:hint="eastAsia"/>
                                <w:b/>
                                <w:bCs/>
                                <w:color w:val="555555"/>
                                <w:spacing w:val="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55555"/>
                                <w:spacing w:val="3"/>
                                <w:lang w:val="en-US" w:eastAsia="zh-CN"/>
                              </w:rPr>
                              <w:t>项目名称：mini云备份</w:t>
                            </w:r>
                          </w:p>
                          <w:p w14:paraId="68E2900D">
                            <w:pPr>
                              <w:pStyle w:val="2"/>
                              <w:spacing w:before="1" w:line="214" w:lineRule="auto"/>
                              <w:rPr>
                                <w:spacing w:val="-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55555"/>
                                <w:spacing w:val="3"/>
                                <w:lang w:val="en-US" w:eastAsia="zh-CN"/>
                              </w:rPr>
                              <w:t>技术点：</w:t>
                            </w:r>
                            <w:r>
                              <w:rPr>
                                <w:spacing w:val="-1"/>
                              </w:rPr>
                              <w:t>cpp-</w:t>
                            </w:r>
                            <w:r>
                              <w:rPr>
                                <w:spacing w:val="42"/>
                                <w:w w:val="10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httplib，json</w:t>
                            </w:r>
                            <w:r>
                              <w:rPr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，文件压缩</w:t>
                            </w:r>
                            <w:r>
                              <w:rPr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，热点管理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，断点续传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，读写锁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，单例模式。</w:t>
                            </w:r>
                          </w:p>
                          <w:p w14:paraId="0FA0D43C">
                            <w:pPr>
                              <w:pStyle w:val="2"/>
                              <w:spacing w:before="1" w:line="214" w:lineRule="auto"/>
                            </w:pPr>
                            <w:r>
                              <w:rPr>
                                <w:b/>
                                <w:bCs/>
                                <w:color w:val="555555"/>
                                <w:spacing w:val="3"/>
                              </w:rPr>
                              <w:t>流程介绍：</w:t>
                            </w:r>
                          </w:p>
                          <w:p w14:paraId="47FF7392">
                            <w:pPr>
                              <w:numPr>
                                <w:ilvl w:val="0"/>
                                <w:numId w:val="1"/>
                              </w:numPr>
                              <w:bidi w:val="0"/>
                              <w:ind w:left="635" w:leftChars="0" w:hanging="425" w:firstLineChars="0"/>
                              <w:rPr>
                                <w:rFonts w:hint="eastAsia" w:ascii="微软雅黑" w:hAnsi="微软雅黑" w:eastAsia="微软雅黑" w:cs="微软雅黑"/>
                                <w:snapToGrid w:val="0"/>
                                <w:color w:val="555555"/>
                                <w:spacing w:val="1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napToGrid w:val="0"/>
                                <w:color w:val="555555"/>
                                <w:spacing w:val="1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</w:rPr>
                              <w:t>服务端搭建http服务 ，接收客户端上传的文件 ，并提取文件信息hash存储 ，和持久化存储 ，备份。</w:t>
                            </w:r>
                          </w:p>
                          <w:p w14:paraId="4EC91414">
                            <w:pPr>
                              <w:numPr>
                                <w:ilvl w:val="0"/>
                                <w:numId w:val="1"/>
                              </w:numPr>
                              <w:bidi w:val="0"/>
                              <w:ind w:left="635" w:leftChars="0" w:hanging="425" w:firstLineChars="0"/>
                              <w:rPr>
                                <w:rFonts w:hint="eastAsia" w:ascii="微软雅黑" w:hAnsi="微软雅黑" w:eastAsia="微软雅黑" w:cs="微软雅黑"/>
                                <w:snapToGrid w:val="0"/>
                                <w:color w:val="555555"/>
                                <w:spacing w:val="1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napToGrid w:val="0"/>
                                <w:color w:val="555555"/>
                                <w:spacing w:val="1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</w:rPr>
                              <w:t>服务端对备份的文件 ，构建http响应 ，返回html页面展示备份的文件 ，支持下载和断点续传下载。</w:t>
                            </w:r>
                          </w:p>
                          <w:p w14:paraId="0F40142E">
                            <w:pPr>
                              <w:numPr>
                                <w:ilvl w:val="0"/>
                                <w:numId w:val="1"/>
                              </w:numPr>
                              <w:bidi w:val="0"/>
                              <w:ind w:left="635" w:leftChars="0" w:hanging="425" w:firstLineChars="0"/>
                              <w:rPr>
                                <w:rFonts w:hint="eastAsia" w:ascii="微软雅黑" w:hAnsi="微软雅黑" w:eastAsia="微软雅黑" w:cs="微软雅黑"/>
                                <w:snapToGrid w:val="0"/>
                                <w:color w:val="555555"/>
                                <w:spacing w:val="1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napToGrid w:val="0"/>
                                <w:color w:val="555555"/>
                                <w:spacing w:val="1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</w:rPr>
                              <w:t>服务端循环监测备份文件 ，长时间未访问的文件压缩存储 ，即热点管理。</w:t>
                            </w:r>
                          </w:p>
                          <w:p w14:paraId="2EA00ECF">
                            <w:pPr>
                              <w:numPr>
                                <w:ilvl w:val="0"/>
                                <w:numId w:val="1"/>
                              </w:numPr>
                              <w:bidi w:val="0"/>
                              <w:ind w:left="635" w:leftChars="0" w:hanging="425" w:firstLineChars="0"/>
                              <w:rPr>
                                <w:rFonts w:hint="eastAsia" w:ascii="微软雅黑" w:hAnsi="微软雅黑" w:eastAsia="微软雅黑" w:cs="微软雅黑"/>
                                <w:snapToGrid w:val="0"/>
                                <w:color w:val="555555"/>
                                <w:spacing w:val="1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napToGrid w:val="0"/>
                                <w:color w:val="555555"/>
                                <w:spacing w:val="1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</w:rPr>
                              <w:t>客户端监测指定目录 ，对发生指定目录内修改或者新上传的文件 ，进行云备份。</w:t>
                            </w:r>
                          </w:p>
                          <w:p w14:paraId="7B0A5F84">
                            <w:pPr>
                              <w:numPr>
                                <w:ilvl w:val="0"/>
                                <w:numId w:val="0"/>
                              </w:numPr>
                              <w:bidi w:val="0"/>
                              <w:ind w:leftChars="0"/>
                              <w:rPr>
                                <w:b w:val="0"/>
                                <w:bCs w:val="0"/>
                                <w:color w:val="555555"/>
                                <w:spacing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55555"/>
                                <w:spacing w:val="10"/>
                              </w:rPr>
                              <w:t>源码：</w:t>
                            </w:r>
                            <w:r>
                              <w:rPr>
                                <w:rStyle w:val="5"/>
                                <w:rFonts w:hint="eastAsia" w:ascii="Times New Roman" w:hAnsi="Times New Roman" w:eastAsia="宋体" w:cs="Times New Roman"/>
                                <w:b w:val="0"/>
                                <w:bCs w:val="0"/>
                                <w:color w:val="7030A0"/>
                                <w:sz w:val="21"/>
                                <w:szCs w:val="21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Style w:val="5"/>
                                <w:rFonts w:hint="eastAsia" w:ascii="Times New Roman" w:hAnsi="Times New Roman" w:eastAsia="宋体" w:cs="Times New Roman"/>
                                <w:b w:val="0"/>
                                <w:bCs w:val="0"/>
                                <w:color w:val="7030A0"/>
                                <w:sz w:val="21"/>
                                <w:szCs w:val="21"/>
                                <w:lang w:val="en-US" w:eastAsia="zh-CN"/>
                              </w:rPr>
                              <w:instrText xml:space="preserve"> HYPERLINK "https://gitee.com/wang-qing_xianshen/cloud_-back" </w:instrText>
                            </w:r>
                            <w:r>
                              <w:rPr>
                                <w:rStyle w:val="5"/>
                                <w:rFonts w:hint="eastAsia" w:ascii="Times New Roman" w:hAnsi="Times New Roman" w:eastAsia="宋体" w:cs="Times New Roman"/>
                                <w:b w:val="0"/>
                                <w:bCs w:val="0"/>
                                <w:color w:val="7030A0"/>
                                <w:sz w:val="21"/>
                                <w:szCs w:val="21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Times New Roman" w:hAnsi="Times New Roman" w:eastAsia="宋体" w:cs="Times New Roman"/>
                                <w:b w:val="0"/>
                                <w:bCs w:val="0"/>
                                <w:color w:val="7030A0"/>
                                <w:sz w:val="21"/>
                                <w:szCs w:val="21"/>
                                <w:lang w:val="en-US" w:eastAsia="zh-CN"/>
                              </w:rPr>
                              <w:t>https://gitee.com/wang-qing_xianshen/cloud_-back</w:t>
                            </w:r>
                            <w:r>
                              <w:rPr>
                                <w:rStyle w:val="5"/>
                                <w:rFonts w:hint="eastAsia" w:ascii="Times New Roman" w:hAnsi="Times New Roman" w:eastAsia="宋体" w:cs="Times New Roman"/>
                                <w:b w:val="0"/>
                                <w:bCs w:val="0"/>
                                <w:color w:val="7030A0"/>
                                <w:sz w:val="21"/>
                                <w:szCs w:val="21"/>
                                <w:lang w:val="en-US" w:eastAsia="zh-CN"/>
                              </w:rPr>
                              <w:fldChar w:fldCharType="end"/>
                            </w:r>
                          </w:p>
                          <w:p w14:paraId="7A7615D4">
                            <w:pPr>
                              <w:bidi w:val="0"/>
                              <w:rPr>
                                <w:rFonts w:hint="eastAsia" w:ascii="微软雅黑" w:hAnsi="微软雅黑" w:eastAsia="微软雅黑" w:cs="微软雅黑"/>
                                <w:snapToGrid w:val="0"/>
                                <w:color w:val="555555"/>
                                <w:spacing w:val="1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</w:rPr>
                            </w:pPr>
                          </w:p>
                          <w:p w14:paraId="4B53B0CE">
                            <w:pPr>
                              <w:pStyle w:val="2"/>
                              <w:spacing w:before="254" w:line="257" w:lineRule="auto"/>
                              <w:ind w:left="153" w:right="10503" w:firstLine="3"/>
                              <w:jc w:val="left"/>
                            </w:pPr>
                            <w:r>
                              <w:rPr>
                                <w:b/>
                                <w:bCs/>
                                <w:color w:val="555555"/>
                                <w:spacing w:val="-5"/>
                              </w:rPr>
                              <w:t>：</w:t>
                            </w:r>
                          </w:p>
                          <w:p w14:paraId="0DE1CCDE">
                            <w:pPr>
                              <w:pStyle w:val="2"/>
                              <w:spacing w:before="1" w:line="214" w:lineRule="auto"/>
                              <w:ind w:firstLine="500" w:firstLineChars="0"/>
                              <w:jc w:val="left"/>
                            </w:pPr>
                            <w:r>
                              <w:rPr>
                                <w:spacing w:val="-1"/>
                              </w:rPr>
                              <w:t>cpp-</w:t>
                            </w:r>
                            <w:r>
                              <w:rPr>
                                <w:spacing w:val="42"/>
                                <w:w w:val="10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httplib，json</w:t>
                            </w:r>
                            <w:r>
                              <w:rPr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，文件压缩</w:t>
                            </w:r>
                            <w:r>
                              <w:rPr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，热点管理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，断点续传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，读写锁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，单例模式。</w:t>
                            </w:r>
                          </w:p>
                          <w:p w14:paraId="1B5D3D46">
                            <w:pPr>
                              <w:pStyle w:val="2"/>
                              <w:spacing w:before="75" w:line="187" w:lineRule="auto"/>
                              <w:ind w:left="152"/>
                              <w:jc w:val="left"/>
                            </w:pPr>
                            <w:r>
                              <w:rPr>
                                <w:b/>
                                <w:bCs/>
                                <w:color w:val="555555"/>
                                <w:spacing w:val="3"/>
                              </w:rPr>
                              <w:t>流程介绍：</w:t>
                            </w:r>
                          </w:p>
                          <w:p w14:paraId="1C8BF912">
                            <w:pPr>
                              <w:pStyle w:val="2"/>
                              <w:spacing w:before="41" w:line="236" w:lineRule="auto"/>
                              <w:ind w:left="161" w:right="2696" w:firstLine="8"/>
                              <w:jc w:val="left"/>
                            </w:pPr>
                            <w:r>
                              <w:rPr>
                                <w:color w:val="555555"/>
                                <w:spacing w:val="1"/>
                              </w:rPr>
                              <w:t>1.服务端搭建</w:t>
                            </w:r>
                            <w:r>
                              <w:rPr>
                                <w:color w:val="555555"/>
                              </w:rPr>
                              <w:t>http</w:t>
                            </w:r>
                            <w:r>
                              <w:rPr>
                                <w:color w:val="555555"/>
                                <w:spacing w:val="1"/>
                              </w:rPr>
                              <w:t>服务</w:t>
                            </w:r>
                            <w:r>
                              <w:rPr>
                                <w:color w:val="555555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color w:val="555555"/>
                                <w:spacing w:val="1"/>
                              </w:rPr>
                              <w:t>，接收客户端上传的文件</w:t>
                            </w:r>
                            <w:r>
                              <w:rPr>
                                <w:color w:val="555555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555555"/>
                                <w:spacing w:val="1"/>
                              </w:rPr>
                              <w:t>，并提取文件信息</w:t>
                            </w:r>
                            <w:r>
                              <w:rPr>
                                <w:color w:val="555555"/>
                              </w:rPr>
                              <w:t>hash</w:t>
                            </w:r>
                            <w:r>
                              <w:rPr>
                                <w:color w:val="555555"/>
                                <w:spacing w:val="1"/>
                              </w:rPr>
                              <w:t>存储</w:t>
                            </w:r>
                            <w:r>
                              <w:rPr>
                                <w:color w:val="555555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555555"/>
                                <w:spacing w:val="1"/>
                              </w:rPr>
                              <w:t>，和持久</w:t>
                            </w:r>
                            <w:r>
                              <w:rPr>
                                <w:color w:val="555555"/>
                              </w:rPr>
                              <w:t>化存储</w:t>
                            </w:r>
                            <w:r>
                              <w:rPr>
                                <w:color w:val="555555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555555"/>
                              </w:rPr>
                              <w:t xml:space="preserve">，备份。 </w:t>
                            </w:r>
                            <w:r>
                              <w:rPr>
                                <w:color w:val="555555"/>
                                <w:spacing w:val="2"/>
                              </w:rPr>
                              <w:t>2.服务端对备份的文件</w:t>
                            </w:r>
                            <w:r>
                              <w:rPr>
                                <w:color w:val="555555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color w:val="555555"/>
                                <w:spacing w:val="2"/>
                              </w:rPr>
                              <w:t>，构建</w:t>
                            </w:r>
                            <w:r>
                              <w:rPr>
                                <w:color w:val="555555"/>
                              </w:rPr>
                              <w:t>http</w:t>
                            </w:r>
                            <w:r>
                              <w:rPr>
                                <w:color w:val="555555"/>
                                <w:spacing w:val="2"/>
                              </w:rPr>
                              <w:t>响应</w:t>
                            </w:r>
                            <w:r>
                              <w:rPr>
                                <w:color w:val="555555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555555"/>
                                <w:spacing w:val="2"/>
                              </w:rPr>
                              <w:t>，返回</w:t>
                            </w:r>
                            <w:r>
                              <w:rPr>
                                <w:color w:val="555555"/>
                              </w:rPr>
                              <w:t>html</w:t>
                            </w:r>
                            <w:r>
                              <w:rPr>
                                <w:color w:val="555555"/>
                                <w:spacing w:val="2"/>
                              </w:rPr>
                              <w:t>页面展示备份的文件</w:t>
                            </w:r>
                            <w:r>
                              <w:rPr>
                                <w:color w:val="555555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color w:val="555555"/>
                                <w:spacing w:val="2"/>
                              </w:rPr>
                              <w:t>，支持下载和断点续传下载。</w:t>
                            </w:r>
                            <w:r>
                              <w:rPr>
                                <w:color w:val="555555"/>
                              </w:rPr>
                              <w:t xml:space="preserve"> </w:t>
                            </w:r>
                            <w:r>
                              <w:rPr>
                                <w:color w:val="555555"/>
                                <w:spacing w:val="2"/>
                              </w:rPr>
                              <w:t>3.服务端循环监测备份文件</w:t>
                            </w:r>
                            <w:r>
                              <w:rPr>
                                <w:color w:val="555555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555555"/>
                                <w:spacing w:val="2"/>
                              </w:rPr>
                              <w:t>，长时间未访问的文件压缩存储</w:t>
                            </w:r>
                            <w:r>
                              <w:rPr>
                                <w:color w:val="555555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555555"/>
                                <w:spacing w:val="2"/>
                              </w:rPr>
                              <w:t>，即热点管理。</w:t>
                            </w:r>
                          </w:p>
                          <w:p w14:paraId="0BE4BC49">
                            <w:pPr>
                              <w:pStyle w:val="2"/>
                              <w:spacing w:before="62" w:line="188" w:lineRule="auto"/>
                              <w:ind w:left="151"/>
                              <w:jc w:val="left"/>
                            </w:pPr>
                            <w:r>
                              <w:rPr>
                                <w:color w:val="555555"/>
                                <w:spacing w:val="3"/>
                              </w:rPr>
                              <w:t>4.客户端监测指定目录</w:t>
                            </w:r>
                            <w:r>
                              <w:rPr>
                                <w:color w:val="555555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555555"/>
                                <w:spacing w:val="3"/>
                              </w:rPr>
                              <w:t>，对发生指定目录内修改或者新上传的文件</w:t>
                            </w:r>
                            <w:r>
                              <w:rPr>
                                <w:color w:val="555555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color w:val="555555"/>
                                <w:spacing w:val="3"/>
                              </w:rPr>
                              <w:t>，进行</w:t>
                            </w:r>
                            <w:r>
                              <w:rPr>
                                <w:color w:val="555555"/>
                                <w:spacing w:val="2"/>
                              </w:rPr>
                              <w:t>云备份。</w:t>
                            </w:r>
                          </w:p>
                          <w:p w14:paraId="2039786E">
                            <w:pPr>
                              <w:pStyle w:val="2"/>
                              <w:spacing w:before="77" w:line="229" w:lineRule="auto"/>
                              <w:ind w:left="152" w:right="1768" w:firstLine="17"/>
                              <w:jc w:val="left"/>
                            </w:pPr>
                            <w:r>
                              <w:rPr>
                                <w:color w:val="555555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555555"/>
                                <w:spacing w:val="10"/>
                              </w:rPr>
                              <w:t>源码：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"https://gitee.com/wang-qing_xianshen/cloud_-back"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00080"/>
                                <w:u w:val="single" w:color="auto"/>
                                <w:shd w:val="clear" w:fill="F2F2F2"/>
                              </w:rPr>
                              <w:t>https</w:t>
                            </w:r>
                            <w:r>
                              <w:rPr>
                                <w:color w:val="800080"/>
                                <w:spacing w:val="10"/>
                                <w:u w:val="single" w:color="auto"/>
                                <w:shd w:val="clear" w:fill="F2F2F2"/>
                              </w:rPr>
                              <w:t>://</w:t>
                            </w:r>
                            <w:r>
                              <w:rPr>
                                <w:color w:val="800080"/>
                                <w:u w:val="single" w:color="auto"/>
                                <w:shd w:val="clear" w:fill="F2F2F2"/>
                              </w:rPr>
                              <w:t>gitee</w:t>
                            </w:r>
                            <w:r>
                              <w:rPr>
                                <w:color w:val="800080"/>
                                <w:spacing w:val="10"/>
                                <w:u w:val="single" w:color="auto"/>
                                <w:shd w:val="clear" w:fill="F2F2F2"/>
                              </w:rPr>
                              <w:t>.</w:t>
                            </w:r>
                            <w:r>
                              <w:rPr>
                                <w:color w:val="800080"/>
                                <w:u w:val="single" w:color="auto"/>
                                <w:shd w:val="clear" w:fill="F2F2F2"/>
                              </w:rPr>
                              <w:t>com</w:t>
                            </w:r>
                            <w:r>
                              <w:rPr>
                                <w:color w:val="800080"/>
                                <w:spacing w:val="10"/>
                                <w:u w:val="single" w:color="auto"/>
                                <w:shd w:val="clear" w:fill="F2F2F2"/>
                              </w:rPr>
                              <w:t>/</w:t>
                            </w:r>
                            <w:r>
                              <w:rPr>
                                <w:color w:val="800080"/>
                                <w:u w:val="single" w:color="auto"/>
                                <w:shd w:val="clear" w:fill="F2F2F2"/>
                              </w:rPr>
                              <w:t>wang</w:t>
                            </w:r>
                            <w:r>
                              <w:rPr>
                                <w:color w:val="800080"/>
                                <w:spacing w:val="10"/>
                                <w:u w:val="single" w:color="auto"/>
                                <w:shd w:val="clear" w:fill="F2F2F2"/>
                              </w:rPr>
                              <w:t>-</w:t>
                            </w:r>
                            <w:r>
                              <w:rPr>
                                <w:color w:val="800080"/>
                                <w:u w:val="single" w:color="auto"/>
                                <w:shd w:val="clear" w:fill="F2F2F2"/>
                              </w:rPr>
                              <w:t>qing</w:t>
                            </w:r>
                            <w:r>
                              <w:rPr>
                                <w:color w:val="800080"/>
                                <w:spacing w:val="10"/>
                                <w:u w:val="single" w:color="auto"/>
                                <w:shd w:val="clear" w:fill="F2F2F2"/>
                              </w:rPr>
                              <w:t>_</w:t>
                            </w:r>
                            <w:r>
                              <w:rPr>
                                <w:color w:val="800080"/>
                                <w:u w:val="single" w:color="auto"/>
                                <w:shd w:val="clear" w:fill="F2F2F2"/>
                              </w:rPr>
                              <w:t>xianshen</w:t>
                            </w:r>
                            <w:r>
                              <w:rPr>
                                <w:color w:val="800080"/>
                                <w:spacing w:val="10"/>
                                <w:u w:val="single" w:color="auto"/>
                                <w:shd w:val="clear" w:fill="F2F2F2"/>
                              </w:rPr>
                              <w:t>/</w:t>
                            </w:r>
                            <w:r>
                              <w:rPr>
                                <w:color w:val="800080"/>
                                <w:u w:val="single" w:color="auto"/>
                                <w:shd w:val="clear" w:fill="F2F2F2"/>
                              </w:rPr>
                              <w:t>cloud</w:t>
                            </w:r>
                            <w:r>
                              <w:rPr>
                                <w:color w:val="800080"/>
                                <w:spacing w:val="10"/>
                                <w:u w:val="single" w:color="auto"/>
                                <w:shd w:val="clear" w:fill="F2F2F2"/>
                              </w:rPr>
                              <w:t>_-</w:t>
                            </w:r>
                            <w:r>
                              <w:rPr>
                                <w:color w:val="800080"/>
                                <w:u w:val="single" w:color="auto"/>
                                <w:shd w:val="clear" w:fill="F2F2F2"/>
                              </w:rPr>
                              <w:t>back</w:t>
                            </w:r>
                            <w:r>
                              <w:rPr>
                                <w:color w:val="800080"/>
                                <w:u w:val="single" w:color="auto"/>
                                <w:shd w:val="clear" w:fill="F2F2F2"/>
                              </w:rPr>
                              <w:fldChar w:fldCharType="end"/>
                            </w:r>
                          </w:p>
                          <w:p w14:paraId="0C7193F8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15.95pt;height:140.9pt;width:526.2pt;z-index:251665408;mso-width-relative:page;mso-height-relative:page;" fillcolor="#FFFFFF [3201]" filled="t" stroked="t" coordsize="21600,21600" o:gfxdata="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2qMx&#10;zNcAAAAKAQAADwAAAAAAAAABACAAAAAiAAAAZHJzL2Rvd25yZXYueG1sUEsBAhQAFAAAAAgAh07i&#10;QEQRNjlcAgAAxgQAAA4AAAAAAAAAAQAgAAAAJgEAAGRycy9lMm9Eb2MueG1sUEsFBgAAAAAGAAYA&#10;WQEAAPQ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12F0F4D5">
                      <w:pPr>
                        <w:pStyle w:val="2"/>
                        <w:spacing w:before="1" w:line="214" w:lineRule="auto"/>
                        <w:rPr>
                          <w:rFonts w:hint="eastAsia"/>
                          <w:b/>
                          <w:bCs/>
                          <w:color w:val="555555"/>
                          <w:spacing w:val="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55555"/>
                          <w:spacing w:val="3"/>
                          <w:lang w:val="en-US" w:eastAsia="zh-CN"/>
                        </w:rPr>
                        <w:t>项目名称：mini云备份</w:t>
                      </w:r>
                    </w:p>
                    <w:p w14:paraId="68E2900D">
                      <w:pPr>
                        <w:pStyle w:val="2"/>
                        <w:spacing w:before="1" w:line="214" w:lineRule="auto"/>
                        <w:rPr>
                          <w:spacing w:val="-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55555"/>
                          <w:spacing w:val="3"/>
                          <w:lang w:val="en-US" w:eastAsia="zh-CN"/>
                        </w:rPr>
                        <w:t>技术点：</w:t>
                      </w:r>
                      <w:r>
                        <w:rPr>
                          <w:spacing w:val="-1"/>
                        </w:rPr>
                        <w:t>cpp-</w:t>
                      </w:r>
                      <w:r>
                        <w:rPr>
                          <w:spacing w:val="42"/>
                          <w:w w:val="10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httplib，json</w:t>
                      </w:r>
                      <w:r>
                        <w:rPr>
                          <w:spacing w:val="-2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，文件压缩</w:t>
                      </w:r>
                      <w:r>
                        <w:rPr>
                          <w:spacing w:val="-2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，热点管理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，断点续传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，读写锁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，单例模式。</w:t>
                      </w:r>
                    </w:p>
                    <w:p w14:paraId="0FA0D43C">
                      <w:pPr>
                        <w:pStyle w:val="2"/>
                        <w:spacing w:before="1" w:line="214" w:lineRule="auto"/>
                      </w:pPr>
                      <w:r>
                        <w:rPr>
                          <w:b/>
                          <w:bCs/>
                          <w:color w:val="555555"/>
                          <w:spacing w:val="3"/>
                        </w:rPr>
                        <w:t>流程介绍：</w:t>
                      </w:r>
                    </w:p>
                    <w:p w14:paraId="47FF7392">
                      <w:pPr>
                        <w:numPr>
                          <w:ilvl w:val="0"/>
                          <w:numId w:val="1"/>
                        </w:numPr>
                        <w:bidi w:val="0"/>
                        <w:ind w:left="635" w:leftChars="0" w:hanging="425" w:firstLineChars="0"/>
                        <w:rPr>
                          <w:rFonts w:hint="eastAsia" w:ascii="微软雅黑" w:hAnsi="微软雅黑" w:eastAsia="微软雅黑" w:cs="微软雅黑"/>
                          <w:snapToGrid w:val="0"/>
                          <w:color w:val="555555"/>
                          <w:spacing w:val="1"/>
                          <w:kern w:val="0"/>
                          <w:sz w:val="19"/>
                          <w:szCs w:val="19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napToGrid w:val="0"/>
                          <w:color w:val="555555"/>
                          <w:spacing w:val="1"/>
                          <w:kern w:val="0"/>
                          <w:sz w:val="19"/>
                          <w:szCs w:val="19"/>
                          <w:lang w:val="en-US" w:eastAsia="zh-CN" w:bidi="ar-SA"/>
                        </w:rPr>
                        <w:t>服务端搭建http服务 ，接收客户端上传的文件 ，并提取文件信息hash存储 ，和持久化存储 ，备份。</w:t>
                      </w:r>
                    </w:p>
                    <w:p w14:paraId="4EC91414">
                      <w:pPr>
                        <w:numPr>
                          <w:ilvl w:val="0"/>
                          <w:numId w:val="1"/>
                        </w:numPr>
                        <w:bidi w:val="0"/>
                        <w:ind w:left="635" w:leftChars="0" w:hanging="425" w:firstLineChars="0"/>
                        <w:rPr>
                          <w:rFonts w:hint="eastAsia" w:ascii="微软雅黑" w:hAnsi="微软雅黑" w:eastAsia="微软雅黑" w:cs="微软雅黑"/>
                          <w:snapToGrid w:val="0"/>
                          <w:color w:val="555555"/>
                          <w:spacing w:val="1"/>
                          <w:kern w:val="0"/>
                          <w:sz w:val="19"/>
                          <w:szCs w:val="19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napToGrid w:val="0"/>
                          <w:color w:val="555555"/>
                          <w:spacing w:val="1"/>
                          <w:kern w:val="0"/>
                          <w:sz w:val="19"/>
                          <w:szCs w:val="19"/>
                          <w:lang w:val="en-US" w:eastAsia="zh-CN" w:bidi="ar-SA"/>
                        </w:rPr>
                        <w:t>服务端对备份的文件 ，构建http响应 ，返回html页面展示备份的文件 ，支持下载和断点续传下载。</w:t>
                      </w:r>
                    </w:p>
                    <w:p w14:paraId="0F40142E">
                      <w:pPr>
                        <w:numPr>
                          <w:ilvl w:val="0"/>
                          <w:numId w:val="1"/>
                        </w:numPr>
                        <w:bidi w:val="0"/>
                        <w:ind w:left="635" w:leftChars="0" w:hanging="425" w:firstLineChars="0"/>
                        <w:rPr>
                          <w:rFonts w:hint="eastAsia" w:ascii="微软雅黑" w:hAnsi="微软雅黑" w:eastAsia="微软雅黑" w:cs="微软雅黑"/>
                          <w:snapToGrid w:val="0"/>
                          <w:color w:val="555555"/>
                          <w:spacing w:val="1"/>
                          <w:kern w:val="0"/>
                          <w:sz w:val="19"/>
                          <w:szCs w:val="19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napToGrid w:val="0"/>
                          <w:color w:val="555555"/>
                          <w:spacing w:val="1"/>
                          <w:kern w:val="0"/>
                          <w:sz w:val="19"/>
                          <w:szCs w:val="19"/>
                          <w:lang w:val="en-US" w:eastAsia="zh-CN" w:bidi="ar-SA"/>
                        </w:rPr>
                        <w:t>服务端循环监测备份文件 ，长时间未访问的文件压缩存储 ，即热点管理。</w:t>
                      </w:r>
                    </w:p>
                    <w:p w14:paraId="2EA00ECF">
                      <w:pPr>
                        <w:numPr>
                          <w:ilvl w:val="0"/>
                          <w:numId w:val="1"/>
                        </w:numPr>
                        <w:bidi w:val="0"/>
                        <w:ind w:left="635" w:leftChars="0" w:hanging="425" w:firstLineChars="0"/>
                        <w:rPr>
                          <w:rFonts w:hint="eastAsia" w:ascii="微软雅黑" w:hAnsi="微软雅黑" w:eastAsia="微软雅黑" w:cs="微软雅黑"/>
                          <w:snapToGrid w:val="0"/>
                          <w:color w:val="555555"/>
                          <w:spacing w:val="1"/>
                          <w:kern w:val="0"/>
                          <w:sz w:val="19"/>
                          <w:szCs w:val="19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napToGrid w:val="0"/>
                          <w:color w:val="555555"/>
                          <w:spacing w:val="1"/>
                          <w:kern w:val="0"/>
                          <w:sz w:val="19"/>
                          <w:szCs w:val="19"/>
                          <w:lang w:val="en-US" w:eastAsia="zh-CN" w:bidi="ar-SA"/>
                        </w:rPr>
                        <w:t>客户端监测指定目录 ，对发生指定目录内修改或者新上传的文件 ，进行云备份。</w:t>
                      </w:r>
                    </w:p>
                    <w:p w14:paraId="7B0A5F84">
                      <w:pPr>
                        <w:numPr>
                          <w:ilvl w:val="0"/>
                          <w:numId w:val="0"/>
                        </w:numPr>
                        <w:bidi w:val="0"/>
                        <w:ind w:leftChars="0"/>
                        <w:rPr>
                          <w:b w:val="0"/>
                          <w:bCs w:val="0"/>
                          <w:color w:val="555555"/>
                          <w:spacing w:val="2"/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555555"/>
                          <w:spacing w:val="10"/>
                        </w:rPr>
                        <w:t>源码：</w:t>
                      </w:r>
                      <w:r>
                        <w:rPr>
                          <w:rStyle w:val="5"/>
                          <w:rFonts w:hint="eastAsia" w:ascii="Times New Roman" w:hAnsi="Times New Roman" w:eastAsia="宋体" w:cs="Times New Roman"/>
                          <w:b w:val="0"/>
                          <w:bCs w:val="0"/>
                          <w:color w:val="7030A0"/>
                          <w:sz w:val="21"/>
                          <w:szCs w:val="21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Style w:val="5"/>
                          <w:rFonts w:hint="eastAsia" w:ascii="Times New Roman" w:hAnsi="Times New Roman" w:eastAsia="宋体" w:cs="Times New Roman"/>
                          <w:b w:val="0"/>
                          <w:bCs w:val="0"/>
                          <w:color w:val="7030A0"/>
                          <w:sz w:val="21"/>
                          <w:szCs w:val="21"/>
                          <w:lang w:val="en-US" w:eastAsia="zh-CN"/>
                        </w:rPr>
                        <w:instrText xml:space="preserve"> HYPERLINK "https://gitee.com/wang-qing_xianshen/cloud_-back" </w:instrText>
                      </w:r>
                      <w:r>
                        <w:rPr>
                          <w:rStyle w:val="5"/>
                          <w:rFonts w:hint="eastAsia" w:ascii="Times New Roman" w:hAnsi="Times New Roman" w:eastAsia="宋体" w:cs="Times New Roman"/>
                          <w:b w:val="0"/>
                          <w:bCs w:val="0"/>
                          <w:color w:val="7030A0"/>
                          <w:sz w:val="21"/>
                          <w:szCs w:val="21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Times New Roman" w:hAnsi="Times New Roman" w:eastAsia="宋体" w:cs="Times New Roman"/>
                          <w:b w:val="0"/>
                          <w:bCs w:val="0"/>
                          <w:color w:val="7030A0"/>
                          <w:sz w:val="21"/>
                          <w:szCs w:val="21"/>
                          <w:lang w:val="en-US" w:eastAsia="zh-CN"/>
                        </w:rPr>
                        <w:t>https://gitee.com/wang-qing_xianshen/cloud_-back</w:t>
                      </w:r>
                      <w:r>
                        <w:rPr>
                          <w:rStyle w:val="5"/>
                          <w:rFonts w:hint="eastAsia" w:ascii="Times New Roman" w:hAnsi="Times New Roman" w:eastAsia="宋体" w:cs="Times New Roman"/>
                          <w:b w:val="0"/>
                          <w:bCs w:val="0"/>
                          <w:color w:val="7030A0"/>
                          <w:sz w:val="21"/>
                          <w:szCs w:val="21"/>
                          <w:lang w:val="en-US" w:eastAsia="zh-CN"/>
                        </w:rPr>
                        <w:fldChar w:fldCharType="end"/>
                      </w:r>
                    </w:p>
                    <w:p w14:paraId="7A7615D4">
                      <w:pPr>
                        <w:bidi w:val="0"/>
                        <w:rPr>
                          <w:rFonts w:hint="eastAsia" w:ascii="微软雅黑" w:hAnsi="微软雅黑" w:eastAsia="微软雅黑" w:cs="微软雅黑"/>
                          <w:snapToGrid w:val="0"/>
                          <w:color w:val="555555"/>
                          <w:spacing w:val="1"/>
                          <w:kern w:val="0"/>
                          <w:sz w:val="19"/>
                          <w:szCs w:val="19"/>
                          <w:lang w:val="en-US" w:eastAsia="zh-CN" w:bidi="ar-SA"/>
                        </w:rPr>
                      </w:pPr>
                    </w:p>
                    <w:p w14:paraId="4B53B0CE">
                      <w:pPr>
                        <w:pStyle w:val="2"/>
                        <w:spacing w:before="254" w:line="257" w:lineRule="auto"/>
                        <w:ind w:left="153" w:right="10503" w:firstLine="3"/>
                        <w:jc w:val="left"/>
                      </w:pPr>
                      <w:r>
                        <w:rPr>
                          <w:b/>
                          <w:bCs/>
                          <w:color w:val="555555"/>
                          <w:spacing w:val="-5"/>
                        </w:rPr>
                        <w:t>：</w:t>
                      </w:r>
                    </w:p>
                    <w:p w14:paraId="0DE1CCDE">
                      <w:pPr>
                        <w:pStyle w:val="2"/>
                        <w:spacing w:before="1" w:line="214" w:lineRule="auto"/>
                        <w:ind w:firstLine="500" w:firstLineChars="0"/>
                        <w:jc w:val="left"/>
                      </w:pPr>
                      <w:r>
                        <w:rPr>
                          <w:spacing w:val="-1"/>
                        </w:rPr>
                        <w:t>cpp-</w:t>
                      </w:r>
                      <w:r>
                        <w:rPr>
                          <w:spacing w:val="42"/>
                          <w:w w:val="10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httplib，json</w:t>
                      </w:r>
                      <w:r>
                        <w:rPr>
                          <w:spacing w:val="-2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，文件压缩</w:t>
                      </w:r>
                      <w:r>
                        <w:rPr>
                          <w:spacing w:val="-2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，热点管理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，断点续传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，读写锁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，单例模式。</w:t>
                      </w:r>
                    </w:p>
                    <w:p w14:paraId="1B5D3D46">
                      <w:pPr>
                        <w:pStyle w:val="2"/>
                        <w:spacing w:before="75" w:line="187" w:lineRule="auto"/>
                        <w:ind w:left="152"/>
                        <w:jc w:val="left"/>
                      </w:pPr>
                      <w:r>
                        <w:rPr>
                          <w:b/>
                          <w:bCs/>
                          <w:color w:val="555555"/>
                          <w:spacing w:val="3"/>
                        </w:rPr>
                        <w:t>流程介绍：</w:t>
                      </w:r>
                    </w:p>
                    <w:p w14:paraId="1C8BF912">
                      <w:pPr>
                        <w:pStyle w:val="2"/>
                        <w:spacing w:before="41" w:line="236" w:lineRule="auto"/>
                        <w:ind w:left="161" w:right="2696" w:firstLine="8"/>
                        <w:jc w:val="left"/>
                      </w:pPr>
                      <w:r>
                        <w:rPr>
                          <w:color w:val="555555"/>
                          <w:spacing w:val="1"/>
                        </w:rPr>
                        <w:t>1.服务端搭建</w:t>
                      </w:r>
                      <w:r>
                        <w:rPr>
                          <w:color w:val="555555"/>
                        </w:rPr>
                        <w:t>http</w:t>
                      </w:r>
                      <w:r>
                        <w:rPr>
                          <w:color w:val="555555"/>
                          <w:spacing w:val="1"/>
                        </w:rPr>
                        <w:t>服务</w:t>
                      </w:r>
                      <w:r>
                        <w:rPr>
                          <w:color w:val="555555"/>
                          <w:spacing w:val="-26"/>
                        </w:rPr>
                        <w:t xml:space="preserve"> </w:t>
                      </w:r>
                      <w:r>
                        <w:rPr>
                          <w:color w:val="555555"/>
                          <w:spacing w:val="1"/>
                        </w:rPr>
                        <w:t>，接收客户端上传的文件</w:t>
                      </w:r>
                      <w:r>
                        <w:rPr>
                          <w:color w:val="555555"/>
                          <w:spacing w:val="-25"/>
                        </w:rPr>
                        <w:t xml:space="preserve"> </w:t>
                      </w:r>
                      <w:r>
                        <w:rPr>
                          <w:color w:val="555555"/>
                          <w:spacing w:val="1"/>
                        </w:rPr>
                        <w:t>，并提取文件信息</w:t>
                      </w:r>
                      <w:r>
                        <w:rPr>
                          <w:color w:val="555555"/>
                        </w:rPr>
                        <w:t>hash</w:t>
                      </w:r>
                      <w:r>
                        <w:rPr>
                          <w:color w:val="555555"/>
                          <w:spacing w:val="1"/>
                        </w:rPr>
                        <w:t>存储</w:t>
                      </w:r>
                      <w:r>
                        <w:rPr>
                          <w:color w:val="555555"/>
                          <w:spacing w:val="-25"/>
                        </w:rPr>
                        <w:t xml:space="preserve"> </w:t>
                      </w:r>
                      <w:r>
                        <w:rPr>
                          <w:color w:val="555555"/>
                          <w:spacing w:val="1"/>
                        </w:rPr>
                        <w:t>，和持久</w:t>
                      </w:r>
                      <w:r>
                        <w:rPr>
                          <w:color w:val="555555"/>
                        </w:rPr>
                        <w:t>化存储</w:t>
                      </w:r>
                      <w:r>
                        <w:rPr>
                          <w:color w:val="555555"/>
                          <w:spacing w:val="-25"/>
                        </w:rPr>
                        <w:t xml:space="preserve"> </w:t>
                      </w:r>
                      <w:r>
                        <w:rPr>
                          <w:color w:val="555555"/>
                        </w:rPr>
                        <w:t xml:space="preserve">，备份。 </w:t>
                      </w:r>
                      <w:r>
                        <w:rPr>
                          <w:color w:val="555555"/>
                          <w:spacing w:val="2"/>
                        </w:rPr>
                        <w:t>2.服务端对备份的文件</w:t>
                      </w:r>
                      <w:r>
                        <w:rPr>
                          <w:color w:val="555555"/>
                          <w:spacing w:val="-23"/>
                        </w:rPr>
                        <w:t xml:space="preserve"> </w:t>
                      </w:r>
                      <w:r>
                        <w:rPr>
                          <w:color w:val="555555"/>
                          <w:spacing w:val="2"/>
                        </w:rPr>
                        <w:t>，构建</w:t>
                      </w:r>
                      <w:r>
                        <w:rPr>
                          <w:color w:val="555555"/>
                        </w:rPr>
                        <w:t>http</w:t>
                      </w:r>
                      <w:r>
                        <w:rPr>
                          <w:color w:val="555555"/>
                          <w:spacing w:val="2"/>
                        </w:rPr>
                        <w:t>响应</w:t>
                      </w:r>
                      <w:r>
                        <w:rPr>
                          <w:color w:val="555555"/>
                          <w:spacing w:val="-25"/>
                        </w:rPr>
                        <w:t xml:space="preserve"> </w:t>
                      </w:r>
                      <w:r>
                        <w:rPr>
                          <w:color w:val="555555"/>
                          <w:spacing w:val="2"/>
                        </w:rPr>
                        <w:t>，返回</w:t>
                      </w:r>
                      <w:r>
                        <w:rPr>
                          <w:color w:val="555555"/>
                        </w:rPr>
                        <w:t>html</w:t>
                      </w:r>
                      <w:r>
                        <w:rPr>
                          <w:color w:val="555555"/>
                          <w:spacing w:val="2"/>
                        </w:rPr>
                        <w:t>页面展示备份的文件</w:t>
                      </w:r>
                      <w:r>
                        <w:rPr>
                          <w:color w:val="555555"/>
                          <w:spacing w:val="-26"/>
                        </w:rPr>
                        <w:t xml:space="preserve"> </w:t>
                      </w:r>
                      <w:r>
                        <w:rPr>
                          <w:color w:val="555555"/>
                          <w:spacing w:val="2"/>
                        </w:rPr>
                        <w:t>，支持下载和断点续传下载。</w:t>
                      </w:r>
                      <w:r>
                        <w:rPr>
                          <w:color w:val="555555"/>
                        </w:rPr>
                        <w:t xml:space="preserve"> </w:t>
                      </w:r>
                      <w:r>
                        <w:rPr>
                          <w:color w:val="555555"/>
                          <w:spacing w:val="2"/>
                        </w:rPr>
                        <w:t>3.服务端循环监测备份文件</w:t>
                      </w:r>
                      <w:r>
                        <w:rPr>
                          <w:color w:val="555555"/>
                          <w:spacing w:val="-11"/>
                        </w:rPr>
                        <w:t xml:space="preserve"> </w:t>
                      </w:r>
                      <w:r>
                        <w:rPr>
                          <w:color w:val="555555"/>
                          <w:spacing w:val="2"/>
                        </w:rPr>
                        <w:t>，长时间未访问的文件压缩存储</w:t>
                      </w:r>
                      <w:r>
                        <w:rPr>
                          <w:color w:val="555555"/>
                          <w:spacing w:val="-25"/>
                        </w:rPr>
                        <w:t xml:space="preserve"> </w:t>
                      </w:r>
                      <w:r>
                        <w:rPr>
                          <w:color w:val="555555"/>
                          <w:spacing w:val="2"/>
                        </w:rPr>
                        <w:t>，即热点管理。</w:t>
                      </w:r>
                    </w:p>
                    <w:p w14:paraId="0BE4BC49">
                      <w:pPr>
                        <w:pStyle w:val="2"/>
                        <w:spacing w:before="62" w:line="188" w:lineRule="auto"/>
                        <w:ind w:left="151"/>
                        <w:jc w:val="left"/>
                      </w:pPr>
                      <w:r>
                        <w:rPr>
                          <w:color w:val="555555"/>
                          <w:spacing w:val="3"/>
                        </w:rPr>
                        <w:t>4.客户端监测指定目录</w:t>
                      </w:r>
                      <w:r>
                        <w:rPr>
                          <w:color w:val="555555"/>
                          <w:spacing w:val="-25"/>
                        </w:rPr>
                        <w:t xml:space="preserve"> </w:t>
                      </w:r>
                      <w:r>
                        <w:rPr>
                          <w:color w:val="555555"/>
                          <w:spacing w:val="3"/>
                        </w:rPr>
                        <w:t>，对发生指定目录内修改或者新上传的文件</w:t>
                      </w:r>
                      <w:r>
                        <w:rPr>
                          <w:color w:val="555555"/>
                          <w:spacing w:val="-25"/>
                        </w:rPr>
                        <w:t xml:space="preserve"> </w:t>
                      </w:r>
                      <w:r>
                        <w:rPr>
                          <w:color w:val="555555"/>
                          <w:spacing w:val="3"/>
                        </w:rPr>
                        <w:t>，进行</w:t>
                      </w:r>
                      <w:r>
                        <w:rPr>
                          <w:color w:val="555555"/>
                          <w:spacing w:val="2"/>
                        </w:rPr>
                        <w:t>云备份。</w:t>
                      </w:r>
                    </w:p>
                    <w:p w14:paraId="2039786E">
                      <w:pPr>
                        <w:pStyle w:val="2"/>
                        <w:spacing w:before="77" w:line="229" w:lineRule="auto"/>
                        <w:ind w:left="152" w:right="1768" w:firstLine="17"/>
                        <w:jc w:val="left"/>
                      </w:pPr>
                      <w:r>
                        <w:rPr>
                          <w:color w:val="555555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555555"/>
                          <w:spacing w:val="10"/>
                        </w:rPr>
                        <w:t>源码：</w:t>
                      </w:r>
                      <w:r>
                        <w:fldChar w:fldCharType="begin"/>
                      </w:r>
                      <w:r>
                        <w:instrText xml:space="preserve"> HYPERLINK "https://gitee.com/wang-qing_xianshen/cloud_-back" </w:instrText>
                      </w:r>
                      <w:r>
                        <w:fldChar w:fldCharType="separate"/>
                      </w:r>
                      <w:r>
                        <w:rPr>
                          <w:color w:val="800080"/>
                          <w:u w:val="single" w:color="auto"/>
                          <w:shd w:val="clear" w:fill="F2F2F2"/>
                        </w:rPr>
                        <w:t>https</w:t>
                      </w:r>
                      <w:r>
                        <w:rPr>
                          <w:color w:val="800080"/>
                          <w:spacing w:val="10"/>
                          <w:u w:val="single" w:color="auto"/>
                          <w:shd w:val="clear" w:fill="F2F2F2"/>
                        </w:rPr>
                        <w:t>://</w:t>
                      </w:r>
                      <w:r>
                        <w:rPr>
                          <w:color w:val="800080"/>
                          <w:u w:val="single" w:color="auto"/>
                          <w:shd w:val="clear" w:fill="F2F2F2"/>
                        </w:rPr>
                        <w:t>gitee</w:t>
                      </w:r>
                      <w:r>
                        <w:rPr>
                          <w:color w:val="800080"/>
                          <w:spacing w:val="10"/>
                          <w:u w:val="single" w:color="auto"/>
                          <w:shd w:val="clear" w:fill="F2F2F2"/>
                        </w:rPr>
                        <w:t>.</w:t>
                      </w:r>
                      <w:r>
                        <w:rPr>
                          <w:color w:val="800080"/>
                          <w:u w:val="single" w:color="auto"/>
                          <w:shd w:val="clear" w:fill="F2F2F2"/>
                        </w:rPr>
                        <w:t>com</w:t>
                      </w:r>
                      <w:r>
                        <w:rPr>
                          <w:color w:val="800080"/>
                          <w:spacing w:val="10"/>
                          <w:u w:val="single" w:color="auto"/>
                          <w:shd w:val="clear" w:fill="F2F2F2"/>
                        </w:rPr>
                        <w:t>/</w:t>
                      </w:r>
                      <w:r>
                        <w:rPr>
                          <w:color w:val="800080"/>
                          <w:u w:val="single" w:color="auto"/>
                          <w:shd w:val="clear" w:fill="F2F2F2"/>
                        </w:rPr>
                        <w:t>wang</w:t>
                      </w:r>
                      <w:r>
                        <w:rPr>
                          <w:color w:val="800080"/>
                          <w:spacing w:val="10"/>
                          <w:u w:val="single" w:color="auto"/>
                          <w:shd w:val="clear" w:fill="F2F2F2"/>
                        </w:rPr>
                        <w:t>-</w:t>
                      </w:r>
                      <w:r>
                        <w:rPr>
                          <w:color w:val="800080"/>
                          <w:u w:val="single" w:color="auto"/>
                          <w:shd w:val="clear" w:fill="F2F2F2"/>
                        </w:rPr>
                        <w:t>qing</w:t>
                      </w:r>
                      <w:r>
                        <w:rPr>
                          <w:color w:val="800080"/>
                          <w:spacing w:val="10"/>
                          <w:u w:val="single" w:color="auto"/>
                          <w:shd w:val="clear" w:fill="F2F2F2"/>
                        </w:rPr>
                        <w:t>_</w:t>
                      </w:r>
                      <w:r>
                        <w:rPr>
                          <w:color w:val="800080"/>
                          <w:u w:val="single" w:color="auto"/>
                          <w:shd w:val="clear" w:fill="F2F2F2"/>
                        </w:rPr>
                        <w:t>xianshen</w:t>
                      </w:r>
                      <w:r>
                        <w:rPr>
                          <w:color w:val="800080"/>
                          <w:spacing w:val="10"/>
                          <w:u w:val="single" w:color="auto"/>
                          <w:shd w:val="clear" w:fill="F2F2F2"/>
                        </w:rPr>
                        <w:t>/</w:t>
                      </w:r>
                      <w:r>
                        <w:rPr>
                          <w:color w:val="800080"/>
                          <w:u w:val="single" w:color="auto"/>
                          <w:shd w:val="clear" w:fill="F2F2F2"/>
                        </w:rPr>
                        <w:t>cloud</w:t>
                      </w:r>
                      <w:r>
                        <w:rPr>
                          <w:color w:val="800080"/>
                          <w:spacing w:val="10"/>
                          <w:u w:val="single" w:color="auto"/>
                          <w:shd w:val="clear" w:fill="F2F2F2"/>
                        </w:rPr>
                        <w:t>_-</w:t>
                      </w:r>
                      <w:r>
                        <w:rPr>
                          <w:color w:val="800080"/>
                          <w:u w:val="single" w:color="auto"/>
                          <w:shd w:val="clear" w:fill="F2F2F2"/>
                        </w:rPr>
                        <w:t>back</w:t>
                      </w:r>
                      <w:r>
                        <w:rPr>
                          <w:color w:val="800080"/>
                          <w:u w:val="single" w:color="auto"/>
                          <w:shd w:val="clear" w:fill="F2F2F2"/>
                        </w:rPr>
                        <w:fldChar w:fldCharType="end"/>
                      </w:r>
                    </w:p>
                    <w:p w14:paraId="0C7193F8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14:paraId="7836867F">
      <w:pPr>
        <w:pStyle w:val="2"/>
        <w:spacing w:before="1" w:line="420" w:lineRule="exact"/>
      </w:pPr>
    </w:p>
    <w:p w14:paraId="14A3AB86">
      <w:pPr>
        <w:spacing w:line="354" w:lineRule="auto"/>
        <w:rPr>
          <w:rFonts w:ascii="Arial"/>
          <w:sz w:val="21"/>
        </w:rPr>
      </w:pPr>
    </w:p>
    <w:p w14:paraId="6CF5ABD7">
      <w:pPr>
        <w:pStyle w:val="2"/>
        <w:spacing w:before="1" w:line="420" w:lineRule="exact"/>
        <w:rPr>
          <w:sz w:val="21"/>
        </w:rPr>
      </w:pPr>
    </w:p>
    <w:p w14:paraId="7ECF4194">
      <w:pPr>
        <w:bidi w:val="0"/>
      </w:pPr>
    </w:p>
    <w:p w14:paraId="1F52F9FB">
      <w:pPr>
        <w:bidi w:val="0"/>
      </w:pPr>
    </w:p>
    <w:p w14:paraId="742180E1">
      <w:pPr>
        <w:bidi w:val="0"/>
      </w:pPr>
    </w:p>
    <w:p w14:paraId="55F6D6F5">
      <w:pPr>
        <w:bidi w:val="0"/>
      </w:pPr>
    </w:p>
    <w:p w14:paraId="5F1F26FD">
      <w:pPr>
        <w:bidi w:val="0"/>
      </w:pPr>
    </w:p>
    <w:p w14:paraId="5FA9BBA1">
      <w:pPr>
        <w:bidi w:val="0"/>
      </w:pPr>
    </w:p>
    <w:p w14:paraId="14C5345A">
      <w:pPr>
        <w:bidi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53340</wp:posOffset>
                </wp:positionV>
                <wp:extent cx="6995160" cy="311785"/>
                <wp:effectExtent l="4445" t="4445" r="10795" b="190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5160" cy="311785"/>
                        </a:xfrm>
                        <a:prstGeom prst="rect">
                          <a:avLst/>
                        </a:prstGeom>
                        <a:solidFill>
                          <a:srgbClr val="E6EAED"/>
                        </a:solidFill>
                        <a:ln w="6350">
                          <a:solidFill>
                            <a:srgbClr val="E6EAED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C83CC"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84967"/>
                                <w:spacing w:val="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84967"/>
                                <w:spacing w:val="4"/>
                                <w:sz w:val="22"/>
                                <w:szCs w:val="22"/>
                                <w:lang w:val="en-US" w:eastAsia="zh-CN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8pt;margin-top:4.2pt;height:24.55pt;width:550.8pt;z-index:251666432;mso-width-relative:page;mso-height-relative:page;" fillcolor="#E6EAED" filled="t" stroked="t" coordsize="21600,21600" o:gfxdata="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6L0wHWAAAACAEA&#10;AA8AAAAAAAAAAQAgAAAAIgAAAGRycy9kb3ducmV2LnhtbFBLAQIUABQAAAAIAIdO4kBlbsjXVQIA&#10;ALoEAAAOAAAAAAAAAAEAIAAAACUBAABkcnMvZTJvRG9jLnhtbFBLBQYAAAAABgAGAFkBAADsBQAA&#10;AAA=&#10;">
                <v:fill on="t" focussize="0,0"/>
                <v:stroke weight="0.5pt" color="#E6EAED [3204]" joinstyle="round"/>
                <v:imagedata o:title=""/>
                <o:lock v:ext="edit" aspectratio="f"/>
                <v:textbox>
                  <w:txbxContent>
                    <w:p w14:paraId="57BC83CC"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84967"/>
                          <w:spacing w:val="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84967"/>
                          <w:spacing w:val="4"/>
                          <w:sz w:val="22"/>
                          <w:szCs w:val="22"/>
                          <w:lang w:val="en-US" w:eastAsia="zh-CN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4789A5E8">
      <w:pPr>
        <w:bidi w:val="0"/>
      </w:pPr>
    </w:p>
    <w:p w14:paraId="351F0CF3">
      <w:pPr>
        <w:bidi w:val="0"/>
      </w:pPr>
    </w:p>
    <w:p w14:paraId="55087282">
      <w:pPr>
        <w:tabs>
          <w:tab w:val="left" w:pos="1140"/>
        </w:tabs>
        <w:bidi w:val="0"/>
        <w:jc w:val="left"/>
        <w:rPr>
          <w:sz w:val="21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12065</wp:posOffset>
                </wp:positionV>
                <wp:extent cx="6858000" cy="1447800"/>
                <wp:effectExtent l="4445" t="4445" r="10795" b="1079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0050" y="8096885"/>
                          <a:ext cx="685800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05454">
                            <w:pPr>
                              <w:bidi w:val="0"/>
                              <w:rPr>
                                <w:rFonts w:hint="default" w:ascii="微软雅黑" w:hAnsi="微软雅黑" w:eastAsia="微软雅黑" w:cs="微软雅黑"/>
                                <w:snapToGrid w:val="0"/>
                                <w:color w:val="555555"/>
                                <w:spacing w:val="1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napToGrid w:val="0"/>
                                <w:color w:val="555555"/>
                                <w:spacing w:val="1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</w:rPr>
                              <w:t xml:space="preserve">实习公司: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u w:val="none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u w:val="none"/>
                                <w:lang w:val="en-US" w:eastAsia="zh-CN"/>
                              </w:rPr>
                              <w:instrText xml:space="preserve"> HYPERLINK "https://www.xinhuokj.com/" </w:instrTex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u w:val="none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 w:eastAsia="zh-CN"/>
                              </w:rPr>
                              <w:t>合肥薪火信息科技有限公司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u w:val="none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napToGrid w:val="0"/>
                                <w:color w:val="555555"/>
                                <w:spacing w:val="1"/>
                                <w:kern w:val="0"/>
                                <w:sz w:val="18"/>
                                <w:szCs w:val="18"/>
                                <w:lang w:val="en-US" w:eastAsia="zh-CN" w:bidi="ar-SA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napToGrid w:val="0"/>
                                <w:color w:val="555555"/>
                                <w:spacing w:val="1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</w:rPr>
                              <w:t xml:space="preserve">  实习时间：2024.7.1    —     至今</w:t>
                            </w:r>
                          </w:p>
                          <w:p w14:paraId="3A3026BA">
                            <w:pPr>
                              <w:bidi w:val="0"/>
                              <w:rPr>
                                <w:rFonts w:hint="eastAsia" w:ascii="微软雅黑" w:hAnsi="微软雅黑" w:eastAsia="微软雅黑" w:cs="微软雅黑"/>
                                <w:snapToGrid w:val="0"/>
                                <w:color w:val="555555"/>
                                <w:spacing w:val="1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napToGrid w:val="0"/>
                                <w:color w:val="555555"/>
                                <w:spacing w:val="1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</w:rPr>
                              <w:t>目前主要职责：</w:t>
                            </w:r>
                          </w:p>
                          <w:p w14:paraId="235A8D3E">
                            <w:pPr>
                              <w:bidi w:val="0"/>
                              <w:rPr>
                                <w:rFonts w:hint="eastAsia" w:ascii="微软雅黑" w:hAnsi="微软雅黑" w:eastAsia="微软雅黑" w:cs="微软雅黑"/>
                                <w:snapToGrid w:val="0"/>
                                <w:color w:val="555555"/>
                                <w:spacing w:val="1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napToGrid w:val="0"/>
                                <w:color w:val="555555"/>
                                <w:spacing w:val="1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</w:rPr>
                              <w:t>（1）学习公司SDK以及跨平台环境搭建，交叉编译等。</w:t>
                            </w:r>
                          </w:p>
                          <w:p w14:paraId="1CC3D989">
                            <w:pPr>
                              <w:bidi w:val="0"/>
                              <w:rPr>
                                <w:rFonts w:hint="eastAsia" w:ascii="微软雅黑" w:hAnsi="微软雅黑" w:eastAsia="微软雅黑" w:cs="微软雅黑"/>
                                <w:snapToGrid w:val="0"/>
                                <w:color w:val="555555"/>
                                <w:spacing w:val="1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napToGrid w:val="0"/>
                                <w:color w:val="555555"/>
                                <w:spacing w:val="1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</w:rPr>
                              <w:t>（2）调用公司SDK做图片检测分析，并搭建workflow服务，提供网络数据传输服务。</w:t>
                            </w:r>
                          </w:p>
                          <w:p w14:paraId="4411F2FB">
                            <w:pPr>
                              <w:bidi w:val="0"/>
                              <w:rPr>
                                <w:rFonts w:hint="default" w:ascii="微软雅黑" w:hAnsi="微软雅黑" w:eastAsia="微软雅黑" w:cs="微软雅黑"/>
                                <w:snapToGrid w:val="0"/>
                                <w:color w:val="555555"/>
                                <w:spacing w:val="1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napToGrid w:val="0"/>
                                <w:color w:val="555555"/>
                                <w:spacing w:val="1"/>
                                <w:kern w:val="0"/>
                                <w:sz w:val="19"/>
                                <w:szCs w:val="19"/>
                                <w:lang w:val="en-US" w:eastAsia="zh-CN" w:bidi="ar-SA"/>
                              </w:rPr>
                              <w:t>（3）对公司已经的功能进行单元测试，例如：非机动车检测的平均耗时，置信度。多路多线程rtsp视频流取视频帧，分析，切割，检测的性能测试，鲁棒性测试，以及内存泄漏测试。</w:t>
                            </w:r>
                          </w:p>
                          <w:p w14:paraId="2FF31E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0.95pt;height:114pt;width:540pt;z-index:251667456;mso-width-relative:page;mso-height-relative:page;" fillcolor="#FFFFFF [3201]" filled="t" stroked="t" coordsize="21600,21600" o:gfxdata="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5QCtAtUAAAAJ&#10;AQAADwAAAAAAAAABACAAAAAiAAAAZHJzL2Rvd25yZXYueG1sUEsBAhQAFAAAAAgAh07iQNh/9G9Y&#10;AgAAxgQAAA4AAAAAAAAAAQAgAAAAJAEAAGRycy9lMm9Eb2MueG1sUEsFBgAAAAAGAAYAWQEAAO4F&#10;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09A05454">
                      <w:pPr>
                        <w:bidi w:val="0"/>
                        <w:rPr>
                          <w:rFonts w:hint="default" w:ascii="微软雅黑" w:hAnsi="微软雅黑" w:eastAsia="微软雅黑" w:cs="微软雅黑"/>
                          <w:snapToGrid w:val="0"/>
                          <w:color w:val="555555"/>
                          <w:spacing w:val="1"/>
                          <w:kern w:val="0"/>
                          <w:sz w:val="19"/>
                          <w:szCs w:val="19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napToGrid w:val="0"/>
                          <w:color w:val="555555"/>
                          <w:spacing w:val="1"/>
                          <w:kern w:val="0"/>
                          <w:sz w:val="19"/>
                          <w:szCs w:val="19"/>
                          <w:lang w:val="en-US" w:eastAsia="zh-CN" w:bidi="ar-SA"/>
                        </w:rPr>
                        <w:t xml:space="preserve">实习公司: 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20"/>
                          <w:szCs w:val="20"/>
                          <w:u w:val="none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20"/>
                          <w:szCs w:val="20"/>
                          <w:u w:val="none"/>
                          <w:lang w:val="en-US" w:eastAsia="zh-CN"/>
                        </w:rPr>
                        <w:instrText xml:space="preserve"> HYPERLINK "https://www.xinhuokj.com/" </w:instrTex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20"/>
                          <w:szCs w:val="20"/>
                          <w:u w:val="none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/>
                          <w:b/>
                          <w:bCs/>
                          <w:color w:val="7030A0"/>
                          <w:sz w:val="20"/>
                          <w:szCs w:val="20"/>
                          <w:lang w:val="en-US" w:eastAsia="zh-CN"/>
                        </w:rPr>
                        <w:t>合肥薪火信息科技有限公司</w:t>
                      </w:r>
                      <w:r>
                        <w:rPr>
                          <w:rFonts w:hint="eastAsia"/>
                          <w:b/>
                          <w:bCs/>
                          <w:color w:val="7030A0"/>
                          <w:sz w:val="20"/>
                          <w:szCs w:val="20"/>
                          <w:u w:val="none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napToGrid w:val="0"/>
                          <w:color w:val="555555"/>
                          <w:spacing w:val="1"/>
                          <w:kern w:val="0"/>
                          <w:sz w:val="18"/>
                          <w:szCs w:val="18"/>
                          <w:lang w:val="en-US" w:eastAsia="zh-CN" w:bidi="ar-SA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snapToGrid w:val="0"/>
                          <w:color w:val="555555"/>
                          <w:spacing w:val="1"/>
                          <w:kern w:val="0"/>
                          <w:sz w:val="19"/>
                          <w:szCs w:val="19"/>
                          <w:lang w:val="en-US" w:eastAsia="zh-CN" w:bidi="ar-SA"/>
                        </w:rPr>
                        <w:t xml:space="preserve">  实习时间：2024.7.1    —     至今</w:t>
                      </w:r>
                    </w:p>
                    <w:p w14:paraId="3A3026BA">
                      <w:pPr>
                        <w:bidi w:val="0"/>
                        <w:rPr>
                          <w:rFonts w:hint="eastAsia" w:ascii="微软雅黑" w:hAnsi="微软雅黑" w:eastAsia="微软雅黑" w:cs="微软雅黑"/>
                          <w:snapToGrid w:val="0"/>
                          <w:color w:val="555555"/>
                          <w:spacing w:val="1"/>
                          <w:kern w:val="0"/>
                          <w:sz w:val="19"/>
                          <w:szCs w:val="19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napToGrid w:val="0"/>
                          <w:color w:val="555555"/>
                          <w:spacing w:val="1"/>
                          <w:kern w:val="0"/>
                          <w:sz w:val="19"/>
                          <w:szCs w:val="19"/>
                          <w:lang w:val="en-US" w:eastAsia="zh-CN" w:bidi="ar-SA"/>
                        </w:rPr>
                        <w:t>目前主要职责：</w:t>
                      </w:r>
                    </w:p>
                    <w:p w14:paraId="235A8D3E">
                      <w:pPr>
                        <w:bidi w:val="0"/>
                        <w:rPr>
                          <w:rFonts w:hint="eastAsia" w:ascii="微软雅黑" w:hAnsi="微软雅黑" w:eastAsia="微软雅黑" w:cs="微软雅黑"/>
                          <w:snapToGrid w:val="0"/>
                          <w:color w:val="555555"/>
                          <w:spacing w:val="1"/>
                          <w:kern w:val="0"/>
                          <w:sz w:val="19"/>
                          <w:szCs w:val="19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napToGrid w:val="0"/>
                          <w:color w:val="555555"/>
                          <w:spacing w:val="1"/>
                          <w:kern w:val="0"/>
                          <w:sz w:val="19"/>
                          <w:szCs w:val="19"/>
                          <w:lang w:val="en-US" w:eastAsia="zh-CN" w:bidi="ar-SA"/>
                        </w:rPr>
                        <w:t>（1）学习公司SDK以及跨平台环境搭建，交叉编译等。</w:t>
                      </w:r>
                    </w:p>
                    <w:p w14:paraId="1CC3D989">
                      <w:pPr>
                        <w:bidi w:val="0"/>
                        <w:rPr>
                          <w:rFonts w:hint="eastAsia" w:ascii="微软雅黑" w:hAnsi="微软雅黑" w:eastAsia="微软雅黑" w:cs="微软雅黑"/>
                          <w:snapToGrid w:val="0"/>
                          <w:color w:val="555555"/>
                          <w:spacing w:val="1"/>
                          <w:kern w:val="0"/>
                          <w:sz w:val="19"/>
                          <w:szCs w:val="19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napToGrid w:val="0"/>
                          <w:color w:val="555555"/>
                          <w:spacing w:val="1"/>
                          <w:kern w:val="0"/>
                          <w:sz w:val="19"/>
                          <w:szCs w:val="19"/>
                          <w:lang w:val="en-US" w:eastAsia="zh-CN" w:bidi="ar-SA"/>
                        </w:rPr>
                        <w:t>（2）调用公司SDK做图片检测分析，并搭建workflow服务，提供网络数据传输服务。</w:t>
                      </w:r>
                    </w:p>
                    <w:p w14:paraId="4411F2FB">
                      <w:pPr>
                        <w:bidi w:val="0"/>
                        <w:rPr>
                          <w:rFonts w:hint="default" w:ascii="微软雅黑" w:hAnsi="微软雅黑" w:eastAsia="微软雅黑" w:cs="微软雅黑"/>
                          <w:snapToGrid w:val="0"/>
                          <w:color w:val="555555"/>
                          <w:spacing w:val="1"/>
                          <w:kern w:val="0"/>
                          <w:sz w:val="19"/>
                          <w:szCs w:val="19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napToGrid w:val="0"/>
                          <w:color w:val="555555"/>
                          <w:spacing w:val="1"/>
                          <w:kern w:val="0"/>
                          <w:sz w:val="19"/>
                          <w:szCs w:val="19"/>
                          <w:lang w:val="en-US" w:eastAsia="zh-CN" w:bidi="ar-SA"/>
                        </w:rPr>
                        <w:t>（3）对公司已经的功能进行单元测试，例如：非机动车检测的平均耗时，置信度。多路多线程rtsp视频流取视频帧，分析，切割，检测的性能测试，鲁棒性测试，以及内存泄漏测试。</w:t>
                      </w:r>
                    </w:p>
                    <w:p w14:paraId="2FF31E6B"/>
                  </w:txbxContent>
                </v:textbox>
              </v:shape>
            </w:pict>
          </mc:Fallback>
        </mc:AlternateContent>
      </w:r>
    </w:p>
    <w:p w14:paraId="0C9C03E3">
      <w:pPr>
        <w:bidi w:val="0"/>
        <w:rPr>
          <w:rFonts w:hint="eastAsia"/>
          <w:lang w:val="en-US" w:eastAsia="zh-CN"/>
        </w:rPr>
      </w:pPr>
    </w:p>
    <w:p w14:paraId="0037926F">
      <w:pPr>
        <w:bidi w:val="0"/>
        <w:rPr>
          <w:rFonts w:hint="eastAsia"/>
          <w:lang w:val="en-US" w:eastAsia="zh-CN"/>
        </w:rPr>
      </w:pPr>
    </w:p>
    <w:p w14:paraId="38A1DF12">
      <w:pPr>
        <w:bidi w:val="0"/>
        <w:rPr>
          <w:rFonts w:hint="eastAsia"/>
          <w:lang w:val="en-US" w:eastAsia="zh-CN"/>
        </w:rPr>
      </w:pPr>
    </w:p>
    <w:p w14:paraId="286AD602">
      <w:pPr>
        <w:bidi w:val="0"/>
        <w:rPr>
          <w:rFonts w:hint="eastAsia"/>
          <w:lang w:val="en-US" w:eastAsia="zh-CN"/>
        </w:rPr>
      </w:pPr>
    </w:p>
    <w:p w14:paraId="0867BC0B">
      <w:pPr>
        <w:bidi w:val="0"/>
        <w:rPr>
          <w:rFonts w:hint="eastAsia"/>
          <w:lang w:val="en-US" w:eastAsia="zh-CN"/>
        </w:rPr>
      </w:pPr>
    </w:p>
    <w:p w14:paraId="4A81B9F6">
      <w:pPr>
        <w:bidi w:val="0"/>
        <w:rPr>
          <w:rFonts w:hint="eastAsia"/>
          <w:lang w:val="en-US" w:eastAsia="zh-CN"/>
        </w:rPr>
      </w:pPr>
    </w:p>
    <w:p w14:paraId="19E72414">
      <w:pPr>
        <w:bidi w:val="0"/>
        <w:rPr>
          <w:rFonts w:hint="eastAsia"/>
          <w:lang w:val="en-US" w:eastAsia="zh-CN"/>
        </w:rPr>
      </w:pPr>
    </w:p>
    <w:p w14:paraId="4F2C825F">
      <w:pPr>
        <w:bidi w:val="0"/>
        <w:rPr>
          <w:rFonts w:hint="eastAsia"/>
          <w:lang w:val="en-US" w:eastAsia="zh-CN"/>
        </w:rPr>
      </w:pPr>
    </w:p>
    <w:p w14:paraId="7342DECC">
      <w:pPr>
        <w:bidi w:val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133350</wp:posOffset>
                </wp:positionV>
                <wp:extent cx="6995160" cy="311785"/>
                <wp:effectExtent l="4445" t="4445" r="10795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5160" cy="311785"/>
                        </a:xfrm>
                        <a:prstGeom prst="rect">
                          <a:avLst/>
                        </a:prstGeom>
                        <a:solidFill>
                          <a:srgbClr val="E6EAED"/>
                        </a:solidFill>
                        <a:ln w="6350">
                          <a:solidFill>
                            <a:srgbClr val="E6EAED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C32EF"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84967"/>
                                <w:spacing w:val="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84967"/>
                                <w:spacing w:val="4"/>
                                <w:sz w:val="22"/>
                                <w:szCs w:val="22"/>
                                <w:lang w:val="en-US" w:eastAsia="zh-CN"/>
                              </w:rPr>
                              <w:t>荣誉奖项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4pt;margin-top:10.5pt;height:24.55pt;width:550.8pt;z-index:251664384;mso-width-relative:page;mso-height-relative:page;" fillcolor="#E6EAED" filled="t" stroked="t" coordsize="21600,21600" o:gfxdata="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Qrn4O1QAAAAkBAAAP&#10;AAAAAAAAAAEAIAAAACIAAABkcnMvZG93bnJldi54bWxQSwECFAAUAAAACACHTuJAzA9SNlQCAAC6&#10;BAAADgAAAAAAAAABACAAAAAkAQAAZHJzL2Uyb0RvYy54bWxQSwUGAAAAAAYABgBZAQAA6gUAAAAA&#10;">
                <v:fill on="t" focussize="0,0"/>
                <v:stroke weight="0.5pt" color="#E6EAED [3204]" joinstyle="round"/>
                <v:imagedata o:title=""/>
                <o:lock v:ext="edit" aspectratio="f"/>
                <v:textbox>
                  <w:txbxContent>
                    <w:p w14:paraId="56EC32EF"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84967"/>
                          <w:spacing w:val="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84967"/>
                          <w:spacing w:val="4"/>
                          <w:sz w:val="22"/>
                          <w:szCs w:val="22"/>
                          <w:lang w:val="en-US" w:eastAsia="zh-CN"/>
                        </w:rPr>
                        <w:t>荣誉奖项</w:t>
                      </w:r>
                    </w:p>
                  </w:txbxContent>
                </v:textbox>
              </v:shape>
            </w:pict>
          </mc:Fallback>
        </mc:AlternateContent>
      </w:r>
    </w:p>
    <w:p w14:paraId="5C518AE2">
      <w:pPr>
        <w:bidi w:val="0"/>
        <w:rPr>
          <w:rFonts w:hint="eastAsia"/>
          <w:lang w:val="en-US" w:eastAsia="zh-CN"/>
        </w:rPr>
      </w:pPr>
    </w:p>
    <w:p w14:paraId="5D3983E6">
      <w:pPr>
        <w:bidi w:val="0"/>
        <w:rPr>
          <w:rFonts w:hint="eastAsia"/>
          <w:lang w:val="en-US" w:eastAsia="zh-CN"/>
        </w:rPr>
      </w:pPr>
    </w:p>
    <w:p w14:paraId="102CD9A0">
      <w:pPr>
        <w:pStyle w:val="2"/>
        <w:spacing w:before="269" w:line="193" w:lineRule="exact"/>
        <w:ind w:firstLine="500" w:firstLineChars="0"/>
      </w:pPr>
      <w:r>
        <w:rPr>
          <w:b/>
          <w:bCs/>
          <w:color w:val="555555"/>
          <w:spacing w:val="1"/>
          <w:position w:val="-1"/>
        </w:rPr>
        <w:t>·</w:t>
      </w:r>
      <w:r>
        <w:rPr>
          <w:b/>
          <w:bCs/>
          <w:color w:val="555555"/>
          <w:spacing w:val="52"/>
          <w:w w:val="101"/>
          <w:position w:val="-1"/>
        </w:rPr>
        <w:t xml:space="preserve"> </w:t>
      </w:r>
      <w:r>
        <w:rPr>
          <w:color w:val="555555"/>
          <w:spacing w:val="1"/>
          <w:position w:val="-1"/>
        </w:rPr>
        <w:t>荣获三好学生</w:t>
      </w:r>
      <w:r>
        <w:rPr>
          <w:color w:val="555555"/>
          <w:spacing w:val="-25"/>
          <w:position w:val="-1"/>
        </w:rPr>
        <w:t xml:space="preserve"> </w:t>
      </w:r>
      <w:r>
        <w:rPr>
          <w:color w:val="555555"/>
          <w:spacing w:val="1"/>
          <w:position w:val="-1"/>
        </w:rPr>
        <w:t>，优秀一等奖学金</w:t>
      </w:r>
    </w:p>
    <w:p w14:paraId="10D63652">
      <w:pPr>
        <w:tabs>
          <w:tab w:val="left" w:pos="1092"/>
        </w:tabs>
        <w:bidi w:val="0"/>
        <w:jc w:val="left"/>
        <w:rPr>
          <w:rFonts w:hint="eastAsia"/>
          <w:lang w:val="en-US" w:eastAsia="zh-CN"/>
        </w:rPr>
      </w:pPr>
    </w:p>
    <w:sectPr>
      <w:type w:val="continuous"/>
      <w:pgSz w:w="12300" w:h="17400"/>
      <w:pgMar w:top="434" w:right="450" w:bottom="0" w:left="450" w:header="0" w:footer="0" w:gutter="0"/>
      <w:cols w:equalWidth="0" w:num="1">
        <w:col w:w="1140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C14B2F"/>
    <w:multiLevelType w:val="singleLevel"/>
    <w:tmpl w:val="A1C14B2F"/>
    <w:lvl w:ilvl="0" w:tentative="0">
      <w:start w:val="1"/>
      <w:numFmt w:val="decimal"/>
      <w:lvlText w:val="(%1)"/>
      <w:lvlJc w:val="left"/>
      <w:pPr>
        <w:ind w:left="63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ZTJiMDFjZTYzOTVmZmE5Njc2YjllODgyZGUxMjU2YmUifQ=="/>
  </w:docVars>
  <w:rsids>
    <w:rsidRoot w:val="00000000"/>
    <w:rsid w:val="13553087"/>
    <w:rsid w:val="14620DB5"/>
    <w:rsid w:val="1AFB53B0"/>
    <w:rsid w:val="1D605483"/>
    <w:rsid w:val="284C19E8"/>
    <w:rsid w:val="2EB677F6"/>
    <w:rsid w:val="5A1A0FDA"/>
    <w:rsid w:val="5ABB46F3"/>
    <w:rsid w:val="5B3E7419"/>
    <w:rsid w:val="608B002E"/>
    <w:rsid w:val="66993F26"/>
    <w:rsid w:val="73300023"/>
    <w:rsid w:val="738B4FD9"/>
    <w:rsid w:val="771F246E"/>
    <w:rsid w:val="78371C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81</Words>
  <Characters>233</Characters>
  <TotalTime>65</TotalTime>
  <ScaleCrop>false</ScaleCrop>
  <LinksUpToDate>false</LinksUpToDate>
  <CharactersWithSpaces>333</CharactersWithSpaces>
  <Application>WPS Office_12.1.0.18276_F1E327BC-269C-435d-A152-05C5408002CA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2024-04-25T15:01:00Z</dcterms:created>
  <dc:creator>86151</dc:creator>
  <cp:lastModifiedBy>前男友</cp:lastModifiedBy>
  <dcterms:modified xsi:type="dcterms:W3CDTF">2024-11-02T03:07:02Z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2024-07-20T09:55:54Z</vt:filetime>
  </property>
  <property fmtid="{D5CDD505-2E9C-101B-9397-08002B2CF9AE}" pid="4" name="KSOProductBuildVer">
    <vt:lpwstr>2052-12.1.0.18276</vt:lpwstr>
  </property>
  <property fmtid="{D5CDD505-2E9C-101B-9397-08002B2CF9AE}" pid="5" name="ICV">
    <vt:lpwstr>AA40A4DB2B9F4A06811F24A020DAB98C_12</vt:lpwstr>
  </property>
</Properties>
</file>