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7C71" w14:textId="77777777" w:rsidR="00CD5B51" w:rsidRDefault="00000000">
      <w:pPr>
        <w:pStyle w:val="1"/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  <w:lang w:bidi="ar"/>
        </w:rPr>
        <w:t>一、合作机构基本情况</w:t>
      </w:r>
    </w:p>
    <w:p w14:paraId="6F86A083" w14:textId="77777777" w:rsidR="00CD5B51" w:rsidRDefault="00000000">
      <w:pPr>
        <w:pStyle w:val="2"/>
        <w:rPr>
          <w:rStyle w:val="20"/>
          <w:rFonts w:ascii="宋体" w:eastAsia="宋体" w:hAnsi="宋体" w:hint="eastAsia"/>
          <w:sz w:val="28"/>
        </w:rPr>
      </w:pPr>
      <w:r>
        <w:rPr>
          <w:rFonts w:ascii="宋体" w:eastAsia="宋体" w:hAnsi="宋体" w:hint="eastAsia"/>
          <w:sz w:val="28"/>
        </w:rPr>
        <w:t>（一）基础信息</w:t>
      </w:r>
    </w:p>
    <w:p w14:paraId="1AC8BAE7" w14:textId="77777777" w:rsidR="00CD5B51" w:rsidRDefault="00000000">
      <w:pPr>
        <w:pStyle w:val="3"/>
        <w:rPr>
          <w:rFonts w:ascii="仿宋" w:eastAsia="仿宋" w:hAnsi="仿宋" w:hint="eastAsia"/>
          <w:sz w:val="28"/>
        </w:rPr>
      </w:pPr>
      <w:r>
        <w:t>1、合作机构全称：浙江浮力森林食品有限公司</w:t>
      </w:r>
    </w:p>
    <w:p w14:paraId="21B6E665" w14:textId="77777777" w:rsidR="00CD5B51" w:rsidRDefault="00000000">
      <w:pPr>
        <w:pStyle w:val="af"/>
        <w:numPr>
          <w:ilvl w:val="0"/>
          <w:numId w:val="1"/>
        </w:numPr>
        <w:spacing w:line="600" w:lineRule="exact"/>
        <w:ind w:firstLineChars="0"/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</w:pPr>
      <w:r>
        <w:t>成立日期：2000-12-06</w:t>
      </w:r>
    </w:p>
    <w:p w14:paraId="00B16632" w14:textId="77777777" w:rsidR="00CD5B51" w:rsidRDefault="00000000">
      <w:pPr>
        <w:pStyle w:val="af"/>
        <w:numPr>
          <w:ilvl w:val="0"/>
          <w:numId w:val="1"/>
        </w:numPr>
        <w:spacing w:line="600" w:lineRule="exact"/>
        <w:ind w:firstLineChars="0"/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</w:pPr>
      <w:r>
        <w:t>法人营业执照的统一社会信用代码：91330100724519860Y</w:t>
      </w:r>
    </w:p>
    <w:p w14:paraId="57BC16D5" w14:textId="77777777" w:rsidR="00CD5B51" w:rsidRDefault="00000000">
      <w:pPr>
        <w:pStyle w:val="af"/>
        <w:numPr>
          <w:ilvl w:val="0"/>
          <w:numId w:val="1"/>
        </w:numPr>
        <w:spacing w:line="600" w:lineRule="exact"/>
        <w:ind w:firstLineChars="0"/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</w:pPr>
      <w:r>
        <w:t>组机构代码72451986-0</w:t>
      </w:r>
    </w:p>
    <w:p w14:paraId="5D550863" w14:textId="77777777" w:rsidR="00CD5B51" w:rsidRDefault="00000000">
      <w:pPr>
        <w:pStyle w:val="af"/>
        <w:numPr>
          <w:ilvl w:val="0"/>
          <w:numId w:val="1"/>
        </w:numPr>
        <w:spacing w:line="600" w:lineRule="exact"/>
        <w:ind w:firstLineChars="0"/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</w:pPr>
      <w:r>
        <w:t>经济性质：有限责任公司（港澳台投资、非独资）</w:t>
      </w:r>
    </w:p>
    <w:p w14:paraId="756D7175" w14:textId="77777777" w:rsidR="00CD5B51" w:rsidRDefault="00000000">
      <w:pPr>
        <w:pStyle w:val="af"/>
        <w:numPr>
          <w:ilvl w:val="0"/>
          <w:numId w:val="1"/>
        </w:numPr>
        <w:spacing w:line="600" w:lineRule="exact"/>
        <w:ind w:firstLineChars="0"/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</w:pPr>
      <w:r>
        <w:t>组织类别有限责任公司（港澳台投资、非独资）</w:t>
      </w:r>
    </w:p>
    <w:p w14:paraId="2A64F0A0" w14:textId="77777777" w:rsidR="00CD5B51" w:rsidRDefault="00000000">
      <w:pPr>
        <w:pStyle w:val="af"/>
        <w:numPr>
          <w:ilvl w:val="0"/>
          <w:numId w:val="1"/>
        </w:numPr>
        <w:spacing w:line="600" w:lineRule="exact"/>
        <w:ind w:firstLineChars="0"/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</w:pPr>
      <w:r>
        <w:t>登记机关杭州市钱塘区市场监督管理局</w:t>
      </w:r>
    </w:p>
    <w:p w14:paraId="1B223503" w14:textId="77777777" w:rsidR="00CD5B51" w:rsidRDefault="00000000">
      <w:pPr>
        <w:pStyle w:val="af"/>
        <w:numPr>
          <w:ilvl w:val="0"/>
          <w:numId w:val="1"/>
        </w:numPr>
        <w:spacing w:line="600" w:lineRule="exact"/>
        <w:ind w:firstLineChars="0"/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</w:pPr>
      <w:r>
        <w:t>H核准时间2021-12-28</w:t>
      </w:r>
    </w:p>
    <w:p w14:paraId="30AA33CD" w14:textId="77777777" w:rsidR="00CD5B51" w:rsidRDefault="00000000">
      <w:pPr>
        <w:pStyle w:val="af"/>
        <w:numPr>
          <w:ilvl w:val="0"/>
          <w:numId w:val="1"/>
        </w:numPr>
        <w:spacing w:line="600" w:lineRule="exact"/>
        <w:ind w:firstLineChars="0"/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</w:pPr>
      <w:r>
        <w:t>注册地址：浙江省杭州市杭州经济技术开发区8号大街1号8幢</w:t>
      </w:r>
    </w:p>
    <w:p w14:paraId="0C921CB0" w14:textId="77777777" w:rsidR="00CD5B51" w:rsidRDefault="00000000">
      <w:pPr>
        <w:pStyle w:val="af"/>
        <w:numPr>
          <w:ilvl w:val="0"/>
          <w:numId w:val="1"/>
        </w:numPr>
        <w:spacing w:line="600" w:lineRule="exact"/>
        <w:ind w:firstLineChars="0"/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</w:pPr>
      <w:r>
        <w:t>办公地址：浙江省杭州市杭州经济技术开发区8号大街1号8幢</w:t>
      </w:r>
    </w:p>
    <w:p w14:paraId="5C63496A" w14:textId="77777777" w:rsidR="00CD5B51" w:rsidRDefault="00000000">
      <w:pPr>
        <w:pStyle w:val="af"/>
        <w:numPr>
          <w:ilvl w:val="0"/>
          <w:numId w:val="1"/>
        </w:numPr>
        <w:spacing w:line="600" w:lineRule="exact"/>
        <w:ind w:firstLineChars="0"/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  <w:t>邮政编码：</w:t>
      </w:r>
    </w:p>
    <w:p w14:paraId="680455EA" w14:textId="77777777" w:rsidR="00CD5B51" w:rsidRDefault="00000000">
      <w:pPr>
        <w:pStyle w:val="af"/>
        <w:numPr>
          <w:ilvl w:val="0"/>
          <w:numId w:val="1"/>
        </w:numPr>
        <w:spacing w:line="600" w:lineRule="exact"/>
        <w:ind w:firstLineChars="0"/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</w:pPr>
      <w:r>
        <w:t>注册资本：6288万人民币</w:t>
      </w:r>
    </w:p>
    <w:p w14:paraId="2F0553AF" w14:textId="77777777" w:rsidR="00CD5B51" w:rsidRDefault="00000000">
      <w:pPr>
        <w:pStyle w:val="af"/>
        <w:numPr>
          <w:ilvl w:val="0"/>
          <w:numId w:val="1"/>
        </w:numPr>
        <w:spacing w:line="600" w:lineRule="exact"/>
        <w:ind w:firstLineChars="0"/>
        <w:rPr>
          <w:rFonts w:ascii="仿宋_GB2312" w:eastAsia="仿宋_GB2312" w:hAnsi="仿宋_GB2312" w:cs="仿宋_GB2312" w:hint="eastAsia"/>
          <w:color w:val="000000"/>
          <w:sz w:val="24"/>
          <w:szCs w:val="24"/>
          <w:lang w:bidi="ar"/>
        </w:rPr>
      </w:pPr>
      <w:r>
        <w:t>实收资本：</w:t>
      </w:r>
    </w:p>
    <w:p w14:paraId="4B893E0C" w14:textId="77777777" w:rsidR="00CD5B51" w:rsidRDefault="00000000">
      <w:pPr>
        <w:pStyle w:val="3"/>
        <w:rPr>
          <w:rFonts w:ascii="仿宋" w:eastAsia="仿宋" w:hAnsi="仿宋" w:hint="eastAsia"/>
          <w:sz w:val="28"/>
        </w:rPr>
      </w:pPr>
      <w:r>
        <w:rPr>
          <w:rFonts w:ascii="仿宋" w:eastAsia="仿宋" w:hAnsi="仿宋" w:hint="eastAsia"/>
          <w:sz w:val="28"/>
        </w:rPr>
        <w:t>2、主要成员</w:t>
      </w:r>
      <w:r>
        <w:br/>
        <w:t>董事长兼总经理：吴小红;1845553621;</w:t>
      </w:r>
      <w:r>
        <w:br/>
        <w:t>董事：朱文佳;1974052512;</w:t>
      </w:r>
      <w:r>
        <w:br/>
        <w:t>董事：徐科杰;1943108828;</w:t>
      </w:r>
      <w:r>
        <w:br/>
        <w:t>董事：叶丞竣;3121771108;</w:t>
      </w:r>
      <w:r>
        <w:br/>
        <w:t>董事：王鹏飞;2079537440;</w:t>
      </w:r>
      <w:r>
        <w:br/>
        <w:t>监事：刘文;1812041514;</w:t>
      </w:r>
    </w:p>
    <w:p w14:paraId="36DBAC7F" w14:textId="77777777" w:rsidR="00CD5B51" w:rsidRDefault="00CD5B51">
      <w:pPr>
        <w:widowControl/>
        <w:spacing w:line="360" w:lineRule="auto"/>
        <w:ind w:hanging="10"/>
        <w:rPr>
          <w:rFonts w:hint="eastAsia"/>
        </w:rPr>
      </w:pPr>
    </w:p>
    <w:p w14:paraId="24755762" w14:textId="77777777" w:rsidR="00CD5B51" w:rsidRDefault="00000000">
      <w:pPr>
        <w:pStyle w:val="3"/>
        <w:rPr>
          <w:rFonts w:ascii="仿宋" w:eastAsia="仿宋" w:hAnsi="仿宋" w:hint="eastAsia"/>
          <w:sz w:val="28"/>
        </w:rPr>
      </w:pPr>
      <w:r>
        <w:rPr>
          <w:rFonts w:ascii="仿宋" w:eastAsia="仿宋" w:hAnsi="仿宋" w:hint="eastAsia"/>
          <w:sz w:val="28"/>
        </w:rPr>
        <w:t>3、合作机构简介</w:t>
      </w:r>
    </w:p>
    <w:p w14:paraId="44A61CDF" w14:textId="77777777" w:rsidR="00CD5B51" w:rsidRDefault="00000000">
      <w:pPr>
        <w:widowControl/>
        <w:spacing w:line="360" w:lineRule="auto"/>
        <w:ind w:hanging="10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</w:rPr>
        <w:t>（1）</w:t>
      </w:r>
    </w:p>
    <w:tbl>
      <w:tblPr>
        <w:tblW w:w="9776" w:type="dxa"/>
        <w:tblLayout w:type="fixed"/>
        <w:tblLook w:val="04A0" w:firstRow="1" w:lastRow="0" w:firstColumn="1" w:lastColumn="0" w:noHBand="0" w:noVBand="1"/>
      </w:tblPr>
      <w:tblGrid>
        <w:gridCol w:w="1964"/>
        <w:gridCol w:w="2946"/>
        <w:gridCol w:w="1964"/>
        <w:gridCol w:w="2902"/>
      </w:tblGrid>
      <w:tr w:rsidR="00CD5B51" w14:paraId="01EB9555" w14:textId="77777777">
        <w:trPr>
          <w:trHeight w:val="326"/>
        </w:trPr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E81C9" w14:textId="77777777" w:rsidR="00CD5B51" w:rsidRDefault="00000000">
            <w:pPr>
              <w:ind w:firstLineChars="200" w:firstLine="440"/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t>企业名称</w:t>
            </w:r>
          </w:p>
        </w:tc>
        <w:tc>
          <w:tcPr>
            <w:tcW w:w="78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8B5CFA4" w14:textId="77777777" w:rsidR="00CD5B51" w:rsidRDefault="00000000">
            <w:pPr>
              <w:ind w:firstLineChars="200" w:firstLine="400"/>
              <w:rPr>
                <w:rFonts w:ascii="仿宋_GB2312" w:eastAsia="仿宋_GB2312" w:hAnsi="仿宋_GB2312" w:cs="仿宋_GB2312" w:hint="eastAsia"/>
                <w:sz w:val="20"/>
                <w:szCs w:val="20"/>
              </w:rPr>
            </w:pPr>
            <w:r>
              <w:t>浙江浮力森林食品有限公司</w:t>
            </w:r>
          </w:p>
        </w:tc>
      </w:tr>
      <w:tr w:rsidR="00CD5B51" w14:paraId="455A5A58" w14:textId="77777777">
        <w:trPr>
          <w:trHeight w:val="326"/>
        </w:trPr>
        <w:tc>
          <w:tcPr>
            <w:tcW w:w="1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C8DAF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t>法定代表人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644812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0"/>
                <w:szCs w:val="20"/>
              </w:rPr>
            </w:pPr>
            <w:r>
              <w:t>吴小红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2DAEAF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t>注册资本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9348BC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0"/>
                <w:szCs w:val="20"/>
              </w:rPr>
            </w:pPr>
            <w:r>
              <w:t>6288万人民币</w:t>
            </w:r>
          </w:p>
        </w:tc>
      </w:tr>
      <w:tr w:rsidR="00CD5B51" w14:paraId="6CD36993" w14:textId="77777777">
        <w:trPr>
          <w:trHeight w:val="326"/>
        </w:trPr>
        <w:tc>
          <w:tcPr>
            <w:tcW w:w="1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8BA29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t>统一社会信用代码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1A88B8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0"/>
                <w:szCs w:val="20"/>
              </w:rPr>
            </w:pPr>
            <w:r>
              <w:t>91330100724519860Y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FBBBCE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t>成立日期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60BA2E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0"/>
                <w:szCs w:val="20"/>
              </w:rPr>
            </w:pPr>
            <w:r>
              <w:t>2000-12-06</w:t>
            </w:r>
          </w:p>
        </w:tc>
      </w:tr>
      <w:tr w:rsidR="00CD5B51" w14:paraId="494CE3D7" w14:textId="77777777">
        <w:trPr>
          <w:trHeight w:val="326"/>
        </w:trPr>
        <w:tc>
          <w:tcPr>
            <w:tcW w:w="1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617C7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t>纳税人识别号</w:t>
            </w:r>
          </w:p>
        </w:tc>
        <w:tc>
          <w:tcPr>
            <w:tcW w:w="78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44AEC03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0"/>
                <w:szCs w:val="20"/>
              </w:rPr>
            </w:pPr>
            <w:r>
              <w:t>91330100724519860Y</w:t>
            </w:r>
          </w:p>
        </w:tc>
      </w:tr>
      <w:tr w:rsidR="00CD5B51" w14:paraId="4E44A2A7" w14:textId="77777777">
        <w:trPr>
          <w:trHeight w:val="608"/>
        </w:trPr>
        <w:tc>
          <w:tcPr>
            <w:tcW w:w="1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D8427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t>企业类型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5385DD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0"/>
                <w:szCs w:val="20"/>
              </w:rPr>
            </w:pPr>
            <w:r>
              <w:t>有限责任公司（港澳台投资、非独资）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4343E2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t>组织机构代码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8FEB5A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0"/>
                <w:szCs w:val="20"/>
              </w:rPr>
            </w:pPr>
            <w:r>
              <w:t>72451986-0</w:t>
            </w:r>
          </w:p>
        </w:tc>
      </w:tr>
      <w:tr w:rsidR="00CD5B51" w14:paraId="77C7EBD9" w14:textId="77777777">
        <w:trPr>
          <w:trHeight w:val="326"/>
        </w:trPr>
        <w:tc>
          <w:tcPr>
            <w:tcW w:w="1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0BB08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t>核准日期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23DC2D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0"/>
                <w:szCs w:val="20"/>
              </w:rPr>
            </w:pPr>
            <w:r>
              <w:t>2021-12-28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C2A18E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t>所属行业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BCC46A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0"/>
                <w:szCs w:val="20"/>
              </w:rPr>
            </w:pPr>
            <w:r>
              <w:t>食品制造业</w:t>
            </w:r>
          </w:p>
        </w:tc>
      </w:tr>
      <w:tr w:rsidR="00CD5B51" w14:paraId="50437668" w14:textId="77777777">
        <w:trPr>
          <w:trHeight w:val="326"/>
        </w:trPr>
        <w:tc>
          <w:tcPr>
            <w:tcW w:w="1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FDFC3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t>所属地区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282677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0"/>
                <w:szCs w:val="20"/>
              </w:rPr>
            </w:pPr>
            <w:r>
              <w:t>zj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5868EA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t>登记机关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15C56C" w14:textId="2751A636" w:rsidR="00CD5B51" w:rsidRPr="000D5ADD" w:rsidRDefault="000D5ADD">
            <w:pPr>
              <w:rPr>
                <w:rFonts w:ascii="仿宋_GB2312" w:eastAsia="仿宋_GB2312" w:hAnsi="仿宋_GB2312" w:cs="仿宋_GB2312" w:hint="eastAsia"/>
                <w:sz w:val="20"/>
                <w:szCs w:val="20"/>
                <w:highlight w:val="yellow"/>
              </w:rPr>
            </w:pPr>
            <w:r>
              <w:t>杭州市钱塘区市场监督管理局</w:t>
            </w:r>
          </w:p>
        </w:tc>
      </w:tr>
      <w:tr w:rsidR="00CD5B51" w14:paraId="3EDD2534" w14:textId="77777777">
        <w:trPr>
          <w:trHeight w:val="489"/>
        </w:trPr>
        <w:tc>
          <w:tcPr>
            <w:tcW w:w="1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25A22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t>营业期限</w:t>
            </w:r>
          </w:p>
        </w:tc>
        <w:tc>
          <w:tcPr>
            <w:tcW w:w="2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E8A8D7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0"/>
                <w:szCs w:val="20"/>
              </w:rPr>
            </w:pPr>
            <w:r>
              <w:t xml:space="preserve">2002-08-21至 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A1F574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t>纳税人资质</w:t>
            </w:r>
          </w:p>
        </w:tc>
        <w:tc>
          <w:tcPr>
            <w:tcW w:w="2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524992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0"/>
                <w:szCs w:val="20"/>
              </w:rPr>
            </w:pPr>
            <w:r>
              <w:t>增值税一般纳税人</w:t>
            </w:r>
          </w:p>
        </w:tc>
      </w:tr>
      <w:tr w:rsidR="00CD5B51" w14:paraId="06BABAD0" w14:textId="77777777">
        <w:trPr>
          <w:trHeight w:val="384"/>
        </w:trPr>
        <w:tc>
          <w:tcPr>
            <w:tcW w:w="1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91A73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t>注册地址</w:t>
            </w:r>
          </w:p>
        </w:tc>
        <w:tc>
          <w:tcPr>
            <w:tcW w:w="78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DA89075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0"/>
                <w:szCs w:val="20"/>
              </w:rPr>
            </w:pPr>
            <w:r>
              <w:t>浙江省杭州市杭州经济技术开发区8号大街1号8幢</w:t>
            </w:r>
          </w:p>
        </w:tc>
      </w:tr>
      <w:tr w:rsidR="00CD5B51" w14:paraId="665EDE3B" w14:textId="77777777">
        <w:trPr>
          <w:trHeight w:val="916"/>
        </w:trPr>
        <w:tc>
          <w:tcPr>
            <w:tcW w:w="1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D7D07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2"/>
              </w:rPr>
            </w:pPr>
            <w:r>
              <w:t>经营范围</w:t>
            </w:r>
          </w:p>
        </w:tc>
        <w:tc>
          <w:tcPr>
            <w:tcW w:w="78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8D2499C" w14:textId="77777777" w:rsidR="00CD5B51" w:rsidRDefault="00000000">
            <w:pPr>
              <w:rPr>
                <w:rFonts w:ascii="仿宋_GB2312" w:eastAsia="仿宋_GB2312" w:hAnsi="仿宋_GB2312" w:cs="仿宋_GB2312" w:hint="eastAsia"/>
                <w:sz w:val="20"/>
                <w:szCs w:val="20"/>
              </w:rPr>
            </w:pPr>
            <w:r>
              <w:t>许可项目：食品生产；食品销售；建设工程施工(依法须经批准的项目，经相关部门批准后方可开展经营活动，具体经营项目以审批结果为准)。一般项目：食用农产品批发；食用农产品零售；食品销售（仅销售预包装食品）；食品进出口；通讯设备销售；日用百货销售；日用品销售；礼品花卉销售；票务代理服务；图文设计制作；专业设计服务；平面设计；会议及展览服务；广告制作；广告发布；广告设计、代理；品牌管理；企业形象策划；市场营销策划；企业管理咨询；物业管理；工程管理服务；园林绿化工程施工；体育场地设施工程施工；金属门窗工程施工；土石方工程施工；城市公园管理；城市绿化管理；自然生态系统保护管理；城乡市容管理；装卸搬运；工程和技术研究和试验发展；住宅水电安装维护服务；普通机械设备安装服务；建筑工程机械与设备租赁；机械设备租赁；工程塑料及合成树脂销售；轨道交通工程机械及部件销售；建筑工程用机械销售；机械设备销售；家用电器销售；制冷、空调设备销售；电热食品加工设备销售；保健食品（预包装）销售；化妆品批发；化妆品零售(除依法须经批准的项目外，凭营业执照依法自主开展经营活动)。以下限分支机构经营：许可项目：餐饮服务(依法须经批准的项目，经相关部门批准后方可开展经营活动，具体经营项目以审批结果为准)。</w:t>
            </w:r>
          </w:p>
        </w:tc>
      </w:tr>
    </w:tbl>
    <w:p w14:paraId="6080613D" w14:textId="77777777" w:rsidR="00CD5B51" w:rsidRDefault="00CD5B51">
      <w:pPr>
        <w:pStyle w:val="af"/>
        <w:widowControl/>
        <w:spacing w:line="360" w:lineRule="auto"/>
        <w:ind w:left="420" w:firstLineChars="0" w:firstLine="0"/>
        <w:rPr>
          <w:rFonts w:ascii="仿宋_GB2312" w:eastAsia="仿宋_GB2312" w:hAnsi="仿宋_GB2312" w:cs="仿宋_GB2312" w:hint="eastAsia"/>
          <w:bCs/>
          <w:sz w:val="28"/>
          <w:szCs w:val="24"/>
        </w:rPr>
      </w:pPr>
    </w:p>
    <w:p w14:paraId="381F38E7" w14:textId="77777777" w:rsidR="00CD5B51" w:rsidRDefault="00000000">
      <w:pPr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</w:rPr>
        <w:t>（2）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  <w:lang w:bidi="ar"/>
        </w:rPr>
        <w:t>股东出资情况如下：</w:t>
      </w:r>
    </w:p>
    <w:p w14:paraId="512D7305" w14:textId="77777777" w:rsidR="00CD5B51" w:rsidRDefault="00000000">
      <w:pPr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t>股东总数：5</w:t>
      </w:r>
      <w:r>
        <w:br/>
        <w:t>出资人：杭州吴余品牌管理有限公司；简称：吴余品牌；类型：1；股份占比：83%；出资金额：5219.04万元人民币；出资时间：；认缴方式：；实缴：5219.04</w:t>
      </w:r>
      <w:r>
        <w:br/>
        <w:t>出资人：浮力森林（香港）有限公司；简称：浮力森林；类型：1；股份占比：13.6%；出资金额：855.1604万元人民币；出资时间：；认缴方式：；实缴：855.1604</w:t>
      </w:r>
      <w:r>
        <w:br/>
        <w:t>出资人：杭州福映堂商贸有限公司；简称：福映堂；类型：1；股份占比：3.07%；出资金额：192.865万元人民币；出资时间：；认缴方式：；实缴：192.865</w:t>
      </w:r>
      <w:r>
        <w:br/>
        <w:t>出资人：杭州珍福路投资管理有限公司；简称：珍福路；类型：1；股份占比：0.17%；出资金额：10.4758万元人民币；出资时间：；认缴方式：；实缴：10.4758</w:t>
      </w:r>
      <w:r>
        <w:br/>
        <w:t>出资人：杭州格尚达投资管理有限公司；简称：格尚达；类型：1；股份占比：0.17%；出资金额：10.4588万元人民币；出资时间：；认缴方式：；实缴：10.4588</w:t>
      </w:r>
    </w:p>
    <w:p w14:paraId="6BA23041" w14:textId="77777777" w:rsidR="00CD5B51" w:rsidRDefault="00CD5B51">
      <w:pPr>
        <w:rPr>
          <w:rFonts w:ascii="仿宋_GB2312" w:eastAsia="仿宋_GB2312" w:hAnsi="仿宋_GB2312" w:cs="仿宋_GB2312" w:hint="eastAsia"/>
          <w:bCs/>
          <w:sz w:val="28"/>
          <w:szCs w:val="24"/>
        </w:rPr>
      </w:pPr>
    </w:p>
    <w:p w14:paraId="765D8F3E" w14:textId="77777777" w:rsidR="00CD5B51" w:rsidRDefault="00CD5B51">
      <w:pPr>
        <w:rPr>
          <w:rFonts w:ascii="仿宋_GB2312" w:eastAsia="仿宋_GB2312" w:hAnsi="仿宋_GB2312" w:cs="仿宋_GB2312" w:hint="eastAsia"/>
          <w:b/>
          <w:bCs/>
          <w:sz w:val="28"/>
          <w:szCs w:val="24"/>
        </w:rPr>
      </w:pPr>
    </w:p>
    <w:p w14:paraId="3C4534A8" w14:textId="77777777" w:rsidR="00CD5B51" w:rsidRDefault="00000000">
      <w:pPr>
        <w:rPr>
          <w:rFonts w:ascii="仿宋_GB2312" w:eastAsia="仿宋_GB2312" w:hAnsi="仿宋_GB2312" w:cs="仿宋_GB2312" w:hint="eastAsia"/>
          <w:b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/>
          <w:bCs/>
          <w:sz w:val="28"/>
          <w:szCs w:val="24"/>
        </w:rPr>
        <w:t>（</w:t>
      </w:r>
      <w:r>
        <w:rPr>
          <w:rFonts w:ascii="仿宋_GB2312" w:eastAsia="仿宋_GB2312" w:hAnsi="仿宋_GB2312" w:cs="仿宋_GB2312"/>
          <w:b/>
          <w:bCs/>
          <w:sz w:val="28"/>
          <w:szCs w:val="24"/>
        </w:rPr>
        <w:t>3</w:t>
      </w:r>
      <w:r>
        <w:rPr>
          <w:rFonts w:ascii="仿宋_GB2312" w:eastAsia="仿宋_GB2312" w:hAnsi="仿宋_GB2312" w:cs="仿宋_GB2312" w:hint="eastAsia"/>
          <w:b/>
          <w:bCs/>
          <w:sz w:val="28"/>
          <w:szCs w:val="24"/>
        </w:rPr>
        <w:t>）外部评级情况</w:t>
      </w:r>
    </w:p>
    <w:p w14:paraId="71F7BBC0" w14:textId="77777777" w:rsidR="00CD5B51" w:rsidRDefault="00000000">
      <w:pPr>
        <w:ind w:firstLineChars="200" w:firstLine="560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t>经天眼查网站查询：0</w:t>
      </w:r>
      <w:r>
        <w:br/>
        <w:t>评级公司,简称,公司id。在出具评级结果，评级展望为,评级等级为</w:t>
      </w:r>
    </w:p>
    <w:p w14:paraId="09873330" w14:textId="77777777" w:rsidR="00CD5B51" w:rsidRDefault="00CD5B51">
      <w:pPr>
        <w:ind w:firstLineChars="200" w:firstLine="560"/>
        <w:rPr>
          <w:rFonts w:ascii="仿宋_GB2312" w:eastAsia="仿宋_GB2312" w:hAnsi="仿宋_GB2312" w:cs="仿宋_GB2312" w:hint="eastAsia"/>
          <w:bCs/>
          <w:sz w:val="28"/>
          <w:szCs w:val="24"/>
        </w:rPr>
      </w:pPr>
    </w:p>
    <w:p w14:paraId="753A2F3F" w14:textId="77777777" w:rsidR="00CD5B51" w:rsidRDefault="00000000">
      <w:pPr>
        <w:rPr>
          <w:rFonts w:ascii="仿宋_GB2312" w:eastAsia="仿宋_GB2312" w:hAnsi="仿宋_GB2312" w:cs="仿宋_GB2312" w:hint="eastAsia"/>
          <w:b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/>
          <w:bCs/>
          <w:sz w:val="28"/>
          <w:szCs w:val="24"/>
        </w:rPr>
        <w:t>（</w:t>
      </w:r>
      <w:r>
        <w:rPr>
          <w:rFonts w:ascii="仿宋_GB2312" w:eastAsia="仿宋_GB2312" w:hAnsi="仿宋_GB2312" w:cs="仿宋_GB2312"/>
          <w:b/>
          <w:bCs/>
          <w:sz w:val="28"/>
          <w:szCs w:val="24"/>
        </w:rPr>
        <w:t>4</w:t>
      </w:r>
      <w:r>
        <w:rPr>
          <w:rFonts w:ascii="仿宋_GB2312" w:eastAsia="仿宋_GB2312" w:hAnsi="仿宋_GB2312" w:cs="仿宋_GB2312" w:hint="eastAsia"/>
          <w:b/>
          <w:bCs/>
          <w:sz w:val="28"/>
          <w:szCs w:val="24"/>
        </w:rPr>
        <w:t>）近期重大法律诉讼事项，近期行政处罚情况</w:t>
      </w:r>
    </w:p>
    <w:p w14:paraId="31677E32" w14:textId="77777777" w:rsidR="00CD5B51" w:rsidRDefault="00000000">
      <w:pPr>
        <w:spacing w:line="560" w:lineRule="exact"/>
        <w:ind w:firstLineChars="200" w:firstLine="560"/>
        <w:rPr>
          <w:rFonts w:ascii="仿宋_GB2312" w:eastAsia="仿宋_GB2312" w:hAnsi="仿宋_GB2312" w:cs="仿宋_GB2312" w:hint="eastAsia"/>
          <w:bCs/>
          <w:sz w:val="28"/>
          <w:szCs w:val="24"/>
          <w:u w:val="single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  <w:u w:val="single"/>
        </w:rPr>
        <w:t>由于合作机构主体的法律诉讼及开庭公告数据量庞大，业务人员在撰写尽调报告时，只需要查看近一年内的案件总结，案件详情可通过账号查看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76"/>
        <w:gridCol w:w="2056"/>
        <w:gridCol w:w="2176"/>
        <w:gridCol w:w="1888"/>
      </w:tblGrid>
      <w:tr w:rsidR="00CD5B51" w14:paraId="7AC2FBB0" w14:textId="77777777">
        <w:tc>
          <w:tcPr>
            <w:tcW w:w="2074" w:type="dxa"/>
          </w:tcPr>
          <w:p w14:paraId="17854974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t>身份</w:t>
            </w:r>
          </w:p>
          <w:p w14:paraId="455F4AD6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t>【defendants】</w:t>
            </w:r>
          </w:p>
          <w:p w14:paraId="03D8FCB5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t>【plantiffs】</w:t>
            </w:r>
          </w:p>
          <w:p w14:paraId="7EDDDBAA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t>按照主体调取身份类型，例如原告、被告</w:t>
            </w:r>
          </w:p>
        </w:tc>
        <w:tc>
          <w:tcPr>
            <w:tcW w:w="2074" w:type="dxa"/>
          </w:tcPr>
          <w:p w14:paraId="76CB587A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t>类型及个数</w:t>
            </w:r>
          </w:p>
          <w:p w14:paraId="3F4986B2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t>【casetype】</w:t>
            </w:r>
          </w:p>
          <w:p w14:paraId="56AC108D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t>举例：</w:t>
            </w:r>
          </w:p>
          <w:p w14:paraId="4AB1C519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t>民事案件（7）</w:t>
            </w:r>
          </w:p>
          <w:p w14:paraId="2040FCE6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t>执行案件（1）</w:t>
            </w:r>
          </w:p>
        </w:tc>
        <w:tc>
          <w:tcPr>
            <w:tcW w:w="2074" w:type="dxa"/>
          </w:tcPr>
          <w:p w14:paraId="6D2ACADE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t>案由</w:t>
            </w:r>
          </w:p>
          <w:p w14:paraId="7832CC02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t>【casereason】</w:t>
            </w:r>
          </w:p>
        </w:tc>
        <w:tc>
          <w:tcPr>
            <w:tcW w:w="2074" w:type="dxa"/>
          </w:tcPr>
          <w:p w14:paraId="4FC95B5E" w14:textId="77777777" w:rsidR="00CD5B51" w:rsidRDefault="00CD5B51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/>
          </w:p>
        </w:tc>
      </w:tr>
      <w:tr>
        <w:tc>
          <w:tcPr>
            <w:tcW w:type="dxa" w:w="2176"/>
          </w:tcPr>
          <w:p>
            <w:r>
              <w:t>原告：未知原告</w:t>
              <w:br/>
              <w:t>被告：被执行人-浙江浮力森林食品有限公司</w:t>
            </w:r>
          </w:p>
        </w:tc>
        <w:tc>
          <w:tcPr>
            <w:tcW w:type="dxa" w:w="2056"/>
          </w:tcPr>
          <w:p>
            <w:r>
              <w:t>执行案件</w:t>
            </w:r>
          </w:p>
        </w:tc>
        <w:tc>
          <w:tcPr>
            <w:tcW w:type="dxa" w:w="2176"/>
          </w:tcPr>
          <w:p>
            <w:r>
              <w:t>合同纠纷</w:t>
            </w:r>
          </w:p>
        </w:tc>
        <w:tc>
          <w:tcPr>
            <w:tcW w:type="dxa" w:w="1888"/>
          </w:tcPr>
          <w:p/>
        </w:tc>
      </w:tr>
      <w:tr>
        <w:tc>
          <w:tcPr>
            <w:tcW w:type="dxa" w:w="2176"/>
          </w:tcPr>
          <w:p>
            <w:r>
              <w:t>原告：未知原告</w:t>
              <w:br/>
              <w:t>被告：被执行人-浙江浮力森林食品有限公司</w:t>
            </w:r>
          </w:p>
        </w:tc>
        <w:tc>
          <w:tcPr>
            <w:tcW w:type="dxa" w:w="2056"/>
          </w:tcPr>
          <w:p>
            <w:r>
              <w:t>行政案件</w:t>
            </w:r>
          </w:p>
        </w:tc>
        <w:tc>
          <w:tcPr>
            <w:tcW w:type="dxa" w:w="2176"/>
          </w:tcPr>
          <w:p>
            <w:r/>
          </w:p>
        </w:tc>
        <w:tc>
          <w:tcPr>
            <w:tcW w:type="dxa" w:w="1888"/>
          </w:tcPr>
          <w:p/>
        </w:tc>
      </w:tr>
      <w:tr>
        <w:tc>
          <w:tcPr>
            <w:tcW w:type="dxa" w:w="2176"/>
          </w:tcPr>
          <w:p>
            <w:r>
              <w:t>原告：未知原告</w:t>
              <w:br/>
              <w:t>被告：被执行人-浙江浮力森林食品有限公司</w:t>
            </w:r>
          </w:p>
        </w:tc>
        <w:tc>
          <w:tcPr>
            <w:tcW w:type="dxa" w:w="2056"/>
          </w:tcPr>
          <w:p>
            <w:r>
              <w:t>执行案件</w:t>
            </w:r>
          </w:p>
        </w:tc>
        <w:tc>
          <w:tcPr>
            <w:tcW w:type="dxa" w:w="2176"/>
          </w:tcPr>
          <w:p>
            <w:r>
              <w:t>民事执行</w:t>
            </w:r>
          </w:p>
        </w:tc>
        <w:tc>
          <w:tcPr>
            <w:tcW w:type="dxa" w:w="1888"/>
          </w:tcPr>
          <w:p/>
        </w:tc>
      </w:tr>
      <w:tr>
        <w:tc>
          <w:tcPr>
            <w:tcW w:type="dxa" w:w="2176"/>
          </w:tcPr>
          <w:p>
            <w:r>
              <w:t>原告：未知原告</w:t>
              <w:br/>
              <w:t>被告：被执行人-浙江浮力森林食品有限公司</w:t>
            </w:r>
          </w:p>
        </w:tc>
        <w:tc>
          <w:tcPr>
            <w:tcW w:type="dxa" w:w="2056"/>
          </w:tcPr>
          <w:p>
            <w:r>
              <w:t>执行案件</w:t>
            </w:r>
          </w:p>
        </w:tc>
        <w:tc>
          <w:tcPr>
            <w:tcW w:type="dxa" w:w="2176"/>
          </w:tcPr>
          <w:p>
            <w:r>
              <w:t>民事执行</w:t>
            </w:r>
          </w:p>
        </w:tc>
        <w:tc>
          <w:tcPr>
            <w:tcW w:type="dxa" w:w="1888"/>
          </w:tcPr>
          <w:p/>
        </w:tc>
      </w:tr>
      <w:tr>
        <w:tc>
          <w:tcPr>
            <w:tcW w:type="dxa" w:w="2176"/>
          </w:tcPr>
          <w:p>
            <w:r>
              <w:t>原告：未知原告</w:t>
              <w:br/>
              <w:t>被告：被执行人-浙江浮力森林食品有限公司</w:t>
            </w:r>
          </w:p>
        </w:tc>
        <w:tc>
          <w:tcPr>
            <w:tcW w:type="dxa" w:w="2056"/>
          </w:tcPr>
          <w:p>
            <w:r>
              <w:t>执行案件</w:t>
            </w:r>
          </w:p>
        </w:tc>
        <w:tc>
          <w:tcPr>
            <w:tcW w:type="dxa" w:w="2176"/>
          </w:tcPr>
          <w:p>
            <w:r>
              <w:t>买卖合同纠纷</w:t>
            </w:r>
          </w:p>
        </w:tc>
        <w:tc>
          <w:tcPr>
            <w:tcW w:type="dxa" w:w="1888"/>
          </w:tcPr>
          <w:p/>
        </w:tc>
      </w:tr>
      <w:tr>
        <w:tc>
          <w:tcPr>
            <w:tcW w:type="dxa" w:w="2176"/>
          </w:tcPr>
          <w:p>
            <w:r>
              <w:t>原告：未知原告</w:t>
              <w:br/>
              <w:t>被告：被告-浙江浮力森林食品有限公司</w:t>
            </w:r>
          </w:p>
        </w:tc>
        <w:tc>
          <w:tcPr>
            <w:tcW w:type="dxa" w:w="2056"/>
          </w:tcPr>
          <w:p>
            <w:r>
              <w:t>民事案件</w:t>
            </w:r>
          </w:p>
        </w:tc>
        <w:tc>
          <w:tcPr>
            <w:tcW w:type="dxa" w:w="2176"/>
          </w:tcPr>
          <w:p>
            <w:r>
              <w:t>合同纠纷</w:t>
            </w:r>
          </w:p>
        </w:tc>
        <w:tc>
          <w:tcPr>
            <w:tcW w:type="dxa" w:w="1888"/>
          </w:tcPr>
          <w:p/>
        </w:tc>
      </w:tr>
      <w:tr>
        <w:tc>
          <w:tcPr>
            <w:tcW w:type="dxa" w:w="2176"/>
          </w:tcPr>
          <w:p>
            <w:r>
              <w:t>原告：未知原告</w:t>
              <w:br/>
              <w:t>被告：被执行人-浙江浮力森林食品有限公司</w:t>
            </w:r>
          </w:p>
        </w:tc>
        <w:tc>
          <w:tcPr>
            <w:tcW w:type="dxa" w:w="2056"/>
          </w:tcPr>
          <w:p>
            <w:r>
              <w:t>执行案件</w:t>
            </w:r>
          </w:p>
        </w:tc>
        <w:tc>
          <w:tcPr>
            <w:tcW w:type="dxa" w:w="2176"/>
          </w:tcPr>
          <w:p>
            <w:r>
              <w:t>民事执行</w:t>
            </w:r>
          </w:p>
        </w:tc>
        <w:tc>
          <w:tcPr>
            <w:tcW w:type="dxa" w:w="1888"/>
          </w:tcPr>
          <w:p/>
        </w:tc>
      </w:tr>
      <w:tr>
        <w:tc>
          <w:tcPr>
            <w:tcW w:type="dxa" w:w="2176"/>
          </w:tcPr>
          <w:p>
            <w:r>
              <w:t>原告：未知原告</w:t>
              <w:br/>
              <w:t>被告：被执行人-浙江浮力森林食品有限公司</w:t>
            </w:r>
          </w:p>
        </w:tc>
        <w:tc>
          <w:tcPr>
            <w:tcW w:type="dxa" w:w="2056"/>
          </w:tcPr>
          <w:p>
            <w:r>
              <w:t>执行案件</w:t>
            </w:r>
          </w:p>
        </w:tc>
        <w:tc>
          <w:tcPr>
            <w:tcW w:type="dxa" w:w="2176"/>
          </w:tcPr>
          <w:p>
            <w:r>
              <w:t>借款合同纠纷</w:t>
            </w:r>
          </w:p>
        </w:tc>
        <w:tc>
          <w:tcPr>
            <w:tcW w:type="dxa" w:w="1888"/>
          </w:tcPr>
          <w:p/>
        </w:tc>
      </w:tr>
      <w:tr>
        <w:tc>
          <w:tcPr>
            <w:tcW w:type="dxa" w:w="2176"/>
          </w:tcPr>
          <w:p>
            <w:r>
              <w:t>原告：未知原告</w:t>
              <w:br/>
              <w:t>被告：被执行人-浙江浮力森林食品有限公司</w:t>
            </w:r>
          </w:p>
        </w:tc>
        <w:tc>
          <w:tcPr>
            <w:tcW w:type="dxa" w:w="2056"/>
          </w:tcPr>
          <w:p>
            <w:r>
              <w:t>执行案件</w:t>
            </w:r>
          </w:p>
        </w:tc>
        <w:tc>
          <w:tcPr>
            <w:tcW w:type="dxa" w:w="2176"/>
          </w:tcPr>
          <w:p>
            <w:r>
              <w:t>借款合同纠纷</w:t>
            </w:r>
          </w:p>
        </w:tc>
        <w:tc>
          <w:tcPr>
            <w:tcW w:type="dxa" w:w="1888"/>
          </w:tcPr>
          <w:p/>
        </w:tc>
      </w:tr>
      <w:tr>
        <w:tc>
          <w:tcPr>
            <w:tcW w:type="dxa" w:w="2176"/>
          </w:tcPr>
          <w:p>
            <w:r>
              <w:t>原告：未知原告</w:t>
              <w:br/>
              <w:t>被告：被执行人-浙江浮力森林食品有限公司</w:t>
            </w:r>
          </w:p>
        </w:tc>
        <w:tc>
          <w:tcPr>
            <w:tcW w:type="dxa" w:w="2056"/>
          </w:tcPr>
          <w:p>
            <w:r>
              <w:t>执行案件</w:t>
            </w:r>
          </w:p>
        </w:tc>
        <w:tc>
          <w:tcPr>
            <w:tcW w:type="dxa" w:w="2176"/>
          </w:tcPr>
          <w:p>
            <w:r>
              <w:t>借款合同纠纷</w:t>
            </w:r>
          </w:p>
        </w:tc>
        <w:tc>
          <w:tcPr>
            <w:tcW w:type="dxa" w:w="1888"/>
          </w:tcPr>
          <w:p/>
        </w:tc>
      </w:tr>
      <w:tr>
        <w:tc>
          <w:tcPr>
            <w:tcW w:type="dxa" w:w="2176"/>
          </w:tcPr>
          <w:p>
            <w:r>
              <w:t>原告：未知原告</w:t>
              <w:br/>
              <w:t>被告：被执行人-浙江浮力森林食品有限公司</w:t>
            </w:r>
          </w:p>
        </w:tc>
        <w:tc>
          <w:tcPr>
            <w:tcW w:type="dxa" w:w="2056"/>
          </w:tcPr>
          <w:p>
            <w:r>
              <w:t>执行案件</w:t>
            </w:r>
          </w:p>
        </w:tc>
        <w:tc>
          <w:tcPr>
            <w:tcW w:type="dxa" w:w="2176"/>
          </w:tcPr>
          <w:p>
            <w:r>
              <w:t>买卖合同纠纷</w:t>
            </w:r>
          </w:p>
        </w:tc>
        <w:tc>
          <w:tcPr>
            <w:tcW w:type="dxa" w:w="1888"/>
          </w:tcPr>
          <w:p/>
        </w:tc>
      </w:tr>
      <w:tr>
        <w:tc>
          <w:tcPr>
            <w:tcW w:type="dxa" w:w="2176"/>
          </w:tcPr>
          <w:p>
            <w:r>
              <w:t>原告：未知原告</w:t>
              <w:br/>
              <w:t>被告：被执行人-浙江浮力森林食品有限公司</w:t>
            </w:r>
          </w:p>
        </w:tc>
        <w:tc>
          <w:tcPr>
            <w:tcW w:type="dxa" w:w="2056"/>
          </w:tcPr>
          <w:p>
            <w:r>
              <w:t>执行案件</w:t>
            </w:r>
          </w:p>
        </w:tc>
        <w:tc>
          <w:tcPr>
            <w:tcW w:type="dxa" w:w="2176"/>
          </w:tcPr>
          <w:p>
            <w:r>
              <w:t>合同纠纷</w:t>
            </w:r>
          </w:p>
        </w:tc>
        <w:tc>
          <w:tcPr>
            <w:tcW w:type="dxa" w:w="1888"/>
          </w:tcPr>
          <w:p/>
        </w:tc>
      </w:tr>
      <w:tr>
        <w:tc>
          <w:tcPr>
            <w:tcW w:type="dxa" w:w="2176"/>
          </w:tcPr>
          <w:p>
            <w:r>
              <w:t>原告：未知原告</w:t>
              <w:br/>
              <w:t>被告：被告-浙江浮力森林食品有限公司</w:t>
            </w:r>
          </w:p>
        </w:tc>
        <w:tc>
          <w:tcPr>
            <w:tcW w:type="dxa" w:w="2056"/>
          </w:tcPr>
          <w:p>
            <w:r>
              <w:t>民事案件</w:t>
            </w:r>
          </w:p>
        </w:tc>
        <w:tc>
          <w:tcPr>
            <w:tcW w:type="dxa" w:w="2176"/>
          </w:tcPr>
          <w:p>
            <w:r>
              <w:t>合同纠纷</w:t>
            </w:r>
          </w:p>
        </w:tc>
        <w:tc>
          <w:tcPr>
            <w:tcW w:type="dxa" w:w="1888"/>
          </w:tcPr>
          <w:p/>
        </w:tc>
      </w:tr>
      <w:tr>
        <w:tc>
          <w:tcPr>
            <w:tcW w:type="dxa" w:w="2176"/>
          </w:tcPr>
          <w:p>
            <w:r>
              <w:t>原告：未知原告</w:t>
              <w:br/>
              <w:t>被告：被执行人-浙江浮力森林食品有限公司</w:t>
            </w:r>
          </w:p>
        </w:tc>
        <w:tc>
          <w:tcPr>
            <w:tcW w:type="dxa" w:w="2056"/>
          </w:tcPr>
          <w:p>
            <w:r>
              <w:t>执行案件</w:t>
            </w:r>
          </w:p>
        </w:tc>
        <w:tc>
          <w:tcPr>
            <w:tcW w:type="dxa" w:w="2176"/>
          </w:tcPr>
          <w:p>
            <w:r>
              <w:t>民事</w:t>
            </w:r>
          </w:p>
        </w:tc>
        <w:tc>
          <w:tcPr>
            <w:tcW w:type="dxa" w:w="1888"/>
          </w:tcPr>
          <w:p/>
        </w:tc>
      </w:tr>
      <w:tr>
        <w:tc>
          <w:tcPr>
            <w:tcW w:type="dxa" w:w="2176"/>
          </w:tcPr>
          <w:p>
            <w:r>
              <w:t>原告：未知原告</w:t>
              <w:br/>
              <w:t>被告：被执行人-浙江浮力森林食品有限公司</w:t>
            </w:r>
          </w:p>
        </w:tc>
        <w:tc>
          <w:tcPr>
            <w:tcW w:type="dxa" w:w="2056"/>
          </w:tcPr>
          <w:p>
            <w:r>
              <w:t>执行案件</w:t>
            </w:r>
          </w:p>
        </w:tc>
        <w:tc>
          <w:tcPr>
            <w:tcW w:type="dxa" w:w="2176"/>
          </w:tcPr>
          <w:p>
            <w:r>
              <w:t>民事</w:t>
            </w:r>
          </w:p>
        </w:tc>
        <w:tc>
          <w:tcPr>
            <w:tcW w:type="dxa" w:w="1888"/>
          </w:tcPr>
          <w:p/>
        </w:tc>
      </w:tr>
      <w:tr>
        <w:tc>
          <w:tcPr>
            <w:tcW w:type="dxa" w:w="2176"/>
          </w:tcPr>
          <w:p>
            <w:r>
              <w:t>原告：未知原告</w:t>
              <w:br/>
              <w:t>被告：被执行人-浙江浮力森林食品有限公司</w:t>
            </w:r>
          </w:p>
        </w:tc>
        <w:tc>
          <w:tcPr>
            <w:tcW w:type="dxa" w:w="2056"/>
          </w:tcPr>
          <w:p>
            <w:r>
              <w:t>执行案件</w:t>
            </w:r>
          </w:p>
        </w:tc>
        <w:tc>
          <w:tcPr>
            <w:tcW w:type="dxa" w:w="2176"/>
          </w:tcPr>
          <w:p>
            <w:r>
              <w:t>民事</w:t>
            </w:r>
          </w:p>
        </w:tc>
        <w:tc>
          <w:tcPr>
            <w:tcW w:type="dxa" w:w="1888"/>
          </w:tcPr>
          <w:p/>
        </w:tc>
      </w:tr>
      <w:tr>
        <w:tc>
          <w:tcPr>
            <w:tcW w:type="dxa" w:w="2176"/>
          </w:tcPr>
          <w:p>
            <w:r>
              <w:t>原告：未知原告</w:t>
              <w:br/>
              <w:t>被告：被执行人-浙江浮力森林食品有限公司</w:t>
            </w:r>
          </w:p>
        </w:tc>
        <w:tc>
          <w:tcPr>
            <w:tcW w:type="dxa" w:w="2056"/>
          </w:tcPr>
          <w:p>
            <w:r>
              <w:t>执行案件</w:t>
            </w:r>
          </w:p>
        </w:tc>
        <w:tc>
          <w:tcPr>
            <w:tcW w:type="dxa" w:w="2176"/>
          </w:tcPr>
          <w:p>
            <w:r>
              <w:t>民事</w:t>
            </w:r>
          </w:p>
        </w:tc>
        <w:tc>
          <w:tcPr>
            <w:tcW w:type="dxa" w:w="1888"/>
          </w:tcPr>
          <w:p/>
        </w:tc>
      </w:tr>
      <w:tr>
        <w:tc>
          <w:tcPr>
            <w:tcW w:type="dxa" w:w="2176"/>
          </w:tcPr>
          <w:p>
            <w:r>
              <w:t>原告：未知原告</w:t>
              <w:br/>
              <w:t>被告：被执行人-浙江浮力森林食品有限公司</w:t>
            </w:r>
          </w:p>
        </w:tc>
        <w:tc>
          <w:tcPr>
            <w:tcW w:type="dxa" w:w="2056"/>
          </w:tcPr>
          <w:p>
            <w:r>
              <w:t>执行案件</w:t>
            </w:r>
          </w:p>
        </w:tc>
        <w:tc>
          <w:tcPr>
            <w:tcW w:type="dxa" w:w="2176"/>
          </w:tcPr>
          <w:p>
            <w:r>
              <w:t>民事</w:t>
            </w:r>
          </w:p>
        </w:tc>
        <w:tc>
          <w:tcPr>
            <w:tcW w:type="dxa" w:w="1888"/>
          </w:tcPr>
          <w:p/>
        </w:tc>
      </w:tr>
      <w:tr>
        <w:tc>
          <w:tcPr>
            <w:tcW w:type="dxa" w:w="2176"/>
          </w:tcPr>
          <w:p>
            <w:r>
              <w:t>原告：未知原告</w:t>
              <w:br/>
              <w:t>被告：被执行人-浙江浮力森林食品有限公司</w:t>
            </w:r>
          </w:p>
        </w:tc>
        <w:tc>
          <w:tcPr>
            <w:tcW w:type="dxa" w:w="2056"/>
          </w:tcPr>
          <w:p>
            <w:r>
              <w:t>执行案件</w:t>
            </w:r>
          </w:p>
        </w:tc>
        <w:tc>
          <w:tcPr>
            <w:tcW w:type="dxa" w:w="2176"/>
          </w:tcPr>
          <w:p>
            <w:r>
              <w:t>民事</w:t>
            </w:r>
          </w:p>
        </w:tc>
        <w:tc>
          <w:tcPr>
            <w:tcW w:type="dxa" w:w="1888"/>
          </w:tcPr>
          <w:p/>
        </w:tc>
      </w:tr>
      <w:tr>
        <w:tc>
          <w:tcPr>
            <w:tcW w:type="dxa" w:w="2176"/>
          </w:tcPr>
          <w:p>
            <w:r>
              <w:t>原告：未知原告</w:t>
              <w:br/>
              <w:t>被告：被执行人-浙江浮力森林食品有限公司</w:t>
            </w:r>
          </w:p>
        </w:tc>
        <w:tc>
          <w:tcPr>
            <w:tcW w:type="dxa" w:w="2056"/>
          </w:tcPr>
          <w:p>
            <w:r>
              <w:t>执行案件</w:t>
            </w:r>
          </w:p>
        </w:tc>
        <w:tc>
          <w:tcPr>
            <w:tcW w:type="dxa" w:w="2176"/>
          </w:tcPr>
          <w:p>
            <w:r>
              <w:t>民事</w:t>
            </w:r>
          </w:p>
        </w:tc>
        <w:tc>
          <w:tcPr>
            <w:tcW w:type="dxa" w:w="1888"/>
          </w:tcPr>
          <w:p/>
        </w:tc>
      </w:tr>
      <w:tr>
        <w:tc>
          <w:tcPr>
            <w:tcW w:type="dxa" w:w="2176"/>
          </w:tcPr>
          <w:p>
            <w:r>
              <w:t>原告：未知原告</w:t>
              <w:br/>
              <w:t>被告：被执行人-浙江浮力森林食品有限公司</w:t>
            </w:r>
          </w:p>
        </w:tc>
        <w:tc>
          <w:tcPr>
            <w:tcW w:type="dxa" w:w="2056"/>
          </w:tcPr>
          <w:p>
            <w:r>
              <w:t>执行案件</w:t>
            </w:r>
          </w:p>
        </w:tc>
        <w:tc>
          <w:tcPr>
            <w:tcW w:type="dxa" w:w="2176"/>
          </w:tcPr>
          <w:p>
            <w:r>
              <w:t>民事</w:t>
            </w:r>
          </w:p>
        </w:tc>
        <w:tc>
          <w:tcPr>
            <w:tcW w:type="dxa" w:w="1888"/>
          </w:tcPr>
          <w:p/>
        </w:tc>
      </w:tr>
      <w:tr>
        <w:tc>
          <w:tcPr>
            <w:tcW w:type="dxa" w:w="2176"/>
          </w:tcPr>
          <w:p>
            <w:r>
              <w:t>原告：未知原告</w:t>
              <w:br/>
              <w:t>被告：被执行人-浙江浮力森林食品有限公司</w:t>
            </w:r>
          </w:p>
        </w:tc>
        <w:tc>
          <w:tcPr>
            <w:tcW w:type="dxa" w:w="2056"/>
          </w:tcPr>
          <w:p>
            <w:r>
              <w:t>执行案件</w:t>
            </w:r>
          </w:p>
        </w:tc>
        <w:tc>
          <w:tcPr>
            <w:tcW w:type="dxa" w:w="2176"/>
          </w:tcPr>
          <w:p>
            <w:r>
              <w:t>民事</w:t>
            </w:r>
          </w:p>
        </w:tc>
        <w:tc>
          <w:tcPr>
            <w:tcW w:type="dxa" w:w="1888"/>
          </w:tcPr>
          <w:p/>
        </w:tc>
      </w:tr>
      <w:tr>
        <w:tc>
          <w:tcPr>
            <w:tcW w:type="dxa" w:w="2176"/>
          </w:tcPr>
          <w:p>
            <w:r>
              <w:t>原告：未知原告</w:t>
              <w:br/>
              <w:t>被告：被执行人-浙江浮力森林食品有限公司</w:t>
            </w:r>
          </w:p>
        </w:tc>
        <w:tc>
          <w:tcPr>
            <w:tcW w:type="dxa" w:w="2056"/>
          </w:tcPr>
          <w:p>
            <w:r>
              <w:t>执行案件</w:t>
            </w:r>
          </w:p>
        </w:tc>
        <w:tc>
          <w:tcPr>
            <w:tcW w:type="dxa" w:w="2176"/>
          </w:tcPr>
          <w:p>
            <w:r>
              <w:t>民事</w:t>
            </w:r>
          </w:p>
        </w:tc>
        <w:tc>
          <w:tcPr>
            <w:tcW w:type="dxa" w:w="1888"/>
          </w:tcPr>
          <w:p/>
        </w:tc>
      </w:tr>
    </w:tbl>
    <w:p w14:paraId="542D2609" w14:textId="77777777" w:rsidR="00CD5B51" w:rsidRDefault="00000000">
      <w:pPr>
        <w:rPr>
          <w:rFonts w:hint="eastAsia"/>
        </w:rPr>
      </w:pPr>
      <w:r>
        <w:rPr>
          <w:rFonts w:ascii="仿宋_GB2312" w:eastAsia="仿宋_GB2312" w:hAnsi="仿宋_GB2312" w:cs="仿宋_GB2312" w:hint="eastAsia"/>
          <w:b/>
          <w:bCs/>
          <w:sz w:val="28"/>
          <w:szCs w:val="24"/>
        </w:rPr>
        <w:t>（6）近期重大重组或主页变更信息</w:t>
      </w:r>
    </w:p>
    <w:tbl>
      <w:tblPr>
        <w:tblStyle w:val="ad"/>
        <w:tblW w:w="9067" w:type="dxa"/>
        <w:tblLook w:val="04A0" w:firstRow="1" w:lastRow="0" w:firstColumn="1" w:lastColumn="0" w:noHBand="0" w:noVBand="1"/>
      </w:tblPr>
      <w:tblGrid>
        <w:gridCol w:w="1652"/>
        <w:gridCol w:w="2293"/>
        <w:gridCol w:w="2036"/>
        <w:gridCol w:w="3086"/>
      </w:tblGrid>
      <w:tr w:rsidR="00CD5B51" w14:paraId="7319D52E" w14:textId="77777777">
        <w:tc>
          <w:tcPr>
            <w:tcW w:w="9067" w:type="dxa"/>
            <w:gridSpan w:val="4"/>
            <w:tcBorders>
              <w:top w:val="nil"/>
              <w:left w:val="nil"/>
              <w:right w:val="nil"/>
            </w:tcBorders>
          </w:tcPr>
          <w:p>
            <w:r>
              <w:t>共涉及43条变更，明细如下：</w:t>
            </w:r>
          </w:p>
        </w:tc>
      </w:tr>
      <w:tr w:rsidR="00CD5B51" w14:paraId="46D22938" w14:textId="77777777">
        <w:tc>
          <w:tcPr>
            <w:tcW w:w="1652" w:type="dxa"/>
          </w:tcPr>
          <w:p w14:paraId="28E04775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t>变更时间</w:t>
            </w:r>
          </w:p>
        </w:tc>
        <w:tc>
          <w:tcPr>
            <w:tcW w:w="2293" w:type="dxa"/>
          </w:tcPr>
          <w:p w14:paraId="3F222CAB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t>变更事项</w:t>
            </w:r>
          </w:p>
        </w:tc>
        <w:tc>
          <w:tcPr>
            <w:tcW w:w="2036" w:type="dxa"/>
          </w:tcPr>
          <w:p w14:paraId="1D187BCF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t>变更前</w:t>
            </w:r>
          </w:p>
        </w:tc>
        <w:tc>
          <w:tcPr>
            <w:tcW w:w="3086" w:type="dxa"/>
          </w:tcPr>
          <w:p w14:paraId="4F5265F3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t>变更后</w:t>
            </w:r>
          </w:p>
        </w:tc>
      </w:tr>
      <w:tr w:rsidR="00CD5B51" w14:paraId="146AB4C5" w14:textId="77777777">
        <w:tc>
          <w:tcPr>
            <w:tcW w:w="1652" w:type="dxa"/>
          </w:tcPr>
          <w:p w14:paraId="07843552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t>changeTime</w:t>
            </w:r>
          </w:p>
        </w:tc>
        <w:tc>
          <w:tcPr>
            <w:tcW w:w="2293" w:type="dxa"/>
          </w:tcPr>
          <w:p w14:paraId="75FE3472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t>changeItem</w:t>
            </w:r>
          </w:p>
        </w:tc>
        <w:tc>
          <w:tcPr>
            <w:tcW w:w="2036" w:type="dxa"/>
          </w:tcPr>
          <w:p w14:paraId="342EF951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t>contentBefore</w:t>
            </w:r>
          </w:p>
        </w:tc>
        <w:tc>
          <w:tcPr>
            <w:tcW w:w="3086" w:type="dxa"/>
          </w:tcPr>
          <w:p w14:paraId="091F74AB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t>ContentAfter</w:t>
            </w:r>
          </w:p>
        </w:tc>
      </w:tr>
      <w:tr>
        <w:tc>
          <w:tcPr>
            <w:tcW w:type="dxa" w:w="1652"/>
          </w:tcPr>
          <w:p>
            <w:r>
              <w:t>2021-12-28</w:t>
            </w:r>
          </w:p>
        </w:tc>
        <w:tc>
          <w:tcPr>
            <w:tcW w:type="dxa" w:w="2293"/>
          </w:tcPr>
          <w:p>
            <w:r>
              <w:t>名称变更（字号名称、集团名称等）</w:t>
            </w:r>
          </w:p>
        </w:tc>
        <w:tc>
          <w:tcPr>
            <w:tcW w:type="dxa" w:w="2036"/>
          </w:tcPr>
          <w:p>
            <w:r>
              <w:t>浙江浮力森林食品股份有限公司</w:t>
            </w:r>
          </w:p>
        </w:tc>
        <w:tc>
          <w:tcPr>
            <w:tcW w:type="dxa" w:w="3086"/>
          </w:tcPr>
          <w:p>
            <w:r>
              <w:t>浙江浮力森林食品有限公司</w:t>
            </w:r>
          </w:p>
        </w:tc>
      </w:tr>
      <w:tr>
        <w:tc>
          <w:tcPr>
            <w:tcW w:type="dxa" w:w="1652"/>
          </w:tcPr>
          <w:p>
            <w:r>
              <w:t>2021-12-28</w:t>
            </w:r>
          </w:p>
        </w:tc>
        <w:tc>
          <w:tcPr>
            <w:tcW w:type="dxa" w:w="2293"/>
          </w:tcPr>
          <w:p>
            <w:r>
              <w:t>高级管理人员备案（董事、监事、经理等）</w:t>
            </w:r>
          </w:p>
        </w:tc>
        <w:tc>
          <w:tcPr>
            <w:tcW w:type="dxa" w:w="2036"/>
          </w:tcPr>
          <w:p>
            <w:r>
              <w:t>姓名: 凌素红; 证件号码: ******************; 职位: 监事会主席;</w:t>
              <w:br/>
              <w:br/>
              <w:t>姓名: 叶丞竣; 证件号码: ********; 职位: 董事;</w:t>
              <w:br/>
              <w:br/>
              <w:t>姓名: 吴小红; 证件号码: ******************; 职位: 董事长兼总经理;</w:t>
              <w:br/>
              <w:br/>
              <w:t>姓名: 徐媛媛; 证件号码: ******************; 职位: 监事;</w:t>
              <w:br/>
              <w:br/>
              <w:t>姓名: 徐科杰; 证件号码: ******************; 职位: 董事;</w:t>
              <w:br/>
              <w:br/>
              <w:t>姓名: 朱文佳; 证件号码: ******************; 职位: 董事;</w:t>
              <w:br/>
              <w:br/>
              <w:t>姓名: 王鹏飞; 证件号码: ******************; 职位: 董事;</w:t>
              <w:br/>
              <w:br/>
              <w:t>姓名: 马成健; 证件号码: ******************; 职位: 监事;</w:t>
            </w:r>
          </w:p>
        </w:tc>
        <w:tc>
          <w:tcPr>
            <w:tcW w:type="dxa" w:w="3086"/>
          </w:tcPr>
          <w:p>
            <w:r>
              <w:t>姓名: 刘文; 证件号码: ******************; 职位: 监事;</w:t>
              <w:br/>
              <w:br/>
              <w:t>姓名: 叶丞竣; 证件号码: ********; 职位: 董事;</w:t>
              <w:br/>
              <w:br/>
              <w:t>姓名: 吴小红; 证件号码: ******************; 职位: 董事长兼总经理;</w:t>
              <w:br/>
              <w:br/>
              <w:t>姓名: 徐科杰; 证件号码: ******************; 职位: 董事;</w:t>
              <w:br/>
              <w:br/>
              <w:t>姓名: 朱文佳; 证件号码: ******************; 职位: 董事;</w:t>
              <w:br/>
              <w:br/>
              <w:t>姓名: 王鹏飞; 证件号码: ******************; 职位: 董事;</w:t>
            </w:r>
          </w:p>
        </w:tc>
      </w:tr>
      <w:tr>
        <w:tc>
          <w:tcPr>
            <w:tcW w:type="dxa" w:w="1652"/>
          </w:tcPr>
          <w:p>
            <w:r>
              <w:t>2021-12-28</w:t>
            </w:r>
          </w:p>
        </w:tc>
        <w:tc>
          <w:tcPr>
            <w:tcW w:type="dxa" w:w="2293"/>
          </w:tcPr>
          <w:p>
            <w:r>
              <w:t>投资人变更（包括出资额、出资方式、出资日期、投资人名称等）</w:t>
            </w:r>
          </w:p>
        </w:tc>
        <w:tc>
          <w:tcPr>
            <w:tcW w:type="dxa" w:w="2036"/>
          </w:tcPr>
          <w:p>
            <w:r>
              <w:t>企业名称: 杭州吴余品牌管理有限公司; 出资额: ****.**万; 百分比: **%;</w:t>
              <w:br/>
              <w:br/>
              <w:t>企业名称: 浮力森林（香港）有限公司; 出资额: ***.******万; 百分比: **.****%;</w:t>
              <w:br/>
              <w:br/>
              <w:t>企业名称: 杭州福映堂商贸有限公司; 出资额: ***.***万; 百分比: *.****%;</w:t>
              <w:br/>
              <w:br/>
              <w:t>企业名称: 杭州珍福路投资管理有限公司; 出资额: **.******万; 百分比: *.****%;</w:t>
              <w:br/>
              <w:br/>
              <w:t>企业名称: 杭州格尚达投资管理有限公司; 出资额: **.******万; 百分比: *.****%;</w:t>
            </w:r>
          </w:p>
        </w:tc>
        <w:tc>
          <w:tcPr>
            <w:tcW w:type="dxa" w:w="3086"/>
          </w:tcPr>
          <w:p>
            <w:r>
              <w:t>企业名称: 杭州吴余品牌管理有限公司; 出资额: ****.**万; 百分比: **%;</w:t>
              <w:br/>
              <w:br/>
              <w:t>企业名称: 浮力森林（香港）有限公司; 出资额: ***.******万; 百分比: **.****%;</w:t>
              <w:br/>
              <w:br/>
              <w:t>企业名称: 杭州福映堂商贸有限公司; 出资额: ***.***万; 百分比: *.****%;</w:t>
              <w:br/>
              <w:br/>
              <w:t>企业名称: 杭州珍福路投资管理有限公司; 出资额: **.******万; 百分比: *.****%;</w:t>
              <w:br/>
              <w:br/>
              <w:t>企业名称: 杭州格尚达投资管理有限公司; 出资额: **.******万; 百分比: *.****%;</w:t>
            </w:r>
          </w:p>
        </w:tc>
      </w:tr>
      <w:tr>
        <w:tc>
          <w:tcPr>
            <w:tcW w:type="dxa" w:w="1652"/>
          </w:tcPr>
          <w:p>
            <w:r>
              <w:t>2021-12-28</w:t>
            </w:r>
          </w:p>
        </w:tc>
        <w:tc>
          <w:tcPr>
            <w:tcW w:type="dxa" w:w="2293"/>
          </w:tcPr>
          <w:p>
            <w:r>
              <w:t>市场主体类型变更</w:t>
            </w:r>
          </w:p>
        </w:tc>
        <w:tc>
          <w:tcPr>
            <w:tcW w:type="dxa" w:w="2036"/>
          </w:tcPr>
          <w:p>
            <w:r>
              <w:t>股份有限公司(港澳台投资、未上市)</w:t>
            </w:r>
          </w:p>
        </w:tc>
        <w:tc>
          <w:tcPr>
            <w:tcW w:type="dxa" w:w="3086"/>
          </w:tcPr>
          <w:p>
            <w:r>
              <w:t>有限责任公司(港澳台投资、非独资)</w:t>
            </w:r>
          </w:p>
        </w:tc>
      </w:tr>
      <w:tr>
        <w:tc>
          <w:tcPr>
            <w:tcW w:type="dxa" w:w="1652"/>
          </w:tcPr>
          <w:p>
            <w:r>
              <w:t>2021-12-28</w:t>
            </w:r>
          </w:p>
        </w:tc>
        <w:tc>
          <w:tcPr>
            <w:tcW w:type="dxa" w:w="2293"/>
          </w:tcPr>
          <w:p>
            <w:r>
              <w:t>负责人变更（法定代表人、负责人、首席代表、合伙事务执行人等变更）</w:t>
            </w:r>
          </w:p>
        </w:tc>
        <w:tc>
          <w:tcPr>
            <w:tcW w:type="dxa" w:w="2036"/>
          </w:tcPr>
          <w:p>
            <w:r>
              <w:t>吴小红</w:t>
            </w:r>
          </w:p>
        </w:tc>
        <w:tc>
          <w:tcPr>
            <w:tcW w:type="dxa" w:w="3086"/>
          </w:tcPr>
          <w:p>
            <w:r>
              <w:t>吴小红</w:t>
            </w:r>
          </w:p>
        </w:tc>
      </w:tr>
      <w:tr>
        <w:tc>
          <w:tcPr>
            <w:tcW w:type="dxa" w:w="1652"/>
          </w:tcPr>
          <w:p>
            <w:r>
              <w:t>2021-12-28</w:t>
            </w:r>
          </w:p>
        </w:tc>
        <w:tc>
          <w:tcPr>
            <w:tcW w:type="dxa" w:w="2293"/>
          </w:tcPr>
          <w:p>
            <w:r>
              <w:t>经营范围变更（含业务范围变更）</w:t>
            </w:r>
          </w:p>
        </w:tc>
        <w:tc>
          <w:tcPr>
            <w:tcW w:type="dxa" w:w="2036"/>
          </w:tcPr>
          <w:p>
            <w:r>
              <w:t>开发、生产：糕点（烘烤类糕点、月饼）；餐饮服务（限分支机构经营）；初级食用农产品销售、预包装食品（含冷藏冷冻食品）销售、散装食品 （含冷藏冷冻食品、含熟食制品）销售、特殊食品（含保健食品、特殊医学用途配方食品、婴幼儿配方乳粉、其他婴幼儿配方食品）销售及特许经营、进出口业务（以上商品进出口不涉及国营贸易、进出口配额许可证、出口配额招标、出口许可证等专项管理的商品）；零售：通信器材，计算机信息设备及软件，百货，书报刊，电子出版物，花卉，第一类、第二类医疗器械（涉证商品凭证经营）；服务：通信器材、计算器信息设备及软件的上门维修，票务代理；其他代办服务（洗衣、照相、复印、代客传真）（限分支机构经营）；设计、制作、发布国内广告（除网络广告），会务、会展服务，数码摄影，灯光设计，企业形象策划，市场营销策划，礼仪服务,商务咨询，投资咨询（以上项目除证券、期货，未经金融等监管部门批准，不得从事向公众融资存款、融资担保、代客理财等金融服务），企业管理咨询，投资管理，教育咨询（除出国留学咨询及中介服务），财务咨询，个人形象设计及策划，室内外装饰及设计，水电安装，机械维修，电脑维修，保洁服务，翻译服务。（涉及国家规定实施准入特别管理措施的除外）（依法须经批准的项目，经相关部门批准后方可开展经营活动）</w:t>
            </w:r>
          </w:p>
        </w:tc>
        <w:tc>
          <w:tcPr>
            <w:tcW w:type="dxa" w:w="3086"/>
          </w:tcPr>
          <w:p>
            <w:r>
              <w:t>许可项目：食品生产；食品销售；建设工程施工(依法须经批准的项目，经相关部门批准后方可开展经营活动，具体经营项目以审批结果为准)。一般项目：食用农产品批发；食用农产品零售；食品销售（仅销售预包装食品）；食品进出口；通讯设备销售；日用百货销售；日用品销售；礼品花卉销售；票务代理服务；图文设计制作；专业设计服务；平面设计；会议及展览服务；广告制作；广告发布；广告设计、代理；品牌管理；企业形象策划；市场营销策划；企业管理咨询；物业管理；工程管理服务；园林绿化工程施工；体育场地设施工程施工；金属门窗工程施工；土石方工程施工；城市公园管理；城市绿化管理；自然生态系统保护管理；城乡市容管理；装卸搬运；工程和技术研究和试验发展；住宅水电安装维护服务；普通机械设备安装服务；建筑工程机械与设备租赁；机械设备租赁；工程塑料及合成树脂销售；轨道交通工程机械及部件销售；建筑工程用机械销售；机械设备销售；家用电器销售；制冷、空调设备销售；电热食品加工设备销售；保健食品（预包装）销售；化妆品批发；化妆品零售(除依法须经批准的项目外，凭营业执照依法自主开展经营活动)。以下限分支机构经营：许可项目：餐饮服务(依法须经批准的项目，经相关部门批准后方可开展经营活动，具体经营项目以审批结果为准)。</w:t>
            </w:r>
          </w:p>
        </w:tc>
      </w:tr>
      <w:tr>
        <w:tc>
          <w:tcPr>
            <w:tcW w:type="dxa" w:w="1652"/>
          </w:tcPr>
          <w:p>
            <w:r>
              <w:t>2021-12-28</w:t>
            </w:r>
          </w:p>
        </w:tc>
        <w:tc>
          <w:tcPr>
            <w:tcW w:type="dxa" w:w="2293"/>
          </w:tcPr>
          <w:p>
            <w:r>
              <w:t>联系电话变更</w:t>
            </w:r>
          </w:p>
        </w:tc>
        <w:tc>
          <w:tcPr>
            <w:tcW w:type="dxa" w:w="2036"/>
          </w:tcPr>
          <w:p>
            <w:r>
              <w:t>*******</w:t>
            </w:r>
          </w:p>
        </w:tc>
        <w:tc>
          <w:tcPr>
            <w:tcW w:type="dxa" w:w="3086"/>
          </w:tcPr>
          <w:p>
            <w:r>
              <w:t>***********</w:t>
            </w:r>
          </w:p>
        </w:tc>
      </w:tr>
      <w:tr>
        <w:tc>
          <w:tcPr>
            <w:tcW w:type="dxa" w:w="1652"/>
          </w:tcPr>
          <w:p>
            <w:r>
              <w:t>2021-12-28</w:t>
            </w:r>
          </w:p>
        </w:tc>
        <w:tc>
          <w:tcPr>
            <w:tcW w:type="dxa" w:w="2293"/>
          </w:tcPr>
          <w:p>
            <w:r>
              <w:t>其他事项备案</w:t>
            </w:r>
          </w:p>
        </w:tc>
        <w:tc>
          <w:tcPr>
            <w:tcW w:type="dxa" w:w="2036"/>
          </w:tcPr>
          <w:p>
            <w:r>
              <w:t>*******</w:t>
            </w:r>
          </w:p>
        </w:tc>
        <w:tc>
          <w:tcPr>
            <w:tcW w:type="dxa" w:w="3086"/>
          </w:tcPr>
          <w:p>
            <w:r>
              <w:t>***********</w:t>
            </w:r>
          </w:p>
        </w:tc>
      </w:tr>
      <w:tr>
        <w:tc>
          <w:tcPr>
            <w:tcW w:type="dxa" w:w="1652"/>
          </w:tcPr>
          <w:p>
            <w:r>
              <w:t>2020-10-10</w:t>
            </w:r>
          </w:p>
        </w:tc>
        <w:tc>
          <w:tcPr>
            <w:tcW w:type="dxa" w:w="2293"/>
          </w:tcPr>
          <w:p>
            <w:r>
              <w:t>章程备案</w:t>
            </w:r>
          </w:p>
        </w:tc>
        <w:tc>
          <w:tcPr>
            <w:tcW w:type="dxa" w:w="2036"/>
          </w:tcPr>
          <w:p>
            <w:r/>
          </w:p>
        </w:tc>
        <w:tc>
          <w:tcPr>
            <w:tcW w:type="dxa" w:w="3086"/>
          </w:tcPr>
          <w:p>
            <w:r/>
          </w:p>
        </w:tc>
      </w:tr>
      <w:tr>
        <w:tc>
          <w:tcPr>
            <w:tcW w:type="dxa" w:w="1652"/>
          </w:tcPr>
          <w:p>
            <w:r>
              <w:t>2020-10-10</w:t>
            </w:r>
          </w:p>
        </w:tc>
        <w:tc>
          <w:tcPr>
            <w:tcW w:type="dxa" w:w="2293"/>
          </w:tcPr>
          <w:p>
            <w:r>
              <w:t>高级管理人员备案（董事、监事、经理等）</w:t>
            </w:r>
          </w:p>
        </w:tc>
        <w:tc>
          <w:tcPr>
            <w:tcW w:type="dxa" w:w="2036"/>
          </w:tcPr>
          <w:p>
            <w:r>
              <w:t>姓名: 刘光荣; 证件号码: ********; 职位: 监事;</w:t>
              <w:br/>
              <w:br/>
              <w:t>姓名: 张禹平; 证件号码: ********; 职位: 副董事长;</w:t>
              <w:br/>
              <w:br/>
              <w:t>姓名: 张聪正; 证件号码: ********; 职位: 监事;</w:t>
              <w:br/>
              <w:br/>
              <w:t>姓名: 王永修; 证件号码: ********; 职位: 监事会主席;</w:t>
              <w:br/>
              <w:br/>
              <w:t>姓名: 王翱东; 证件号码: ******************; 职位: 经理;</w:t>
              <w:br/>
              <w:br/>
              <w:t>姓名: 翁荣辉; 证件号码: ********; 职位: 董事;</w:t>
              <w:br/>
              <w:br/>
              <w:t>姓名: 翁高美; 证件号码: ********; 职位: 董事;</w:t>
              <w:br/>
              <w:br/>
              <w:t>姓名: 郑正当; 证件号码: ********; 职位: 董事;</w:t>
              <w:br/>
              <w:br/>
              <w:t>姓名: 郝一峰; 证件号码: ******************; 职位: 董事;</w:t>
              <w:br/>
              <w:br/>
              <w:t>姓名: 郭孝坤; 证件号码: ******************; 职位: 董事长;</w:t>
              <w:br/>
              <w:br/>
              <w:t>姓名: 陈开强; 证件号码: A********; 职位: 董事;</w:t>
            </w:r>
          </w:p>
        </w:tc>
        <w:tc>
          <w:tcPr>
            <w:tcW w:type="dxa" w:w="3086"/>
          </w:tcPr>
          <w:p>
            <w:r>
              <w:t>姓名: 凌素红; 证件号码: ******************; 职位: 监事会主席;</w:t>
              <w:br/>
              <w:br/>
              <w:t>姓名: 叶丞竣; 证件号码: ********; 职位: 董事;</w:t>
              <w:br/>
              <w:br/>
              <w:t>姓名: 吴小红; 证件号码: ******************; 职位: 董事长兼总经理;</w:t>
              <w:br/>
              <w:br/>
              <w:t>姓名: 徐媛媛; 证件号码: ******************; 职位: 监事;</w:t>
              <w:br/>
              <w:br/>
              <w:t>姓名: 徐科杰; 证件号码: ******************; 职位: 董事;</w:t>
              <w:br/>
              <w:br/>
              <w:t>姓名: 朱文佳; 证件号码: ******************; 职位: 董事;</w:t>
              <w:br/>
              <w:br/>
              <w:t>姓名: 王鹏飞; 证件号码: ******************; 职位: 董事;</w:t>
              <w:br/>
              <w:br/>
              <w:t>姓名: 马成健; 证件号码: ******************; 职位: 监事;</w:t>
            </w:r>
          </w:p>
        </w:tc>
      </w:tr>
      <w:tr>
        <w:tc>
          <w:tcPr>
            <w:tcW w:type="dxa" w:w="1652"/>
          </w:tcPr>
          <w:p>
            <w:r>
              <w:t>2020-10-10</w:t>
            </w:r>
          </w:p>
        </w:tc>
        <w:tc>
          <w:tcPr>
            <w:tcW w:type="dxa" w:w="2293"/>
          </w:tcPr>
          <w:p>
            <w:r>
              <w:t>投资人变更（包括出资额、出资方式、出资日期、投资人名称等）</w:t>
            </w:r>
          </w:p>
        </w:tc>
        <w:tc>
          <w:tcPr>
            <w:tcW w:type="dxa" w:w="2036"/>
          </w:tcPr>
          <w:p>
            <w:r>
              <w:t>企业名称: 杭州格尚达投资管理有限公司; 出资额: **.****万; 出资形式: 净资产;</w:t>
              <w:br/>
              <w:br/>
              <w:t>企业名称: 杭州珍福路投资管理有限公司; 出资额: **.****万; 出资形式: 净资产;</w:t>
              <w:br/>
              <w:br/>
              <w:t>企业名称: 杭州福映堂商贸有限公司; 出资额: ****.*万; 出资形式: 货币;</w:t>
              <w:br/>
              <w:br/>
              <w:t>企业名称: 浮力森林（香港）有限公司; 出资额: ****.****万; 出资形式: 净资产;</w:t>
            </w:r>
          </w:p>
        </w:tc>
        <w:tc>
          <w:tcPr>
            <w:tcW w:type="dxa" w:w="3086"/>
          </w:tcPr>
          <w:p>
            <w:r>
              <w:t>企业名称: 杭州吴余品牌管理有限公司; 出资额: ***.***万; 出资形式: 货币;</w:t>
              <w:br/>
              <w:br/>
              <w:t>企业名称: 杭州吴余品牌管理有限公司; 出资额: ****.***万; 出资形式: 净资产;</w:t>
              <w:br/>
              <w:br/>
              <w:t>企业名称: 杭州格尚达投资管理有限公司; 出资额: **.******万; 出资形式: 净资产;</w:t>
              <w:br/>
              <w:br/>
              <w:t>企业名称: 杭州珍福路投资管理有限公司; 出资额: **.******万; 出资形式: 净资产;</w:t>
              <w:br/>
              <w:br/>
              <w:t>企业名称: 杭州福映堂商贸有限公司; 出资额: ***.***万; 出资形式: 货币;</w:t>
              <w:br/>
              <w:br/>
              <w:t>企业名称: 浮力森林（香港）有限公司; 出资额: ***.******万; 出资形式: 净资产;</w:t>
            </w:r>
          </w:p>
        </w:tc>
      </w:tr>
      <w:tr>
        <w:tc>
          <w:tcPr>
            <w:tcW w:type="dxa" w:w="1652"/>
          </w:tcPr>
          <w:p>
            <w:r>
              <w:t>2020-10-10</w:t>
            </w:r>
          </w:p>
        </w:tc>
        <w:tc>
          <w:tcPr>
            <w:tcW w:type="dxa" w:w="2293"/>
          </w:tcPr>
          <w:p>
            <w:r>
              <w:t>负责人变更（法定代表人、负责人、首席代表、合伙事务执行人等变更）</w:t>
            </w:r>
          </w:p>
        </w:tc>
        <w:tc>
          <w:tcPr>
            <w:tcW w:type="dxa" w:w="2036"/>
          </w:tcPr>
          <w:p>
            <w:r>
              <w:t>王翱东</w:t>
            </w:r>
          </w:p>
        </w:tc>
        <w:tc>
          <w:tcPr>
            <w:tcW w:type="dxa" w:w="3086"/>
          </w:tcPr>
          <w:p>
            <w:r>
              <w:t>吴小红</w:t>
            </w:r>
          </w:p>
        </w:tc>
      </w:tr>
      <w:tr>
        <w:tc>
          <w:tcPr>
            <w:tcW w:type="dxa" w:w="1652"/>
          </w:tcPr>
          <w:p>
            <w:r>
              <w:t>2020-10-10</w:t>
            </w:r>
          </w:p>
        </w:tc>
        <w:tc>
          <w:tcPr>
            <w:tcW w:type="dxa" w:w="2293"/>
          </w:tcPr>
          <w:p>
            <w:r>
              <w:t>其他事项备案</w:t>
            </w:r>
          </w:p>
        </w:tc>
        <w:tc>
          <w:tcPr>
            <w:tcW w:type="dxa" w:w="2036"/>
          </w:tcPr>
          <w:p>
            <w:r>
              <w:t>杭州市局</w:t>
            </w:r>
          </w:p>
        </w:tc>
        <w:tc>
          <w:tcPr>
            <w:tcW w:type="dxa" w:w="3086"/>
          </w:tcPr>
          <w:p>
            <w:r>
              <w:t>钱塘新区分局</w:t>
            </w:r>
          </w:p>
        </w:tc>
      </w:tr>
      <w:tr>
        <w:tc>
          <w:tcPr>
            <w:tcW w:type="dxa" w:w="1652"/>
          </w:tcPr>
          <w:p>
            <w:r>
              <w:t>2020-07-03</w:t>
            </w:r>
          </w:p>
        </w:tc>
        <w:tc>
          <w:tcPr>
            <w:tcW w:type="dxa" w:w="2293"/>
          </w:tcPr>
          <w:p>
            <w:r>
              <w:t>章程备案</w:t>
            </w:r>
          </w:p>
        </w:tc>
        <w:tc>
          <w:tcPr>
            <w:tcW w:type="dxa" w:w="2036"/>
          </w:tcPr>
          <w:p>
            <w:r/>
          </w:p>
        </w:tc>
        <w:tc>
          <w:tcPr>
            <w:tcW w:type="dxa" w:w="3086"/>
          </w:tcPr>
          <w:p>
            <w:r/>
          </w:p>
        </w:tc>
      </w:tr>
      <w:tr>
        <w:tc>
          <w:tcPr>
            <w:tcW w:type="dxa" w:w="1652"/>
          </w:tcPr>
          <w:p>
            <w:r>
              <w:t>2020-07-03</w:t>
            </w:r>
          </w:p>
        </w:tc>
        <w:tc>
          <w:tcPr>
            <w:tcW w:type="dxa" w:w="2293"/>
          </w:tcPr>
          <w:p>
            <w:r>
              <w:t>高级管理人员备案（董事、监事、经理等）</w:t>
            </w:r>
          </w:p>
        </w:tc>
        <w:tc>
          <w:tcPr>
            <w:tcW w:type="dxa" w:w="2036"/>
          </w:tcPr>
          <w:p>
            <w:r>
              <w:t>姓名: 刘光荣; 证件号码: ********; 职位: 监事;</w:t>
              <w:br/>
              <w:br/>
              <w:t>姓名: 张禹平; 证件号码: ********; 职位: 副董事长;</w:t>
              <w:br/>
              <w:br/>
              <w:t>姓名: 张聪正; 证件号码: ********; 职位: 监事;</w:t>
              <w:br/>
              <w:br/>
              <w:t>姓名: 王永修; 证件号码: ********; 职位: 监事会主席;</w:t>
              <w:br/>
              <w:br/>
              <w:t>姓名: 翁荣辉; 证件号码: ********; 职位: 董事;</w:t>
              <w:br/>
              <w:br/>
              <w:t>姓名: 翁高美; 证件号码: ********; 职位: 董事;</w:t>
              <w:br/>
              <w:br/>
              <w:t>姓名: 郑正当; 证件号码: ********; 职位: 董事兼总经理;</w:t>
              <w:br/>
              <w:br/>
              <w:t>姓名: 郝一峰; 证件号码: ******************; 职位: 董事;</w:t>
              <w:br/>
              <w:br/>
              <w:t>姓名: 郭孝坤; 证件号码: ******************; 职位: 董事长;</w:t>
              <w:br/>
              <w:br/>
              <w:t>姓名: 陈开强; 证件号码: A********; 职位: 董事;</w:t>
            </w:r>
          </w:p>
        </w:tc>
        <w:tc>
          <w:tcPr>
            <w:tcW w:type="dxa" w:w="3086"/>
          </w:tcPr>
          <w:p>
            <w:r>
              <w:t>姓名: 刘光荣; 证件号码: ********; 职位: 监事;</w:t>
              <w:br/>
              <w:br/>
              <w:t>姓名: 张禹平; 证件号码: ********; 职位: 副董事长;</w:t>
              <w:br/>
              <w:br/>
              <w:t>姓名: 张聪正; 证件号码: ********; 职位: 监事;</w:t>
              <w:br/>
              <w:br/>
              <w:t>姓名: 王永修; 证件号码: ********; 职位: 监事会主席;</w:t>
              <w:br/>
              <w:br/>
              <w:t>姓名: 王翱东; 证件号码: ******************; 职位: 经理;</w:t>
              <w:br/>
              <w:br/>
              <w:t>姓名: 翁荣辉; 证件号码: ********; 职位: 董事;</w:t>
              <w:br/>
              <w:br/>
              <w:t>姓名: 翁高美; 证件号码: ********; 职位: 董事;</w:t>
              <w:br/>
              <w:br/>
              <w:t>姓名: 郑正当; 证件号码: ********; 职位: 董事;</w:t>
              <w:br/>
              <w:br/>
              <w:t>姓名: 郝一峰; 证件号码: ******************; 职位: 董事;</w:t>
              <w:br/>
              <w:br/>
              <w:t>姓名: 郭孝坤; 证件号码: ******************; 职位: 董事长;</w:t>
              <w:br/>
              <w:br/>
              <w:t>姓名: 陈开强; 证件号码: A********; 职位: 董事;</w:t>
            </w:r>
          </w:p>
        </w:tc>
      </w:tr>
      <w:tr>
        <w:tc>
          <w:tcPr>
            <w:tcW w:type="dxa" w:w="1652"/>
          </w:tcPr>
          <w:p>
            <w:r>
              <w:t>2020-07-03</w:t>
            </w:r>
          </w:p>
        </w:tc>
        <w:tc>
          <w:tcPr>
            <w:tcW w:type="dxa" w:w="2293"/>
          </w:tcPr>
          <w:p>
            <w:r>
              <w:t>负责人变更（法定代表人、负责人、首席代表、合伙事务执行人等变更）</w:t>
            </w:r>
          </w:p>
        </w:tc>
        <w:tc>
          <w:tcPr>
            <w:tcW w:type="dxa" w:w="2036"/>
          </w:tcPr>
          <w:p>
            <w:r>
              <w:t>郭孝坤</w:t>
            </w:r>
          </w:p>
        </w:tc>
        <w:tc>
          <w:tcPr>
            <w:tcW w:type="dxa" w:w="3086"/>
          </w:tcPr>
          <w:p>
            <w:r>
              <w:t>王翱东</w:t>
            </w:r>
          </w:p>
        </w:tc>
      </w:tr>
      <w:tr>
        <w:tc>
          <w:tcPr>
            <w:tcW w:type="dxa" w:w="1652"/>
          </w:tcPr>
          <w:p>
            <w:r>
              <w:t>2019-06-28</w:t>
            </w:r>
          </w:p>
        </w:tc>
        <w:tc>
          <w:tcPr>
            <w:tcW w:type="dxa" w:w="2293"/>
          </w:tcPr>
          <w:p>
            <w:r>
              <w:t>章程备案</w:t>
            </w:r>
          </w:p>
        </w:tc>
        <w:tc>
          <w:tcPr>
            <w:tcW w:type="dxa" w:w="2036"/>
          </w:tcPr>
          <w:p>
            <w:r/>
          </w:p>
        </w:tc>
        <w:tc>
          <w:tcPr>
            <w:tcW w:type="dxa" w:w="3086"/>
          </w:tcPr>
          <w:p>
            <w:r/>
          </w:p>
        </w:tc>
      </w:tr>
      <w:tr>
        <w:tc>
          <w:tcPr>
            <w:tcW w:type="dxa" w:w="1652"/>
          </w:tcPr>
          <w:p>
            <w:r>
              <w:t>2019-06-28</w:t>
            </w:r>
          </w:p>
        </w:tc>
        <w:tc>
          <w:tcPr>
            <w:tcW w:type="dxa" w:w="2293"/>
          </w:tcPr>
          <w:p>
            <w:r>
              <w:t>投资人变更（包括出资额、出资方式、出资日期、投资人名称等）</w:t>
            </w:r>
          </w:p>
        </w:tc>
        <w:tc>
          <w:tcPr>
            <w:tcW w:type="dxa" w:w="2036"/>
          </w:tcPr>
          <w:p>
            <w:r>
              <w:t>企业名称: 浮力森林（香港）有限公司; 出资日期: ;</w:t>
              <w:br/>
              <w:br/>
              <w:t>企业名称: 杭州格尚达投资管理有限公司; 出资日期: ;</w:t>
              <w:br/>
              <w:br/>
              <w:t>企业名称: 杭州珍福路投资管理有限公司; 出资日期: ;</w:t>
            </w:r>
          </w:p>
        </w:tc>
        <w:tc>
          <w:tcPr>
            <w:tcW w:type="dxa" w:w="3086"/>
          </w:tcPr>
          <w:p>
            <w:r>
              <w:t>企业名称: 浮力森林（香港）有限公司; 出资日期: ****-**-**;</w:t>
              <w:br/>
              <w:br/>
              <w:t>企业名称: 杭州福映堂商贸有限公司; 出资日期: ****-**-**;</w:t>
              <w:br/>
              <w:br/>
              <w:t>企业名称: 杭州珍福路投资管理有限公司; 出资日期: ****-**-**;</w:t>
              <w:br/>
              <w:br/>
              <w:t>企业名称: 杭州格尚达投资管理有限公司; 出资日期: ****-**-**;</w:t>
            </w:r>
          </w:p>
        </w:tc>
      </w:tr>
      <w:tr>
        <w:tc>
          <w:tcPr>
            <w:tcW w:type="dxa" w:w="1652"/>
          </w:tcPr>
          <w:p>
            <w:r>
              <w:t>2019-06-28</w:t>
            </w:r>
          </w:p>
        </w:tc>
        <w:tc>
          <w:tcPr>
            <w:tcW w:type="dxa" w:w="2293"/>
          </w:tcPr>
          <w:p>
            <w:r>
              <w:t>投资人变更（包括出资额、出资方式、出资日期、投资人名称等）</w:t>
            </w:r>
          </w:p>
        </w:tc>
        <w:tc>
          <w:tcPr>
            <w:tcW w:type="dxa" w:w="2036"/>
          </w:tcPr>
          <w:p>
            <w:r/>
          </w:p>
        </w:tc>
        <w:tc>
          <w:tcPr>
            <w:tcW w:type="dxa" w:w="3086"/>
          </w:tcPr>
          <w:p>
            <w:r>
              <w:t>企业名称: 杭州格尚达投资管理有限公司; 出资额: **.****万; 出资形式: 净资产;</w:t>
              <w:br/>
              <w:br/>
              <w:t>企业名称: 杭州珍福路投资管理有限公司; 出资额: **.****万; 出资形式: 净资产;</w:t>
              <w:br/>
              <w:br/>
              <w:t>企业名称: 杭州福映堂商贸有限公司; 出资额: ****.*万; 出资形式: 货币;</w:t>
              <w:br/>
              <w:br/>
              <w:t>企业名称: 浮力森林（香港）有限公司; 出资额: ****.****万; 出资形式: 净资产;</w:t>
            </w:r>
          </w:p>
        </w:tc>
      </w:tr>
      <w:tr>
        <w:tc>
          <w:tcPr>
            <w:tcW w:type="dxa" w:w="1652"/>
          </w:tcPr>
          <w:p>
            <w:r>
              <w:t>2019-06-28</w:t>
            </w:r>
          </w:p>
        </w:tc>
        <w:tc>
          <w:tcPr>
            <w:tcW w:type="dxa" w:w="2293"/>
          </w:tcPr>
          <w:p>
            <w:r>
              <w:t>投资人变更（包括出资额、出资方式、出资日期、投资人名称等）</w:t>
            </w:r>
          </w:p>
        </w:tc>
        <w:tc>
          <w:tcPr>
            <w:tcW w:type="dxa" w:w="2036"/>
          </w:tcPr>
          <w:p>
            <w:r>
              <w:t>企业名称: 浮力森林（香港）有限公司; 出资额: ****.****万; 百分比: **.**%;</w:t>
              <w:br/>
              <w:br/>
              <w:t>企业名称: 杭州格尚达投资管理有限公司; 出资额: **.****万; 百分比: *.**%;</w:t>
              <w:br/>
              <w:br/>
              <w:t>企业名称: 杭州珍福路投资管理有限公司; 出资额: **.****万; 百分比: *.**%;</w:t>
            </w:r>
          </w:p>
        </w:tc>
        <w:tc>
          <w:tcPr>
            <w:tcW w:type="dxa" w:w="3086"/>
          </w:tcPr>
          <w:p>
            <w:r>
              <w:t>企业名称: 浮力森林（香港）有限公司; 出资额: ****.****万; 百分比: **.****%;</w:t>
              <w:br/>
              <w:br/>
              <w:t>企业名称: 杭州福映堂商贸有限公司; 出资额: ****.*万; 百分比: **.****%;</w:t>
              <w:br/>
              <w:br/>
              <w:t>企业名称: 杭州珍福路投资管理有限公司; 出资额: **.****万; 百分比: *.**%;</w:t>
              <w:br/>
              <w:br/>
              <w:t>企业名称: 杭州格尚达投资管理有限公司; 出资额: **.****万; 百分比: *.****%;</w:t>
            </w:r>
          </w:p>
        </w:tc>
      </w:tr>
      <w:tr>
        <w:tc>
          <w:tcPr>
            <w:tcW w:type="dxa" w:w="1652"/>
          </w:tcPr>
          <w:p>
            <w:r>
              <w:t>2019-03-12</w:t>
            </w:r>
          </w:p>
        </w:tc>
        <w:tc>
          <w:tcPr>
            <w:tcW w:type="dxa" w:w="2293"/>
          </w:tcPr>
          <w:p>
            <w:r>
              <w:t>负责人变更（法定代表人、负责人、首席代表、合伙事务执行人等变更）</w:t>
            </w:r>
          </w:p>
        </w:tc>
        <w:tc>
          <w:tcPr>
            <w:tcW w:type="dxa" w:w="2036"/>
          </w:tcPr>
          <w:p>
            <w:r>
              <w:t>翁高美</w:t>
            </w:r>
          </w:p>
        </w:tc>
        <w:tc>
          <w:tcPr>
            <w:tcW w:type="dxa" w:w="3086"/>
          </w:tcPr>
          <w:p>
            <w:r>
              <w:t>郭孝坤</w:t>
            </w:r>
          </w:p>
        </w:tc>
      </w:tr>
      <w:tr>
        <w:tc>
          <w:tcPr>
            <w:tcW w:type="dxa" w:w="1652"/>
          </w:tcPr>
          <w:p>
            <w:r>
              <w:t>2019-03-12</w:t>
            </w:r>
          </w:p>
        </w:tc>
        <w:tc>
          <w:tcPr>
            <w:tcW w:type="dxa" w:w="2293"/>
          </w:tcPr>
          <w:p>
            <w:r>
              <w:t>经营范围变更（含业务范围变更）</w:t>
            </w:r>
          </w:p>
        </w:tc>
        <w:tc>
          <w:tcPr>
            <w:tcW w:type="dxa" w:w="2036"/>
          </w:tcPr>
          <w:p>
            <w:r>
              <w:t>开发、生产：糕点（烘烤类糕点、月饼）；餐饮服务（限分支机构经营）；初级食用农产品销售、预包装食品（含冷藏冷冻食品）销售、散装食品 （含冷藏冷冻食品、含熟食制品）销售、特殊食品（含保健食品、特殊医学用途配方食品、婴幼儿配方乳粉、其他婴幼儿配方食品）销售及特许经营、进出口业务（以上商品进出口不涉及国营贸易、进出口配额许可证、出口配额招标、出口许可证等专项管理的商品）；零售：通信器材，计算机信息设备及软件，百货，书报刊，电子出版物，花卉，第一类、第二类医疗器械（涉证商品凭证经营）；服务：通信器材、计算器信息设备及软件的上门维修，票务代理；其他代办服务（洗衣、照相、复印、代客传真）（限分支机构经营）；设计、制作、发布国内广告（除网络广告），会务、会展服务，数码摄影，灯光设计，企业形象策划，市场营销策划，礼仪服务,商务咨询，投资咨询（以上项目除证券、期货，未经金融等监管部门批准，不得从事向公众融资存款、融资担保、代客理财等金融服务），企业管理咨询，投资管理，教育咨询（除出国留学咨询及中介服务），财务咨询，个人形象设计及策划，商标代理服务，室内外装饰及设计，水电安装，机械维修，电脑维修，保洁服务，翻译服务。（涉及国家规定实施准入特别管理措施的除外）</w:t>
            </w:r>
          </w:p>
        </w:tc>
        <w:tc>
          <w:tcPr>
            <w:tcW w:type="dxa" w:w="3086"/>
          </w:tcPr>
          <w:p>
            <w:r>
              <w:t>开发、生产：糕点（烘烤类糕点、月饼）；餐饮服务（限分支机构经营）；初级食用农产品销售、预包装食品（含冷藏冷冻食品）销售、散装食品 （含冷藏冷冻食品、含熟食制品）销售、特殊食品（含保健食品、特殊医学用途配方食品、婴幼儿配方乳粉、其他婴幼儿配方食品）销售及特许经营、进出口业务（以上商品进出口不涉及国营贸易、进出口配额许可证、出口配额招标、出口许可证等专项管理的商品）；零售：通信器材，计算机信息设备及软件，百货，书报刊，电子出版物，花卉，第一类、第二类医疗器械（涉证商品凭证经营）；服务：通信器材、计算器信息设备及软件的上门维修，票务代理；其他代办服务（洗衣、照相、复印、代客传真）（限分支机构经营）；设计、制作、发布国内广告（除网络广告），会务、会展服务，数码摄影，灯光设计，企业形象策划，市场营销策划，礼仪服务,商务咨询，投资咨询（以上项目除证券、期货，未经金融等监管部门批准，不得从事向公众融资存款、融资担保、代客理财等金融服务），企业管理咨询，投资管理，教育咨询（除出国留学咨询及中介服务），财务咨询，个人形象设计及策划，室内外装饰及设计，水电安装，机械维修，电脑维修，保洁服务，翻译服务。（涉及国家规定实施准入特别管理措施的除外）（依法须经批准的项目，经相关部门批准后方可开展经营活动）</w:t>
            </w:r>
          </w:p>
        </w:tc>
      </w:tr>
      <w:tr>
        <w:tc>
          <w:tcPr>
            <w:tcW w:type="dxa" w:w="1652"/>
          </w:tcPr>
          <w:p>
            <w:r>
              <w:t>2017-02-16</w:t>
            </w:r>
          </w:p>
        </w:tc>
        <w:tc>
          <w:tcPr>
            <w:tcW w:type="dxa" w:w="2293"/>
          </w:tcPr>
          <w:p>
            <w:r>
              <w:t>经营范围变更（含业务范围变更）</w:t>
            </w:r>
          </w:p>
        </w:tc>
        <w:tc>
          <w:tcPr>
            <w:tcW w:type="dxa" w:w="2036"/>
          </w:tcPr>
          <w:p>
            <w:r>
              <w:t>经营范围: 开发、生产：糕点（烘烤类糕点、月饼）；餐饮服务（限分支机构经营）；预包装食品（含冷藏冷冻食品）销售、散装食品 （含冷藏冷冻食品、含热食制品）销售、特殊食品（含保健食品、特殊医学用途配方食品、婴幼儿配方乳粉、其他婴幼儿配方食品）销售及特许经营、进出口业务（以上商品进出口不涉及国营贸易、进出口配额许可证、出口配额招标、出口许可证等专项管理的商品）；零售：通信器材，计算机信息设备及软件，百货，书报刊，电子出版物，花卉，第一类、第二类医疗器械（涉证商品凭证经营）；服务：通信器材、计算器信息设备及软件的上门维修，票务代理；其他代办服务（洗衣、照相、复印、代客传真）（限分支机构经营）；设计、制作、发布国内广告（除网络广告），会务、会展服务，数码摄影，灯光设计，企业形象策划，市场营销策划，礼仪服务,商务咨询，投资咨询（以上项目除证券、期货，未经金融等监管部门批准，不得从事向公众融资存款、融资担保、代客理财等金融服务），企业管理咨询，投资管理，教育咨询（除出国留学咨询及中介服务），财务咨询，个人形象设计及策划，商标代理服务，室内外装饰及设计，水电安装，机械维修，电脑维修，保洁服务，翻译服务。（</w:t>
            </w:r>
          </w:p>
        </w:tc>
        <w:tc>
          <w:tcPr>
            <w:tcW w:type="dxa" w:w="3086"/>
          </w:tcPr>
          <w:p>
            <w:r>
              <w:t>经营范围: 开发、生产：糕点（烘烤类糕点、月饼）；餐饮服务（限分支机构经营）；初级食用农产品销售、预包装食品（含冷藏冷冻食品）销售、散装食品 （含冷藏冷冻食品、含熟食制品）销售、特殊食品（含保健食品、特殊医学用途配方食品、婴幼儿配方乳粉、其他婴幼儿配方食品）销售及特许经营、进出口业务（以上商品进出口不涉及国营贸易、进出口配额许可证、出口配额招标、出口许可证等专项管理的商品）；零售：通信器材，计算机信息设备及软件，百货，书报刊，电子出版物，花卉，第一类、第二类医疗器械（涉证商品凭证经营）；服务：通信器材、计算器信息设备及软件的上门维修，票务代理；其他代办服务（洗衣、照相、复印、代客传真）（限分支机构经营）；设计、制作、发布国内广告（除网络广告），会务、会展服务，数码摄影，灯光设计，企业形象策划，市场营销策划，礼仪服务,商务咨询，投资咨询（以上项目除证券、期货，未经金融等监管部门批准，不得从事向公众融资存款、融资担保、代客理财等金融服务），企业管理咨询，投资管理，教育咨询（除出国留学咨询及中介服务），财务咨询，个人形象设计及策划，商标代理服务，室内外装饰及设计，水电安装，机械维修，电脑维修，保</w:t>
            </w:r>
          </w:p>
        </w:tc>
      </w:tr>
      <w:tr>
        <w:tc>
          <w:tcPr>
            <w:tcW w:type="dxa" w:w="1652"/>
          </w:tcPr>
          <w:p>
            <w:r>
              <w:t>2016-11-30</w:t>
            </w:r>
          </w:p>
        </w:tc>
        <w:tc>
          <w:tcPr>
            <w:tcW w:type="dxa" w:w="2293"/>
          </w:tcPr>
          <w:p>
            <w:r>
              <w:t>经营范围变更（含业务范围变更）</w:t>
            </w:r>
          </w:p>
        </w:tc>
        <w:tc>
          <w:tcPr>
            <w:tcW w:type="dxa" w:w="2036"/>
          </w:tcPr>
          <w:p>
            <w:r>
              <w:t>经营范围: 开发、生产：糕点（烘烤类糕点、月饼）（在许可证的有效期内方可经营）；咖啡、茶等兑制饮料的供应（限分支机构经营）；从事预包装食品兼散装食品、乳制品（不含婴幼儿配方乳粉）的批发兼零售（在许可证的有效期内方可经营）及特许经营、进出口业务（以上商品进出口不涉及国营贸易、进出口配额许可证、出口配额招标、出口许可证等专项管理的商品）。;</w:t>
            </w:r>
          </w:p>
        </w:tc>
        <w:tc>
          <w:tcPr>
            <w:tcW w:type="dxa" w:w="3086"/>
          </w:tcPr>
          <w:p>
            <w:r>
              <w:t>经营范围: 开发、生产：糕点（烘烤类糕点、月饼）；餐饮服务（限分支机构经营）；预包装食品（含冷藏冷冻食品）销售、散装食品 （含冷藏冷冻食品、含热食制品）销售、特殊食品（含保健食品、特殊医学用途配方食品、婴幼儿配方乳粉、其他婴幼儿配方食品）销售及特许经营、进出口业务（以上商品进出口不涉及国营贸易、进出口配额许可证、出口配额招标、出口许可证等专项管理的商品）；零售：通信器材，计算机信息设备及软件，百货，书报刊，电子出版物，花卉，第一类、第二类医疗器械（涉证商品凭证经营）；服务：通信器材、计算器信息设备及软件的上门维修，票务代理；其他代办服务（洗衣、照相、复印、代客传真）（限分支机构经营）；设计、制作、发布国内广告（除网络广告），会务、会展服务，数码摄影，灯光设计，企业形象策划，市场营销策划，礼仪服务,商务咨询，投资咨询（以上项目除证券、期货，未经金融等监管部门批准，不得从事向公众融资存款、融资担保、代客理财等金融服务），企业管理咨询，投资管理，教育咨询（除出国留学咨询及中介服务），财务咨询，个人形象设计及策划，商标代理服务，室内外装饰及设计，水电安装，机械维修，电脑维修，保洁服务，翻译服务。（</w:t>
            </w:r>
          </w:p>
        </w:tc>
      </w:tr>
      <w:tr>
        <w:tc>
          <w:tcPr>
            <w:tcW w:type="dxa" w:w="1652"/>
          </w:tcPr>
          <w:p>
            <w:r>
              <w:t>2016-07-14</w:t>
            </w:r>
          </w:p>
        </w:tc>
        <w:tc>
          <w:tcPr>
            <w:tcW w:type="dxa" w:w="2293"/>
          </w:tcPr>
          <w:p>
            <w:r>
              <w:t>负责人变更（法定代表人、负责人、首席代表、合伙事务执行人等变更）</w:t>
            </w:r>
          </w:p>
        </w:tc>
        <w:tc>
          <w:tcPr>
            <w:tcW w:type="dxa" w:w="2036"/>
          </w:tcPr>
          <w:p>
            <w:r>
              <w:t xml:space="preserve">法定代表人(负责人): 张禹平; </w:t>
              <w:br/>
              <w:br/>
              <w:t>组织机构:  陈开强 职务: 董事; 刘光荣 职务: 监事; 王永修 职务: 监事会主席; 翁高美 职务: 副董事长; 翁荣辉 职务: 董事; 张聪正 职务: 监事; 张禹平 职务: 董事长; 郑正当 职务: 董事兼总经理;</w:t>
            </w:r>
          </w:p>
        </w:tc>
        <w:tc>
          <w:tcPr>
            <w:tcW w:type="dxa" w:w="3086"/>
          </w:tcPr>
          <w:p>
            <w:r>
              <w:t>法定代表人(负责人): 翁高美; 组织机构:  陈开强 职务: 董事; 刘光荣 职务: 监事; 王永修 职务: 监事会主席; 翁高美 职务: 董事长; 翁荣辉 职务: 董事; 张聪正 职务: 监事; 张禹平 职务: 副董事长; 郑正当 职务: 董事兼总经理;</w:t>
            </w:r>
          </w:p>
        </w:tc>
      </w:tr>
      <w:tr>
        <w:tc>
          <w:tcPr>
            <w:tcW w:type="dxa" w:w="1652"/>
          </w:tcPr>
          <w:p>
            <w:r>
              <w:t>2015-10-28</w:t>
            </w:r>
          </w:p>
        </w:tc>
        <w:tc>
          <w:tcPr>
            <w:tcW w:type="dxa" w:w="2293"/>
          </w:tcPr>
          <w:p>
            <w:r>
              <w:t>其他事项备案</w:t>
            </w:r>
          </w:p>
        </w:tc>
        <w:tc>
          <w:tcPr>
            <w:tcW w:type="dxa" w:w="2036"/>
          </w:tcPr>
          <w:p>
            <w:r>
              <w:t>注册号：330100400030331</w:t>
              <w:br/>
              <w:br/>
              <w:t>组织机构代码证：无</w:t>
            </w:r>
          </w:p>
        </w:tc>
        <w:tc>
          <w:tcPr>
            <w:tcW w:type="dxa" w:w="3086"/>
          </w:tcPr>
          <w:p>
            <w:r>
              <w:t>统一社会信用代码:91330100724519860Y</w:t>
            </w:r>
          </w:p>
        </w:tc>
      </w:tr>
      <w:tr>
        <w:tc>
          <w:tcPr>
            <w:tcW w:type="dxa" w:w="1652"/>
          </w:tcPr>
          <w:p>
            <w:r>
              <w:t>2015-10-28</w:t>
            </w:r>
          </w:p>
        </w:tc>
        <w:tc>
          <w:tcPr>
            <w:tcW w:type="dxa" w:w="2293"/>
          </w:tcPr>
          <w:p>
            <w:r>
              <w:t>名称变更（字号名称、集团名称等）</w:t>
            </w:r>
          </w:p>
        </w:tc>
        <w:tc>
          <w:tcPr>
            <w:tcW w:type="dxa" w:w="2036"/>
          </w:tcPr>
          <w:p>
            <w:r>
              <w:t xml:space="preserve">企业名称: 杭州心隆食品有限公司; </w:t>
              <w:br/>
              <w:br/>
              <w:t xml:space="preserve">注册资本: 867万美元; </w:t>
              <w:br/>
              <w:br/>
              <w:t xml:space="preserve">企业类型: 有限责任公司（台港澳与境内合资）; </w:t>
              <w:br/>
              <w:br/>
              <w:t xml:space="preserve">营业期限: 2002/8/21 至 2050/12/5; </w:t>
              <w:br/>
              <w:br/>
              <w:t xml:space="preserve">执照有效期限: 2002/8/21 至 2050/12/5; </w:t>
              <w:br/>
              <w:br/>
              <w:t xml:space="preserve">股东:  杭州格尚达投资管理有限公司, 8.5万; 杭州珍福路投资管理有限公司, 8.5万; 浮力森林（香港）有限公司, 850万; </w:t>
              <w:br/>
              <w:br/>
              <w:t>组织机构:  陈开强 职务: 董事; 王永修 职务: 监事; 翁高美 职务: 董事; 翁荣辉 职务: 董事; 徐列 职务: 副董事长; 张禹平 职务: 董事长; 郑正当 职务: 董事兼总经理;</w:t>
            </w:r>
          </w:p>
        </w:tc>
        <w:tc>
          <w:tcPr>
            <w:tcW w:type="dxa" w:w="3086"/>
          </w:tcPr>
          <w:p>
            <w:r>
              <w:t>企业名称: 浙江浮力森林食品股份有限公司; 注册资本: 6288万人民币元; 企业类型: 股份有限公司（台港澳与境内合资、未上市）; 营业期限: 2002/8/21 至 9999/9/9; 执照有效期限: 2002/8/21 至 9999/9/9; 股东:  杭州格尚达投资管理有限公司, 61.6224万; 杭州珍福路投资管理有限公司, 61.6224万; 浮力森林（香港）有限公司, 6164.7552万; 组织机构:  陈开强 职务: 董事; 刘光荣 职务: 监事; 王永修 职务: 监事会主席; 翁高美 职务: 副董事长; 翁荣辉 职务: 董事; 张聪正 职务: 监事; 张禹平 职务: 董事长; 郑正当 职务: 董事兼总经理;</w:t>
            </w:r>
          </w:p>
        </w:tc>
      </w:tr>
      <w:tr>
        <w:tc>
          <w:tcPr>
            <w:tcW w:type="dxa" w:w="1652"/>
          </w:tcPr>
          <w:p>
            <w:r>
              <w:t>2015-07-09</w:t>
            </w:r>
          </w:p>
        </w:tc>
        <w:tc>
          <w:tcPr>
            <w:tcW w:type="dxa" w:w="2293"/>
          </w:tcPr>
          <w:p>
            <w:r>
              <w:t>注册资本变更（注册资金、资金数额等变更）</w:t>
            </w:r>
          </w:p>
        </w:tc>
        <w:tc>
          <w:tcPr>
            <w:tcW w:type="dxa" w:w="2036"/>
          </w:tcPr>
          <w:p>
            <w:r>
              <w:t xml:space="preserve">注册资本: ***万美元; </w:t>
              <w:br/>
              <w:br/>
              <w:t xml:space="preserve">企业类型: 有限责任公司（台港澳法人独资）; </w:t>
              <w:br/>
              <w:br/>
              <w:t xml:space="preserve">股东:  浮力森林（香港）有限公司, ***万; </w:t>
              <w:br/>
              <w:br/>
              <w:t xml:space="preserve">组织机构:  陈开强 职务: 董事; 王永修 职务: 监事; 翁高美 职务: 副董事长; 翁荣辉 职务: 董事; 张禹平 职务: 董事长; 郑正当 职务: 董事兼总经理; </w:t>
              <w:br/>
              <w:br/>
              <w:t>分支机构:  杭州心隆食品有限公司凤起店, 杭州心隆食品有限公司平海店, 杭州心隆食品有限公司市心路店, 杭州心隆食品有限公司体育场店, 杭州心隆食品有限公司文二路店, 杭州心隆食品有限公司下沙店, 杭州心隆食品有限公司玉古路店, 杭州心隆食品有限公司中山北路店,</w:t>
            </w:r>
          </w:p>
        </w:tc>
        <w:tc>
          <w:tcPr>
            <w:tcW w:type="dxa" w:w="3086"/>
          </w:tcPr>
          <w:p>
            <w:r>
              <w:t>注册资本: ***万美元; 企业类型: 有限责任公司（台港澳与境内合资）; 股东:  杭州格尚达投资管理有限公司, *.*万; 杭州珍福路投资管理有限公司, *.*万; 浮力森林（香港）有限公司, ***万; 组织机构:  陈开强 职务: 董事; 王永修 职务: 监事; 翁高美 职务: 董事; 翁荣辉 职务: 董事; 徐列 职务: 副董事长; 张禹平 职务: 董事长; 郑正当 职务: 董事兼总经理; 分支机构:  杭州心隆食品有限公司凤起店, 杭州心隆食品有限公司平海店, 杭州心隆食品有限公司市心路店, 杭州心隆食品有限公司体育场店, 杭州心隆食品有限公司文二路店, 杭州心隆食品有限公司下沙店, 杭州心隆食品有限公司玉古路店, 杭州心隆食品有限公司中山北路店,</w:t>
            </w:r>
          </w:p>
        </w:tc>
      </w:tr>
      <w:tr>
        <w:tc>
          <w:tcPr>
            <w:tcW w:type="dxa" w:w="1652"/>
          </w:tcPr>
          <w:p>
            <w:r>
              <w:t>2014-03-17</w:t>
            </w:r>
          </w:p>
        </w:tc>
        <w:tc>
          <w:tcPr>
            <w:tcW w:type="dxa" w:w="2293"/>
          </w:tcPr>
          <w:p>
            <w:r>
              <w:t>注册资本变更（注册资金、资金数额等变更）</w:t>
            </w:r>
          </w:p>
        </w:tc>
        <w:tc>
          <w:tcPr>
            <w:tcW w:type="dxa" w:w="2036"/>
          </w:tcPr>
          <w:p>
            <w:r>
              <w:t xml:space="preserve">企业类型: 有限责任公司（台港澳与外国投资者合资）; </w:t>
              <w:br/>
              <w:br/>
              <w:t xml:space="preserve">经营范围: 开发、生产：糕点（烘烤类糕点、月饼）（在许可证的有效期内方可经营）；咖啡、茶等兑制饮料的供应（限分支机构经营）；从事预包装食品兼散装食品、乳制品（不含婴幼儿配方乳粉）的批发兼零售（在许可证的有效期内方可经营）及进出口业务（以上商品进出口不涉及国营贸易、进出口配额许可证、出口配额招标、出口许可证等专项管理的商品）。; </w:t>
              <w:br/>
              <w:br/>
              <w:t xml:space="preserve">股东:  蔡东錡, **.*万; 陈开强, **万; 郑正当, **.*万; 翁高美, ***万; 张禹平, ***.*万; </w:t>
              <w:br/>
              <w:br/>
              <w:t>分支机构:  杭州心隆食品有限公司凤起店, 杭州心隆食品有限公司平海店, 杭州心隆食品有限公司市心路店, 杭州心隆食品有限公司体育场店, 杭州心隆食品有限公司文二路店, 杭州心隆食品有限公司下沙店, 杭州心隆食品有限公司玉古路店, 杭州心隆食品有限公司中山北路店,</w:t>
            </w:r>
          </w:p>
        </w:tc>
        <w:tc>
          <w:tcPr>
            <w:tcW w:type="dxa" w:w="3086"/>
          </w:tcPr>
          <w:p>
            <w:r>
              <w:t>企业类型: 有限责任公司（台港澳法人独资）; 经营范围: 开发、生产：糕点（烘烤类糕点、月饼）（在许可证的有效期内方可经营）；咖啡、茶等兑制饮料的供应（限分支机构经营）；从事预包装食品兼散装食品、乳制品（不含婴幼儿配方乳粉）的批发兼零售（在许可证的有效期内方可经营）及特许经营、进出口业务（以上商品进出口不涉及国营贸易、进出口配额许可证、出口配额招标、出口许可证等专项管理的商品）。; 股东:  浮力森林（香港）有限公司, ***万; 分支机构:  杭州心隆食品有限公司凤起店, 杭州心隆食品有限公司平海店, 杭州心隆食品有限公司市心路店, 杭州心隆食品有限公司体育场店, 杭州心隆食品有限公司文二路店, 杭州心隆食品有限公司下沙店, 杭州心隆食品有限公司玉古路店, 杭州心隆食品有限公司中山北路店,</w:t>
            </w:r>
          </w:p>
        </w:tc>
      </w:tr>
      <w:tr>
        <w:tc>
          <w:tcPr>
            <w:tcW w:type="dxa" w:w="1652"/>
          </w:tcPr>
          <w:p>
            <w:r>
              <w:t>2013-09-04</w:t>
            </w:r>
          </w:p>
        </w:tc>
        <w:tc>
          <w:tcPr>
            <w:tcW w:type="dxa" w:w="2293"/>
          </w:tcPr>
          <w:p>
            <w:r>
              <w:t>经营范围(业务范围)变更</w:t>
            </w:r>
          </w:p>
        </w:tc>
        <w:tc>
          <w:tcPr>
            <w:tcW w:type="dxa" w:w="2036"/>
          </w:tcPr>
          <w:p>
            <w:r>
              <w:t xml:space="preserve">经营范围: 开发、生产：糕点（烘烤类糕点、月饼）（《全国工业产品生产许可证》有效期至2013年08月23日、《杭州市污染物排放许可证》有效期至2015年12月31日）；咖啡、茶等兑制饮料的供应（限分支机构经营）；从事预包装食品兼散装食品、乳制品（不含婴幼儿配方乳粉）的批发兼零售（《食品流通许可证》有效期至2016年05月09日）及进出口业务（以上商品进出口不涉及国营贸易、进出口配额许可证、出口配额招标、出口许可证等专项管理的商品）。; </w:t>
            </w:r>
          </w:p>
        </w:tc>
        <w:tc>
          <w:tcPr>
            <w:tcW w:type="dxa" w:w="3086"/>
          </w:tcPr>
          <w:p>
            <w:r>
              <w:t xml:space="preserve">经营范围: 开发、生产：糕点（烘烤类糕点、月饼）（在许可证的有效期内方可经营）；咖啡、茶等兑制饮料的供应（限分支机构经营）；从事预包装食品兼散装食品、乳制品（不含婴幼儿配方乳粉）的批发兼零售（在许可证的有效期内方可经营）及进出口业务（以上商品进出口不涉及国营贸易、进出口配额许可证、出口配额招标、出口许可证等专项管理的商品）。; </w:t>
            </w:r>
          </w:p>
        </w:tc>
      </w:tr>
      <w:tr>
        <w:tc>
          <w:tcPr>
            <w:tcW w:type="dxa" w:w="1652"/>
          </w:tcPr>
          <w:p>
            <w:r>
              <w:t>2013-05-17</w:t>
            </w:r>
          </w:p>
        </w:tc>
        <w:tc>
          <w:tcPr>
            <w:tcW w:type="dxa" w:w="2293"/>
          </w:tcPr>
          <w:p>
            <w:r>
              <w:t>经营范围变更</w:t>
            </w:r>
          </w:p>
        </w:tc>
        <w:tc>
          <w:tcPr>
            <w:tcW w:type="dxa" w:w="2036"/>
          </w:tcPr>
          <w:p>
            <w:r>
              <w:t xml:space="preserve">经营范围: 开发、生产：食品；咖啡、茶等兑制饮料的供应（限分支机构经营）; </w:t>
              <w:br/>
              <w:br/>
            </w:r>
          </w:p>
        </w:tc>
        <w:tc>
          <w:tcPr>
            <w:tcW w:type="dxa" w:w="3086"/>
          </w:tcPr>
          <w:p>
            <w:r>
              <w:t xml:space="preserve">经营范围: 开发、生产：糕点（烘烤类糕点、月饼）（《全国工业产品生产许可证》有效期至2013年08月23日、《杭州市污染物排放许可证》有效期至2015年12月31日）；咖啡、茶等兑制饮料的供应（限分支机构经营）；从事预包装食品兼散装食品、乳制品（不含婴幼儿配方乳粉）的批发兼零售（《食品流通许可证》有效期至2016年05月09日）及进出口业务（以上商品进出口不涉及国营贸易、进出口配额许可证、出口配额招标、出口许可证等专项管理的商品）。; </w:t>
            </w:r>
          </w:p>
        </w:tc>
      </w:tr>
      <w:tr>
        <w:tc>
          <w:tcPr>
            <w:tcW w:type="dxa" w:w="1652"/>
          </w:tcPr>
          <w:p>
            <w:r>
              <w:t>2012-12-05</w:t>
            </w:r>
          </w:p>
        </w:tc>
        <w:tc>
          <w:tcPr>
            <w:tcW w:type="dxa" w:w="2293"/>
          </w:tcPr>
          <w:p>
            <w:r>
              <w:t>实收资本变更</w:t>
            </w:r>
          </w:p>
        </w:tc>
        <w:tc>
          <w:tcPr>
            <w:tcW w:type="dxa" w:w="2036"/>
          </w:tcPr>
          <w:p>
            <w:r>
              <w:t>实收资本: 500万美元;</w:t>
            </w:r>
          </w:p>
        </w:tc>
        <w:tc>
          <w:tcPr>
            <w:tcW w:type="dxa" w:w="3086"/>
          </w:tcPr>
          <w:p>
            <w:r>
              <w:t>实收资本: 850万美元;</w:t>
            </w:r>
          </w:p>
        </w:tc>
      </w:tr>
      <w:tr>
        <w:tc>
          <w:tcPr>
            <w:tcW w:type="dxa" w:w="1652"/>
          </w:tcPr>
          <w:p>
            <w:r>
              <w:t>2012-11-13</w:t>
            </w:r>
          </w:p>
        </w:tc>
        <w:tc>
          <w:tcPr>
            <w:tcW w:type="dxa" w:w="2293"/>
          </w:tcPr>
          <w:p>
            <w:r>
              <w:t>投资人(股权)变更</w:t>
            </w:r>
          </w:p>
        </w:tc>
        <w:tc>
          <w:tcPr>
            <w:tcW w:type="dxa" w:w="2036"/>
          </w:tcPr>
          <w:p>
            <w:r>
              <w:t>股东:  陈开强, **万; 蔡东錡, **.*万; 郑正当, **.*万; 翁高美, ***.*万; 张禹平, ***.*万; 分支机构:  杭州心隆食品有限公司凤起店, 杭州心隆食品有限公司平海店, 杭州心隆食品有限公司市心路店, 杭州心隆食品有限公司体育场店, 杭州心隆食品有限公司文二路店, 杭州心隆食品有限公司下沙店, 杭州心隆食品有限公司玉古路店, 杭州心隆食品有限公司中山北路店,</w:t>
            </w:r>
          </w:p>
        </w:tc>
        <w:tc>
          <w:tcPr>
            <w:tcW w:type="dxa" w:w="3086"/>
          </w:tcPr>
          <w:p>
            <w:r>
              <w:t>股东:  蔡东錡, **.*万; 陈开强, **万; 郑正当, **.*万; 翁高美, ***万; 张禹平, ***.*万; 分支机构:  杭州心隆食品有限公司凤起店, 杭州心隆食品有限公司平海店, 杭州心隆食品有限公司市心路店, 杭州心隆食品有限公司体育场店, 杭州心隆食品有限公司文二路店, 杭州心隆食品有限公司下沙店, 杭州心隆食品有限公司玉古路店, 杭州心隆食品有限公司中山北路店,</w:t>
            </w:r>
          </w:p>
        </w:tc>
      </w:tr>
      <w:tr>
        <w:tc>
          <w:tcPr>
            <w:tcW w:type="dxa" w:w="1652"/>
          </w:tcPr>
          <w:p>
            <w:r>
              <w:t>2012-08-09</w:t>
            </w:r>
          </w:p>
        </w:tc>
        <w:tc>
          <w:tcPr>
            <w:tcW w:type="dxa" w:w="2293"/>
          </w:tcPr>
          <w:p>
            <w:r>
              <w:t>实收资本变更</w:t>
            </w:r>
          </w:p>
        </w:tc>
        <w:tc>
          <w:tcPr>
            <w:tcW w:type="dxa" w:w="2036"/>
          </w:tcPr>
          <w:p>
            <w:r>
              <w:t>实收资本: 450万美元;</w:t>
            </w:r>
          </w:p>
        </w:tc>
        <w:tc>
          <w:tcPr>
            <w:tcW w:type="dxa" w:w="3086"/>
          </w:tcPr>
          <w:p>
            <w:r>
              <w:t>实收资本: 500万美元;</w:t>
            </w:r>
          </w:p>
        </w:tc>
      </w:tr>
      <w:tr>
        <w:tc>
          <w:tcPr>
            <w:tcW w:type="dxa" w:w="1652"/>
          </w:tcPr>
          <w:p>
            <w:r>
              <w:t>2010-11-15</w:t>
            </w:r>
          </w:p>
        </w:tc>
        <w:tc>
          <w:tcPr>
            <w:tcW w:type="dxa" w:w="2293"/>
          </w:tcPr>
          <w:p>
            <w:r>
              <w:t>注册资本(金)变更</w:t>
            </w:r>
          </w:p>
        </w:tc>
        <w:tc>
          <w:tcPr>
            <w:tcW w:type="dxa" w:w="2036"/>
          </w:tcPr>
          <w:p>
            <w:r>
              <w:t xml:space="preserve">注册资本: 350万美元; </w:t>
              <w:br/>
              <w:t xml:space="preserve">实收资本: 350万美元; </w:t>
              <w:br/>
              <w:t>股东:  陈开强, 7万; 蔡东錡, 9.8万; 郑正当, 39.9万; 翁高美, 87.5万; 张禹平, 205.8万;</w:t>
            </w:r>
          </w:p>
        </w:tc>
        <w:tc>
          <w:tcPr>
            <w:tcW w:type="dxa" w:w="3086"/>
          </w:tcPr>
          <w:p>
            <w:r>
              <w:t>注册资本: 850万美元; 实收资本: 450万美元; 股东:  陈开强, 17万; 蔡东錡, 23.8万; 郑正当, 96.9万; 翁高美, 212.5万; 张禹平, 499.8万;</w:t>
            </w:r>
          </w:p>
        </w:tc>
      </w:tr>
      <w:tr>
        <w:tc>
          <w:tcPr>
            <w:tcW w:type="dxa" w:w="1652"/>
          </w:tcPr>
          <w:p>
            <w:r>
              <w:t>2009-08-20</w:t>
            </w:r>
          </w:p>
        </w:tc>
        <w:tc>
          <w:tcPr>
            <w:tcW w:type="dxa" w:w="2293"/>
          </w:tcPr>
          <w:p>
            <w:r>
              <w:t>住所变更</w:t>
            </w:r>
          </w:p>
        </w:tc>
        <w:tc>
          <w:tcPr>
            <w:tcW w:type="dxa" w:w="2036"/>
          </w:tcPr>
          <w:p>
            <w:r>
              <w:t xml:space="preserve">住所: 杭州经济技术开发区M*-*-*地块; </w:t>
              <w:br/>
              <w:t xml:space="preserve">企业类型: 有限责任公司（台港澳法人独资）; </w:t>
              <w:br/>
              <w:t xml:space="preserve">注册号: 企独浙杭总字第******号; </w:t>
              <w:br/>
              <w:t xml:space="preserve">股东:  台湾心隆食品有限公司, ***万; </w:t>
              <w:br/>
              <w:t xml:space="preserve">组织机构:  翁高美 职务: 董事; 翁荣辉 职务: 董事; 张先霖 职务: 董事; 张禹平 职务: 董事长; 郑正当 职务: 董事; </w:t>
              <w:br/>
              <w:t xml:space="preserve">分支机构:  杭州心隆食品有限公司凤起店, 杭州心隆食品有限公司平海店, 杭州心隆食品有限公司市心路店, 杭州心隆食品有限公司体育场店, 杭州心隆食品有限公司文二路店, 杭州心隆食品有限公司下沙店, 杭州心隆食品有限公司玉古路店, 杭州心隆食品有限公司中山北路店, </w:t>
              <w:br/>
              <w:t>电话：;</w:t>
            </w:r>
          </w:p>
        </w:tc>
        <w:tc>
          <w:tcPr>
            <w:tcW w:type="dxa" w:w="3086"/>
          </w:tcPr>
          <w:p>
            <w:r>
              <w:t>住所: 杭州经济技术开发区*号大街*号*幢; 企业类型: 有限责任公司（台港澳与外国投资者合资）; 注册号: ***************; 股东:  陈开强, *万; 蔡东錡, *.*万; 郑正当, **.*万; 翁高美, **.*万; 张禹平, ***.*万; 组织机构:  陈开强 职务: 董事; 王永修 职务: 监事; 翁高美 职务: 副董事长; 翁荣辉 职务: 董事; 张禹平 职务: 董事长; 郑正当 职务: 董事兼总经理; 分支机构:  杭州心隆食品有限公司凤起店, 杭州心隆食品有限公司平海店, 杭州心隆食品有限公司市心路店, 杭州心隆食品有限公司体育场店, 杭州心隆食品有限公司文二路店, 杭州心隆食品有限公司下沙店, 杭州心隆食品有限公司玉古路店, 杭州心隆食品有限公司中山北路店, 电话：;</w:t>
            </w:r>
          </w:p>
        </w:tc>
      </w:tr>
      <w:tr>
        <w:tc>
          <w:tcPr>
            <w:tcW w:type="dxa" w:w="1652"/>
          </w:tcPr>
          <w:p>
            <w:r>
              <w:t>2005-02-06</w:t>
            </w:r>
          </w:p>
        </w:tc>
        <w:tc>
          <w:tcPr>
            <w:tcW w:type="dxa" w:w="2293"/>
          </w:tcPr>
          <w:p>
            <w:r>
              <w:t>经营范围(业务范围)变更</w:t>
            </w:r>
          </w:p>
        </w:tc>
        <w:tc>
          <w:tcPr>
            <w:tcW w:type="dxa" w:w="2036"/>
          </w:tcPr>
          <w:p>
            <w:r>
              <w:t>主营:开发、生产食品;</w:t>
            </w:r>
          </w:p>
        </w:tc>
        <w:tc>
          <w:tcPr>
            <w:tcW w:type="dxa" w:w="3086"/>
          </w:tcPr>
          <w:p>
            <w:r>
              <w:t xml:space="preserve">主营:开发、生产：食品；咖啡、茶等兑制饮料的供应（限分支机构经营）; </w:t>
            </w:r>
          </w:p>
        </w:tc>
      </w:tr>
      <w:tr>
        <w:tc>
          <w:tcPr>
            <w:tcW w:type="dxa" w:w="1652"/>
          </w:tcPr>
          <w:p>
            <w:r>
              <w:t>2002-11-21</w:t>
            </w:r>
          </w:p>
        </w:tc>
        <w:tc>
          <w:tcPr>
            <w:tcW w:type="dxa" w:w="2293"/>
          </w:tcPr>
          <w:p>
            <w:r>
              <w:t>分支机构变更</w:t>
            </w:r>
          </w:p>
        </w:tc>
        <w:tc>
          <w:tcPr>
            <w:tcW w:type="dxa" w:w="2036"/>
          </w:tcPr>
          <w:p>
            <w:r>
              <w:t>分支机构:无</w:t>
            </w:r>
          </w:p>
        </w:tc>
        <w:tc>
          <w:tcPr>
            <w:tcW w:type="dxa" w:w="3086"/>
          </w:tcPr>
          <w:p>
            <w:r>
              <w:t>分支机构:杭州心隆食品有限公司下沙店</w:t>
            </w:r>
          </w:p>
        </w:tc>
      </w:tr>
      <w:tr>
        <w:tc>
          <w:tcPr>
            <w:tcW w:type="dxa" w:w="1652"/>
          </w:tcPr>
          <w:p>
            <w:r>
              <w:t>2002-07-12</w:t>
            </w:r>
          </w:p>
        </w:tc>
        <w:tc>
          <w:tcPr>
            <w:tcW w:type="dxa" w:w="2293"/>
          </w:tcPr>
          <w:p>
            <w:r>
              <w:t>实收资本变更</w:t>
            </w:r>
          </w:p>
        </w:tc>
        <w:tc>
          <w:tcPr>
            <w:tcW w:type="dxa" w:w="2036"/>
          </w:tcPr>
          <w:p>
            <w:r>
              <w:t>实收资本:15.793万美元</w:t>
            </w:r>
          </w:p>
        </w:tc>
        <w:tc>
          <w:tcPr>
            <w:tcW w:type="dxa" w:w="3086"/>
          </w:tcPr>
          <w:p>
            <w:r>
              <w:t>实收资本;350万美元</w:t>
            </w:r>
          </w:p>
        </w:tc>
      </w:tr>
      <w:tr>
        <w:tc>
          <w:tcPr>
            <w:tcW w:type="dxa" w:w="1652"/>
          </w:tcPr>
          <w:p>
            <w:r>
              <w:t>2001-10-26</w:t>
            </w:r>
          </w:p>
        </w:tc>
        <w:tc>
          <w:tcPr>
            <w:tcW w:type="dxa" w:w="2293"/>
          </w:tcPr>
          <w:p>
            <w:r>
              <w:t>法定代表人(负责人、董事长、首席代表)变更</w:t>
            </w:r>
          </w:p>
        </w:tc>
        <w:tc>
          <w:tcPr>
            <w:tcW w:type="dxa" w:w="2036"/>
          </w:tcPr>
          <w:p>
            <w:r>
              <w:t>法定代表人:翁荣辉;注册资本:200;</w:t>
            </w:r>
          </w:p>
        </w:tc>
        <w:tc>
          <w:tcPr>
            <w:tcW w:type="dxa" w:w="3086"/>
          </w:tcPr>
          <w:p>
            <w:r>
              <w:t>法定代表人:张禹平;注册资本:350;</w:t>
            </w:r>
          </w:p>
        </w:tc>
      </w:tr>
      <w:tr>
        <w:tc>
          <w:tcPr>
            <w:tcW w:type="dxa" w:w="1652"/>
          </w:tcPr>
          <w:p>
            <w:r>
              <w:t>2001-10-26</w:t>
            </w:r>
          </w:p>
        </w:tc>
        <w:tc>
          <w:tcPr>
            <w:tcW w:type="dxa" w:w="2293"/>
          </w:tcPr>
          <w:p>
            <w:r>
              <w:t>经营期限(营业期限)变更</w:t>
            </w:r>
          </w:p>
        </w:tc>
        <w:tc>
          <w:tcPr>
            <w:tcW w:type="dxa" w:w="2036"/>
          </w:tcPr>
          <w:p>
            <w:r>
              <w:t>经营起始日期:2000-12-06;经营截至日期:2002-08-20;</w:t>
            </w:r>
          </w:p>
        </w:tc>
        <w:tc>
          <w:tcPr>
            <w:tcW w:type="dxa" w:w="3086"/>
          </w:tcPr>
          <w:p>
            <w:r>
              <w:t>经营起始日期:2002-08-21;经营截至日期:2050-12-05;</w:t>
            </w:r>
          </w:p>
        </w:tc>
      </w:tr>
      <w:tr>
        <w:tc>
          <w:tcPr>
            <w:tcW w:type="dxa" w:w="1652"/>
          </w:tcPr>
          <w:p>
            <w:r>
              <w:t>2001-08-21</w:t>
            </w:r>
          </w:p>
        </w:tc>
        <w:tc>
          <w:tcPr>
            <w:tcW w:type="dxa" w:w="2293"/>
          </w:tcPr>
          <w:p>
            <w:r>
              <w:t>注册资本(金)变更</w:t>
            </w:r>
          </w:p>
        </w:tc>
        <w:tc>
          <w:tcPr>
            <w:tcW w:type="dxa" w:w="2036"/>
          </w:tcPr>
          <w:p>
            <w:r>
              <w:t>注册资本:70;</w:t>
            </w:r>
          </w:p>
        </w:tc>
        <w:tc>
          <w:tcPr>
            <w:tcW w:type="dxa" w:w="3086"/>
          </w:tcPr>
          <w:p>
            <w:r>
              <w:t>注册资本:200;</w:t>
            </w:r>
          </w:p>
        </w:tc>
      </w:tr>
      <w:tr>
        <w:tc>
          <w:tcPr>
            <w:tcW w:type="dxa" w:w="1652"/>
          </w:tcPr>
          <w:p>
            <w:r>
              <w:t>2001-02-28</w:t>
            </w:r>
          </w:p>
        </w:tc>
        <w:tc>
          <w:tcPr>
            <w:tcW w:type="dxa" w:w="2293"/>
          </w:tcPr>
          <w:p>
            <w:r>
              <w:t>注册资本(金)变更</w:t>
            </w:r>
          </w:p>
        </w:tc>
        <w:tc>
          <w:tcPr>
            <w:tcW w:type="dxa" w:w="2036"/>
          </w:tcPr>
          <w:p>
            <w:r>
              <w:t>实收资本:0万美元</w:t>
            </w:r>
          </w:p>
        </w:tc>
        <w:tc>
          <w:tcPr>
            <w:tcW w:type="dxa" w:w="3086"/>
          </w:tcPr>
          <w:p>
            <w:r>
              <w:t>实收资本:15.793万美元</w:t>
            </w:r>
          </w:p>
        </w:tc>
      </w:tr>
    </w:tbl>
    <w:p w14:paraId="7BAD2712" w14:textId="77777777" w:rsidR="00CD5B51" w:rsidRDefault="00CD5B51">
      <w:pPr>
        <w:spacing w:line="560" w:lineRule="exact"/>
        <w:ind w:firstLineChars="200" w:firstLine="560"/>
        <w:rPr>
          <w:rFonts w:ascii="仿宋_GB2312" w:eastAsia="仿宋_GB2312" w:hAnsi="仿宋_GB2312" w:cs="仿宋_GB2312" w:hint="eastAsia"/>
          <w:bCs/>
          <w:sz w:val="28"/>
          <w:szCs w:val="24"/>
          <w:u w:val="single"/>
        </w:rPr>
      </w:pPr>
    </w:p>
    <w:p w14:paraId="18280776" w14:textId="77777777" w:rsidR="00CD5B51" w:rsidRDefault="00000000">
      <w:pPr>
        <w:pStyle w:val="2"/>
        <w:rPr>
          <w:rFonts w:ascii="宋体" w:eastAsia="宋体" w:hAnsi="宋体" w:hint="eastAsia"/>
          <w:sz w:val="28"/>
        </w:rPr>
      </w:pPr>
      <w:r>
        <w:rPr>
          <w:rFonts w:ascii="宋体" w:eastAsia="宋体" w:hAnsi="宋体" w:hint="eastAsia"/>
          <w:sz w:val="28"/>
        </w:rPr>
        <w:t>（二）股东及实际控制人分析</w:t>
      </w:r>
    </w:p>
    <w:p w14:paraId="2B9D4E9B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</w:rPr>
        <w:t>实际控制人（</w:t>
      </w:r>
      <w:r>
        <w:rPr>
          <w:rFonts w:ascii="仿宋_GB2312" w:eastAsia="仿宋_GB2312" w:hAnsi="仿宋_GB2312" w:cs="仿宋_GB2312"/>
          <w:b/>
          <w:sz w:val="28"/>
          <w:szCs w:val="24"/>
        </w:rPr>
        <w:t>actualControllerList</w:t>
      </w:r>
      <w:r>
        <w:rPr>
          <w:rFonts w:ascii="仿宋_GB2312" w:eastAsia="仿宋_GB2312" w:hAnsi="仿宋_GB2312" w:cs="仿宋_GB2312" w:hint="eastAsia"/>
          <w:b/>
          <w:sz w:val="28"/>
          <w:szCs w:val="24"/>
        </w:rPr>
        <w:t>）</w:t>
      </w:r>
    </w:p>
    <w:p w14:paraId="66340E5B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t>实际控制人：</w:t>
      </w:r>
    </w:p>
    <w:p w14:paraId="21457E11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t>公司id：</w:t>
      </w:r>
    </w:p>
    <w:p w14:paraId="3B7BE8A5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t>人员pid：S0106MR09PSCRD7MV</w:t>
      </w:r>
    </w:p>
    <w:p w14:paraId="51A5DC20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t>控制人姓名：浙江浮力森林食品有限公司</w:t>
      </w:r>
    </w:p>
    <w:p w14:paraId="683257C4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t>控制人类型：1</w:t>
      </w:r>
    </w:p>
    <w:p w14:paraId="0090898E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t>占比：0.83</w:t>
      </w:r>
    </w:p>
    <w:p w14:paraId="0EA375D3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</w:rPr>
        <w:t>所有的连接关系集合信息（</w:t>
      </w:r>
      <w:r>
        <w:rPr>
          <w:rFonts w:ascii="仿宋_GB2312" w:eastAsia="仿宋_GB2312" w:hAnsi="仿宋_GB2312" w:cs="仿宋_GB2312" w:hint="eastAsia"/>
          <w:b/>
          <w:sz w:val="28"/>
          <w:szCs w:val="24"/>
        </w:rPr>
        <w:t>relationships）</w:t>
      </w:r>
    </w:p>
    <w:p w14:paraId="71FB0941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t>起始节点：</w:t>
      </w:r>
    </w:p>
    <w:p w14:paraId="00E4D95A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t>结束节点：</w:t>
      </w:r>
    </w:p>
    <w:p w14:paraId="666F54D1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</w:rPr>
        <w:t>属性信息（</w:t>
      </w:r>
      <w:r>
        <w:rPr>
          <w:rFonts w:ascii="仿宋_GB2312" w:eastAsia="仿宋_GB2312" w:hAnsi="仿宋_GB2312" w:cs="仿宋_GB2312" w:hint="eastAsia"/>
          <w:b/>
          <w:sz w:val="28"/>
          <w:szCs w:val="24"/>
        </w:rPr>
        <w:t>properties）</w:t>
      </w:r>
    </w:p>
    <w:p w14:paraId="7D23D416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t>股份比例：</w:t>
      </w:r>
    </w:p>
    <w:p w14:paraId="75DCDD84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t>是否标红：</w:t>
      </w:r>
    </w:p>
    <w:p w14:paraId="66575367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t>股份比例：</w:t>
      </w:r>
    </w:p>
    <w:p w14:paraId="70A040F5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</w:rPr>
        <w:t>节点信息集合（</w:t>
      </w:r>
      <w:r>
        <w:rPr>
          <w:rFonts w:ascii="仿宋_GB2312" w:eastAsia="仿宋_GB2312" w:hAnsi="仿宋_GB2312" w:cs="仿宋_GB2312" w:hint="eastAsia"/>
          <w:b/>
          <w:sz w:val="28"/>
          <w:szCs w:val="24"/>
        </w:rPr>
        <w:t>nodes）</w:t>
      </w:r>
    </w:p>
    <w:p w14:paraId="7F8D212E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t>公司id：</w:t>
      </w:r>
    </w:p>
    <w:p w14:paraId="6CE15405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t>公司名：浙江浮力森林食品有限公司</w:t>
      </w:r>
    </w:p>
    <w:p w14:paraId="09D27EC1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t>节点类型：1</w:t>
      </w:r>
    </w:p>
    <w:p w14:paraId="261F4DB0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</w:rPr>
      </w:pPr>
      <w:r>
        <w:t>该节点类型：</w:t>
      </w:r>
    </w:p>
    <w:p w14:paraId="0C64FC44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  <w:u w:val="single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  <w:u w:val="single"/>
        </w:rPr>
        <w:t>这个接口项下调的字段都需要</w:t>
      </w:r>
    </w:p>
    <w:p w14:paraId="4A0EB62F" w14:textId="77777777" w:rsidR="00CD5B51" w:rsidRDefault="00000000">
      <w:pPr>
        <w:numPr>
          <w:ilvl w:val="0"/>
          <w:numId w:val="2"/>
        </w:num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  <w:u w:val="single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  <w:u w:val="single"/>
        </w:rPr>
        <w:t>控股股东基本情况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16"/>
        <w:gridCol w:w="817"/>
        <w:gridCol w:w="1739"/>
        <w:gridCol w:w="1709"/>
        <w:gridCol w:w="1709"/>
      </w:tblGrid>
      <w:tr w:rsidR="00CD5B51" w14:paraId="1D10F315" w14:textId="77777777">
        <w:tc>
          <w:tcPr>
            <w:tcW w:w="916" w:type="dxa"/>
          </w:tcPr>
          <w:p w14:paraId="57492F9F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t>序号</w:t>
            </w:r>
          </w:p>
          <w:p w14:paraId="4DE042B0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t>total</w:t>
            </w:r>
          </w:p>
        </w:tc>
        <w:tc>
          <w:tcPr>
            <w:tcW w:w="817" w:type="dxa"/>
          </w:tcPr>
          <w:p w14:paraId="3E839369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t>股东</w:t>
            </w:r>
          </w:p>
          <w:p w14:paraId="65FCA84B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t>name</w:t>
            </w:r>
          </w:p>
        </w:tc>
        <w:tc>
          <w:tcPr>
            <w:tcW w:w="1739" w:type="dxa"/>
          </w:tcPr>
          <w:p w14:paraId="0A55B460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t>出资比例</w:t>
            </w:r>
          </w:p>
          <w:p w14:paraId="4F49E615" w14:textId="77777777" w:rsidR="00CD5B51" w:rsidRDefault="00000000">
            <w:pPr>
              <w:pStyle w:val="HTML"/>
              <w:widowControl/>
            </w:pPr>
            <w:r>
              <w:t>percentStr</w:t>
            </w:r>
          </w:p>
          <w:p w14:paraId="1F4D80AD" w14:textId="77777777" w:rsidR="00CD5B51" w:rsidRDefault="00CD5B51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/>
          </w:p>
        </w:tc>
        <w:tc>
          <w:tcPr>
            <w:tcW w:w="1709" w:type="dxa"/>
          </w:tcPr>
          <w:p w14:paraId="10597103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t>认缴出资额</w:t>
            </w:r>
          </w:p>
          <w:p w14:paraId="495FF14B" w14:textId="77777777" w:rsidR="00CD5B51" w:rsidRDefault="00000000">
            <w:pPr>
              <w:widowControl/>
              <w:jc w:val="left"/>
              <w:rPr>
                <w:rFonts w:hint="eastAsia"/>
              </w:rPr>
            </w:pPr>
            <w:r>
              <w:t>amomon</w:t>
            </w:r>
          </w:p>
          <w:p w14:paraId="492305FD" w14:textId="77777777" w:rsidR="00CD5B51" w:rsidRDefault="00CD5B51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/>
          </w:p>
        </w:tc>
        <w:tc>
          <w:tcPr>
            <w:tcW w:w="1709" w:type="dxa"/>
          </w:tcPr>
          <w:p w14:paraId="54F967D4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t>认缴出资时间</w:t>
            </w:r>
          </w:p>
          <w:p w14:paraId="306B7E67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t>time</w:t>
            </w:r>
          </w:p>
        </w:tc>
      </w:tr>
      <w:tr>
        <w:tc>
          <w:tcPr>
            <w:tcW w:type="dxa" w:w="916"/>
          </w:tcPr>
          <w:p>
            <w:r>
              <w:t>1</w:t>
            </w:r>
          </w:p>
        </w:tc>
        <w:tc>
          <w:tcPr>
            <w:tcW w:type="dxa" w:w="817"/>
          </w:tcPr>
          <w:p>
            <w:r>
              <w:t>杭州吴余品牌管理有限公司</w:t>
            </w:r>
          </w:p>
        </w:tc>
        <w:tc>
          <w:tcPr>
            <w:tcW w:type="dxa" w:w="1739"/>
          </w:tcPr>
          <w:p>
            <w:r>
              <w:t>83%</w:t>
            </w:r>
          </w:p>
        </w:tc>
        <w:tc>
          <w:tcPr>
            <w:tcW w:type="dxa" w:w="1709"/>
          </w:tcPr>
          <w:p>
            <w:r>
              <w:t>5219.04万元人民币</w:t>
            </w:r>
          </w:p>
        </w:tc>
        <w:tc>
          <w:tcPr>
            <w:tcW w:type="dxa" w:w="1709"/>
          </w:tcPr>
          <w:p>
            <w:r/>
          </w:p>
        </w:tc>
      </w:tr>
      <w:tr>
        <w:tc>
          <w:tcPr>
            <w:tcW w:type="dxa" w:w="916"/>
          </w:tcPr>
          <w:p>
            <w:r>
              <w:t>2</w:t>
            </w:r>
          </w:p>
        </w:tc>
        <w:tc>
          <w:tcPr>
            <w:tcW w:type="dxa" w:w="817"/>
          </w:tcPr>
          <w:p>
            <w:r>
              <w:t>浮力森林（香港）有限公司</w:t>
            </w:r>
          </w:p>
        </w:tc>
        <w:tc>
          <w:tcPr>
            <w:tcW w:type="dxa" w:w="1739"/>
          </w:tcPr>
          <w:p>
            <w:r>
              <w:t>13.6%</w:t>
            </w:r>
          </w:p>
        </w:tc>
        <w:tc>
          <w:tcPr>
            <w:tcW w:type="dxa" w:w="1709"/>
          </w:tcPr>
          <w:p>
            <w:r>
              <w:t>855.1604万元人民币</w:t>
            </w:r>
          </w:p>
        </w:tc>
        <w:tc>
          <w:tcPr>
            <w:tcW w:type="dxa" w:w="1709"/>
          </w:tcPr>
          <w:p>
            <w:r/>
          </w:p>
        </w:tc>
      </w:tr>
      <w:tr>
        <w:tc>
          <w:tcPr>
            <w:tcW w:type="dxa" w:w="916"/>
          </w:tcPr>
          <w:p>
            <w:r>
              <w:t>3</w:t>
            </w:r>
          </w:p>
        </w:tc>
        <w:tc>
          <w:tcPr>
            <w:tcW w:type="dxa" w:w="817"/>
          </w:tcPr>
          <w:p>
            <w:r>
              <w:t>杭州福映堂商贸有限公司</w:t>
            </w:r>
          </w:p>
        </w:tc>
        <w:tc>
          <w:tcPr>
            <w:tcW w:type="dxa" w:w="1739"/>
          </w:tcPr>
          <w:p>
            <w:r>
              <w:t>3.07%</w:t>
            </w:r>
          </w:p>
        </w:tc>
        <w:tc>
          <w:tcPr>
            <w:tcW w:type="dxa" w:w="1709"/>
          </w:tcPr>
          <w:p>
            <w:r>
              <w:t>192.865万元人民币</w:t>
            </w:r>
          </w:p>
        </w:tc>
        <w:tc>
          <w:tcPr>
            <w:tcW w:type="dxa" w:w="1709"/>
          </w:tcPr>
          <w:p>
            <w:r/>
          </w:p>
        </w:tc>
      </w:tr>
      <w:tr>
        <w:tc>
          <w:tcPr>
            <w:tcW w:type="dxa" w:w="916"/>
          </w:tcPr>
          <w:p>
            <w:r>
              <w:t>4</w:t>
            </w:r>
          </w:p>
        </w:tc>
        <w:tc>
          <w:tcPr>
            <w:tcW w:type="dxa" w:w="817"/>
          </w:tcPr>
          <w:p>
            <w:r>
              <w:t>杭州珍福路投资管理有限公司</w:t>
            </w:r>
          </w:p>
        </w:tc>
        <w:tc>
          <w:tcPr>
            <w:tcW w:type="dxa" w:w="1739"/>
          </w:tcPr>
          <w:p>
            <w:r>
              <w:t>0.17%</w:t>
            </w:r>
          </w:p>
        </w:tc>
        <w:tc>
          <w:tcPr>
            <w:tcW w:type="dxa" w:w="1709"/>
          </w:tcPr>
          <w:p>
            <w:r>
              <w:t>10.4758万元人民币</w:t>
            </w:r>
          </w:p>
        </w:tc>
        <w:tc>
          <w:tcPr>
            <w:tcW w:type="dxa" w:w="1709"/>
          </w:tcPr>
          <w:p>
            <w:r/>
          </w:p>
        </w:tc>
      </w:tr>
      <w:tr>
        <w:tc>
          <w:tcPr>
            <w:tcW w:type="dxa" w:w="916"/>
          </w:tcPr>
          <w:p>
            <w:r>
              <w:t>5</w:t>
            </w:r>
          </w:p>
        </w:tc>
        <w:tc>
          <w:tcPr>
            <w:tcW w:type="dxa" w:w="817"/>
          </w:tcPr>
          <w:p>
            <w:r>
              <w:t>杭州格尚达投资管理有限公司</w:t>
            </w:r>
          </w:p>
        </w:tc>
        <w:tc>
          <w:tcPr>
            <w:tcW w:type="dxa" w:w="1739"/>
          </w:tcPr>
          <w:p>
            <w:r>
              <w:t>0.17%</w:t>
            </w:r>
          </w:p>
        </w:tc>
        <w:tc>
          <w:tcPr>
            <w:tcW w:type="dxa" w:w="1709"/>
          </w:tcPr>
          <w:p>
            <w:r>
              <w:t>10.4588万元人民币</w:t>
            </w:r>
          </w:p>
        </w:tc>
        <w:tc>
          <w:tcPr>
            <w:tcW w:type="dxa" w:w="1709"/>
          </w:tcPr>
          <w:p>
            <w:r/>
          </w:p>
        </w:tc>
      </w:tr>
    </w:tbl>
    <w:p w14:paraId="05AD6311" w14:textId="77777777" w:rsidR="00CD5B51" w:rsidRDefault="00CD5B51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  <w:u w:val="single"/>
        </w:rPr>
      </w:pPr>
    </w:p>
    <w:p w14:paraId="5EE68B71" w14:textId="77777777" w:rsidR="00CD5B51" w:rsidRDefault="00CD5B51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  <w:u w:val="single"/>
        </w:rPr>
      </w:pPr>
    </w:p>
    <w:p w14:paraId="131CCBEE" w14:textId="77777777" w:rsidR="00CD5B51" w:rsidRDefault="00CD5B51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  <w:u w:val="single"/>
        </w:rPr>
      </w:pPr>
    </w:p>
    <w:p w14:paraId="57195EF7" w14:textId="77777777" w:rsidR="00CD5B51" w:rsidRDefault="00000000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  <w:u w:val="single"/>
        </w:rPr>
      </w:pPr>
      <w:r>
        <w:rPr>
          <w:rFonts w:ascii="仿宋_GB2312" w:eastAsia="仿宋_GB2312" w:hAnsi="仿宋_GB2312" w:cs="仿宋_GB2312" w:hint="eastAsia"/>
          <w:bCs/>
          <w:sz w:val="28"/>
          <w:szCs w:val="24"/>
          <w:u w:val="single"/>
        </w:rPr>
        <w:t>2.实际控制人情况分析</w:t>
      </w:r>
    </w:p>
    <w:tbl>
      <w:tblPr>
        <w:tblStyle w:val="ad"/>
        <w:tblpPr w:leftFromText="180" w:rightFromText="180" w:vertAnchor="text" w:horzAnchor="page" w:tblpX="2103" w:tblpY="14"/>
        <w:tblOverlap w:val="never"/>
        <w:tblW w:w="0" w:type="auto"/>
        <w:tblLook w:val="04A0" w:firstRow="1" w:lastRow="0" w:firstColumn="1" w:lastColumn="0" w:noHBand="0" w:noVBand="1"/>
      </w:tblPr>
      <w:tblGrid>
        <w:gridCol w:w="2084"/>
        <w:gridCol w:w="2072"/>
        <w:gridCol w:w="2091"/>
        <w:gridCol w:w="2049"/>
      </w:tblGrid>
      <w:tr w:rsidR="00CD5B51" w14:paraId="4F2C8AA6" w14:textId="77777777">
        <w:tc>
          <w:tcPr>
            <w:tcW w:w="2130" w:type="dxa"/>
          </w:tcPr>
          <w:p w14:paraId="7FE7F33C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t>类型</w:t>
            </w:r>
          </w:p>
          <w:p w14:paraId="6EF3CE3D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t>Type:1人；2公司</w:t>
            </w:r>
          </w:p>
        </w:tc>
        <w:tc>
          <w:tcPr>
            <w:tcW w:w="2130" w:type="dxa"/>
          </w:tcPr>
          <w:p w14:paraId="17EC7C16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t>控制人名称</w:t>
            </w:r>
          </w:p>
          <w:p w14:paraId="3A7DB62E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t>name</w:t>
            </w:r>
          </w:p>
        </w:tc>
        <w:tc>
          <w:tcPr>
            <w:tcW w:w="2131" w:type="dxa"/>
          </w:tcPr>
          <w:p w14:paraId="6762F270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t>股份比例</w:t>
            </w:r>
          </w:p>
          <w:p w14:paraId="7731D473" w14:textId="77777777" w:rsidR="00CD5B51" w:rsidRDefault="00000000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>
              <w:t>percent</w:t>
            </w:r>
          </w:p>
        </w:tc>
        <w:tc>
          <w:tcPr>
            <w:tcW w:w="2131" w:type="dxa"/>
          </w:tcPr>
          <w:p w14:paraId="7D0474E8" w14:textId="77777777" w:rsidR="00CD5B51" w:rsidRDefault="00CD5B51">
            <w:pPr>
              <w:spacing w:line="560" w:lineRule="exact"/>
              <w:rPr>
                <w:rFonts w:ascii="仿宋_GB2312" w:eastAsia="仿宋_GB2312" w:hAnsi="仿宋_GB2312" w:cs="仿宋_GB2312" w:hint="eastAsia"/>
                <w:bCs/>
                <w:sz w:val="28"/>
                <w:szCs w:val="24"/>
                <w:u w:val="single"/>
              </w:rPr>
            </w:pPr>
            <w:r/>
          </w:p>
        </w:tc>
      </w:tr>
      <w:tr>
        <w:tc>
          <w:tcPr>
            <w:tcW w:type="dxa" w:w="2084"/>
          </w:tcPr>
          <w:p>
            <w:r>
              <w:t>1</w:t>
            </w:r>
          </w:p>
        </w:tc>
        <w:tc>
          <w:tcPr>
            <w:tcW w:type="dxa" w:w="2072"/>
          </w:tcPr>
          <w:p>
            <w:r/>
          </w:p>
        </w:tc>
        <w:tc>
          <w:tcPr>
            <w:tcW w:type="dxa" w:w="2091"/>
          </w:tcPr>
          <w:p>
            <w:r>
              <w:t>0.83</w:t>
            </w:r>
          </w:p>
        </w:tc>
        <w:tc>
          <w:tcPr>
            <w:tcW w:type="dxa" w:w="2049"/>
          </w:tcPr>
          <w:p/>
        </w:tc>
      </w:tr>
    </w:tbl>
    <w:p w14:paraId="534FB392" w14:textId="77777777" w:rsidR="00CD5B51" w:rsidRDefault="00CD5B51">
      <w:pPr>
        <w:spacing w:line="560" w:lineRule="exact"/>
        <w:rPr>
          <w:rFonts w:ascii="仿宋_GB2312" w:eastAsia="仿宋_GB2312" w:hAnsi="仿宋_GB2312" w:cs="仿宋_GB2312" w:hint="eastAsia"/>
          <w:bCs/>
          <w:sz w:val="28"/>
          <w:szCs w:val="24"/>
          <w:u w:val="single"/>
        </w:rPr>
      </w:pPr>
    </w:p>
    <w:p w14:paraId="33B31EAA" w14:textId="77777777" w:rsidR="00CD5B51" w:rsidRDefault="00000000">
      <w:pPr>
        <w:pStyle w:val="2"/>
        <w:numPr>
          <w:ilvl w:val="0"/>
          <w:numId w:val="3"/>
        </w:numPr>
        <w:rPr>
          <w:rFonts w:hint="eastAsia"/>
        </w:rPr>
      </w:pPr>
      <w:r>
        <w:rPr>
          <w:rFonts w:ascii="宋体" w:eastAsia="宋体" w:hAnsi="宋体" w:hint="eastAsia"/>
          <w:sz w:val="28"/>
        </w:rPr>
        <w:t>管理层及管理情况分析（法定代表人、财务主管、风控主管等主要经营班子成员情况）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D5B51" w14:paraId="79264ADF" w14:textId="77777777">
        <w:tc>
          <w:tcPr>
            <w:tcW w:w="8296" w:type="dxa"/>
            <w:gridSpan w:val="3"/>
            <w:tcBorders>
              <w:top w:val="nil"/>
              <w:left w:val="nil"/>
              <w:right w:val="nil"/>
            </w:tcBorders>
          </w:tcPr>
          <w:p>
            <w:r>
              <w:t>主要人员总数：6</w:t>
            </w:r>
          </w:p>
        </w:tc>
      </w:tr>
      <w:tr w:rsidR="00CD5B51" w14:paraId="2C8AA816" w14:textId="77777777">
        <w:tc>
          <w:tcPr>
            <w:tcW w:w="2765" w:type="dxa"/>
          </w:tcPr>
          <w:p w14:paraId="59162EAA" w14:textId="77777777" w:rsidR="00CD5B51" w:rsidRDefault="00000000">
            <w:pP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t>职位</w:t>
            </w:r>
          </w:p>
        </w:tc>
        <w:tc>
          <w:tcPr>
            <w:tcW w:w="2765" w:type="dxa"/>
          </w:tcPr>
          <w:p w14:paraId="43090CF8" w14:textId="77777777" w:rsidR="00CD5B51" w:rsidRDefault="00000000">
            <w:pP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t>姓名</w:t>
            </w:r>
          </w:p>
        </w:tc>
        <w:tc>
          <w:tcPr>
            <w:tcW w:w="2766" w:type="dxa"/>
          </w:tcPr>
          <w:p w14:paraId="4D435E6F" w14:textId="4782102D" w:rsidR="00CD5B51" w:rsidRDefault="00000000">
            <w:pP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t>人员</w:t>
            </w:r>
          </w:p>
        </w:tc>
      </w:tr>
      <w:tr w:rsidR="00CD5B51" w14:paraId="1AA40F37" w14:textId="77777777">
        <w:tc>
          <w:tcPr>
            <w:tcW w:w="2765" w:type="dxa"/>
          </w:tcPr>
          <w:p w14:paraId="5E5F0CB6" w14:textId="77777777" w:rsidR="00CD5B51" w:rsidRDefault="00000000">
            <w:pP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t>TypeJoin</w:t>
            </w:r>
          </w:p>
        </w:tc>
        <w:tc>
          <w:tcPr>
            <w:tcW w:w="2765" w:type="dxa"/>
          </w:tcPr>
          <w:p w14:paraId="7F778F36" w14:textId="77777777" w:rsidR="00CD5B51" w:rsidRDefault="00000000">
            <w:pP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t>name</w:t>
            </w:r>
          </w:p>
        </w:tc>
        <w:tc>
          <w:tcPr>
            <w:tcW w:w="2766" w:type="dxa"/>
          </w:tcPr>
          <w:p w14:paraId="28BDF671" w14:textId="77777777" w:rsidR="00CD5B51" w:rsidRDefault="00000000">
            <w:pPr>
              <w:rPr>
                <w:rFonts w:ascii="仿宋_GB2312" w:eastAsia="仿宋_GB2312" w:hAnsi="仿宋_GB2312" w:cs="仿宋_GB2312" w:hint="eastAsia"/>
                <w:bCs/>
                <w:sz w:val="28"/>
                <w:szCs w:val="24"/>
              </w:rPr>
            </w:pPr>
            <w:r>
              <w:t>hcgid</w:t>
            </w:r>
          </w:p>
        </w:tc>
      </w:tr>
      <w:tr>
        <w:tc>
          <w:tcPr>
            <w:tcW w:type="dxa" w:w="2765"/>
          </w:tcPr>
          <w:p>
            <w:r>
              <w:t>董事长兼总经理</w:t>
            </w:r>
          </w:p>
        </w:tc>
        <w:tc>
          <w:tcPr>
            <w:tcW w:type="dxa" w:w="2765"/>
          </w:tcPr>
          <w:p>
            <w:r>
              <w:t>吴小红</w:t>
            </w:r>
          </w:p>
        </w:tc>
        <w:tc>
          <w:tcPr>
            <w:tcW w:type="dxa" w:w="2766"/>
          </w:tcPr>
          <w:p>
            <w:r>
              <w:t>1845553621-c2316454647</w:t>
            </w:r>
          </w:p>
        </w:tc>
      </w:tr>
      <w:tr>
        <w:tc>
          <w:tcPr>
            <w:tcW w:type="dxa" w:w="2765"/>
          </w:tcPr>
          <w:p>
            <w:r>
              <w:t>董事</w:t>
            </w:r>
          </w:p>
        </w:tc>
        <w:tc>
          <w:tcPr>
            <w:tcW w:type="dxa" w:w="2765"/>
          </w:tcPr>
          <w:p>
            <w:r>
              <w:t>朱文佳</w:t>
            </w:r>
          </w:p>
        </w:tc>
        <w:tc>
          <w:tcPr>
            <w:tcW w:type="dxa" w:w="2766"/>
          </w:tcPr>
          <w:p>
            <w:r>
              <w:t>1974052512-c2316454647</w:t>
            </w:r>
          </w:p>
        </w:tc>
      </w:tr>
      <w:tr>
        <w:tc>
          <w:tcPr>
            <w:tcW w:type="dxa" w:w="2765"/>
          </w:tcPr>
          <w:p>
            <w:r>
              <w:t>董事</w:t>
            </w:r>
          </w:p>
        </w:tc>
        <w:tc>
          <w:tcPr>
            <w:tcW w:type="dxa" w:w="2765"/>
          </w:tcPr>
          <w:p>
            <w:r>
              <w:t>徐科杰</w:t>
            </w:r>
          </w:p>
        </w:tc>
        <w:tc>
          <w:tcPr>
            <w:tcW w:type="dxa" w:w="2766"/>
          </w:tcPr>
          <w:p>
            <w:r>
              <w:t>1943108828-c2316454647</w:t>
            </w:r>
          </w:p>
        </w:tc>
      </w:tr>
      <w:tr>
        <w:tc>
          <w:tcPr>
            <w:tcW w:type="dxa" w:w="2765"/>
          </w:tcPr>
          <w:p>
            <w:r>
              <w:t>董事</w:t>
            </w:r>
          </w:p>
        </w:tc>
        <w:tc>
          <w:tcPr>
            <w:tcW w:type="dxa" w:w="2765"/>
          </w:tcPr>
          <w:p>
            <w:r>
              <w:t>叶丞竣</w:t>
            </w:r>
          </w:p>
        </w:tc>
        <w:tc>
          <w:tcPr>
            <w:tcW w:type="dxa" w:w="2766"/>
          </w:tcPr>
          <w:p>
            <w:r>
              <w:t>3121771108-c2316454647</w:t>
            </w:r>
          </w:p>
        </w:tc>
      </w:tr>
      <w:tr>
        <w:tc>
          <w:tcPr>
            <w:tcW w:type="dxa" w:w="2765"/>
          </w:tcPr>
          <w:p>
            <w:r>
              <w:t>董事</w:t>
            </w:r>
          </w:p>
        </w:tc>
        <w:tc>
          <w:tcPr>
            <w:tcW w:type="dxa" w:w="2765"/>
          </w:tcPr>
          <w:p>
            <w:r>
              <w:t>王鹏飞</w:t>
            </w:r>
          </w:p>
        </w:tc>
        <w:tc>
          <w:tcPr>
            <w:tcW w:type="dxa" w:w="2766"/>
          </w:tcPr>
          <w:p>
            <w:r>
              <w:t>2079537440-c2316454647</w:t>
            </w:r>
          </w:p>
        </w:tc>
      </w:tr>
      <w:tr>
        <w:tc>
          <w:tcPr>
            <w:tcW w:type="dxa" w:w="2765"/>
          </w:tcPr>
          <w:p>
            <w:r>
              <w:t>监事</w:t>
            </w:r>
          </w:p>
        </w:tc>
        <w:tc>
          <w:tcPr>
            <w:tcW w:type="dxa" w:w="2765"/>
          </w:tcPr>
          <w:p>
            <w:r>
              <w:t>刘文</w:t>
            </w:r>
          </w:p>
        </w:tc>
        <w:tc>
          <w:tcPr>
            <w:tcW w:type="dxa" w:w="2766"/>
          </w:tcPr>
          <w:p>
            <w:r>
              <w:t>1812041514-c2316454647</w:t>
            </w:r>
          </w:p>
        </w:tc>
      </w:tr>
    </w:tbl>
    <w:p w14:paraId="1A7ED171" w14:textId="77777777" w:rsidR="00CD5B51" w:rsidRDefault="00CD5B51">
      <w:pPr>
        <w:rPr>
          <w:rFonts w:ascii="仿宋_GB2312" w:eastAsia="仿宋_GB2312" w:hAnsi="仿宋_GB2312" w:cs="仿宋_GB2312" w:hint="eastAsia"/>
          <w:bCs/>
          <w:sz w:val="28"/>
          <w:szCs w:val="24"/>
        </w:rPr>
      </w:pPr>
    </w:p>
    <w:sectPr w:rsidR="00CD5B51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F8FBE" w14:textId="77777777" w:rsidR="008C7341" w:rsidRDefault="008C7341">
      <w:pPr>
        <w:rPr>
          <w:rFonts w:hint="eastAsia"/>
        </w:rPr>
      </w:pPr>
      <w:r>
        <w:separator/>
      </w:r>
    </w:p>
  </w:endnote>
  <w:endnote w:type="continuationSeparator" w:id="0">
    <w:p w14:paraId="0C57BF8E" w14:textId="77777777" w:rsidR="008C7341" w:rsidRDefault="008C734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ourier">
    <w:altName w:val="Courier New"/>
    <w:panose1 w:val="020704090202050204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5306065"/>
    </w:sdtPr>
    <w:sdtContent>
      <w:p w14:paraId="73B9F106" w14:textId="77777777" w:rsidR="00CD5B51" w:rsidRDefault="00000000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FC52259" w14:textId="77777777" w:rsidR="00CD5B51" w:rsidRDefault="00CD5B51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57E30" w14:textId="77777777" w:rsidR="008C7341" w:rsidRDefault="008C7341">
      <w:pPr>
        <w:rPr>
          <w:rFonts w:hint="eastAsia"/>
        </w:rPr>
      </w:pPr>
      <w:r>
        <w:separator/>
      </w:r>
    </w:p>
  </w:footnote>
  <w:footnote w:type="continuationSeparator" w:id="0">
    <w:p w14:paraId="1BC435FB" w14:textId="77777777" w:rsidR="008C7341" w:rsidRDefault="008C734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C2D2AB"/>
    <w:multiLevelType w:val="singleLevel"/>
    <w:tmpl w:val="A6C2D2AB"/>
    <w:lvl w:ilvl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FBFF411E"/>
    <w:multiLevelType w:val="singleLevel"/>
    <w:tmpl w:val="FBFF411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309171C3"/>
    <w:multiLevelType w:val="multilevel"/>
    <w:tmpl w:val="309171C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58900432">
    <w:abstractNumId w:val="2"/>
  </w:num>
  <w:num w:numId="2" w16cid:durableId="1542285796">
    <w:abstractNumId w:val="1"/>
  </w:num>
  <w:num w:numId="3" w16cid:durableId="97707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444"/>
    <w:rsid w:val="000D5ADD"/>
    <w:rsid w:val="001B17D2"/>
    <w:rsid w:val="00205683"/>
    <w:rsid w:val="00284C85"/>
    <w:rsid w:val="002E3444"/>
    <w:rsid w:val="002F1DA3"/>
    <w:rsid w:val="003675C2"/>
    <w:rsid w:val="0038029E"/>
    <w:rsid w:val="005F05DF"/>
    <w:rsid w:val="00623707"/>
    <w:rsid w:val="00880D41"/>
    <w:rsid w:val="008C7341"/>
    <w:rsid w:val="008F2CD7"/>
    <w:rsid w:val="009E0E47"/>
    <w:rsid w:val="00A60527"/>
    <w:rsid w:val="00B03D76"/>
    <w:rsid w:val="00BE53BF"/>
    <w:rsid w:val="00CB4E8A"/>
    <w:rsid w:val="00CD5B51"/>
    <w:rsid w:val="00D229D9"/>
    <w:rsid w:val="00F4459F"/>
    <w:rsid w:val="00F975BC"/>
    <w:rsid w:val="07D93E23"/>
    <w:rsid w:val="0CF71196"/>
    <w:rsid w:val="0E2D2C62"/>
    <w:rsid w:val="10BC28D7"/>
    <w:rsid w:val="13CA2245"/>
    <w:rsid w:val="145A112D"/>
    <w:rsid w:val="1A846F04"/>
    <w:rsid w:val="1D1F1166"/>
    <w:rsid w:val="1F066D9E"/>
    <w:rsid w:val="1FFE5A49"/>
    <w:rsid w:val="211D3C0E"/>
    <w:rsid w:val="260919DB"/>
    <w:rsid w:val="279B40DF"/>
    <w:rsid w:val="2DE1336E"/>
    <w:rsid w:val="2E0777D8"/>
    <w:rsid w:val="324A6116"/>
    <w:rsid w:val="3287538B"/>
    <w:rsid w:val="345319C9"/>
    <w:rsid w:val="35E6061B"/>
    <w:rsid w:val="36D13079"/>
    <w:rsid w:val="376A3337"/>
    <w:rsid w:val="3861453E"/>
    <w:rsid w:val="392853F4"/>
    <w:rsid w:val="4061721C"/>
    <w:rsid w:val="424971AE"/>
    <w:rsid w:val="437768DA"/>
    <w:rsid w:val="44D648DA"/>
    <w:rsid w:val="478B59E7"/>
    <w:rsid w:val="49CF169A"/>
    <w:rsid w:val="4AA90D62"/>
    <w:rsid w:val="4B157580"/>
    <w:rsid w:val="50334991"/>
    <w:rsid w:val="54A804B5"/>
    <w:rsid w:val="5519380E"/>
    <w:rsid w:val="552150F3"/>
    <w:rsid w:val="552A7528"/>
    <w:rsid w:val="58B654AB"/>
    <w:rsid w:val="5AD31123"/>
    <w:rsid w:val="5C1C3A37"/>
    <w:rsid w:val="5E243CB2"/>
    <w:rsid w:val="5F6527A5"/>
    <w:rsid w:val="630006A9"/>
    <w:rsid w:val="65055B18"/>
    <w:rsid w:val="662F5543"/>
    <w:rsid w:val="67B010BC"/>
    <w:rsid w:val="69445278"/>
    <w:rsid w:val="6AEF5DFB"/>
    <w:rsid w:val="6CBD5BE1"/>
    <w:rsid w:val="6CE92C9D"/>
    <w:rsid w:val="6D2E6B9C"/>
    <w:rsid w:val="6E870955"/>
    <w:rsid w:val="719E1F10"/>
    <w:rsid w:val="73740A39"/>
    <w:rsid w:val="78545B7F"/>
    <w:rsid w:val="7B5E1F34"/>
    <w:rsid w:val="7B762E74"/>
    <w:rsid w:val="7BFF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21231"/>
  <w15:docId w15:val="{82293301-18C1-481B-B90D-EF513465B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3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6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570</Words>
  <Characters>936</Characters>
  <Application>Microsoft Office Word</Application>
  <DocSecurity>0</DocSecurity>
  <Lines>104</Lines>
  <Paragraphs>125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翟丽萍</dc:creator>
  <cp:lastModifiedBy>军 吴</cp:lastModifiedBy>
  <cp:revision>6</cp:revision>
  <dcterms:created xsi:type="dcterms:W3CDTF">2025-07-04T08:02:00Z</dcterms:created>
  <dcterms:modified xsi:type="dcterms:W3CDTF">2025-07-22T03:34:00Z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eyJoZGlkIjoiMDFkYzg4NDAzY2U0Mjc2N2NhYTNhZDk2MWU5MDk0OWYiLCJ1c2VySWQiOiI3MjI1NDkzNTAifQ==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C3D097EDB9914B3B88FB94458D22B5B0_12</vt:lpwstr>
  </property>
</Properties>
</file>