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84DD2">
      <w:pPr>
        <w:pStyle w:val="37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Is ibuprofen a chiral drug?</w:t>
      </w:r>
    </w:p>
    <w:p w14:paraId="650335F5">
      <w:pPr>
        <w:pStyle w:val="37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Is </w:t>
      </w:r>
      <w:r>
        <w:rPr>
          <w:rFonts w:ascii="Arial" w:hAnsi="Arial" w:cs="Arial"/>
          <w:i/>
          <w:iCs/>
        </w:rPr>
        <w:t xml:space="preserve"> dexibuprofen </w:t>
      </w:r>
      <w:r>
        <w:rPr>
          <w:rFonts w:ascii="Arial" w:hAnsi="Arial" w:cs="Arial"/>
        </w:rPr>
        <w:t>a chiral drug?</w:t>
      </w:r>
    </w:p>
    <w:p w14:paraId="4739E806">
      <w:pPr>
        <w:pStyle w:val="37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Which of ibuprofen </w:t>
      </w:r>
      <w:r>
        <w:rPr>
          <w:rFonts w:ascii="Arial" w:hAnsi="Arial" w:cs="Arial"/>
          <w:i/>
          <w:iCs/>
        </w:rPr>
        <w:t xml:space="preserve">and  dexibuprofen </w:t>
      </w:r>
      <w:r>
        <w:rPr>
          <w:rFonts w:ascii="Arial" w:hAnsi="Arial" w:cs="Arial"/>
        </w:rPr>
        <w:t>are racemic and enantiomeric?</w:t>
      </w:r>
    </w:p>
    <w:p w14:paraId="1386F6DD">
      <w:pPr>
        <w:pStyle w:val="37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pharmacodynamic profile of </w:t>
      </w:r>
      <w:r>
        <w:rPr>
          <w:rFonts w:hint="eastAsia" w:ascii="Arial" w:hAnsi="Arial"/>
        </w:rPr>
        <w:t>ibuprofen</w:t>
      </w:r>
      <w:r>
        <w:rPr>
          <w:rFonts w:ascii="Arial" w:hAnsi="Arial" w:cs="Arial"/>
        </w:rPr>
        <w:t xml:space="preserve">? </w:t>
      </w:r>
      <w:bookmarkStart w:id="0" w:name="_GoBack"/>
      <w:bookmarkEnd w:id="0"/>
    </w:p>
    <w:p w14:paraId="3BB9371B">
      <w:pPr>
        <w:pStyle w:val="37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pharmacodynamic profile of </w:t>
      </w:r>
      <w:r>
        <w:rPr>
          <w:rFonts w:hint="eastAsia" w:ascii="Arial" w:hAnsi="Arial"/>
          <w:i/>
          <w:iCs/>
        </w:rPr>
        <w:t>dexibuprofen</w:t>
      </w:r>
      <w:r>
        <w:rPr>
          <w:rFonts w:ascii="Arial" w:hAnsi="Arial" w:cs="Arial"/>
        </w:rPr>
        <w:t>?</w:t>
      </w:r>
    </w:p>
    <w:p w14:paraId="761D0199">
      <w:pPr>
        <w:pStyle w:val="37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Which of ibuprofen </w:t>
      </w:r>
      <w:r>
        <w:rPr>
          <w:rFonts w:ascii="Arial" w:hAnsi="Arial" w:cs="Arial"/>
          <w:i/>
          <w:iCs/>
        </w:rPr>
        <w:t xml:space="preserve">and  dexibuprofen </w:t>
      </w:r>
      <w:r>
        <w:rPr>
          <w:rFonts w:ascii="Arial" w:hAnsi="Arial" w:cs="Arial"/>
        </w:rPr>
        <w:t>are more effective?</w:t>
      </w:r>
    </w:p>
    <w:p w14:paraId="27717E3A">
      <w:pPr>
        <w:pStyle w:val="37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Which of ibuprofen </w:t>
      </w:r>
      <w:r>
        <w:rPr>
          <w:rFonts w:ascii="Arial" w:hAnsi="Arial" w:cs="Arial"/>
          <w:i/>
          <w:iCs/>
        </w:rPr>
        <w:t xml:space="preserve">and  dexibuprofen </w:t>
      </w:r>
      <w:r>
        <w:rPr>
          <w:rFonts w:ascii="Arial" w:hAnsi="Arial" w:cs="Arial"/>
        </w:rPr>
        <w:t>are more toxic?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ptos">
    <w:altName w:val="苹方-简"/>
    <w:panose1 w:val="020B0004020202020204"/>
    <w:charset w:val="86"/>
    <w:family w:val="swiss"/>
    <w:pitch w:val="default"/>
    <w:sig w:usb0="00000000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82574777"/>
      <w:docPartObj>
        <w:docPartGallery w:val="AutoText"/>
      </w:docPartObj>
    </w:sdtPr>
    <w:sdtEndPr>
      <w:rPr>
        <w:rFonts w:ascii="Arial" w:hAnsi="Arial" w:cs="Arial"/>
      </w:rPr>
    </w:sdtEndPr>
    <w:sdtContent>
      <w:p w14:paraId="4A4CF12E">
        <w:pPr>
          <w:pStyle w:val="11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4EFC1CAA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425083"/>
    <w:multiLevelType w:val="multilevel"/>
    <w:tmpl w:val="6642508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01C"/>
    <w:rsid w:val="0000601C"/>
    <w:rsid w:val="00023496"/>
    <w:rsid w:val="0002553E"/>
    <w:rsid w:val="000263FA"/>
    <w:rsid w:val="000266D6"/>
    <w:rsid w:val="00043078"/>
    <w:rsid w:val="00065F55"/>
    <w:rsid w:val="000D2DF7"/>
    <w:rsid w:val="00103813"/>
    <w:rsid w:val="0014386E"/>
    <w:rsid w:val="00150831"/>
    <w:rsid w:val="001576B3"/>
    <w:rsid w:val="00197AE4"/>
    <w:rsid w:val="001A7028"/>
    <w:rsid w:val="001E5336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36D2"/>
    <w:rsid w:val="002940BA"/>
    <w:rsid w:val="002A1936"/>
    <w:rsid w:val="002C3AB9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3B2F"/>
    <w:rsid w:val="0062738A"/>
    <w:rsid w:val="00630622"/>
    <w:rsid w:val="00633C51"/>
    <w:rsid w:val="006434D4"/>
    <w:rsid w:val="0068505D"/>
    <w:rsid w:val="006873CA"/>
    <w:rsid w:val="006B6153"/>
    <w:rsid w:val="006E1460"/>
    <w:rsid w:val="006F7625"/>
    <w:rsid w:val="00725406"/>
    <w:rsid w:val="0073431B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139D"/>
    <w:rsid w:val="007E3204"/>
    <w:rsid w:val="007E590D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D3068"/>
    <w:rsid w:val="009D6C02"/>
    <w:rsid w:val="009E1ECF"/>
    <w:rsid w:val="009F58DD"/>
    <w:rsid w:val="00A22AA3"/>
    <w:rsid w:val="00A63463"/>
    <w:rsid w:val="00A91518"/>
    <w:rsid w:val="00A921F7"/>
    <w:rsid w:val="00A923A7"/>
    <w:rsid w:val="00AA47FF"/>
    <w:rsid w:val="00AA7FE6"/>
    <w:rsid w:val="00AB7756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37757"/>
    <w:rsid w:val="00B55725"/>
    <w:rsid w:val="00B72741"/>
    <w:rsid w:val="00BA54BE"/>
    <w:rsid w:val="00BB56D6"/>
    <w:rsid w:val="00BB762E"/>
    <w:rsid w:val="00BD1E93"/>
    <w:rsid w:val="00BE3FC0"/>
    <w:rsid w:val="00C0528B"/>
    <w:rsid w:val="00C5495E"/>
    <w:rsid w:val="00C570B9"/>
    <w:rsid w:val="00C605F2"/>
    <w:rsid w:val="00C6234C"/>
    <w:rsid w:val="00C64C53"/>
    <w:rsid w:val="00C658CB"/>
    <w:rsid w:val="00C65AE0"/>
    <w:rsid w:val="00C95E4E"/>
    <w:rsid w:val="00CB58D0"/>
    <w:rsid w:val="00CC335A"/>
    <w:rsid w:val="00CE57D9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63FC5"/>
    <w:rsid w:val="00E6660D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A44DA"/>
    <w:rsid w:val="00FB7DF7"/>
    <w:rsid w:val="00FE4DA4"/>
    <w:rsid w:val="00FF0231"/>
    <w:rsid w:val="EE5B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3 字符"/>
    <w:basedOn w:val="17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标题 4 字符"/>
    <w:basedOn w:val="17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标题 5 字符"/>
    <w:basedOn w:val="17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标题 6 字符"/>
    <w:basedOn w:val="17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7 字符"/>
    <w:basedOn w:val="17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7">
    <w:name w:val="No Spacing"/>
    <w:link w:val="40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character" w:customStyle="1" w:styleId="38">
    <w:name w:val="页眉 字符"/>
    <w:basedOn w:val="17"/>
    <w:link w:val="12"/>
    <w:uiPriority w:val="99"/>
  </w:style>
  <w:style w:type="character" w:customStyle="1" w:styleId="39">
    <w:name w:val="页脚 字符"/>
    <w:basedOn w:val="17"/>
    <w:link w:val="11"/>
    <w:uiPriority w:val="99"/>
  </w:style>
  <w:style w:type="character" w:customStyle="1" w:styleId="40">
    <w:name w:val="无间隔 字符"/>
    <w:basedOn w:val="17"/>
    <w:link w:val="37"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291</Characters>
  <Lines>2</Lines>
  <Paragraphs>1</Paragraphs>
  <TotalTime>0</TotalTime>
  <ScaleCrop>false</ScaleCrop>
  <LinksUpToDate>false</LinksUpToDate>
  <CharactersWithSpaces>341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2025-01-11T17:21:00Z</dcterms:created>
  <dc:creator>Kenry, FNU - (kenry)</dc:creator>
  <cp:lastModifiedBy>ziqiwang</cp:lastModifiedBy>
  <dcterms:modified xsi:type="dcterms:W3CDTF">2025-01-23T07:48:02Z</dcterms:modified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E534F5F519042E3AA25692673E55421A_42</vt:lpwstr>
  </property>
</Properties>
</file>