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270E55" w14:textId="1ACDEB8C" w:rsidR="00E80B5A" w:rsidRPr="009C1C69" w:rsidRDefault="00E80B5A" w:rsidP="00E80B5A">
      <w:pPr>
        <w:jc w:val="center"/>
        <w:rPr>
          <w:rFonts w:ascii="楷体" w:hAnsi="楷体"/>
          <w:b/>
          <w:bCs/>
          <w:sz w:val="48"/>
          <w:szCs w:val="48"/>
        </w:rPr>
      </w:pPr>
      <w:r w:rsidRPr="009C1C69">
        <w:rPr>
          <w:rFonts w:ascii="楷体" w:hAnsi="楷体" w:cs="宋体" w:hint="eastAsia"/>
          <w:b/>
          <w:bCs/>
          <w:sz w:val="48"/>
          <w:szCs w:val="48"/>
        </w:rPr>
        <w:t>学习</w:t>
      </w:r>
      <w:r w:rsidR="00523401">
        <w:rPr>
          <w:rFonts w:ascii="楷体" w:hAnsi="楷体" w:cs="宋体" w:hint="eastAsia"/>
          <w:b/>
          <w:bCs/>
          <w:sz w:val="48"/>
          <w:szCs w:val="48"/>
        </w:rPr>
        <w:t>报告</w:t>
      </w:r>
    </w:p>
    <w:p w14:paraId="391D020C" w14:textId="49728931" w:rsidR="00F74D2D" w:rsidRPr="00AA351B" w:rsidRDefault="00F74D2D" w:rsidP="00616F4C">
      <w:pPr>
        <w:wordWrap w:val="0"/>
        <w:jc w:val="right"/>
        <w:rPr>
          <w:rFonts w:ascii="楷体" w:hAnsi="楷体"/>
          <w:sz w:val="24"/>
          <w:szCs w:val="24"/>
        </w:rPr>
      </w:pPr>
      <w:r w:rsidRPr="00AA351B">
        <w:rPr>
          <w:rFonts w:ascii="楷体" w:hAnsi="楷体" w:hint="eastAsia"/>
          <w:sz w:val="24"/>
          <w:szCs w:val="24"/>
        </w:rPr>
        <w:t>6月</w:t>
      </w:r>
      <w:r w:rsidR="00CA4686">
        <w:rPr>
          <w:rFonts w:ascii="楷体" w:hAnsi="楷体" w:hint="eastAsia"/>
          <w:sz w:val="24"/>
          <w:szCs w:val="24"/>
        </w:rPr>
        <w:t>1</w:t>
      </w:r>
      <w:r w:rsidR="00882C2A">
        <w:rPr>
          <w:rFonts w:ascii="楷体" w:hAnsi="楷体" w:hint="eastAsia"/>
          <w:sz w:val="24"/>
          <w:szCs w:val="24"/>
        </w:rPr>
        <w:t>7</w:t>
      </w:r>
      <w:r w:rsidRPr="00AA351B">
        <w:rPr>
          <w:rFonts w:ascii="楷体" w:hAnsi="楷体" w:hint="eastAsia"/>
          <w:sz w:val="24"/>
          <w:szCs w:val="24"/>
        </w:rPr>
        <w:t>日</w:t>
      </w:r>
      <w:r w:rsidR="00616F4C">
        <w:rPr>
          <w:rFonts w:ascii="楷体" w:hAnsi="楷体" w:hint="eastAsia"/>
          <w:sz w:val="24"/>
          <w:szCs w:val="24"/>
        </w:rPr>
        <w:t xml:space="preserve"> 何田田</w:t>
      </w:r>
    </w:p>
    <w:p w14:paraId="58C73B11" w14:textId="5ACBFB79" w:rsidR="00B65541" w:rsidRDefault="00523401" w:rsidP="00F72CED">
      <w:pPr>
        <w:pStyle w:val="2"/>
        <w:shd w:val="clear" w:color="auto" w:fill="FFFFFF"/>
        <w:spacing w:before="0" w:beforeAutospacing="0" w:after="0" w:afterAutospacing="0" w:line="420" w:lineRule="atLeast"/>
        <w:rPr>
          <w:rFonts w:ascii="楷体" w:hAnsi="楷体" w:cs="Segoe UI"/>
          <w:szCs w:val="44"/>
        </w:rPr>
      </w:pPr>
      <w:r>
        <w:rPr>
          <w:rFonts w:ascii="楷体" w:hAnsi="楷体" w:cs="Segoe UI" w:hint="eastAsia"/>
          <w:szCs w:val="44"/>
        </w:rPr>
        <w:t>学习进度</w:t>
      </w:r>
    </w:p>
    <w:p w14:paraId="5E7B3416" w14:textId="3883BFC5" w:rsidR="00B65541" w:rsidRPr="001162A2" w:rsidRDefault="00B65541" w:rsidP="001D3B92">
      <w:pPr>
        <w:pStyle w:val="3"/>
      </w:pPr>
      <w:r w:rsidRPr="001D3B92">
        <w:rPr>
          <w:rFonts w:ascii="楷体" w:hAnsi="楷体" w:cs="Segoe UI" w:hint="eastAsia"/>
          <w:kern w:val="0"/>
          <w:szCs w:val="36"/>
        </w:rPr>
        <w:t>6月15日 个人开发流程与工程师成长</w:t>
      </w:r>
      <w:r w:rsidR="00FF7B1D">
        <w:rPr>
          <w:rFonts w:hint="eastAsia"/>
        </w:rPr>
        <w:t xml:space="preserve"> </w:t>
      </w:r>
      <w:r w:rsidR="003F15D1">
        <w:rPr>
          <w:rFonts w:ascii="Segoe UI Emoji" w:hAnsi="Segoe UI Emoji" w:cs="Segoe UI Emoji"/>
        </w:rPr>
        <w:t>✔</w:t>
      </w:r>
    </w:p>
    <w:p w14:paraId="60102E5D" w14:textId="25BE45B5" w:rsidR="00B65541" w:rsidRDefault="00B65541" w:rsidP="00B65541">
      <w:r>
        <w:rPr>
          <w:noProof/>
        </w:rPr>
        <w:drawing>
          <wp:inline distT="0" distB="0" distL="0" distR="0" wp14:anchorId="7663FFC7" wp14:editId="7558629C">
            <wp:extent cx="4991136" cy="420531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36" cy="420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07F9" w14:textId="16DE8131" w:rsidR="00B45827" w:rsidRDefault="00B45827" w:rsidP="008C09AC">
      <w:pPr>
        <w:pStyle w:val="3"/>
        <w:rPr>
          <w:rFonts w:ascii="楷体" w:hAnsi="楷体" w:cs="Segoe UI"/>
          <w:kern w:val="0"/>
          <w:szCs w:val="36"/>
        </w:rPr>
      </w:pPr>
      <w:r w:rsidRPr="008C09AC">
        <w:rPr>
          <w:rFonts w:ascii="楷体" w:hAnsi="楷体" w:cs="Segoe UI" w:hint="eastAsia"/>
          <w:kern w:val="0"/>
          <w:szCs w:val="36"/>
        </w:rPr>
        <w:t>6月16日</w:t>
      </w:r>
      <w:r w:rsidR="008C09AC" w:rsidRPr="008C09AC">
        <w:rPr>
          <w:rFonts w:ascii="楷体" w:hAnsi="楷体" w:cs="Segoe UI" w:hint="eastAsia"/>
          <w:kern w:val="0"/>
          <w:szCs w:val="36"/>
        </w:rPr>
        <w:t xml:space="preserve"> </w:t>
      </w:r>
      <w:r w:rsidR="008C09AC" w:rsidRPr="008C09AC">
        <w:rPr>
          <w:rFonts w:ascii="楷体" w:hAnsi="楷体" w:cs="Segoe UI"/>
          <w:kern w:val="0"/>
          <w:szCs w:val="36"/>
        </w:rPr>
        <w:t>程序设计的代码风格</w:t>
      </w:r>
      <w:r w:rsidR="006361C6">
        <w:rPr>
          <w:rFonts w:ascii="楷体" w:hAnsi="楷体" w:cs="Segoe UI" w:hint="eastAsia"/>
          <w:kern w:val="0"/>
          <w:szCs w:val="36"/>
        </w:rPr>
        <w:t xml:space="preserve"> </w:t>
      </w:r>
      <w:r w:rsidR="006361C6">
        <w:rPr>
          <w:rFonts w:ascii="Segoe UI Emoji" w:hAnsi="Segoe UI Emoji" w:cs="Segoe UI Emoji" w:hint="eastAsia"/>
          <w:kern w:val="0"/>
          <w:szCs w:val="36"/>
        </w:rPr>
        <w:t>✔</w:t>
      </w:r>
    </w:p>
    <w:p w14:paraId="6C285E51" w14:textId="3A7DAC0F" w:rsidR="008C09AC" w:rsidRDefault="00C73D78" w:rsidP="00436429">
      <w:r>
        <w:rPr>
          <w:noProof/>
        </w:rPr>
        <w:drawing>
          <wp:inline distT="0" distB="0" distL="0" distR="0" wp14:anchorId="14E331A0" wp14:editId="34429554">
            <wp:extent cx="5274310" cy="44691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8183" w14:textId="17F3A1F0" w:rsidR="00306DE5" w:rsidRDefault="00306DE5" w:rsidP="00306DE5">
      <w:pPr>
        <w:pStyle w:val="3"/>
      </w:pPr>
      <w:r>
        <w:rPr>
          <w:rFonts w:hint="eastAsia"/>
        </w:rPr>
        <w:lastRenderedPageBreak/>
        <w:t>6</w:t>
      </w:r>
      <w:r>
        <w:rPr>
          <w:rFonts w:hint="eastAsia"/>
        </w:rPr>
        <w:t>月</w:t>
      </w:r>
      <w:r>
        <w:rPr>
          <w:rFonts w:hint="eastAsia"/>
        </w:rPr>
        <w:t>17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 w:rsidR="00177F44">
        <w:rPr>
          <w:rFonts w:hint="eastAsia"/>
        </w:rPr>
        <w:t>测试</w:t>
      </w:r>
      <w:r w:rsidR="00177F44">
        <w:rPr>
          <w:rFonts w:hint="eastAsia"/>
        </w:rPr>
        <w:t>/</w:t>
      </w:r>
      <w:r w:rsidR="00177F44">
        <w:rPr>
          <w:rFonts w:hint="eastAsia"/>
        </w:rPr>
        <w:t>重构的线上练习</w:t>
      </w:r>
    </w:p>
    <w:p w14:paraId="789840B0" w14:textId="2FFDAC55" w:rsidR="00177F44" w:rsidRPr="00177F44" w:rsidRDefault="0017038E" w:rsidP="00177F44">
      <w:pPr>
        <w:rPr>
          <w:rFonts w:hint="eastAsia"/>
        </w:rPr>
      </w:pPr>
      <w:r>
        <w:rPr>
          <w:noProof/>
        </w:rPr>
        <w:drawing>
          <wp:inline distT="0" distB="0" distL="0" distR="0" wp14:anchorId="31C90934" wp14:editId="5539C70E">
            <wp:extent cx="5274310" cy="42475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0281" w14:textId="0A46FACD" w:rsidR="00F72CED" w:rsidRPr="009C1C69" w:rsidRDefault="00F72CED" w:rsidP="00F72CED">
      <w:pPr>
        <w:pStyle w:val="2"/>
        <w:shd w:val="clear" w:color="auto" w:fill="FFFFFF"/>
        <w:spacing w:before="0" w:beforeAutospacing="0" w:after="0" w:afterAutospacing="0" w:line="420" w:lineRule="atLeast"/>
        <w:rPr>
          <w:rFonts w:ascii="楷体" w:hAnsi="楷体" w:cs="Segoe UI"/>
          <w:szCs w:val="44"/>
        </w:rPr>
      </w:pPr>
      <w:r w:rsidRPr="009C1C69">
        <w:rPr>
          <w:rFonts w:ascii="楷体" w:hAnsi="楷体" w:cs="Segoe UI"/>
          <w:szCs w:val="44"/>
        </w:rPr>
        <w:t>个人开发流程与工程师成长</w:t>
      </w:r>
    </w:p>
    <w:p w14:paraId="0AA1B18C" w14:textId="00089390" w:rsidR="009763F5" w:rsidRDefault="00567F3C" w:rsidP="009763F5">
      <w:pPr>
        <w:rPr>
          <w:rFonts w:ascii="楷体" w:hAnsi="楷体"/>
          <w:szCs w:val="28"/>
        </w:rPr>
      </w:pPr>
      <w:r>
        <w:rPr>
          <w:rFonts w:ascii="楷体" w:hAnsi="楷体" w:hint="eastAsia"/>
          <w:szCs w:val="28"/>
        </w:rPr>
        <w:t>学习目标：</w:t>
      </w:r>
      <w:r w:rsidR="00F72CED" w:rsidRPr="00F72CED">
        <w:rPr>
          <w:rFonts w:ascii="楷体" w:hAnsi="楷体"/>
          <w:szCs w:val="28"/>
        </w:rPr>
        <w:t>项目开发的基本流程、工程师的能力成长方向、如何评价工程师的能力、工程师如何在职场中发展并获得认可，以及何为工程师的“肌肉记忆”</w:t>
      </w:r>
      <w:r w:rsidR="00811246">
        <w:rPr>
          <w:rFonts w:ascii="楷体" w:hAnsi="楷体" w:hint="eastAsia"/>
          <w:szCs w:val="28"/>
        </w:rPr>
        <w:t>。</w:t>
      </w:r>
    </w:p>
    <w:p w14:paraId="59970C2B" w14:textId="12BABBEB" w:rsidR="000D1555" w:rsidRPr="000D1555" w:rsidRDefault="009763F5" w:rsidP="000D1555">
      <w:pPr>
        <w:pStyle w:val="3"/>
        <w:rPr>
          <w:rFonts w:ascii="楷体" w:hAnsi="楷体" w:cs="Segoe UI"/>
          <w:kern w:val="0"/>
          <w:szCs w:val="36"/>
        </w:rPr>
      </w:pPr>
      <w:r w:rsidRPr="00835174">
        <w:rPr>
          <w:rFonts w:ascii="楷体" w:hAnsi="楷体" w:cs="Segoe UI" w:hint="eastAsia"/>
          <w:kern w:val="0"/>
          <w:szCs w:val="36"/>
        </w:rPr>
        <w:t>项目的流程</w:t>
      </w:r>
    </w:p>
    <w:p w14:paraId="7583FFA0" w14:textId="366FFEF9" w:rsidR="00173991" w:rsidRPr="00173991" w:rsidRDefault="00D71914" w:rsidP="00263C42">
      <w:pPr>
        <w:jc w:val="left"/>
        <w:rPr>
          <w:rFonts w:ascii="楷体" w:hAnsi="楷体"/>
          <w:szCs w:val="28"/>
        </w:rPr>
      </w:pPr>
      <w:r>
        <w:rPr>
          <w:rFonts w:ascii="楷体" w:hAnsi="楷体" w:hint="eastAsia"/>
          <w:szCs w:val="28"/>
        </w:rPr>
        <w:t>个人软件过程</w:t>
      </w:r>
      <w:r w:rsidR="006773CC">
        <w:rPr>
          <w:rFonts w:ascii="楷体" w:hAnsi="楷体" w:hint="eastAsia"/>
          <w:szCs w:val="28"/>
        </w:rPr>
        <w:t>：</w:t>
      </w:r>
      <w:r w:rsidR="00263C42">
        <w:rPr>
          <w:noProof/>
        </w:rPr>
        <w:drawing>
          <wp:inline distT="0" distB="0" distL="0" distR="0" wp14:anchorId="01955B8C" wp14:editId="30B253BF">
            <wp:extent cx="5274310" cy="3670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D144" w14:textId="4914836F" w:rsidR="009763F5" w:rsidRDefault="005E6BF7" w:rsidP="009763F5">
      <w:pPr>
        <w:rPr>
          <w:rFonts w:ascii="楷体" w:hAnsi="楷体"/>
          <w:szCs w:val="28"/>
        </w:rPr>
      </w:pPr>
      <w:r w:rsidRPr="005E6BF7">
        <w:rPr>
          <w:rFonts w:ascii="楷体" w:hAnsi="楷体" w:hint="eastAsia"/>
          <w:szCs w:val="28"/>
        </w:rPr>
        <w:t>规划</w:t>
      </w:r>
      <w:r>
        <w:rPr>
          <w:rFonts w:ascii="楷体" w:hAnsi="楷体" w:hint="eastAsia"/>
          <w:szCs w:val="28"/>
        </w:rPr>
        <w:t>：</w:t>
      </w:r>
      <w:r w:rsidR="008B6FF1" w:rsidRPr="008B6FF1">
        <w:rPr>
          <w:rFonts w:ascii="楷体" w:hAnsi="楷体" w:hint="eastAsia"/>
          <w:szCs w:val="28"/>
        </w:rPr>
        <w:t>对开发、测试的时间分别进行预估</w:t>
      </w:r>
    </w:p>
    <w:p w14:paraId="3303157D" w14:textId="496CA1D4" w:rsidR="00613C44" w:rsidRDefault="00932926" w:rsidP="00A208F4">
      <w:pPr>
        <w:rPr>
          <w:rFonts w:ascii="楷体" w:hAnsi="楷体"/>
          <w:szCs w:val="28"/>
        </w:rPr>
      </w:pPr>
      <w:r>
        <w:rPr>
          <w:rFonts w:ascii="楷体" w:hAnsi="楷体" w:hint="eastAsia"/>
          <w:szCs w:val="28"/>
        </w:rPr>
        <w:t>开发：</w:t>
      </w:r>
    </w:p>
    <w:p w14:paraId="67893075" w14:textId="4C6CE0FB" w:rsidR="00932926" w:rsidRDefault="00932926" w:rsidP="00A208F4">
      <w:pPr>
        <w:rPr>
          <w:rFonts w:ascii="楷体" w:hAnsi="楷体"/>
          <w:szCs w:val="28"/>
        </w:rPr>
      </w:pPr>
      <w:r>
        <w:rPr>
          <w:noProof/>
        </w:rPr>
        <w:drawing>
          <wp:inline distT="0" distB="0" distL="0" distR="0" wp14:anchorId="03609D5A" wp14:editId="306DBF45">
            <wp:extent cx="5274310" cy="5937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DD52" w14:textId="308F500A" w:rsidR="00371C53" w:rsidRDefault="00371C53" w:rsidP="00A208F4">
      <w:pPr>
        <w:rPr>
          <w:rFonts w:ascii="楷体" w:hAnsi="楷体"/>
          <w:szCs w:val="28"/>
        </w:rPr>
      </w:pPr>
      <w:r w:rsidRPr="00371C53">
        <w:rPr>
          <w:rFonts w:ascii="楷体" w:hAnsi="楷体" w:hint="eastAsia"/>
          <w:szCs w:val="28"/>
        </w:rPr>
        <w:t>成熟的工程师并不会没完没了地写程序，而会把更多的时间花在对项目开发效率的改进和质量的把控上</w:t>
      </w:r>
      <w:r>
        <w:rPr>
          <w:rFonts w:ascii="楷体" w:hAnsi="楷体" w:hint="eastAsia"/>
          <w:szCs w:val="28"/>
        </w:rPr>
        <w:t>。</w:t>
      </w:r>
    </w:p>
    <w:p w14:paraId="04FE4A02" w14:textId="280E7C68" w:rsidR="00CA3997" w:rsidRDefault="00CA3997" w:rsidP="00CA3997">
      <w:pPr>
        <w:pStyle w:val="3"/>
        <w:rPr>
          <w:rFonts w:ascii="楷体" w:hAnsi="楷体" w:cs="Segoe UI"/>
          <w:kern w:val="0"/>
          <w:szCs w:val="36"/>
        </w:rPr>
      </w:pPr>
      <w:r w:rsidRPr="00CA3997">
        <w:rPr>
          <w:rFonts w:ascii="楷体" w:hAnsi="楷体" w:cs="Segoe UI" w:hint="eastAsia"/>
          <w:kern w:val="0"/>
          <w:szCs w:val="36"/>
        </w:rPr>
        <w:t>个人能力</w:t>
      </w:r>
      <w:r>
        <w:rPr>
          <w:rFonts w:ascii="楷体" w:hAnsi="楷体" w:cs="Segoe UI" w:hint="eastAsia"/>
          <w:kern w:val="0"/>
          <w:szCs w:val="36"/>
        </w:rPr>
        <w:t>成长方向</w:t>
      </w:r>
    </w:p>
    <w:p w14:paraId="6FC9581A" w14:textId="60D88CE4" w:rsidR="00CA3997" w:rsidRDefault="008F0834" w:rsidP="00CA3997">
      <w:pPr>
        <w:rPr>
          <w:rFonts w:ascii="楷体" w:hAnsi="楷体"/>
          <w:szCs w:val="28"/>
        </w:rPr>
      </w:pPr>
      <w:r w:rsidRPr="008F0834">
        <w:rPr>
          <w:rFonts w:ascii="楷体" w:hAnsi="楷体" w:hint="eastAsia"/>
          <w:szCs w:val="28"/>
        </w:rPr>
        <w:t>如何衡量和证明自己的能力</w:t>
      </w:r>
      <w:r w:rsidR="000D3F3A">
        <w:rPr>
          <w:rFonts w:ascii="楷体" w:hAnsi="楷体" w:hint="eastAsia"/>
          <w:szCs w:val="28"/>
        </w:rPr>
        <w:t>、</w:t>
      </w:r>
      <w:r w:rsidR="000D3F3A" w:rsidRPr="000D3F3A">
        <w:rPr>
          <w:rFonts w:ascii="楷体" w:hAnsi="楷体" w:hint="eastAsia"/>
          <w:szCs w:val="28"/>
        </w:rPr>
        <w:t>着重提高哪些方向的能力</w:t>
      </w:r>
      <w:r w:rsidR="000604F8">
        <w:rPr>
          <w:rFonts w:ascii="楷体" w:hAnsi="楷体" w:hint="eastAsia"/>
          <w:szCs w:val="28"/>
        </w:rPr>
        <w:t>。</w:t>
      </w:r>
    </w:p>
    <w:p w14:paraId="64AA18CD" w14:textId="54AF82A0" w:rsidR="000D3F3A" w:rsidRDefault="005A3D37" w:rsidP="00CA3997">
      <w:pPr>
        <w:rPr>
          <w:rFonts w:ascii="楷体" w:hAnsi="楷体"/>
          <w:szCs w:val="28"/>
        </w:rPr>
      </w:pPr>
      <w:r w:rsidRPr="005A3D37">
        <w:rPr>
          <w:rFonts w:ascii="楷体" w:hAnsi="楷体" w:hint="eastAsia"/>
          <w:szCs w:val="28"/>
        </w:rPr>
        <w:t>代码能力</w:t>
      </w:r>
      <w:r>
        <w:rPr>
          <w:rFonts w:ascii="楷体" w:hAnsi="楷体" w:hint="eastAsia"/>
          <w:szCs w:val="28"/>
        </w:rPr>
        <w:t>：</w:t>
      </w:r>
      <w:r w:rsidR="001B467B" w:rsidRPr="001B467B">
        <w:rPr>
          <w:rFonts w:ascii="楷体" w:hAnsi="楷体" w:hint="eastAsia"/>
          <w:szCs w:val="28"/>
        </w:rPr>
        <w:t>开发实践和积累调试经验</w:t>
      </w:r>
      <w:r w:rsidR="00C25CEA">
        <w:rPr>
          <w:rFonts w:ascii="楷体" w:hAnsi="楷体" w:hint="eastAsia"/>
          <w:szCs w:val="28"/>
        </w:rPr>
        <w:t>。</w:t>
      </w:r>
    </w:p>
    <w:p w14:paraId="7886AB36" w14:textId="39FD7C65" w:rsidR="004B74D4" w:rsidRDefault="004B74D4" w:rsidP="00CA3997">
      <w:pPr>
        <w:rPr>
          <w:rFonts w:ascii="楷体" w:hAnsi="楷体"/>
          <w:szCs w:val="28"/>
        </w:rPr>
      </w:pPr>
      <w:r w:rsidRPr="004B74D4">
        <w:rPr>
          <w:rFonts w:ascii="楷体" w:hAnsi="楷体" w:hint="eastAsia"/>
          <w:szCs w:val="28"/>
        </w:rPr>
        <w:t>掌握细分行业的背景知识（如新闻、广告、地图等）</w:t>
      </w:r>
      <w:r w:rsidR="00140FB4">
        <w:rPr>
          <w:rFonts w:ascii="楷体" w:hAnsi="楷体" w:hint="eastAsia"/>
          <w:szCs w:val="28"/>
        </w:rPr>
        <w:t>：</w:t>
      </w:r>
      <w:r w:rsidR="00140FB4" w:rsidRPr="00140FB4">
        <w:rPr>
          <w:rFonts w:ascii="楷体" w:hAnsi="楷体" w:hint="eastAsia"/>
          <w:szCs w:val="28"/>
        </w:rPr>
        <w:t>抽象各个行业领域内的问题，以及能够用抽象逻辑来描述并解决行业领域内的问题。</w:t>
      </w:r>
    </w:p>
    <w:p w14:paraId="4C99F69F" w14:textId="3BF0B99B" w:rsidR="00FE6621" w:rsidRDefault="0064046A" w:rsidP="00CA3997">
      <w:pPr>
        <w:rPr>
          <w:rFonts w:ascii="楷体" w:hAnsi="楷体"/>
          <w:szCs w:val="28"/>
        </w:rPr>
      </w:pPr>
      <w:r w:rsidRPr="0064046A">
        <w:rPr>
          <w:rFonts w:ascii="楷体" w:hAnsi="楷体" w:hint="eastAsia"/>
          <w:szCs w:val="28"/>
        </w:rPr>
        <w:t>良好的软件架构设计能力和软件工程的思维方式</w:t>
      </w:r>
      <w:r w:rsidR="00A91C09">
        <w:rPr>
          <w:rFonts w:ascii="楷体" w:hAnsi="楷体" w:hint="eastAsia"/>
          <w:szCs w:val="28"/>
        </w:rPr>
        <w:t>：</w:t>
      </w:r>
      <w:r w:rsidR="006A7216" w:rsidRPr="006A7216">
        <w:rPr>
          <w:rFonts w:ascii="楷体" w:hAnsi="楷体" w:hint="eastAsia"/>
          <w:szCs w:val="28"/>
        </w:rPr>
        <w:t>工程实践</w:t>
      </w:r>
      <w:r w:rsidR="00523024">
        <w:rPr>
          <w:rFonts w:ascii="楷体" w:hAnsi="楷体" w:hint="eastAsia"/>
          <w:szCs w:val="28"/>
        </w:rPr>
        <w:t>、</w:t>
      </w:r>
      <w:r w:rsidR="00523024" w:rsidRPr="00523024">
        <w:rPr>
          <w:rFonts w:ascii="楷体" w:hAnsi="楷体" w:hint="eastAsia"/>
          <w:szCs w:val="28"/>
        </w:rPr>
        <w:t>积累经验</w:t>
      </w:r>
    </w:p>
    <w:p w14:paraId="1D0D45C7" w14:textId="76BD7787" w:rsidR="00523401" w:rsidRDefault="000E2931" w:rsidP="00CA3997">
      <w:pPr>
        <w:rPr>
          <w:rFonts w:ascii="楷体" w:hAnsi="楷体"/>
          <w:szCs w:val="28"/>
        </w:rPr>
      </w:pPr>
      <w:r w:rsidRPr="000E2931">
        <w:rPr>
          <w:rFonts w:ascii="楷体" w:hAnsi="楷体" w:hint="eastAsia"/>
          <w:szCs w:val="28"/>
        </w:rPr>
        <w:t>职业素养</w:t>
      </w:r>
      <w:r>
        <w:rPr>
          <w:rFonts w:ascii="楷体" w:hAnsi="楷体" w:hint="eastAsia"/>
          <w:szCs w:val="28"/>
        </w:rPr>
        <w:t>：</w:t>
      </w:r>
      <w:r w:rsidRPr="000E2931">
        <w:rPr>
          <w:rFonts w:ascii="楷体" w:hAnsi="楷体" w:hint="eastAsia"/>
          <w:szCs w:val="28"/>
        </w:rPr>
        <w:t>与人沟通、自我认知与管理、文字文档拟写、合理承诺预期</w:t>
      </w:r>
      <w:r>
        <w:rPr>
          <w:rFonts w:ascii="楷体" w:hAnsi="楷体" w:hint="eastAsia"/>
          <w:szCs w:val="28"/>
        </w:rPr>
        <w:t>。</w:t>
      </w:r>
    </w:p>
    <w:p w14:paraId="5D9F7BA3" w14:textId="5DD6DD48" w:rsidR="005C6D36" w:rsidRDefault="005C6D36" w:rsidP="005C6D36">
      <w:pPr>
        <w:pStyle w:val="3"/>
        <w:rPr>
          <w:rFonts w:ascii="楷体" w:hAnsi="楷体" w:cs="Segoe UI"/>
          <w:kern w:val="0"/>
          <w:szCs w:val="36"/>
        </w:rPr>
      </w:pPr>
      <w:r w:rsidRPr="005C6D36">
        <w:rPr>
          <w:rFonts w:ascii="楷体" w:hAnsi="楷体" w:cs="Segoe UI" w:hint="eastAsia"/>
          <w:kern w:val="0"/>
          <w:szCs w:val="36"/>
        </w:rPr>
        <w:t>工程师开发能力的衡量</w:t>
      </w:r>
    </w:p>
    <w:p w14:paraId="16F3EF65" w14:textId="7F359147" w:rsidR="007F57B7" w:rsidRDefault="00CE5D4D" w:rsidP="007F57B7">
      <w:pPr>
        <w:rPr>
          <w:rFonts w:ascii="楷体" w:hAnsi="楷体"/>
          <w:szCs w:val="28"/>
        </w:rPr>
      </w:pPr>
      <w:r w:rsidRPr="00CE5D4D">
        <w:rPr>
          <w:rFonts w:ascii="楷体" w:hAnsi="楷体" w:hint="eastAsia"/>
          <w:szCs w:val="28"/>
        </w:rPr>
        <w:t>工作量和项目质量</w:t>
      </w:r>
      <w:r w:rsidR="00782B88">
        <w:rPr>
          <w:rFonts w:ascii="楷体" w:hAnsi="楷体" w:hint="eastAsia"/>
          <w:szCs w:val="28"/>
        </w:rPr>
        <w:t>：</w:t>
      </w:r>
    </w:p>
    <w:p w14:paraId="5E445676" w14:textId="318D4060" w:rsidR="00782B88" w:rsidRPr="0075413B" w:rsidRDefault="00782B88" w:rsidP="0075413B">
      <w:pPr>
        <w:pStyle w:val="a5"/>
        <w:numPr>
          <w:ilvl w:val="0"/>
          <w:numId w:val="1"/>
        </w:numPr>
        <w:ind w:firstLineChars="0"/>
        <w:rPr>
          <w:rFonts w:ascii="楷体" w:hAnsi="楷体"/>
          <w:szCs w:val="28"/>
        </w:rPr>
      </w:pPr>
      <w:r w:rsidRPr="0075413B">
        <w:rPr>
          <w:rFonts w:ascii="楷体" w:hAnsi="楷体"/>
          <w:szCs w:val="28"/>
        </w:rPr>
        <w:t>项目或者任务到底有多大？</w:t>
      </w:r>
    </w:p>
    <w:p w14:paraId="25EDDEE8" w14:textId="5698168B" w:rsidR="0075413B" w:rsidRPr="0075413B" w:rsidRDefault="0075413B" w:rsidP="0075413B">
      <w:pPr>
        <w:rPr>
          <w:rFonts w:ascii="楷体" w:hAnsi="楷体"/>
          <w:szCs w:val="28"/>
        </w:rPr>
      </w:pPr>
      <w:r w:rsidRPr="0075413B">
        <w:rPr>
          <w:rFonts w:ascii="楷体" w:hAnsi="楷体" w:hint="eastAsia"/>
          <w:szCs w:val="28"/>
        </w:rPr>
        <w:t>对于一个项目来说，完成的代码行数（</w:t>
      </w:r>
      <w:r w:rsidRPr="0075413B">
        <w:rPr>
          <w:rFonts w:ascii="楷体" w:hAnsi="楷体"/>
          <w:szCs w:val="28"/>
        </w:rPr>
        <w:t>Loc, Lines of codes）或者功能点（ Function points）越多，往往意味着项目的任务量越大，开发复杂性也越高。能够开发较大的项目，从一定程度上反映了工程师优秀的开发能力。</w:t>
      </w:r>
    </w:p>
    <w:p w14:paraId="7EB5D264" w14:textId="2344F14E" w:rsidR="00782B88" w:rsidRPr="001D032A" w:rsidRDefault="00782B88" w:rsidP="001D032A">
      <w:pPr>
        <w:pStyle w:val="a5"/>
        <w:numPr>
          <w:ilvl w:val="0"/>
          <w:numId w:val="1"/>
        </w:numPr>
        <w:ind w:firstLineChars="0"/>
        <w:rPr>
          <w:rFonts w:ascii="楷体" w:hAnsi="楷体"/>
          <w:szCs w:val="28"/>
        </w:rPr>
      </w:pPr>
      <w:r w:rsidRPr="001D032A">
        <w:rPr>
          <w:rFonts w:ascii="楷体" w:hAnsi="楷体"/>
          <w:szCs w:val="28"/>
        </w:rPr>
        <w:t>项目花费的时间是多少？</w:t>
      </w:r>
    </w:p>
    <w:p w14:paraId="4D71D6A9" w14:textId="090312D7" w:rsidR="001D032A" w:rsidRPr="001D032A" w:rsidRDefault="001D032A" w:rsidP="001D032A">
      <w:pPr>
        <w:rPr>
          <w:rFonts w:ascii="楷体" w:hAnsi="楷体"/>
          <w:szCs w:val="28"/>
        </w:rPr>
      </w:pPr>
      <w:r w:rsidRPr="001D032A">
        <w:rPr>
          <w:rFonts w:ascii="楷体" w:hAnsi="楷体" w:hint="eastAsia"/>
          <w:szCs w:val="28"/>
        </w:rPr>
        <w:t>对于一个相同规模的项目，一个工程师使用了明显更短的时间，往往说明他具备更优秀的开发能力。</w:t>
      </w:r>
    </w:p>
    <w:p w14:paraId="20554B41" w14:textId="6B9020F3" w:rsidR="00782B88" w:rsidRPr="00273A4B" w:rsidRDefault="00782B88" w:rsidP="00273A4B">
      <w:pPr>
        <w:pStyle w:val="a5"/>
        <w:numPr>
          <w:ilvl w:val="0"/>
          <w:numId w:val="1"/>
        </w:numPr>
        <w:ind w:firstLineChars="0"/>
        <w:rPr>
          <w:rFonts w:ascii="楷体" w:hAnsi="楷体"/>
          <w:szCs w:val="28"/>
        </w:rPr>
      </w:pPr>
      <w:r w:rsidRPr="00273A4B">
        <w:rPr>
          <w:rFonts w:ascii="楷体" w:hAnsi="楷体"/>
          <w:szCs w:val="28"/>
        </w:rPr>
        <w:t>项目的质量如何？</w:t>
      </w:r>
    </w:p>
    <w:p w14:paraId="3758FA89" w14:textId="17F18C5C" w:rsidR="00273A4B" w:rsidRPr="007F09EF" w:rsidRDefault="004522A7" w:rsidP="007F09EF">
      <w:pPr>
        <w:rPr>
          <w:rFonts w:ascii="楷体" w:hAnsi="楷体"/>
          <w:szCs w:val="28"/>
        </w:rPr>
      </w:pPr>
      <w:r w:rsidRPr="004522A7">
        <w:rPr>
          <w:rFonts w:ascii="楷体" w:hAnsi="楷体" w:hint="eastAsia"/>
          <w:szCs w:val="28"/>
        </w:rPr>
        <w:t>我们同时也要关注项目完成的质量，如果质量不够好的话，即使开发时间相较另一个工程师明显更短，也不能说明这个工程师更出色。</w:t>
      </w:r>
    </w:p>
    <w:p w14:paraId="455E6CD0" w14:textId="29001636" w:rsidR="00782B88" w:rsidRDefault="00782B88" w:rsidP="00782B88">
      <w:pPr>
        <w:rPr>
          <w:rFonts w:ascii="楷体" w:hAnsi="楷体"/>
          <w:szCs w:val="28"/>
        </w:rPr>
      </w:pPr>
      <w:r w:rsidRPr="00782B88">
        <w:rPr>
          <w:rFonts w:ascii="楷体" w:hAnsi="楷体"/>
          <w:szCs w:val="28"/>
        </w:rPr>
        <w:t>4.项目是否按照预定时间进行了交付？</w:t>
      </w:r>
    </w:p>
    <w:p w14:paraId="2C760527" w14:textId="3A77C352" w:rsidR="00545272" w:rsidRDefault="00545272" w:rsidP="00782B88">
      <w:pPr>
        <w:rPr>
          <w:rFonts w:ascii="楷体" w:hAnsi="楷体"/>
          <w:szCs w:val="28"/>
        </w:rPr>
      </w:pPr>
      <w:r w:rsidRPr="00545272">
        <w:rPr>
          <w:rFonts w:ascii="楷体" w:hAnsi="楷体" w:hint="eastAsia"/>
          <w:szCs w:val="28"/>
        </w:rPr>
        <w:t>一是项目完成时间与计划完成时间一致，甚至适度提前；二是各个模块的开发时间与预估开发时间一致。模块交付、项目交付的时间与预估时间尽可能一致，比使用更少的时间进行开发更重要。</w:t>
      </w:r>
    </w:p>
    <w:p w14:paraId="23AA09E8" w14:textId="7E2B0B86" w:rsidR="008E28A5" w:rsidRPr="00CE5D4D" w:rsidRDefault="008E28A5" w:rsidP="00782B88">
      <w:pPr>
        <w:rPr>
          <w:rFonts w:ascii="楷体" w:hAnsi="楷体"/>
          <w:szCs w:val="28"/>
        </w:rPr>
      </w:pPr>
      <w:r w:rsidRPr="008E28A5">
        <w:rPr>
          <w:rFonts w:ascii="楷体" w:hAnsi="楷体" w:hint="eastAsia"/>
          <w:szCs w:val="28"/>
        </w:rPr>
        <w:t>对于代码质量的评估，我们可以从两方面入手：</w:t>
      </w:r>
    </w:p>
    <w:p w14:paraId="3031D3E6" w14:textId="77777777" w:rsidR="003065E8" w:rsidRPr="003065E8" w:rsidRDefault="003065E8" w:rsidP="003065E8">
      <w:pPr>
        <w:rPr>
          <w:rFonts w:ascii="楷体" w:hAnsi="楷体"/>
          <w:szCs w:val="28"/>
        </w:rPr>
      </w:pPr>
      <w:r w:rsidRPr="003065E8">
        <w:rPr>
          <w:rFonts w:ascii="楷体" w:hAnsi="楷体"/>
          <w:szCs w:val="28"/>
        </w:rPr>
        <w:t>1.测试过程中发现的需要修改的代码行数或者功能数。</w:t>
      </w:r>
    </w:p>
    <w:p w14:paraId="44CCCBC9" w14:textId="6943B90A" w:rsidR="00FE6621" w:rsidRDefault="003065E8" w:rsidP="003065E8">
      <w:pPr>
        <w:rPr>
          <w:rFonts w:ascii="楷体" w:hAnsi="楷体"/>
          <w:szCs w:val="28"/>
        </w:rPr>
      </w:pPr>
      <w:r w:rsidRPr="003065E8">
        <w:rPr>
          <w:rFonts w:ascii="楷体" w:hAnsi="楷体"/>
          <w:szCs w:val="28"/>
        </w:rPr>
        <w:t>2.软件开发结束进行项目交付时，使用者反馈的缺陷的数量。</w:t>
      </w:r>
    </w:p>
    <w:p w14:paraId="661EAD44" w14:textId="4D76AA42" w:rsidR="00A05B36" w:rsidRPr="001024CB" w:rsidRDefault="00F7523C" w:rsidP="00F7523C">
      <w:pPr>
        <w:pStyle w:val="3"/>
        <w:rPr>
          <w:rFonts w:ascii="楷体" w:hAnsi="楷体" w:cs="Segoe UI"/>
          <w:kern w:val="0"/>
          <w:szCs w:val="36"/>
        </w:rPr>
      </w:pPr>
      <w:r w:rsidRPr="001024CB">
        <w:rPr>
          <w:rFonts w:ascii="楷体" w:hAnsi="楷体" w:cs="Segoe UI" w:hint="eastAsia"/>
          <w:kern w:val="0"/>
          <w:szCs w:val="36"/>
        </w:rPr>
        <w:t>职场中的工程师</w:t>
      </w:r>
    </w:p>
    <w:p w14:paraId="38B2A87D" w14:textId="513C5333" w:rsidR="00D01B37" w:rsidRPr="00D01B37" w:rsidRDefault="00D01B37" w:rsidP="00B846B4">
      <w:pPr>
        <w:ind w:firstLine="420"/>
        <w:rPr>
          <w:rFonts w:ascii="楷体" w:hAnsi="楷体"/>
          <w:szCs w:val="28"/>
        </w:rPr>
      </w:pPr>
      <w:r w:rsidRPr="00D01B37">
        <w:rPr>
          <w:rFonts w:ascii="楷体" w:hAnsi="楷体" w:hint="eastAsia"/>
          <w:szCs w:val="28"/>
        </w:rPr>
        <w:t>软件工程师（</w:t>
      </w:r>
      <w:r w:rsidRPr="00D01B37">
        <w:rPr>
          <w:rFonts w:ascii="楷体" w:hAnsi="楷体"/>
          <w:szCs w:val="28"/>
        </w:rPr>
        <w:t xml:space="preserve"> SDE）往往分为初级工程师（SDE</w:t>
      </w:r>
      <w:r w:rsidR="00DB4A3F">
        <w:rPr>
          <w:rFonts w:ascii="楷体" w:hAnsi="楷体"/>
          <w:szCs w:val="28"/>
        </w:rPr>
        <w:t xml:space="preserve"> I</w:t>
      </w:r>
      <w:r w:rsidRPr="00D01B37">
        <w:rPr>
          <w:rFonts w:ascii="楷体" w:hAnsi="楷体"/>
          <w:szCs w:val="28"/>
        </w:rPr>
        <w:t>）、中级工程师</w:t>
      </w:r>
    </w:p>
    <w:p w14:paraId="5C6E7194" w14:textId="284784AE" w:rsidR="00F7523C" w:rsidRDefault="00D01B37" w:rsidP="00D01B37">
      <w:pPr>
        <w:rPr>
          <w:rFonts w:ascii="楷体" w:hAnsi="楷体"/>
          <w:szCs w:val="28"/>
        </w:rPr>
      </w:pPr>
      <w:r w:rsidRPr="00D01B37">
        <w:rPr>
          <w:rFonts w:ascii="楷体" w:hAnsi="楷体" w:hint="eastAsia"/>
          <w:szCs w:val="28"/>
        </w:rPr>
        <w:t>（</w:t>
      </w:r>
      <w:r w:rsidRPr="00D01B37">
        <w:rPr>
          <w:rFonts w:ascii="楷体" w:hAnsi="楷体"/>
          <w:szCs w:val="28"/>
        </w:rPr>
        <w:t>SDE</w:t>
      </w:r>
      <w:r w:rsidR="00DB4A3F">
        <w:rPr>
          <w:rFonts w:ascii="楷体" w:hAnsi="楷体"/>
          <w:szCs w:val="28"/>
        </w:rPr>
        <w:t xml:space="preserve"> </w:t>
      </w:r>
      <w:r w:rsidR="00DB4A3F">
        <w:rPr>
          <w:rFonts w:ascii="楷体" w:hAnsi="楷体" w:hint="eastAsia"/>
          <w:szCs w:val="28"/>
        </w:rPr>
        <w:t>Ⅱ</w:t>
      </w:r>
      <w:r w:rsidRPr="00D01B37">
        <w:rPr>
          <w:rFonts w:ascii="楷体" w:hAnsi="楷体"/>
          <w:szCs w:val="28"/>
        </w:rPr>
        <w:t xml:space="preserve">）、高级工程师（ Senior </w:t>
      </w:r>
      <w:r w:rsidR="004E526A">
        <w:rPr>
          <w:rFonts w:ascii="楷体" w:hAnsi="楷体"/>
          <w:szCs w:val="28"/>
        </w:rPr>
        <w:t>SDE</w:t>
      </w:r>
      <w:r w:rsidRPr="00D01B37">
        <w:rPr>
          <w:rFonts w:ascii="楷体" w:hAnsi="楷体"/>
          <w:szCs w:val="28"/>
        </w:rPr>
        <w:t>）、首席工程师（ Principal SDE）和一些更高的职位，如：技术合伙人（ Partner Engineer）、杰出工程师（ Distinguished Engineer）、技术专家（ Technical Fel</w:t>
      </w:r>
      <w:r w:rsidR="002E300E">
        <w:rPr>
          <w:rFonts w:ascii="楷体" w:hAnsi="楷体" w:hint="eastAsia"/>
          <w:szCs w:val="28"/>
        </w:rPr>
        <w:t>l</w:t>
      </w:r>
      <w:r w:rsidR="002E300E">
        <w:rPr>
          <w:rFonts w:ascii="楷体" w:hAnsi="楷体"/>
          <w:szCs w:val="28"/>
        </w:rPr>
        <w:t>ow</w:t>
      </w:r>
      <w:r w:rsidRPr="00D01B37">
        <w:rPr>
          <w:rFonts w:ascii="楷体" w:hAnsi="楷体"/>
          <w:szCs w:val="28"/>
        </w:rPr>
        <w:t>）等。</w:t>
      </w:r>
    </w:p>
    <w:p w14:paraId="5AB9C374" w14:textId="035E881C" w:rsidR="005F61BC" w:rsidRDefault="009071F1" w:rsidP="00B846B4">
      <w:pPr>
        <w:ind w:firstLine="420"/>
        <w:rPr>
          <w:rFonts w:ascii="楷体" w:hAnsi="楷体"/>
          <w:szCs w:val="28"/>
        </w:rPr>
      </w:pPr>
      <w:r w:rsidRPr="009071F1">
        <w:rPr>
          <w:rFonts w:ascii="楷体" w:hAnsi="楷体" w:hint="eastAsia"/>
          <w:szCs w:val="28"/>
        </w:rPr>
        <w:t>其中初级的工程师通常处于刚刚走出校门、但尚未有充分的工程实践的状态；中级的工程师往往可以独立进行开发，也知道在遇到问题时如何描述和解决问题；高级工程师一般为一个小组的领导、或者是团队的技术带头人，影响着</w:t>
      </w:r>
      <w:r w:rsidR="002F2440">
        <w:rPr>
          <w:rFonts w:ascii="楷体" w:hAnsi="楷体" w:hint="eastAsia"/>
          <w:szCs w:val="28"/>
        </w:rPr>
        <w:t>一</w:t>
      </w:r>
      <w:r w:rsidRPr="009071F1">
        <w:rPr>
          <w:rFonts w:ascii="楷体" w:hAnsi="楷体" w:hint="eastAsia"/>
          <w:szCs w:val="28"/>
        </w:rPr>
        <w:t>整个小组；对于首席工程师，则大多数会影响一个</w:t>
      </w:r>
      <w:r w:rsidRPr="009071F1">
        <w:rPr>
          <w:rFonts w:ascii="楷体" w:hAnsi="楷体"/>
          <w:szCs w:val="28"/>
        </w:rPr>
        <w:t>10人以上的大团队，是影响团队成败的关键角色。</w:t>
      </w:r>
    </w:p>
    <w:p w14:paraId="7D31A5DC" w14:textId="2CF561F0" w:rsidR="00792490" w:rsidRDefault="00792490" w:rsidP="00B846B4">
      <w:pPr>
        <w:ind w:firstLine="420"/>
        <w:rPr>
          <w:rFonts w:ascii="楷体" w:hAnsi="楷体"/>
          <w:szCs w:val="28"/>
        </w:rPr>
      </w:pPr>
      <w:r w:rsidRPr="00792490">
        <w:rPr>
          <w:rFonts w:ascii="楷体" w:hAnsi="楷体" w:hint="eastAsia"/>
          <w:szCs w:val="28"/>
        </w:rPr>
        <w:t>对于技术合伙人、杰出工程师、技术专家这样的高级职务，他们的影响力可能就不仅仅在一个项目中体现，他要确定整个企业的技术风格，让企业的技术有选择地对外输</w:t>
      </w:r>
      <w:r w:rsidR="00597D72">
        <w:rPr>
          <w:rFonts w:ascii="楷体" w:hAnsi="楷体" w:hint="eastAsia"/>
          <w:szCs w:val="28"/>
        </w:rPr>
        <w:t>出</w:t>
      </w:r>
      <w:r w:rsidRPr="00792490">
        <w:rPr>
          <w:rFonts w:ascii="楷体" w:hAnsi="楷体" w:hint="eastAsia"/>
          <w:szCs w:val="28"/>
        </w:rPr>
        <w:t>，并正向影响整个行业的发展。</w:t>
      </w:r>
    </w:p>
    <w:p w14:paraId="24CE03B3" w14:textId="079420BA" w:rsidR="001305B7" w:rsidRDefault="001305B7" w:rsidP="0062467A">
      <w:pPr>
        <w:rPr>
          <w:rFonts w:ascii="楷体" w:hAnsi="楷体"/>
          <w:szCs w:val="28"/>
        </w:rPr>
      </w:pPr>
      <w:r w:rsidRPr="001305B7">
        <w:rPr>
          <w:rFonts w:ascii="楷体" w:hAnsi="楷体" w:hint="eastAsia"/>
          <w:szCs w:val="28"/>
        </w:rPr>
        <w:t>如何在自己逐步成熟的同时又能得到大家的认可呢？</w:t>
      </w:r>
    </w:p>
    <w:p w14:paraId="58B8215D" w14:textId="3BBF4CDC" w:rsidR="0062467A" w:rsidRDefault="00411D64" w:rsidP="0062467A">
      <w:pPr>
        <w:rPr>
          <w:rFonts w:ascii="楷体" w:hAnsi="楷体"/>
          <w:szCs w:val="28"/>
        </w:rPr>
      </w:pPr>
      <w:r w:rsidRPr="00411D64">
        <w:rPr>
          <w:rFonts w:ascii="楷体" w:hAnsi="楷体" w:hint="eastAsia"/>
          <w:szCs w:val="28"/>
        </w:rPr>
        <w:t>第一步，你要先学会和技术岗位的其他同事沟通，同时让自己可以和设计师、测试工程师沟通顺畅。你需要以你扎实的技术和良好的沟通表达能力</w:t>
      </w:r>
      <w:r w:rsidR="006D24C9">
        <w:rPr>
          <w:rFonts w:ascii="楷体" w:hAnsi="楷体" w:hint="eastAsia"/>
          <w:szCs w:val="28"/>
        </w:rPr>
        <w:t>赢</w:t>
      </w:r>
      <w:r w:rsidRPr="00411D64">
        <w:rPr>
          <w:rFonts w:ascii="楷体" w:hAnsi="楷体" w:hint="eastAsia"/>
          <w:szCs w:val="28"/>
        </w:rPr>
        <w:t>得别人的支持，而不是无休止地争论、让办公室充满怨气和不快。</w:t>
      </w:r>
    </w:p>
    <w:p w14:paraId="34F46824" w14:textId="43F94696" w:rsidR="00A53A09" w:rsidRPr="001024CB" w:rsidRDefault="001024CB" w:rsidP="001024CB">
      <w:pPr>
        <w:pStyle w:val="3"/>
        <w:rPr>
          <w:rFonts w:ascii="楷体" w:hAnsi="楷体" w:cs="Segoe UI"/>
          <w:kern w:val="0"/>
          <w:szCs w:val="36"/>
        </w:rPr>
      </w:pPr>
      <w:r w:rsidRPr="001024CB">
        <w:rPr>
          <w:rFonts w:ascii="楷体" w:hAnsi="楷体" w:cs="Segoe UI" w:hint="eastAsia"/>
          <w:kern w:val="0"/>
          <w:szCs w:val="36"/>
        </w:rPr>
        <w:t>工程师的肌肉记忆</w:t>
      </w:r>
    </w:p>
    <w:p w14:paraId="3F9D05E5" w14:textId="77777777" w:rsidR="004C7692" w:rsidRDefault="002826E4" w:rsidP="001024CB">
      <w:pPr>
        <w:rPr>
          <w:rFonts w:ascii="楷体" w:hAnsi="楷体"/>
          <w:szCs w:val="28"/>
        </w:rPr>
      </w:pPr>
      <w:r w:rsidRPr="002826E4">
        <w:rPr>
          <w:rFonts w:ascii="楷体" w:hAnsi="楷体" w:hint="eastAsia"/>
          <w:szCs w:val="28"/>
        </w:rPr>
        <w:t>一个初学者最需要的就是训练自己的代码能力</w:t>
      </w:r>
      <w:r>
        <w:rPr>
          <w:rFonts w:ascii="楷体" w:hAnsi="楷体" w:hint="eastAsia"/>
          <w:szCs w:val="28"/>
        </w:rPr>
        <w:t>。</w:t>
      </w:r>
    </w:p>
    <w:p w14:paraId="4D15C5ED" w14:textId="5402EA97" w:rsidR="001024CB" w:rsidRPr="002826E4" w:rsidRDefault="004C7692" w:rsidP="001024CB">
      <w:pPr>
        <w:rPr>
          <w:rFonts w:ascii="楷体" w:hAnsi="楷体"/>
          <w:szCs w:val="28"/>
        </w:rPr>
      </w:pPr>
      <w:r>
        <w:rPr>
          <w:rFonts w:ascii="楷体" w:hAnsi="楷体" w:hint="eastAsia"/>
          <w:szCs w:val="28"/>
        </w:rPr>
        <w:t>为</w:t>
      </w:r>
      <w:r w:rsidRPr="004C7692">
        <w:rPr>
          <w:rFonts w:ascii="楷体" w:hAnsi="楷体" w:hint="eastAsia"/>
          <w:szCs w:val="28"/>
        </w:rPr>
        <w:t>避免提</w:t>
      </w:r>
      <w:r w:rsidR="00F33885">
        <w:rPr>
          <w:rFonts w:ascii="楷体" w:hAnsi="楷体" w:hint="eastAsia"/>
          <w:szCs w:val="28"/>
        </w:rPr>
        <w:t>出</w:t>
      </w:r>
      <w:r w:rsidRPr="004C7692">
        <w:rPr>
          <w:rFonts w:ascii="楷体" w:hAnsi="楷体" w:hint="eastAsia"/>
          <w:szCs w:val="28"/>
        </w:rPr>
        <w:t>这种低层次问题，最好的解决方法是</w:t>
      </w:r>
      <w:r w:rsidR="005C0C66">
        <w:rPr>
          <w:rFonts w:ascii="楷体" w:hAnsi="楷体" w:hint="eastAsia"/>
          <w:szCs w:val="28"/>
        </w:rPr>
        <w:t>“</w:t>
      </w:r>
      <w:r w:rsidRPr="004C7692">
        <w:rPr>
          <w:rFonts w:ascii="楷体" w:hAnsi="楷体" w:hint="eastAsia"/>
          <w:szCs w:val="28"/>
        </w:rPr>
        <w:t>肌肉记忆</w:t>
      </w:r>
      <w:r w:rsidR="00037556">
        <w:rPr>
          <w:rFonts w:ascii="楷体" w:hAnsi="楷体" w:hint="eastAsia"/>
          <w:szCs w:val="28"/>
        </w:rPr>
        <w:t>”</w:t>
      </w:r>
      <w:r w:rsidRPr="004C7692">
        <w:rPr>
          <w:rFonts w:ascii="楷体" w:hAnsi="楷体" w:hint="eastAsia"/>
          <w:szCs w:val="28"/>
        </w:rPr>
        <w:t>。与其在被人测试时尴尬地犯错，不如早早地加强练习，让你可以在几乎不经过大脑的情况下，把基本的代码写到很难</w:t>
      </w:r>
      <w:r w:rsidR="001B17BD">
        <w:rPr>
          <w:rFonts w:ascii="楷体" w:hAnsi="楷体" w:hint="eastAsia"/>
          <w:szCs w:val="28"/>
        </w:rPr>
        <w:t>出</w:t>
      </w:r>
      <w:r w:rsidRPr="004C7692">
        <w:rPr>
          <w:rFonts w:ascii="楷体" w:hAnsi="楷体" w:hint="eastAsia"/>
          <w:szCs w:val="28"/>
        </w:rPr>
        <w:t>错</w:t>
      </w:r>
      <w:r w:rsidR="00F34BE6">
        <w:rPr>
          <w:rFonts w:ascii="楷体" w:hAnsi="楷体" w:hint="eastAsia"/>
          <w:szCs w:val="28"/>
        </w:rPr>
        <w:t>。</w:t>
      </w:r>
    </w:p>
    <w:p w14:paraId="67B48EC2" w14:textId="5E8251B8" w:rsidR="006D24C9" w:rsidRDefault="00F86628" w:rsidP="00F86628">
      <w:pPr>
        <w:pStyle w:val="2"/>
        <w:rPr>
          <w:rFonts w:ascii="楷体" w:hAnsi="楷体" w:cs="Segoe UI"/>
          <w:szCs w:val="44"/>
        </w:rPr>
      </w:pPr>
      <w:r w:rsidRPr="00F86628">
        <w:rPr>
          <w:rFonts w:ascii="楷体" w:hAnsi="楷体" w:cs="Segoe UI"/>
          <w:szCs w:val="44"/>
        </w:rPr>
        <w:t>程序设计的代码风格</w:t>
      </w:r>
    </w:p>
    <w:p w14:paraId="4885F8B4" w14:textId="40F0008C" w:rsidR="00CD1E58" w:rsidRDefault="00362777" w:rsidP="00CD1E58">
      <w:pPr>
        <w:rPr>
          <w:rFonts w:ascii="楷体" w:hAnsi="楷体"/>
          <w:szCs w:val="28"/>
        </w:rPr>
      </w:pPr>
      <w:r>
        <w:rPr>
          <w:rFonts w:ascii="楷体" w:hAnsi="楷体" w:hint="eastAsia"/>
          <w:szCs w:val="28"/>
        </w:rPr>
        <w:t>引言：</w:t>
      </w:r>
      <w:r w:rsidR="00CD1E58" w:rsidRPr="00CD1E58">
        <w:rPr>
          <w:rFonts w:ascii="楷体" w:hAnsi="楷体"/>
          <w:szCs w:val="28"/>
        </w:rPr>
        <w:t>几名工程师合作开发一个项目时，做的最多的一件事情就是“看代码”，每个人都需要能够看懂其他人的代码。这个时候，代码规范就变得尤为重要。</w:t>
      </w:r>
    </w:p>
    <w:p w14:paraId="5251C723" w14:textId="0729930B" w:rsidR="00F72B17" w:rsidRDefault="00F72B17" w:rsidP="006F6D02">
      <w:pPr>
        <w:pStyle w:val="3"/>
        <w:rPr>
          <w:rFonts w:ascii="楷体" w:hAnsi="楷体" w:cs="Segoe UI"/>
          <w:kern w:val="0"/>
          <w:szCs w:val="36"/>
        </w:rPr>
      </w:pPr>
      <w:r w:rsidRPr="006F6D02">
        <w:rPr>
          <w:rFonts w:ascii="楷体" w:hAnsi="楷体" w:cs="Segoe UI" w:hint="eastAsia"/>
          <w:kern w:val="0"/>
          <w:szCs w:val="36"/>
        </w:rPr>
        <w:t>代码没有规范的危害</w:t>
      </w:r>
    </w:p>
    <w:p w14:paraId="60FACDBC" w14:textId="0BF750D6" w:rsidR="006F6D02" w:rsidRDefault="00EF6950" w:rsidP="006F6D02">
      <w:pPr>
        <w:rPr>
          <w:rFonts w:ascii="楷体" w:hAnsi="楷体"/>
          <w:szCs w:val="28"/>
        </w:rPr>
      </w:pPr>
      <w:r w:rsidRPr="0062141B">
        <w:rPr>
          <w:rFonts w:ascii="楷体" w:hAnsi="楷体" w:hint="eastAsia"/>
          <w:b/>
          <w:bCs/>
          <w:szCs w:val="28"/>
        </w:rPr>
        <w:t>缩进：</w:t>
      </w:r>
      <w:r w:rsidR="00666894" w:rsidRPr="0062141B">
        <w:rPr>
          <w:rFonts w:ascii="楷体" w:hAnsi="楷体" w:hint="eastAsia"/>
          <w:b/>
          <w:bCs/>
          <w:szCs w:val="28"/>
        </w:rPr>
        <w:t>4个</w:t>
      </w:r>
      <w:r w:rsidR="006066CE">
        <w:rPr>
          <w:rFonts w:ascii="楷体" w:hAnsi="楷体" w:hint="eastAsia"/>
          <w:szCs w:val="28"/>
        </w:rPr>
        <w:t>（</w:t>
      </w:r>
      <w:r w:rsidR="00B61C40" w:rsidRPr="00B61C40">
        <w:rPr>
          <w:rFonts w:ascii="楷体" w:hAnsi="楷体" w:hint="eastAsia"/>
          <w:szCs w:val="28"/>
        </w:rPr>
        <w:t>现在有很多的</w:t>
      </w:r>
      <w:r w:rsidR="00B61C40" w:rsidRPr="00B61C40">
        <w:rPr>
          <w:rFonts w:ascii="楷体" w:hAnsi="楷体"/>
          <w:szCs w:val="28"/>
        </w:rPr>
        <w:t>IDE可以通过设置来将Tab键扩展定</w:t>
      </w:r>
      <w:r w:rsidR="00B61C40">
        <w:rPr>
          <w:rFonts w:ascii="楷体" w:hAnsi="楷体" w:hint="eastAsia"/>
          <w:szCs w:val="28"/>
        </w:rPr>
        <w:t>义</w:t>
      </w:r>
      <w:r w:rsidR="00B61C40" w:rsidRPr="00B61C40">
        <w:rPr>
          <w:rFonts w:ascii="楷体" w:hAnsi="楷体"/>
          <w:szCs w:val="28"/>
        </w:rPr>
        <w:t>为几个空格</w:t>
      </w:r>
      <w:r w:rsidR="00B61C40">
        <w:rPr>
          <w:rFonts w:ascii="楷体" w:hAnsi="楷体" w:hint="eastAsia"/>
          <w:szCs w:val="28"/>
        </w:rPr>
        <w:t>，</w:t>
      </w:r>
      <w:r w:rsidR="00ED52A0" w:rsidRPr="00ED52A0">
        <w:rPr>
          <w:rFonts w:ascii="楷体" w:hAnsi="楷体"/>
          <w:szCs w:val="28"/>
        </w:rPr>
        <w:t>Tab键在不同的情况下会显示为不同的长度，而4个空格的距离从可读性来说是最合适的</w:t>
      </w:r>
      <w:r w:rsidR="00ED52A0">
        <w:rPr>
          <w:rFonts w:ascii="楷体" w:hAnsi="楷体" w:hint="eastAsia"/>
          <w:szCs w:val="28"/>
        </w:rPr>
        <w:t>。</w:t>
      </w:r>
      <w:r w:rsidR="006066CE">
        <w:rPr>
          <w:rFonts w:ascii="楷体" w:hAnsi="楷体" w:hint="eastAsia"/>
          <w:szCs w:val="28"/>
        </w:rPr>
        <w:t>）</w:t>
      </w:r>
    </w:p>
    <w:p w14:paraId="7C27EA65" w14:textId="44FD857E" w:rsidR="00666894" w:rsidRDefault="008F0CFF" w:rsidP="006F6D02">
      <w:pPr>
        <w:rPr>
          <w:rFonts w:ascii="楷体" w:hAnsi="楷体"/>
          <w:szCs w:val="28"/>
        </w:rPr>
      </w:pPr>
      <w:r>
        <w:rPr>
          <w:rFonts w:ascii="楷体" w:hAnsi="楷体" w:hint="eastAsia"/>
          <w:szCs w:val="28"/>
        </w:rPr>
        <w:t>命名风格：</w:t>
      </w:r>
      <w:r w:rsidR="00AB2A61" w:rsidRPr="00AB2A61">
        <w:rPr>
          <w:rFonts w:ascii="楷体" w:hAnsi="楷体" w:hint="eastAsia"/>
          <w:szCs w:val="28"/>
        </w:rPr>
        <w:t>格式一致，并且有意</w:t>
      </w:r>
      <w:r w:rsidR="00AB2A61">
        <w:rPr>
          <w:rFonts w:ascii="楷体" w:hAnsi="楷体" w:hint="eastAsia"/>
          <w:szCs w:val="28"/>
        </w:rPr>
        <w:t>义</w:t>
      </w:r>
      <w:r w:rsidR="00AB2A61" w:rsidRPr="00AB2A61">
        <w:rPr>
          <w:rFonts w:ascii="楷体" w:hAnsi="楷体" w:hint="eastAsia"/>
          <w:szCs w:val="28"/>
        </w:rPr>
        <w:t>，能根据变量名看出它的作用</w:t>
      </w:r>
      <w:r w:rsidR="0045071F">
        <w:rPr>
          <w:rFonts w:ascii="楷体" w:hAnsi="楷体" w:hint="eastAsia"/>
          <w:szCs w:val="28"/>
        </w:rPr>
        <w:t>，</w:t>
      </w:r>
      <w:r w:rsidR="0045071F" w:rsidRPr="0045071F">
        <w:rPr>
          <w:rFonts w:ascii="楷体" w:hAnsi="楷体" w:hint="eastAsia"/>
          <w:szCs w:val="28"/>
        </w:rPr>
        <w:t>千万不要为了方便来使用缩写作为变量名</w:t>
      </w:r>
      <w:r w:rsidR="00D011E7">
        <w:rPr>
          <w:rFonts w:ascii="楷体" w:hAnsi="楷体" w:hint="eastAsia"/>
          <w:szCs w:val="28"/>
        </w:rPr>
        <w:t>。</w:t>
      </w:r>
    </w:p>
    <w:p w14:paraId="4CF7093D" w14:textId="003553F8" w:rsidR="006134C6" w:rsidRDefault="006134C6" w:rsidP="006134C6">
      <w:pPr>
        <w:pStyle w:val="3"/>
        <w:rPr>
          <w:rFonts w:ascii="楷体" w:hAnsi="楷体" w:cs="Segoe UI"/>
          <w:kern w:val="0"/>
          <w:szCs w:val="36"/>
        </w:rPr>
      </w:pPr>
      <w:r w:rsidRPr="006134C6">
        <w:rPr>
          <w:rFonts w:ascii="楷体" w:hAnsi="楷体" w:cs="Segoe UI" w:hint="eastAsia"/>
          <w:kern w:val="0"/>
          <w:szCs w:val="36"/>
        </w:rPr>
        <w:t>每行不要写太长</w:t>
      </w:r>
    </w:p>
    <w:p w14:paraId="18E305EC" w14:textId="7C11EB43" w:rsidR="006134C6" w:rsidRDefault="007B0711" w:rsidP="001F2AD2">
      <w:pPr>
        <w:ind w:firstLine="420"/>
        <w:rPr>
          <w:rFonts w:ascii="楷体" w:hAnsi="楷体"/>
          <w:szCs w:val="28"/>
        </w:rPr>
      </w:pPr>
      <w:r w:rsidRPr="007B0711">
        <w:rPr>
          <w:rFonts w:ascii="楷体" w:hAnsi="楷体" w:hint="eastAsia"/>
          <w:szCs w:val="28"/>
        </w:rPr>
        <w:t>以前的计算机和打印机显示的行宽为</w:t>
      </w:r>
      <w:r w:rsidRPr="007B0711">
        <w:rPr>
          <w:rFonts w:ascii="楷体" w:hAnsi="楷体"/>
          <w:szCs w:val="28"/>
        </w:rPr>
        <w:t>80字符，所以我们一般每一行代码的行宽也会限制在</w:t>
      </w:r>
      <w:r w:rsidRPr="00FC7C23">
        <w:rPr>
          <w:rFonts w:ascii="楷体" w:hAnsi="楷体"/>
          <w:b/>
          <w:bCs/>
          <w:szCs w:val="28"/>
        </w:rPr>
        <w:t>80</w:t>
      </w:r>
      <w:r w:rsidRPr="007B0711">
        <w:rPr>
          <w:rFonts w:ascii="楷体" w:hAnsi="楷体"/>
          <w:szCs w:val="28"/>
        </w:rPr>
        <w:t>字符以内。不过，由于现在的显示器等原因，很多时候我们也会将行宽的限制扩展到</w:t>
      </w:r>
      <w:r w:rsidRPr="00FC7C23">
        <w:rPr>
          <w:rFonts w:ascii="楷体" w:hAnsi="楷体"/>
          <w:b/>
          <w:bCs/>
          <w:szCs w:val="28"/>
        </w:rPr>
        <w:t>120</w:t>
      </w:r>
      <w:r w:rsidRPr="007B0711">
        <w:rPr>
          <w:rFonts w:ascii="楷体" w:hAnsi="楷体"/>
          <w:szCs w:val="28"/>
        </w:rPr>
        <w:t>字符。</w:t>
      </w:r>
    </w:p>
    <w:p w14:paraId="567B6259" w14:textId="6C86DB34" w:rsidR="001F2AD2" w:rsidRDefault="001F2AD2" w:rsidP="001F2AD2">
      <w:pPr>
        <w:ind w:firstLine="420"/>
        <w:rPr>
          <w:rFonts w:ascii="楷体" w:hAnsi="楷体"/>
          <w:szCs w:val="28"/>
        </w:rPr>
      </w:pPr>
      <w:r w:rsidRPr="001F2AD2">
        <w:rPr>
          <w:rFonts w:ascii="楷体" w:hAnsi="楷体" w:hint="eastAsia"/>
          <w:szCs w:val="28"/>
        </w:rPr>
        <w:t>超出行宽的情况一般会有两个，一个是当函数的参数表非常长时，我们会将每个参数都单独写在一行另一个是</w:t>
      </w:r>
      <w:r w:rsidR="00A127E5">
        <w:rPr>
          <w:rFonts w:ascii="楷体" w:hAnsi="楷体" w:hint="eastAsia"/>
          <w:szCs w:val="28"/>
        </w:rPr>
        <w:t>i</w:t>
      </w:r>
      <w:r w:rsidR="00A127E5">
        <w:rPr>
          <w:rFonts w:ascii="楷体" w:hAnsi="楷体"/>
          <w:szCs w:val="28"/>
        </w:rPr>
        <w:t>f</w:t>
      </w:r>
      <w:r w:rsidRPr="001F2AD2">
        <w:rPr>
          <w:rFonts w:ascii="楷体" w:hAnsi="楷体"/>
          <w:szCs w:val="28"/>
        </w:rPr>
        <w:t>语句中的逻辑判断特别多时，我们会将每个&amp;&amp;逻辑单独写成一行。</w:t>
      </w:r>
    </w:p>
    <w:p w14:paraId="0C9448CA" w14:textId="6DDBADBC" w:rsidR="00903892" w:rsidRDefault="00903892" w:rsidP="001F2AD2">
      <w:pPr>
        <w:ind w:firstLine="420"/>
        <w:rPr>
          <w:rFonts w:ascii="楷体" w:hAnsi="楷体"/>
          <w:szCs w:val="28"/>
        </w:rPr>
      </w:pPr>
      <w:r>
        <w:rPr>
          <w:noProof/>
        </w:rPr>
        <w:drawing>
          <wp:inline distT="0" distB="0" distL="0" distR="0" wp14:anchorId="1C4CC69F" wp14:editId="272B57F8">
            <wp:extent cx="5274310" cy="1492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EE59" w14:textId="00F0550D" w:rsidR="0038233F" w:rsidRDefault="003D50C3" w:rsidP="001F2AD2">
      <w:pPr>
        <w:ind w:firstLine="420"/>
        <w:rPr>
          <w:rFonts w:ascii="楷体" w:hAnsi="楷体"/>
          <w:szCs w:val="28"/>
        </w:rPr>
      </w:pPr>
      <w:r>
        <w:rPr>
          <w:noProof/>
        </w:rPr>
        <w:drawing>
          <wp:inline distT="0" distB="0" distL="0" distR="0" wp14:anchorId="7E9C1268" wp14:editId="749B3294">
            <wp:extent cx="5274310" cy="18529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7BD0" w14:textId="6D4D9ECC" w:rsidR="003D50C3" w:rsidRPr="002816AB" w:rsidRDefault="002816AB" w:rsidP="002816AB">
      <w:pPr>
        <w:pStyle w:val="3"/>
        <w:rPr>
          <w:rFonts w:ascii="楷体" w:hAnsi="楷体" w:cs="Segoe UI"/>
          <w:kern w:val="0"/>
          <w:szCs w:val="36"/>
        </w:rPr>
      </w:pPr>
      <w:r w:rsidRPr="002816AB">
        <w:rPr>
          <w:rFonts w:ascii="楷体" w:hAnsi="楷体" w:cs="Segoe UI" w:hint="eastAsia"/>
          <w:kern w:val="0"/>
          <w:szCs w:val="36"/>
        </w:rPr>
        <w:t>正确使用小括号</w:t>
      </w:r>
    </w:p>
    <w:p w14:paraId="7E546DE7" w14:textId="2FA000F7" w:rsidR="006134C6" w:rsidRDefault="00D7333C" w:rsidP="001D71F9">
      <w:pPr>
        <w:ind w:firstLine="420"/>
        <w:rPr>
          <w:rFonts w:ascii="楷体" w:hAnsi="楷体"/>
          <w:szCs w:val="28"/>
        </w:rPr>
      </w:pPr>
      <w:r w:rsidRPr="00D7333C">
        <w:rPr>
          <w:rFonts w:ascii="楷体" w:hAnsi="楷体" w:hint="eastAsia"/>
          <w:szCs w:val="28"/>
        </w:rPr>
        <w:t>在复杂的条件表达式中，一定记得要用括号清楚的表示它们的逻辑优先级。特别是在你记不住它们的优先级分别是怎样的时候，使用括号就更有必要了！</w:t>
      </w:r>
    </w:p>
    <w:p w14:paraId="2851E151" w14:textId="4F064E98" w:rsidR="00D7333C" w:rsidRDefault="00FC176A" w:rsidP="006134C6">
      <w:pPr>
        <w:rPr>
          <w:rFonts w:ascii="楷体" w:hAnsi="楷体"/>
          <w:szCs w:val="28"/>
        </w:rPr>
      </w:pPr>
      <w:r>
        <w:rPr>
          <w:noProof/>
        </w:rPr>
        <w:drawing>
          <wp:inline distT="0" distB="0" distL="0" distR="0" wp14:anchorId="77D84920" wp14:editId="3F7A39C0">
            <wp:extent cx="4624421" cy="285752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4421" cy="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00E0" w14:textId="69820CAC" w:rsidR="00FC176A" w:rsidRDefault="00237422" w:rsidP="006134C6">
      <w:pPr>
        <w:rPr>
          <w:rFonts w:ascii="楷体" w:hAnsi="楷体"/>
          <w:szCs w:val="28"/>
        </w:rPr>
      </w:pPr>
      <w:r w:rsidRPr="00237422">
        <w:rPr>
          <w:rFonts w:ascii="楷体" w:hAnsi="楷体" w:hint="eastAsia"/>
          <w:szCs w:val="28"/>
        </w:rPr>
        <w:t>&amp;&amp;前面是0时,&amp;&amp;符号后面的不计算.</w:t>
      </w:r>
      <w:r w:rsidRPr="00237422">
        <w:rPr>
          <w:rFonts w:ascii="楷体" w:hAnsi="楷体" w:hint="eastAsia"/>
          <w:szCs w:val="28"/>
        </w:rPr>
        <w:br/>
        <w:t>||前面不是0时,||号后面的不计算.</w:t>
      </w:r>
    </w:p>
    <w:p w14:paraId="3D2D1A38" w14:textId="063CF268" w:rsidR="00CE467A" w:rsidRPr="00CE467A" w:rsidRDefault="00CE467A" w:rsidP="00CE467A">
      <w:pPr>
        <w:pStyle w:val="3"/>
        <w:rPr>
          <w:rFonts w:ascii="楷体" w:hAnsi="楷体" w:cs="Segoe UI"/>
          <w:kern w:val="0"/>
          <w:szCs w:val="36"/>
        </w:rPr>
      </w:pPr>
      <w:r w:rsidRPr="00CE467A">
        <w:rPr>
          <w:rFonts w:ascii="楷体" w:hAnsi="楷体" w:cs="Segoe UI" w:hint="eastAsia"/>
          <w:kern w:val="0"/>
          <w:szCs w:val="36"/>
        </w:rPr>
        <w:t>加上必要的大括号</w:t>
      </w:r>
    </w:p>
    <w:p w14:paraId="6B2C2A30" w14:textId="4796B9CE" w:rsidR="00CE467A" w:rsidRDefault="005F08C1" w:rsidP="005F08C1">
      <w:pPr>
        <w:ind w:firstLine="420"/>
        <w:rPr>
          <w:rFonts w:ascii="楷体" w:hAnsi="楷体"/>
          <w:szCs w:val="28"/>
        </w:rPr>
      </w:pPr>
      <w:r w:rsidRPr="005F08C1">
        <w:rPr>
          <w:rFonts w:ascii="楷体" w:hAnsi="楷体" w:hint="eastAsia"/>
          <w:szCs w:val="28"/>
        </w:rPr>
        <w:t>在我们的实际编码过程中，大家都会建议无论循环体是只有一行还是有几行，都要把大括号写上不然的话，在有多层控制嵌套时，没有大括号就很难看清楚结构和对应关系</w:t>
      </w:r>
    </w:p>
    <w:p w14:paraId="7C62F491" w14:textId="3D3D4C1A" w:rsidR="006B2F50" w:rsidRDefault="006B2F50" w:rsidP="006B2F50">
      <w:pPr>
        <w:pStyle w:val="3"/>
        <w:rPr>
          <w:rFonts w:ascii="楷体" w:hAnsi="楷体" w:cs="Segoe UI"/>
          <w:kern w:val="0"/>
          <w:szCs w:val="36"/>
        </w:rPr>
      </w:pPr>
      <w:r w:rsidRPr="006B2F50">
        <w:rPr>
          <w:rFonts w:ascii="楷体" w:hAnsi="楷体" w:cs="Segoe UI" w:hint="eastAsia"/>
          <w:kern w:val="0"/>
          <w:szCs w:val="36"/>
        </w:rPr>
        <w:t>命名风格</w:t>
      </w:r>
    </w:p>
    <w:p w14:paraId="2146DFA5" w14:textId="77777777" w:rsidR="0039292E" w:rsidRDefault="003C16D6" w:rsidP="006B2F50">
      <w:pPr>
        <w:rPr>
          <w:rFonts w:ascii="楷体" w:hAnsi="楷体"/>
          <w:szCs w:val="28"/>
        </w:rPr>
      </w:pPr>
      <w:r w:rsidRPr="0051768F">
        <w:rPr>
          <w:rFonts w:ascii="楷体" w:hAnsi="楷体" w:hint="eastAsia"/>
          <w:b/>
          <w:bCs/>
          <w:szCs w:val="28"/>
        </w:rPr>
        <w:t>常量</w:t>
      </w:r>
      <w:r w:rsidRPr="003C16D6">
        <w:rPr>
          <w:rFonts w:ascii="楷体" w:hAnsi="楷体" w:hint="eastAsia"/>
          <w:szCs w:val="28"/>
        </w:rPr>
        <w:t>：全部大写</w:t>
      </w:r>
    </w:p>
    <w:p w14:paraId="21A12961" w14:textId="77777777" w:rsidR="0039292E" w:rsidRDefault="003C16D6" w:rsidP="006B2F50">
      <w:pPr>
        <w:rPr>
          <w:rFonts w:ascii="楷体" w:hAnsi="楷体"/>
          <w:szCs w:val="28"/>
        </w:rPr>
      </w:pPr>
      <w:r w:rsidRPr="0051768F">
        <w:rPr>
          <w:rFonts w:ascii="楷体" w:hAnsi="楷体" w:hint="eastAsia"/>
          <w:b/>
          <w:bCs/>
          <w:szCs w:val="28"/>
        </w:rPr>
        <w:t>类名</w:t>
      </w:r>
      <w:r w:rsidRPr="003C16D6">
        <w:rPr>
          <w:rFonts w:ascii="楷体" w:hAnsi="楷体" w:hint="eastAsia"/>
          <w:szCs w:val="28"/>
        </w:rPr>
        <w:t>：大驼峰—首字母大写，其后单词首字母大写</w:t>
      </w:r>
    </w:p>
    <w:p w14:paraId="22D67916" w14:textId="77777777" w:rsidR="00C67CFC" w:rsidRDefault="003C16D6" w:rsidP="006B2F50">
      <w:pPr>
        <w:rPr>
          <w:rFonts w:ascii="楷体" w:hAnsi="楷体"/>
          <w:szCs w:val="28"/>
        </w:rPr>
      </w:pPr>
      <w:r w:rsidRPr="0051768F">
        <w:rPr>
          <w:rFonts w:ascii="楷体" w:hAnsi="楷体" w:hint="eastAsia"/>
          <w:b/>
          <w:bCs/>
          <w:szCs w:val="28"/>
        </w:rPr>
        <w:t>方法函数名</w:t>
      </w:r>
      <w:r w:rsidRPr="003C16D6">
        <w:rPr>
          <w:rFonts w:ascii="楷体" w:hAnsi="楷体" w:hint="eastAsia"/>
          <w:szCs w:val="28"/>
        </w:rPr>
        <w:t>：小驼峰—首字母小写，其后单词首字母大写</w:t>
      </w:r>
    </w:p>
    <w:p w14:paraId="484613FB" w14:textId="77777777" w:rsidR="00C67CFC" w:rsidRDefault="003C16D6" w:rsidP="006B2F50">
      <w:pPr>
        <w:rPr>
          <w:rFonts w:ascii="楷体" w:hAnsi="楷体"/>
          <w:szCs w:val="28"/>
        </w:rPr>
      </w:pPr>
      <w:r w:rsidRPr="0051768F">
        <w:rPr>
          <w:rFonts w:ascii="楷体" w:hAnsi="楷体" w:hint="eastAsia"/>
          <w:b/>
          <w:bCs/>
          <w:szCs w:val="28"/>
        </w:rPr>
        <w:t>变量名</w:t>
      </w:r>
      <w:r w:rsidRPr="003C16D6">
        <w:rPr>
          <w:rFonts w:ascii="楷体" w:hAnsi="楷体" w:hint="eastAsia"/>
          <w:szCs w:val="28"/>
        </w:rPr>
        <w:t>：小驼峰或下划线—全部小写，单词之间用下划线连接</w:t>
      </w:r>
    </w:p>
    <w:p w14:paraId="1749A509" w14:textId="737AAE62" w:rsidR="0051768F" w:rsidRDefault="003C16D6" w:rsidP="00885075">
      <w:pPr>
        <w:rPr>
          <w:rFonts w:ascii="楷体" w:hAnsi="楷体"/>
          <w:szCs w:val="28"/>
        </w:rPr>
      </w:pPr>
      <w:r w:rsidRPr="0051768F">
        <w:rPr>
          <w:rFonts w:ascii="楷体" w:hAnsi="楷体" w:hint="eastAsia"/>
          <w:b/>
          <w:bCs/>
          <w:szCs w:val="28"/>
        </w:rPr>
        <w:t>系统保留</w:t>
      </w:r>
      <w:r w:rsidRPr="003C16D6">
        <w:rPr>
          <w:rFonts w:ascii="楷体" w:hAnsi="楷体" w:hint="eastAsia"/>
          <w:szCs w:val="28"/>
        </w:rPr>
        <w:t>：前置下划线（</w:t>
      </w:r>
      <w:r w:rsidR="00C67CFC">
        <w:rPr>
          <w:rFonts w:ascii="楷体" w:hAnsi="楷体" w:hint="eastAsia"/>
          <w:szCs w:val="28"/>
        </w:rPr>
        <w:t>_</w:t>
      </w:r>
      <w:r w:rsidRPr="003C16D6">
        <w:rPr>
          <w:rFonts w:ascii="楷体" w:hAnsi="楷体" w:hint="eastAsia"/>
          <w:szCs w:val="28"/>
        </w:rPr>
        <w:t>），在命名中不要使用前置下划线</w:t>
      </w:r>
    </w:p>
    <w:p w14:paraId="4480D625" w14:textId="3C4EE5ED" w:rsidR="00885075" w:rsidRDefault="00885075" w:rsidP="00885075">
      <w:pPr>
        <w:pStyle w:val="3"/>
        <w:rPr>
          <w:rFonts w:ascii="楷体" w:hAnsi="楷体" w:cs="Segoe UI"/>
          <w:kern w:val="0"/>
          <w:szCs w:val="36"/>
        </w:rPr>
      </w:pPr>
      <w:r w:rsidRPr="00885075">
        <w:rPr>
          <w:rFonts w:ascii="楷体" w:hAnsi="楷体" w:cs="Segoe UI" w:hint="eastAsia"/>
          <w:kern w:val="0"/>
          <w:szCs w:val="36"/>
        </w:rPr>
        <w:t>命名方法</w:t>
      </w:r>
    </w:p>
    <w:p w14:paraId="39D78EB6" w14:textId="689E4FDF" w:rsidR="00885075" w:rsidRDefault="00BA27D7" w:rsidP="00145E9A">
      <w:pPr>
        <w:ind w:firstLine="420"/>
        <w:rPr>
          <w:rFonts w:ascii="楷体" w:hAnsi="楷体"/>
          <w:szCs w:val="28"/>
        </w:rPr>
      </w:pPr>
      <w:r w:rsidRPr="00BA27D7">
        <w:rPr>
          <w:rFonts w:ascii="楷体" w:hAnsi="楷体" w:hint="eastAsia"/>
          <w:szCs w:val="28"/>
        </w:rPr>
        <w:t>声明类的时候，把成员变量都声明为</w:t>
      </w:r>
      <w:r w:rsidRPr="00BA27D7">
        <w:rPr>
          <w:rFonts w:ascii="楷体" w:hAnsi="楷体"/>
          <w:szCs w:val="28"/>
        </w:rPr>
        <w:t xml:space="preserve"> private</w:t>
      </w:r>
    </w:p>
    <w:p w14:paraId="1C6B1E71" w14:textId="6ED1F117" w:rsidR="00BA27D7" w:rsidRDefault="00A608BB" w:rsidP="00145E9A">
      <w:pPr>
        <w:ind w:firstLine="420"/>
        <w:rPr>
          <w:rFonts w:ascii="楷体" w:hAnsi="楷体"/>
          <w:szCs w:val="28"/>
        </w:rPr>
      </w:pPr>
      <w:r w:rsidRPr="00A608BB">
        <w:rPr>
          <w:rFonts w:ascii="楷体" w:hAnsi="楷体" w:hint="eastAsia"/>
          <w:szCs w:val="28"/>
        </w:rPr>
        <w:t>在一般的情况下，我们在操作类的私有变量时，会将给成员变量赋值的方法</w:t>
      </w:r>
      <w:r w:rsidRPr="00C14FBD">
        <w:rPr>
          <w:rFonts w:ascii="楷体" w:hAnsi="楷体" w:hint="eastAsia"/>
          <w:b/>
          <w:bCs/>
          <w:szCs w:val="28"/>
        </w:rPr>
        <w:t>以</w:t>
      </w:r>
      <w:r w:rsidRPr="00C14FBD">
        <w:rPr>
          <w:rFonts w:ascii="楷体" w:hAnsi="楷体"/>
          <w:b/>
          <w:bCs/>
          <w:szCs w:val="28"/>
        </w:rPr>
        <w:t>set开头</w:t>
      </w:r>
      <w:r w:rsidRPr="00A608BB">
        <w:rPr>
          <w:rFonts w:ascii="楷体" w:hAnsi="楷体"/>
          <w:szCs w:val="28"/>
        </w:rPr>
        <w:t>来命名，取私有变量的值的时候则是</w:t>
      </w:r>
      <w:r w:rsidRPr="00C14FBD">
        <w:rPr>
          <w:rFonts w:ascii="楷体" w:hAnsi="楷体"/>
          <w:b/>
          <w:bCs/>
          <w:szCs w:val="28"/>
        </w:rPr>
        <w:t>以get开头</w:t>
      </w:r>
      <w:r w:rsidRPr="00A608BB">
        <w:rPr>
          <w:rFonts w:ascii="楷体" w:hAnsi="楷体"/>
          <w:szCs w:val="28"/>
        </w:rPr>
        <w:t>来命名。</w:t>
      </w:r>
    </w:p>
    <w:p w14:paraId="071B02B5" w14:textId="2009F521" w:rsidR="00731190" w:rsidRPr="00BA27D7" w:rsidRDefault="00323E2A" w:rsidP="00145E9A">
      <w:pPr>
        <w:ind w:firstLine="420"/>
        <w:rPr>
          <w:rFonts w:ascii="楷体" w:hAnsi="楷体"/>
          <w:szCs w:val="28"/>
        </w:rPr>
      </w:pPr>
      <w:r w:rsidRPr="00323E2A">
        <w:rPr>
          <w:rFonts w:ascii="楷体" w:hAnsi="楷体" w:hint="eastAsia"/>
          <w:szCs w:val="28"/>
        </w:rPr>
        <w:t>一个叫做</w:t>
      </w:r>
      <w:r w:rsidRPr="00323E2A">
        <w:rPr>
          <w:rFonts w:ascii="楷体" w:hAnsi="楷体"/>
          <w:szCs w:val="28"/>
        </w:rPr>
        <w:t xml:space="preserve"> square（）的方法，这个方法返回一个b</w:t>
      </w:r>
      <w:r w:rsidR="002A5D5E">
        <w:rPr>
          <w:rFonts w:ascii="楷体" w:hAnsi="楷体"/>
          <w:szCs w:val="28"/>
        </w:rPr>
        <w:t>ool</w:t>
      </w:r>
      <w:r w:rsidRPr="00323E2A">
        <w:rPr>
          <w:rFonts w:ascii="楷体" w:hAnsi="楷体"/>
          <w:szCs w:val="28"/>
        </w:rPr>
        <w:t>型的值，表示这个矩形是或者不是一个正方形。对于这一类的方法，在命名的时候应当以</w:t>
      </w:r>
      <w:r w:rsidRPr="00C14FBD">
        <w:rPr>
          <w:rFonts w:ascii="楷体" w:hAnsi="楷体"/>
          <w:b/>
          <w:bCs/>
          <w:szCs w:val="28"/>
        </w:rPr>
        <w:t>is开头</w:t>
      </w:r>
      <w:r w:rsidRPr="00323E2A">
        <w:rPr>
          <w:rFonts w:ascii="楷体" w:hAnsi="楷体"/>
          <w:szCs w:val="28"/>
        </w:rPr>
        <w:t>，来代表这是一个返回true或者 false的方法。</w:t>
      </w:r>
    </w:p>
    <w:p w14:paraId="18482A82" w14:textId="7D486B7A" w:rsidR="00BA27D7" w:rsidRDefault="00FC5A45" w:rsidP="00FC5A45">
      <w:pPr>
        <w:pStyle w:val="3"/>
      </w:pPr>
      <w:r>
        <w:rPr>
          <w:rFonts w:hint="eastAsia"/>
        </w:rPr>
        <w:t>注释</w:t>
      </w:r>
    </w:p>
    <w:p w14:paraId="5E502652" w14:textId="2916F387" w:rsidR="007A631C" w:rsidRDefault="001D76F4" w:rsidP="00145E9A">
      <w:pPr>
        <w:ind w:firstLine="420"/>
      </w:pPr>
      <w:r w:rsidRPr="001D76F4">
        <w:rPr>
          <w:rFonts w:hint="eastAsia"/>
        </w:rPr>
        <w:t>注释分为“行注释</w:t>
      </w:r>
      <w:r>
        <w:rPr>
          <w:rFonts w:hint="eastAsia"/>
        </w:rPr>
        <w:t>”</w:t>
      </w:r>
      <w:r w:rsidRPr="001D76F4">
        <w:rPr>
          <w:rFonts w:hint="eastAsia"/>
        </w:rPr>
        <w:t>和“块注释</w:t>
      </w:r>
      <w:r>
        <w:rPr>
          <w:rFonts w:hint="eastAsia"/>
        </w:rPr>
        <w:t>”</w:t>
      </w:r>
      <w:r w:rsidRPr="001D76F4">
        <w:rPr>
          <w:rFonts w:hint="eastAsia"/>
        </w:rPr>
        <w:t>两种。</w:t>
      </w:r>
    </w:p>
    <w:p w14:paraId="70894C4B" w14:textId="043DAA47" w:rsidR="005D324E" w:rsidRDefault="005D324E" w:rsidP="00145E9A">
      <w:pPr>
        <w:ind w:firstLine="420"/>
      </w:pPr>
      <w:r w:rsidRPr="005D324E">
        <w:rPr>
          <w:rFonts w:hint="eastAsia"/>
        </w:rPr>
        <w:t>行注释和块注释并不是语乂上的</w:t>
      </w:r>
      <w:r>
        <w:rPr>
          <w:rFonts w:hint="eastAsia"/>
        </w:rPr>
        <w:t>“一</w:t>
      </w:r>
      <w:r w:rsidRPr="005D324E">
        <w:t>行的注释</w:t>
      </w:r>
      <w:r>
        <w:rPr>
          <w:rFonts w:hint="eastAsia"/>
        </w:rPr>
        <w:t>”</w:t>
      </w:r>
      <w:r w:rsidRPr="005D324E">
        <w:t>或</w:t>
      </w:r>
      <w:r>
        <w:rPr>
          <w:rFonts w:hint="eastAsia"/>
        </w:rPr>
        <w:t>“一</w:t>
      </w:r>
      <w:r w:rsidRPr="005D324E">
        <w:t>大段的注释</w:t>
      </w:r>
      <w:r>
        <w:rPr>
          <w:rFonts w:hint="eastAsia"/>
        </w:rPr>
        <w:t>”</w:t>
      </w:r>
      <w:r w:rsidRPr="005D324E">
        <w:t>，而是指语法中的意思。例如在</w:t>
      </w:r>
      <w:r w:rsidRPr="005D324E">
        <w:t>C++</w:t>
      </w:r>
      <w:r w:rsidRPr="005D324E">
        <w:t>中，</w:t>
      </w:r>
      <w:r w:rsidR="000F37D7">
        <w:rPr>
          <w:rFonts w:hint="eastAsia"/>
        </w:rPr>
        <w:t>/</w:t>
      </w:r>
      <w:r w:rsidR="000F37D7">
        <w:t>/</w:t>
      </w:r>
      <w:r w:rsidRPr="005D324E">
        <w:t>就是行注释，</w:t>
      </w:r>
      <w:r w:rsidR="000F37D7">
        <w:t>/</w:t>
      </w:r>
      <w:r w:rsidRPr="005D324E">
        <w:t>*</w:t>
      </w:r>
      <w:r w:rsidR="000F37D7">
        <w:t xml:space="preserve"> </w:t>
      </w:r>
      <w:r w:rsidRPr="005D324E">
        <w:t>*</w:t>
      </w:r>
      <w:r w:rsidR="000F37D7">
        <w:t>/</w:t>
      </w:r>
      <w:r w:rsidRPr="005D324E">
        <w:t>就是块注释。</w:t>
      </w:r>
    </w:p>
    <w:p w14:paraId="4CBA1453" w14:textId="11518862" w:rsidR="00C06640" w:rsidRDefault="00C06640" w:rsidP="00145E9A">
      <w:pPr>
        <w:ind w:firstLine="420"/>
      </w:pPr>
      <w:r w:rsidRPr="00C06640">
        <w:rPr>
          <w:rFonts w:hint="eastAsia"/>
        </w:rPr>
        <w:t>我们建议</w:t>
      </w:r>
      <w:r w:rsidRPr="000956BB">
        <w:rPr>
          <w:rFonts w:hint="eastAsia"/>
          <w:b/>
          <w:bCs/>
        </w:rPr>
        <w:t>总是使用行注释</w:t>
      </w:r>
      <w:r w:rsidRPr="00C06640">
        <w:rPr>
          <w:rFonts w:hint="eastAsia"/>
        </w:rPr>
        <w:t>，因为这样我们可以非常方便地去对一整块代码进行注释。</w:t>
      </w:r>
    </w:p>
    <w:p w14:paraId="7FE9DFAE" w14:textId="1218F696" w:rsidR="00145E9A" w:rsidRDefault="003931CA" w:rsidP="007A631C">
      <w:r>
        <w:rPr>
          <w:noProof/>
        </w:rPr>
        <w:drawing>
          <wp:inline distT="0" distB="0" distL="0" distR="0" wp14:anchorId="3F470B7B" wp14:editId="472C85E1">
            <wp:extent cx="5274310" cy="20294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5FA5" w14:textId="77777777" w:rsidR="00B90697" w:rsidRDefault="00B90697" w:rsidP="00B90697">
      <w:r>
        <w:rPr>
          <w:rFonts w:hint="eastAsia"/>
        </w:rPr>
        <w:t>只有</w:t>
      </w:r>
      <w:r>
        <w:t>3</w:t>
      </w:r>
      <w:r>
        <w:t>种情况下可以使用块注释：</w:t>
      </w:r>
    </w:p>
    <w:p w14:paraId="3E1B00AD" w14:textId="77777777" w:rsidR="00B90697" w:rsidRDefault="00B90697" w:rsidP="00B90697">
      <w:r>
        <w:t>1.</w:t>
      </w:r>
      <w:r>
        <w:t>当我们需要把一大段代码注释掉的时候；</w:t>
      </w:r>
    </w:p>
    <w:p w14:paraId="2CF5CE7B" w14:textId="5DDF5460" w:rsidR="00B90697" w:rsidRDefault="00B90697" w:rsidP="00B90697">
      <w:r>
        <w:t>2.</w:t>
      </w:r>
      <w:r>
        <w:t>当自动化文档生成工具的语法要求使用块注释，或约定俗成使用块注释作为代码</w:t>
      </w:r>
      <w:r w:rsidR="00BD7A92">
        <w:rPr>
          <w:rFonts w:hint="eastAsia"/>
        </w:rPr>
        <w:t>内</w:t>
      </w:r>
      <w:r>
        <w:t>文档的时候；</w:t>
      </w:r>
    </w:p>
    <w:p w14:paraId="6CFF1228" w14:textId="77777777" w:rsidR="00B90697" w:rsidRDefault="00B90697" w:rsidP="00B90697">
      <w:r>
        <w:t>3.</w:t>
      </w:r>
      <w:r>
        <w:t>编程语言只有块注释语法的时候。</w:t>
      </w:r>
    </w:p>
    <w:p w14:paraId="62B896E8" w14:textId="0473A199" w:rsidR="003931CA" w:rsidRDefault="00B90697" w:rsidP="002C7FAF">
      <w:r>
        <w:rPr>
          <w:rFonts w:hint="eastAsia"/>
        </w:rPr>
        <w:t>在其他情况下，我们建议永远都不要使用块注释。</w:t>
      </w:r>
    </w:p>
    <w:p w14:paraId="630B21CD" w14:textId="2C98EB90" w:rsidR="004E7151" w:rsidRDefault="009C7DEF" w:rsidP="00B90697">
      <w:r>
        <w:rPr>
          <w:rFonts w:hint="eastAsia"/>
        </w:rPr>
        <w:t>多行注释：</w:t>
      </w:r>
      <w:r w:rsidR="004E7151" w:rsidRPr="004E7151">
        <w:rPr>
          <w:rFonts w:hint="eastAsia"/>
        </w:rPr>
        <w:t>如果我们的注释是需要跨行的，我们仍然需要使用行注释</w:t>
      </w:r>
      <w:r>
        <w:rPr>
          <w:rFonts w:hint="eastAsia"/>
        </w:rPr>
        <w:t>。</w:t>
      </w:r>
    </w:p>
    <w:p w14:paraId="523D9996" w14:textId="7354A4C2" w:rsidR="002C7FAF" w:rsidRDefault="00CC5157" w:rsidP="00B90697">
      <w:r>
        <w:rPr>
          <w:noProof/>
        </w:rPr>
        <w:drawing>
          <wp:inline distT="0" distB="0" distL="0" distR="0" wp14:anchorId="761BE1DF" wp14:editId="4C159728">
            <wp:extent cx="5274310" cy="7486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8E68" w14:textId="08F516E0" w:rsidR="00CC5157" w:rsidRDefault="00CC37FD" w:rsidP="00CC37FD">
      <w:pPr>
        <w:pStyle w:val="3"/>
      </w:pPr>
      <w:r>
        <w:rPr>
          <w:rFonts w:hint="eastAsia"/>
        </w:rPr>
        <w:t>改善代码风格</w:t>
      </w:r>
      <w:r>
        <w:rPr>
          <w:rFonts w:hint="eastAsia"/>
        </w:rPr>
        <w:t xml:space="preserve"> </w:t>
      </w:r>
      <w:r>
        <w:rPr>
          <w:rFonts w:hint="eastAsia"/>
        </w:rPr>
        <w:t>项目实践</w:t>
      </w:r>
    </w:p>
    <w:p w14:paraId="3D7B494C" w14:textId="1F9DE1CE" w:rsidR="00CC37FD" w:rsidRDefault="00CC37FD" w:rsidP="00CC37FD">
      <w:r>
        <w:rPr>
          <w:noProof/>
        </w:rPr>
        <w:drawing>
          <wp:inline distT="0" distB="0" distL="0" distR="0" wp14:anchorId="47596AB9" wp14:editId="4C6025FB">
            <wp:extent cx="3586189" cy="176690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6189" cy="17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3385" w14:textId="43DB22D1" w:rsidR="00EC0A44" w:rsidRDefault="00680A16" w:rsidP="00CC37FD">
      <w:r>
        <w:rPr>
          <w:rFonts w:hint="eastAsia"/>
        </w:rPr>
        <w:t>这个项目实践确实让我苦恼了一下，第一次做是直接做了一个注释（后来忘记保存了而且注释其实也很混乱），第二次</w:t>
      </w:r>
      <w:r w:rsidR="00F3654F">
        <w:rPr>
          <w:rFonts w:hint="eastAsia"/>
        </w:rPr>
        <w:t>做建了一个笔记</w:t>
      </w:r>
      <w:r w:rsidR="007B3B33">
        <w:rPr>
          <w:rFonts w:hint="eastAsia"/>
        </w:rPr>
        <w:t>，但是还是没有找全</w:t>
      </w:r>
      <w:r w:rsidR="000D248D">
        <w:rPr>
          <w:rFonts w:hint="eastAsia"/>
        </w:rPr>
        <w:t>，因为平时</w:t>
      </w:r>
      <w:r w:rsidR="000D248D">
        <w:rPr>
          <w:rFonts w:hint="eastAsia"/>
        </w:rPr>
        <w:t>I</w:t>
      </w:r>
      <w:r w:rsidR="000D248D">
        <w:t>DE</w:t>
      </w:r>
      <w:r w:rsidR="000D248D">
        <w:rPr>
          <w:rFonts w:hint="eastAsia"/>
        </w:rPr>
        <w:t>自动帮忙整理了自己也没有太在意代码风格的问题，</w:t>
      </w:r>
      <w:r w:rsidR="005A7DC6">
        <w:rPr>
          <w:rFonts w:hint="eastAsia"/>
        </w:rPr>
        <w:t>很多归纳都是靠看题目代码总结出来，没有</w:t>
      </w:r>
      <w:r w:rsidR="00EE115C">
        <w:rPr>
          <w:rFonts w:hint="eastAsia"/>
        </w:rPr>
        <w:t>办法</w:t>
      </w:r>
      <w:r w:rsidR="005A7DC6">
        <w:rPr>
          <w:rFonts w:hint="eastAsia"/>
        </w:rPr>
        <w:t>进行真正意义上的推广举一反三</w:t>
      </w:r>
      <w:r w:rsidR="0048265E">
        <w:rPr>
          <w:rFonts w:hint="eastAsia"/>
        </w:rPr>
        <w:t>，第三次改才发现</w:t>
      </w:r>
      <w:r w:rsidR="0048265E">
        <w:rPr>
          <w:rFonts w:hint="eastAsia"/>
        </w:rPr>
        <w:t>m</w:t>
      </w:r>
      <w:r w:rsidR="0048265E">
        <w:t>akefile</w:t>
      </w:r>
      <w:r w:rsidR="0048265E">
        <w:rPr>
          <w:rFonts w:hint="eastAsia"/>
        </w:rPr>
        <w:t>这个提示，惭愧的说我之前都不知道这个</w:t>
      </w:r>
      <w:r w:rsidR="0048265E">
        <w:rPr>
          <w:rFonts w:hint="eastAsia"/>
        </w:rPr>
        <w:t>2333</w:t>
      </w:r>
      <w:r w:rsidR="009E1004">
        <w:rPr>
          <w:rFonts w:hint="eastAsia"/>
        </w:rPr>
        <w:t>，借着这个机会第一次认识了它，查了一下感觉是又陌生又熟悉，不知道以后会不会再见面</w:t>
      </w:r>
      <w:r w:rsidR="009E1004">
        <w:rPr>
          <w:rFonts w:hint="eastAsia"/>
        </w:rPr>
        <w:t>hhh</w:t>
      </w:r>
    </w:p>
    <w:p w14:paraId="06EC6A97" w14:textId="7E896978" w:rsidR="00CC37FD" w:rsidRDefault="00EC0A44" w:rsidP="00CC37FD">
      <w:r>
        <w:rPr>
          <w:noProof/>
        </w:rPr>
        <w:drawing>
          <wp:inline distT="0" distB="0" distL="0" distR="0" wp14:anchorId="6D02ACD2" wp14:editId="1AACDBD8">
            <wp:extent cx="1838338" cy="413388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338" cy="41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0D9C" w14:textId="020EFB73" w:rsidR="00D12C9A" w:rsidRDefault="00D12C9A" w:rsidP="00D12C9A">
      <w:pPr>
        <w:pStyle w:val="2"/>
      </w:pPr>
      <w:r>
        <w:rPr>
          <w:rFonts w:hint="eastAsia"/>
        </w:rPr>
        <w:t>测试</w:t>
      </w:r>
      <w:r>
        <w:rPr>
          <w:rFonts w:hint="eastAsia"/>
        </w:rPr>
        <w:t>/</w:t>
      </w:r>
      <w:r>
        <w:rPr>
          <w:rFonts w:hint="eastAsia"/>
        </w:rPr>
        <w:t>重构的线上练习</w:t>
      </w:r>
    </w:p>
    <w:p w14:paraId="1EE37850" w14:textId="77777777" w:rsidR="00756D37" w:rsidRDefault="00C9288B" w:rsidP="00B10C00">
      <w:r>
        <w:rPr>
          <w:rFonts w:hint="eastAsia"/>
        </w:rPr>
        <w:t>学习目标：</w:t>
      </w:r>
      <w:r w:rsidRPr="00C9288B">
        <w:rPr>
          <w:rFonts w:hint="eastAsia"/>
        </w:rPr>
        <w:t>常见的白盒测试方法</w:t>
      </w:r>
      <w:r>
        <w:rPr>
          <w:rFonts w:hint="eastAsia"/>
        </w:rPr>
        <w:t>，</w:t>
      </w:r>
      <w:r w:rsidR="00DF583F">
        <w:rPr>
          <w:rFonts w:hint="eastAsia"/>
        </w:rPr>
        <w:t>包</w:t>
      </w:r>
      <w:r w:rsidRPr="00C9288B">
        <w:rPr>
          <w:rFonts w:hint="eastAsia"/>
        </w:rPr>
        <w:t>括单元测试、代码审查、集成测试，以及用于评估和指导白盒测试的代码覆盖</w:t>
      </w:r>
      <w:r>
        <w:rPr>
          <w:rFonts w:hint="eastAsia"/>
        </w:rPr>
        <w:t>；</w:t>
      </w:r>
      <w:r w:rsidR="00E10019" w:rsidRPr="00E10019">
        <w:rPr>
          <w:rFonts w:hint="eastAsia"/>
        </w:rPr>
        <w:t>如何进行黑盒测试，以及如何设计黑盒测试用例</w:t>
      </w:r>
      <w:r w:rsidR="00812A28">
        <w:rPr>
          <w:rFonts w:hint="eastAsia"/>
        </w:rPr>
        <w:t>；</w:t>
      </w:r>
    </w:p>
    <w:p w14:paraId="13D11557" w14:textId="7F0C88A7" w:rsidR="00B10C00" w:rsidRDefault="00642FDE" w:rsidP="00B10C00">
      <w:pPr>
        <w:rPr>
          <w:rFonts w:hint="eastAsia"/>
        </w:rPr>
      </w:pPr>
      <w:r w:rsidRPr="00642FDE">
        <w:rPr>
          <w:rFonts w:hint="eastAsia"/>
        </w:rPr>
        <w:t>在软件开发的过程中，重构常常是软件开发循环的</w:t>
      </w:r>
      <w:r w:rsidR="00756D37">
        <w:rPr>
          <w:rFonts w:hint="eastAsia"/>
        </w:rPr>
        <w:t>一</w:t>
      </w:r>
      <w:r w:rsidRPr="00642FDE">
        <w:t>部分。重构既不修正错误，也不增加新的功能；但是通过重构，可以让代码提升可读</w:t>
      </w:r>
      <w:r w:rsidRPr="00642FDE">
        <w:lastRenderedPageBreak/>
        <w:t>性和可维护性。在本章里，你将会了解几种需要被重构的情况，以及如何实现对代码的重构。</w:t>
      </w:r>
    </w:p>
    <w:p w14:paraId="2A6935FF" w14:textId="33F6FD58" w:rsidR="008E770B" w:rsidRDefault="00DF5373" w:rsidP="002D73EE">
      <w:pPr>
        <w:pStyle w:val="3"/>
      </w:pPr>
      <w:r>
        <w:rPr>
          <w:rFonts w:hint="eastAsia"/>
        </w:rPr>
        <w:t>避免过长的子程序</w:t>
      </w:r>
    </w:p>
    <w:p w14:paraId="2561F20F" w14:textId="366DF2A4" w:rsidR="00DF5373" w:rsidRDefault="000C3267" w:rsidP="00DF5373">
      <w:r>
        <w:t>第一个重构工作</w:t>
      </w:r>
      <w:r>
        <w:t>—</w:t>
      </w:r>
      <w:r>
        <w:t>将过长的子程序重构成较小的很多个子程序</w:t>
      </w:r>
      <w:r w:rsidR="004D3D31">
        <w:rPr>
          <w:rFonts w:hint="eastAsia"/>
        </w:rPr>
        <w:t>。</w:t>
      </w:r>
    </w:p>
    <w:p w14:paraId="33025266" w14:textId="4A5ABE5D" w:rsidR="00720E64" w:rsidRDefault="00720E64" w:rsidP="00720E64">
      <w:pPr>
        <w:pStyle w:val="3"/>
      </w:pPr>
      <w:r>
        <w:rPr>
          <w:rFonts w:hint="eastAsia"/>
        </w:rPr>
        <w:t>合并重复代码</w:t>
      </w:r>
    </w:p>
    <w:p w14:paraId="1645C549" w14:textId="46DB2BD5" w:rsidR="00720E64" w:rsidRDefault="007B1727" w:rsidP="00720E64">
      <w:r>
        <w:t>在实际工程中，通过合并重复代码，使得代码量大大降低，可以明显提高代码的可维护性，尤其是在重复代码部分的逻辑需要调整时，可以避免出现忘记修改其中某处导致程序异常的情况</w:t>
      </w:r>
    </w:p>
    <w:p w14:paraId="612D57C7" w14:textId="2C93E391" w:rsidR="00451F23" w:rsidRDefault="00451F23" w:rsidP="00451F23">
      <w:pPr>
        <w:pStyle w:val="3"/>
      </w:pPr>
      <w:r>
        <w:rPr>
          <w:rFonts w:hint="eastAsia"/>
        </w:rPr>
        <w:t>合并两个类</w:t>
      </w:r>
    </w:p>
    <w:p w14:paraId="408DFC28" w14:textId="56D0E9AC" w:rsidR="00451F23" w:rsidRDefault="00FB685B" w:rsidP="00451F23">
      <w:r>
        <w:t>不仅仅承担过少职责的类不应该存在，承担过多职责的类同样要避免</w:t>
      </w:r>
    </w:p>
    <w:p w14:paraId="27A151D7" w14:textId="40890EC6" w:rsidR="00C356BA" w:rsidRDefault="00C356BA" w:rsidP="00C356BA">
      <w:pPr>
        <w:pStyle w:val="3"/>
      </w:pPr>
      <w:r>
        <w:rPr>
          <w:rFonts w:hint="eastAsia"/>
        </w:rPr>
        <w:t>让</w:t>
      </w:r>
      <w:r>
        <w:rPr>
          <w:rFonts w:hint="eastAsia"/>
        </w:rPr>
        <w:t>if</w:t>
      </w:r>
      <w:r>
        <w:rPr>
          <w:rFonts w:hint="eastAsia"/>
        </w:rPr>
        <w:t>语句更短</w:t>
      </w:r>
    </w:p>
    <w:p w14:paraId="6508A595" w14:textId="63723F0F" w:rsidR="00C356BA" w:rsidRDefault="00F26D30" w:rsidP="00F26D30">
      <w:pPr>
        <w:pStyle w:val="3"/>
      </w:pPr>
      <w:r>
        <w:rPr>
          <w:rFonts w:hint="eastAsia"/>
        </w:rPr>
        <w:t>不要使用全局变量</w:t>
      </w:r>
    </w:p>
    <w:p w14:paraId="2B262B65" w14:textId="77777777" w:rsidR="009B3437" w:rsidRDefault="00C56F44" w:rsidP="00F26D30">
      <w:r w:rsidRPr="00C56F44">
        <w:rPr>
          <w:rFonts w:hint="eastAsia"/>
        </w:rPr>
        <w:t>破坏</w:t>
      </w:r>
      <w:r>
        <w:rPr>
          <w:rFonts w:hint="eastAsia"/>
        </w:rPr>
        <w:t>局域性</w:t>
      </w:r>
      <w:r w:rsidR="00AD7F71">
        <w:rPr>
          <w:rFonts w:hint="eastAsia"/>
        </w:rPr>
        <w:t>：</w:t>
      </w:r>
    </w:p>
    <w:p w14:paraId="3FB25ED8" w14:textId="77777777" w:rsidR="009B3437" w:rsidRDefault="00AD7F71" w:rsidP="009B3437">
      <w:pPr>
        <w:ind w:left="420"/>
      </w:pPr>
      <w:r w:rsidRPr="00AD7F71">
        <w:rPr>
          <w:rFonts w:hint="eastAsia"/>
        </w:rPr>
        <w:t>当源代码的</w:t>
      </w:r>
      <w:r w:rsidR="0066098D">
        <w:rPr>
          <w:rFonts w:hint="eastAsia"/>
        </w:rPr>
        <w:t>每</w:t>
      </w:r>
      <w:r w:rsidRPr="00AD7F71">
        <w:rPr>
          <w:rFonts w:hint="eastAsia"/>
        </w:rPr>
        <w:t>一个模块都非常独立时，代码就会更容易被理解。当全局变量</w:t>
      </w:r>
      <w:r w:rsidR="0017413F">
        <w:rPr>
          <w:rFonts w:hint="eastAsia"/>
        </w:rPr>
        <w:t>出</w:t>
      </w:r>
      <w:r w:rsidRPr="00AD7F71">
        <w:rPr>
          <w:rFonts w:hint="eastAsia"/>
        </w:rPr>
        <w:t>现在多个子程序里，甚至在多个子程序中被修改时，就破坏了各个子程序的</w:t>
      </w:r>
      <w:r w:rsidR="008A6230">
        <w:rPr>
          <w:rFonts w:hint="eastAsia"/>
        </w:rPr>
        <w:t>局域</w:t>
      </w:r>
      <w:r w:rsidRPr="00AD7F71">
        <w:rPr>
          <w:rFonts w:hint="eastAsia"/>
        </w:rPr>
        <w:t>性，带来了</w:t>
      </w:r>
      <w:r w:rsidR="008A6230">
        <w:rPr>
          <w:rFonts w:hint="eastAsia"/>
        </w:rPr>
        <w:t>隐式</w:t>
      </w:r>
      <w:r w:rsidRPr="00AD7F71">
        <w:rPr>
          <w:rFonts w:hint="eastAsia"/>
        </w:rPr>
        <w:t>耦合。</w:t>
      </w:r>
    </w:p>
    <w:p w14:paraId="30EA16AA" w14:textId="7E7353C1" w:rsidR="00F26D30" w:rsidRDefault="00AD7F71" w:rsidP="009B3437">
      <w:pPr>
        <w:ind w:left="420"/>
      </w:pPr>
      <w:r w:rsidRPr="00AD7F71">
        <w:rPr>
          <w:rFonts w:hint="eastAsia"/>
        </w:rPr>
        <w:t>这使得包含这个全局变量的子程序非常难以读懂，维护代码的工程师必须要阅读大量的代码才能厘清程序的数据流—有哪些子程序访问了全局变量的值，又有哪些子程序修改了全局变量的</w:t>
      </w:r>
      <w:r>
        <w:rPr>
          <w:rFonts w:hint="eastAsia"/>
        </w:rPr>
        <w:t>值。</w:t>
      </w:r>
    </w:p>
    <w:p w14:paraId="29610D8C" w14:textId="1A2332F8" w:rsidR="00AC561A" w:rsidRDefault="00AC561A" w:rsidP="009B3437">
      <w:pPr>
        <w:ind w:left="420"/>
      </w:pPr>
      <w:r>
        <w:rPr>
          <w:rFonts w:hint="eastAsia"/>
        </w:rPr>
        <w:t>一</w:t>
      </w:r>
      <w:r w:rsidRPr="00AC561A">
        <w:rPr>
          <w:rFonts w:hint="eastAsia"/>
        </w:rPr>
        <w:t>个比较常见的错误</w:t>
      </w:r>
      <w:r w:rsidR="001139A2">
        <w:rPr>
          <w:rFonts w:hint="eastAsia"/>
        </w:rPr>
        <w:t>——</w:t>
      </w:r>
      <w:r w:rsidRPr="00AC561A">
        <w:rPr>
          <w:rFonts w:hint="eastAsia"/>
        </w:rPr>
        <w:t>在</w:t>
      </w:r>
      <w:r w:rsidRPr="00AC561A">
        <w:t>C++</w:t>
      </w:r>
      <w:r w:rsidRPr="00AC561A">
        <w:t>类定义的头文件中使用了一个或多个全局变量</w:t>
      </w:r>
    </w:p>
    <w:p w14:paraId="53672192" w14:textId="712DC73D" w:rsidR="00D64328" w:rsidRDefault="00D64328" w:rsidP="009B3437">
      <w:pPr>
        <w:ind w:left="420"/>
      </w:pPr>
      <w:r>
        <w:rPr>
          <w:noProof/>
        </w:rPr>
        <w:lastRenderedPageBreak/>
        <w:drawing>
          <wp:inline distT="0" distB="0" distL="0" distR="0" wp14:anchorId="5040E722" wp14:editId="36B73453">
            <wp:extent cx="5274310" cy="30346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6660" w14:textId="437D20AF" w:rsidR="0023642D" w:rsidRDefault="0023642D" w:rsidP="0023642D">
      <w:r>
        <w:rPr>
          <w:rFonts w:hint="eastAsia"/>
        </w:rPr>
        <w:t>命名空间污染：</w:t>
      </w:r>
    </w:p>
    <w:p w14:paraId="325BB9EF" w14:textId="730C721D" w:rsidR="0023642D" w:rsidRDefault="00D108F6" w:rsidP="000B7360">
      <w:pPr>
        <w:ind w:left="420"/>
      </w:pPr>
      <w:r w:rsidRPr="00D108F6">
        <w:rPr>
          <w:rFonts w:hint="eastAsia"/>
        </w:rPr>
        <w:t>当你将一个变量放在全局而不是某一个命名空间下时，有一定几率会遇到全局变量冲突的情况。幸运的话，变量名冲突会导致链接失败等错误；如果</w:t>
      </w:r>
      <w:r w:rsidR="00380A11">
        <w:rPr>
          <w:rFonts w:hint="eastAsia"/>
        </w:rPr>
        <w:t>非</w:t>
      </w:r>
      <w:r w:rsidRPr="00D108F6">
        <w:rPr>
          <w:rFonts w:hint="eastAsia"/>
        </w:rPr>
        <w:t>常不幸，编译器没有提示这个错误的话，各个模块可能会发生意想不到的事情。</w:t>
      </w:r>
    </w:p>
    <w:p w14:paraId="3F82AFA2" w14:textId="7A12C982" w:rsidR="00282B8D" w:rsidRPr="00F26D30" w:rsidRDefault="00282B8D" w:rsidP="000B7360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DC98932" wp14:editId="40CA987E">
            <wp:extent cx="5274310" cy="24422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B8D" w:rsidRPr="00F26D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B6D69"/>
    <w:multiLevelType w:val="hybridMultilevel"/>
    <w:tmpl w:val="CD280880"/>
    <w:lvl w:ilvl="0" w:tplc="069269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D2D"/>
    <w:rsid w:val="00037556"/>
    <w:rsid w:val="000604F8"/>
    <w:rsid w:val="000956BB"/>
    <w:rsid w:val="000B7360"/>
    <w:rsid w:val="000C3267"/>
    <w:rsid w:val="000D1555"/>
    <w:rsid w:val="000D248D"/>
    <w:rsid w:val="000D3F3A"/>
    <w:rsid w:val="000D4108"/>
    <w:rsid w:val="000E2931"/>
    <w:rsid w:val="000F37D7"/>
    <w:rsid w:val="001024CB"/>
    <w:rsid w:val="001139A2"/>
    <w:rsid w:val="001162A2"/>
    <w:rsid w:val="001305B7"/>
    <w:rsid w:val="00135F87"/>
    <w:rsid w:val="00140FB4"/>
    <w:rsid w:val="00145E9A"/>
    <w:rsid w:val="0017038E"/>
    <w:rsid w:val="00173991"/>
    <w:rsid w:val="0017413F"/>
    <w:rsid w:val="00177F44"/>
    <w:rsid w:val="001B17BD"/>
    <w:rsid w:val="001B467B"/>
    <w:rsid w:val="001D032A"/>
    <w:rsid w:val="001D3B92"/>
    <w:rsid w:val="001D71F9"/>
    <w:rsid w:val="001D76F4"/>
    <w:rsid w:val="001F2AD2"/>
    <w:rsid w:val="0023642D"/>
    <w:rsid w:val="00237422"/>
    <w:rsid w:val="00263C42"/>
    <w:rsid w:val="00273A4B"/>
    <w:rsid w:val="002816AB"/>
    <w:rsid w:val="002826E4"/>
    <w:rsid w:val="00282B8D"/>
    <w:rsid w:val="002A5D5E"/>
    <w:rsid w:val="002C7FAF"/>
    <w:rsid w:val="002D73EE"/>
    <w:rsid w:val="002E300E"/>
    <w:rsid w:val="002F2440"/>
    <w:rsid w:val="00301625"/>
    <w:rsid w:val="003065E8"/>
    <w:rsid w:val="00306DE5"/>
    <w:rsid w:val="00323E2A"/>
    <w:rsid w:val="00324FB9"/>
    <w:rsid w:val="00333660"/>
    <w:rsid w:val="00350B94"/>
    <w:rsid w:val="00362777"/>
    <w:rsid w:val="00371C53"/>
    <w:rsid w:val="00380A11"/>
    <w:rsid w:val="0038233F"/>
    <w:rsid w:val="0039292E"/>
    <w:rsid w:val="003931CA"/>
    <w:rsid w:val="003A77D1"/>
    <w:rsid w:val="003C16D6"/>
    <w:rsid w:val="003D50C3"/>
    <w:rsid w:val="003F15D1"/>
    <w:rsid w:val="003F3E6C"/>
    <w:rsid w:val="00411D64"/>
    <w:rsid w:val="00436429"/>
    <w:rsid w:val="00445FA0"/>
    <w:rsid w:val="0045071F"/>
    <w:rsid w:val="00451F23"/>
    <w:rsid w:val="004522A7"/>
    <w:rsid w:val="0048265E"/>
    <w:rsid w:val="004B74D4"/>
    <w:rsid w:val="004C3717"/>
    <w:rsid w:val="004C7692"/>
    <w:rsid w:val="004D3D31"/>
    <w:rsid w:val="004E526A"/>
    <w:rsid w:val="004E7151"/>
    <w:rsid w:val="00503B78"/>
    <w:rsid w:val="00516722"/>
    <w:rsid w:val="0051768F"/>
    <w:rsid w:val="00523024"/>
    <w:rsid w:val="00523401"/>
    <w:rsid w:val="00545272"/>
    <w:rsid w:val="00567F3C"/>
    <w:rsid w:val="00597D72"/>
    <w:rsid w:val="005A3D37"/>
    <w:rsid w:val="005A7DC6"/>
    <w:rsid w:val="005C0C66"/>
    <w:rsid w:val="005C6D36"/>
    <w:rsid w:val="005D324E"/>
    <w:rsid w:val="005E3768"/>
    <w:rsid w:val="005E6BF7"/>
    <w:rsid w:val="005F08C1"/>
    <w:rsid w:val="005F61BC"/>
    <w:rsid w:val="006066CE"/>
    <w:rsid w:val="006134C6"/>
    <w:rsid w:val="00613C44"/>
    <w:rsid w:val="00616F4C"/>
    <w:rsid w:val="0062141B"/>
    <w:rsid w:val="0062467A"/>
    <w:rsid w:val="006361C6"/>
    <w:rsid w:val="0064046A"/>
    <w:rsid w:val="00642FDE"/>
    <w:rsid w:val="0066098D"/>
    <w:rsid w:val="00666894"/>
    <w:rsid w:val="006773CC"/>
    <w:rsid w:val="00680A16"/>
    <w:rsid w:val="006A7216"/>
    <w:rsid w:val="006B2F50"/>
    <w:rsid w:val="006D24C9"/>
    <w:rsid w:val="006F6D02"/>
    <w:rsid w:val="00720E64"/>
    <w:rsid w:val="00731190"/>
    <w:rsid w:val="0075413B"/>
    <w:rsid w:val="00756D37"/>
    <w:rsid w:val="00782B88"/>
    <w:rsid w:val="00792490"/>
    <w:rsid w:val="007A631C"/>
    <w:rsid w:val="007B0711"/>
    <w:rsid w:val="007B1727"/>
    <w:rsid w:val="007B3B33"/>
    <w:rsid w:val="007F09EF"/>
    <w:rsid w:val="007F57B7"/>
    <w:rsid w:val="00811246"/>
    <w:rsid w:val="00812A28"/>
    <w:rsid w:val="00835174"/>
    <w:rsid w:val="00882C2A"/>
    <w:rsid w:val="00885075"/>
    <w:rsid w:val="008A6230"/>
    <w:rsid w:val="008B6FF1"/>
    <w:rsid w:val="008C09AC"/>
    <w:rsid w:val="008E28A5"/>
    <w:rsid w:val="008E770B"/>
    <w:rsid w:val="008F0834"/>
    <w:rsid w:val="008F0CFF"/>
    <w:rsid w:val="008F13F6"/>
    <w:rsid w:val="00903892"/>
    <w:rsid w:val="009071F1"/>
    <w:rsid w:val="00932926"/>
    <w:rsid w:val="009763F5"/>
    <w:rsid w:val="009B3437"/>
    <w:rsid w:val="009C1C69"/>
    <w:rsid w:val="009C7DEF"/>
    <w:rsid w:val="009E1004"/>
    <w:rsid w:val="00A05B36"/>
    <w:rsid w:val="00A127E5"/>
    <w:rsid w:val="00A208F4"/>
    <w:rsid w:val="00A53A09"/>
    <w:rsid w:val="00A57B84"/>
    <w:rsid w:val="00A608BB"/>
    <w:rsid w:val="00A91C09"/>
    <w:rsid w:val="00AA351B"/>
    <w:rsid w:val="00AB2A61"/>
    <w:rsid w:val="00AC561A"/>
    <w:rsid w:val="00AD7F71"/>
    <w:rsid w:val="00B10C00"/>
    <w:rsid w:val="00B45827"/>
    <w:rsid w:val="00B61C40"/>
    <w:rsid w:val="00B65541"/>
    <w:rsid w:val="00B846B4"/>
    <w:rsid w:val="00B90697"/>
    <w:rsid w:val="00BA27D7"/>
    <w:rsid w:val="00BD7A92"/>
    <w:rsid w:val="00C06640"/>
    <w:rsid w:val="00C14FBD"/>
    <w:rsid w:val="00C25CEA"/>
    <w:rsid w:val="00C356BA"/>
    <w:rsid w:val="00C56F44"/>
    <w:rsid w:val="00C67CFC"/>
    <w:rsid w:val="00C73D78"/>
    <w:rsid w:val="00C9288B"/>
    <w:rsid w:val="00CA3997"/>
    <w:rsid w:val="00CA4686"/>
    <w:rsid w:val="00CC37FD"/>
    <w:rsid w:val="00CC5157"/>
    <w:rsid w:val="00CD1E58"/>
    <w:rsid w:val="00CE467A"/>
    <w:rsid w:val="00CE5D4D"/>
    <w:rsid w:val="00D011E7"/>
    <w:rsid w:val="00D01B37"/>
    <w:rsid w:val="00D108F6"/>
    <w:rsid w:val="00D12C9A"/>
    <w:rsid w:val="00D64328"/>
    <w:rsid w:val="00D71914"/>
    <w:rsid w:val="00D722F3"/>
    <w:rsid w:val="00D7333C"/>
    <w:rsid w:val="00DB4A3F"/>
    <w:rsid w:val="00DF5373"/>
    <w:rsid w:val="00DF583F"/>
    <w:rsid w:val="00E10019"/>
    <w:rsid w:val="00E80B5A"/>
    <w:rsid w:val="00E9586B"/>
    <w:rsid w:val="00EC0A44"/>
    <w:rsid w:val="00ED52A0"/>
    <w:rsid w:val="00EE115C"/>
    <w:rsid w:val="00EF6950"/>
    <w:rsid w:val="00F26D30"/>
    <w:rsid w:val="00F33885"/>
    <w:rsid w:val="00F34BE6"/>
    <w:rsid w:val="00F3654F"/>
    <w:rsid w:val="00F72B17"/>
    <w:rsid w:val="00F72CED"/>
    <w:rsid w:val="00F74D2D"/>
    <w:rsid w:val="00F7523C"/>
    <w:rsid w:val="00F86628"/>
    <w:rsid w:val="00FB685B"/>
    <w:rsid w:val="00FC176A"/>
    <w:rsid w:val="00FC5A45"/>
    <w:rsid w:val="00FC7C23"/>
    <w:rsid w:val="00FE6621"/>
    <w:rsid w:val="00FF7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7224C"/>
  <w15:chartTrackingRefBased/>
  <w15:docId w15:val="{241AF80D-27A6-4DC5-83B0-767142B7D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631C"/>
    <w:pPr>
      <w:widowControl w:val="0"/>
      <w:jc w:val="both"/>
    </w:pPr>
    <w:rPr>
      <w:rFonts w:eastAsia="楷体"/>
      <w:sz w:val="28"/>
    </w:rPr>
  </w:style>
  <w:style w:type="paragraph" w:styleId="1">
    <w:name w:val="heading 1"/>
    <w:basedOn w:val="a"/>
    <w:next w:val="a"/>
    <w:link w:val="10"/>
    <w:uiPriority w:val="9"/>
    <w:qFormat/>
    <w:rsid w:val="009763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FC5A45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44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C5A45"/>
    <w:pPr>
      <w:keepNext/>
      <w:keepLines/>
      <w:spacing w:before="260" w:after="260" w:line="416" w:lineRule="auto"/>
      <w:outlineLvl w:val="2"/>
    </w:pPr>
    <w:rPr>
      <w:b/>
      <w:bCs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E80B5A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E80B5A"/>
  </w:style>
  <w:style w:type="character" w:customStyle="1" w:styleId="20">
    <w:name w:val="标题 2 字符"/>
    <w:basedOn w:val="a0"/>
    <w:link w:val="2"/>
    <w:uiPriority w:val="9"/>
    <w:rsid w:val="00FC5A45"/>
    <w:rPr>
      <w:rFonts w:ascii="宋体" w:eastAsia="楷体" w:hAnsi="宋体" w:cs="宋体"/>
      <w:b/>
      <w:bCs/>
      <w:kern w:val="0"/>
      <w:sz w:val="44"/>
      <w:szCs w:val="36"/>
    </w:rPr>
  </w:style>
  <w:style w:type="character" w:customStyle="1" w:styleId="10">
    <w:name w:val="标题 1 字符"/>
    <w:basedOn w:val="a0"/>
    <w:link w:val="1"/>
    <w:uiPriority w:val="9"/>
    <w:rsid w:val="009763F5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FC5A45"/>
    <w:rPr>
      <w:rFonts w:eastAsia="楷体"/>
      <w:b/>
      <w:bCs/>
      <w:sz w:val="36"/>
      <w:szCs w:val="32"/>
    </w:rPr>
  </w:style>
  <w:style w:type="paragraph" w:styleId="a5">
    <w:name w:val="List Paragraph"/>
    <w:basedOn w:val="a"/>
    <w:uiPriority w:val="34"/>
    <w:qFormat/>
    <w:rsid w:val="007541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75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4</Pages>
  <Words>547</Words>
  <Characters>3123</Characters>
  <Application>Microsoft Office Word</Application>
  <DocSecurity>0</DocSecurity>
  <Lines>26</Lines>
  <Paragraphs>7</Paragraphs>
  <ScaleCrop>false</ScaleCrop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隐</dc:creator>
  <cp:keywords/>
  <dc:description/>
  <cp:lastModifiedBy>许 隐</cp:lastModifiedBy>
  <cp:revision>207</cp:revision>
  <dcterms:created xsi:type="dcterms:W3CDTF">2020-06-15T03:57:00Z</dcterms:created>
  <dcterms:modified xsi:type="dcterms:W3CDTF">2020-06-17T12:30:00Z</dcterms:modified>
</cp:coreProperties>
</file>