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042C" w14:textId="398187EC" w:rsidR="00AB18ED" w:rsidRPr="00AB18ED" w:rsidRDefault="00AB18ED" w:rsidP="00AB18ED">
      <w:pPr>
        <w:rPr>
          <w:rStyle w:val="a7"/>
        </w:rPr>
      </w:pPr>
      <w:r w:rsidRPr="00AB18ED">
        <w:rPr>
          <w:rStyle w:val="a7"/>
        </w:rPr>
        <w:t>jdbc的认知，什么是jdbc</w:t>
      </w:r>
    </w:p>
    <w:p w14:paraId="1F85A4E8" w14:textId="0D0C6886" w:rsidR="00AB18ED" w:rsidRDefault="00AB18ED" w:rsidP="00AB18ED">
      <w:r w:rsidRPr="00AB18ED">
        <w:rPr>
          <w:sz w:val="18"/>
          <w:szCs w:val="18"/>
        </w:rPr>
        <w:t>JDBC（Java DataBase Connectivity,java数据库连接）是一种用于执行SQL语句的Java API，可以为多种关系数据库提供统一访问，它由一组用Java语言编写的类和接口组成</w:t>
      </w:r>
      <w:r w:rsidRPr="00AB18ED">
        <w:t>。</w:t>
      </w:r>
    </w:p>
    <w:p w14:paraId="3012A1B1" w14:textId="77777777" w:rsidR="003A4532" w:rsidRDefault="003A4532" w:rsidP="00AB18ED">
      <w:pPr>
        <w:rPr>
          <w:rFonts w:hint="eastAsia"/>
        </w:rPr>
      </w:pPr>
    </w:p>
    <w:p w14:paraId="7BD207EA" w14:textId="55D1C1F1" w:rsidR="00AB18ED" w:rsidRDefault="00AB18ED" w:rsidP="00AB18ED">
      <w:pPr>
        <w:rPr>
          <w:rStyle w:val="a7"/>
        </w:rPr>
      </w:pPr>
      <w:r w:rsidRPr="00AB18ED">
        <w:rPr>
          <w:rStyle w:val="a7"/>
        </w:rPr>
        <w:t>jdbc的开发步骤</w:t>
      </w:r>
    </w:p>
    <w:p w14:paraId="73DA20F3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(1)</w:t>
      </w:r>
      <w:r w:rsidRPr="00AB18ED">
        <w:rPr>
          <w:rStyle w:val="a7"/>
          <w:color w:val="FF0000"/>
          <w:sz w:val="18"/>
          <w:szCs w:val="18"/>
        </w:rPr>
        <w:tab/>
        <w:t>、注册驱动、加载驱动</w:t>
      </w:r>
    </w:p>
    <w:p w14:paraId="122F017E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(2)</w:t>
      </w:r>
      <w:r w:rsidRPr="00AB18ED">
        <w:rPr>
          <w:rStyle w:val="a7"/>
          <w:color w:val="FF0000"/>
          <w:sz w:val="18"/>
          <w:szCs w:val="18"/>
        </w:rPr>
        <w:tab/>
        <w:t>、获取数据库访问的连接对象</w:t>
      </w:r>
    </w:p>
    <w:p w14:paraId="3058F1F3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(3)</w:t>
      </w:r>
      <w:r w:rsidRPr="00AB18ED">
        <w:rPr>
          <w:rStyle w:val="a7"/>
          <w:color w:val="FF0000"/>
          <w:sz w:val="18"/>
          <w:szCs w:val="18"/>
        </w:rPr>
        <w:tab/>
        <w:t>、获取到语句执行平台(Statement PreparedStatement)</w:t>
      </w:r>
    </w:p>
    <w:p w14:paraId="5F46D370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(4)</w:t>
      </w:r>
      <w:r w:rsidRPr="00AB18ED">
        <w:rPr>
          <w:rStyle w:val="a7"/>
          <w:color w:val="FF0000"/>
          <w:sz w:val="18"/>
          <w:szCs w:val="18"/>
        </w:rPr>
        <w:tab/>
        <w:t>、执行sql语句</w:t>
      </w:r>
    </w:p>
    <w:p w14:paraId="3B2A5990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executeUpdate() insert插入 update更新 delete删除</w:t>
      </w:r>
    </w:p>
    <w:p w14:paraId="62BAB60A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executeQuery() select查询</w:t>
      </w:r>
    </w:p>
    <w:p w14:paraId="2FE67779" w14:textId="77777777" w:rsidR="00AB18ED" w:rsidRP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(5)</w:t>
      </w:r>
      <w:r w:rsidRPr="00AB18ED">
        <w:rPr>
          <w:rStyle w:val="a7"/>
          <w:color w:val="FF0000"/>
          <w:sz w:val="18"/>
          <w:szCs w:val="18"/>
        </w:rPr>
        <w:tab/>
        <w:t>、处理结果集</w:t>
      </w:r>
    </w:p>
    <w:p w14:paraId="4B4BE827" w14:textId="47099050" w:rsid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color w:val="FF0000"/>
          <w:sz w:val="18"/>
          <w:szCs w:val="18"/>
        </w:rPr>
        <w:t>(6)</w:t>
      </w:r>
      <w:r w:rsidRPr="00AB18ED">
        <w:rPr>
          <w:rStyle w:val="a7"/>
          <w:color w:val="FF0000"/>
          <w:sz w:val="18"/>
          <w:szCs w:val="18"/>
        </w:rPr>
        <w:tab/>
        <w:t>、释放资源</w:t>
      </w:r>
    </w:p>
    <w:p w14:paraId="54F2178A" w14:textId="77777777" w:rsidR="00AB18ED" w:rsidRPr="00AB18ED" w:rsidRDefault="00AB18ED" w:rsidP="00AB18ED">
      <w:pPr>
        <w:rPr>
          <w:rStyle w:val="a7"/>
          <w:rFonts w:hint="eastAsia"/>
          <w:color w:val="FF0000"/>
          <w:sz w:val="18"/>
          <w:szCs w:val="18"/>
        </w:rPr>
      </w:pPr>
    </w:p>
    <w:p w14:paraId="438686A2" w14:textId="246DB99E" w:rsidR="00AB18ED" w:rsidRDefault="00AB18ED" w:rsidP="00AB18ED">
      <w:pPr>
        <w:rPr>
          <w:rStyle w:val="a7"/>
        </w:rPr>
      </w:pPr>
      <w:r w:rsidRPr="00AB18ED">
        <w:rPr>
          <w:rStyle w:val="a7"/>
        </w:rPr>
        <w:t>jdbc完成对数据库的增删改查</w:t>
      </w:r>
    </w:p>
    <w:p w14:paraId="2076AA68" w14:textId="07283ED9" w:rsidR="00AB18ED" w:rsidRDefault="00AB18ED" w:rsidP="00AB18ED">
      <w:pPr>
        <w:rPr>
          <w:rStyle w:val="a7"/>
          <w:color w:val="FF0000"/>
          <w:sz w:val="18"/>
          <w:szCs w:val="18"/>
        </w:rPr>
      </w:pPr>
      <w:r w:rsidRPr="00AB18ED">
        <w:rPr>
          <w:rStyle w:val="a7"/>
          <w:rFonts w:hint="eastAsia"/>
          <w:color w:val="FF0000"/>
          <w:sz w:val="18"/>
          <w:szCs w:val="18"/>
        </w:rPr>
        <w:t>增删改是：</w:t>
      </w:r>
      <w:r w:rsidRPr="00AB18ED">
        <w:rPr>
          <w:rStyle w:val="a7"/>
          <w:color w:val="FF0000"/>
          <w:sz w:val="18"/>
          <w:szCs w:val="18"/>
        </w:rPr>
        <w:t>statement.executeUpdate</w:t>
      </w:r>
      <w:r w:rsidRPr="00AB18ED">
        <w:rPr>
          <w:rStyle w:val="a7"/>
          <w:color w:val="FF0000"/>
          <w:sz w:val="18"/>
          <w:szCs w:val="18"/>
        </w:rPr>
        <w:t xml:space="preserve"> </w:t>
      </w:r>
      <w:r w:rsidRPr="00AB18ED">
        <w:rPr>
          <w:rStyle w:val="a7"/>
          <w:rFonts w:hint="eastAsia"/>
          <w:color w:val="FF0000"/>
          <w:sz w:val="18"/>
          <w:szCs w:val="18"/>
        </w:rPr>
        <w:t>查询是：</w:t>
      </w:r>
      <w:r w:rsidRPr="00AB18ED">
        <w:rPr>
          <w:rStyle w:val="a7"/>
          <w:color w:val="FF0000"/>
          <w:sz w:val="18"/>
          <w:szCs w:val="18"/>
        </w:rPr>
        <w:t>statement.executeQuery</w:t>
      </w:r>
      <w:r w:rsidRPr="00AB18ED">
        <w:rPr>
          <w:rStyle w:val="a7"/>
          <w:rFonts w:hint="eastAsia"/>
          <w:color w:val="FF0000"/>
          <w:sz w:val="18"/>
          <w:szCs w:val="18"/>
        </w:rPr>
        <w:t>；</w:t>
      </w:r>
    </w:p>
    <w:p w14:paraId="2DFFBD2F" w14:textId="77777777" w:rsidR="00AB18ED" w:rsidRPr="00AB18ED" w:rsidRDefault="00AB18ED" w:rsidP="00AB18ED">
      <w:pPr>
        <w:rPr>
          <w:rStyle w:val="a7"/>
          <w:rFonts w:hint="eastAsia"/>
          <w:color w:val="FF0000"/>
          <w:sz w:val="18"/>
          <w:szCs w:val="18"/>
        </w:rPr>
      </w:pPr>
    </w:p>
    <w:p w14:paraId="1AE7BA9D" w14:textId="2A411AE1" w:rsidR="00AB18ED" w:rsidRDefault="00AB18ED" w:rsidP="00AB18ED">
      <w:pPr>
        <w:rPr>
          <w:rStyle w:val="a7"/>
        </w:rPr>
      </w:pPr>
      <w:r w:rsidRPr="00AB18ED">
        <w:rPr>
          <w:rStyle w:val="a7"/>
        </w:rPr>
        <w:t>jdbc工具类的封装</w:t>
      </w:r>
    </w:p>
    <w:p w14:paraId="420F5CC4" w14:textId="5F6C1E9D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>*</w:t>
      </w:r>
      <w:r>
        <w:rPr>
          <w:rFonts w:ascii="Consolas" w:eastAsia="Consolas" w:hAnsi="Consolas"/>
          <w:color w:val="3F5FBF"/>
          <w:sz w:val="20"/>
          <w:szCs w:val="20"/>
        </w:rPr>
        <w:t xml:space="preserve"> </w:t>
      </w:r>
      <w:r w:rsidRPr="00AB18ED">
        <w:rPr>
          <w:rFonts w:ascii="Consolas" w:eastAsia="Consolas" w:hAnsi="Consolas" w:hint="eastAsia"/>
          <w:color w:val="FF0000"/>
          <w:sz w:val="20"/>
          <w:szCs w:val="20"/>
        </w:rPr>
        <w:t>此类专门封装</w:t>
      </w:r>
      <w:r w:rsidRPr="00AB18ED">
        <w:rPr>
          <w:rFonts w:ascii="Consolas" w:eastAsia="Consolas" w:hAnsi="Consolas" w:hint="eastAsia"/>
          <w:color w:val="FF0000"/>
          <w:sz w:val="20"/>
          <w:szCs w:val="20"/>
          <w:u w:val="single"/>
        </w:rPr>
        <w:t>jdbc</w:t>
      </w:r>
      <w:r w:rsidRPr="00AB18ED">
        <w:rPr>
          <w:rFonts w:ascii="Consolas" w:eastAsia="Consolas" w:hAnsi="Consolas" w:hint="eastAsia"/>
          <w:color w:val="FF0000"/>
          <w:sz w:val="20"/>
          <w:szCs w:val="20"/>
        </w:rPr>
        <w:t>操作</w:t>
      </w:r>
    </w:p>
    <w:p w14:paraId="6266B4ED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</w:t>
      </w:r>
      <w:r w:rsidRPr="00AB18ED">
        <w:rPr>
          <w:rFonts w:ascii="Consolas" w:eastAsia="Consolas" w:hAnsi="Consolas" w:hint="eastAsia"/>
          <w:color w:val="FF0000"/>
          <w:sz w:val="20"/>
          <w:szCs w:val="20"/>
        </w:rPr>
        <w:t>封装获取数据库连接Connection的方法</w:t>
      </w:r>
    </w:p>
    <w:p w14:paraId="1937D8B8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</w:t>
      </w:r>
      <w:r w:rsidRPr="00AB18ED">
        <w:rPr>
          <w:rFonts w:ascii="Consolas" w:eastAsia="Consolas" w:hAnsi="Consolas" w:hint="eastAsia"/>
          <w:color w:val="FF0000"/>
          <w:sz w:val="20"/>
          <w:szCs w:val="20"/>
        </w:rPr>
        <w:t>封装获取语句平台Statement的方法</w:t>
      </w:r>
    </w:p>
    <w:p w14:paraId="0E81BE8C" w14:textId="77777777" w:rsidR="00AB18ED" w:rsidRP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color w:val="FF0000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</w:t>
      </w:r>
      <w:r w:rsidRPr="00AB18ED">
        <w:rPr>
          <w:rFonts w:ascii="Consolas" w:eastAsia="Consolas" w:hAnsi="Consolas" w:hint="eastAsia"/>
          <w:color w:val="FF0000"/>
          <w:sz w:val="20"/>
          <w:szCs w:val="20"/>
        </w:rPr>
        <w:t>封装资源释放的方法</w:t>
      </w:r>
    </w:p>
    <w:p w14:paraId="2277C113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</w:t>
      </w:r>
    </w:p>
    <w:p w14:paraId="6736C2ED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工具类封装的思路？？？</w:t>
      </w:r>
    </w:p>
    <w:p w14:paraId="3AE0F3D0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1、工具类中的方法为了方便调用，都是类方法</w:t>
      </w:r>
    </w:p>
    <w:p w14:paraId="62F633C0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2、方法中如果出现了异常，只能try catch捕获，不能抛出</w:t>
      </w:r>
    </w:p>
    <w:p w14:paraId="1A2C27A4" w14:textId="77777777" w:rsidR="00AB18ED" w:rsidRDefault="00AB18ED" w:rsidP="00AB18ED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F5FBF"/>
          <w:sz w:val="20"/>
          <w:szCs w:val="20"/>
        </w:rPr>
        <w:t xml:space="preserve"> * 3、工具类中的方法应该互相独立、互不干扰。高内聚、低耦合</w:t>
      </w:r>
    </w:p>
    <w:p w14:paraId="1EB0FEB6" w14:textId="77777777" w:rsidR="00AB18ED" w:rsidRPr="00AB18ED" w:rsidRDefault="00AB18ED" w:rsidP="00AB18ED">
      <w:pPr>
        <w:rPr>
          <w:rStyle w:val="a7"/>
          <w:rFonts w:hint="eastAsia"/>
        </w:rPr>
      </w:pPr>
    </w:p>
    <w:p w14:paraId="46EED0A2" w14:textId="77777777" w:rsidR="00AB18ED" w:rsidRPr="00AB18ED" w:rsidRDefault="00AB18ED" w:rsidP="00AB18ED">
      <w:pPr>
        <w:rPr>
          <w:rStyle w:val="a7"/>
        </w:rPr>
      </w:pPr>
      <w:r w:rsidRPr="00AB18ED">
        <w:rPr>
          <w:rStyle w:val="a7"/>
        </w:rPr>
        <w:t>jdbc中的预编译语句平台</w:t>
      </w:r>
    </w:p>
    <w:p w14:paraId="52C6A826" w14:textId="277FC6C8" w:rsidR="00AB18ED" w:rsidRDefault="00AB18ED" w:rsidP="00AB18ED">
      <w:r>
        <w:rPr>
          <w:rFonts w:hint="eastAsia"/>
        </w:rPr>
        <w:t>有俩平台：</w:t>
      </w:r>
    </w:p>
    <w:p w14:paraId="6BF9B182" w14:textId="718A31EE" w:rsidR="00AB18ED" w:rsidRPr="00AB18ED" w:rsidRDefault="00AB18ED" w:rsidP="00AB18ED">
      <w:pPr>
        <w:rPr>
          <w:b/>
          <w:bCs/>
        </w:rPr>
      </w:pPr>
      <w:r w:rsidRPr="00AB18ED">
        <w:rPr>
          <w:b/>
          <w:bCs/>
        </w:rPr>
        <w:t>Statement</w:t>
      </w:r>
      <w:r w:rsidRPr="00AB18ED">
        <w:rPr>
          <w:rFonts w:hint="eastAsia"/>
          <w:b/>
          <w:bCs/>
        </w:rPr>
        <w:t>(普通的</w:t>
      </w:r>
      <w:r w:rsidRPr="00AB18ED">
        <w:rPr>
          <w:b/>
          <w:bCs/>
        </w:rPr>
        <w:t>)</w:t>
      </w:r>
      <w:r w:rsidRPr="00AB18ED">
        <w:rPr>
          <w:rFonts w:hint="eastAsia"/>
          <w:b/>
          <w:bCs/>
        </w:rPr>
        <w:t>：会出现SQL注入的情况</w:t>
      </w:r>
    </w:p>
    <w:p w14:paraId="5D7F564B" w14:textId="66C2C6EF" w:rsidR="00AB18ED" w:rsidRPr="00AB18ED" w:rsidRDefault="00AB18ED" w:rsidP="00AB18ED">
      <w:pPr>
        <w:rPr>
          <w:b/>
          <w:bCs/>
        </w:rPr>
      </w:pPr>
      <w:r w:rsidRPr="00AB18ED">
        <w:rPr>
          <w:b/>
          <w:bCs/>
        </w:rPr>
        <w:t>PreparedStatement</w:t>
      </w:r>
      <w:r w:rsidRPr="00AB18ED">
        <w:rPr>
          <w:rFonts w:hint="eastAsia"/>
          <w:b/>
          <w:bCs/>
        </w:rPr>
        <w:t>(预编译平台</w:t>
      </w:r>
      <w:r w:rsidRPr="00AB18ED">
        <w:rPr>
          <w:b/>
          <w:bCs/>
        </w:rPr>
        <w:t>)</w:t>
      </w:r>
      <w:r w:rsidRPr="00AB18ED">
        <w:rPr>
          <w:rFonts w:hint="eastAsia"/>
          <w:b/>
          <w:bCs/>
        </w:rPr>
        <w:t>：可以有效的防止注入</w:t>
      </w:r>
    </w:p>
    <w:p w14:paraId="5956B31D" w14:textId="47D9A7C7" w:rsidR="00AB18ED" w:rsidRPr="00AB18ED" w:rsidRDefault="00AB18ED" w:rsidP="00AB18ED">
      <w:pPr>
        <w:rPr>
          <w:rFonts w:hint="eastAsia"/>
          <w:b/>
          <w:bCs/>
        </w:rPr>
      </w:pPr>
      <w:r w:rsidRPr="00AB18ED">
        <w:rPr>
          <w:rFonts w:hint="eastAsia"/>
          <w:b/>
          <w:bCs/>
        </w:rPr>
        <w:t>w</w:t>
      </w:r>
      <w:r w:rsidRPr="00AB18ED">
        <w:rPr>
          <w:b/>
          <w:bCs/>
        </w:rPr>
        <w:t>hy</w:t>
      </w:r>
      <w:r w:rsidRPr="00AB18ED">
        <w:rPr>
          <w:rFonts w:hint="eastAsia"/>
          <w:b/>
          <w:bCs/>
        </w:rPr>
        <w:t>？</w:t>
      </w:r>
    </w:p>
    <w:p w14:paraId="5AF9C3A5" w14:textId="5F911FD7" w:rsidR="00AB18ED" w:rsidRPr="003A4532" w:rsidRDefault="00AB18ED" w:rsidP="00AB18ED">
      <w:pPr>
        <w:rPr>
          <w:b/>
          <w:bCs/>
          <w:color w:val="0070C0"/>
          <w:sz w:val="18"/>
          <w:szCs w:val="18"/>
        </w:rPr>
      </w:pPr>
      <w:r w:rsidRPr="003A4532">
        <w:rPr>
          <w:b/>
          <w:bCs/>
          <w:color w:val="0070C0"/>
          <w:sz w:val="18"/>
          <w:szCs w:val="18"/>
        </w:rPr>
        <w:t>1、在创建语句平台时，已经指定了sql语句，在真正执行sql语句之前</w:t>
      </w:r>
      <w:bookmarkStart w:id="0" w:name="_GoBack"/>
      <w:bookmarkEnd w:id="0"/>
      <w:r w:rsidRPr="003A4532">
        <w:rPr>
          <w:b/>
          <w:bCs/>
          <w:color w:val="0070C0"/>
          <w:sz w:val="18"/>
          <w:szCs w:val="18"/>
        </w:rPr>
        <w:t>，已经对sql进行了预编译，确定了执行的功能以及语句中关键字的个数</w:t>
      </w:r>
      <w:r w:rsidRPr="003A4532">
        <w:rPr>
          <w:color w:val="0070C0"/>
          <w:sz w:val="18"/>
          <w:szCs w:val="18"/>
        </w:rPr>
        <w:t>！</w:t>
      </w:r>
    </w:p>
    <w:p w14:paraId="3C30CBBF" w14:textId="41501964" w:rsidR="00AB18ED" w:rsidRPr="003A4532" w:rsidRDefault="00AB18ED" w:rsidP="00AB18ED">
      <w:pPr>
        <w:rPr>
          <w:b/>
          <w:bCs/>
          <w:color w:val="0070C0"/>
          <w:sz w:val="18"/>
          <w:szCs w:val="18"/>
        </w:rPr>
      </w:pPr>
      <w:r w:rsidRPr="003A4532">
        <w:rPr>
          <w:b/>
          <w:bCs/>
          <w:color w:val="0070C0"/>
          <w:sz w:val="18"/>
          <w:szCs w:val="18"/>
        </w:rPr>
        <w:t>2、通过？绑定数据时，本质上就是纯粹的值替换，哪怕传入的值中有sql的关键字，也不识别、不生效</w:t>
      </w:r>
    </w:p>
    <w:p w14:paraId="38EAE1A7" w14:textId="77777777" w:rsidR="003A4532" w:rsidRDefault="003A4532" w:rsidP="00AB18ED">
      <w:pPr>
        <w:rPr>
          <w:rFonts w:hint="eastAsia"/>
          <w:b/>
          <w:bCs/>
          <w:color w:val="FF0000"/>
          <w:sz w:val="18"/>
          <w:szCs w:val="18"/>
        </w:rPr>
      </w:pPr>
    </w:p>
    <w:p w14:paraId="16A7DA7F" w14:textId="77777777" w:rsidR="00AB18ED" w:rsidRPr="003A4532" w:rsidRDefault="00AB18ED" w:rsidP="00AB18ED">
      <w:pPr>
        <w:rPr>
          <w:rStyle w:val="a7"/>
        </w:rPr>
      </w:pPr>
      <w:r w:rsidRPr="003A4532">
        <w:rPr>
          <w:rStyle w:val="a7"/>
          <w:rFonts w:hint="eastAsia"/>
        </w:rPr>
        <w:t>预编译平台与普通平台的区别是什么？？？</w:t>
      </w:r>
    </w:p>
    <w:p w14:paraId="4075F21C" w14:textId="77777777" w:rsidR="00AB18ED" w:rsidRPr="00AB18ED" w:rsidRDefault="00AB18ED" w:rsidP="00AB18ED">
      <w:pPr>
        <w:rPr>
          <w:rStyle w:val="a7"/>
          <w:sz w:val="18"/>
          <w:szCs w:val="18"/>
        </w:rPr>
      </w:pPr>
      <w:r w:rsidRPr="00AB18ED">
        <w:rPr>
          <w:rStyle w:val="a7"/>
          <w:sz w:val="18"/>
          <w:szCs w:val="18"/>
        </w:rPr>
        <w:t>1、预编译平台在创建时需要指定sql语句，不确定的值以？替代，从而达到了预编译的效果，有效的防止了sql注入，在执行语句之前需要先通过setObject()来为？绑定值。而普通平台Statement在创建时没有指定sql语句，所以无法防止sql注入</w:t>
      </w:r>
    </w:p>
    <w:p w14:paraId="07D5E9F4" w14:textId="77777777" w:rsidR="00AB18ED" w:rsidRPr="00AB18ED" w:rsidRDefault="00AB18ED" w:rsidP="00AB18ED">
      <w:pPr>
        <w:rPr>
          <w:rStyle w:val="a7"/>
          <w:sz w:val="18"/>
          <w:szCs w:val="18"/>
        </w:rPr>
      </w:pPr>
      <w:r w:rsidRPr="00AB18ED">
        <w:rPr>
          <w:rStyle w:val="a7"/>
          <w:sz w:val="18"/>
          <w:szCs w:val="18"/>
        </w:rPr>
        <w:t>2、创建语句平台的方法不一样：</w:t>
      </w:r>
    </w:p>
    <w:p w14:paraId="347CD796" w14:textId="77777777" w:rsidR="00AB18ED" w:rsidRPr="003A4532" w:rsidRDefault="00AB18ED" w:rsidP="00AB18ED">
      <w:pPr>
        <w:rPr>
          <w:rStyle w:val="a7"/>
          <w:color w:val="0070C0"/>
          <w:sz w:val="18"/>
          <w:szCs w:val="18"/>
        </w:rPr>
      </w:pPr>
      <w:r w:rsidRPr="003A4532">
        <w:rPr>
          <w:rStyle w:val="a7"/>
          <w:rFonts w:hint="eastAsia"/>
          <w:color w:val="0070C0"/>
          <w:sz w:val="18"/>
          <w:szCs w:val="18"/>
        </w:rPr>
        <w:t>普通平台：连接对象</w:t>
      </w:r>
      <w:r w:rsidRPr="003A4532">
        <w:rPr>
          <w:rStyle w:val="a7"/>
          <w:color w:val="0070C0"/>
          <w:sz w:val="18"/>
          <w:szCs w:val="18"/>
        </w:rPr>
        <w:t>.createStatement()</w:t>
      </w:r>
    </w:p>
    <w:p w14:paraId="346753D5" w14:textId="77777777" w:rsidR="00AB18ED" w:rsidRPr="003A4532" w:rsidRDefault="00AB18ED" w:rsidP="00AB18ED">
      <w:pPr>
        <w:rPr>
          <w:rStyle w:val="a7"/>
          <w:color w:val="0070C0"/>
          <w:sz w:val="18"/>
          <w:szCs w:val="18"/>
        </w:rPr>
      </w:pPr>
      <w:r w:rsidRPr="003A4532">
        <w:rPr>
          <w:rStyle w:val="a7"/>
          <w:rFonts w:hint="eastAsia"/>
          <w:color w:val="0070C0"/>
          <w:sz w:val="18"/>
          <w:szCs w:val="18"/>
        </w:rPr>
        <w:t>预编译平台：连接对象</w:t>
      </w:r>
      <w:r w:rsidRPr="003A4532">
        <w:rPr>
          <w:rStyle w:val="a7"/>
          <w:color w:val="0070C0"/>
          <w:sz w:val="18"/>
          <w:szCs w:val="18"/>
        </w:rPr>
        <w:t>.prepareStatement(sql语句)</w:t>
      </w:r>
    </w:p>
    <w:p w14:paraId="7B07F103" w14:textId="77777777" w:rsidR="00AB18ED" w:rsidRPr="00AB18ED" w:rsidRDefault="00AB18ED" w:rsidP="00AB18ED">
      <w:pPr>
        <w:rPr>
          <w:rStyle w:val="a7"/>
          <w:sz w:val="18"/>
          <w:szCs w:val="18"/>
        </w:rPr>
      </w:pPr>
      <w:r w:rsidRPr="00AB18ED">
        <w:rPr>
          <w:rStyle w:val="a7"/>
          <w:sz w:val="18"/>
          <w:szCs w:val="18"/>
        </w:rPr>
        <w:lastRenderedPageBreak/>
        <w:t>3、执行语句时方法的参数不一样，但是方法名一致。增删改executeUpdate() 查询executeQuery()</w:t>
      </w:r>
    </w:p>
    <w:p w14:paraId="7AB5E9BC" w14:textId="77777777" w:rsidR="00AB18ED" w:rsidRPr="00AB18ED" w:rsidRDefault="00AB18ED" w:rsidP="00AB18ED">
      <w:pPr>
        <w:rPr>
          <w:rStyle w:val="a7"/>
          <w:sz w:val="18"/>
          <w:szCs w:val="18"/>
        </w:rPr>
      </w:pPr>
      <w:r w:rsidRPr="003A4532">
        <w:rPr>
          <w:rStyle w:val="a7"/>
          <w:rFonts w:hint="eastAsia"/>
          <w:color w:val="FF0000"/>
          <w:sz w:val="18"/>
          <w:szCs w:val="18"/>
        </w:rPr>
        <w:t>普通</w:t>
      </w:r>
      <w:r w:rsidRPr="00AB18ED">
        <w:rPr>
          <w:rStyle w:val="a7"/>
          <w:rFonts w:hint="eastAsia"/>
          <w:sz w:val="18"/>
          <w:szCs w:val="18"/>
        </w:rPr>
        <w:t>平台：</w:t>
      </w:r>
      <w:r w:rsidRPr="003A4532">
        <w:rPr>
          <w:rStyle w:val="a7"/>
          <w:rFonts w:hint="eastAsia"/>
          <w:color w:val="FF0000"/>
          <w:sz w:val="18"/>
          <w:szCs w:val="18"/>
        </w:rPr>
        <w:t>方法有参数</w:t>
      </w:r>
      <w:r w:rsidRPr="00AB18ED">
        <w:rPr>
          <w:rStyle w:val="a7"/>
          <w:rFonts w:hint="eastAsia"/>
          <w:sz w:val="18"/>
          <w:szCs w:val="18"/>
        </w:rPr>
        <w:t>，为要执行的</w:t>
      </w:r>
      <w:r w:rsidRPr="00AB18ED">
        <w:rPr>
          <w:rStyle w:val="a7"/>
          <w:sz w:val="18"/>
          <w:szCs w:val="18"/>
        </w:rPr>
        <w:t>sql语句</w:t>
      </w:r>
    </w:p>
    <w:p w14:paraId="2FD4D5FF" w14:textId="77777777" w:rsidR="00AB18ED" w:rsidRPr="00AB18ED" w:rsidRDefault="00AB18ED" w:rsidP="00AB18ED">
      <w:pPr>
        <w:rPr>
          <w:rStyle w:val="a7"/>
          <w:sz w:val="18"/>
          <w:szCs w:val="18"/>
        </w:rPr>
      </w:pPr>
      <w:r w:rsidRPr="003A4532">
        <w:rPr>
          <w:rStyle w:val="a7"/>
          <w:rFonts w:hint="eastAsia"/>
          <w:color w:val="FF0000"/>
          <w:sz w:val="18"/>
          <w:szCs w:val="18"/>
        </w:rPr>
        <w:t>预编译平台</w:t>
      </w:r>
      <w:r w:rsidRPr="00AB18ED">
        <w:rPr>
          <w:rStyle w:val="a7"/>
          <w:rFonts w:hint="eastAsia"/>
          <w:sz w:val="18"/>
          <w:szCs w:val="18"/>
        </w:rPr>
        <w:t>：</w:t>
      </w:r>
      <w:r w:rsidRPr="003A4532">
        <w:rPr>
          <w:rStyle w:val="a7"/>
          <w:rFonts w:hint="eastAsia"/>
          <w:color w:val="FF0000"/>
          <w:sz w:val="18"/>
          <w:szCs w:val="18"/>
        </w:rPr>
        <w:t>方法是无参的</w:t>
      </w:r>
    </w:p>
    <w:p w14:paraId="128FA427" w14:textId="1322657E" w:rsidR="00AB18ED" w:rsidRPr="00AB18ED" w:rsidRDefault="00AB18ED" w:rsidP="00AB18ED">
      <w:pPr>
        <w:rPr>
          <w:rStyle w:val="a7"/>
          <w:sz w:val="18"/>
          <w:szCs w:val="18"/>
        </w:rPr>
      </w:pPr>
      <w:r w:rsidRPr="00AB18ED">
        <w:rPr>
          <w:rStyle w:val="a7"/>
          <w:sz w:val="18"/>
          <w:szCs w:val="18"/>
        </w:rPr>
        <w:t>4、预编译平台执行sql的效率高！因为预编译平台在执行sql是只需要执行即可，而普通平台需要先编译再执行</w:t>
      </w:r>
    </w:p>
    <w:p w14:paraId="152A4F22" w14:textId="6A052C4F" w:rsidR="00FA0B74" w:rsidRDefault="00FA0B74" w:rsidP="00AB18ED"/>
    <w:p w14:paraId="6381C184" w14:textId="52F9A0B1" w:rsidR="003A4532" w:rsidRDefault="003A4532" w:rsidP="00AB18ED">
      <w:r>
        <w:rPr>
          <w:rFonts w:hint="eastAsia"/>
        </w:rPr>
        <w:t>关于预编译：</w:t>
      </w:r>
    </w:p>
    <w:p w14:paraId="23F21D67" w14:textId="77777777" w:rsidR="003A4532" w:rsidRDefault="003A4532" w:rsidP="003A4532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获取预编译语句平台</w:t>
      </w:r>
    </w:p>
    <w:p w14:paraId="4D968ED3" w14:textId="628E3FFE" w:rsidR="003A4532" w:rsidRPr="003A4532" w:rsidRDefault="003A4532" w:rsidP="003A4532">
      <w:pPr>
        <w:shd w:val="clear" w:color="auto" w:fill="D7D7D7"/>
        <w:jc w:val="left"/>
        <w:rPr>
          <w:rFonts w:ascii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>参数直接传入要执行的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  <w:u w:val="single"/>
        </w:rPr>
        <w:t>sql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语句，不确定的值使用？代替</w:t>
      </w:r>
    </w:p>
    <w:p w14:paraId="2F9E53FB" w14:textId="6808A24B" w:rsidR="003A4532" w:rsidRPr="003A4532" w:rsidRDefault="003A4532" w:rsidP="003A4532">
      <w:pPr>
        <w:shd w:val="clear" w:color="auto" w:fill="D7D7D7"/>
        <w:jc w:val="left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eastAsia="Consolas" w:hAnsi="Consolas" w:hint="eastAsia"/>
          <w:color w:val="6A3E3E"/>
          <w:sz w:val="20"/>
          <w:szCs w:val="20"/>
        </w:rPr>
        <w:t>connection</w:t>
      </w:r>
      <w:r>
        <w:rPr>
          <w:rFonts w:ascii="Consolas" w:eastAsia="Consolas" w:hAnsi="Consolas" w:hint="eastAsia"/>
          <w:color w:val="000000"/>
          <w:sz w:val="20"/>
          <w:szCs w:val="20"/>
        </w:rPr>
        <w:t>.prepareStatement(</w:t>
      </w:r>
      <w:r>
        <w:rPr>
          <w:rFonts w:ascii="Consolas" w:eastAsia="Consolas" w:hAnsi="Consolas" w:hint="eastAsia"/>
          <w:color w:val="2A00FF"/>
          <w:sz w:val="20"/>
          <w:szCs w:val="20"/>
        </w:rPr>
        <w:t>"select * from user where uname = ? and pwd = ?"</w:t>
      </w:r>
      <w:r>
        <w:rPr>
          <w:rFonts w:ascii="Consolas" w:eastAsia="Consolas" w:hAnsi="Consolas" w:hint="eastAsia"/>
          <w:color w:val="000000"/>
          <w:sz w:val="20"/>
          <w:szCs w:val="20"/>
        </w:rPr>
        <w:t>);</w:t>
      </w:r>
    </w:p>
    <w:p w14:paraId="72AD70A1" w14:textId="77777777" w:rsidR="003A4532" w:rsidRPr="003A4532" w:rsidRDefault="003A4532" w:rsidP="003A4532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13"/>
          <w:szCs w:val="13"/>
        </w:rPr>
      </w:pP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</w:rPr>
        <w:t>如果</w:t>
      </w: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  <w:u w:val="single"/>
        </w:rPr>
        <w:t>sql</w:t>
      </w: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</w:rPr>
        <w:t>语句中使用？来替代了值，那么在真正执行之前，需要为？绑定数据、绑定参数</w:t>
      </w:r>
    </w:p>
    <w:p w14:paraId="02C6B75E" w14:textId="3E31380B" w:rsidR="003A4532" w:rsidRDefault="003A4532" w:rsidP="003A4532">
      <w:pPr>
        <w:shd w:val="clear" w:color="auto" w:fill="D7D7D7"/>
        <w:jc w:val="left"/>
        <w:rPr>
          <w:rFonts w:ascii="Consolas" w:hAnsi="Consolas"/>
          <w:b/>
          <w:bCs/>
          <w:color w:val="FF0000"/>
          <w:sz w:val="13"/>
          <w:szCs w:val="13"/>
        </w:rPr>
      </w:pP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</w:rPr>
        <w:t>预编译语句平台对象.setObject(？在</w:t>
      </w: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  <w:u w:val="single"/>
        </w:rPr>
        <w:t>sql</w:t>
      </w:r>
      <w:r w:rsidRPr="003A4532">
        <w:rPr>
          <w:rFonts w:ascii="Consolas" w:eastAsia="Consolas" w:hAnsi="Consolas" w:hint="eastAsia"/>
          <w:b/>
          <w:bCs/>
          <w:color w:val="FF0000"/>
          <w:sz w:val="13"/>
          <w:szCs w:val="13"/>
        </w:rPr>
        <w:t>语句中的位置, 为？绑定的值) ？的位置从1开始！！！</w:t>
      </w:r>
    </w:p>
    <w:p w14:paraId="013FD79D" w14:textId="7D196E3C" w:rsidR="003A4532" w:rsidRPr="003A4532" w:rsidRDefault="003A4532" w:rsidP="003A4532">
      <w:pPr>
        <w:shd w:val="clear" w:color="auto" w:fill="D7D7D7"/>
        <w:jc w:val="left"/>
        <w:rPr>
          <w:rFonts w:ascii="Consolas" w:hAnsi="Consolas" w:hint="eastAsia"/>
          <w:color w:val="000000" w:themeColor="text1"/>
          <w:szCs w:val="21"/>
        </w:rPr>
      </w:pPr>
      <w:r w:rsidRPr="003A4532">
        <w:rPr>
          <w:rFonts w:ascii="Consolas" w:hAnsi="Consolas"/>
          <w:color w:val="000000" w:themeColor="text1"/>
          <w:szCs w:val="21"/>
        </w:rPr>
        <w:t>pStat.setObject(1, uname);</w:t>
      </w:r>
      <w:r>
        <w:rPr>
          <w:rFonts w:ascii="Consolas" w:hAnsi="Consolas"/>
          <w:color w:val="000000" w:themeColor="text1"/>
          <w:szCs w:val="21"/>
        </w:rPr>
        <w:t>//1</w:t>
      </w:r>
      <w:r>
        <w:rPr>
          <w:rFonts w:ascii="Consolas" w:hAnsi="Consolas" w:hint="eastAsia"/>
          <w:color w:val="000000" w:themeColor="text1"/>
          <w:szCs w:val="21"/>
        </w:rPr>
        <w:t>是位置，</w:t>
      </w:r>
    </w:p>
    <w:p w14:paraId="5ACFBC05" w14:textId="10DF5481" w:rsidR="003A4532" w:rsidRDefault="003A4532" w:rsidP="00AB18ED"/>
    <w:p w14:paraId="62B98033" w14:textId="4E7B5B8C" w:rsidR="003A4532" w:rsidRDefault="003A4532" w:rsidP="00AB18ED">
      <w:r w:rsidRPr="003A4532">
        <w:t>//因为预编译平台在创建时已经指定了sql语句，那么执行方法时，就不需要再给定sql了，无参方法</w:t>
      </w:r>
    </w:p>
    <w:p w14:paraId="0838B8CE" w14:textId="5023B38A" w:rsidR="003A4532" w:rsidRDefault="003A4532" w:rsidP="003A4532">
      <w:pPr>
        <w:shd w:val="clear" w:color="auto" w:fill="D7D7D7"/>
        <w:jc w:val="left"/>
        <w:rPr>
          <w:rFonts w:ascii="Consolas" w:hAnsi="Consolas"/>
          <w:color w:val="000000"/>
          <w:sz w:val="20"/>
          <w:szCs w:val="20"/>
        </w:rPr>
      </w:pPr>
      <w:r>
        <w:rPr>
          <w:rFonts w:ascii="Consolas" w:eastAsia="Consolas" w:hAnsi="Consolas" w:hint="eastAsia"/>
          <w:color w:val="6A3E3E"/>
          <w:sz w:val="20"/>
          <w:szCs w:val="20"/>
        </w:rPr>
        <w:t>set</w:t>
      </w:r>
      <w:r>
        <w:rPr>
          <w:rFonts w:ascii="Consolas" w:eastAsia="Consolas" w:hAnsi="Consolas" w:hint="eastAsia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hint="eastAsia"/>
          <w:color w:val="6A3E3E"/>
          <w:sz w:val="20"/>
          <w:szCs w:val="20"/>
        </w:rPr>
        <w:t>pStat</w:t>
      </w:r>
      <w:r>
        <w:rPr>
          <w:rFonts w:ascii="Consolas" w:eastAsia="Consolas" w:hAnsi="Consolas" w:hint="eastAsia"/>
          <w:color w:val="000000"/>
          <w:sz w:val="20"/>
          <w:szCs w:val="20"/>
        </w:rPr>
        <w:t>.executeQuery();</w:t>
      </w:r>
    </w:p>
    <w:p w14:paraId="04AB9558" w14:textId="77777777" w:rsidR="003A4532" w:rsidRDefault="003A4532" w:rsidP="003A4532">
      <w:pPr>
        <w:shd w:val="clear" w:color="auto" w:fill="D7D7D7"/>
        <w:jc w:val="left"/>
        <w:rPr>
          <w:rFonts w:ascii="Consolas" w:hAnsi="Consolas" w:hint="eastAsia"/>
          <w:color w:val="000000"/>
          <w:sz w:val="20"/>
          <w:szCs w:val="20"/>
        </w:rPr>
      </w:pPr>
    </w:p>
    <w:p w14:paraId="52C125C3" w14:textId="56D29BCE" w:rsidR="003A4532" w:rsidRPr="003A4532" w:rsidRDefault="003A4532" w:rsidP="003A4532">
      <w:pPr>
        <w:shd w:val="clear" w:color="auto" w:fill="D7D7D7"/>
        <w:jc w:val="left"/>
        <w:rPr>
          <w:rFonts w:ascii="Consolas" w:hAnsi="Consolas" w:hint="eastAsia"/>
          <w:color w:val="000000"/>
          <w:sz w:val="20"/>
          <w:szCs w:val="20"/>
        </w:rPr>
      </w:pPr>
      <w:r w:rsidRPr="003A4532">
        <w:rPr>
          <w:rFonts w:ascii="Consolas" w:hAnsi="Consolas"/>
          <w:color w:val="000000"/>
          <w:sz w:val="20"/>
          <w:szCs w:val="20"/>
        </w:rPr>
        <w:t xml:space="preserve">PreparedStatement </w:t>
      </w:r>
      <w:r w:rsidRPr="003A4532">
        <w:rPr>
          <w:rFonts w:ascii="Consolas" w:hAnsi="Consolas"/>
          <w:color w:val="000000"/>
          <w:sz w:val="20"/>
          <w:szCs w:val="20"/>
        </w:rPr>
        <w:t>继承</w:t>
      </w:r>
      <w:r w:rsidRPr="003A4532">
        <w:rPr>
          <w:rFonts w:ascii="Consolas" w:hAnsi="Consolas"/>
          <w:color w:val="000000"/>
          <w:sz w:val="20"/>
          <w:szCs w:val="20"/>
        </w:rPr>
        <w:t xml:space="preserve"> Statement </w:t>
      </w:r>
      <w:r>
        <w:rPr>
          <w:rFonts w:ascii="Consolas" w:hAnsi="Consolas" w:hint="eastAsia"/>
          <w:color w:val="000000"/>
          <w:sz w:val="20"/>
          <w:szCs w:val="20"/>
        </w:rPr>
        <w:t>是父类的引用指向子类的对象，一种多态的形式</w:t>
      </w:r>
    </w:p>
    <w:sectPr w:rsidR="003A4532" w:rsidRPr="003A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E05B" w14:textId="77777777" w:rsidR="00C072E6" w:rsidRDefault="00C072E6" w:rsidP="00AB18ED">
      <w:r>
        <w:separator/>
      </w:r>
    </w:p>
  </w:endnote>
  <w:endnote w:type="continuationSeparator" w:id="0">
    <w:p w14:paraId="75E91816" w14:textId="77777777" w:rsidR="00C072E6" w:rsidRDefault="00C072E6" w:rsidP="00AB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C1A0" w14:textId="77777777" w:rsidR="00C072E6" w:rsidRDefault="00C072E6" w:rsidP="00AB18ED">
      <w:r>
        <w:separator/>
      </w:r>
    </w:p>
  </w:footnote>
  <w:footnote w:type="continuationSeparator" w:id="0">
    <w:p w14:paraId="7D17DF01" w14:textId="77777777" w:rsidR="00C072E6" w:rsidRDefault="00C072E6" w:rsidP="00AB1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6B"/>
    <w:rsid w:val="002A646B"/>
    <w:rsid w:val="003A4532"/>
    <w:rsid w:val="00AB18ED"/>
    <w:rsid w:val="00BF02E5"/>
    <w:rsid w:val="00C072E6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B989"/>
  <w15:chartTrackingRefBased/>
  <w15:docId w15:val="{6C7C6963-0E10-4F8D-981F-7383C24B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8ED"/>
    <w:rPr>
      <w:sz w:val="18"/>
      <w:szCs w:val="18"/>
    </w:rPr>
  </w:style>
  <w:style w:type="character" w:styleId="a7">
    <w:name w:val="Strong"/>
    <w:basedOn w:val="a0"/>
    <w:uiPriority w:val="22"/>
    <w:qFormat/>
    <w:rsid w:val="00AB1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2019-10-21T10:53:00Z</dcterms:created>
  <dcterms:modified xsi:type="dcterms:W3CDTF">2019-10-21T11:14:00Z</dcterms:modified>
</cp:coreProperties>
</file>