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04" w:rsidRPr="00686804" w:rsidRDefault="00686804" w:rsidP="00686804">
      <w:pPr>
        <w:widowControl/>
        <w:jc w:val="left"/>
        <w:outlineLvl w:val="1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</w:pPr>
      <w:bookmarkStart w:id="0" w:name="_GoBack"/>
      <w:bookmarkEnd w:id="0"/>
      <w:r w:rsidRPr="00686804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  <w:lang w:val="en"/>
        </w:rPr>
        <w:t>聊天室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gram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王宇鹏</w:t>
      </w:r>
      <w:proofErr w:type="gram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最后更新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2017-08-21</w:t>
      </w:r>
    </w:p>
    <w:p w:rsidR="00686804" w:rsidRPr="00686804" w:rsidRDefault="00686804" w:rsidP="00686804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功能介绍</w:t>
      </w:r>
    </w:p>
    <w:p w:rsidR="00686804" w:rsidRPr="00686804" w:rsidRDefault="00686804" w:rsidP="00686804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服务器</w:t>
      </w:r>
    </w:p>
    <w:p w:rsidR="00686804" w:rsidRPr="00686804" w:rsidRDefault="00686804" w:rsidP="006868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启动服务器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ServerMain</w:t>
      </w:r>
      <w:proofErr w:type="spellEnd"/>
    </w:p>
    <w:p w:rsidR="00686804" w:rsidRPr="00686804" w:rsidRDefault="00686804" w:rsidP="006868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服务器命令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6607"/>
      </w:tblGrid>
      <w:tr w:rsidR="00686804" w:rsidRPr="00686804" w:rsidTr="00686804">
        <w:trPr>
          <w:tblHeader/>
        </w:trPr>
        <w:tc>
          <w:tcPr>
            <w:tcW w:w="101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命令</w:t>
            </w:r>
          </w:p>
        </w:tc>
        <w:tc>
          <w:tcPr>
            <w:tcW w:w="398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</w:tr>
      <w:tr w:rsidR="00686804" w:rsidRPr="00686804" w:rsidTr="00686804">
        <w:tc>
          <w:tcPr>
            <w:tcW w:w="101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1</w:t>
            </w:r>
          </w:p>
        </w:tc>
        <w:tc>
          <w:tcPr>
            <w:tcW w:w="398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获取在线用户列表</w:t>
            </w:r>
          </w:p>
        </w:tc>
      </w:tr>
      <w:tr w:rsidR="00686804" w:rsidRPr="00686804" w:rsidTr="00686804">
        <w:tc>
          <w:tcPr>
            <w:tcW w:w="101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2</w:t>
            </w:r>
          </w:p>
        </w:tc>
        <w:tc>
          <w:tcPr>
            <w:tcW w:w="398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获取聊天室列表</w:t>
            </w:r>
          </w:p>
        </w:tc>
      </w:tr>
      <w:tr w:rsidR="00686804" w:rsidRPr="00686804" w:rsidTr="00686804">
        <w:tc>
          <w:tcPr>
            <w:tcW w:w="1018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center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3</w:t>
            </w:r>
          </w:p>
        </w:tc>
        <w:tc>
          <w:tcPr>
            <w:tcW w:w="398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关闭服务器</w:t>
            </w:r>
          </w:p>
        </w:tc>
      </w:tr>
    </w:tbl>
    <w:p w:rsidR="00686804" w:rsidRPr="00686804" w:rsidRDefault="00686804" w:rsidP="00686804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客户端</w:t>
      </w:r>
    </w:p>
    <w:p w:rsidR="00686804" w:rsidRPr="00686804" w:rsidRDefault="00686804" w:rsidP="00686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启动客户端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ClientMain</w:t>
      </w:r>
      <w:proofErr w:type="spellEnd"/>
    </w:p>
    <w:p w:rsidR="00686804" w:rsidRPr="00686804" w:rsidRDefault="00686804" w:rsidP="00686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客户端命令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7"/>
        <w:gridCol w:w="4189"/>
      </w:tblGrid>
      <w:tr w:rsidR="00686804" w:rsidRPr="00686804" w:rsidTr="00686804">
        <w:trPr>
          <w:tblHeader/>
        </w:trPr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命令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b/>
                <w:bCs/>
                <w:color w:val="24292E"/>
                <w:kern w:val="0"/>
                <w:szCs w:val="21"/>
              </w:rPr>
              <w:t>说明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$login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用户名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密码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登录或注册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$logout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退出登录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$quit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退出客户端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$create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房间名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房间简介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创建房间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$enter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房间名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进入聊天室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$exit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退出房间，回到大厅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$rooms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聊天室列表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$users(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房间名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（聊天室里）在线用户列表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$xxx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在聊天室中直接发言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$@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昵称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xxx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对另一人密语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</w:t>
            </w:r>
            <w:proofErr w:type="spellStart"/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hongbao</w:t>
            </w:r>
            <w:proofErr w:type="spellEnd"/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金额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,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个数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(,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拼手气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)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发（拼手气）红包</w:t>
            </w:r>
          </w:p>
        </w:tc>
      </w:tr>
      <w:tr w:rsidR="00686804" w:rsidRPr="00686804" w:rsidTr="00686804">
        <w:tc>
          <w:tcPr>
            <w:tcW w:w="24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$</w:t>
            </w:r>
            <w:proofErr w:type="spellStart"/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qiang</w:t>
            </w:r>
            <w:proofErr w:type="spellEnd"/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 xml:space="preserve"> </w:t>
            </w: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红包编号</w:t>
            </w:r>
          </w:p>
        </w:tc>
        <w:tc>
          <w:tcPr>
            <w:tcW w:w="252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6804" w:rsidRPr="00686804" w:rsidRDefault="00686804" w:rsidP="00686804">
            <w:pPr>
              <w:widowControl/>
              <w:jc w:val="left"/>
              <w:rPr>
                <w:rFonts w:ascii="Segoe UI" w:eastAsia="宋体" w:hAnsi="Segoe UI" w:cs="Segoe UI"/>
                <w:color w:val="24292E"/>
                <w:kern w:val="0"/>
                <w:szCs w:val="21"/>
              </w:rPr>
            </w:pPr>
            <w:r w:rsidRPr="00686804">
              <w:rPr>
                <w:rFonts w:ascii="Segoe UI" w:eastAsia="宋体" w:hAnsi="Segoe UI" w:cs="Segoe UI"/>
                <w:color w:val="24292E"/>
                <w:kern w:val="0"/>
                <w:szCs w:val="21"/>
              </w:rPr>
              <w:t>抢红包</w:t>
            </w:r>
          </w:p>
        </w:tc>
      </w:tr>
    </w:tbl>
    <w:p w:rsidR="00686804" w:rsidRPr="00686804" w:rsidRDefault="00686804" w:rsidP="00686804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代码结构</w:t>
      </w:r>
    </w:p>
    <w:p w:rsidR="00686804" w:rsidRPr="00686804" w:rsidRDefault="00686804" w:rsidP="006868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src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</w:p>
    <w:p w:rsidR="00686804" w:rsidRPr="00686804" w:rsidRDefault="00686804" w:rsidP="0068680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client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：客户端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ChatClient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：客户端类，包括连接退出、命令消息传递方法、命令消息接收线程等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ClientMain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：客户端入口，处理接收命令输入并传递</w:t>
      </w:r>
    </w:p>
    <w:p w:rsidR="00686804" w:rsidRPr="00686804" w:rsidRDefault="00686804" w:rsidP="0068680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model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：模型实体类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ChatRoom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：聊天室类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Command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：命令枚举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Hongbao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：红包类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Message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：消息类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MsgType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：消息类型枚举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User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：用户类</w:t>
      </w:r>
    </w:p>
    <w:p w:rsidR="00686804" w:rsidRPr="00686804" w:rsidRDefault="00686804" w:rsidP="0068680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server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：服务器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ChatServer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：服务器类，包括连接退出等方法、命令消息接收处理线程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ServerMain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：服务器入口，接收日志信息</w:t>
      </w:r>
    </w:p>
    <w:p w:rsidR="00686804" w:rsidRPr="00686804" w:rsidRDefault="00686804" w:rsidP="00686804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utils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：工具类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 xml:space="preserve"> 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FileHelper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：文件读写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ReadWriteInfo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：用户、聊天室、聊天记录读写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SerializeHelper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：序列化、反序列化</w:t>
      </w:r>
    </w:p>
    <w:p w:rsidR="00686804" w:rsidRPr="00686804" w:rsidRDefault="00686804" w:rsidP="00686804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StringHelper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：字符串处理</w:t>
      </w:r>
    </w:p>
    <w:p w:rsidR="00686804" w:rsidRPr="00686804" w:rsidRDefault="00686804" w:rsidP="00686804">
      <w:pPr>
        <w:widowControl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  <w:lang w:val="en"/>
        </w:rPr>
        <w:t>代码介绍</w:t>
      </w:r>
    </w:p>
    <w:p w:rsidR="00686804" w:rsidRPr="00686804" w:rsidRDefault="00686804" w:rsidP="00686804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 xml:space="preserve">client </w:t>
      </w: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客户端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ChatClient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主要成员变量：</w:t>
      </w:r>
    </w:p>
    <w:p w:rsidR="00686804" w:rsidRPr="00686804" w:rsidRDefault="00686804" w:rsidP="00686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Selector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selector</w:t>
      </w:r>
      <w:proofErr w:type="spellEnd"/>
    </w:p>
    <w:p w:rsidR="00686804" w:rsidRPr="00686804" w:rsidRDefault="00686804" w:rsidP="00686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SocketChannel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socketChannel</w:t>
      </w:r>
      <w:proofErr w:type="spellEnd"/>
    </w:p>
    <w:p w:rsidR="00686804" w:rsidRPr="00686804" w:rsidRDefault="00686804" w:rsidP="00686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boolean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isConnected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：当前状态是否连接</w:t>
      </w:r>
    </w:p>
    <w:p w:rsidR="00686804" w:rsidRPr="00686804" w:rsidRDefault="00686804" w:rsidP="00686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boolean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isLogin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：当前用户是否登录</w:t>
      </w:r>
    </w:p>
    <w:p w:rsidR="00686804" w:rsidRPr="00686804" w:rsidRDefault="00686804" w:rsidP="006868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String username;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：当前用户名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connect(String host,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port)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连接服务器：传入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host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port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，开启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Selector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，初始化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InetSocketAddress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，打开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SocketChannel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，设置为非阻塞模式，注册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Selector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，开启客户端线程</w:t>
      </w:r>
    </w:p>
    <w:p w:rsidR="00686804" w:rsidRPr="00686804" w:rsidRDefault="00686804" w:rsidP="0068680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login(String username,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passwd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登录或注册：传入用户名和密码，将消息发送给服务器</w:t>
      </w:r>
    </w:p>
    <w:p w:rsidR="00686804" w:rsidRPr="00686804" w:rsidRDefault="00686804" w:rsidP="0068680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createChatRoom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roomName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roomInfo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创建聊天室：传入聊天</w:t>
      </w:r>
      <w:proofErr w:type="gram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室名字</w:t>
      </w:r>
      <w:proofErr w:type="gram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和简介，将消息发送给服务器</w:t>
      </w:r>
    </w:p>
    <w:p w:rsidR="00686804" w:rsidRPr="00686804" w:rsidRDefault="00686804" w:rsidP="0068680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enterChatRoom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roomName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进入聊天室：传入聊天室名字，将消息发送给服务器</w:t>
      </w:r>
    </w:p>
    <w:p w:rsidR="00686804" w:rsidRPr="00686804" w:rsidRDefault="00686804" w:rsidP="0068680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exitChatRoom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退出聊天室：将消息发送给服务器</w:t>
      </w:r>
    </w:p>
    <w:p w:rsidR="00686804" w:rsidRPr="00686804" w:rsidRDefault="00686804" w:rsidP="0068680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sendMsgToRoom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msg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发送消息到聊天室：传入聊天内容，将消息发送给服务器</w:t>
      </w:r>
    </w:p>
    <w:p w:rsidR="00686804" w:rsidRPr="00686804" w:rsidRDefault="00686804" w:rsidP="0068680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sendMsgToUser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toName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msg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发送消息给某用户：传入对方用户名和聊天内容，将消息发送给服务器</w:t>
      </w:r>
    </w:p>
    <w:p w:rsidR="00686804" w:rsidRPr="00686804" w:rsidRDefault="00686804" w:rsidP="0068680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sendHongbao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totalMoney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, String count,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isRandom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发红包：传入红包金额、个数和是否是拼手气红包，将消息发送给服务器</w:t>
      </w:r>
    </w:p>
    <w:p w:rsidR="00686804" w:rsidRPr="00686804" w:rsidRDefault="00686804" w:rsidP="0068680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qiangHongbao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hongbaoId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抢红包：传入红包编号，将消息发送给服务器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ClientThread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线程：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Selector.select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() &gt; 0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时循环，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SelectionKey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可读时，建立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SocketChannel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，将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ByteBuffer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的数据写到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ByteArrayOutputStream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，并转换为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数组，通过反序列化读到定义的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Message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类的实例，即从服务器传递来的消息，通过判断消息的类型来做相应的处理，如读到登录、创建聊天室、加入聊天室、发消息等的结果，用于显示给客户端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ClientMain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客户端主函数，开启客户端线程，读取输入，通过判断输入的符合格式的命令，调用各自对应的方法，将消息发送给服务器</w:t>
      </w:r>
    </w:p>
    <w:p w:rsidR="00686804" w:rsidRPr="00686804" w:rsidRDefault="00686804" w:rsidP="00686804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 xml:space="preserve">model </w:t>
      </w: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模型实体类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ChatRoom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主要成员变量：</w:t>
      </w:r>
    </w:p>
    <w:p w:rsidR="00686804" w:rsidRPr="00686804" w:rsidRDefault="00686804" w:rsidP="0068680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roomName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：聊天室名称</w:t>
      </w:r>
    </w:p>
    <w:p w:rsidR="00686804" w:rsidRPr="00686804" w:rsidRDefault="00686804" w:rsidP="0068680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roomInfo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：聊天室简介</w:t>
      </w:r>
    </w:p>
    <w:p w:rsidR="00686804" w:rsidRPr="00686804" w:rsidRDefault="00686804" w:rsidP="0068680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Set&lt;String&gt; users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Collections.synchronizedSet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HashSet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：聊天</w:t>
      </w:r>
      <w:proofErr w:type="gram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室用户</w:t>
      </w:r>
      <w:proofErr w:type="gram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集合</w:t>
      </w:r>
    </w:p>
    <w:p w:rsidR="00686804" w:rsidRPr="00686804" w:rsidRDefault="00686804" w:rsidP="0068680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Set&lt;String&gt;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hongbaos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Collections.synchronizedSet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HashSet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：聊天室红包集合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lastRenderedPageBreak/>
        <w:t xml:space="preserve">Set&lt;String&gt;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getUsers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获取聊天室用户：返回该聊天室的用户集合</w:t>
      </w:r>
    </w:p>
    <w:p w:rsidR="00686804" w:rsidRPr="00686804" w:rsidRDefault="00686804" w:rsidP="0068680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addUser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(String username)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用户进入聊天室：传入用户名，添加到该聊天室的用户集合</w:t>
      </w:r>
    </w:p>
    <w:p w:rsidR="00686804" w:rsidRPr="00686804" w:rsidRDefault="00686804" w:rsidP="0068680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boolean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hasUser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(String username)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用户是否在聊天室：传入用户名，判断用户是否在该聊天室的用户集合</w:t>
      </w:r>
    </w:p>
    <w:p w:rsidR="00686804" w:rsidRPr="00686804" w:rsidRDefault="00686804" w:rsidP="0068680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removeUser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(String username)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用户离开聊天室：传入用户名，从该聊天室的用户集合中移除该用户</w:t>
      </w:r>
    </w:p>
    <w:p w:rsidR="00686804" w:rsidRPr="00686804" w:rsidRDefault="00686804" w:rsidP="0068680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addHongbao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hongbaoId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加入红包：传入红包编号，添加到该聊天室的红包集合</w:t>
      </w:r>
    </w:p>
    <w:p w:rsidR="00686804" w:rsidRPr="00686804" w:rsidRDefault="00686804" w:rsidP="0068680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boolean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hasHongbao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hongbaoId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聊天室是否存在某红包：传入红包编号，判断红包是否在该聊天室的红包集合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Command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枚举类，包括登录、退出、创建聊天室、进入聊天室、离开聊天室、查询聊天室列表、聊天室成员、发送消息到聊天室、私聊、发红包、抢红包等，用于消息传递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Hongbao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主要成员变量：</w:t>
      </w:r>
    </w:p>
    <w:p w:rsidR="00686804" w:rsidRPr="00686804" w:rsidRDefault="00686804" w:rsidP="0068680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static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AtomicInteger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id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：红包编号</w:t>
      </w:r>
    </w:p>
    <w:p w:rsidR="00686804" w:rsidRPr="00686804" w:rsidRDefault="00686804" w:rsidP="0068680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boolean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isRandom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：是否是拼手气红包</w:t>
      </w:r>
    </w:p>
    <w:p w:rsidR="00686804" w:rsidRPr="00686804" w:rsidRDefault="00686804" w:rsidP="0068680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totalMoney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：红包总金额</w:t>
      </w:r>
    </w:p>
    <w:p w:rsidR="00686804" w:rsidRPr="00686804" w:rsidRDefault="00686804" w:rsidP="0068680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count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：红包个数</w:t>
      </w:r>
    </w:p>
    <w:p w:rsidR="00686804" w:rsidRPr="00686804" w:rsidRDefault="00686804" w:rsidP="0068680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Integer&gt;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hbUsrMap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：该红包的用户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-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抢到金额的键值对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getAverageMoney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获取平均金额：返回每个人抢到普通红包的金额</w:t>
      </w:r>
    </w:p>
    <w:p w:rsidR="00686804" w:rsidRPr="00686804" w:rsidRDefault="00686804" w:rsidP="0068680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updateLeftCount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更新剩余红包个数：返回剩余没有被抢的红包个数</w:t>
      </w:r>
    </w:p>
    <w:p w:rsidR="00686804" w:rsidRPr="00686804" w:rsidRDefault="00686804" w:rsidP="0068680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synchronized 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qiang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nameQiang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抢红包：传入抢红包的用户名，如果剩余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0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个红包，就返回；如果剩余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1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个红包，就把用户和剩余金额加入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Map&lt;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用户名，抢到的金额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&gt;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中；其余情况，判断是否是拼手气红包，是的话，抢到金额为符合条件的随机数，否则为平均金额，更新剩余金额，把用户和抢到金额加到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中。</w:t>
      </w:r>
    </w:p>
    <w:p w:rsidR="00686804" w:rsidRPr="00686804" w:rsidRDefault="00686804" w:rsidP="0068680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getInfoOrMax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抢红包的信息：返回字符串，内容为抢到红包的用户名和金额数，按金额数从高到低排序，如果是拼手气红包，则标注手气最佳的用户名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Message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主要成员变量：</w:t>
      </w:r>
    </w:p>
    <w:p w:rsidR="00686804" w:rsidRPr="00686804" w:rsidRDefault="00686804" w:rsidP="0068680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Map&lt;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MsgType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, String&gt; fields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：消息类型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-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消息内容的键值对</w:t>
      </w:r>
    </w:p>
    <w:p w:rsidR="00686804" w:rsidRPr="00686804" w:rsidRDefault="00686804" w:rsidP="0068680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Command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command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：命令枚举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byte[]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toBytes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序列化消息：返回消息序列化后的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数组</w:t>
      </w:r>
    </w:p>
    <w:p w:rsidR="00686804" w:rsidRPr="00686804" w:rsidRDefault="00686804" w:rsidP="0068680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sendRawMessage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SocketChannel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sc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, Message message)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发送消息：传入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SocketChannel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Message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，向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SocketChannel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写入包装后的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Message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MsgType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枚举类，包括用户名、密码、聊天室名称、聊天室简介、</w:t>
      </w:r>
      <w:proofErr w:type="gram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私聊用户名</w:t>
      </w:r>
      <w:proofErr w:type="gram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、聊天室用户、聊天内容、红包编号、红包总金额、红包个数、响应状态等，用于消息传递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User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主要成员变量：</w:t>
      </w:r>
    </w:p>
    <w:p w:rsidR="00686804" w:rsidRPr="00686804" w:rsidRDefault="00686804" w:rsidP="0068680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String username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：用户名</w:t>
      </w:r>
    </w:p>
    <w:p w:rsidR="00686804" w:rsidRPr="00686804" w:rsidRDefault="00686804" w:rsidP="0068680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String password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：密码</w:t>
      </w:r>
    </w:p>
    <w:p w:rsidR="00686804" w:rsidRPr="00686804" w:rsidRDefault="00686804" w:rsidP="0068680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SocketChannel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socketChannel</w:t>
      </w:r>
      <w:proofErr w:type="spellEnd"/>
    </w:p>
    <w:p w:rsidR="00686804" w:rsidRPr="00686804" w:rsidRDefault="00686804" w:rsidP="00686804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 xml:space="preserve">server </w:t>
      </w: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服务器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ChatServer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lastRenderedPageBreak/>
        <w:t>主要成员变量：</w:t>
      </w:r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Selector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selector</w:t>
      </w:r>
      <w:proofErr w:type="spellEnd"/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ChatRoom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&gt; rooms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：保存所有聊天室的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User&gt; users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：保存所有在线用户的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Hongbao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hongbaos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：红包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String&gt;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userFile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: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读取本地保存用户</w:t>
      </w:r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String&gt;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=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Collections.synchronizedMap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(new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HashMap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&lt;&gt;());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: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读取本地保存聊天室</w:t>
      </w:r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String host</w:t>
      </w:r>
    </w:p>
    <w:p w:rsidR="00686804" w:rsidRPr="00686804" w:rsidRDefault="00686804" w:rsidP="0068680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port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closeClient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SelectionKey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sk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,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SocketChannel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sc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关闭客户端连接：传入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SelectionKey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SocketChannel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，遍历在线用户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，移除相应的用户，以及聊天</w:t>
      </w:r>
      <w:proofErr w:type="gram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室用户</w:t>
      </w:r>
      <w:proofErr w:type="gram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集合里的用户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线程：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开启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Selector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和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ServerSocketChannel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，初始化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InetSocketAddress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，绑定端口，设置为非阻塞模式，注册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Selector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。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Selector.select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() &gt; 0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时循环，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SelectionKey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可读时，建立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SocketChannel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，将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ByteBuffer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的数据写到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ByteArrayOutputStream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，并转换为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数组，通过反序列化读到定义的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Message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类的实例，即从客户端传递来的消息，通过判断消息的类型来做相应的处理，如登录、创建聊天室、加入聊天室、发消息、发红包、抢红包等，处理结束后，分别将结果信息传递给客户端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ServerMain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服务器主函数，开启服务器线程，接收日志信息</w:t>
      </w:r>
    </w:p>
    <w:p w:rsidR="00686804" w:rsidRPr="00686804" w:rsidRDefault="00686804" w:rsidP="00686804">
      <w:pPr>
        <w:widowControl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utils</w:t>
      </w:r>
      <w:proofErr w:type="spellEnd"/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 xml:space="preserve"> </w:t>
      </w:r>
      <w:r w:rsidRPr="00686804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lang w:val="en"/>
        </w:rPr>
        <w:t>工具类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FileHelper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ArrayList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&lt;String&gt;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readByLinesList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(String path)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按行读取文件到列表：传入文件地址，读取文件的每一行，把每一行的内容加入到列表中，返回列表</w:t>
      </w:r>
    </w:p>
    <w:p w:rsidR="00686804" w:rsidRPr="00686804" w:rsidRDefault="00686804" w:rsidP="00686804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lastRenderedPageBreak/>
        <w:t>boolean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saveAs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content, String path,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boolean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append)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写到文件：传入内容、文件路径、是否追加写入，返回写入是否成功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ReadWriteInfo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String&gt;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readUserInfoFromFile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(String path)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从文件中读取用户信息：传入文件地址，按行读取文件，将用户名和密码传入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中，返回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</w:p>
    <w:p w:rsidR="00686804" w:rsidRPr="00686804" w:rsidRDefault="00686804" w:rsidP="00686804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writeUserInfoToFile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path, String name,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passwd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把用户信息写到文件中：传入文件地址、用户名和密码，按行写到文件</w:t>
      </w:r>
    </w:p>
    <w:p w:rsidR="00686804" w:rsidRPr="00686804" w:rsidRDefault="00686804" w:rsidP="00686804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Map&lt;String, String&gt;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readRoomInfoFromFile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(String path)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从文件中读取聊天室信息：传入文件地址，按行读取文件，将聊天室名称和简介传入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中，返回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Map</w:t>
      </w:r>
    </w:p>
    <w:p w:rsidR="00686804" w:rsidRPr="00686804" w:rsidRDefault="00686804" w:rsidP="0068680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writeRoomInfoToFile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(String path, String name, String info)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把聊天</w:t>
      </w:r>
      <w:proofErr w:type="gram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室信息</w:t>
      </w:r>
      <w:proofErr w:type="gram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写到文件中：传入文件地址、聊天室名称和简介，按行写到文件</w:t>
      </w:r>
    </w:p>
    <w:p w:rsidR="00686804" w:rsidRPr="00686804" w:rsidRDefault="00686804" w:rsidP="00686804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readMsgInfoFromFile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path,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roomName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从文件中读取聊天信息：传入文件地址和聊天室名称，按行读取文件，返回指定聊天室的聊天记录</w:t>
      </w:r>
    </w:p>
    <w:p w:rsidR="00686804" w:rsidRPr="00686804" w:rsidRDefault="00686804" w:rsidP="00686804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void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writeMsgInfoToFile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(String path,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roomName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, String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msg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把聊天信息写到文件中：传入文件地址、聊天室名称和聊天记录，按行写到文件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t>SerializeHelper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byte[] serialize(Object object)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序列化：传入对象，序列化为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数组</w:t>
      </w:r>
    </w:p>
    <w:p w:rsidR="00686804" w:rsidRPr="00686804" w:rsidRDefault="00686804" w:rsidP="0068680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Object 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deSerialize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(byte[] bytes)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反序列化：传入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byte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数组，反序列化为对象</w:t>
      </w:r>
    </w:p>
    <w:p w:rsidR="00686804" w:rsidRPr="00686804" w:rsidRDefault="00686804" w:rsidP="00686804">
      <w:pPr>
        <w:widowControl/>
        <w:jc w:val="left"/>
        <w:outlineLvl w:val="4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</w:pPr>
      <w:proofErr w:type="spellStart"/>
      <w:r w:rsidRPr="0068680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  <w:lang w:val="en"/>
        </w:rPr>
        <w:lastRenderedPageBreak/>
        <w:t>StringHelper</w:t>
      </w:r>
      <w:proofErr w:type="spellEnd"/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主要方法：</w:t>
      </w:r>
    </w:p>
    <w:p w:rsidR="00686804" w:rsidRPr="00686804" w:rsidRDefault="00686804" w:rsidP="0068680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String moneyMulti100(String money)</w:t>
      </w:r>
    </w:p>
    <w:p w:rsidR="00686804" w:rsidRPr="00686804" w:rsidRDefault="00686804" w:rsidP="00686804">
      <w:pPr>
        <w:widowControl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金额单位转化为分：传入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abc.de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格式的金额，返回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abcde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的整数金额（乘以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100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）</w:t>
      </w:r>
    </w:p>
    <w:p w:rsidR="00686804" w:rsidRPr="00686804" w:rsidRDefault="00686804" w:rsidP="00686804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String moneyDivideBy100(</w:t>
      </w:r>
      <w:proofErr w:type="spellStart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>int</w:t>
      </w:r>
      <w:proofErr w:type="spellEnd"/>
      <w:r w:rsidRPr="00686804">
        <w:rPr>
          <w:rFonts w:ascii="Consolas" w:eastAsia="宋体" w:hAnsi="Consolas" w:cs="Consolas"/>
          <w:color w:val="24292E"/>
          <w:kern w:val="0"/>
          <w:sz w:val="18"/>
          <w:szCs w:val="18"/>
          <w:lang w:val="en"/>
        </w:rPr>
        <w:t xml:space="preserve"> money)</w:t>
      </w:r>
    </w:p>
    <w:p w:rsidR="00686804" w:rsidRPr="00686804" w:rsidRDefault="00686804" w:rsidP="00686804">
      <w:pPr>
        <w:widowControl/>
        <w:jc w:val="left"/>
        <w:rPr>
          <w:rFonts w:ascii="Segoe UI" w:eastAsia="宋体" w:hAnsi="Segoe UI" w:cs="Segoe UI"/>
          <w:color w:val="24292E"/>
          <w:kern w:val="0"/>
          <w:szCs w:val="21"/>
          <w:lang w:val="en"/>
        </w:rPr>
      </w:pP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金额单位转化为元：传入整数金额</w:t>
      </w:r>
      <w:proofErr w:type="spellStart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abcde</w:t>
      </w:r>
      <w:proofErr w:type="spellEnd"/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，返回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abc.de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格式的金额（除以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100</w:t>
      </w:r>
      <w:r w:rsidRPr="00686804">
        <w:rPr>
          <w:rFonts w:ascii="Segoe UI" w:eastAsia="宋体" w:hAnsi="Segoe UI" w:cs="Segoe UI"/>
          <w:color w:val="24292E"/>
          <w:kern w:val="0"/>
          <w:szCs w:val="21"/>
          <w:lang w:val="en"/>
        </w:rPr>
        <w:t>）</w:t>
      </w:r>
    </w:p>
    <w:p w:rsidR="00B40ADD" w:rsidRPr="00686804" w:rsidRDefault="00B40ADD">
      <w:pPr>
        <w:rPr>
          <w:rFonts w:hint="eastAsia"/>
          <w:lang w:val="en"/>
        </w:rPr>
      </w:pPr>
    </w:p>
    <w:sectPr w:rsidR="00B40ADD" w:rsidRPr="00686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62E49"/>
    <w:multiLevelType w:val="multilevel"/>
    <w:tmpl w:val="B95C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34FB3"/>
    <w:multiLevelType w:val="multilevel"/>
    <w:tmpl w:val="8ECC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81E4D"/>
    <w:multiLevelType w:val="multilevel"/>
    <w:tmpl w:val="55F2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A17D8"/>
    <w:multiLevelType w:val="multilevel"/>
    <w:tmpl w:val="BE64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D5B68"/>
    <w:multiLevelType w:val="multilevel"/>
    <w:tmpl w:val="DD5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41944"/>
    <w:multiLevelType w:val="multilevel"/>
    <w:tmpl w:val="FC8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47168"/>
    <w:multiLevelType w:val="multilevel"/>
    <w:tmpl w:val="FE08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3D0D21"/>
    <w:multiLevelType w:val="multilevel"/>
    <w:tmpl w:val="C32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491852"/>
    <w:multiLevelType w:val="multilevel"/>
    <w:tmpl w:val="65A2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5E4D41"/>
    <w:multiLevelType w:val="multilevel"/>
    <w:tmpl w:val="E9E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A5012C"/>
    <w:multiLevelType w:val="multilevel"/>
    <w:tmpl w:val="284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2A6437"/>
    <w:multiLevelType w:val="multilevel"/>
    <w:tmpl w:val="A626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F432D0"/>
    <w:multiLevelType w:val="multilevel"/>
    <w:tmpl w:val="2C2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3146B6"/>
    <w:multiLevelType w:val="multilevel"/>
    <w:tmpl w:val="E616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226737"/>
    <w:multiLevelType w:val="multilevel"/>
    <w:tmpl w:val="EE04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4B707D"/>
    <w:multiLevelType w:val="multilevel"/>
    <w:tmpl w:val="6036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505B5"/>
    <w:multiLevelType w:val="multilevel"/>
    <w:tmpl w:val="3D2A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901521"/>
    <w:multiLevelType w:val="multilevel"/>
    <w:tmpl w:val="7CF8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0F7F41"/>
    <w:multiLevelType w:val="multilevel"/>
    <w:tmpl w:val="749E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952F6D"/>
    <w:multiLevelType w:val="multilevel"/>
    <w:tmpl w:val="5520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5F2675"/>
    <w:multiLevelType w:val="multilevel"/>
    <w:tmpl w:val="1A84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FB56E5"/>
    <w:multiLevelType w:val="multilevel"/>
    <w:tmpl w:val="B3CA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4118C5"/>
    <w:multiLevelType w:val="multilevel"/>
    <w:tmpl w:val="DF92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F12FEB"/>
    <w:multiLevelType w:val="multilevel"/>
    <w:tmpl w:val="2FD6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E55EFD"/>
    <w:multiLevelType w:val="multilevel"/>
    <w:tmpl w:val="A65E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8A28D2"/>
    <w:multiLevelType w:val="multilevel"/>
    <w:tmpl w:val="781E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760061"/>
    <w:multiLevelType w:val="multilevel"/>
    <w:tmpl w:val="8F5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D33183"/>
    <w:multiLevelType w:val="multilevel"/>
    <w:tmpl w:val="5C84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2E66D4A"/>
    <w:multiLevelType w:val="multilevel"/>
    <w:tmpl w:val="D7CE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9750CD"/>
    <w:multiLevelType w:val="multilevel"/>
    <w:tmpl w:val="09B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E03C94"/>
    <w:multiLevelType w:val="multilevel"/>
    <w:tmpl w:val="669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13440E"/>
    <w:multiLevelType w:val="multilevel"/>
    <w:tmpl w:val="02B8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F072A3"/>
    <w:multiLevelType w:val="multilevel"/>
    <w:tmpl w:val="5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447F9D"/>
    <w:multiLevelType w:val="multilevel"/>
    <w:tmpl w:val="F682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5D3D99"/>
    <w:multiLevelType w:val="multilevel"/>
    <w:tmpl w:val="89E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F346F0A"/>
    <w:multiLevelType w:val="multilevel"/>
    <w:tmpl w:val="5190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A051AC"/>
    <w:multiLevelType w:val="multilevel"/>
    <w:tmpl w:val="FDB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72332F"/>
    <w:multiLevelType w:val="multilevel"/>
    <w:tmpl w:val="8F12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AE61349"/>
    <w:multiLevelType w:val="multilevel"/>
    <w:tmpl w:val="172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90030D"/>
    <w:multiLevelType w:val="multilevel"/>
    <w:tmpl w:val="8E76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B448F2"/>
    <w:multiLevelType w:val="multilevel"/>
    <w:tmpl w:val="6C24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F51C3B"/>
    <w:multiLevelType w:val="multilevel"/>
    <w:tmpl w:val="9370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CE64A7"/>
    <w:multiLevelType w:val="multilevel"/>
    <w:tmpl w:val="508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39"/>
  </w:num>
  <w:num w:numId="4">
    <w:abstractNumId w:val="31"/>
  </w:num>
  <w:num w:numId="5">
    <w:abstractNumId w:val="8"/>
  </w:num>
  <w:num w:numId="6">
    <w:abstractNumId w:val="5"/>
  </w:num>
  <w:num w:numId="7">
    <w:abstractNumId w:val="41"/>
  </w:num>
  <w:num w:numId="8">
    <w:abstractNumId w:val="12"/>
  </w:num>
  <w:num w:numId="9">
    <w:abstractNumId w:val="34"/>
  </w:num>
  <w:num w:numId="10">
    <w:abstractNumId w:val="38"/>
  </w:num>
  <w:num w:numId="11">
    <w:abstractNumId w:val="7"/>
  </w:num>
  <w:num w:numId="12">
    <w:abstractNumId w:val="33"/>
  </w:num>
  <w:num w:numId="13">
    <w:abstractNumId w:val="0"/>
  </w:num>
  <w:num w:numId="14">
    <w:abstractNumId w:val="9"/>
  </w:num>
  <w:num w:numId="15">
    <w:abstractNumId w:val="42"/>
  </w:num>
  <w:num w:numId="16">
    <w:abstractNumId w:val="22"/>
  </w:num>
  <w:num w:numId="17">
    <w:abstractNumId w:val="35"/>
  </w:num>
  <w:num w:numId="18">
    <w:abstractNumId w:val="24"/>
  </w:num>
  <w:num w:numId="19">
    <w:abstractNumId w:val="40"/>
  </w:num>
  <w:num w:numId="20">
    <w:abstractNumId w:val="28"/>
  </w:num>
  <w:num w:numId="21">
    <w:abstractNumId w:val="30"/>
  </w:num>
  <w:num w:numId="22">
    <w:abstractNumId w:val="14"/>
  </w:num>
  <w:num w:numId="23">
    <w:abstractNumId w:val="1"/>
  </w:num>
  <w:num w:numId="24">
    <w:abstractNumId w:val="18"/>
  </w:num>
  <w:num w:numId="25">
    <w:abstractNumId w:val="21"/>
  </w:num>
  <w:num w:numId="26">
    <w:abstractNumId w:val="19"/>
  </w:num>
  <w:num w:numId="27">
    <w:abstractNumId w:val="4"/>
  </w:num>
  <w:num w:numId="28">
    <w:abstractNumId w:val="3"/>
  </w:num>
  <w:num w:numId="29">
    <w:abstractNumId w:val="17"/>
  </w:num>
  <w:num w:numId="30">
    <w:abstractNumId w:val="27"/>
  </w:num>
  <w:num w:numId="31">
    <w:abstractNumId w:val="29"/>
  </w:num>
  <w:num w:numId="32">
    <w:abstractNumId w:val="25"/>
  </w:num>
  <w:num w:numId="33">
    <w:abstractNumId w:val="36"/>
  </w:num>
  <w:num w:numId="34">
    <w:abstractNumId w:val="32"/>
  </w:num>
  <w:num w:numId="35">
    <w:abstractNumId w:val="16"/>
  </w:num>
  <w:num w:numId="36">
    <w:abstractNumId w:val="37"/>
  </w:num>
  <w:num w:numId="37">
    <w:abstractNumId w:val="2"/>
  </w:num>
  <w:num w:numId="38">
    <w:abstractNumId w:val="15"/>
  </w:num>
  <w:num w:numId="39">
    <w:abstractNumId w:val="23"/>
  </w:num>
  <w:num w:numId="40">
    <w:abstractNumId w:val="26"/>
  </w:num>
  <w:num w:numId="41">
    <w:abstractNumId w:val="20"/>
  </w:num>
  <w:num w:numId="42">
    <w:abstractNumId w:val="11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9E"/>
    <w:rsid w:val="00686804"/>
    <w:rsid w:val="008A729E"/>
    <w:rsid w:val="00B4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0C66E-BE96-418F-892B-A37DEA99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7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447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822</Words>
  <Characters>4690</Characters>
  <Application>Microsoft Office Word</Application>
  <DocSecurity>0</DocSecurity>
  <Lines>39</Lines>
  <Paragraphs>11</Paragraphs>
  <ScaleCrop>false</ScaleCrop>
  <Company>PerfectWorld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Wang</dc:creator>
  <cp:keywords/>
  <dc:description/>
  <cp:lastModifiedBy>Yupeng Wang</cp:lastModifiedBy>
  <cp:revision>2</cp:revision>
  <dcterms:created xsi:type="dcterms:W3CDTF">2017-08-21T07:45:00Z</dcterms:created>
  <dcterms:modified xsi:type="dcterms:W3CDTF">2017-08-21T07:50:00Z</dcterms:modified>
</cp:coreProperties>
</file>