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17" w:rsidRPr="0074161A" w:rsidRDefault="00F541FD" w:rsidP="00F541FD">
      <w:pPr>
        <w:spacing w:line="360" w:lineRule="auto"/>
        <w:jc w:val="center"/>
        <w:rPr>
          <w:b/>
          <w:sz w:val="36"/>
          <w:szCs w:val="36"/>
        </w:rPr>
      </w:pPr>
      <w:r w:rsidRPr="0074161A">
        <w:rPr>
          <w:rFonts w:hint="eastAsia"/>
          <w:b/>
          <w:sz w:val="36"/>
          <w:szCs w:val="36"/>
        </w:rPr>
        <w:t>Database</w:t>
      </w:r>
      <w:r w:rsidRPr="0074161A">
        <w:rPr>
          <w:b/>
          <w:sz w:val="36"/>
          <w:szCs w:val="36"/>
        </w:rPr>
        <w:t xml:space="preserve"> System</w:t>
      </w:r>
    </w:p>
    <w:p w:rsidR="00F541FD" w:rsidRPr="0074161A" w:rsidRDefault="00F541FD" w:rsidP="00F541FD">
      <w:pPr>
        <w:spacing w:line="360" w:lineRule="auto"/>
        <w:jc w:val="center"/>
        <w:rPr>
          <w:b/>
          <w:sz w:val="36"/>
          <w:szCs w:val="36"/>
        </w:rPr>
      </w:pPr>
      <w:r w:rsidRPr="0074161A">
        <w:rPr>
          <w:b/>
          <w:sz w:val="36"/>
          <w:szCs w:val="36"/>
        </w:rPr>
        <w:t>实验</w:t>
      </w:r>
      <w:r w:rsidRPr="0074161A">
        <w:rPr>
          <w:rFonts w:hint="eastAsia"/>
          <w:b/>
          <w:sz w:val="36"/>
          <w:szCs w:val="36"/>
        </w:rPr>
        <w:t>3</w:t>
      </w:r>
      <w:r w:rsidRPr="0074161A">
        <w:rPr>
          <w:rFonts w:hint="eastAsia"/>
          <w:b/>
          <w:sz w:val="36"/>
          <w:szCs w:val="36"/>
        </w:rPr>
        <w:tab/>
        <w:t>SQL</w:t>
      </w:r>
      <w:r w:rsidRPr="0074161A">
        <w:rPr>
          <w:rFonts w:hint="eastAsia"/>
          <w:b/>
          <w:sz w:val="36"/>
          <w:szCs w:val="36"/>
        </w:rPr>
        <w:t>数据完整性</w:t>
      </w:r>
    </w:p>
    <w:p w:rsidR="00F541FD" w:rsidRPr="00F541FD" w:rsidRDefault="00F541FD" w:rsidP="00F541FD">
      <w:pPr>
        <w:pStyle w:val="2"/>
      </w:pPr>
      <w:r w:rsidRPr="00F541FD">
        <w:t>实验目的</w:t>
      </w:r>
      <w:r w:rsidRPr="00F541FD">
        <w:rPr>
          <w:rFonts w:hint="eastAsia"/>
        </w:rPr>
        <w:t>：</w:t>
      </w:r>
    </w:p>
    <w:p w:rsidR="00F541FD" w:rsidRPr="00F541FD" w:rsidRDefault="00F541FD" w:rsidP="00F541F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proofErr w:type="gramStart"/>
      <w:r w:rsidRPr="00F541FD">
        <w:rPr>
          <w:sz w:val="24"/>
          <w:szCs w:val="24"/>
        </w:rPr>
        <w:t>熟悉通过</w:t>
      </w:r>
      <w:proofErr w:type="gramEnd"/>
      <w:r w:rsidRPr="00F541FD">
        <w:rPr>
          <w:sz w:val="24"/>
          <w:szCs w:val="24"/>
        </w:rPr>
        <w:t>SQL</w:t>
      </w:r>
      <w:r w:rsidRPr="00F541FD">
        <w:rPr>
          <w:sz w:val="24"/>
          <w:szCs w:val="24"/>
        </w:rPr>
        <w:t>进行数据完整性控制的方法</w:t>
      </w:r>
    </w:p>
    <w:p w:rsidR="00F541FD" w:rsidRPr="00F541FD" w:rsidRDefault="00F541FD" w:rsidP="00F541FD">
      <w:pPr>
        <w:spacing w:line="360" w:lineRule="auto"/>
        <w:jc w:val="left"/>
        <w:rPr>
          <w:sz w:val="24"/>
          <w:szCs w:val="24"/>
        </w:rPr>
      </w:pPr>
    </w:p>
    <w:p w:rsidR="00F541FD" w:rsidRPr="00F541FD" w:rsidRDefault="00F541FD" w:rsidP="00F541FD">
      <w:pPr>
        <w:pStyle w:val="2"/>
      </w:pPr>
      <w:r w:rsidRPr="00F541FD">
        <w:t>实验平台</w:t>
      </w:r>
      <w:r w:rsidRPr="00F541FD">
        <w:rPr>
          <w:rFonts w:hint="eastAsia"/>
        </w:rPr>
        <w:t>：</w:t>
      </w:r>
    </w:p>
    <w:p w:rsidR="00394ECD" w:rsidRDefault="00394ECD" w:rsidP="00394EC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754A82"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（全平台）</w:t>
      </w:r>
    </w:p>
    <w:p w:rsidR="00394ECD" w:rsidRDefault="00394ECD" w:rsidP="00394ECD">
      <w:pPr>
        <w:spacing w:line="360" w:lineRule="auto"/>
        <w:ind w:firstLine="42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网上教程</w:t>
      </w:r>
      <w:hyperlink r:id="rId7" w:history="1">
        <w:r>
          <w:rPr>
            <w:rStyle w:val="a4"/>
            <w:kern w:val="0"/>
            <w:sz w:val="24"/>
            <w:szCs w:val="24"/>
          </w:rPr>
          <w:t>http://www.runoob.com/mysql/mysql-tutorial.html</w:t>
        </w:r>
      </w:hyperlink>
    </w:p>
    <w:p w:rsidR="00F541FD" w:rsidRPr="00394ECD" w:rsidRDefault="00F541FD" w:rsidP="00F541FD">
      <w:pPr>
        <w:spacing w:line="360" w:lineRule="auto"/>
        <w:jc w:val="left"/>
        <w:rPr>
          <w:sz w:val="24"/>
          <w:szCs w:val="24"/>
        </w:rPr>
      </w:pPr>
    </w:p>
    <w:p w:rsidR="00F541FD" w:rsidRDefault="00F541FD" w:rsidP="00F541FD">
      <w:pPr>
        <w:pStyle w:val="2"/>
      </w:pPr>
      <w:r>
        <w:t>实验内容</w:t>
      </w:r>
      <w:r>
        <w:rPr>
          <w:rFonts w:hint="eastAsia"/>
        </w:rPr>
        <w:t>：</w:t>
      </w:r>
    </w:p>
    <w:p w:rsidR="00F541FD" w:rsidRDefault="00F541FD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定义若干表，其中包括</w:t>
      </w:r>
      <w:r>
        <w:rPr>
          <w:rFonts w:hint="eastAsia"/>
          <w:sz w:val="24"/>
          <w:szCs w:val="24"/>
        </w:rPr>
        <w:t>primary</w:t>
      </w:r>
      <w:r>
        <w:rPr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foreign key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check</w:t>
      </w:r>
      <w:r>
        <w:rPr>
          <w:sz w:val="24"/>
          <w:szCs w:val="24"/>
        </w:rPr>
        <w:t>的定义</w:t>
      </w:r>
      <w:r>
        <w:rPr>
          <w:rFonts w:hint="eastAsia"/>
          <w:sz w:val="24"/>
          <w:szCs w:val="24"/>
        </w:rPr>
        <w:t>。</w:t>
      </w:r>
    </w:p>
    <w:p w:rsidR="00F541FD" w:rsidRDefault="00F541FD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向表中插入数据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考察</w:t>
      </w:r>
      <w:r>
        <w:rPr>
          <w:sz w:val="24"/>
          <w:szCs w:val="24"/>
        </w:rPr>
        <w:t>primary key</w:t>
      </w:r>
      <w:r>
        <w:rPr>
          <w:sz w:val="24"/>
          <w:szCs w:val="24"/>
        </w:rPr>
        <w:t>如何控制实体完整性</w:t>
      </w:r>
      <w:r>
        <w:rPr>
          <w:rFonts w:hint="eastAsia"/>
          <w:sz w:val="24"/>
          <w:szCs w:val="24"/>
        </w:rPr>
        <w:t>。</w:t>
      </w:r>
    </w:p>
    <w:p w:rsidR="00F541FD" w:rsidRDefault="00F541FD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删除被引用表中的行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考察</w:t>
      </w:r>
      <w:r>
        <w:rPr>
          <w:sz w:val="24"/>
          <w:szCs w:val="24"/>
        </w:rPr>
        <w:t>foreign key</w:t>
      </w:r>
      <w:r>
        <w:rPr>
          <w:sz w:val="24"/>
          <w:szCs w:val="24"/>
        </w:rPr>
        <w:t>中</w:t>
      </w:r>
      <w:r>
        <w:rPr>
          <w:sz w:val="24"/>
          <w:szCs w:val="24"/>
        </w:rPr>
        <w:t>on delete</w:t>
      </w:r>
      <w:r w:rsidR="00D91EA0">
        <w:rPr>
          <w:sz w:val="24"/>
          <w:szCs w:val="24"/>
        </w:rPr>
        <w:t>子句如何控制参照完</w:t>
      </w:r>
      <w:r>
        <w:rPr>
          <w:sz w:val="24"/>
          <w:szCs w:val="24"/>
        </w:rPr>
        <w:t>整</w:t>
      </w:r>
      <w:r w:rsidR="00D91EA0">
        <w:rPr>
          <w:sz w:val="24"/>
          <w:szCs w:val="24"/>
        </w:rPr>
        <w:t>性</w:t>
      </w:r>
      <w:r>
        <w:rPr>
          <w:rFonts w:hint="eastAsia"/>
          <w:sz w:val="24"/>
          <w:szCs w:val="24"/>
        </w:rPr>
        <w:t>。</w:t>
      </w:r>
    </w:p>
    <w:p w:rsidR="00F541FD" w:rsidRDefault="00F541FD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修改被引用表中的行的</w:t>
      </w:r>
      <w:r>
        <w:rPr>
          <w:sz w:val="24"/>
          <w:szCs w:val="24"/>
        </w:rPr>
        <w:t>primary key</w:t>
      </w:r>
      <w:r>
        <w:rPr>
          <w:rFonts w:hint="eastAsia"/>
          <w:sz w:val="24"/>
          <w:szCs w:val="24"/>
        </w:rPr>
        <w:t>，</w:t>
      </w:r>
      <w:r w:rsidR="00D91EA0">
        <w:rPr>
          <w:rFonts w:hint="eastAsia"/>
          <w:sz w:val="24"/>
          <w:szCs w:val="24"/>
        </w:rPr>
        <w:t>考察</w:t>
      </w:r>
      <w:r w:rsidR="00D91EA0">
        <w:rPr>
          <w:rFonts w:hint="eastAsia"/>
          <w:sz w:val="24"/>
          <w:szCs w:val="24"/>
        </w:rPr>
        <w:t>foreign</w:t>
      </w:r>
      <w:r w:rsidR="00D91EA0">
        <w:rPr>
          <w:sz w:val="24"/>
          <w:szCs w:val="24"/>
        </w:rPr>
        <w:t xml:space="preserve"> key</w:t>
      </w:r>
      <w:r w:rsidR="00D91EA0">
        <w:rPr>
          <w:sz w:val="24"/>
          <w:szCs w:val="24"/>
        </w:rPr>
        <w:t>中</w:t>
      </w:r>
      <w:r w:rsidR="00D91EA0">
        <w:rPr>
          <w:rFonts w:hint="eastAsia"/>
          <w:sz w:val="24"/>
          <w:szCs w:val="24"/>
        </w:rPr>
        <w:t>on update</w:t>
      </w:r>
      <w:r w:rsidR="00D91EA0">
        <w:rPr>
          <w:rFonts w:hint="eastAsia"/>
          <w:sz w:val="24"/>
          <w:szCs w:val="24"/>
        </w:rPr>
        <w:t>子句如何控制参照完整性。</w:t>
      </w:r>
    </w:p>
    <w:p w:rsidR="00D91EA0" w:rsidRDefault="00D91EA0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修改或插入表中数据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考察</w:t>
      </w:r>
      <w:r>
        <w:rPr>
          <w:sz w:val="24"/>
          <w:szCs w:val="24"/>
        </w:rPr>
        <w:t>check</w:t>
      </w:r>
      <w:r>
        <w:rPr>
          <w:sz w:val="24"/>
          <w:szCs w:val="24"/>
        </w:rPr>
        <w:t>子句如何控制校验完整性</w:t>
      </w:r>
    </w:p>
    <w:p w:rsidR="00D91EA0" w:rsidRDefault="00D91EA0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定义一个</w:t>
      </w:r>
      <w:r>
        <w:rPr>
          <w:sz w:val="24"/>
          <w:szCs w:val="24"/>
        </w:rPr>
        <w:t>assertion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并通过修改表中数据考察断言如何控制数据完整性</w:t>
      </w:r>
    </w:p>
    <w:p w:rsidR="00D91EA0" w:rsidRDefault="00D91EA0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定义一个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并通过修改表中数据考察触发器如何起作用</w:t>
      </w:r>
    </w:p>
    <w:p w:rsidR="00D91EA0" w:rsidRDefault="00D91EA0" w:rsidP="00F541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完成实验报告</w:t>
      </w:r>
    </w:p>
    <w:p w:rsidR="00D91EA0" w:rsidRDefault="00D91EA0" w:rsidP="00D91EA0">
      <w:pPr>
        <w:spacing w:line="360" w:lineRule="auto"/>
        <w:jc w:val="left"/>
        <w:rPr>
          <w:sz w:val="24"/>
          <w:szCs w:val="24"/>
        </w:rPr>
      </w:pPr>
    </w:p>
    <w:p w:rsidR="00D91EA0" w:rsidRDefault="00D91EA0" w:rsidP="004C4E4B">
      <w:pPr>
        <w:pStyle w:val="2"/>
      </w:pPr>
      <w:r>
        <w:t>实验指导</w:t>
      </w:r>
      <w:r>
        <w:rPr>
          <w:rFonts w:hint="eastAsia"/>
        </w:rPr>
        <w:t>：</w:t>
      </w:r>
    </w:p>
    <w:p w:rsidR="00D91EA0" w:rsidRDefault="00E77BD1" w:rsidP="00E77BD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完整性约束保证在对数据库进行修改的时候不会破坏数据的完整性</w:t>
      </w:r>
      <w:r>
        <w:rPr>
          <w:rFonts w:hint="eastAsia"/>
          <w:sz w:val="24"/>
          <w:szCs w:val="24"/>
        </w:rPr>
        <w:t>，</w:t>
      </w:r>
      <w:r w:rsidR="008D186A">
        <w:rPr>
          <w:sz w:val="24"/>
          <w:szCs w:val="24"/>
        </w:rPr>
        <w:t>完整</w:t>
      </w:r>
      <w:r w:rsidR="008D186A">
        <w:rPr>
          <w:sz w:val="24"/>
          <w:szCs w:val="24"/>
        </w:rPr>
        <w:lastRenderedPageBreak/>
        <w:t>性约束包含以下几个方面</w:t>
      </w:r>
      <w:r w:rsidR="008D186A">
        <w:rPr>
          <w:rFonts w:hint="eastAsia"/>
          <w:sz w:val="24"/>
          <w:szCs w:val="24"/>
        </w:rPr>
        <w:t>：</w:t>
      </w:r>
    </w:p>
    <w:p w:rsidR="008D186A" w:rsidRDefault="008D186A" w:rsidP="008D186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单个关系上的约束（</w:t>
      </w:r>
      <w:r>
        <w:rPr>
          <w:rFonts w:hint="eastAsia"/>
          <w:sz w:val="24"/>
          <w:szCs w:val="24"/>
        </w:rPr>
        <w:t>not null, unique, check</w:t>
      </w:r>
      <w:r w:rsidR="004C4E4B">
        <w:rPr>
          <w:rFonts w:hint="eastAsia"/>
          <w:sz w:val="24"/>
          <w:szCs w:val="24"/>
        </w:rPr>
        <w:t>,</w:t>
      </w:r>
      <w:r w:rsidR="004C4E4B">
        <w:rPr>
          <w:sz w:val="24"/>
          <w:szCs w:val="24"/>
        </w:rPr>
        <w:t xml:space="preserve"> </w:t>
      </w:r>
      <w:r w:rsidR="004C4E4B"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</w:t>
      </w:r>
    </w:p>
    <w:p w:rsidR="002A0EF7" w:rsidRDefault="002A0EF7" w:rsidP="002A0EF7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使用示例</w:t>
      </w:r>
      <w:r>
        <w:rPr>
          <w:rFonts w:hint="eastAsia"/>
          <w:sz w:val="24"/>
          <w:szCs w:val="24"/>
        </w:rPr>
        <w:t>：</w:t>
      </w:r>
    </w:p>
    <w:p w:rsidR="002A0EF7" w:rsidRDefault="002A0EF7" w:rsidP="002A0EF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2A0EF7" w:rsidRDefault="00810DA2" w:rsidP="002A0EF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 w:rsidR="002A0E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sno</w:t>
      </w:r>
      <w:proofErr w:type="spellEnd"/>
      <w:r w:rsidR="002A0E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="002A0EF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char</w:t>
      </w:r>
      <w:r w:rsidR="002A0EF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="002A0EF7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 w:rsidR="002A0EF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="002A0E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2A0EF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 w:rsidR="002A0EF7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="002A0EF7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 w:rsidR="002A0EF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2A0EF7" w:rsidRDefault="002A0EF7" w:rsidP="002A0EF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name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2A0EF7" w:rsidRDefault="002A0EF7" w:rsidP="002A0EF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city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'Hangzhou'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2A0EF7" w:rsidRDefault="002A0EF7" w:rsidP="002A0EF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gender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</w:p>
    <w:p w:rsidR="002A0EF7" w:rsidRDefault="002A0EF7" w:rsidP="002A0EF7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gender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A0EF7" w:rsidRDefault="002A0EF7" w:rsidP="00810DA2">
      <w:pPr>
        <w:spacing w:line="360" w:lineRule="auto"/>
        <w:ind w:left="210" w:firstLine="42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810DA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D3179C" w:rsidRPr="00810DA2" w:rsidRDefault="00D3179C" w:rsidP="00810DA2">
      <w:pPr>
        <w:spacing w:line="360" w:lineRule="auto"/>
        <w:ind w:left="21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proofErr w:type="spellStart"/>
      <w:r w:rsidRPr="00D3179C"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不支持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语句）</w:t>
      </w:r>
    </w:p>
    <w:p w:rsidR="008D186A" w:rsidRDefault="008D186A" w:rsidP="008D186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参照完整性</w:t>
      </w:r>
    </w:p>
    <w:p w:rsidR="003D0637" w:rsidRDefault="00D57D62" w:rsidP="00D57D62">
      <w:pPr>
        <w:pStyle w:val="a3"/>
        <w:spacing w:line="360" w:lineRule="auto"/>
        <w:ind w:left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通过使用</w:t>
      </w:r>
      <w:r>
        <w:rPr>
          <w:rFonts w:hint="eastAsia"/>
          <w:sz w:val="24"/>
          <w:szCs w:val="24"/>
        </w:rPr>
        <w:t>foreign</w:t>
      </w:r>
      <w:r>
        <w:rPr>
          <w:sz w:val="24"/>
          <w:szCs w:val="24"/>
        </w:rPr>
        <w:t xml:space="preserve"> key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使一个表中的字段参照另一个表</w:t>
      </w:r>
      <w:r>
        <w:rPr>
          <w:rFonts w:hint="eastAsia"/>
          <w:sz w:val="24"/>
          <w:szCs w:val="24"/>
        </w:rPr>
        <w:t>，并且可以指定</w:t>
      </w:r>
      <w:r>
        <w:rPr>
          <w:sz w:val="24"/>
          <w:szCs w:val="24"/>
        </w:rPr>
        <w:t>当被参照表中数据发生变化时</w:t>
      </w:r>
      <w:r>
        <w:rPr>
          <w:rFonts w:hint="eastAsia"/>
          <w:sz w:val="24"/>
          <w:szCs w:val="24"/>
        </w:rPr>
        <w:t>，参照表对应的行该如何反应。</w:t>
      </w:r>
      <w:r w:rsidR="005C4926">
        <w:rPr>
          <w:rFonts w:hint="eastAsia"/>
          <w:sz w:val="24"/>
          <w:szCs w:val="24"/>
        </w:rPr>
        <w:t>可通过</w:t>
      </w:r>
      <w:r w:rsidR="005C4926">
        <w:rPr>
          <w:rFonts w:hint="eastAsia"/>
          <w:sz w:val="24"/>
          <w:szCs w:val="24"/>
        </w:rPr>
        <w:t>on delete [action]</w:t>
      </w:r>
      <w:r w:rsidR="005C4926">
        <w:rPr>
          <w:rFonts w:hint="eastAsia"/>
          <w:sz w:val="24"/>
          <w:szCs w:val="24"/>
        </w:rPr>
        <w:t>或</w:t>
      </w:r>
      <w:r w:rsidR="005C4926">
        <w:rPr>
          <w:rFonts w:hint="eastAsia"/>
          <w:sz w:val="24"/>
          <w:szCs w:val="24"/>
        </w:rPr>
        <w:t>on update [action]</w:t>
      </w:r>
      <w:r w:rsidR="005C4926">
        <w:rPr>
          <w:rFonts w:hint="eastAsia"/>
          <w:sz w:val="24"/>
          <w:szCs w:val="24"/>
        </w:rPr>
        <w:t>分别指定当被参照表中的行在被删除或更新时，参照表的对应行所执行的动作。</w:t>
      </w:r>
      <w:r w:rsidR="005C4926">
        <w:rPr>
          <w:rFonts w:hint="eastAsia"/>
          <w:sz w:val="24"/>
          <w:szCs w:val="24"/>
        </w:rPr>
        <w:t>action</w:t>
      </w:r>
      <w:r w:rsidR="005C4926">
        <w:rPr>
          <w:rFonts w:hint="eastAsia"/>
          <w:sz w:val="24"/>
          <w:szCs w:val="24"/>
        </w:rPr>
        <w:t>包括：</w:t>
      </w:r>
    </w:p>
    <w:p w:rsidR="005C4926" w:rsidRDefault="005C4926" w:rsidP="005C492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 action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当删除或更新某行时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如果其他表中现有行引用该行的键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则产生错误并回滚</w:t>
      </w:r>
      <w:r>
        <w:rPr>
          <w:rFonts w:hint="eastAsia"/>
          <w:sz w:val="24"/>
          <w:szCs w:val="24"/>
        </w:rPr>
        <w:t>。（当没有指定</w:t>
      </w:r>
      <w:r>
        <w:rPr>
          <w:rFonts w:hint="eastAsia"/>
          <w:sz w:val="24"/>
          <w:szCs w:val="24"/>
        </w:rPr>
        <w:t>on delete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on update</w:t>
      </w:r>
      <w:r>
        <w:rPr>
          <w:rFonts w:hint="eastAsia"/>
          <w:sz w:val="24"/>
          <w:szCs w:val="24"/>
        </w:rPr>
        <w:t>时，默认为</w:t>
      </w:r>
      <w:r>
        <w:rPr>
          <w:rFonts w:hint="eastAsia"/>
          <w:sz w:val="24"/>
          <w:szCs w:val="24"/>
        </w:rPr>
        <w:t>no action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;</w:t>
      </w:r>
    </w:p>
    <w:p w:rsidR="005C4926" w:rsidRDefault="005C4926" w:rsidP="005C492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cascade</w:t>
      </w:r>
      <w:r>
        <w:rPr>
          <w:rFonts w:hint="eastAsia"/>
          <w:sz w:val="24"/>
          <w:szCs w:val="24"/>
        </w:rPr>
        <w:t>：当删除或更新某行时，如果其他表中现有行引用该行的键，则其他表中对应的行会一并删除或更新。</w:t>
      </w:r>
    </w:p>
    <w:p w:rsidR="00684B62" w:rsidRDefault="00684B62" w:rsidP="00756642">
      <w:pPr>
        <w:spacing w:line="360" w:lineRule="auto"/>
        <w:ind w:left="840" w:firstLine="420"/>
        <w:jc w:val="left"/>
        <w:rPr>
          <w:sz w:val="24"/>
          <w:szCs w:val="24"/>
        </w:rPr>
      </w:pPr>
      <w:r>
        <w:rPr>
          <w:sz w:val="24"/>
          <w:szCs w:val="24"/>
        </w:rPr>
        <w:t>还有其他的动作如</w:t>
      </w:r>
      <w:r>
        <w:rPr>
          <w:sz w:val="24"/>
          <w:szCs w:val="24"/>
        </w:rPr>
        <w:t>set null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set default</w:t>
      </w:r>
      <w:r>
        <w:rPr>
          <w:rFonts w:hint="eastAsia"/>
          <w:sz w:val="24"/>
          <w:szCs w:val="24"/>
        </w:rPr>
        <w:t>，</w:t>
      </w:r>
      <w:r w:rsidR="00756642">
        <w:rPr>
          <w:rFonts w:hint="eastAsia"/>
          <w:sz w:val="24"/>
          <w:szCs w:val="24"/>
        </w:rPr>
        <w:t>当被参照表对应行被删除时，可</w:t>
      </w:r>
      <w:proofErr w:type="gramStart"/>
      <w:r w:rsidR="00756642">
        <w:rPr>
          <w:rFonts w:hint="eastAsia"/>
          <w:sz w:val="24"/>
          <w:szCs w:val="24"/>
        </w:rPr>
        <w:t>将外键设置</w:t>
      </w:r>
      <w:proofErr w:type="gramEnd"/>
      <w:r w:rsidR="00756642">
        <w:rPr>
          <w:rFonts w:hint="eastAsia"/>
          <w:sz w:val="24"/>
          <w:szCs w:val="24"/>
        </w:rPr>
        <w:t>为指定值，这里就不详细说明了。</w:t>
      </w:r>
    </w:p>
    <w:p w:rsidR="00756642" w:rsidRDefault="00756642" w:rsidP="00684B62">
      <w:pPr>
        <w:spacing w:line="360" w:lineRule="auto"/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使用示例：</w:t>
      </w:r>
    </w:p>
    <w:p w:rsidR="00756642" w:rsidRDefault="00756642" w:rsidP="00756642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exam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756642" w:rsidRDefault="00756642" w:rsidP="00756642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756642" w:rsidRDefault="00756642" w:rsidP="00756642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score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756642" w:rsidRDefault="00756642" w:rsidP="00756642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sno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student</w:t>
      </w:r>
    </w:p>
    <w:p w:rsidR="00756642" w:rsidRDefault="00756642" w:rsidP="00756642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cascade</w:t>
      </w:r>
    </w:p>
    <w:p w:rsidR="00756642" w:rsidRPr="00756642" w:rsidRDefault="00756642" w:rsidP="00756642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C4E4B" w:rsidRDefault="004C4E4B" w:rsidP="008D186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assertion</w:t>
      </w:r>
    </w:p>
    <w:p w:rsidR="00A11137" w:rsidRDefault="00A11137" w:rsidP="002B76E2">
      <w:pPr>
        <w:spacing w:line="360" w:lineRule="auto"/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assertion</w:t>
      </w:r>
      <w:r>
        <w:rPr>
          <w:rFonts w:hint="eastAsia"/>
          <w:sz w:val="24"/>
          <w:szCs w:val="24"/>
        </w:rPr>
        <w:t>（断言）表达了对数据库的约束条件，上述的单个关系上的约束和参照完整性都是</w:t>
      </w:r>
      <w:r w:rsidR="002B76E2">
        <w:rPr>
          <w:rFonts w:hint="eastAsia"/>
          <w:sz w:val="24"/>
          <w:szCs w:val="24"/>
        </w:rPr>
        <w:t>assertion</w:t>
      </w:r>
      <w:r w:rsidR="002B76E2">
        <w:rPr>
          <w:sz w:val="24"/>
          <w:szCs w:val="24"/>
        </w:rPr>
        <w:t>的特殊形式</w:t>
      </w:r>
      <w:r w:rsidR="002B76E2">
        <w:rPr>
          <w:rFonts w:hint="eastAsia"/>
          <w:sz w:val="24"/>
          <w:szCs w:val="24"/>
        </w:rPr>
        <w:t>，</w:t>
      </w:r>
      <w:r w:rsidR="002B76E2">
        <w:rPr>
          <w:sz w:val="24"/>
          <w:szCs w:val="24"/>
        </w:rPr>
        <w:t>可以通过创建新的</w:t>
      </w:r>
      <w:r w:rsidR="002B76E2">
        <w:rPr>
          <w:sz w:val="24"/>
          <w:szCs w:val="24"/>
        </w:rPr>
        <w:t>assertion</w:t>
      </w:r>
      <w:r w:rsidR="002B76E2">
        <w:rPr>
          <w:sz w:val="24"/>
          <w:szCs w:val="24"/>
        </w:rPr>
        <w:t>来</w:t>
      </w:r>
      <w:r w:rsidR="002B76E2">
        <w:rPr>
          <w:sz w:val="24"/>
          <w:szCs w:val="24"/>
        </w:rPr>
        <w:lastRenderedPageBreak/>
        <w:t>表达更多更复杂的约束条件</w:t>
      </w:r>
      <w:r w:rsidR="00DF44B1">
        <w:rPr>
          <w:rFonts w:hint="eastAsia"/>
          <w:sz w:val="24"/>
          <w:szCs w:val="24"/>
        </w:rPr>
        <w:t>。</w:t>
      </w:r>
      <w:r w:rsidR="00DF44B1">
        <w:rPr>
          <w:sz w:val="24"/>
          <w:szCs w:val="24"/>
        </w:rPr>
        <w:t>创建</w:t>
      </w:r>
      <w:r w:rsidR="00DF44B1">
        <w:rPr>
          <w:sz w:val="24"/>
          <w:szCs w:val="24"/>
        </w:rPr>
        <w:t>assertion</w:t>
      </w:r>
      <w:r w:rsidR="00DF44B1">
        <w:rPr>
          <w:sz w:val="24"/>
          <w:szCs w:val="24"/>
        </w:rPr>
        <w:t>的格式为</w:t>
      </w:r>
      <w:r w:rsidR="00DF44B1">
        <w:rPr>
          <w:rFonts w:hint="eastAsia"/>
          <w:sz w:val="24"/>
          <w:szCs w:val="24"/>
        </w:rPr>
        <w:t>：</w:t>
      </w:r>
    </w:p>
    <w:p w:rsidR="00DF44B1" w:rsidRDefault="00DF44B1" w:rsidP="00DF44B1">
      <w:pPr>
        <w:spacing w:line="360" w:lineRule="auto"/>
        <w:ind w:left="420" w:firstLine="420"/>
        <w:jc w:val="center"/>
        <w:rPr>
          <w:sz w:val="24"/>
          <w:szCs w:val="24"/>
        </w:rPr>
      </w:pPr>
      <w:r w:rsidRPr="00DF44B1">
        <w:rPr>
          <w:rFonts w:hint="eastAsia"/>
          <w:b/>
          <w:sz w:val="24"/>
          <w:szCs w:val="24"/>
        </w:rPr>
        <w:t>create assertion</w:t>
      </w:r>
      <w:r>
        <w:rPr>
          <w:rFonts w:hint="eastAsia"/>
          <w:sz w:val="24"/>
          <w:szCs w:val="24"/>
        </w:rPr>
        <w:t xml:space="preserve"> &lt;</w:t>
      </w:r>
      <w:proofErr w:type="spellStart"/>
      <w:r>
        <w:rPr>
          <w:rFonts w:hint="eastAsia"/>
          <w:sz w:val="24"/>
          <w:szCs w:val="24"/>
        </w:rPr>
        <w:t>assertion_name</w:t>
      </w:r>
      <w:proofErr w:type="spellEnd"/>
      <w:r>
        <w:rPr>
          <w:rFonts w:hint="eastAsia"/>
          <w:sz w:val="24"/>
          <w:szCs w:val="24"/>
        </w:rPr>
        <w:t xml:space="preserve">&gt; </w:t>
      </w:r>
      <w:r w:rsidRPr="00DF44B1">
        <w:rPr>
          <w:rFonts w:hint="eastAsia"/>
          <w:b/>
          <w:sz w:val="24"/>
          <w:szCs w:val="24"/>
        </w:rPr>
        <w:t>check</w:t>
      </w:r>
      <w:r>
        <w:rPr>
          <w:rFonts w:hint="eastAsia"/>
          <w:sz w:val="24"/>
          <w:szCs w:val="24"/>
        </w:rPr>
        <w:t xml:space="preserve"> &lt;predicate&gt;;</w:t>
      </w:r>
    </w:p>
    <w:p w:rsidR="00DF44B1" w:rsidRPr="000C4940" w:rsidRDefault="00DF44B1" w:rsidP="00DF44B1">
      <w:pPr>
        <w:spacing w:line="360" w:lineRule="auto"/>
        <w:ind w:left="420" w:firstLine="420"/>
        <w:jc w:val="left"/>
        <w:rPr>
          <w:sz w:val="24"/>
          <w:szCs w:val="24"/>
        </w:rPr>
      </w:pPr>
      <w:r w:rsidRPr="000C4940">
        <w:rPr>
          <w:rFonts w:hint="eastAsia"/>
          <w:sz w:val="24"/>
          <w:szCs w:val="24"/>
        </w:rPr>
        <w:t>（</w:t>
      </w:r>
      <w:r w:rsidR="00394ECD">
        <w:rPr>
          <w:rFonts w:hint="eastAsia"/>
          <w:sz w:val="24"/>
          <w:szCs w:val="24"/>
        </w:rPr>
        <w:t>但</w:t>
      </w:r>
      <w:r w:rsidRPr="000C4940">
        <w:rPr>
          <w:rFonts w:hint="eastAsia"/>
          <w:sz w:val="24"/>
          <w:szCs w:val="24"/>
        </w:rPr>
        <w:t>MySQL</w:t>
      </w:r>
      <w:r w:rsidR="000C4940" w:rsidRPr="000C4940">
        <w:rPr>
          <w:rFonts w:hint="eastAsia"/>
          <w:sz w:val="24"/>
          <w:szCs w:val="24"/>
        </w:rPr>
        <w:t>不支持</w:t>
      </w:r>
      <w:r w:rsidR="000C4940" w:rsidRPr="000C4940">
        <w:rPr>
          <w:rFonts w:hint="eastAsia"/>
          <w:sz w:val="24"/>
          <w:szCs w:val="24"/>
        </w:rPr>
        <w:t>assertion</w:t>
      </w:r>
      <w:r w:rsidR="00FC37C7">
        <w:rPr>
          <w:rFonts w:hint="eastAsia"/>
          <w:sz w:val="24"/>
          <w:szCs w:val="24"/>
        </w:rPr>
        <w:t>，仅作了解</w:t>
      </w:r>
      <w:r w:rsidR="000C4940">
        <w:rPr>
          <w:rFonts w:hint="eastAsia"/>
          <w:sz w:val="24"/>
          <w:szCs w:val="24"/>
        </w:rPr>
        <w:t>）</w:t>
      </w:r>
    </w:p>
    <w:p w:rsidR="004C4E4B" w:rsidRDefault="004C4E4B" w:rsidP="008D186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trigger</w:t>
      </w:r>
    </w:p>
    <w:p w:rsidR="00DF44B1" w:rsidRDefault="00DF44B1" w:rsidP="000C4940">
      <w:pPr>
        <w:spacing w:line="360" w:lineRule="auto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trigger</w:t>
      </w:r>
      <w:r>
        <w:rPr>
          <w:rFonts w:hint="eastAsia"/>
          <w:sz w:val="24"/>
          <w:szCs w:val="24"/>
        </w:rPr>
        <w:t>（触发器）指定了数据库被修改时，所需执行的命令。</w:t>
      </w:r>
      <w:r w:rsidR="000C4940">
        <w:rPr>
          <w:rFonts w:hint="eastAsia"/>
          <w:sz w:val="24"/>
          <w:szCs w:val="24"/>
        </w:rPr>
        <w:t>在</w:t>
      </w:r>
      <w:r w:rsidR="000C4940">
        <w:rPr>
          <w:rFonts w:hint="eastAsia"/>
          <w:sz w:val="24"/>
          <w:szCs w:val="24"/>
        </w:rPr>
        <w:t>SQL</w:t>
      </w:r>
      <w:r w:rsidR="000C4940">
        <w:rPr>
          <w:sz w:val="24"/>
          <w:szCs w:val="24"/>
        </w:rPr>
        <w:t xml:space="preserve"> Server</w:t>
      </w:r>
      <w:r w:rsidR="000C4940">
        <w:rPr>
          <w:sz w:val="24"/>
          <w:szCs w:val="24"/>
        </w:rPr>
        <w:t>中</w:t>
      </w:r>
      <w:r w:rsidR="000C4940">
        <w:rPr>
          <w:rFonts w:hint="eastAsia"/>
          <w:sz w:val="24"/>
          <w:szCs w:val="24"/>
        </w:rPr>
        <w:t>，</w:t>
      </w:r>
      <w:r w:rsidR="000C4940">
        <w:rPr>
          <w:sz w:val="24"/>
          <w:szCs w:val="24"/>
        </w:rPr>
        <w:t>分为</w:t>
      </w:r>
      <w:r w:rsidR="000C4940">
        <w:rPr>
          <w:sz w:val="24"/>
          <w:szCs w:val="24"/>
        </w:rPr>
        <w:t>after</w:t>
      </w:r>
      <w:r w:rsidR="000C4940">
        <w:rPr>
          <w:sz w:val="24"/>
          <w:szCs w:val="24"/>
        </w:rPr>
        <w:t>触发器和</w:t>
      </w:r>
      <w:r w:rsidR="000C4940">
        <w:rPr>
          <w:rFonts w:hint="eastAsia"/>
          <w:sz w:val="24"/>
          <w:szCs w:val="24"/>
        </w:rPr>
        <w:t>instead of</w:t>
      </w:r>
      <w:r w:rsidR="000C4940">
        <w:rPr>
          <w:rFonts w:hint="eastAsia"/>
          <w:sz w:val="24"/>
          <w:szCs w:val="24"/>
        </w:rPr>
        <w:t>触发器</w:t>
      </w:r>
      <w:r w:rsidR="007913BB">
        <w:rPr>
          <w:rFonts w:hint="eastAsia"/>
          <w:sz w:val="24"/>
          <w:szCs w:val="24"/>
        </w:rPr>
        <w:t>。</w:t>
      </w:r>
      <w:r w:rsidR="007913BB">
        <w:rPr>
          <w:rFonts w:hint="eastAsia"/>
          <w:sz w:val="24"/>
          <w:szCs w:val="24"/>
        </w:rPr>
        <w:t>after</w:t>
      </w:r>
      <w:r w:rsidR="007913BB">
        <w:rPr>
          <w:rFonts w:hint="eastAsia"/>
          <w:sz w:val="24"/>
          <w:szCs w:val="24"/>
        </w:rPr>
        <w:t>触发器指定了</w:t>
      </w:r>
      <w:r w:rsidR="007913BB">
        <w:rPr>
          <w:rFonts w:hint="eastAsia"/>
          <w:sz w:val="24"/>
          <w:szCs w:val="24"/>
        </w:rPr>
        <w:t>update</w:t>
      </w:r>
      <w:r w:rsidR="007913BB">
        <w:rPr>
          <w:sz w:val="24"/>
          <w:szCs w:val="24"/>
        </w:rPr>
        <w:t>/insert/delete</w:t>
      </w:r>
      <w:r w:rsidR="007913BB">
        <w:rPr>
          <w:sz w:val="24"/>
          <w:szCs w:val="24"/>
        </w:rPr>
        <w:t>操作之后需要执行的动作</w:t>
      </w:r>
      <w:r w:rsidR="007913BB">
        <w:rPr>
          <w:rFonts w:hint="eastAsia"/>
          <w:sz w:val="24"/>
          <w:szCs w:val="24"/>
        </w:rPr>
        <w:t>；</w:t>
      </w:r>
      <w:r w:rsidR="007913BB">
        <w:rPr>
          <w:sz w:val="24"/>
          <w:szCs w:val="24"/>
        </w:rPr>
        <w:t>instead of</w:t>
      </w:r>
      <w:r w:rsidR="007913BB">
        <w:rPr>
          <w:sz w:val="24"/>
          <w:szCs w:val="24"/>
        </w:rPr>
        <w:t>触发器则在相应动作触发的时候不执行本来的</w:t>
      </w:r>
      <w:r w:rsidR="007913BB">
        <w:rPr>
          <w:rFonts w:hint="eastAsia"/>
          <w:sz w:val="24"/>
          <w:szCs w:val="24"/>
        </w:rPr>
        <w:t>update/insert/delete</w:t>
      </w:r>
      <w:r w:rsidR="007913BB">
        <w:rPr>
          <w:rFonts w:hint="eastAsia"/>
          <w:sz w:val="24"/>
          <w:szCs w:val="24"/>
        </w:rPr>
        <w:t>操作，转而执行用户指定的动作</w:t>
      </w:r>
      <w:r w:rsidR="00571684">
        <w:rPr>
          <w:rFonts w:hint="eastAsia"/>
          <w:sz w:val="24"/>
          <w:szCs w:val="24"/>
        </w:rPr>
        <w:t>。</w:t>
      </w:r>
      <w:r w:rsidR="00963669">
        <w:rPr>
          <w:rFonts w:hint="eastAsia"/>
          <w:sz w:val="24"/>
          <w:szCs w:val="24"/>
        </w:rPr>
        <w:t>MySQL</w:t>
      </w:r>
      <w:r w:rsidR="00963669">
        <w:rPr>
          <w:rFonts w:hint="eastAsia"/>
          <w:sz w:val="24"/>
          <w:szCs w:val="24"/>
        </w:rPr>
        <w:t>则稍有不同，分为</w:t>
      </w:r>
      <w:r w:rsidR="00963669">
        <w:rPr>
          <w:rFonts w:hint="eastAsia"/>
          <w:sz w:val="24"/>
          <w:szCs w:val="24"/>
        </w:rPr>
        <w:t>after</w:t>
      </w:r>
      <w:r w:rsidR="00963669">
        <w:rPr>
          <w:rFonts w:hint="eastAsia"/>
          <w:sz w:val="24"/>
          <w:szCs w:val="24"/>
        </w:rPr>
        <w:t>触发器和</w:t>
      </w:r>
      <w:r w:rsidR="00963669">
        <w:rPr>
          <w:rFonts w:hint="eastAsia"/>
          <w:sz w:val="24"/>
          <w:szCs w:val="24"/>
        </w:rPr>
        <w:t>before</w:t>
      </w:r>
      <w:r w:rsidR="00963669">
        <w:rPr>
          <w:rFonts w:hint="eastAsia"/>
          <w:sz w:val="24"/>
          <w:szCs w:val="24"/>
        </w:rPr>
        <w:t>触发器。建议同学们</w:t>
      </w:r>
      <w:r w:rsidR="00E44084">
        <w:rPr>
          <w:rFonts w:hint="eastAsia"/>
          <w:sz w:val="24"/>
          <w:szCs w:val="24"/>
        </w:rPr>
        <w:t>先</w:t>
      </w:r>
      <w:r w:rsidR="00963669">
        <w:rPr>
          <w:rFonts w:hint="eastAsia"/>
          <w:sz w:val="24"/>
          <w:szCs w:val="24"/>
        </w:rPr>
        <w:t>查阅相关资料，了解触发器原理和编写方法再进行此实验。</w:t>
      </w:r>
    </w:p>
    <w:p w:rsidR="000E0963" w:rsidRDefault="000E0963" w:rsidP="000E0963">
      <w:pPr>
        <w:spacing w:line="360" w:lineRule="auto"/>
        <w:jc w:val="left"/>
        <w:rPr>
          <w:sz w:val="24"/>
          <w:szCs w:val="24"/>
        </w:rPr>
      </w:pPr>
    </w:p>
    <w:p w:rsidR="000E0963" w:rsidRDefault="000E0963" w:rsidP="003E1D47">
      <w:pPr>
        <w:pStyle w:val="2"/>
      </w:pPr>
      <w:r>
        <w:t>实验步骤</w:t>
      </w:r>
      <w:r>
        <w:rPr>
          <w:rFonts w:hint="eastAsia"/>
        </w:rPr>
        <w:t>：</w:t>
      </w:r>
    </w:p>
    <w:p w:rsidR="000E0963" w:rsidRDefault="00394ECD" w:rsidP="000E096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在实验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中建立的表的基础上，增加以下约束条件：（增加约束条件使用语句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LTER TABLE &lt;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&gt; ADD CONSTRAINT &lt;</w:t>
      </w:r>
      <w:proofErr w:type="spellStart"/>
      <w:r>
        <w:rPr>
          <w:sz w:val="24"/>
          <w:szCs w:val="24"/>
        </w:rPr>
        <w:t>constraint_name</w:t>
      </w:r>
      <w:proofErr w:type="spellEnd"/>
      <w:r>
        <w:rPr>
          <w:sz w:val="24"/>
          <w:szCs w:val="24"/>
        </w:rPr>
        <w:t>&gt; &lt;constraint&gt;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:</w:t>
      </w:r>
    </w:p>
    <w:p w:rsidR="00221CF7" w:rsidRDefault="00221CF7" w:rsidP="00221CF7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</w:t>
      </w:r>
      <w:r w:rsidR="00394ECD">
        <w:rPr>
          <w:rFonts w:hint="eastAsia"/>
          <w:sz w:val="24"/>
          <w:szCs w:val="24"/>
        </w:rPr>
        <w:t>以</w:t>
      </w:r>
      <w:proofErr w:type="spellStart"/>
      <w:r>
        <w:rPr>
          <w:rFonts w:hint="eastAsia"/>
          <w:sz w:val="24"/>
          <w:szCs w:val="24"/>
        </w:rPr>
        <w:t>bno</w:t>
      </w:r>
      <w:proofErr w:type="spellEnd"/>
      <w:r>
        <w:rPr>
          <w:rFonts w:hint="eastAsia"/>
          <w:sz w:val="24"/>
          <w:szCs w:val="24"/>
        </w:rPr>
        <w:t>作为主键</w:t>
      </w:r>
    </w:p>
    <w:p w:rsidR="00221CF7" w:rsidRDefault="00221CF7" w:rsidP="00221CF7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card</w:t>
      </w:r>
      <w:r w:rsidR="00394ECD">
        <w:rPr>
          <w:rFonts w:hint="eastAsia"/>
          <w:sz w:val="24"/>
          <w:szCs w:val="24"/>
        </w:rPr>
        <w:t>表以</w:t>
      </w:r>
      <w:proofErr w:type="spellStart"/>
      <w:r>
        <w:rPr>
          <w:rFonts w:hint="eastAsia"/>
          <w:sz w:val="24"/>
          <w:szCs w:val="24"/>
        </w:rPr>
        <w:t>cno</w:t>
      </w:r>
      <w:proofErr w:type="spellEnd"/>
      <w:r>
        <w:rPr>
          <w:rFonts w:hint="eastAsia"/>
          <w:sz w:val="24"/>
          <w:szCs w:val="24"/>
        </w:rPr>
        <w:t>作为主键，并且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字段只能在</w:t>
      </w:r>
      <w:r>
        <w:rPr>
          <w:sz w:val="24"/>
          <w:szCs w:val="24"/>
        </w:rPr>
        <w:t>’T’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’S’</w:t>
      </w:r>
      <w:r>
        <w:rPr>
          <w:rFonts w:hint="eastAsia"/>
          <w:sz w:val="24"/>
          <w:szCs w:val="24"/>
        </w:rPr>
        <w:t>中取值</w:t>
      </w:r>
      <w:r w:rsidR="00394ECD">
        <w:rPr>
          <w:rFonts w:hint="eastAsia"/>
          <w:sz w:val="24"/>
          <w:szCs w:val="24"/>
        </w:rPr>
        <w:t>（</w:t>
      </w:r>
      <w:r w:rsidR="00D3179C">
        <w:rPr>
          <w:rFonts w:hint="eastAsia"/>
          <w:sz w:val="24"/>
          <w:szCs w:val="24"/>
        </w:rPr>
        <w:t>可以</w:t>
      </w:r>
      <w:r w:rsidR="00394ECD">
        <w:rPr>
          <w:rFonts w:hint="eastAsia"/>
          <w:sz w:val="24"/>
          <w:szCs w:val="24"/>
        </w:rPr>
        <w:t>使</w:t>
      </w:r>
      <w:r w:rsidR="00A41AD6">
        <w:rPr>
          <w:rFonts w:hint="eastAsia"/>
          <w:sz w:val="24"/>
          <w:szCs w:val="24"/>
        </w:rPr>
        <w:t>用</w:t>
      </w:r>
      <w:proofErr w:type="spellStart"/>
      <w:r w:rsidR="00A41AD6">
        <w:rPr>
          <w:rFonts w:hint="eastAsia"/>
          <w:sz w:val="24"/>
          <w:szCs w:val="24"/>
        </w:rPr>
        <w:t>enum</w:t>
      </w:r>
      <w:proofErr w:type="spellEnd"/>
      <w:r w:rsidR="00D3179C">
        <w:rPr>
          <w:rFonts w:hint="eastAsia"/>
          <w:sz w:val="24"/>
          <w:szCs w:val="24"/>
        </w:rPr>
        <w:t>字段类型代替</w:t>
      </w:r>
      <w:r w:rsidR="00D3179C">
        <w:rPr>
          <w:rFonts w:hint="eastAsia"/>
          <w:sz w:val="24"/>
          <w:szCs w:val="24"/>
        </w:rPr>
        <w:t>check</w:t>
      </w:r>
      <w:r w:rsidR="00D3179C">
        <w:rPr>
          <w:rFonts w:hint="eastAsia"/>
          <w:sz w:val="24"/>
          <w:szCs w:val="24"/>
        </w:rPr>
        <w:t>语句</w:t>
      </w:r>
      <w:bookmarkStart w:id="0" w:name="_GoBack"/>
      <w:bookmarkEnd w:id="0"/>
      <w:r w:rsidR="00394ECD">
        <w:rPr>
          <w:rFonts w:hint="eastAsia"/>
          <w:sz w:val="24"/>
          <w:szCs w:val="24"/>
        </w:rPr>
        <w:t>）</w:t>
      </w:r>
    </w:p>
    <w:p w:rsidR="00221CF7" w:rsidRDefault="00221CF7" w:rsidP="00221CF7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borrow</w:t>
      </w:r>
      <w:r>
        <w:rPr>
          <w:rFonts w:hint="eastAsia"/>
          <w:sz w:val="24"/>
          <w:szCs w:val="24"/>
        </w:rPr>
        <w:t>表中，</w:t>
      </w:r>
      <w:proofErr w:type="spellStart"/>
      <w:r>
        <w:rPr>
          <w:rFonts w:hint="eastAsia"/>
          <w:sz w:val="24"/>
          <w:szCs w:val="24"/>
        </w:rPr>
        <w:t>bno</w:t>
      </w:r>
      <w:proofErr w:type="spellEnd"/>
      <w:proofErr w:type="gramStart"/>
      <w:r>
        <w:rPr>
          <w:rFonts w:hint="eastAsia"/>
          <w:sz w:val="24"/>
          <w:szCs w:val="24"/>
        </w:rPr>
        <w:t>作为外键参照</w:t>
      </w:r>
      <w:proofErr w:type="gramEnd"/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表，当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表中的记录被删除时，同时删除</w:t>
      </w:r>
      <w:r>
        <w:rPr>
          <w:rFonts w:hint="eastAsia"/>
          <w:sz w:val="24"/>
          <w:szCs w:val="24"/>
        </w:rPr>
        <w:t>borrow</w:t>
      </w:r>
      <w:r>
        <w:rPr>
          <w:rFonts w:hint="eastAsia"/>
          <w:sz w:val="24"/>
          <w:szCs w:val="24"/>
        </w:rPr>
        <w:t>表中对应的记录（级联删除）；</w:t>
      </w:r>
      <w:proofErr w:type="spellStart"/>
      <w:r>
        <w:rPr>
          <w:rFonts w:hint="eastAsia"/>
          <w:sz w:val="24"/>
          <w:szCs w:val="24"/>
        </w:rPr>
        <w:t>cno</w:t>
      </w:r>
      <w:proofErr w:type="spellEnd"/>
      <w:proofErr w:type="gramStart"/>
      <w:r>
        <w:rPr>
          <w:rFonts w:hint="eastAsia"/>
          <w:sz w:val="24"/>
          <w:szCs w:val="24"/>
        </w:rPr>
        <w:t>作为外键参照</w:t>
      </w:r>
      <w:proofErr w:type="gramEnd"/>
      <w:r>
        <w:rPr>
          <w:rFonts w:hint="eastAsia"/>
          <w:sz w:val="24"/>
          <w:szCs w:val="24"/>
        </w:rPr>
        <w:t>card</w:t>
      </w:r>
      <w:r>
        <w:rPr>
          <w:rFonts w:hint="eastAsia"/>
          <w:sz w:val="24"/>
          <w:szCs w:val="24"/>
        </w:rPr>
        <w:t>表，当</w:t>
      </w:r>
      <w:r>
        <w:rPr>
          <w:rFonts w:hint="eastAsia"/>
          <w:sz w:val="24"/>
          <w:szCs w:val="24"/>
        </w:rPr>
        <w:t>card</w:t>
      </w:r>
      <w:r>
        <w:rPr>
          <w:rFonts w:hint="eastAsia"/>
          <w:sz w:val="24"/>
          <w:szCs w:val="24"/>
        </w:rPr>
        <w:t>表中的记录更新时，同时更新</w:t>
      </w:r>
      <w:r>
        <w:rPr>
          <w:rFonts w:hint="eastAsia"/>
          <w:sz w:val="24"/>
          <w:szCs w:val="24"/>
        </w:rPr>
        <w:t>borrow</w:t>
      </w:r>
      <w:r>
        <w:rPr>
          <w:rFonts w:hint="eastAsia"/>
          <w:sz w:val="24"/>
          <w:szCs w:val="24"/>
        </w:rPr>
        <w:t>表中对应的记录（级联更新）。</w:t>
      </w:r>
    </w:p>
    <w:p w:rsidR="00365DB3" w:rsidRPr="00221CF7" w:rsidRDefault="00365DB3" w:rsidP="00221CF7">
      <w:pPr>
        <w:spacing w:line="360" w:lineRule="auto"/>
        <w:ind w:left="420"/>
        <w:jc w:val="left"/>
        <w:rPr>
          <w:sz w:val="24"/>
          <w:szCs w:val="24"/>
        </w:rPr>
      </w:pPr>
    </w:p>
    <w:p w:rsidR="004C4E4B" w:rsidRDefault="006763E8" w:rsidP="00EB458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表插入下面一行，查看系统提示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967"/>
        <w:gridCol w:w="971"/>
        <w:gridCol w:w="1070"/>
        <w:gridCol w:w="983"/>
        <w:gridCol w:w="1016"/>
        <w:gridCol w:w="1006"/>
        <w:gridCol w:w="995"/>
        <w:gridCol w:w="868"/>
      </w:tblGrid>
      <w:tr w:rsidR="006763E8" w:rsidRPr="006763E8" w:rsidTr="00637CA1">
        <w:tc>
          <w:tcPr>
            <w:tcW w:w="967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 w:rsidRPr="006763E8">
              <w:rPr>
                <w:rFonts w:hint="eastAsia"/>
                <w:szCs w:val="24"/>
              </w:rPr>
              <w:t>3</w:t>
            </w:r>
          </w:p>
        </w:tc>
        <w:tc>
          <w:tcPr>
            <w:tcW w:w="971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Solid State Physics</w:t>
            </w:r>
          </w:p>
        </w:tc>
        <w:tc>
          <w:tcPr>
            <w:tcW w:w="1070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Ashcroft</w:t>
            </w:r>
          </w:p>
        </w:tc>
        <w:tc>
          <w:tcPr>
            <w:tcW w:w="983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1976</w:t>
            </w:r>
          </w:p>
        </w:tc>
        <w:tc>
          <w:tcPr>
            <w:tcW w:w="1016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Thomson Learning</w:t>
            </w:r>
          </w:p>
        </w:tc>
        <w:tc>
          <w:tcPr>
            <w:tcW w:w="1006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98</w:t>
            </w:r>
          </w:p>
        </w:tc>
        <w:tc>
          <w:tcPr>
            <w:tcW w:w="995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68" w:type="dxa"/>
          </w:tcPr>
          <w:p w:rsidR="006763E8" w:rsidRPr="006763E8" w:rsidRDefault="006763E8" w:rsidP="006763E8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:rsidR="006763E8" w:rsidRPr="006763E8" w:rsidRDefault="006763E8" w:rsidP="006763E8">
      <w:pPr>
        <w:spacing w:line="360" w:lineRule="auto"/>
        <w:ind w:left="420"/>
        <w:jc w:val="left"/>
        <w:rPr>
          <w:sz w:val="24"/>
          <w:szCs w:val="24"/>
        </w:rPr>
      </w:pPr>
    </w:p>
    <w:p w:rsidR="004C4E4B" w:rsidRDefault="00365DB3" w:rsidP="00365DB3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向</w:t>
      </w:r>
      <w:r>
        <w:rPr>
          <w:rFonts w:hint="eastAsia"/>
          <w:sz w:val="24"/>
          <w:szCs w:val="24"/>
        </w:rPr>
        <w:t>card</w:t>
      </w:r>
      <w:r>
        <w:rPr>
          <w:rFonts w:hint="eastAsia"/>
          <w:sz w:val="24"/>
          <w:szCs w:val="24"/>
        </w:rPr>
        <w:t>表插入下面一行，查看系统提示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953"/>
        <w:gridCol w:w="1992"/>
        <w:gridCol w:w="1978"/>
        <w:gridCol w:w="1953"/>
      </w:tblGrid>
      <w:tr w:rsidR="00365DB3" w:rsidRPr="0051054F" w:rsidTr="00637CA1">
        <w:tc>
          <w:tcPr>
            <w:tcW w:w="2074" w:type="dxa"/>
          </w:tcPr>
          <w:p w:rsidR="00365DB3" w:rsidRPr="0051054F" w:rsidRDefault="009F342A" w:rsidP="00637CA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074" w:type="dxa"/>
          </w:tcPr>
          <w:p w:rsidR="00365DB3" w:rsidRPr="0051054F" w:rsidRDefault="000451E9" w:rsidP="00637CA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Andrew</w:t>
            </w:r>
          </w:p>
        </w:tc>
        <w:tc>
          <w:tcPr>
            <w:tcW w:w="2074" w:type="dxa"/>
          </w:tcPr>
          <w:p w:rsidR="00365DB3" w:rsidRPr="0051054F" w:rsidRDefault="000451E9" w:rsidP="00637CA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Math</w:t>
            </w:r>
          </w:p>
        </w:tc>
        <w:tc>
          <w:tcPr>
            <w:tcW w:w="2074" w:type="dxa"/>
          </w:tcPr>
          <w:p w:rsidR="00365DB3" w:rsidRPr="0051054F" w:rsidRDefault="000451E9" w:rsidP="00637CA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</w:p>
        </w:tc>
      </w:tr>
    </w:tbl>
    <w:p w:rsidR="00365DB3" w:rsidRDefault="00365DB3" w:rsidP="00365DB3">
      <w:pPr>
        <w:spacing w:line="360" w:lineRule="auto"/>
        <w:jc w:val="left"/>
        <w:rPr>
          <w:sz w:val="24"/>
          <w:szCs w:val="24"/>
        </w:rPr>
      </w:pPr>
    </w:p>
    <w:p w:rsidR="000451E9" w:rsidRDefault="000451E9" w:rsidP="000451E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card</w:t>
      </w:r>
      <w:r>
        <w:rPr>
          <w:rFonts w:hint="eastAsia"/>
          <w:sz w:val="24"/>
          <w:szCs w:val="24"/>
        </w:rPr>
        <w:t>表中删除</w:t>
      </w:r>
      <w:r>
        <w:rPr>
          <w:rFonts w:hint="eastAsia"/>
          <w:sz w:val="24"/>
          <w:szCs w:val="24"/>
        </w:rPr>
        <w:t>Lily</w:t>
      </w:r>
      <w:r>
        <w:rPr>
          <w:rFonts w:hint="eastAsia"/>
          <w:sz w:val="24"/>
          <w:szCs w:val="24"/>
        </w:rPr>
        <w:t>的借书证，能成功删除吗？为什么？</w:t>
      </w:r>
    </w:p>
    <w:p w:rsidR="000451E9" w:rsidRDefault="000451E9" w:rsidP="000451E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表中修改</w:t>
      </w:r>
      <w:r>
        <w:rPr>
          <w:rFonts w:hint="eastAsia"/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Network</w:t>
      </w:r>
      <w:r>
        <w:rPr>
          <w:rFonts w:hint="eastAsia"/>
          <w:sz w:val="24"/>
          <w:szCs w:val="24"/>
        </w:rPr>
        <w:t>书籍的</w:t>
      </w:r>
      <w:proofErr w:type="spellStart"/>
      <w:r>
        <w:rPr>
          <w:rFonts w:hint="eastAsia"/>
          <w:sz w:val="24"/>
          <w:szCs w:val="24"/>
        </w:rPr>
        <w:t>bno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0004</w:t>
      </w:r>
      <w:r>
        <w:rPr>
          <w:rFonts w:hint="eastAsia"/>
          <w:sz w:val="24"/>
          <w:szCs w:val="24"/>
        </w:rPr>
        <w:t>，查看系统提示，为什么会这样？如果我们希望能成功更新该字段，并且使</w:t>
      </w:r>
      <w:r>
        <w:rPr>
          <w:rFonts w:hint="eastAsia"/>
          <w:sz w:val="24"/>
          <w:szCs w:val="24"/>
        </w:rPr>
        <w:t>borrow</w:t>
      </w:r>
      <w:r>
        <w:rPr>
          <w:rFonts w:hint="eastAsia"/>
          <w:sz w:val="24"/>
          <w:szCs w:val="24"/>
        </w:rPr>
        <w:t>表的对应记录也能够自动更新，应该怎么定义</w:t>
      </w:r>
      <w:r>
        <w:rPr>
          <w:rFonts w:hint="eastAsia"/>
          <w:sz w:val="24"/>
          <w:szCs w:val="24"/>
        </w:rPr>
        <w:t>borrow</w:t>
      </w:r>
      <w:r>
        <w:rPr>
          <w:rFonts w:hint="eastAsia"/>
          <w:sz w:val="24"/>
          <w:szCs w:val="24"/>
        </w:rPr>
        <w:t>表？</w:t>
      </w:r>
    </w:p>
    <w:p w:rsidR="000451E9" w:rsidRDefault="00FC37C7" w:rsidP="000451E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创建一个触发器，使</w:t>
      </w:r>
      <w:proofErr w:type="gramStart"/>
      <w:r>
        <w:rPr>
          <w:rFonts w:hint="eastAsia"/>
          <w:sz w:val="24"/>
          <w:szCs w:val="24"/>
        </w:rPr>
        <w:t>得</w:t>
      </w:r>
      <w:r w:rsidR="002F1D9E">
        <w:rPr>
          <w:rFonts w:hint="eastAsia"/>
          <w:sz w:val="24"/>
          <w:szCs w:val="24"/>
        </w:rPr>
        <w:t>当向</w:t>
      </w:r>
      <w:proofErr w:type="gramEnd"/>
      <w:r w:rsidR="002F1D9E">
        <w:rPr>
          <w:rFonts w:hint="eastAsia"/>
          <w:sz w:val="24"/>
          <w:szCs w:val="24"/>
        </w:rPr>
        <w:t>borrow</w:t>
      </w:r>
      <w:r w:rsidR="002F1D9E">
        <w:rPr>
          <w:rFonts w:hint="eastAsia"/>
          <w:sz w:val="24"/>
          <w:szCs w:val="24"/>
        </w:rPr>
        <w:t>表中</w:t>
      </w:r>
      <w:r w:rsidR="00F664E5">
        <w:rPr>
          <w:rFonts w:hint="eastAsia"/>
          <w:sz w:val="24"/>
          <w:szCs w:val="24"/>
        </w:rPr>
        <w:t>插入一</w:t>
      </w:r>
      <w:r w:rsidR="002F1D9E">
        <w:rPr>
          <w:rFonts w:hint="eastAsia"/>
          <w:sz w:val="24"/>
          <w:szCs w:val="24"/>
        </w:rPr>
        <w:t>条记录时，先检查</w:t>
      </w:r>
      <w:r w:rsidR="002F1D9E">
        <w:rPr>
          <w:rFonts w:hint="eastAsia"/>
          <w:sz w:val="24"/>
          <w:szCs w:val="24"/>
        </w:rPr>
        <w:t>book</w:t>
      </w:r>
      <w:r w:rsidR="002F1D9E">
        <w:rPr>
          <w:rFonts w:hint="eastAsia"/>
          <w:sz w:val="24"/>
          <w:szCs w:val="24"/>
        </w:rPr>
        <w:t>表中该书是否有库存，如果库存不为</w:t>
      </w:r>
      <w:r w:rsidR="002F1D9E">
        <w:rPr>
          <w:rFonts w:hint="eastAsia"/>
          <w:sz w:val="24"/>
          <w:szCs w:val="24"/>
        </w:rPr>
        <w:t>0</w:t>
      </w:r>
      <w:r w:rsidR="002F1D9E">
        <w:rPr>
          <w:rFonts w:hint="eastAsia"/>
          <w:sz w:val="24"/>
          <w:szCs w:val="24"/>
        </w:rPr>
        <w:t>，则成功借出，并将</w:t>
      </w:r>
      <w:r w:rsidR="004B055C">
        <w:rPr>
          <w:rFonts w:hint="eastAsia"/>
          <w:sz w:val="24"/>
          <w:szCs w:val="24"/>
        </w:rPr>
        <w:t>book</w:t>
      </w:r>
      <w:r w:rsidR="004B055C">
        <w:rPr>
          <w:rFonts w:hint="eastAsia"/>
          <w:sz w:val="24"/>
          <w:szCs w:val="24"/>
        </w:rPr>
        <w:t>表中该书</w:t>
      </w:r>
      <w:r w:rsidR="002F1D9E">
        <w:rPr>
          <w:rFonts w:hint="eastAsia"/>
          <w:sz w:val="24"/>
          <w:szCs w:val="24"/>
        </w:rPr>
        <w:t>库存减</w:t>
      </w:r>
      <w:r w:rsidR="002F1D9E">
        <w:rPr>
          <w:rFonts w:hint="eastAsia"/>
          <w:sz w:val="24"/>
          <w:szCs w:val="24"/>
        </w:rPr>
        <w:t>1</w:t>
      </w:r>
      <w:r w:rsidR="002F1D9E">
        <w:rPr>
          <w:rFonts w:hint="eastAsia"/>
          <w:sz w:val="24"/>
          <w:szCs w:val="24"/>
        </w:rPr>
        <w:t>；如果库存为</w:t>
      </w:r>
      <w:r w:rsidR="002F1D9E">
        <w:rPr>
          <w:rFonts w:hint="eastAsia"/>
          <w:sz w:val="24"/>
          <w:szCs w:val="24"/>
        </w:rPr>
        <w:t>0</w:t>
      </w:r>
      <w:r w:rsidR="002F1D9E">
        <w:rPr>
          <w:rFonts w:hint="eastAsia"/>
          <w:sz w:val="24"/>
          <w:szCs w:val="24"/>
        </w:rPr>
        <w:t>，则拒绝借出操作</w:t>
      </w:r>
      <w:r w:rsidR="00C85C6E">
        <w:rPr>
          <w:rFonts w:hint="eastAsia"/>
          <w:sz w:val="24"/>
          <w:szCs w:val="24"/>
        </w:rPr>
        <w:t>（可使用</w:t>
      </w:r>
      <w:r w:rsidR="00C85C6E">
        <w:rPr>
          <w:rFonts w:hint="eastAsia"/>
          <w:sz w:val="24"/>
          <w:szCs w:val="24"/>
        </w:rPr>
        <w:t>SIGNAL</w:t>
      </w:r>
      <w:r w:rsidR="00C85C6E">
        <w:rPr>
          <w:sz w:val="24"/>
          <w:szCs w:val="24"/>
        </w:rPr>
        <w:t xml:space="preserve"> </w:t>
      </w:r>
      <w:r w:rsidR="00C85C6E">
        <w:rPr>
          <w:rFonts w:hint="eastAsia"/>
          <w:sz w:val="24"/>
          <w:szCs w:val="24"/>
        </w:rPr>
        <w:t>SQLSTATE</w:t>
      </w:r>
      <w:r w:rsidR="00C85C6E">
        <w:rPr>
          <w:rFonts w:hint="eastAsia"/>
          <w:sz w:val="24"/>
          <w:szCs w:val="24"/>
        </w:rPr>
        <w:t>语句抛出异常）</w:t>
      </w:r>
      <w:r w:rsidR="002477F6">
        <w:rPr>
          <w:rFonts w:hint="eastAsia"/>
          <w:sz w:val="24"/>
          <w:szCs w:val="24"/>
        </w:rPr>
        <w:t>，库存不变。</w:t>
      </w:r>
    </w:p>
    <w:p w:rsidR="00DD56B1" w:rsidRDefault="004B055C" w:rsidP="004B055C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（提示：可以使用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触发器或</w:t>
      </w:r>
      <w:r w:rsidR="00DD56B1">
        <w:rPr>
          <w:rFonts w:hint="eastAsia"/>
          <w:sz w:val="24"/>
          <w:szCs w:val="24"/>
        </w:rPr>
        <w:t>before</w:t>
      </w:r>
      <w:r>
        <w:rPr>
          <w:rFonts w:hint="eastAsia"/>
          <w:sz w:val="24"/>
          <w:szCs w:val="24"/>
        </w:rPr>
        <w:t>触发器，</w:t>
      </w:r>
      <w:r w:rsidR="00DD56B1">
        <w:rPr>
          <w:rFonts w:hint="eastAsia"/>
          <w:sz w:val="24"/>
          <w:szCs w:val="24"/>
        </w:rPr>
        <w:t>建议先上网搜索相关资料，熟悉触发器的原理和使用方法）。</w:t>
      </w:r>
    </w:p>
    <w:p w:rsidR="004B055C" w:rsidRDefault="00DD56B1" w:rsidP="004B055C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设置好</w:t>
      </w:r>
      <w:r w:rsidR="004B055C">
        <w:rPr>
          <w:rFonts w:hint="eastAsia"/>
          <w:sz w:val="24"/>
          <w:szCs w:val="24"/>
        </w:rPr>
        <w:t>触发器后，</w:t>
      </w:r>
      <w:r w:rsidR="000048A0">
        <w:rPr>
          <w:rFonts w:hint="eastAsia"/>
          <w:sz w:val="24"/>
          <w:szCs w:val="24"/>
        </w:rPr>
        <w:t>先</w:t>
      </w:r>
      <w:r w:rsidR="004B055C">
        <w:rPr>
          <w:rFonts w:hint="eastAsia"/>
          <w:sz w:val="24"/>
          <w:szCs w:val="24"/>
        </w:rPr>
        <w:t>试图借走一本库存尚足的书，然后查看该书籍库存是否发生变化</w:t>
      </w:r>
      <w:r w:rsidR="000048A0">
        <w:rPr>
          <w:rFonts w:hint="eastAsia"/>
          <w:sz w:val="24"/>
          <w:szCs w:val="24"/>
        </w:rPr>
        <w:t>，以及</w:t>
      </w:r>
      <w:r w:rsidR="000048A0">
        <w:rPr>
          <w:rFonts w:hint="eastAsia"/>
          <w:sz w:val="24"/>
          <w:szCs w:val="24"/>
        </w:rPr>
        <w:t>borrow</w:t>
      </w:r>
      <w:r w:rsidR="000048A0">
        <w:rPr>
          <w:rFonts w:hint="eastAsia"/>
          <w:sz w:val="24"/>
          <w:szCs w:val="24"/>
        </w:rPr>
        <w:t>表是否插入了记录</w:t>
      </w:r>
      <w:r w:rsidR="004B055C">
        <w:rPr>
          <w:rFonts w:hint="eastAsia"/>
          <w:sz w:val="24"/>
          <w:szCs w:val="24"/>
        </w:rPr>
        <w:t>；然后再试图借走一本库存为</w:t>
      </w:r>
      <w:r w:rsidR="004B055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的书，</w:t>
      </w:r>
      <w:r w:rsidR="00BC1A35">
        <w:rPr>
          <w:rFonts w:hint="eastAsia"/>
          <w:sz w:val="24"/>
          <w:szCs w:val="24"/>
        </w:rPr>
        <w:t>再</w:t>
      </w:r>
      <w:r w:rsidR="000048A0">
        <w:rPr>
          <w:rFonts w:hint="eastAsia"/>
          <w:sz w:val="24"/>
          <w:szCs w:val="24"/>
        </w:rPr>
        <w:t>查看上述信息</w:t>
      </w:r>
      <w:r>
        <w:rPr>
          <w:rFonts w:hint="eastAsia"/>
          <w:sz w:val="24"/>
          <w:szCs w:val="24"/>
        </w:rPr>
        <w:t>。这两种情况都做截图，并写在实验报告中</w:t>
      </w:r>
      <w:r w:rsidR="004B055C">
        <w:rPr>
          <w:rFonts w:hint="eastAsia"/>
          <w:sz w:val="24"/>
          <w:szCs w:val="24"/>
        </w:rPr>
        <w:t>。</w:t>
      </w:r>
    </w:p>
    <w:p w:rsidR="0074161A" w:rsidRDefault="0074161A" w:rsidP="0074161A">
      <w:pPr>
        <w:spacing w:line="360" w:lineRule="auto"/>
        <w:jc w:val="left"/>
        <w:rPr>
          <w:sz w:val="24"/>
          <w:szCs w:val="24"/>
        </w:rPr>
      </w:pPr>
    </w:p>
    <w:p w:rsidR="0074161A" w:rsidRDefault="0074161A" w:rsidP="0074161A">
      <w:pPr>
        <w:pStyle w:val="2"/>
      </w:pPr>
      <w:r>
        <w:t>报告要求</w:t>
      </w:r>
      <w:r>
        <w:rPr>
          <w:rFonts w:hint="eastAsia"/>
        </w:rPr>
        <w:t>：</w:t>
      </w:r>
    </w:p>
    <w:p w:rsidR="00C97A19" w:rsidRDefault="00C97A19" w:rsidP="00C97A1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按照报告模板填写实验报告。</w:t>
      </w:r>
    </w:p>
    <w:p w:rsidR="00C97A19" w:rsidRPr="0010513C" w:rsidRDefault="00C97A19" w:rsidP="00C97A1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报告提交格式和提交方式见课程网站。</w:t>
      </w:r>
    </w:p>
    <w:p w:rsidR="0074161A" w:rsidRPr="00C97A19" w:rsidRDefault="0074161A" w:rsidP="0074161A">
      <w:pPr>
        <w:spacing w:line="360" w:lineRule="auto"/>
        <w:jc w:val="left"/>
        <w:rPr>
          <w:sz w:val="24"/>
          <w:szCs w:val="24"/>
        </w:rPr>
      </w:pPr>
    </w:p>
    <w:p w:rsidR="004B055C" w:rsidRPr="004B055C" w:rsidRDefault="004B055C" w:rsidP="004B055C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</w:p>
    <w:sectPr w:rsidR="004B055C" w:rsidRPr="004B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328" w:rsidRDefault="00673328" w:rsidP="00221CF7">
      <w:r>
        <w:separator/>
      </w:r>
    </w:p>
  </w:endnote>
  <w:endnote w:type="continuationSeparator" w:id="0">
    <w:p w:rsidR="00673328" w:rsidRDefault="00673328" w:rsidP="0022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328" w:rsidRDefault="00673328" w:rsidP="00221CF7">
      <w:r>
        <w:separator/>
      </w:r>
    </w:p>
  </w:footnote>
  <w:footnote w:type="continuationSeparator" w:id="0">
    <w:p w:rsidR="00673328" w:rsidRDefault="00673328" w:rsidP="00221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15F"/>
    <w:multiLevelType w:val="hybridMultilevel"/>
    <w:tmpl w:val="6B46C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907897"/>
    <w:multiLevelType w:val="hybridMultilevel"/>
    <w:tmpl w:val="0FCE96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4BC22C7"/>
    <w:multiLevelType w:val="hybridMultilevel"/>
    <w:tmpl w:val="3822D1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E6379D"/>
    <w:multiLevelType w:val="hybridMultilevel"/>
    <w:tmpl w:val="6C6A9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327214"/>
    <w:multiLevelType w:val="hybridMultilevel"/>
    <w:tmpl w:val="4E046E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8217AC"/>
    <w:multiLevelType w:val="hybridMultilevel"/>
    <w:tmpl w:val="8A74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E129B9"/>
    <w:multiLevelType w:val="hybridMultilevel"/>
    <w:tmpl w:val="9BE6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EC068E"/>
    <w:multiLevelType w:val="hybridMultilevel"/>
    <w:tmpl w:val="472CC4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A11AAF"/>
    <w:multiLevelType w:val="hybridMultilevel"/>
    <w:tmpl w:val="EC089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EB"/>
    <w:rsid w:val="000048A0"/>
    <w:rsid w:val="000105EB"/>
    <w:rsid w:val="000451E9"/>
    <w:rsid w:val="000C4940"/>
    <w:rsid w:val="000E0963"/>
    <w:rsid w:val="00145C7F"/>
    <w:rsid w:val="00221CF7"/>
    <w:rsid w:val="002477F6"/>
    <w:rsid w:val="002A0EF7"/>
    <w:rsid w:val="002B76E2"/>
    <w:rsid w:val="002F1D9E"/>
    <w:rsid w:val="00365DB3"/>
    <w:rsid w:val="00394ECD"/>
    <w:rsid w:val="003D0637"/>
    <w:rsid w:val="003E1D47"/>
    <w:rsid w:val="004B055C"/>
    <w:rsid w:val="004C4E4B"/>
    <w:rsid w:val="00571684"/>
    <w:rsid w:val="00581646"/>
    <w:rsid w:val="005C4926"/>
    <w:rsid w:val="00673328"/>
    <w:rsid w:val="006763E8"/>
    <w:rsid w:val="00684B62"/>
    <w:rsid w:val="0074161A"/>
    <w:rsid w:val="00756642"/>
    <w:rsid w:val="007913BB"/>
    <w:rsid w:val="00810DA2"/>
    <w:rsid w:val="00846517"/>
    <w:rsid w:val="008D186A"/>
    <w:rsid w:val="00902484"/>
    <w:rsid w:val="00963669"/>
    <w:rsid w:val="009C77DB"/>
    <w:rsid w:val="009E3FC4"/>
    <w:rsid w:val="009F342A"/>
    <w:rsid w:val="00A11137"/>
    <w:rsid w:val="00A41AD6"/>
    <w:rsid w:val="00BC1A35"/>
    <w:rsid w:val="00C85C6E"/>
    <w:rsid w:val="00C97A19"/>
    <w:rsid w:val="00D3179C"/>
    <w:rsid w:val="00D57D62"/>
    <w:rsid w:val="00D91EA0"/>
    <w:rsid w:val="00DD3D18"/>
    <w:rsid w:val="00DD56B1"/>
    <w:rsid w:val="00DF44B1"/>
    <w:rsid w:val="00E44084"/>
    <w:rsid w:val="00E77BD1"/>
    <w:rsid w:val="00E91D24"/>
    <w:rsid w:val="00EB4583"/>
    <w:rsid w:val="00F541FD"/>
    <w:rsid w:val="00F664E5"/>
    <w:rsid w:val="00FC37C7"/>
    <w:rsid w:val="00F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6A6D6"/>
  <w15:chartTrackingRefBased/>
  <w15:docId w15:val="{D776510C-8C74-4E8C-B244-ED24A19B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4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1F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54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541F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2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1C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1CF7"/>
    <w:rPr>
      <w:sz w:val="18"/>
      <w:szCs w:val="18"/>
    </w:rPr>
  </w:style>
  <w:style w:type="table" w:styleId="a9">
    <w:name w:val="Table Grid"/>
    <w:basedOn w:val="a1"/>
    <w:uiPriority w:val="39"/>
    <w:rsid w:val="00676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763E8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F342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3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mysql/mysql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哲槟 张</cp:lastModifiedBy>
  <cp:revision>28</cp:revision>
  <dcterms:created xsi:type="dcterms:W3CDTF">2018-03-09T07:02:00Z</dcterms:created>
  <dcterms:modified xsi:type="dcterms:W3CDTF">2019-03-18T08:50:00Z</dcterms:modified>
</cp:coreProperties>
</file>