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linux复习大纲</w:t>
      </w:r>
      <w:bookmarkStart w:id="0" w:name="_GoBack"/>
      <w:bookmarkEnd w:id="0"/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第1章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在Linux/UNIX系统中，通常将</w:t>
      </w:r>
      <w:r>
        <w:rPr>
          <w:rFonts w:hint="eastAsia"/>
          <w:b/>
          <w:bCs/>
        </w:rPr>
        <w:t>命令解释程序称为shell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红旗版本Linux系统的默认shell是</w:t>
      </w:r>
      <w:r>
        <w:rPr>
          <w:rFonts w:hint="eastAsia"/>
          <w:b/>
          <w:bCs/>
        </w:rPr>
        <w:t>bash;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系统调用</w:t>
      </w:r>
      <w:r>
        <w:rPr>
          <w:rFonts w:hint="eastAsia"/>
        </w:rPr>
        <w:t>是操作系统内核与用户程序、应用程序之间的接口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Linux有两种版本，一个是核心（Kernel）版本，另一个是发行（Distribution）版本。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核心版本：主要是Linux的内核，官方版本由Linus本人维护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序号由三部分数字构成，其形式为: major.minor.patchlevel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例如：2.2.11表示对核心2.2版本的第11次修订。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约定：minor为奇数时，表示该版本加入新内容，但不一定很稳定，相当于测试版；minor为偶数时，表示这是一个可以使用的稳定版本。</w:t>
      </w: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sz w:val="24"/>
          <w:szCs w:val="24"/>
        </w:rPr>
        <w:t>与其他操作系统相比，显著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特点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Linux系统必备分区</w:t>
      </w:r>
      <w:r>
        <w:rPr>
          <w:rFonts w:hint="eastAsia"/>
          <w:lang w:val="en-US" w:eastAsia="zh-CN"/>
        </w:rPr>
        <w:t>及类型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1硬盘分区</w:t>
      </w:r>
    </w:p>
    <w:p>
      <w:pPr>
        <w:ind w:firstLine="4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（1）分区的命名设计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</w:p>
    <w:p>
      <w:pPr>
        <w:ind w:firstLine="4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Linux通过字母和数字的组合来标识硬盘分区。具体如下：</w:t>
      </w:r>
    </w:p>
    <w:tbl>
      <w:tblPr>
        <w:tblStyle w:val="3"/>
        <w:tblW w:w="7500" w:type="dxa"/>
        <w:jc w:val="center"/>
        <w:tblCellSpacing w:w="15" w:type="dxa"/>
        <w:tblInd w:w="0" w:type="dxa"/>
        <w:shd w:val="clear" w:color="auto" w:fill="00000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5"/>
        <w:gridCol w:w="2183"/>
        <w:gridCol w:w="397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前两个字母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分区所在设备的类型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hd：IDE硬盘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sd：SCSI硬盘。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第三个字母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分区在哪个设备上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hda：第一块IDE硬盘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hdb：第二块IDE硬盘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sdc：第三块SCSI硬盘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数字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分区的次序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数字1-4表示主分区或扩展分区，逻辑分区从5开始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7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例如：/dev/hda3是指第一个IDE硬盘上的第三个主分区或扩展分区；/dev/sdb6是第二个SCSI硬盘上的第二个逻辑分区。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注意：如果硬盘上没有分区，则一律不加数字，代表整块硬盘。</w:t>
            </w:r>
          </w:p>
        </w:tc>
      </w:tr>
    </w:tbl>
    <w:p>
      <w:pPr>
        <w:ind w:firstLine="4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（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2）分区前的考虑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</w:p>
    <w:p>
      <w:pPr>
        <w:ind w:firstLine="4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安装Linux需要一个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根文件系统分区</w:t>
      </w:r>
      <w:r>
        <w:rPr>
          <w:rFonts w:hint="default" w:ascii="Times New Roman" w:hAnsi="Times New Roman" w:cs="Times New Roman"/>
          <w:sz w:val="21"/>
          <w:szCs w:val="21"/>
        </w:rPr>
        <w:t>（类型为 ext3、ext2 或 reiserfs）和一个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交换分区</w:t>
      </w:r>
      <w:r>
        <w:rPr>
          <w:rFonts w:hint="default" w:ascii="Times New Roman" w:hAnsi="Times New Roman" w:cs="Times New Roman"/>
          <w:sz w:val="21"/>
          <w:szCs w:val="21"/>
        </w:rPr>
        <w:t>（类型为swap），这种分区方案适用于大多数用户。</w:t>
      </w:r>
    </w:p>
    <w:p>
      <w:pPr>
        <w:ind w:firstLine="4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根分区（/）</w:t>
      </w:r>
      <w:r>
        <w:rPr>
          <w:rFonts w:hint="default" w:ascii="Times New Roman" w:hAnsi="Times New Roman" w:cs="Times New Roman"/>
          <w:sz w:val="21"/>
          <w:szCs w:val="21"/>
        </w:rPr>
        <w:t>：Linux 根文件系统驻留的地方。</w:t>
      </w:r>
    </w:p>
    <w:p>
      <w:pPr>
        <w:ind w:firstLine="4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交换分区</w:t>
      </w:r>
      <w:r>
        <w:rPr>
          <w:rFonts w:hint="default" w:ascii="Times New Roman" w:hAnsi="Times New Roman" w:cs="Times New Roman"/>
          <w:sz w:val="21"/>
          <w:szCs w:val="21"/>
        </w:rPr>
        <w:t>（swap）：用来支持虚拟内存的交换空间，当没有足够的内存来处理系统数据时，就要使用交换分区的空间。交换分区的大小建议设置为计算机内存的1~2倍之间。</w:t>
      </w:r>
    </w:p>
    <w:p>
      <w:pPr>
        <w:ind w:firstLine="4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主分区最多四个：编号为1、2、3、4。</w:t>
      </w:r>
    </w:p>
    <w:p>
      <w:pPr>
        <w:ind w:firstLine="4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当需要将硬盘划分为更多分区时，可将其中一个主分区改为扩展分区。扩展分区必须划分为逻辑分区，才能使用。逻辑分区的编号从5开始。扩展分区最多1个。</w:t>
      </w:r>
    </w:p>
    <w:p>
      <w:pPr>
        <w:ind w:firstLine="4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硬盘分区表为64字节，每一个分区的信息占用16字节。因此主分区最多四个。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第2章 常见命令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1.命令补齐是指：当键入的字符足以确定目录中一个唯一的文件时，只须按 Tab 键就可以自动补齐该文件名的剩下部分，例如：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要把目录 /freesoft 下的文件 gcc-2.8.1.tar.gz 解包，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当键入到 tar xvfz /freesoft/g  时，如果此文件是该目录下唯一以 g开头的文件，这时就可以按下 Tab 键，这时命令会被自动补齐为：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tar xvfz /freesoft/gcc-2.8.1.tar.gz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2.bash命令的一般格式是：命令名  [选项]  [参数1]  [参数2] …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例如：将file1.c复制到myfile.c，并强制覆盖后者原有内容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cp  –f  file1.c  myfile.c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命令名必须是小写的英文字母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掌握常见命令的常见用法：who，cal,echo,date,which,clear,more,less,tail,head,find,grep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一般格式：cat  [选项]  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功能：在标准输出上显示文件的内容；连接两个或多个文件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     $  cat  f1  f2&gt;f3        //把文件f1和f2的内容合并起来，放在f3中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-b，--number-noblank  从1开始对所有非空输出行进行编号。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-n，--number  从1开始对所有输出行编号。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-s，--squeeze-blank  将多个相邻的空行合并成一个空行。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-aliR               cp -afrR file1 file2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    rmdir  mkdir    mv  pwd  ps  which  </w:t>
      </w:r>
      <w:r>
        <w:rPr>
          <w:rFonts w:hint="eastAsia"/>
          <w:b/>
          <w:bCs/>
          <w:lang w:val="en-US" w:eastAsia="zh-CN"/>
        </w:rPr>
        <w:t>软硬链接</w:t>
      </w:r>
      <w:r>
        <w:rPr>
          <w:rFonts w:hint="eastAsia"/>
          <w:lang w:val="en-US" w:eastAsia="zh-CN"/>
        </w:rPr>
        <w:t xml:space="preserve"> ln file1   ln -s file2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   cd ..     cd ../..    cd ./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chmod</w:t>
      </w:r>
      <w:r>
        <w:rPr>
          <w:rFonts w:hint="eastAsia"/>
          <w:lang w:val="en-US" w:eastAsia="zh-CN"/>
        </w:rPr>
        <w:t xml:space="preserve"> 更改文件权限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24225" cy="1220470"/>
            <wp:effectExtent l="0" t="0" r="952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2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例：rwx　rw-　r--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r=读取属性　　//值＝4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w=写入属性　　//值＝2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x=执行属性　　//值＝1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chmod u+x,g+w f01　　//为文件f01设置自己可以执行，组员可以写入的权限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chmod u=rwx,g=rw,o=r f01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chmod 777 f01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chmod a+x f01　　//对文件f01的u,g,o都设置可执行属性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tar 压缩与解压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压缩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tar -cvf test.tar test/*.*              //仅打包，不压缩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tar -zcvf test.tar.gz test/*.*          //打包后，以gzip压缩 在参数f后面的压缩文件名是自己取的，习惯上用tar来做，如果加z参数，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tar -zxvf test.tar.gz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主要选项：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-c: 建立压缩档案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-x：解压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-z：有gzip属性的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-v：显示解压或压缩所有过程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-f: 压缩文件名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第3章 Vi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vi编辑器有三种工作方式命令方式、输入方式和ex转义方式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通过输入vi的插入命令( i )、附加命令( a )、打开命令(o )、替换命令( s )、修改命令( c )或取代命令( r )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可以从命令方式进入到输入方式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输入方式回到命令方式的办法是按下&lt;Esc&gt;键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:wq 把编辑缓冲区的内容写到你编辑的文件中，退出编辑器，回到 shell下。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:ZZ  仅当作过修改时才将缓冲区内容写到文件上。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:x   与 :ZZ相同。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:q!  强行退出vi。感叹号（! )告诉vi，无条件退出，丢弃缓冲区内容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5.通常用户不能直接执行由文本编辑器建立的shell脚本，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vi直接编辑生成的脚本文件没有“执行”权限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第4章 shell 程序编程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1.输入定向到shell脚本 用输入重定向方式让shell从给定文件中读入命令行，并进行相应处理；如：    $ bash &lt; ex1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2.以脚本名作为bash参数 如：$bash ex2  /user/meng /usr/zhang；特点：可以在脚本名后面带有参数，从而将参数值传递给程序中的命令。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3.将shell脚本的权限设置为可执行， 然后在提示符下直接执行它。要用chmod命令将其设置为有“执行”权限。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如： #chmod  a+x  ex2;./ex2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4.用户可以通过重新为环境变量赋值，改变存放历史命令的文件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$ HISTFILE="/home/mengqc/.myhistory"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还可以重新设定能够保留的命令个数     $ HISTSIZE=600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5.定义别名 $ alias ll=’ls -l’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$ my=/home/mengqc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（定义变量并赋值）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$ ll $my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$ alias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alias ..=’cd..’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alias cp=’cp -i’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注意：等号两边不能有空格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如果想取消先前定义的别名，可使用如下命令：unalias name…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可以一次将所有的别名都从别名表中删除，使用如下命令：unalias -a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6.一般通配符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*（星号），它匹配任意字符的0次或多次出现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?（问号），它匹配任意一个字符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7.双引号:由双引号括起来的字符（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除$、倒引号（`）和反斜线（\）外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）均作为普通字符对待。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单引号 :由单引号括起来的字符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作为普通字符出现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例：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echo “current directory is `pwd`”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echo “home directory is $HOME”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echo “file*.?”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echo “directory ‘$HOME’ 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$ str=‘echo “directory is $HOME” 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$ echo $str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echo “directory is $HOME”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$echo ‘ The time is `date`, the file is $HOME/abc’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The time is `date`, the file is $HOME/abc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$echo current directory is `pwd`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current directory is /home/zhang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$ today=`date`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$ echo Today is $today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Today is 一 6月 26 21：40：18 CST 2006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$ usrnum=`echo The number of users is \` who | wc -l\``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$ echo $usernum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$file=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m.c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$ usrnum=`cat $file | wc -l`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$ echo $usernum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8.输入出重定向符“&lt;”“&gt;”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作用：把命令的标准输出重新定向到指定的文件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一般形式是：命令 &gt; 文件名    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如：$ who &gt; abc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$ cat abc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who命令的输出重定向到abc文件中，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屏幕上看不到执行who命令的结果，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可以查看abc文件的内容即可看到。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输入和输出重新定向可以连在一起使用。例如：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      $ wc  -l  &lt; infile &gt; outfile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功能是：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命令wc从文件infile中输入信息，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按“行”统计后的结果送到另一个文件outfile中，不在屏幕上显示。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系统为每个进程自动打开三个标准文件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标准输入、标准输出、错误输出，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其文件描述字分别为0，1和2。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标准错误输出也可重定向到一个文件中，其一般形式是：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命令  2&gt; 文件名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命令  2&gt;&gt; 文件名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$gcc m1.c 2&gt; errfile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功能是：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 对C源文件m1.c进行编译，并把编译过程中产生的错误信息重定向到文件errfile中，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 其中数字2表示标准错误输出的文件描述字。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10.注释：以#开头的正文行表示注释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如果shell脚本中第一行是以“#!”开头，则后面所跟的字符串就是所使用的shell的绝对路径名。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对于bash脚本，第一行通常是： #!/bin/bash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这一行说明，该脚本是用哪一种shell编写的，从而调用相应的解释程序予以执行。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11.一个管道线中可以包括多条命令：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ls -l  $HOME | wc –l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ls  | grep  m*.c | wc –l //显示当前目录中文件名是以m开头的C文件的数目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12.后台命令 如：调用C编译器对C程序进行编译，如果在此同时想做别的事情，则要输入：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$ gcc  m1.c&amp;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在一条命令后面输入“&amp;”，告诉shell该命令后台运行，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而shell马上显示提示符状态，可以输入新命令。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13.顺序执行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在执行时，以分号隔开的各条命令从左到右依次执行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pwd ;  who | wc  -l ;  cd  /usr/bin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逻辑与 &amp;&amp;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一般格式：命令1 &amp;&amp; 命令2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其功能是：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先执行命令1，如果执行成功，才执行命令2；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         否则，若命令1执行不成功，则不执行命令2。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例：  $cp ex1 ex10 &amp;&amp; rm ex1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逻辑或||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一般格式为：命令1 || 命令2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其功能是：先执行命令1，如果执行不成功，则执行命令2；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         否则，若命令1执行成功，则不执行命令2。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例：  $cat abc || pwd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如果不能将文件abc的内容列出来，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则显示当前的工作目录的绝对路径。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  <w:t>成组命令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{  echo  “User  Report  for  ` date ` ”; who ; 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使用花括号时在格式上应注意: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左括号 “{ ”后面应有一个空格;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右括号“}”之前应有一个分号（ ;）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(echo  "Current  directory  is  ` pwd ` "; cd  /home/mengqc ;  ls -l 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cp  m1  em1 &amp;&amp; rm  m1; cat  em1)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左括号 “( ”后面不需空格;右括号“)”之前也不需加一个分号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二者存在重要区别：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用花括号括起来的成组命令只是在本shell内执行，不产生新的进程；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而用圆括号括起来的成组命令要建立新的子进程,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因此不会改变父shell的变量值和工作目录等。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例：$ a=“current value”; export a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$ echo $a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     current value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$ (a=“new value-1”; echo $a)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     new value-1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$ echo $a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     current value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$ a=“current value”; export a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$ echo $a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     current value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$ { a=“new value-2”; echo $a; }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     new value-2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$ echo $a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     new value-2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$ pwd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     /home/mengqc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$ (cd /bin; pwd)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    /bin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$ pwd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    /home/mengqc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 pwd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/home/mengqc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 { cd /bin; pwd;}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/bin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 pwd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/bin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15. 变量赋值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定义变量并赋值的一般形式是：     变量名=字符串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例如： myfile=/usr/meng/m1.c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引用变量值： 在变量名前面加上一个符号“$”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如果变量值须出现在长字符串的开头或者中间，为了使变量名与其后的字符区分开，避免shell把它与其它字符混在一起视为一个新变量，则应该用花括号将该变量名括起来。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例如，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  <w:t xml:space="preserve">      $ dir=/usr/meng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  <w:t xml:space="preserve">      $ cat  ${dir}qc/m1.c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  <w:t xml:space="preserve">若输入：$ cat  $dirqc/m1.c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则系统会提示出错，因为它认为dirqc是个新变量，在前面没有对它赋值，其值为空串，所以无法找到m1.c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16.命令替换：将一个命令的执行结果赋值给变量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有两种形式的命令替换：一种是使用倒引号引用命令，其一般形式是：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            `命令`，如：$ dir=`pwd`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另一种形式是：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$(用分号隔开的命令)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如：$ dir=$(pwd)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$ echo  $(pwd ; cd  /home/mengqc ; ls)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17.读取数组元素值的一般格式是：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${数组名[下标]}    例如：$ echo ${city[0]}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定义一个数组并为其赋初值的一般形式是：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数组名=(值1  值2  …  值n)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其中，各个值之间以空格分开。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例如：$ A=(This is an example of shell script)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$echo ${A[0]} ${A[2]} ${A[3]} ${A[6]}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若没有给出数组元素的下标，则数组名表示下标为0的数组元素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使用*或@当作下标，则会以数组中所有元素取代[*]或[@]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$echo ${A[*]}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This is an example of shell script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表达式${#@}和${#*}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它们的值分别是由$@和$*返回的参数的个数。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表达式${#name[i]}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该表达式的值是数组name第i个元素值的长度(字符个数)。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表达式${#name[*]}和${#name[@]}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它们的值都是数组name中已经设置的元素的个数。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18.read命令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可以利用read命令从键盘上读取数据，然后赋给指定的变量。read命令的一般格式是：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read  变量1 [ 变量2 …]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变量个数与给定数据个数相同，则依次对应赋值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变量个数少于数据个数，则从左至右对应赋值，但最后一个变量被赋予剩余的所有数据。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变量个数多于给定数据个数，则依次对应赋值，而没有数据与之对应的变量取空串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19.命令行实参与脚本中位置变量的对应关系如下所示：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  <w:t xml:space="preserve">    exam1  m1   m2  m3  m4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  <w:t xml:space="preserve">    $0         $1     $2   $3   $4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  <w:t>例：set m1.c m2.c m3.c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把字符串m1.c赋值给$1；m2.c赋值给$2；m3.c赋值给$3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但是$0不能用set命令赋值，它的值总是命令名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  <w:t>每执行一次shift命令，就把命令行上的实参向左移一位，即相当于位置参数向右移动一个位置。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命令行：   ex7   A    B   C   D    E    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原位置参数：   $0   $1   $2  $3   $4   $5   $6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移位后：   $0 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$1  $2   $3   $4    $5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注意：shift命令不能将$0移走，所以经shift右移位置参数后，$0的值不会发生变化。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shift命令可以带有一个整数作为参数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【例】  $ cat ex8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#!/bin/bash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#ex8: shell script to demonstrate the shift comand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echo $0 $1 $2 $3 $4 $5 $6 $7 $8 $9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shift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echo $0 $1 $2 $3 $4 $5 $6 $7 $8 $9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shift 4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echo $0 $1 $2 $3 $4 $5 $6 $7 $8 $9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#end          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$ex8 A B C D E F G H I J K                                           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ex8 A B C D E F G H I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ex8 B C D E F G H  I J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ex8 F G H I  J K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  <w:t>export语句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$ major=“computer science”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$ export major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$ cat exam12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major=“English”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echo “His major is $major”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exam13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$ cat exam13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echo “her major is $major”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$ ./exam12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His major is?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Her major is 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20.只有使用 $((算术表达式))的形式才能返回表达式的值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$ echo “((12*9))”// ((12*9))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$ echo “$((12*9))” //    108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  <w:t>21.控制结构（详见书上例子） if,while,case(脚本编程必考)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if  test  -f  "$1"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then  echo  "$1  is  an  ordinary  file . "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else  echo  "$1  is  not  an  ordinary  file . "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Fi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测试条件常见参数：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-e            该档名是否存在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-f             该档名是否为普通文件（file)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-d            该文件名是否为目录（directory)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lang w:val="en-US" w:eastAsia="zh-CN"/>
        </w:rPr>
        <w:t>for语句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格式是：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for 变量 [ in 值表 ]；do 命令表；done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根据循环变量的取值方式，其使用格式可分为三种：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格式一：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for  变量  in  值表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do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命令表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done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for day in Monday Wednesday Friday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do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echo $day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one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for  变量  in  文件正则表达式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do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命令表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done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for file in m*.c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do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Num=’cat $file | wc -l’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done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格式三：值表可以全部是位置参数，此时格式如下：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for  i  in  $*        等价于     for  变量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do                                      do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命令表                                命令表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done                                   done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示例：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dir=$1; shift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if [-d $dir]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then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   cd $dir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   for name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   do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       if [ -f $name]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       then cat $name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                echo “End of ${dir}/$name”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       else echo “error filename: ${dir}/$name”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   done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else echo “error directory name: $dir”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fi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算术表达式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for ((e1;e2;e3))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do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命令表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done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例：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for ((i=1;i&lt;=$1;i++))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do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for ((j=1;j&lt;=i;j++))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do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    echo –n “*”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done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echo “”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done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22.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break命令和continue命令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，见书上例子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23.在shell脚本中可以定义并使用函数。其定义格式为：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[function]函数名( 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{ 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命令表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函数应先定义，后使用。调用函数时，直接利用函数名，如showfile，不必带圆括号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shell脚本与函数间的参数传递可利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用位置参数和变量直接传递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$ cat ex17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valtest()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    echo “Begin to test how to pass values”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    echo $a $b $c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    echo $1 $2 $3 $4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    echo “The end of function valtest”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a=“current working directory”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b=“is”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c=`pwd`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                           valtest Let’s begin to use Linux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echo “Today is `date`”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$ ex17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Begin to test how to pass values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current working directory is /home/mengqc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Let’s begin to use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The end of function valtest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                        Today is 一 3月 24 10：30 CST 2008      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446780"/>
            <wp:effectExtent l="0" t="0" r="254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96460" cy="1462405"/>
            <wp:effectExtent l="0" t="0" r="889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比如：n个C文件编写及统计行数的脚本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第6章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当使用gcc时，gcc会完成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预处理、编译、汇编和连接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；前三步生成目标文件，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连接时把生成的目标文件链接成可执行文件；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67735" cy="2319020"/>
            <wp:effectExtent l="0" t="0" r="1841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-c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只生成目标文件，不进行连接。用于对源文件的分别编译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-S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只进行编译，不做汇编，生成汇编代码文件格式，其名与源文件相同，但扩展名为.s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-o file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将输出放在文件file中。如果未使用该选项，则可执行文件放在a.out中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-g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指示编译程序在目标代码中加入供调试程序gdb使用的附加信息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gdb常见命令：list,print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@ 运算符：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print  array@10   从基地址array开始的10个数组元素值  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print  array[3]@5   从array第三个元素开始的，5个数组元素值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设置断点 break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break  linenum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break  linenum  if  condition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break  function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break  file:linenum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break  file:function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break  *address    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break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显示断点：显示程序中设置了哪些断点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info  breakpoints  [num]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info  break  [num]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维护停止点：清除和停用停止点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delete      clear     disable        enable 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运行程序：设置断点后，用run命令运行程序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程序的单步跟踪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设置断点后，可以让程序一步步地向下执行，用户可以仔细检查运行过程，实行单步跟踪的命令是step和next，其格式是：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step  [N]  其中N为步长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next  [N]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两者区别是：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 xml:space="preserve">    后者遇到函数调用时，执行整个函数，即将其作为一条指令对待；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 xml:space="preserve">     前者进入函数内执行，每次仍然是执行N行语句。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用make命令，必须编写一个叫做</w:t>
      </w:r>
      <w:r>
        <w:rPr>
          <w:rFonts w:hint="default"/>
          <w:b/>
          <w:bCs/>
          <w:lang w:val="en-US" w:eastAsia="zh-CN"/>
        </w:rPr>
        <w:t>makefile</w:t>
      </w:r>
      <w:r>
        <w:rPr>
          <w:rFonts w:hint="default"/>
          <w:b w:val="0"/>
          <w:bCs w:val="0"/>
          <w:lang w:val="en-US" w:eastAsia="zh-CN"/>
        </w:rPr>
        <w:t>的文件，这个文件描述了软件包中文件之间的关系，提供更新每个文件的命令；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一般在一个软件包里，通常是可执行文件靠目标文件（.o后缀）来更新，目标文件靠编译源文件来更新；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makefile写好之后，每次改变了某些源文件，只要执行make命令，所有必要的重新编译将执行。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make程序利用makefile中的数据、每个文件的最后修改时间来确定那个文件需要更新，对于需要更新的文件，根据makefile数据中定义的命令来更新。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makefile涉及三方面内容: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目标文件、相依文件和操作命令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test：prog.o code.o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gcc –o test prog.o code.o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prog.o：prog.c prog.h code.h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gcc –c prog.c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code.o：code.c code.h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gcc –c code.c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clean：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rm –f *.o 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环境编程（重点之重）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1.</w:t>
      </w:r>
      <w:r>
        <w:rPr>
          <w:rFonts w:hint="default"/>
          <w:b w:val="0"/>
          <w:bCs w:val="0"/>
          <w:color w:val="auto"/>
          <w:lang w:val="en-US" w:eastAsia="zh-CN"/>
        </w:rPr>
        <w:t>一般的函数调用不能把进程状态从</w:t>
      </w:r>
      <w:r>
        <w:rPr>
          <w:rFonts w:hint="default"/>
          <w:b/>
          <w:bCs/>
          <w:color w:val="auto"/>
          <w:lang w:val="en-US" w:eastAsia="zh-CN"/>
        </w:rPr>
        <w:t>用户态</w:t>
      </w:r>
      <w:r>
        <w:rPr>
          <w:rFonts w:hint="default"/>
          <w:b w:val="0"/>
          <w:bCs w:val="0"/>
          <w:color w:val="auto"/>
          <w:lang w:val="en-US" w:eastAsia="zh-CN"/>
        </w:rPr>
        <w:t>变为</w:t>
      </w:r>
      <w:r>
        <w:rPr>
          <w:rFonts w:hint="default"/>
          <w:b/>
          <w:bCs/>
          <w:color w:val="auto"/>
          <w:lang w:val="en-US" w:eastAsia="zh-CN"/>
        </w:rPr>
        <w:t>内核态</w:t>
      </w:r>
      <w:r>
        <w:rPr>
          <w:rFonts w:hint="default"/>
          <w:b w:val="0"/>
          <w:bCs w:val="0"/>
          <w:color w:val="auto"/>
          <w:lang w:val="en-US" w:eastAsia="zh-CN"/>
        </w:rPr>
        <w:t>，而</w:t>
      </w:r>
      <w:r>
        <w:rPr>
          <w:rFonts w:hint="default"/>
          <w:b/>
          <w:bCs/>
          <w:color w:val="auto"/>
          <w:lang w:val="en-US" w:eastAsia="zh-CN"/>
        </w:rPr>
        <w:t>系统调用</w:t>
      </w:r>
      <w:r>
        <w:rPr>
          <w:rFonts w:hint="default"/>
          <w:b w:val="0"/>
          <w:bCs w:val="0"/>
          <w:color w:val="auto"/>
          <w:lang w:val="en-US" w:eastAsia="zh-CN"/>
        </w:rPr>
        <w:t>却可以，并将进程上下文从用户堆栈切换到系统堆栈。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系统调用和库函概念及区别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78045" cy="3327400"/>
            <wp:effectExtent l="0" t="0" r="825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2.常用的有关文件操作的系统调用有：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creat，open，close，read，write，mkdir，rmdir，chdir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熟练掌握open，close，read，write，见ppt上的例子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 程 控 制：f</w:t>
      </w:r>
      <w:r>
        <w:rPr>
          <w:rFonts w:hint="eastAsia"/>
          <w:b/>
          <w:bCs/>
          <w:color w:val="FF0000"/>
          <w:lang w:val="en-US" w:eastAsia="zh-CN"/>
        </w:rPr>
        <w:t>ork</w:t>
      </w:r>
      <w:r>
        <w:rPr>
          <w:rFonts w:hint="eastAsia"/>
          <w:b w:val="0"/>
          <w:bCs w:val="0"/>
          <w:lang w:val="en-US" w:eastAsia="zh-CN"/>
        </w:rPr>
        <w:t>、exec、clone的进程创建方法</w:t>
      </w:r>
      <w:r>
        <w:rPr>
          <w:rFonts w:hint="eastAsia"/>
          <w:b/>
          <w:bCs/>
          <w:color w:val="FF0000"/>
          <w:lang w:val="en-US" w:eastAsia="zh-CN"/>
        </w:rPr>
        <w:t>，sleep的进程睡眠和exit的</w:t>
      </w:r>
      <w:r>
        <w:rPr>
          <w:rFonts w:hint="eastAsia"/>
          <w:b w:val="0"/>
          <w:bCs w:val="0"/>
          <w:lang w:val="en-US" w:eastAsia="zh-CN"/>
        </w:rPr>
        <w:t>进程退出调用；另外Linux还提供了父进程等待子进程结束的系统调用</w:t>
      </w:r>
      <w:r>
        <w:rPr>
          <w:rFonts w:hint="eastAsia"/>
          <w:b/>
          <w:bCs/>
          <w:lang w:val="en-US" w:eastAsia="zh-CN"/>
        </w:rPr>
        <w:t>wait，waitpid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进程创建及通信（管道通信，信号通信，消息队列），详见书中及ppt上的例子，编程的结构（相关函数的的顺序问题）及输出结果的分析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getpid(),getppid(),父进程与子进程哪个先结束，输出结果不一样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filedes[2]，int pipe( filedes);创建管道，其中参数filedes存放两个整数，分别代表管道的读filedes[0]和写端口filedes[1]。即读和写对应的文件描述符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先write(filedes[1],mesg,n))，后read(filedes[0],buf,BUFSIZ))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7.发送信号kill(pid,sig)(</w:t>
      </w:r>
      <w:r>
        <w:rPr>
          <w:rFonts w:hint="eastAsia"/>
          <w:b/>
          <w:bCs/>
          <w:color w:val="FF0000"/>
          <w:lang w:val="en-US" w:eastAsia="zh-CN"/>
        </w:rPr>
        <w:t>详见书中及ppt上的例子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将指定信号sig（不一定是杀死子进程，可以是其他信号！）发送给指定进程pid，其中参数为pid进程号，pid与sig均为整数值。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接收信号signal(sig,func)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接收到其它进程发送给它的信号后，完成指定的功能func，func一般是函数。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8.创建消息队列：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b/>
          <w:bCs/>
          <w:color w:val="FF0000"/>
          <w:lang w:val="en-US" w:eastAsia="zh-CN"/>
        </w:rPr>
        <w:t>详见书中及ppt上的例子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msgget(key_t key, int flags);  若执行失败，则返回-1(需在fork()之前)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发送消息：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msgsnd(int msqid, struct msgbuf *ptr, size_t nbytes, int flags);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接收消息：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msgrcv(int msqid, struct msgbuf *ptr, size_t nbytes, long type, int flags);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71060" cy="2787650"/>
            <wp:effectExtent l="0" t="0" r="1524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第8章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用户账号的文件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系统设置了多个文件，存放有关信息，最重要的3个为：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/etc/passwd文件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/etc/shadow文件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group文件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UID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用户号，唯一表示某用户的数字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GID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用户所属的私有组号，该数字对应group文件中的GID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41513"/>
    <w:multiLevelType w:val="singleLevel"/>
    <w:tmpl w:val="A4241513"/>
    <w:lvl w:ilvl="0" w:tentative="0">
      <w:start w:val="7"/>
      <w:numFmt w:val="decimal"/>
      <w:suff w:val="space"/>
      <w:lvlText w:val="第%1章"/>
      <w:lvlJc w:val="left"/>
    </w:lvl>
  </w:abstractNum>
  <w:abstractNum w:abstractNumId="1">
    <w:nsid w:val="B3F388BF"/>
    <w:multiLevelType w:val="singleLevel"/>
    <w:tmpl w:val="B3F388BF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78F9536"/>
    <w:multiLevelType w:val="singleLevel"/>
    <w:tmpl w:val="F78F95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404DCD"/>
    <w:multiLevelType w:val="singleLevel"/>
    <w:tmpl w:val="00404DC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FF65EFD"/>
    <w:multiLevelType w:val="singleLevel"/>
    <w:tmpl w:val="1FF65EF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7768E4C"/>
    <w:multiLevelType w:val="singleLevel"/>
    <w:tmpl w:val="27768E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0D2030D"/>
    <w:multiLevelType w:val="singleLevel"/>
    <w:tmpl w:val="70D2030D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87B13"/>
    <w:rsid w:val="00D276C4"/>
    <w:rsid w:val="01210EFC"/>
    <w:rsid w:val="01A824C9"/>
    <w:rsid w:val="01D22560"/>
    <w:rsid w:val="041C5EE0"/>
    <w:rsid w:val="04EF73D5"/>
    <w:rsid w:val="073659E8"/>
    <w:rsid w:val="075B20C4"/>
    <w:rsid w:val="080138C2"/>
    <w:rsid w:val="08D03A58"/>
    <w:rsid w:val="09765B3B"/>
    <w:rsid w:val="0B6C0081"/>
    <w:rsid w:val="0BAA21C9"/>
    <w:rsid w:val="0BB969EA"/>
    <w:rsid w:val="0D6C3D7D"/>
    <w:rsid w:val="0D711D36"/>
    <w:rsid w:val="0D726C21"/>
    <w:rsid w:val="103C74E0"/>
    <w:rsid w:val="10FF05C3"/>
    <w:rsid w:val="118C3FCF"/>
    <w:rsid w:val="12DD0A32"/>
    <w:rsid w:val="14551569"/>
    <w:rsid w:val="151F390C"/>
    <w:rsid w:val="15B278F3"/>
    <w:rsid w:val="15BA2529"/>
    <w:rsid w:val="178110C0"/>
    <w:rsid w:val="179D05A2"/>
    <w:rsid w:val="1BB70310"/>
    <w:rsid w:val="1D202640"/>
    <w:rsid w:val="1D262A78"/>
    <w:rsid w:val="1DF5739C"/>
    <w:rsid w:val="1FAD338C"/>
    <w:rsid w:val="23295AAD"/>
    <w:rsid w:val="25305307"/>
    <w:rsid w:val="262724B2"/>
    <w:rsid w:val="26AA484B"/>
    <w:rsid w:val="29214916"/>
    <w:rsid w:val="29E24EBD"/>
    <w:rsid w:val="29F61EBE"/>
    <w:rsid w:val="2A213C13"/>
    <w:rsid w:val="2DCD0196"/>
    <w:rsid w:val="2ECB3319"/>
    <w:rsid w:val="2F155FEC"/>
    <w:rsid w:val="2F3A4EE3"/>
    <w:rsid w:val="30A36FC6"/>
    <w:rsid w:val="31821881"/>
    <w:rsid w:val="31887B13"/>
    <w:rsid w:val="31AE5DBE"/>
    <w:rsid w:val="334D5CCE"/>
    <w:rsid w:val="3383392C"/>
    <w:rsid w:val="33B6488E"/>
    <w:rsid w:val="342418E0"/>
    <w:rsid w:val="34A956D6"/>
    <w:rsid w:val="35A619E5"/>
    <w:rsid w:val="35B5055A"/>
    <w:rsid w:val="36F24349"/>
    <w:rsid w:val="37277837"/>
    <w:rsid w:val="388B5722"/>
    <w:rsid w:val="3A4E7E59"/>
    <w:rsid w:val="3A611DE7"/>
    <w:rsid w:val="3B810294"/>
    <w:rsid w:val="3D744F85"/>
    <w:rsid w:val="3D821235"/>
    <w:rsid w:val="3E7457F7"/>
    <w:rsid w:val="3F483B04"/>
    <w:rsid w:val="3FEE6EF8"/>
    <w:rsid w:val="40971BE0"/>
    <w:rsid w:val="40EF6D96"/>
    <w:rsid w:val="411172A2"/>
    <w:rsid w:val="41D2035D"/>
    <w:rsid w:val="43D965E3"/>
    <w:rsid w:val="43DE1C34"/>
    <w:rsid w:val="442A19DD"/>
    <w:rsid w:val="489E231C"/>
    <w:rsid w:val="493F7697"/>
    <w:rsid w:val="4B6B0AB5"/>
    <w:rsid w:val="4BD2121A"/>
    <w:rsid w:val="4EB21388"/>
    <w:rsid w:val="4FDF6433"/>
    <w:rsid w:val="500B7AD3"/>
    <w:rsid w:val="511671FD"/>
    <w:rsid w:val="521244C8"/>
    <w:rsid w:val="531825DF"/>
    <w:rsid w:val="534A64F2"/>
    <w:rsid w:val="53570FC9"/>
    <w:rsid w:val="54927DDD"/>
    <w:rsid w:val="55B24627"/>
    <w:rsid w:val="56117C27"/>
    <w:rsid w:val="590E02BD"/>
    <w:rsid w:val="5D32396A"/>
    <w:rsid w:val="5E856C6C"/>
    <w:rsid w:val="5EC3021D"/>
    <w:rsid w:val="5F8237AE"/>
    <w:rsid w:val="6052408C"/>
    <w:rsid w:val="60AC69F8"/>
    <w:rsid w:val="62FF15B7"/>
    <w:rsid w:val="636827C1"/>
    <w:rsid w:val="63E65D8B"/>
    <w:rsid w:val="6569620B"/>
    <w:rsid w:val="65B568F8"/>
    <w:rsid w:val="66393CCF"/>
    <w:rsid w:val="66C21809"/>
    <w:rsid w:val="66CF27CE"/>
    <w:rsid w:val="6717445A"/>
    <w:rsid w:val="67A01458"/>
    <w:rsid w:val="67A8510C"/>
    <w:rsid w:val="6983214F"/>
    <w:rsid w:val="69FB7569"/>
    <w:rsid w:val="6A2024D0"/>
    <w:rsid w:val="6BE31B3E"/>
    <w:rsid w:val="6D535020"/>
    <w:rsid w:val="71927E05"/>
    <w:rsid w:val="71DD03E9"/>
    <w:rsid w:val="73B46EE8"/>
    <w:rsid w:val="74091E5C"/>
    <w:rsid w:val="74EA1DCC"/>
    <w:rsid w:val="7A5504E9"/>
    <w:rsid w:val="7B0A2D36"/>
    <w:rsid w:val="7B0E0170"/>
    <w:rsid w:val="7B172CB3"/>
    <w:rsid w:val="7C7433CA"/>
    <w:rsid w:val="7E4E238D"/>
    <w:rsid w:val="7F2142E3"/>
    <w:rsid w:val="7F606189"/>
    <w:rsid w:val="7FFB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2018-05-13T01:53:00Z</dcterms:created>
  <dc:creator>cnblast</dc:creator>
  <cp:lastModifiedBy>cnblast</cp:lastModifiedBy>
  <dcterms:modified xsi:type="dcterms:W3CDTF">2018-05-18T01:24:02Z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