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 negative controls, directionality audits, eosinophil-free reconstructions[14],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(declared in the Supplementary Information), and the cross-platform replication shares the same three cis instruments throughout.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ST1-ST13, ST57-ST65, ST76-ST79, ST103, ST117, ST125-ST126, ST131, ST134-ST138.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Tables ST119.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ST74-ST75, ST80-ST82, ST94-ST98, ST107-ST111, ST118, ST130, ST132.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ST14-ST21, ST70-ST73, ST112, ST120-ST121, ST124, ST153-ST155, ST17b, ST154b.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ST89, ST124, ST133, ST136, ST156.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ST146, ST152.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ST83-ST86, ST104-ST105.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ST22-ST40, ST66-ST69, ST87-ST88, ST102, ST114-ST115, ST139b.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ST90-ST93, ST116, ST116b, ST139-ST145.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ST41-ST56, ST99, ST101, ST106, ST113, ST127-ST129.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 assembled RORC[14]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ST100, ST147-ST148, ST157-ST161.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The membership and enrichment are now deposited with their source file (Figure 8f; KB01, Supplementary Table 162; Aging Atlas `gene_sets_all.csv`) so the number is independently reproducible.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Supporting data: Supplementary Tables ST122-ST123, ST149-ST151, ST162.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platform 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Hou, L., Baccarelli, A. A., Stewart, J. D., Li, Y., Whitsel, E. A., Wilson, J. G., Reiner, A. P., Aviv, A., Lohman, K., Liu, Y., Ferrucci, L. &amp; Horvath, S.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Hou, L., Baccarelli, A. A., Li, Y., Stewart, J. D., Whitsel, E. A., Assimes, T. L., Ferrucci, L. &amp; Horvath, S.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Hägg, S., Melzer, D., Williams, D. M. &amp; Pilling, L. C.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Moran Losada, P., Berdnik, D., Keller, A., Verghese, J., Sathyan, S., Franceschi, C., Milman, S., Barzilai, N. &amp; Wyss-Coray, T.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Abbasi-Kangevari, M., Abbastabar, H., Abd-Allah, F., Abdelalim, A., Abdollahi, M., Abdollahpour, I., Abolhassani, H., Aboyans, V., Abrams, E. M., Abreu, L. G., Abrigo, M. R. M., Abu-Raddad, L. J., Abushouk, A. I., Acebedo, A., Ackerman, I. N., Adabi, M., Adamu, A. A., Adebayo, O. M., Adekanmbi, V., Adelson, J. D., Adetokunboh, O. O., Adham, D., Afshari, M., Afshin, A. &amp;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Palmer, T., Schooling, C. M., Wallace, C., Zhao, Q. &amp; Davey Smith, G.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VanderWeele, T. J., Higgins, J. P. T., Timpson, N. J., Dimou, N., Langenberg, C., Golub, R. M., Loder, E. W., Gallo, V., Tybjaerg-Hansen, A., Davey Smith, G., Egger, M. &amp; Richards, J. B.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Reeve, M. P., Laivuori, H., Aavikko, M., Kaunisto, M. A., Loukola, A., Lahtela, E., Mattsson, H., Laiho, P., Della Briotta Parolo, P., Lehisto, A. A., Kanai, M., Mars, N., Rämö, J., Kiiskinen, T., Heyne, H. O., Veerapen, K., Rüeger, S., Lemmelä, S., Zhou, W., Ruotsalainen, S., Pärn, K., Hiekkalinna, T., Koskelainen, S., Paajanen, T. &amp;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Barr, R. G., Beaty, T. H., Becker, A. B., Beilby, J., Bisgaard, H., Bjornsdottir, U. S., Bleecker, E., Bønnelykke, K., Boomsma, D. I., Bouzigon, E., Brightling, C. E., Brossard, M., Brusselle, G. G., Burchard, E., Burkart, K. M., Bush, A., Chan-Yeung, M., Chung, K. F., Couto Alves, A., Curtin, J. A., Custovic, A., Daley, D., de Jongste, J. C., Del-Rio-Navarro, B. E. &amp;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Daly, M. J., Price, A. L. &amp; Neale, B. M.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&amp; Plagnol, V.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Kirsten, H., Saha, A., Kreuzhuber, R., Yazar, S., Brugge, H., Oelen, R., de Vries, D. H., van der Wijst, M. G. P., Kasela, S., Pervjakova, N., Alves, I., Favé, M. J., Agbessi, M., Christiansen, M. W., Jansen, R., Seppälä, I., Tong, L., Teumer, A., Schramm, K., Hemani, G., Verlouw, J., Yaghootkar, H., Sönmez Flitman, R., Brown, A. &amp;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Ha, B., Altay, G., Greenbaum, J. A., McVicker, G., Seumois, G., Rao, A., Kronenberg, M., Peters, B. &amp; Vijayanand, P.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Montgomery, G. W., Goddard, M. E., Wray, N. R., Visscher, P. M. &amp; Yang, J.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Lu, Q., Rowson, A., Taylor, T. R. P., Clarke, L., Maccora, K., Chen, C., Cook, A. L., Ye, C. J., Fairfax, K. A., Hewitt, A. W. &amp; Powell, J. E.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Beynor, J. I., Baglaenko, Y., Suliman, S., Price, A. L., Lecca, L., Murray, M. B., Moody, D. B. &amp; Raychaudhuri, S.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Cozzetto, D., Digby-Bell, J., Marten, J., Folkersen, L., Herder, C., Jonsson, L., Bergen, S. E., Gieger, C., Needham, E. J., Surendran, P., Metspalu, A., Milani, L., Mägi, R., Nelis, M., Hudjašov, G., Paul, D. S., Polasek, O., Thorand, B., Grallert, H., Roden, M., Võsa, U., Esko, T., Hayward, C. &amp;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Zhernakova, D. V., Wu, Y., Peters, J., Eriksson, N., Bergen, S. E., Boutin, T. S., Bretherick, A. D., Enroth, S., Kalnapenkis, A., Gådin, J. R., Suur, B. E., Chen, Y., Matic, L., Gale, J. D., Lee, J., Zhang, W., Quazi, A., Ala-Korpela, M., Choi, S. H., Claringbould, A., Danesh, J., Davey Smith, G., de Masi, F. &amp;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Kähönen, M., Lyytikäinen, L. P., Raitoharju, E., Seppälä, I., Sarin, A. P., Ripatti, S., Palotie, A., Perola, M., Viikari, J. S., Jalkanen, S., Maksimow, M., Salomaa, V., Salmi, M., Kettunen, J. &amp; Raitakari, O. T.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Lamb, J. R., Jennings, L. L., Aspelund, T., Emilsson, V. &amp; Gudnason, V.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Burgess, S., Jiang, T., Paige, E., Surendran, P., Oliver-Williams, C., Kamat, M. A., Prins, B. P., Wilcox, S. K., Zimmerman, E. S., Chi, A., Bansal, N., Spain, S. L., Wood, A. M., Morrell, N. W., Bradley, J. R., Janjic, N., Roberts, D. J., Ouwehand, W. H., Todd, J. A., Soranzo, N., Suhre, K., Paul, D. S. &amp; Fox, C. S.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Helmer, Q., Tillander, A., Ullemar, V., van Dongen, J., Lu, Y., Rüschendorf, F., Esparza-Gordillo, J., Medway, C. W., Mountjoy, E., Burrows, K., Hummel, O., Grosche, S., Brumpton, B. M., Witte, J. S., Hottenga, J. J., Willemsen, G., Zheng, J., Rodríguez, E., Hotze, M., Franke, A., Revez, J. A., Beesley, J., Matheson, M. C., Dharmage, S. C. &amp;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Christiani, D. C. &amp; Liang, 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Brew, B. K., Ullemar, V., Lu, Y., Jiang, Y., Magnusson, P. K. E., Karlsson, R., Hinds, D. A., Paternoster, L., Koppelman, G. H. &amp; Almqvist, C.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Narita, A., Konuma, T., Yamamoto, K., Akiyama, M., Ishigaki, K., Suzuki, A., Suzuki, K., Obara, W., Yamaji, K., Takahashi, K., Asai, S., Takahashi, Y., Suzuki, T., Shinozaki, N., Yamaguchi, H., Minami, S., Murayama, S., Yoshimori, K., Nagayama, S., Obata, D., Higashiyama, M., Masumoto, A., Koretsune, Y., Ito, K. &amp;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Binia, A., Hopkin, J. M., Yang, I. V., Grundberg, E., Busche, S., Hudson, M., Rönnblom, L., Pastinen, T. M., Schwartz, D. A., Lathrop, G. M., Moffatt, M. F. &amp; Cookson, W. O. C. M.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Keen, H. L., Manakongtreecheep, K., Tantivit, J., Rahimi, R. A., Sheng, S. L., Nguyen, N. D., Haring, A. M., Giacona, F. L., Hariri, L. P., Xavier, R. J., Luster, A. D., Villani, A. C., Cho, J. L. &amp; Medoff, B. D.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Hachulla, E., Morel, J., Schaeverbeke, T., Hamidou, M. A., Martin, T., Hellmich, B., Lamprecht, P., Schulze-Koops, H., Courvoisier, D. S., Sleight, A. &amp; Schiffrin, E. J.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Lopez, I., Miranda, A., Cruz-Castillo, C., Fumis, L., Bernal-Llinares, M., Tsukanov, K., Cornu, H., Tsirigos, K., Razuvayevskaya, O., Buniello, A., Schwartzentruber, J., Karim, M., Ariano, B., Martinez Osorio, R. E., Ferrer, J., Ge, X., Machlitt-Northen, S., Gonzalez-Uriarte, A., Saha, S., Tirunagari, S., Mehta, C. &amp; Roldán-Romero, J. M.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Riley-Gillis, B. M., Tsai, E. A., Kim, H. I., Zheng, X., Rahimov, F., Esmaeeli, S., Grundstad, A. J., Reppell, M., Waring, J., Jacob, H., Sexton, D., Bronson, P. G., Chen, X., Hu, X., Goldstein, J. I., King, D., Vittal, C., Poterba, T., Palmer, D. S., Churchhouse, C., Howrigan, D. P., Zhou, W., Watts, N. A., Nguyen, K. &amp;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Iribarren, C., Chen, H., Carrigan, G., Rosén, K. &amp; Szefler, S. J.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Broer, L., Guo, X., Jeong, A., Jung, J., Kasela, S., Katrinli, S., Kuo, P. L., Matias-Garcia, P. R., Mishra, P. P., Nygaard, M., Palviainen, T., Patki, A., Raffield, L. M., Ratliff, S. M., Richardson, T. G., Robinson, O., Soerensen, M., Sun, D., Tsai, P. C., van der Zee, M. D., Walker, R. M., Wang, X., Wang, Y. &amp; Xia, R.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Mead, D., Bouman, H., Riveros-Mckay, F., Kostadima, M. A., Lambourne, J. J., Sivapalaratnam, S., Downes, K., Kundu, K., Bomba, L., Berentsen, K., Bradley, J. R., Daugherty, L. C., Delaneau, O., Freson, K., Garner, S. F., Grassi, L., Guerrero, J., Haimel, M., Janssen-Megens, E. M., Kaan, A., Kamat, M., Kim, B., Mandoli, A., Marchini, J. &amp;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Norris, P. S., Choi, H., Scheu, S., Pfeffer, K., Zuraw, B. L., Ware, C. F., Broide, D. H. &amp; Croft, M.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