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  <w:t xml:space="preserve"> Linux系统安全概述-sudo授权-pam认证机制-对称加密-非对称加密-md5-数字证书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28"/>
          <w:szCs w:val="28"/>
        </w:rPr>
      </w:pPr>
      <w:bookmarkStart w:id="0" w:name="OLE_LINK2"/>
      <w:bookmarkStart w:id="1" w:name="OLE_LINK1"/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  <w:t>本节所讲内容：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17.1  Linux系统安全概述-su-sudo授权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17.2  pam认证机制概述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17.3  对称加密-非对称加密方法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17.4  md5-sha1-哈希算法使用方法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17.5  CA证书的作用</w:t>
      </w:r>
      <w:bookmarkEnd w:id="0"/>
      <w:bookmarkEnd w:id="1"/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Arial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24"/>
          <w:szCs w:val="24"/>
          <w:lang w:val="en-US" w:eastAsia="zh-CN"/>
        </w:rPr>
        <w:t>本节所使用实验环境：RHEL 7 （如有使用RHEL 6，会特别注明）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  <w:t>17.1  Linux系统安全概述-sudo授权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17.1.1  Linux第三阶段资深知识整体概述：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     /安全、稳定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/可用性－网络(协议)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/       \易用、易维护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/        \系统调优 （高性能、低成本）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应用/服务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\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\        /要想性能提升：硬件升级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\扩展性 －集群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      \存储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      \云/虚拟化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常见攻防手段：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1. 防防范手段整体分两部分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/技术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防范手段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\法规（规章制度）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社会工程学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技术层面：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       /OS漏洞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/1.系统安全－密码验证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｜         \权限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｜         /程序的配置文件（如ftp的黑白名单 samba的...）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安全意识&lt; 2.服务安全－防火墙iptables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｜         \TCP wrapper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｜         \程序漏洞   例：nginx 0day 漏洞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1081" w:firstLineChars="6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｜         /攻击、防范方法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\3.网络安全－用户验证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       \伪装截获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1.系统安全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系统验证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/文本界面：login   比例：init  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1.本地登录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｜    /gdm桌面管理器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\图形－kdm桌面管理器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  \xdm桌面管理器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17.1.2  认证方法：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b/>
          <w:bCs/>
          <w:sz w:val="18"/>
          <w:szCs w:val="18"/>
        </w:rPr>
        <w:t xml:space="preserve">[root@xuegod63 Desktop]# system-config-authentication </w:t>
      </w: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18"/>
          <w:szCs w:val="18"/>
          <w:lang w:val="en-US" w:eastAsia="zh-CN"/>
        </w:rPr>
        <w:t>//如果没有此命令，需要安装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[root@xuegod63 ~]# yum -y install authconfig-gtk</w:t>
      </w: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18"/>
          <w:szCs w:val="18"/>
          <w:lang w:val="en-US" w:eastAsia="zh-CN"/>
        </w:rPr>
        <w:t>//安装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18"/>
          <w:szCs w:val="18"/>
        </w:rPr>
      </w:pPr>
      <w:r>
        <w:drawing>
          <wp:inline distT="0" distB="0" distL="0" distR="0">
            <wp:extent cx="3914775" cy="4448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b/>
          <w:bCs/>
          <w:sz w:val="18"/>
          <w:szCs w:val="18"/>
        </w:rPr>
      </w:pPr>
      <w:r>
        <w:rPr>
          <w:rFonts w:hint="eastAsia" w:hAnsi="微软雅黑"/>
          <w:b/>
          <w:sz w:val="18"/>
          <w:szCs w:val="18"/>
        </w:rPr>
        <w:t>字符界面：</w:t>
      </w:r>
      <w:r>
        <w:rPr>
          <w:b/>
          <w:bCs/>
          <w:sz w:val="18"/>
          <w:szCs w:val="18"/>
        </w:rPr>
        <w:t>[root@xuegod63 Desktop]# authconfig-tui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存放用户信息和密码信息：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ls /etc/passwd*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/etc/passwd  /etc/passwd-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ls /etc/shadow*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/etc/shadow  /etc/shadow-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密码：</w:t>
      </w:r>
      <w:r>
        <w:rPr>
          <w:b/>
          <w:bCs/>
          <w:sz w:val="18"/>
          <w:szCs w:val="18"/>
        </w:rPr>
        <w:t xml:space="preserve">/etc/shadow- </w:t>
      </w:r>
      <w:r>
        <w:rPr>
          <w:rFonts w:hint="eastAsia"/>
          <w:b/>
          <w:bCs/>
          <w:sz w:val="18"/>
          <w:szCs w:val="18"/>
        </w:rPr>
        <w:t>是</w:t>
      </w:r>
      <w:r>
        <w:rPr>
          <w:b/>
          <w:bCs/>
          <w:sz w:val="18"/>
          <w:szCs w:val="18"/>
        </w:rPr>
        <w:t xml:space="preserve">/etc/shadow </w:t>
      </w:r>
      <w:r>
        <w:rPr>
          <w:rFonts w:hint="eastAsia"/>
          <w:b/>
          <w:bCs/>
          <w:sz w:val="18"/>
          <w:szCs w:val="18"/>
        </w:rPr>
        <w:t>文件备份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查看是否一样：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 diff /etc/shadow /etc/shadow-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 diff /etc/passwd /etc/passwd-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或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b/>
          <w:bCs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[root@xuegod63 ~]# </w:t>
      </w:r>
      <w:r>
        <w:rPr>
          <w:rFonts w:hint="eastAsia" w:ascii="微软雅黑" w:hAnsi="微软雅黑" w:eastAsia="微软雅黑"/>
          <w:b/>
          <w:sz w:val="18"/>
          <w:szCs w:val="18"/>
        </w:rPr>
        <w:t>vim</w:t>
      </w:r>
      <w:r>
        <w:rPr>
          <w:rFonts w:ascii="微软雅黑" w:hAnsi="微软雅黑" w:eastAsia="微软雅黑"/>
          <w:b/>
          <w:sz w:val="18"/>
          <w:szCs w:val="18"/>
        </w:rPr>
        <w:t>diff /etc/passwd /etc/passwd-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密码加密技术：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RHEL5 使用 MD5 对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/etc/shadow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中密码加密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RHEL6 使用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sha512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对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/etc/shadow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中密码加密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grep shadow /root/anaconda-ks.cfg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authconfig --enableshadow --passalgo=sha512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17.1.3  授权su/sudo权限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="540" w:firstLineChars="3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/su -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root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su－须知道用户root的密码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\拥有root用户权限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/不需要知道root密码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sudo－仅拥有授权的用户权限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\配置简单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例：su  切换用户：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 su - root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17.1.4  通过sudo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给普通用户授权：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sudo 是在不切换用户的情况下，以其他用户的身份执行一个命令。它能够限制指定用户在指定的主机上运行某些指定的命令。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/etc/sudoers是sudo命令的配置文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件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/etc/sudoers 文档格式：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vim /etc/sudoers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命令格式 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用户名或组名  ALL=(以谁的身份运行命令)  Commd_Alias运行的命令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如果组：前面加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%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。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如：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%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kill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Commd_Alias运行的命令：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注：1命令；2目录（必须以/结尾）最好使用绝对路径；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配置sudo方法：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方法1：visudo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visudo命令概述：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sudo都提供了一个编辑该文件/etc/sudoers的命令：visudo来对该文件/etc/sudoers进行修改。使用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visudo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命令修改 sudoers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配置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，因为它会帮你校验文件配置是否正确，如果不正确，在保存退出时就会提示你哪段配置出错的。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方法2：vim直接编辑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/etc/sudoers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vim /etc/sudoers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实例：测试 sudo 命令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建立两个普通用户 liv ，  poppy 添加到组stu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groupad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d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stu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useradd -g stu liv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useradd -g stu poppy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echo redhat | passwd --stdin liv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echo redhat | passwd --stdin  poppy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切换到liv 测试fdisk -l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su - liv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[liv@xuegod63 ~]$ fdisk -l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/提示对以下设备权限不够，无法打开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fdisk: 打不开 /dev/sda: 权限不够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fdisk: 打不开 /dev/sr0: 权限不够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2 让liv具有root用户使用fdisk的权限。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vim /etc/sudoers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#在文件最后添加以下内容：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 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liv ALL=(root)  /sbin/fdisk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（注：使用sudo命令时加上命令的全路径）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保存退出。不需要重启什么服务。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[liv@xuegod63 ~]$ sudo fdisk -l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We trust you have received the usual lecture from the local System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Administrator. It usually boils down to these three things: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#1) Respect the privacy of others.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#2) Think before you type.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#3) With great power comes great responsibility.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[sudo] password for liv: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123456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Sorry, try again.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[sudo] password for liv: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redhat  #需要输入liv的密码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Disk /dev/sda: 21.5 GB, 21474836480 bytes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255 heads, 63 sectors/track, 2610 cylinders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Units = cylinders of 16065 * 512 = 8225280 bytes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Sector size (logical/physical): 512 bytes / 512 bytes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I/O size (minimum/optimal): 512 bytes / 512 bytes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Disk identifier: 0x000b8b35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Device Boot      Start         End      Blocks   Id  System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/dev/sda1   *           1          26      204800   83  Linux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Partition 1 does not end on cylinder boundary.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/dev/sda2              26        1301    10240000   83  Linux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/dev/sda3            1301        1428     1024000   82  Linux swap / Solaris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[liv@xuegod63 ~]$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例：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再添加几个命令行 使liv能执行更多的命令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visudo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#添加以下内容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liv     ALL=(root)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/sbin/fdisk,NOPASSWD:/usr/bin/systemctl,/usr/sbin/lsof,/usr/sbin/service,/usr/sbin/ifconfig,/usr/bin/mount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## RHEL 7环境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liv     ALL=(root)     /sbin/fdisk,NOPASSWD: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/usr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/sbin/service,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/usr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/sbin/ifconfig,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/usr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/bin/mount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##RHEL 6 环境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注：添加上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NOPASSWD: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后，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NOPASSWD: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之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后的命令都不需要输入密码。</w:t>
      </w:r>
      <w:r>
        <w:rPr>
          <w:rFonts w:hint="eastAsia" w:ascii="微软雅黑" w:hAnsi="微软雅黑" w:eastAsia="微软雅黑"/>
          <w:b/>
          <w:color w:val="333333"/>
          <w:sz w:val="18"/>
          <w:szCs w:val="18"/>
        </w:rPr>
        <w:t xml:space="preserve">默认是PASSWD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[liv@xuegod63 ~]$ sudo fdisk -l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#需要输入liv密码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RHEL 6 环境下：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[liv@xuegod63 ~]$ service httpd restart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执行不了，没有权限。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rm: cannot remove `/var/run/httpd/httpd.pid': Permission deniedLED]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rm: cannot remove `/var/run/httpd/httpd.pid': Permission denied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Starting httpd: (13)Permission denied: make_sock: could not bind to address [::]:80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(13)Permission denied: make_sock: could not bind to address 0.0.0.0:80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no listening sockets available, shutting down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Unable to open logs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                                               [FAILED]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[liv@xuegod63 ~]$ sudo service httpd restart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NOPASSWD: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之后的命令都不需要输入密码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Stopping httpd:                                            [FAILED]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Starting httpd:                                            [  OK  ]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RHEL 7环境下：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[liv@xuegod63 ~]$ systemctl start httpd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//需要认证，需要输入root密码才能够启动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8595" cy="2025650"/>
            <wp:effectExtent l="0" t="0" r="825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[liv@xuegod63 ~]$ sudo systemctl start httpd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/使用sudo是可以直接启动了，也不需要输入root用户密码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[liv@xuegod63 ~]$ sudo lsof -i :80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COMMAND   PID   USER   FD   TYPE DEVICE SIZE/OFF NODE 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httpd   43356   root    4u  IPv6 101979      0t0  TCP *:http (LISTEN)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httpd   43357 apache    4u  IPv6 101979      0t0  TCP *:http (LISTEN)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httpd   43358 apache    4u  IPv6 101979      0t0  TCP *:http (LISTEN)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httpd   43359 apache    4u  IPv6 101979      0t0  TCP *:http (LISTEN)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httpd   43360 apache    4u  IPv6 101979      0t0  TCP *:http (LISTEN)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httpd   43361 apache    4u  IPv6 101979      0t0  TCP *:http (LISTEN)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[liv@xuegod63 ~]$mount /dev/cdrom  /opt/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#执行不成功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[liv@xuegod63 ~]$sudo mount /dev/cdrom  /opt/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#加sudo 就可以执行成功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[liv@xuegod63 ~]$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ls /opt/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[liv@xuegod63 ~]$sudo fdisk -l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总结：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333333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/etc/sudoers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中常用的写法如下：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例：一个用户可以执行另一个用户的某些命令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/etc/sudoers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liv ALL=(poppy)  /opt/poppy.sh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例2：让stu组中的所有用户，可以执行/sbin目录下的所有命令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%stu     ALL=(root)  /sbin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例3： liv用户可以执行任何用户的任何命令。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 vim /etc/sudoers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liv  ALL=(ALL)  ALL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17.2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PAM可插入式验证模块.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Pluggable（可插拔） Authentication（认证） Modules ）。sun公司提出出来的一种机制。它通过提供一些动态链接库和一套统一的API，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将系统提供的服务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和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该服务的认证方式分开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，使得系统管理员可以灵活地根据需要给不同的服务配置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不同的认证方式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而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无需更改服务程序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，同时也便于向系统中添加新的认证手段。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PAM模块和应用程序之间的关系：就你锁和门的关系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锁==PAM认证模块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门==应用程序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drawing>
          <wp:inline distT="0" distB="0" distL="0" distR="0">
            <wp:extent cx="3218815" cy="23044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有验证的程序(如login、ssh、vsftpd、samba、apache)：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1）使用通用的pam验证模块.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2）程序自写验证功能.  例：apache的验证是自己开发的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如何知道一个程序是否支持pam认证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ldd命令 显示进程运行所依赖的动态连接库的详细信息。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Desktop]# ldd /bin/login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/bin/login 命令的相关共享库文件列表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linux-vdso.so.1 =&gt;  (0x00007ffccfad0000)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libpam.so.0 =&gt; /lib64/libpam.so.0 (0x00007f1786dd9000)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libpam_misc.so.0 =&gt; /lib64/libpam_misc.so.0 (0x00007f1786bd5000)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libaudit.so.1 =&gt; /lib64/libaudit.so.1 (0x00007f17869ac000)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libselinux.so.1 =&gt; /lib64/libselinux.so.1 (0x00007f1786785000)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libc.so.6 =&gt; /lib64/libc.so.6 (0x00007f17863c2000)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libdl.so.2 =&gt; /lib64/libdl.so.2 (0x00007f17861bd000)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libcap-ng.so.0 =&gt; /lib64/libcap-ng.so.0 (0x00007f1785fb7000)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libpcre.so.1 =&gt; /lib64/libpcre.so.1 (0x00007f1785d55000)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/lib64/ld-linux-x86-64.so.2 (0x0000562d55f13000)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libpthread.so.0 =&gt; /lib64/libpthread.so.0 (0x00007f1785b38000)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例：查看login是否支持pam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Desktop]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# ldd /bin/login |grep pam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libpam.so.0 =&gt; /lib64/libpam.so.0 (0x00007fe1dc652000)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libpam_misc.so.0 =&gt; /lib64/libpam_misc.so.0 (0x00007fe1dc44e000)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可以查看到pam相关的库，说它支持pam认证。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pam模块：每个模块的功能的都是专用的，独特的。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  <w:lang w:val="en-US" w:eastAsia="zh-CN"/>
        </w:rPr>
        <w:t xml:space="preserve">17.2.1  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pam相关配置文件：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 xml:space="preserve">1、pam模块位置：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64位 操作系统：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Desktop]# ls /lib64/security/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32位 操作系统：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Desktop]# ls /lib/security/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2、每个pam模块的配置文件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：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ls /etc/security/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例：查找模块</w:t>
      </w: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>pam_access.so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位置及对应的模块配置文件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[root@xuegod63 Desktop]# ls /lib64/security/pam_access.so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/lib64/security/pam_access.so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[root@xuegod63 ~]# ls /etc/security/access.conf 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/etc/security/access.conf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3、每个服务加载的pam模块的配置文件位置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ls /etc/pam.d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例：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[root@iZ25b6alxstZ ~]# vim  /etc/pam.d/sshd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#每个服务器的pam配置文件一般以服务名开头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[root@iZ25b6alxstZ ~]# vim  /etc/pam.d/sshd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#%PAM-1.0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auth       required     pam_sepermit.so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auth       include      password-auth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account    required     pam_nologin.so</w:t>
      </w:r>
    </w:p>
    <w:p>
      <w:pPr>
        <w:numPr>
          <w:ilvl w:val="0"/>
          <w:numId w:val="0"/>
        </w:numPr>
        <w:ind w:firstLine="360" w:firstLineChars="200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account    include      password-auth</w:t>
      </w:r>
    </w:p>
    <w:p>
      <w:pPr>
        <w:numPr>
          <w:ilvl w:val="0"/>
          <w:numId w:val="0"/>
        </w:numPr>
        <w:ind w:firstLine="360" w:firstLineChars="200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注释：配置文件格式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验证类型       控制标识                       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auth            include包含                  文件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account        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required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需要                 root      模块   [参数]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             requisite（必要）              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             optional可选                  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            sufficient（充足）充分           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Lucida Sans Unicode" w:hAnsi="Lucida Sans Unicode" w:cs="Lucida Sans Unicode"/>
          <w:color w:val="666666"/>
          <w:sz w:val="18"/>
          <w:szCs w:val="18"/>
          <w:shd w:val="clear" w:color="auto" w:fill="FEFEFE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验证类型：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auth  与用户名密码相关的 ，如： 用户密码是否正确 ，用户是否锁定，密码是否锁定。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account  与用户名密码无关的，如：对用户登录的时间做检查，是否过期。是否允许在ttyx上登录。</w:t>
      </w:r>
    </w:p>
    <w:p>
      <w:pPr>
        <w:numPr>
          <w:ilvl w:val="0"/>
          <w:numId w:val="0"/>
        </w:numPr>
        <w:ind w:firstLine="360" w:firstLineChars="200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控制标识：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需要required：表示后面跟的模块的功能是必要条件，必须成功，最后才可能验证成功、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如果不成功，继续往后验证，最后才返回失败。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例：验证用户名和密码时，如果用户名出错，然后继续往后验证，最后才返回失败。 好处： 不让黑客知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  <w:lang w:val="en-US" w:eastAsia="zh-CN"/>
        </w:rPr>
        <w:t>道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自己是用户名错了还是密码。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必要requisite：表示后面跟的模块的功能是必要条件，必须成功，最后才可能验证成功、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如果不成功，马上返回失败，而不继续往后验证。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0000"/>
          <w:sz w:val="18"/>
          <w:szCs w:val="18"/>
        </w:rPr>
        <w:t>例：比如判断一个用户是否是root用户，如果不是，直接返回权限不够。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充分sufficient：充分条件，表示如果后面跟的模块的功能成功，则马上返回成功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如果不成功，忽略不计，继续往后验证。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例：权限验证身份是否是root， 如果是root用户，直接执行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可选optional：表示后面跟的模块的功能是可选条件，不影响最后验证结果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包含include：包含后面指定的文件中的相同验证类型的行。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 xml:space="preserve">例1：限制普通用户 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  <w:lang w:val="en-US" w:eastAsia="zh-CN"/>
        </w:rPr>
        <w:t>Kill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 xml:space="preserve"> 不能在tty2上登录。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在字符login程序下运行。 gnome图面不生效。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在gnome图形界面下，是另一套认证机制。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生成用户：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~]# useradd k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  <w:lang w:val="en-US" w:eastAsia="zh-CN"/>
        </w:rPr>
        <w:t>ill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~]# echo 123456 | passwd --stdin k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  <w:lang w:val="en-US" w:eastAsia="zh-CN"/>
        </w:rPr>
        <w:t>ill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Changing password for user k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  <w:lang w:val="en-US" w:eastAsia="zh-CN"/>
        </w:rPr>
        <w:t>ill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passwd: all authentication tokens updated successfully.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第一步： 让字符界面登录认证程序login加访问控制功能"pam_access模块”。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Desktop]# vim /etc/pam.d/login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 #添加以下红色内容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>account    required     pam_access.so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如图：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0" distR="0">
            <wp:extent cx="3969385" cy="944245"/>
            <wp:effectExtent l="0" t="0" r="1206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第二步：修改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pam_access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模块的配置文件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/etc/security/access.conf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ls /lib64/security/pam_access.so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pam_access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/lib64/security/pam_access.so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ls /etc/security/access.conf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#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pam_access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模块配置文件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/etc/security/access.conf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~]# vim /etc/security/access.conf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 #一定要顶头写，不要有空格。在最后添加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- : k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  <w:lang w:val="en-US" w:eastAsia="zh-CN"/>
        </w:rPr>
        <w:t>ill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 : tty2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#禁止k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  <w:lang w:val="en-US" w:eastAsia="zh-CN"/>
        </w:rPr>
        <w:t>ill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从tty2上登录。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ctrl+alt+F2 切换到： tty2上测试，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drawing>
          <wp:inline distT="0" distB="0" distL="114300" distR="114300">
            <wp:extent cx="5271135" cy="1011555"/>
            <wp:effectExtent l="0" t="0" r="57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查看日志：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[root@xuegod63 ~]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#tail -f  /var/log/secure #与验证有关的都是此日志里一定要学会看帮助和日志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May  7 20:14:11 localhost login: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pam_access(login:account):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access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denied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for user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`kaixin' from `tty2'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May  7 20:14:11 localhost login: Permission denied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总结</w:t>
      </w:r>
      <w:r>
        <w:rPr>
          <w:rFonts w:hint="eastAsia" w:ascii="微软雅黑" w:hAnsi="微软雅黑" w:eastAsia="微软雅黑"/>
          <w:b/>
          <w:color w:val="000000"/>
          <w:sz w:val="18"/>
          <w:szCs w:val="18"/>
        </w:rPr>
        <w:t>使用pam模块流程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0000"/>
          <w:sz w:val="18"/>
          <w:szCs w:val="18"/>
        </w:rPr>
        <w:t>1、配置服务的pam配置文件来调用pam模块A  （选一个锁）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0000"/>
          <w:sz w:val="18"/>
          <w:szCs w:val="18"/>
        </w:rPr>
        <w:t>2、配置pam模块A的配置文件，实现某个功能  （上锁）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0000"/>
          <w:sz w:val="18"/>
          <w:szCs w:val="18"/>
        </w:rPr>
        <w:t>3、测试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实例2：  su 为什么root切换普通用户不用输入密码,普通用户切换root却要输入密码？？？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  <w:t>17.3  对称加密-非对称加密方法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  <w:lang w:val="en-US" w:eastAsia="zh-CN"/>
        </w:rPr>
        <w:t>17.3.1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加密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算法：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1）对称加密(一把密钥配)  容易泄露，效率高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2）非对称加密(一对密钥配(公钥用来加密，私钥用来解密))  更安全，效率低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对称加密算法：AES 高级加密算法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  DES 标准加密算法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3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DES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三重数据加密算法（TDEA，Triple Data Encryption Algorithm）块密码的通称。它相当于是对每个数据块应用三次DES加密算法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非对称加密算法：DSA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    RSA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例1： 演示对称加密：3des算法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Desktop]# yum install openssl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openssl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是一套加密工具包。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[root@xuegod64 ~]# openssl --help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 #使用方法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[root@xuegod64 ~]#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openssl enc --help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#查看加密算法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例：加密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Desktop]# openssl enc -e -des3 -a -in /etc/passwd -out /passwd.des3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enter des-ede3-cbc encryption password: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123456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Verifying - enter des-ede3-cbc encryption password: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123456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参数：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选项： 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options are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-in &lt;file&gt;     input file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-out &lt;file&gt;    output file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-e             encrypt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加密   ； 后面可以加很多加密算法，如： -des3  加密码算法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-d             decrypt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-a/-base64     base64 encode/decode, depending on encryption flag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。# base64编码/解码，这取决于加密标志。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注：Base64是网络上最常见的用于传输8Bit字节代码的编码方式之一。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查看加密效果。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Desktop]# vim /passwd.des3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Ansi="微软雅黑" w:cs="宋体"/>
          <w:b/>
          <w:sz w:val="18"/>
          <w:szCs w:val="18"/>
        </w:rPr>
      </w:pPr>
      <w:r>
        <w:rPr>
          <w:rFonts w:hint="eastAsia" w:hAnsi="微软雅黑" w:cs="宋体"/>
          <w:b/>
          <w:sz w:val="18"/>
          <w:szCs w:val="18"/>
        </w:rPr>
        <w:t>查看不使用-a base64编译的效果：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Ansi="微软雅黑" w:cs="宋体"/>
          <w:b/>
          <w:sz w:val="18"/>
          <w:szCs w:val="18"/>
        </w:rPr>
      </w:pPr>
      <w:r>
        <w:rPr>
          <w:rFonts w:hAnsi="微软雅黑" w:cs="宋体"/>
          <w:b/>
          <w:sz w:val="18"/>
          <w:szCs w:val="18"/>
        </w:rPr>
        <w:t>[root@xuegod63 ~]# openssl enc -</w:t>
      </w:r>
      <w:r>
        <w:rPr>
          <w:rFonts w:hint="eastAsia" w:hAnsi="微软雅黑" w:cs="宋体"/>
          <w:b/>
          <w:sz w:val="18"/>
          <w:szCs w:val="18"/>
          <w:lang w:val="en-US" w:eastAsia="zh-CN"/>
        </w:rPr>
        <w:t>e</w:t>
      </w:r>
      <w:r>
        <w:rPr>
          <w:rFonts w:hAnsi="微软雅黑" w:cs="宋体"/>
          <w:b/>
          <w:sz w:val="18"/>
          <w:szCs w:val="18"/>
        </w:rPr>
        <w:t xml:space="preserve"> -des3  -in /etc/passwd -out /passwd.des3-v2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Ansi="微软雅黑" w:cs="宋体"/>
          <w:b/>
          <w:sz w:val="18"/>
          <w:szCs w:val="18"/>
        </w:rPr>
      </w:pPr>
      <w:r>
        <w:rPr>
          <w:rFonts w:hAnsi="微软雅黑" w:cs="宋体"/>
          <w:b/>
          <w:sz w:val="18"/>
          <w:szCs w:val="18"/>
        </w:rPr>
        <w:t>enter des-ede3-cbc encryption password: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Ansi="微软雅黑" w:cs="宋体"/>
          <w:b/>
          <w:sz w:val="18"/>
          <w:szCs w:val="18"/>
        </w:rPr>
      </w:pPr>
      <w:r>
        <w:rPr>
          <w:rFonts w:hAnsi="微软雅黑" w:cs="宋体"/>
          <w:b/>
          <w:sz w:val="18"/>
          <w:szCs w:val="18"/>
        </w:rPr>
        <w:t>Verifying - enter des-ede3-cbc encryption password: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Ansi="微软雅黑" w:cs="宋体"/>
          <w:b/>
          <w:sz w:val="18"/>
          <w:szCs w:val="18"/>
        </w:rPr>
      </w:pPr>
      <w:r>
        <w:rPr>
          <w:rFonts w:hAnsi="微软雅黑" w:cs="宋体"/>
          <w:b/>
          <w:sz w:val="18"/>
          <w:szCs w:val="18"/>
        </w:rPr>
        <w:t>[root@xuegod63 ~]# vim /passwd.des3-v2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 w:bidi="ar-SA"/>
        </w:rPr>
        <w:t>这次对称加密的公钥是什么？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解密：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Desktop]# openssl enc -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d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 -des3 -a -in /passwd.des3 -out /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root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/passwd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-d             decrypt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解码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查看解密完的文件和原文件是否一致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 diff /etc/passwd /root/passwd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 #没有任何输出说明，两个文件内容一样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实例2：使用RSA算法进行非对称加密演示过程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安装：加密工具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rpm -qf `which gpg`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gnupg2-2.0.14-4.el6.x86_64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xuegod63主机上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说明： gpg命令要在图形界面执行。因为执行过程中会弹出窗口。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Desktop]#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gpg --gen-key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#生成密钥对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#产生一个新的密钥对</w:t>
      </w:r>
      <w:r>
        <w:rPr>
          <w:rFonts w:ascii="微软雅黑" w:hAnsi="微软雅黑" w:eastAsia="微软雅黑"/>
          <w:b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--gen-key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generate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（</w:t>
      </w:r>
      <w:r>
        <w:rPr>
          <w:rFonts w:hint="eastAsia" w:ascii="MS Gothic" w:hAnsi="MS Gothic" w:eastAsia="MS Gothic" w:cs="MS Gothic"/>
          <w:b/>
          <w:color w:val="777777"/>
          <w:sz w:val="18"/>
          <w:szCs w:val="18"/>
          <w:shd w:val="clear" w:color="auto" w:fill="FFFFFF"/>
        </w:rPr>
        <w:t>ˈ</w:t>
      </w:r>
      <w:r>
        <w:rPr>
          <w:rFonts w:ascii="微软雅黑" w:hAnsi="微软雅黑" w:eastAsia="微软雅黑" w:cs="Arial"/>
          <w:b/>
          <w:color w:val="777777"/>
          <w:sz w:val="18"/>
          <w:szCs w:val="18"/>
          <w:shd w:val="clear" w:color="auto" w:fill="FFFFFF"/>
        </w:rPr>
        <w:t>jen</w:t>
      </w:r>
      <w:r>
        <w:rPr>
          <w:rFonts w:hint="eastAsia" w:ascii="MS Gothic" w:hAnsi="MS Gothic" w:eastAsia="MS Gothic" w:cs="MS Gothic"/>
          <w:b/>
          <w:color w:val="777777"/>
          <w:sz w:val="18"/>
          <w:szCs w:val="18"/>
          <w:shd w:val="clear" w:color="auto" w:fill="FFFFFF"/>
        </w:rPr>
        <w:t>əˌ</w:t>
      </w:r>
      <w:r>
        <w:rPr>
          <w:rFonts w:ascii="微软雅黑" w:hAnsi="微软雅黑" w:eastAsia="微软雅黑" w:cs="Arial"/>
          <w:b/>
          <w:color w:val="777777"/>
          <w:sz w:val="18"/>
          <w:szCs w:val="18"/>
          <w:shd w:val="clear" w:color="auto" w:fill="FFFFFF"/>
        </w:rPr>
        <w:t>rāt</w:t>
      </w:r>
      <w:r>
        <w:rPr>
          <w:rFonts w:hint="eastAsia" w:ascii="微软雅黑" w:hAnsi="微软雅黑" w:eastAsia="微软雅黑" w:cs="Arial"/>
          <w:b/>
          <w:color w:val="777777"/>
          <w:sz w:val="18"/>
          <w:szCs w:val="18"/>
          <w:shd w:val="clear" w:color="auto" w:fill="FFFFFF"/>
        </w:rPr>
        <w:t>产生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）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a new key pair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gpg (GnuPG) 2.0.14; Copyright (C) 2009 Free Software Foundation, Inc.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This is free software: you are free to change and redistribute it.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There is NO WARRANTY, to the extent permitted by law.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Please select what kind of key you want: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(1) RSA and RSA (default)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(2) DSA and Elgamal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(3) DSA (sign only)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(4) RSA (sign only)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Your selection?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 #直接回车，选择 RSA算法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RSA keys may be between 1024 and 4096 bits long.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What keysize do you want? (2048)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#回车， 密钥长度： 2048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Requested keysize is 2048 bits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Please specify how long the key should be valid.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#请指定密钥多长时间有效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0 = key does not expire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#0表示，永不过期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&lt;n&gt;  = key expires in n days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&lt;n&gt;w = key expires in n weeks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&lt;n&gt;m = key expires in n months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&lt;n&gt;y = key expires in n years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Key is valid for? (0)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#回车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Key does not expire at all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Is this correct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（正确）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? (y/N) y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GnuPG needs to construct a user ID to identify your key.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Real name:</w:t>
      </w: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 xml:space="preserve"> xuegod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#密钥的名字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Email address: 1@163.com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Comment: </w:t>
      </w: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>xuegodrsa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You selected this USER-ID: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 xml:space="preserve">    "xuegod (xuegodrsa) &lt;1@163.com&gt;"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Change (N)ame, (C)omment, (E)mail or (O)kay/(Q)uit?</w:t>
      </w: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 xml:space="preserve"> O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You need a Passphrase to protect your secret key.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#输入密码保护密钥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drawing>
          <wp:inline distT="0" distB="0" distL="0" distR="0">
            <wp:extent cx="5274310" cy="1613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drawing>
          <wp:inline distT="0" distB="0" distL="0" distR="0">
            <wp:extent cx="4267200" cy="1524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drawing>
          <wp:inline distT="0" distB="0" distL="0" distR="0">
            <wp:extent cx="3790950" cy="1590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can't connect to `/root/.gnupg/S.gpg-agent': No such file or directory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gpg-agent[6161]: directory `/root/.gnupg/private-keys-v1.d' created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We need to generate a lot of random bytes.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(我们需要生成大量的随机字节。可以再打开一个终端执行：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find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/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命令产生所机值)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.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 It is a good idea to perform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some other action (type on the keyboard, move the mouse, utilize the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disks) during the prime generation; this gives the random number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generator a better chance to gain enough entropy.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We need to generate a lot of random bytes. It is a good idea to perform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some other action (type on the keyboard, move the mouse, utilize the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disks) during the prime generation; this gives the random number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generator a better chance to gain enough entropy.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gpg: key 01B94CBE marked as ultimately trusted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public and secret key created and signed.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gpg: checking the trustdb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gpg: 3 marginal(s) needed, 1 complete(s) needed, PGP trust model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gpg: depth: 0  valid:   1  signed:   0  trust: 0-, 0q, 0n, 0m, 0f, 1u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pub   2048R/01B94CBE 2014-12-20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      Key fingerprint = 91DD 87D1 DF7D F82E F6EC  9165 E961 6018 01B9 4CBE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uid                  xuegod (xuegodrsa) &lt;1@163.com&gt;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sub   2048R/5B3C7567 2014-12-20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产生成随机事件：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[root@xuegod64 ~]# 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find  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  <w:lang w:val="en-US" w:eastAsia="zh-CN"/>
        </w:rPr>
        <w:t xml:space="preserve">17.3.2  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查看密钥对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Desktop]# file /root/.gnupg/pubring.gpg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/root/.gnupg/pubring.gpg: GPG key public ring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Desktop]# file /root/.gnupg/secring.gpg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实战：实现xuegod63和xuegod64 之间使用非对称加密方法传输数据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#复制公钥到另一台机器xuegod64上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scp /root/.gnupg/pubring.gpg 192.168.1.64:/root/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root@192.168.1.64's password: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pubring.gpg                             100% 1189     1.2KB/s   00:00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测试加密解密：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客户端： xuegod64：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[root@xuegod64 ~]# which gpg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/usr/bin/gpg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[root@xuegod64 ~]# rpm -qf /usr/bin/gpg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gnupg2-2.0.14-4.el6.x86_64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查看公钥：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[root@xuegod64 ~]# gpg --list-keys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  <w:lang w:val="en-US" w:eastAsia="zh-CN"/>
        </w:rPr>
        <w:t xml:space="preserve">17.3.3  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导入公钥：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[root@xuegod64 ~]# </w:t>
      </w: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 xml:space="preserve">gpg --import /root/pubring.gpg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gpg: key 01B94CBE: public key "xuegod (xuegodrsa) &lt;1@163.com&gt;" imported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gpg: Total number processed: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gpg:               imported: 1  (RSA: 1)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[root@xuegod64 ~]</w:t>
      </w: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># gpg --list-keys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/root/.gnupg/pubring.gpg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pub   2048R/01B94CBE 2014-12-20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uid                 </w:t>
      </w: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 xml:space="preserve"> xuegod 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(xuegodrsa) &lt;1@163.com&gt;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sub   2048R/5B3C7567 2014-12-20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  <w:lang w:val="en-US" w:eastAsia="zh-CN"/>
        </w:rPr>
        <w:t xml:space="preserve">17.3.4  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使用公钥加密：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[root@xuegod64 ~]# cp /etc/passwd 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/root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[root@xuegod64 ~]#</w:t>
      </w: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 xml:space="preserve"> gpg -ear xuegod /root/passwd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参数：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-a, --armor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装甲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['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ɑ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:m</w:t>
      </w:r>
      <w:r>
        <w:rPr>
          <w:rFonts w:hint="eastAsia" w:ascii="MS Gothic" w:hAnsi="MS Gothic" w:eastAsia="MS Gothic" w:cs="MS Gothic"/>
          <w:b/>
          <w:color w:val="000000"/>
          <w:kern w:val="0"/>
          <w:sz w:val="18"/>
          <w:szCs w:val="18"/>
        </w:rPr>
        <w:t>ə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]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create ascii armored output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以ASCII的方式输出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-r, --recipient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接受者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</w:t>
      </w:r>
      <w:r>
        <w:rPr>
          <w:rFonts w:hint="eastAsia" w:ascii="MS Gothic" w:hAnsi="MS Gothic" w:eastAsia="MS Gothic" w:cs="MS Gothic"/>
          <w:b/>
          <w:color w:val="000000"/>
          <w:kern w:val="0"/>
          <w:sz w:val="18"/>
          <w:szCs w:val="18"/>
        </w:rPr>
        <w:t>ɪˈ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</w:t>
      </w:r>
      <w:r>
        <w:rPr>
          <w:rFonts w:hint="eastAsia" w:ascii="MS Gothic" w:hAnsi="MS Gothic" w:eastAsia="MS Gothic" w:cs="MS Gothic"/>
          <w:b/>
          <w:color w:val="000000"/>
          <w:kern w:val="0"/>
          <w:sz w:val="18"/>
          <w:szCs w:val="18"/>
        </w:rPr>
        <w:t>ɪ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pi</w:t>
      </w:r>
      <w:r>
        <w:rPr>
          <w:rFonts w:hint="eastAsia" w:ascii="MS Gothic" w:hAnsi="MS Gothic" w:eastAsia="MS Gothic" w:cs="MS Gothic"/>
          <w:b/>
          <w:color w:val="000000"/>
          <w:kern w:val="0"/>
          <w:sz w:val="18"/>
          <w:szCs w:val="18"/>
        </w:rPr>
        <w:t>ə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nt]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USER-ID  encrypt for USER-ID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指定加密使用的公钥的名字。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-e, --encrypt [</w:t>
      </w:r>
      <w:r>
        <w:rPr>
          <w:rFonts w:hint="eastAsia" w:ascii="MS Gothic" w:hAnsi="MS Gothic" w:eastAsia="MS Gothic" w:cs="MS Gothic"/>
          <w:b/>
          <w:color w:val="000000"/>
          <w:kern w:val="0"/>
          <w:sz w:val="18"/>
          <w:szCs w:val="18"/>
        </w:rPr>
        <w:t>ɪ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</w:t>
      </w:r>
      <w:r>
        <w:rPr>
          <w:rFonts w:hint="eastAsia" w:ascii="MS Gothic" w:hAnsi="MS Gothic" w:eastAsia="MS Gothic" w:cs="MS Gothic"/>
          <w:b/>
          <w:color w:val="000000"/>
          <w:kern w:val="0"/>
          <w:sz w:val="18"/>
          <w:szCs w:val="18"/>
        </w:rPr>
        <w:t>ˈ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kr</w:t>
      </w:r>
      <w:r>
        <w:rPr>
          <w:rFonts w:hint="eastAsia" w:ascii="MS Gothic" w:hAnsi="MS Gothic" w:eastAsia="MS Gothic" w:cs="MS Gothic"/>
          <w:b/>
          <w:color w:val="000000"/>
          <w:kern w:val="0"/>
          <w:sz w:val="18"/>
          <w:szCs w:val="18"/>
        </w:rPr>
        <w:t>ɪ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pt]     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encrypt data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-d, --decrypt   [di:</w:t>
      </w:r>
      <w:r>
        <w:rPr>
          <w:rFonts w:hint="eastAsia" w:ascii="MS Gothic" w:hAnsi="MS Gothic" w:eastAsia="MS Gothic" w:cs="MS Gothic"/>
          <w:b/>
          <w:color w:val="000000"/>
          <w:kern w:val="0"/>
          <w:sz w:val="18"/>
          <w:szCs w:val="18"/>
        </w:rPr>
        <w:t>ˈ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kr</w:t>
      </w:r>
      <w:r>
        <w:rPr>
          <w:rFonts w:hint="eastAsia" w:ascii="MS Gothic" w:hAnsi="MS Gothic" w:eastAsia="MS Gothic" w:cs="MS Gothic"/>
          <w:b/>
          <w:color w:val="000000"/>
          <w:kern w:val="0"/>
          <w:sz w:val="18"/>
          <w:szCs w:val="18"/>
        </w:rPr>
        <w:t>ɪ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pt]   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decrypt data (default)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gpg: 5B3C7567: There is no assurance this key belongs to the named user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pub  2048R/5B3C7567 2014-12-20 xuegod (xuegodrsa) &lt;1@163.com&gt;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 Primary key fingerprint: 91DD 87D1 DF7D F82E F6EC  9165 E961 6018 01B9 4CBE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      Subkey fingerprint: 5122 62B6 72A9 F771 F33A  1834 6406 913C 5B3C 7567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It is NOT certain that the key belongs to the person named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in the user ID.  If you *really* know what you are doing,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you may answer the next question with yes.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Use this key anyway? (y/N)</w:t>
      </w: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 xml:space="preserve"> 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参数：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>-ear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 xml:space="preserve"> 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-e, --encrypt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加密  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encrypt data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-a, --armor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（盔甲）  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    create ascii armored output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#以ascII编码输出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-r, --recipient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接收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USER-ID    encrypt for USER-ID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指定加密使用的公钥的名字。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B05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B050"/>
          <w:kern w:val="0"/>
          <w:sz w:val="18"/>
          <w:szCs w:val="18"/>
        </w:rPr>
        <w:t>-e, --encrypt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18"/>
          <w:szCs w:val="18"/>
        </w:rPr>
        <w:t>（</w:t>
      </w:r>
      <w:r>
        <w:rPr>
          <w:rFonts w:ascii="Lucida Sans Unicode" w:hAnsi="Lucida Sans Unicode" w:cs="Lucida Sans Unicode"/>
          <w:color w:val="00B050"/>
          <w:sz w:val="18"/>
          <w:szCs w:val="18"/>
          <w:shd w:val="clear" w:color="auto" w:fill="FEFEFE"/>
        </w:rPr>
        <w:t>[ɪnˈkrɪpt]</w:t>
      </w:r>
      <w:r>
        <w:rPr>
          <w:rFonts w:hint="eastAsia" w:ascii="微软雅黑" w:hAnsi="微软雅黑" w:eastAsia="微软雅黑" w:cs="Arial"/>
          <w:b/>
          <w:color w:val="00B050"/>
          <w:sz w:val="18"/>
          <w:szCs w:val="18"/>
          <w:shd w:val="clear" w:color="auto" w:fill="FFFFFF"/>
        </w:rPr>
        <w:t>加密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18"/>
          <w:szCs w:val="18"/>
        </w:rPr>
        <w:t>）</w:t>
      </w:r>
      <w:r>
        <w:rPr>
          <w:rFonts w:ascii="微软雅黑" w:hAnsi="微软雅黑" w:eastAsia="微软雅黑" w:cs="宋体"/>
          <w:b/>
          <w:color w:val="00B050"/>
          <w:kern w:val="0"/>
          <w:sz w:val="18"/>
          <w:szCs w:val="18"/>
        </w:rPr>
        <w:t xml:space="preserve">    encrypt data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B05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B050"/>
          <w:kern w:val="0"/>
          <w:sz w:val="18"/>
          <w:szCs w:val="18"/>
        </w:rPr>
        <w:t xml:space="preserve">-a, --armor 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18"/>
          <w:szCs w:val="18"/>
        </w:rPr>
        <w:t>（</w:t>
      </w:r>
      <w:r>
        <w:rPr>
          <w:rFonts w:ascii="Lucida Sans Unicode" w:hAnsi="Lucida Sans Unicode" w:cs="Lucida Sans Unicode"/>
          <w:color w:val="00B050"/>
          <w:sz w:val="18"/>
          <w:szCs w:val="18"/>
          <w:shd w:val="clear" w:color="auto" w:fill="FEFEFE"/>
        </w:rPr>
        <w:t>['ɑ:mə]</w:t>
      </w:r>
      <w:r>
        <w:rPr>
          <w:rFonts w:hint="eastAsia" w:ascii="微软雅黑" w:hAnsi="微软雅黑" w:eastAsia="微软雅黑" w:cs="Arial"/>
          <w:b/>
          <w:color w:val="00B050"/>
          <w:sz w:val="18"/>
          <w:szCs w:val="18"/>
          <w:shd w:val="clear" w:color="auto" w:fill="FFFFFF"/>
        </w:rPr>
        <w:t xml:space="preserve"> 盔甲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18"/>
          <w:szCs w:val="18"/>
        </w:rPr>
        <w:t>）</w:t>
      </w:r>
      <w:r>
        <w:rPr>
          <w:rFonts w:ascii="微软雅黑" w:hAnsi="微软雅黑" w:eastAsia="微软雅黑" w:cs="宋体"/>
          <w:b/>
          <w:color w:val="00B050"/>
          <w:kern w:val="0"/>
          <w:sz w:val="18"/>
          <w:szCs w:val="18"/>
        </w:rPr>
        <w:t xml:space="preserve">      create ascii armored output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18"/>
          <w:szCs w:val="18"/>
        </w:rPr>
        <w:t xml:space="preserve">  #以ascII编码输出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B05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B050"/>
          <w:kern w:val="0"/>
          <w:sz w:val="18"/>
          <w:szCs w:val="18"/>
        </w:rPr>
        <w:t>-r, --recipient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18"/>
          <w:szCs w:val="18"/>
        </w:rPr>
        <w:t>（</w:t>
      </w:r>
      <w:r>
        <w:rPr>
          <w:rFonts w:ascii="Lucida Sans Unicode" w:hAnsi="Lucida Sans Unicode" w:cs="Lucida Sans Unicode"/>
          <w:color w:val="00B050"/>
          <w:sz w:val="18"/>
          <w:szCs w:val="18"/>
          <w:shd w:val="clear" w:color="auto" w:fill="FEFEFE"/>
        </w:rPr>
        <w:t>[rɪˈsɪpiənt]</w:t>
      </w:r>
      <w:r>
        <w:rPr>
          <w:rFonts w:hint="eastAsia" w:ascii="Lucida Sans Unicode" w:hAnsi="Lucida Sans Unicode" w:cs="Lucida Sans Unicode"/>
          <w:color w:val="00B050"/>
          <w:sz w:val="18"/>
          <w:szCs w:val="18"/>
          <w:shd w:val="clear" w:color="auto" w:fill="FEFEFE"/>
        </w:rPr>
        <w:t xml:space="preserve"> </w:t>
      </w:r>
      <w:r>
        <w:rPr>
          <w:rFonts w:hint="eastAsia" w:ascii="微软雅黑" w:hAnsi="微软雅黑" w:eastAsia="微软雅黑" w:cs="Arial"/>
          <w:b/>
          <w:color w:val="00B050"/>
          <w:sz w:val="18"/>
          <w:szCs w:val="18"/>
          <w:shd w:val="clear" w:color="auto" w:fill="FFFFFF"/>
        </w:rPr>
        <w:t>接收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18"/>
          <w:szCs w:val="18"/>
        </w:rPr>
        <w:t xml:space="preserve">）   </w:t>
      </w:r>
      <w:r>
        <w:rPr>
          <w:rFonts w:ascii="微软雅黑" w:hAnsi="微软雅黑" w:eastAsia="微软雅黑" w:cs="宋体"/>
          <w:b/>
          <w:color w:val="00B050"/>
          <w:kern w:val="0"/>
          <w:sz w:val="18"/>
          <w:szCs w:val="18"/>
        </w:rPr>
        <w:t xml:space="preserve"> USER-ID    encrypt for USER-ID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18"/>
          <w:szCs w:val="18"/>
        </w:rPr>
        <w:t xml:space="preserve">  指定加密使用的公司UID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[root@xuegod64 ~]# ls passwd*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>passwd  passwd.asc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 xml:space="preserve"> （加密后生成的文件）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[root@xuegod64 ~]# vim passwd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[root@xuegod64 ~]# vim passwd.asc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 #查看加密后的数据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解密：xuegod63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[root@xuegod64 ~]# scp passwd.asc 192.168.1.63:/root/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在xuegod63解密码：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~]# gpg --list-key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/root/.gnupg/pubring.gpg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pub   2048R/EF0DC402 2016-03-18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uid                  xuegod (xuegodrsa) &lt;1@163.com&gt;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sub   2048R/63E9B374 2016-03-18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[root@xuegod63 ~]# gpg -dar xuegod -o passwd passwd.asc  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drawing>
          <wp:inline distT="0" distB="0" distL="0" distR="0">
            <wp:extent cx="3488690" cy="1797050"/>
            <wp:effectExtent l="0" t="0" r="1651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密码为：私钥的密码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参数：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-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d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解密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-a, --armor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（盔甲）  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    create ascii armored output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#以ascII编码输出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-r, --recipient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USER-ID    encrypt for USER-ID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 xml:space="preserve">  指定加密使用的公司UID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-o  指定解密后的内容输出到文件中。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例：公钥私钥实例，实现xuegod63登录xuegod64时，不输入密码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xuegod63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~]#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ssh-keygen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Generating public/private rsa key pair.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Enter file in which to save the key (/root/.ssh/id_rsa):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提示输入密匙文件的保存路径，选择默认继续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Enter passphrase (empty for no passphrase):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#提示输入密匙文件的保存路径，选择默认继续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FF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下面要求输入密码，这里的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passphrase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密码是对生成的私匙文件</w:t>
      </w:r>
      <w:r>
        <w:rPr>
          <w:rFonts w:ascii="微软雅黑" w:hAnsi="微软雅黑" w:eastAsia="微软雅黑" w:cs="宋体"/>
          <w:b/>
          <w:color w:val="0000FF"/>
          <w:kern w:val="0"/>
          <w:sz w:val="18"/>
          <w:szCs w:val="18"/>
        </w:rPr>
        <w:t>(/</w:t>
      </w:r>
      <w:r>
        <w:rPr>
          <w:rFonts w:hint="eastAsia" w:ascii="微软雅黑" w:hAnsi="微软雅黑" w:eastAsia="微软雅黑" w:cs="宋体"/>
          <w:b/>
          <w:color w:val="0000FF"/>
          <w:kern w:val="0"/>
          <w:sz w:val="18"/>
          <w:szCs w:val="18"/>
        </w:rPr>
        <w:t>root</w:t>
      </w:r>
      <w:r>
        <w:rPr>
          <w:rFonts w:ascii="微软雅黑" w:hAnsi="微软雅黑" w:eastAsia="微软雅黑" w:cs="宋体"/>
          <w:b/>
          <w:color w:val="0000FF"/>
          <w:kern w:val="0"/>
          <w:sz w:val="18"/>
          <w:szCs w:val="18"/>
        </w:rPr>
        <w:t>/.ssh/id_dsa)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的保护口令，如果不设置可以回车。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Enter same passphrase again: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Your identification has been saved in /root/.ssh/id_rsa.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Your public key has been saved in /root/.ssh/id_rsa.pub.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The key fingerprint is: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f5:e1:15:68:8e:52:38:64:6e:56:08:e3:0e:c3:09:83 root@localhost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The key's randomart image is: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+--[ RSA 2048]----+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| .o   oooo.  ..  |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|E  + o ++.. o  . |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|    = . +o.+. .  |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|     + o...o.o   |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|      . S.  o    |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|                 |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|                 |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|                 |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|                 |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+-----------------+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复制公钥到xuegod64上：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3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 ~]# </w:t>
      </w: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>ssh-copy-id -i /root/.ssh/id_rsa.pub 192.168.1.6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或：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3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 ~]# </w:t>
      </w: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 xml:space="preserve">ssh-copy-id 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 xml:space="preserve"> root@</w:t>
      </w: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>192.168.1.6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root@192.168.1.6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4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's password: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Now try logging into the machine, with "ssh '192.168.1.63'", and check in: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  .ssh/authorized_keys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[root@xuegod64 ~]# ssh 192.168.1.6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Last login: Tue Dec 18 22:22:39 2012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~]#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  <w:t>17.4  md5-sha1-哈希算法使用方法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  <w:lang w:val="en-US" w:eastAsia="zh-CN"/>
        </w:rPr>
        <w:t xml:space="preserve">17.4.1  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使用</w:t>
      </w: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>哈希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算法保证数据完整性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  <w:lang w:eastAsia="zh-CN"/>
        </w:rPr>
        <w:t>。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常见的哈希算法有：MD5 和 SHA1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MD5 ，SHA1 的区别：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MD5的全称是Message-Digest Algorithm 5（信息-摘要算法）</w:t>
      </w: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。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MD5 算法的哈希值大小为 </w:t>
      </w: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>128 位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。是一种不可逆的算法。</w:t>
      </w:r>
    </w:p>
    <w:p>
      <w:pPr>
        <w:numPr>
          <w:ilvl w:val="0"/>
          <w:numId w:val="0"/>
        </w:numPr>
        <w:ind w:firstLine="360" w:firstLineChars="200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SHA1的全称是Secure Hash Algorithm(安全哈希算法)。SHA1 算法的哈希值大小为 </w:t>
      </w:r>
      <w:r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  <w:t>160 位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。是一种不可逆的算法。</w:t>
      </w:r>
    </w:p>
    <w:p>
      <w:pPr>
        <w:numPr>
          <w:ilvl w:val="0"/>
          <w:numId w:val="0"/>
        </w:numPr>
        <w:ind w:firstLine="360" w:firstLineChars="200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SHA1抗暴力破解能力比MD5强。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缺点：产生SHA-1 报文摘要的运行速度比MD5 慢。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哈希算法具有以下特点：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1、压缩性：任意长度的数据，算出的哈希值长度都是固定的。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2、容易计算：从原数据计算出哈希值很容易。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3、抗修改性：对原数据进行任何改动，哪怕只修改1个字节，所得到的哈希值都有很大区别。</w:t>
      </w:r>
    </w:p>
    <w:p>
      <w:pPr>
        <w:numPr>
          <w:ilvl w:val="0"/>
          <w:numId w:val="0"/>
        </w:numPr>
        <w:ind w:firstLine="361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4、弱抗碰撞：已知原数据和其哈希值，想找到一个具有相同哈希值的数据（即伪造数据）是非常困难的。</w:t>
      </w:r>
    </w:p>
    <w:p>
      <w:pPr>
        <w:numPr>
          <w:ilvl w:val="0"/>
          <w:numId w:val="0"/>
        </w:numPr>
        <w:ind w:firstLine="361" w:firstLineChars="200"/>
        <w:rPr>
          <w:rFonts w:hint="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实例1：产成固定长度MD5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消息摘要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~]# md5sum /etc/passwd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d5712ff41f92511823453e10e433b948  /etc/passwd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[root@xuegod63 ~]# sha1sum /etc/passwd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e3cd228d75a0cee98c82848d4f1d82fa4b4b7710  /etc/passwd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实例2：使用MD5加密密码：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[root@xuegod63 ~]# echo 123 | md5sum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ba1f2511fc30423bdbb183fe33f3dd0f  -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 xml:space="preserve">[root@xuegod63 ~]# echo 1234 | md5sum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e7df7cd2ca07f4f1ab415d457a6e1c13  -</w:t>
      </w:r>
    </w:p>
    <w:p>
      <w:pPr>
        <w:numPr>
          <w:ilvl w:val="0"/>
          <w:numId w:val="0"/>
        </w:numPr>
        <w:ind w:firstLine="361" w:firstLineChars="200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实例3：演示MD5保障数据的完整性：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使用MD5检查先前使用rsa私钥解密后的文件和原文件是否一致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scp /root/passwd 192.168.1.64:/opt/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#把解密的文件复制到xuegod64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[root@xuegod64 ~]# md5sum /etc/passwd /opt/passwd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#在xuegod64上进行对比，如果哈希值一样，说明正确。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d5712ff41f92511823453e10e433b948  /etc/passwd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d5712ff41f92511823453e10e433b948  /opt/passwd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md5sum  /dev/sda1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#可以分区取一个哈希值。</w:t>
      </w:r>
    </w:p>
    <w:p>
      <w:pPr>
        <w:numPr>
          <w:ilvl w:val="0"/>
          <w:numId w:val="0"/>
        </w:numPr>
        <w:ind w:firstLine="361" w:firstLineChars="200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扩展： 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弱抗碰撞：已知原数据和其MD5值，想找到一个具有相同MD5值的数据（即伪造数据）是非常困难的。</w:t>
      </w:r>
    </w:p>
    <w:p>
      <w:pPr>
        <w:numPr>
          <w:ilvl w:val="0"/>
          <w:numId w:val="0"/>
        </w:numPr>
        <w:ind w:firstLine="361" w:firstLineChars="200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百度网盘中，如何实现秒传？比如rhel7.2.ios  3G的文件1秒就可以上传成功。百度网盘中存一个MD5值表， 判断两个文件的MD5是不是一样，如果一样，直接创建软链接。</w:t>
      </w:r>
    </w:p>
    <w:p>
      <w:pPr>
        <w:numPr>
          <w:ilvl w:val="0"/>
          <w:numId w:val="0"/>
        </w:numPr>
        <w:ind w:firstLine="361" w:firstLineChars="200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百度网盘上是不允许上传cang.avi的。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mv  cang.avi 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cjk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.avi   ?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改一下名字，就可以上传了吗？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答案： 一样不行的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身份认证---》  数据的不可否认性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http://www.12306.cn/mormhweb/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0" distR="0">
            <wp:extent cx="5486400" cy="23393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查看浏览器中的证书：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0" distR="0">
            <wp:extent cx="4011930" cy="2943860"/>
            <wp:effectExtent l="0" t="0" r="762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0" distR="0">
            <wp:extent cx="4392295" cy="4799330"/>
            <wp:effectExtent l="0" t="0" r="8255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0" distR="0">
            <wp:extent cx="5079365" cy="4476750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0" distR="0">
            <wp:extent cx="5481320" cy="2811780"/>
            <wp:effectExtent l="0" t="0" r="508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CN = Alipay.com Corporation Machine CA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OU = Machine CA Center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O = Alipay.com Corporation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/>
        </w:rPr>
        <w:t>总结：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17.1  Linux系统安全概述-su-sudo授权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17.2  pam认证机制概述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17.3  对称加密-非对称加密方法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17.4  md5-sha1-哈希算法使用方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17.5  CA证书的作用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bookmarkStart w:id="2" w:name="_GoBack"/>
      <w:bookmarkEnd w:id="2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4646" o:spid="_x0000_s4097" o:spt="136" type="#_x0000_t136" style="position:absolute;left:0pt;height:95.75pt;width:491.5pt;mso-position-horizontal:center;mso-position-horizontal-relative:margin;mso-position-vertical:center;mso-position-vertical-relative:margin;rotation:-2949120f;z-index:-251658240;mso-width-relative:page;mso-height-relative:page;" fillcolor="#ED7D31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学神IT xuegod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7E3B4"/>
    <w:multiLevelType w:val="singleLevel"/>
    <w:tmpl w:val="5A97E3B4"/>
    <w:lvl w:ilvl="0" w:tentative="0">
      <w:start w:val="17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A0D51"/>
    <w:rsid w:val="06E82E38"/>
    <w:rsid w:val="075019D9"/>
    <w:rsid w:val="23656F5F"/>
    <w:rsid w:val="23AB7DDE"/>
    <w:rsid w:val="38F66DEF"/>
    <w:rsid w:val="4FF60F96"/>
    <w:rsid w:val="59DA0D51"/>
    <w:rsid w:val="5BF431FF"/>
    <w:rsid w:val="6A724AEC"/>
    <w:rsid w:val="788D14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2018-03-01T11:25:00Z</dcterms:created>
  <dc:creator>minzong</dc:creator>
  <cp:lastModifiedBy>minzong</cp:lastModifiedBy>
  <dcterms:modified xsi:type="dcterms:W3CDTF">2018-03-03T12:54:08Z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