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6313" w14:textId="3DC5BBE0" w:rsidR="001319C1" w:rsidRPr="00705212" w:rsidRDefault="00B4299A" w:rsidP="00AE1224">
      <w:pPr>
        <w:jc w:val="center"/>
        <w:rPr>
          <w:rFonts w:ascii="Arial" w:hAnsi="Arial" w:cs="Arial"/>
          <w:b/>
          <w:sz w:val="20"/>
          <w:szCs w:val="20"/>
          <w:highlight w:val="yellow"/>
        </w:rPr>
      </w:pPr>
      <w:bookmarkStart w:id="0" w:name="_Hlk116374501"/>
      <w:bookmarkEnd w:id="0"/>
      <w:r w:rsidRPr="00705212">
        <w:rPr>
          <w:rFonts w:ascii="Arial" w:hAnsi="Arial" w:cs="Arial"/>
          <w:b/>
          <w:sz w:val="20"/>
          <w:szCs w:val="20"/>
          <w:highlight w:val="yellow"/>
        </w:rPr>
        <w:t xml:space="preserve">1er etapa: </w:t>
      </w:r>
      <w:r w:rsidR="00AE1224" w:rsidRPr="00705212">
        <w:rPr>
          <w:rFonts w:ascii="Arial" w:hAnsi="Arial" w:cs="Arial"/>
          <w:b/>
          <w:sz w:val="20"/>
          <w:szCs w:val="20"/>
          <w:highlight w:val="yellow"/>
        </w:rPr>
        <w:t>Preventiva.</w:t>
      </w:r>
    </w:p>
    <w:p w14:paraId="6A73B162" w14:textId="77777777" w:rsidR="00AE1224" w:rsidRPr="00705212" w:rsidRDefault="00AE1224" w:rsidP="0025368D">
      <w:pPr>
        <w:rPr>
          <w:rFonts w:ascii="Arial" w:hAnsi="Arial" w:cs="Arial"/>
          <w:b/>
          <w:sz w:val="20"/>
          <w:szCs w:val="20"/>
          <w:highlight w:val="yellow"/>
        </w:rPr>
      </w:pPr>
    </w:p>
    <w:p w14:paraId="7368E280" w14:textId="7A704BAE" w:rsidR="00B43217" w:rsidRPr="00705212" w:rsidRDefault="002E5D01" w:rsidP="009E4D7E">
      <w:pPr>
        <w:pStyle w:val="Prrafodelista"/>
        <w:numPr>
          <w:ilvl w:val="0"/>
          <w:numId w:val="7"/>
        </w:numPr>
        <w:rPr>
          <w:rFonts w:ascii="Arial" w:hAnsi="Arial" w:cs="Arial"/>
          <w:b/>
          <w:sz w:val="20"/>
          <w:szCs w:val="20"/>
          <w:highlight w:val="yellow"/>
        </w:rPr>
      </w:pPr>
      <w:r w:rsidRPr="00705212">
        <w:rPr>
          <w:rFonts w:ascii="Arial" w:hAnsi="Arial" w:cs="Arial"/>
          <w:b/>
          <w:sz w:val="20"/>
          <w:szCs w:val="20"/>
          <w:highlight w:val="yellow"/>
        </w:rPr>
        <w:t>Revisión de datos y documentos personales:</w:t>
      </w:r>
    </w:p>
    <w:p w14:paraId="19C649E7" w14:textId="77777777" w:rsidR="002E5D01" w:rsidRPr="00705212" w:rsidRDefault="002E5D01" w:rsidP="002E5D01">
      <w:pPr>
        <w:rPr>
          <w:rFonts w:ascii="Arial" w:hAnsi="Arial" w:cs="Arial"/>
          <w:b/>
          <w:sz w:val="20"/>
          <w:szCs w:val="20"/>
          <w:highlight w:val="yellow"/>
        </w:rPr>
      </w:pPr>
    </w:p>
    <w:p w14:paraId="2B865DFD" w14:textId="3E016774" w:rsidR="00875D33" w:rsidRPr="00705212" w:rsidRDefault="002E5D01" w:rsidP="002E5D01">
      <w:pPr>
        <w:jc w:val="both"/>
        <w:rPr>
          <w:rFonts w:ascii="Arial" w:hAnsi="Arial" w:cs="Arial"/>
          <w:sz w:val="20"/>
          <w:szCs w:val="20"/>
        </w:rPr>
      </w:pPr>
      <w:r w:rsidRPr="00705212">
        <w:rPr>
          <w:rFonts w:ascii="Arial" w:hAnsi="Arial" w:cs="Arial"/>
          <w:sz w:val="20"/>
          <w:szCs w:val="20"/>
        </w:rPr>
        <w:t>Todos los documentos deben de coincidir, deben estar unificados con tu nombre. Re</w:t>
      </w:r>
      <w:r w:rsidR="00D61A12" w:rsidRPr="00705212">
        <w:rPr>
          <w:rFonts w:ascii="Arial" w:hAnsi="Arial" w:cs="Arial"/>
          <w:sz w:val="20"/>
          <w:szCs w:val="20"/>
        </w:rPr>
        <w:t>visar</w:t>
      </w:r>
      <w:r w:rsidRPr="00705212">
        <w:rPr>
          <w:rFonts w:ascii="Arial" w:hAnsi="Arial" w:cs="Arial"/>
          <w:sz w:val="20"/>
          <w:szCs w:val="20"/>
        </w:rPr>
        <w:t xml:space="preserve"> que todos </w:t>
      </w:r>
      <w:r w:rsidR="00D61A12" w:rsidRPr="00705212">
        <w:rPr>
          <w:rFonts w:ascii="Arial" w:hAnsi="Arial" w:cs="Arial"/>
          <w:sz w:val="20"/>
          <w:szCs w:val="20"/>
        </w:rPr>
        <w:t xml:space="preserve">los </w:t>
      </w:r>
      <w:r w:rsidRPr="00705212">
        <w:rPr>
          <w:rFonts w:ascii="Arial" w:hAnsi="Arial" w:cs="Arial"/>
          <w:sz w:val="20"/>
          <w:szCs w:val="20"/>
        </w:rPr>
        <w:t xml:space="preserve">datos deben de ser igual </w:t>
      </w:r>
      <w:r w:rsidR="00D61A12" w:rsidRPr="00705212">
        <w:rPr>
          <w:rFonts w:ascii="Arial" w:hAnsi="Arial" w:cs="Arial"/>
          <w:sz w:val="20"/>
          <w:szCs w:val="20"/>
        </w:rPr>
        <w:t xml:space="preserve">en los siguientes </w:t>
      </w:r>
      <w:r w:rsidRPr="00705212">
        <w:rPr>
          <w:rFonts w:ascii="Arial" w:hAnsi="Arial" w:cs="Arial"/>
          <w:sz w:val="20"/>
          <w:szCs w:val="20"/>
        </w:rPr>
        <w:t>documento</w:t>
      </w:r>
      <w:r w:rsidR="00D61A12" w:rsidRPr="00705212">
        <w:rPr>
          <w:rFonts w:ascii="Arial" w:hAnsi="Arial" w:cs="Arial"/>
          <w:sz w:val="20"/>
          <w:szCs w:val="20"/>
        </w:rPr>
        <w:t>s</w:t>
      </w:r>
      <w:r w:rsidR="00875D33" w:rsidRPr="00705212">
        <w:rPr>
          <w:rFonts w:ascii="Arial" w:hAnsi="Arial" w:cs="Arial"/>
          <w:sz w:val="20"/>
          <w:szCs w:val="20"/>
        </w:rPr>
        <w:t>:</w:t>
      </w:r>
    </w:p>
    <w:p w14:paraId="56EAB1FE" w14:textId="04BB49D9" w:rsidR="007A6212" w:rsidRPr="00705212" w:rsidRDefault="007A6212" w:rsidP="002E5D01">
      <w:pPr>
        <w:jc w:val="both"/>
        <w:rPr>
          <w:rFonts w:ascii="Arial" w:hAnsi="Arial" w:cs="Arial"/>
          <w:sz w:val="20"/>
          <w:szCs w:val="20"/>
        </w:rPr>
      </w:pPr>
    </w:p>
    <w:p w14:paraId="200CC4E1" w14:textId="3A0B49E5" w:rsidR="007A6212" w:rsidRPr="00705212" w:rsidRDefault="007A6212" w:rsidP="009E4D7E">
      <w:pPr>
        <w:pStyle w:val="Prrafodelista"/>
        <w:numPr>
          <w:ilvl w:val="0"/>
          <w:numId w:val="4"/>
        </w:numPr>
        <w:jc w:val="both"/>
        <w:rPr>
          <w:rFonts w:ascii="Arial" w:hAnsi="Arial" w:cs="Arial"/>
          <w:color w:val="002060"/>
          <w:sz w:val="20"/>
          <w:szCs w:val="20"/>
        </w:rPr>
      </w:pPr>
      <w:r w:rsidRPr="00705212">
        <w:rPr>
          <w:rFonts w:ascii="Arial" w:hAnsi="Arial" w:cs="Arial"/>
          <w:color w:val="002060"/>
          <w:sz w:val="20"/>
          <w:szCs w:val="20"/>
        </w:rPr>
        <w:t>Acta de Nacimiento;</w:t>
      </w:r>
    </w:p>
    <w:p w14:paraId="5E1EBA85" w14:textId="7F2E6DCF" w:rsidR="007A6212" w:rsidRPr="00705212" w:rsidRDefault="007A6212" w:rsidP="009E4D7E">
      <w:pPr>
        <w:pStyle w:val="Prrafodelista"/>
        <w:numPr>
          <w:ilvl w:val="0"/>
          <w:numId w:val="4"/>
        </w:numPr>
        <w:jc w:val="both"/>
        <w:rPr>
          <w:rFonts w:ascii="Arial" w:hAnsi="Arial" w:cs="Arial"/>
          <w:color w:val="002060"/>
          <w:sz w:val="20"/>
          <w:szCs w:val="20"/>
        </w:rPr>
      </w:pPr>
      <w:r w:rsidRPr="00705212">
        <w:rPr>
          <w:rFonts w:ascii="Arial" w:hAnsi="Arial" w:cs="Arial"/>
          <w:color w:val="002060"/>
          <w:sz w:val="20"/>
          <w:szCs w:val="20"/>
        </w:rPr>
        <w:t>Acta de Matrimonio;</w:t>
      </w:r>
    </w:p>
    <w:p w14:paraId="33379D21" w14:textId="15C2FDCA" w:rsidR="007A6212" w:rsidRPr="00705212" w:rsidRDefault="007A6212" w:rsidP="009E4D7E">
      <w:pPr>
        <w:pStyle w:val="Prrafodelista"/>
        <w:numPr>
          <w:ilvl w:val="0"/>
          <w:numId w:val="4"/>
        </w:numPr>
        <w:jc w:val="both"/>
        <w:rPr>
          <w:rFonts w:ascii="Arial" w:hAnsi="Arial" w:cs="Arial"/>
          <w:color w:val="002060"/>
          <w:sz w:val="20"/>
          <w:szCs w:val="20"/>
        </w:rPr>
      </w:pPr>
      <w:proofErr w:type="spellStart"/>
      <w:r w:rsidRPr="00705212">
        <w:rPr>
          <w:rFonts w:ascii="Arial" w:hAnsi="Arial" w:cs="Arial"/>
          <w:color w:val="002060"/>
          <w:sz w:val="20"/>
          <w:szCs w:val="20"/>
        </w:rPr>
        <w:t>Curp</w:t>
      </w:r>
      <w:proofErr w:type="spellEnd"/>
      <w:r w:rsidRPr="00705212">
        <w:rPr>
          <w:rFonts w:ascii="Arial" w:hAnsi="Arial" w:cs="Arial"/>
          <w:color w:val="002060"/>
          <w:sz w:val="20"/>
          <w:szCs w:val="20"/>
        </w:rPr>
        <w:t>;</w:t>
      </w:r>
    </w:p>
    <w:p w14:paraId="748EF869" w14:textId="4CB4995D" w:rsidR="007A6212" w:rsidRPr="00705212" w:rsidRDefault="007A6212" w:rsidP="009E4D7E">
      <w:pPr>
        <w:pStyle w:val="Prrafodelista"/>
        <w:numPr>
          <w:ilvl w:val="0"/>
          <w:numId w:val="4"/>
        </w:numPr>
        <w:jc w:val="both"/>
        <w:rPr>
          <w:rFonts w:ascii="Arial" w:hAnsi="Arial" w:cs="Arial"/>
          <w:color w:val="002060"/>
          <w:sz w:val="20"/>
          <w:szCs w:val="20"/>
        </w:rPr>
      </w:pPr>
      <w:r w:rsidRPr="00705212">
        <w:rPr>
          <w:rFonts w:ascii="Arial" w:hAnsi="Arial" w:cs="Arial"/>
          <w:color w:val="002060"/>
          <w:sz w:val="20"/>
          <w:szCs w:val="20"/>
        </w:rPr>
        <w:t>Credencial de elector y pasaporte;</w:t>
      </w:r>
    </w:p>
    <w:p w14:paraId="476C6A3D" w14:textId="729E7310" w:rsidR="007A6212" w:rsidRPr="00705212" w:rsidRDefault="007A6212" w:rsidP="009E4D7E">
      <w:pPr>
        <w:pStyle w:val="Prrafodelista"/>
        <w:numPr>
          <w:ilvl w:val="0"/>
          <w:numId w:val="4"/>
        </w:numPr>
        <w:jc w:val="both"/>
        <w:rPr>
          <w:rFonts w:ascii="Arial" w:hAnsi="Arial" w:cs="Arial"/>
          <w:color w:val="002060"/>
          <w:sz w:val="20"/>
          <w:szCs w:val="20"/>
        </w:rPr>
      </w:pPr>
      <w:r w:rsidRPr="00705212">
        <w:rPr>
          <w:rFonts w:ascii="Arial" w:hAnsi="Arial" w:cs="Arial"/>
          <w:color w:val="002060"/>
          <w:sz w:val="20"/>
          <w:szCs w:val="20"/>
        </w:rPr>
        <w:t>Tarjeta médica del IMSS;</w:t>
      </w:r>
    </w:p>
    <w:p w14:paraId="43B1114B" w14:textId="2E17A4E9" w:rsidR="007A6212" w:rsidRPr="00705212" w:rsidRDefault="007A6212" w:rsidP="009E4D7E">
      <w:pPr>
        <w:pStyle w:val="Prrafodelista"/>
        <w:numPr>
          <w:ilvl w:val="0"/>
          <w:numId w:val="4"/>
        </w:numPr>
        <w:jc w:val="both"/>
        <w:rPr>
          <w:rFonts w:ascii="Arial" w:hAnsi="Arial" w:cs="Arial"/>
          <w:color w:val="002060"/>
          <w:sz w:val="20"/>
          <w:szCs w:val="20"/>
        </w:rPr>
      </w:pPr>
      <w:r w:rsidRPr="00705212">
        <w:rPr>
          <w:rFonts w:ascii="Arial" w:hAnsi="Arial" w:cs="Arial"/>
          <w:color w:val="002060"/>
          <w:sz w:val="20"/>
          <w:szCs w:val="20"/>
        </w:rPr>
        <w:t>Estado de cuenta del Afore;</w:t>
      </w:r>
    </w:p>
    <w:p w14:paraId="5C1E3DCF" w14:textId="0772A8E8" w:rsidR="007A6212" w:rsidRPr="00705212" w:rsidRDefault="007A6212" w:rsidP="009E4D7E">
      <w:pPr>
        <w:pStyle w:val="Prrafodelista"/>
        <w:numPr>
          <w:ilvl w:val="0"/>
          <w:numId w:val="4"/>
        </w:numPr>
        <w:jc w:val="both"/>
        <w:rPr>
          <w:rFonts w:ascii="Arial" w:hAnsi="Arial" w:cs="Arial"/>
          <w:color w:val="002060"/>
          <w:sz w:val="20"/>
          <w:szCs w:val="20"/>
        </w:rPr>
      </w:pPr>
      <w:r w:rsidRPr="00705212">
        <w:rPr>
          <w:rFonts w:ascii="Arial" w:hAnsi="Arial" w:cs="Arial"/>
          <w:color w:val="002060"/>
          <w:sz w:val="20"/>
          <w:szCs w:val="20"/>
        </w:rPr>
        <w:t>Alta de hacienda o Registro Federal de Contribuyentes.</w:t>
      </w:r>
    </w:p>
    <w:p w14:paraId="45502EF8" w14:textId="1B225690" w:rsidR="00875D33" w:rsidRPr="00705212" w:rsidRDefault="00875D33" w:rsidP="002E5D01">
      <w:pPr>
        <w:jc w:val="both"/>
        <w:rPr>
          <w:rFonts w:ascii="Arial" w:hAnsi="Arial" w:cs="Arial"/>
          <w:sz w:val="20"/>
          <w:szCs w:val="20"/>
        </w:rPr>
      </w:pPr>
    </w:p>
    <w:p w14:paraId="3F40B440" w14:textId="4B37F52F" w:rsidR="003D01E4" w:rsidRPr="00705212" w:rsidRDefault="003D01E4" w:rsidP="009E4D7E">
      <w:pPr>
        <w:pStyle w:val="Prrafodelista"/>
        <w:numPr>
          <w:ilvl w:val="0"/>
          <w:numId w:val="7"/>
        </w:numPr>
        <w:rPr>
          <w:rFonts w:ascii="Arial" w:hAnsi="Arial" w:cs="Arial"/>
          <w:b/>
          <w:sz w:val="20"/>
          <w:szCs w:val="20"/>
          <w:highlight w:val="yellow"/>
        </w:rPr>
      </w:pPr>
      <w:r w:rsidRPr="00705212">
        <w:rPr>
          <w:rFonts w:ascii="Arial" w:hAnsi="Arial" w:cs="Arial"/>
          <w:b/>
          <w:sz w:val="20"/>
          <w:szCs w:val="20"/>
          <w:highlight w:val="yellow"/>
        </w:rPr>
        <w:t>Revisión de datos en el IMSS y Afore:</w:t>
      </w:r>
    </w:p>
    <w:p w14:paraId="3B5A5166" w14:textId="77777777" w:rsidR="00705212" w:rsidRPr="00705212" w:rsidRDefault="00705212" w:rsidP="00705212">
      <w:pPr>
        <w:rPr>
          <w:rFonts w:ascii="Arial" w:hAnsi="Arial" w:cs="Arial"/>
          <w:b/>
          <w:sz w:val="20"/>
          <w:szCs w:val="20"/>
          <w:highlight w:val="yellow"/>
        </w:rPr>
      </w:pPr>
    </w:p>
    <w:p w14:paraId="4FD4D0B3" w14:textId="2B0335FE" w:rsidR="00705212" w:rsidRPr="00705212" w:rsidRDefault="00705212" w:rsidP="00705212">
      <w:pPr>
        <w:rPr>
          <w:rFonts w:ascii="Arial" w:hAnsi="Arial" w:cs="Arial"/>
          <w:b/>
          <w:color w:val="4472C4" w:themeColor="accent5"/>
          <w:sz w:val="20"/>
          <w:szCs w:val="20"/>
          <w:highlight w:val="yellow"/>
        </w:rPr>
      </w:pPr>
      <w:r w:rsidRPr="00705212">
        <w:rPr>
          <w:rFonts w:ascii="Arial" w:hAnsi="Arial" w:cs="Arial"/>
          <w:b/>
          <w:color w:val="4472C4" w:themeColor="accent5"/>
          <w:sz w:val="20"/>
          <w:szCs w:val="20"/>
        </w:rPr>
        <w:t>¡</w:t>
      </w:r>
      <w:r w:rsidRPr="00705212">
        <w:rPr>
          <w:rFonts w:ascii="Arial" w:hAnsi="Arial" w:cs="Arial"/>
          <w:b/>
          <w:color w:val="4472C4" w:themeColor="accent5"/>
          <w:sz w:val="20"/>
          <w:szCs w:val="20"/>
        </w:rPr>
        <w:t>Felicidades,</w:t>
      </w:r>
      <w:r w:rsidRPr="00705212">
        <w:rPr>
          <w:rFonts w:ascii="Arial" w:hAnsi="Arial" w:cs="Arial"/>
          <w:b/>
          <w:color w:val="4472C4" w:themeColor="accent5"/>
          <w:sz w:val="20"/>
          <w:szCs w:val="20"/>
        </w:rPr>
        <w:t xml:space="preserve"> SULEMA YANETTE! Tus datos coinciden entre el IMSS y tu AFORE.</w:t>
      </w:r>
    </w:p>
    <w:p w14:paraId="67A24257" w14:textId="782C9ECB" w:rsidR="00ED4BFA" w:rsidRPr="00705212" w:rsidRDefault="00ED4BFA" w:rsidP="00ED4BFA">
      <w:pPr>
        <w:ind w:left="360"/>
        <w:jc w:val="both"/>
        <w:rPr>
          <w:rFonts w:ascii="Arial" w:hAnsi="Arial" w:cs="Arial"/>
          <w:b/>
          <w:color w:val="0070C0"/>
          <w:sz w:val="20"/>
          <w:szCs w:val="20"/>
        </w:rPr>
      </w:pPr>
    </w:p>
    <w:p w14:paraId="1BC0F6B8" w14:textId="3F7C9599" w:rsidR="00572DCC" w:rsidRPr="00705212" w:rsidRDefault="00572DCC" w:rsidP="009E4D7E">
      <w:pPr>
        <w:pStyle w:val="Prrafodelista"/>
        <w:numPr>
          <w:ilvl w:val="0"/>
          <w:numId w:val="7"/>
        </w:numPr>
        <w:shd w:val="clear" w:color="auto" w:fill="FFFFFF"/>
        <w:spacing w:after="120"/>
        <w:outlineLvl w:val="1"/>
        <w:rPr>
          <w:rFonts w:ascii="Arial" w:hAnsi="Arial" w:cs="Arial"/>
          <w:b/>
          <w:bCs/>
          <w:sz w:val="20"/>
          <w:szCs w:val="20"/>
          <w:highlight w:val="yellow"/>
          <w:lang w:val="es-MX" w:eastAsia="es-MX"/>
        </w:rPr>
      </w:pPr>
      <w:r w:rsidRPr="00705212">
        <w:rPr>
          <w:rFonts w:ascii="Arial" w:hAnsi="Arial" w:cs="Arial"/>
          <w:b/>
          <w:bCs/>
          <w:sz w:val="20"/>
          <w:szCs w:val="20"/>
          <w:highlight w:val="yellow"/>
          <w:lang w:val="es-MX" w:eastAsia="es-MX"/>
        </w:rPr>
        <w:t>Tramites que ya debes tener gestionados en tu afore:</w:t>
      </w:r>
    </w:p>
    <w:p w14:paraId="49CC63F5" w14:textId="2869FE2A" w:rsidR="004F4F99" w:rsidRPr="00705212" w:rsidRDefault="004F4F99" w:rsidP="00705212">
      <w:pPr>
        <w:pStyle w:val="Prrafodelista1"/>
        <w:numPr>
          <w:ilvl w:val="0"/>
          <w:numId w:val="26"/>
        </w:numPr>
        <w:rPr>
          <w:rFonts w:ascii="Arial" w:hAnsi="Arial" w:cs="Arial"/>
          <w:sz w:val="20"/>
          <w:szCs w:val="20"/>
          <w:lang w:val="es-MX"/>
        </w:rPr>
      </w:pPr>
      <w:r w:rsidRPr="00705212">
        <w:rPr>
          <w:rFonts w:ascii="Arial" w:hAnsi="Arial" w:cs="Arial"/>
          <w:sz w:val="20"/>
          <w:szCs w:val="20"/>
          <w:lang w:val="es-MX"/>
        </w:rPr>
        <w:t>Registrarte en una afore;</w:t>
      </w:r>
    </w:p>
    <w:p w14:paraId="4E23B775" w14:textId="3F96B621" w:rsidR="00572DCC" w:rsidRPr="00705212" w:rsidRDefault="00572DCC" w:rsidP="00705212">
      <w:pPr>
        <w:pStyle w:val="Prrafodelista1"/>
        <w:numPr>
          <w:ilvl w:val="0"/>
          <w:numId w:val="26"/>
        </w:numPr>
        <w:rPr>
          <w:rFonts w:ascii="Arial" w:hAnsi="Arial" w:cs="Arial"/>
          <w:sz w:val="20"/>
          <w:szCs w:val="20"/>
          <w:lang w:val="es-MX"/>
        </w:rPr>
      </w:pPr>
      <w:r w:rsidRPr="00705212">
        <w:rPr>
          <w:rFonts w:ascii="Arial" w:hAnsi="Arial" w:cs="Arial"/>
          <w:sz w:val="20"/>
          <w:szCs w:val="20"/>
          <w:lang w:val="es-MX"/>
        </w:rPr>
        <w:t>Actualización de datos certificables (nombre, CURP, RFC, nacionalidad, lugar de nacimiento)</w:t>
      </w:r>
      <w:r w:rsidR="00ED4BFA" w:rsidRPr="00705212">
        <w:rPr>
          <w:rFonts w:ascii="Arial" w:hAnsi="Arial" w:cs="Arial"/>
          <w:sz w:val="20"/>
          <w:szCs w:val="20"/>
          <w:lang w:val="es-MX"/>
        </w:rPr>
        <w:t>;</w:t>
      </w:r>
    </w:p>
    <w:p w14:paraId="7EEDE7E3" w14:textId="2B1312F4" w:rsidR="00572DCC" w:rsidRPr="00705212" w:rsidRDefault="00572DCC" w:rsidP="00705212">
      <w:pPr>
        <w:pStyle w:val="Prrafodelista1"/>
        <w:numPr>
          <w:ilvl w:val="0"/>
          <w:numId w:val="26"/>
        </w:numPr>
        <w:rPr>
          <w:rFonts w:ascii="Arial" w:hAnsi="Arial" w:cs="Arial"/>
          <w:sz w:val="20"/>
          <w:szCs w:val="20"/>
          <w:lang w:val="es-MX"/>
        </w:rPr>
      </w:pPr>
      <w:r w:rsidRPr="00705212">
        <w:rPr>
          <w:rFonts w:ascii="Arial" w:hAnsi="Arial" w:cs="Arial"/>
          <w:sz w:val="20"/>
          <w:szCs w:val="20"/>
          <w:lang w:val="es-MX"/>
        </w:rPr>
        <w:t>Expediente Electrónico (archivo digital)</w:t>
      </w:r>
      <w:r w:rsidR="00ED4BFA" w:rsidRPr="00705212">
        <w:rPr>
          <w:rFonts w:ascii="Arial" w:hAnsi="Arial" w:cs="Arial"/>
          <w:sz w:val="20"/>
          <w:szCs w:val="20"/>
          <w:lang w:val="es-MX"/>
        </w:rPr>
        <w:t>;</w:t>
      </w:r>
    </w:p>
    <w:p w14:paraId="765A75F8" w14:textId="65198868" w:rsidR="00ED4BFA" w:rsidRPr="00705212" w:rsidRDefault="00ED4BFA" w:rsidP="00705212">
      <w:pPr>
        <w:pStyle w:val="Prrafodelista1"/>
        <w:numPr>
          <w:ilvl w:val="0"/>
          <w:numId w:val="26"/>
        </w:numPr>
        <w:rPr>
          <w:rFonts w:ascii="Arial" w:hAnsi="Arial" w:cs="Arial"/>
          <w:sz w:val="20"/>
          <w:szCs w:val="20"/>
          <w:lang w:val="es-MX"/>
        </w:rPr>
      </w:pPr>
      <w:r w:rsidRPr="00705212">
        <w:rPr>
          <w:rFonts w:ascii="Arial" w:hAnsi="Arial" w:cs="Arial"/>
          <w:sz w:val="20"/>
          <w:szCs w:val="20"/>
          <w:lang w:val="es-MX"/>
        </w:rPr>
        <w:t>Expediente biométrico.</w:t>
      </w:r>
    </w:p>
    <w:p w14:paraId="34083C36" w14:textId="269F000F" w:rsidR="00C35730" w:rsidRPr="00705212" w:rsidRDefault="00C62DEB" w:rsidP="00C35730">
      <w:pPr>
        <w:jc w:val="both"/>
        <w:rPr>
          <w:rFonts w:ascii="Arial" w:hAnsi="Arial" w:cs="Arial"/>
          <w:sz w:val="20"/>
          <w:szCs w:val="20"/>
        </w:rPr>
      </w:pPr>
      <w:r w:rsidRPr="00705212">
        <w:rPr>
          <w:rFonts w:ascii="Arial" w:hAnsi="Arial" w:cs="Arial"/>
          <w:sz w:val="20"/>
          <w:szCs w:val="20"/>
        </w:rPr>
        <w:t>¿Estos trámites son un requisito obligatorio para realizar cualquier movimiento en tu Afore de forma fácil?</w:t>
      </w:r>
    </w:p>
    <w:p w14:paraId="71ED93C1" w14:textId="77777777" w:rsidR="00243CDA" w:rsidRPr="00705212" w:rsidRDefault="00243CDA" w:rsidP="00C35730">
      <w:pPr>
        <w:jc w:val="both"/>
        <w:rPr>
          <w:rFonts w:ascii="Arial" w:hAnsi="Arial" w:cs="Arial"/>
          <w:sz w:val="20"/>
          <w:szCs w:val="20"/>
        </w:rPr>
      </w:pPr>
    </w:p>
    <w:p w14:paraId="3AFAA3E8" w14:textId="3882185E" w:rsidR="00C35730" w:rsidRPr="00705212" w:rsidRDefault="00C35730" w:rsidP="00C35730">
      <w:pPr>
        <w:jc w:val="both"/>
        <w:rPr>
          <w:rFonts w:ascii="Arial" w:hAnsi="Arial" w:cs="Arial"/>
          <w:sz w:val="20"/>
          <w:szCs w:val="20"/>
        </w:rPr>
      </w:pPr>
      <w:r w:rsidRPr="00705212">
        <w:rPr>
          <w:rFonts w:ascii="Arial" w:hAnsi="Arial" w:cs="Arial"/>
          <w:sz w:val="20"/>
          <w:szCs w:val="20"/>
        </w:rPr>
        <w:t>Considera que en el momento que decidas solicitar tu pensión o realizar cualquier solicitud en tu Afore, es necesario que cuentes con tu Expediente Electrónico</w:t>
      </w:r>
      <w:r w:rsidR="00572DCC" w:rsidRPr="00705212">
        <w:rPr>
          <w:rFonts w:ascii="Arial" w:hAnsi="Arial" w:cs="Arial"/>
          <w:sz w:val="20"/>
          <w:szCs w:val="20"/>
        </w:rPr>
        <w:t xml:space="preserve"> y actualización de datos al día,</w:t>
      </w:r>
      <w:r w:rsidRPr="00705212">
        <w:rPr>
          <w:rFonts w:ascii="Arial" w:hAnsi="Arial" w:cs="Arial"/>
          <w:sz w:val="20"/>
          <w:szCs w:val="20"/>
        </w:rPr>
        <w:t xml:space="preserve"> de lo contrario no podrás </w:t>
      </w:r>
      <w:r w:rsidR="00C62DEB" w:rsidRPr="00705212">
        <w:rPr>
          <w:rFonts w:ascii="Arial" w:hAnsi="Arial" w:cs="Arial"/>
          <w:sz w:val="20"/>
          <w:szCs w:val="20"/>
        </w:rPr>
        <w:t>iniciar trámite de pensión.</w:t>
      </w:r>
    </w:p>
    <w:p w14:paraId="6FEC6FF0" w14:textId="77777777" w:rsidR="00C35730" w:rsidRPr="00705212" w:rsidRDefault="00C35730" w:rsidP="00C35730">
      <w:pPr>
        <w:jc w:val="both"/>
        <w:rPr>
          <w:rFonts w:ascii="Arial" w:hAnsi="Arial" w:cs="Arial"/>
          <w:sz w:val="20"/>
          <w:szCs w:val="20"/>
        </w:rPr>
      </w:pPr>
    </w:p>
    <w:p w14:paraId="7FBE34BA" w14:textId="44BBAAF4" w:rsidR="00C35730" w:rsidRPr="00705212" w:rsidRDefault="00C35730" w:rsidP="00C35730">
      <w:pPr>
        <w:jc w:val="both"/>
        <w:rPr>
          <w:rFonts w:ascii="Arial" w:hAnsi="Arial" w:cs="Arial"/>
          <w:sz w:val="20"/>
          <w:szCs w:val="20"/>
        </w:rPr>
      </w:pPr>
      <w:r w:rsidRPr="00705212">
        <w:rPr>
          <w:rFonts w:ascii="Arial" w:hAnsi="Arial" w:cs="Arial"/>
          <w:sz w:val="20"/>
          <w:szCs w:val="20"/>
        </w:rPr>
        <w:t>Si todavía no lo tramitas, haz una cita en tu afore para iniciar est</w:t>
      </w:r>
      <w:r w:rsidR="00C62DEB" w:rsidRPr="00705212">
        <w:rPr>
          <w:rFonts w:ascii="Arial" w:hAnsi="Arial" w:cs="Arial"/>
          <w:sz w:val="20"/>
          <w:szCs w:val="20"/>
        </w:rPr>
        <w:t xml:space="preserve">os trámites y </w:t>
      </w:r>
      <w:r w:rsidRPr="00705212">
        <w:rPr>
          <w:rFonts w:ascii="Arial" w:hAnsi="Arial" w:cs="Arial"/>
          <w:sz w:val="20"/>
          <w:szCs w:val="20"/>
        </w:rPr>
        <w:t>ya tengas tu expediente electrónico</w:t>
      </w:r>
      <w:r w:rsidR="00572DCC" w:rsidRPr="00705212">
        <w:rPr>
          <w:rFonts w:ascii="Arial" w:hAnsi="Arial" w:cs="Arial"/>
          <w:sz w:val="20"/>
          <w:szCs w:val="20"/>
        </w:rPr>
        <w:t xml:space="preserve"> y actualización de datos al día.</w:t>
      </w:r>
    </w:p>
    <w:p w14:paraId="6FB02621" w14:textId="77777777" w:rsidR="00C35730" w:rsidRPr="00705212" w:rsidRDefault="00C35730" w:rsidP="00C35730">
      <w:pPr>
        <w:jc w:val="both"/>
        <w:rPr>
          <w:rFonts w:ascii="Arial" w:hAnsi="Arial" w:cs="Arial"/>
          <w:b/>
          <w:bCs/>
          <w:color w:val="FF0000"/>
          <w:sz w:val="20"/>
          <w:szCs w:val="20"/>
        </w:rPr>
      </w:pPr>
    </w:p>
    <w:p w14:paraId="1362DA46" w14:textId="429A105E" w:rsidR="002E5D01" w:rsidRPr="00705212" w:rsidRDefault="003D01E4" w:rsidP="009E4D7E">
      <w:pPr>
        <w:pStyle w:val="Prrafodelista"/>
        <w:numPr>
          <w:ilvl w:val="0"/>
          <w:numId w:val="7"/>
        </w:numPr>
        <w:rPr>
          <w:rFonts w:ascii="Arial" w:hAnsi="Arial" w:cs="Arial"/>
          <w:b/>
          <w:sz w:val="20"/>
          <w:szCs w:val="20"/>
          <w:highlight w:val="yellow"/>
        </w:rPr>
      </w:pPr>
      <w:r w:rsidRPr="00705212">
        <w:rPr>
          <w:rFonts w:ascii="Arial" w:hAnsi="Arial" w:cs="Arial"/>
          <w:b/>
          <w:sz w:val="20"/>
          <w:szCs w:val="20"/>
          <w:highlight w:val="yellow"/>
        </w:rPr>
        <w:t xml:space="preserve">En el IMSS </w:t>
      </w:r>
      <w:r w:rsidR="00697D96" w:rsidRPr="00705212">
        <w:rPr>
          <w:rFonts w:ascii="Arial" w:hAnsi="Arial" w:cs="Arial"/>
          <w:b/>
          <w:sz w:val="20"/>
          <w:szCs w:val="20"/>
          <w:highlight w:val="yellow"/>
        </w:rPr>
        <w:t>está</w:t>
      </w:r>
      <w:r w:rsidRPr="00705212">
        <w:rPr>
          <w:rFonts w:ascii="Arial" w:hAnsi="Arial" w:cs="Arial"/>
          <w:b/>
          <w:sz w:val="20"/>
          <w:szCs w:val="20"/>
          <w:highlight w:val="yellow"/>
        </w:rPr>
        <w:t xml:space="preserve"> registrado así:</w:t>
      </w:r>
    </w:p>
    <w:p w14:paraId="37CF7362" w14:textId="1C63EDF3" w:rsidR="007135D0" w:rsidRPr="00705212" w:rsidRDefault="007135D0" w:rsidP="002E5D01">
      <w:pPr>
        <w:rPr>
          <w:rFonts w:ascii="Arial" w:hAnsi="Arial" w:cs="Arial"/>
          <w:b/>
          <w:sz w:val="20"/>
          <w:szCs w:val="20"/>
          <w:highlight w:val="yellow"/>
        </w:rPr>
      </w:pPr>
    </w:p>
    <w:tbl>
      <w:tblPr>
        <w:tblStyle w:val="Tablaconcuadrcula"/>
        <w:tblW w:w="0" w:type="auto"/>
        <w:tblLook w:val="04A0" w:firstRow="1" w:lastRow="0" w:firstColumn="1" w:lastColumn="0" w:noHBand="0" w:noVBand="1"/>
      </w:tblPr>
      <w:tblGrid>
        <w:gridCol w:w="2972"/>
        <w:gridCol w:w="5522"/>
      </w:tblGrid>
      <w:tr w:rsidR="001C5F99" w:rsidRPr="00705212" w14:paraId="15383C28" w14:textId="77777777" w:rsidTr="001C5F99">
        <w:tc>
          <w:tcPr>
            <w:tcW w:w="2972" w:type="dxa"/>
          </w:tcPr>
          <w:p w14:paraId="07A10B61" w14:textId="45EF4996" w:rsidR="005E2299" w:rsidRPr="00705212" w:rsidRDefault="001C5F99" w:rsidP="001C5F99">
            <w:pPr>
              <w:rPr>
                <w:rFonts w:ascii="Arial" w:hAnsi="Arial" w:cs="Arial"/>
                <w:b/>
                <w:sz w:val="20"/>
                <w:szCs w:val="20"/>
              </w:rPr>
            </w:pPr>
            <w:r w:rsidRPr="00705212">
              <w:rPr>
                <w:rFonts w:ascii="Arial" w:hAnsi="Arial" w:cs="Arial"/>
                <w:b/>
                <w:sz w:val="20"/>
                <w:szCs w:val="20"/>
              </w:rPr>
              <w:t>Nombre</w:t>
            </w:r>
            <w:r w:rsidR="003D2C51" w:rsidRPr="00705212">
              <w:rPr>
                <w:rFonts w:ascii="Arial" w:hAnsi="Arial" w:cs="Arial"/>
                <w:b/>
                <w:sz w:val="20"/>
                <w:szCs w:val="20"/>
              </w:rPr>
              <w:t xml:space="preserve"> en el IMSS</w:t>
            </w:r>
          </w:p>
        </w:tc>
        <w:tc>
          <w:tcPr>
            <w:tcW w:w="5522" w:type="dxa"/>
          </w:tcPr>
          <w:p w14:paraId="483E3306" w14:textId="58A85D26" w:rsidR="002E144E" w:rsidRPr="00705212" w:rsidRDefault="00705212" w:rsidP="00AA62E2">
            <w:pPr>
              <w:tabs>
                <w:tab w:val="left" w:pos="3285"/>
              </w:tabs>
              <w:rPr>
                <w:rFonts w:ascii="Arial" w:hAnsi="Arial" w:cs="Arial"/>
                <w:b/>
                <w:bCs/>
                <w:sz w:val="20"/>
                <w:szCs w:val="20"/>
                <w:lang w:val="es-MX"/>
              </w:rPr>
            </w:pPr>
            <w:r w:rsidRPr="00705212">
              <w:rPr>
                <w:rFonts w:ascii="Arial" w:hAnsi="Arial" w:cs="Arial"/>
                <w:b/>
                <w:bCs/>
                <w:sz w:val="20"/>
                <w:szCs w:val="20"/>
                <w:lang w:val="es-MX"/>
              </w:rPr>
              <w:t>MORALES RODRIGUEZ SULEMA YANETTE</w:t>
            </w:r>
          </w:p>
        </w:tc>
      </w:tr>
      <w:tr w:rsidR="00EE02D4" w:rsidRPr="00705212" w14:paraId="2FB62B4C" w14:textId="77777777" w:rsidTr="001C5F99">
        <w:tc>
          <w:tcPr>
            <w:tcW w:w="2972" w:type="dxa"/>
          </w:tcPr>
          <w:p w14:paraId="2FB584AE" w14:textId="2CF48416" w:rsidR="00EE02D4" w:rsidRPr="00705212" w:rsidRDefault="00E17661" w:rsidP="001C5F99">
            <w:pPr>
              <w:rPr>
                <w:rFonts w:ascii="Arial" w:hAnsi="Arial" w:cs="Arial"/>
                <w:b/>
                <w:sz w:val="20"/>
                <w:szCs w:val="20"/>
              </w:rPr>
            </w:pPr>
            <w:r w:rsidRPr="00705212">
              <w:rPr>
                <w:rFonts w:ascii="Arial" w:hAnsi="Arial" w:cs="Arial"/>
                <w:b/>
                <w:sz w:val="20"/>
                <w:szCs w:val="20"/>
              </w:rPr>
              <w:t>NSS:</w:t>
            </w:r>
          </w:p>
        </w:tc>
        <w:tc>
          <w:tcPr>
            <w:tcW w:w="5522" w:type="dxa"/>
          </w:tcPr>
          <w:p w14:paraId="61AFC8C5" w14:textId="048D7693" w:rsidR="00BC001A" w:rsidRPr="00705212" w:rsidRDefault="00705212" w:rsidP="009F6AE9">
            <w:pPr>
              <w:tabs>
                <w:tab w:val="left" w:pos="3285"/>
              </w:tabs>
              <w:rPr>
                <w:rFonts w:ascii="Arial" w:hAnsi="Arial" w:cs="Arial"/>
                <w:b/>
                <w:sz w:val="20"/>
                <w:szCs w:val="20"/>
                <w:lang w:val="es-MX"/>
              </w:rPr>
            </w:pPr>
            <w:r w:rsidRPr="00705212">
              <w:rPr>
                <w:rFonts w:ascii="Arial" w:hAnsi="Arial" w:cs="Arial"/>
                <w:b/>
                <w:sz w:val="20"/>
                <w:szCs w:val="20"/>
                <w:lang w:val="es-MX"/>
              </w:rPr>
              <w:t>43937296283</w:t>
            </w:r>
          </w:p>
        </w:tc>
      </w:tr>
      <w:tr w:rsidR="00243CDA" w:rsidRPr="00705212" w14:paraId="1EA8194D" w14:textId="77777777" w:rsidTr="001C5F99">
        <w:tc>
          <w:tcPr>
            <w:tcW w:w="2972" w:type="dxa"/>
          </w:tcPr>
          <w:p w14:paraId="29688F3E" w14:textId="7FC91738" w:rsidR="001C5F99" w:rsidRPr="00705212" w:rsidRDefault="00E17661" w:rsidP="001C5F99">
            <w:pPr>
              <w:rPr>
                <w:rFonts w:ascii="Arial" w:hAnsi="Arial" w:cs="Arial"/>
                <w:b/>
                <w:sz w:val="20"/>
                <w:szCs w:val="20"/>
              </w:rPr>
            </w:pPr>
            <w:r w:rsidRPr="00705212">
              <w:rPr>
                <w:rFonts w:ascii="Arial" w:hAnsi="Arial" w:cs="Arial"/>
                <w:b/>
                <w:sz w:val="20"/>
                <w:szCs w:val="20"/>
              </w:rPr>
              <w:t>CURP:</w:t>
            </w:r>
          </w:p>
        </w:tc>
        <w:tc>
          <w:tcPr>
            <w:tcW w:w="5522" w:type="dxa"/>
          </w:tcPr>
          <w:p w14:paraId="2B4C06A8" w14:textId="0BABABE7" w:rsidR="00BC001A" w:rsidRPr="00705212" w:rsidRDefault="00705212" w:rsidP="009F6AE9">
            <w:pPr>
              <w:rPr>
                <w:rFonts w:ascii="Arial" w:hAnsi="Arial" w:cs="Arial"/>
                <w:b/>
                <w:sz w:val="20"/>
                <w:szCs w:val="20"/>
                <w:lang w:val="es-MX"/>
              </w:rPr>
            </w:pPr>
            <w:r w:rsidRPr="00705212">
              <w:rPr>
                <w:rFonts w:ascii="Arial" w:hAnsi="Arial" w:cs="Arial"/>
                <w:b/>
                <w:sz w:val="20"/>
                <w:szCs w:val="20"/>
                <w:lang w:val="es-MX"/>
              </w:rPr>
              <w:t>MORS720504MNLRDL03</w:t>
            </w: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5522"/>
      </w:tblGrid>
      <w:tr w:rsidR="00243CDA" w:rsidRPr="00705212" w14:paraId="22DE3157" w14:textId="77777777" w:rsidTr="001C5F99">
        <w:tc>
          <w:tcPr>
            <w:tcW w:w="2972" w:type="dxa"/>
          </w:tcPr>
          <w:p w14:paraId="31DF5047" w14:textId="616A6F11" w:rsidR="003D2C51" w:rsidRPr="00705212" w:rsidRDefault="00E17661" w:rsidP="001C5F99">
            <w:pPr>
              <w:rPr>
                <w:rFonts w:ascii="Arial" w:hAnsi="Arial" w:cs="Arial"/>
                <w:b/>
                <w:sz w:val="20"/>
                <w:szCs w:val="20"/>
              </w:rPr>
            </w:pPr>
            <w:r w:rsidRPr="00705212">
              <w:rPr>
                <w:rFonts w:ascii="Arial" w:hAnsi="Arial" w:cs="Arial"/>
                <w:b/>
                <w:sz w:val="20"/>
                <w:szCs w:val="20"/>
              </w:rPr>
              <w:t>Subdelegación IMSS:</w:t>
            </w:r>
          </w:p>
        </w:tc>
        <w:tc>
          <w:tcPr>
            <w:tcW w:w="5522" w:type="dxa"/>
          </w:tcPr>
          <w:p w14:paraId="5F177B33" w14:textId="36E272EB" w:rsidR="002E144E" w:rsidRPr="00705212" w:rsidRDefault="00705212" w:rsidP="001C5F99">
            <w:pPr>
              <w:rPr>
                <w:rFonts w:ascii="Arial" w:hAnsi="Arial" w:cs="Arial"/>
                <w:b/>
                <w:sz w:val="20"/>
                <w:szCs w:val="20"/>
                <w:lang w:val="es-MX"/>
              </w:rPr>
            </w:pPr>
            <w:r w:rsidRPr="00705212">
              <w:rPr>
                <w:rFonts w:ascii="Arial" w:hAnsi="Arial" w:cs="Arial"/>
                <w:b/>
                <w:sz w:val="20"/>
                <w:szCs w:val="20"/>
                <w:lang w:val="es-MX"/>
              </w:rPr>
              <w:t xml:space="preserve">No. 3 </w:t>
            </w:r>
            <w:proofErr w:type="gramStart"/>
            <w:r w:rsidRPr="00705212">
              <w:rPr>
                <w:rFonts w:ascii="Arial" w:hAnsi="Arial" w:cs="Arial"/>
                <w:b/>
                <w:sz w:val="20"/>
                <w:szCs w:val="20"/>
                <w:lang w:val="es-MX"/>
              </w:rPr>
              <w:t>Av.</w:t>
            </w:r>
            <w:proofErr w:type="gramEnd"/>
            <w:r w:rsidRPr="00705212">
              <w:rPr>
                <w:rFonts w:ascii="Arial" w:hAnsi="Arial" w:cs="Arial"/>
                <w:b/>
                <w:sz w:val="20"/>
                <w:szCs w:val="20"/>
                <w:lang w:val="es-MX"/>
              </w:rPr>
              <w:t xml:space="preserve"> Felix U. Gómez</w:t>
            </w:r>
          </w:p>
        </w:tc>
      </w:tr>
      <w:tr w:rsidR="00243CDA" w:rsidRPr="00705212" w14:paraId="133C2930" w14:textId="77777777" w:rsidTr="001C5F99">
        <w:tc>
          <w:tcPr>
            <w:tcW w:w="2972" w:type="dxa"/>
          </w:tcPr>
          <w:p w14:paraId="411799F7" w14:textId="274D9D44" w:rsidR="000F7226" w:rsidRPr="00705212" w:rsidRDefault="00E17661" w:rsidP="000F7226">
            <w:pPr>
              <w:rPr>
                <w:rFonts w:ascii="Arial" w:hAnsi="Arial" w:cs="Arial"/>
                <w:b/>
                <w:sz w:val="20"/>
                <w:szCs w:val="20"/>
              </w:rPr>
            </w:pPr>
            <w:r w:rsidRPr="00705212">
              <w:rPr>
                <w:rFonts w:ascii="Arial" w:hAnsi="Arial" w:cs="Arial"/>
                <w:b/>
                <w:sz w:val="20"/>
                <w:szCs w:val="20"/>
              </w:rPr>
              <w:t>U.M.F.</w:t>
            </w:r>
          </w:p>
        </w:tc>
        <w:tc>
          <w:tcPr>
            <w:tcW w:w="5522" w:type="dxa"/>
          </w:tcPr>
          <w:p w14:paraId="417A7DE2" w14:textId="2CEFEEC3" w:rsidR="000F7226" w:rsidRPr="00705212" w:rsidRDefault="00705212" w:rsidP="000F7226">
            <w:pPr>
              <w:jc w:val="both"/>
              <w:rPr>
                <w:rFonts w:ascii="Arial" w:hAnsi="Arial" w:cs="Arial"/>
                <w:b/>
                <w:sz w:val="20"/>
                <w:szCs w:val="20"/>
              </w:rPr>
            </w:pPr>
            <w:r w:rsidRPr="00705212">
              <w:rPr>
                <w:rFonts w:ascii="Arial" w:hAnsi="Arial" w:cs="Arial"/>
                <w:b/>
                <w:sz w:val="20"/>
                <w:szCs w:val="20"/>
              </w:rPr>
              <w:t xml:space="preserve">007 </w:t>
            </w:r>
            <w:proofErr w:type="gramStart"/>
            <w:r w:rsidRPr="00705212">
              <w:rPr>
                <w:rFonts w:ascii="Arial" w:hAnsi="Arial" w:cs="Arial"/>
                <w:b/>
                <w:sz w:val="20"/>
                <w:szCs w:val="20"/>
              </w:rPr>
              <w:t>San</w:t>
            </w:r>
            <w:proofErr w:type="gramEnd"/>
            <w:r w:rsidRPr="00705212">
              <w:rPr>
                <w:rFonts w:ascii="Arial" w:hAnsi="Arial" w:cs="Arial"/>
                <w:b/>
                <w:sz w:val="20"/>
                <w:szCs w:val="20"/>
              </w:rPr>
              <w:t xml:space="preserve"> Pedro garza </w:t>
            </w:r>
            <w:proofErr w:type="spellStart"/>
            <w:r w:rsidRPr="00705212">
              <w:rPr>
                <w:rFonts w:ascii="Arial" w:hAnsi="Arial" w:cs="Arial"/>
                <w:b/>
                <w:sz w:val="20"/>
                <w:szCs w:val="20"/>
              </w:rPr>
              <w:t>Garcia</w:t>
            </w:r>
            <w:proofErr w:type="spellEnd"/>
          </w:p>
        </w:tc>
      </w:tr>
      <w:tr w:rsidR="00243CDA" w:rsidRPr="00705212" w14:paraId="0D839E9D" w14:textId="77777777" w:rsidTr="001C5F99">
        <w:tc>
          <w:tcPr>
            <w:tcW w:w="2972" w:type="dxa"/>
          </w:tcPr>
          <w:p w14:paraId="0604C100" w14:textId="34F8D89F" w:rsidR="000F7226" w:rsidRPr="00705212" w:rsidRDefault="00E17661" w:rsidP="000F7226">
            <w:pPr>
              <w:rPr>
                <w:rFonts w:ascii="Arial" w:hAnsi="Arial" w:cs="Arial"/>
                <w:b/>
                <w:sz w:val="20"/>
                <w:szCs w:val="20"/>
              </w:rPr>
            </w:pPr>
            <w:r w:rsidRPr="00705212">
              <w:rPr>
                <w:rFonts w:ascii="Arial" w:hAnsi="Arial" w:cs="Arial"/>
                <w:b/>
                <w:sz w:val="20"/>
                <w:szCs w:val="20"/>
              </w:rPr>
              <w:t>Edad Actual:</w:t>
            </w:r>
          </w:p>
        </w:tc>
        <w:tc>
          <w:tcPr>
            <w:tcW w:w="5522" w:type="dxa"/>
          </w:tcPr>
          <w:p w14:paraId="7F6CD711" w14:textId="3ED0F3B3" w:rsidR="000F7226" w:rsidRPr="00705212" w:rsidRDefault="00705212" w:rsidP="007135D0">
            <w:pPr>
              <w:jc w:val="both"/>
              <w:rPr>
                <w:rFonts w:ascii="Arial" w:hAnsi="Arial" w:cs="Arial"/>
                <w:b/>
                <w:sz w:val="20"/>
                <w:szCs w:val="20"/>
                <w:lang w:val="es-MX"/>
              </w:rPr>
            </w:pPr>
            <w:r w:rsidRPr="00705212">
              <w:rPr>
                <w:rFonts w:ascii="Arial" w:hAnsi="Arial" w:cs="Arial"/>
                <w:b/>
                <w:sz w:val="20"/>
                <w:szCs w:val="20"/>
                <w:lang w:val="es-MX"/>
              </w:rPr>
              <w:t>53 años</w:t>
            </w:r>
          </w:p>
        </w:tc>
      </w:tr>
      <w:tr w:rsidR="00243CDA" w:rsidRPr="00705212" w14:paraId="5022748D" w14:textId="77777777" w:rsidTr="001C5F99">
        <w:tc>
          <w:tcPr>
            <w:tcW w:w="2972" w:type="dxa"/>
          </w:tcPr>
          <w:p w14:paraId="0D68B532" w14:textId="19C2D9AE" w:rsidR="000F7226" w:rsidRPr="00705212" w:rsidRDefault="00E17661" w:rsidP="000F7226">
            <w:pPr>
              <w:rPr>
                <w:rFonts w:ascii="Arial" w:hAnsi="Arial" w:cs="Arial"/>
                <w:b/>
                <w:sz w:val="20"/>
                <w:szCs w:val="20"/>
                <w:lang w:val="es-MX"/>
              </w:rPr>
            </w:pPr>
            <w:r w:rsidRPr="00705212">
              <w:rPr>
                <w:rFonts w:ascii="Arial" w:hAnsi="Arial" w:cs="Arial"/>
                <w:b/>
                <w:sz w:val="20"/>
                <w:szCs w:val="20"/>
              </w:rPr>
              <w:t>Afore:</w:t>
            </w:r>
          </w:p>
        </w:tc>
        <w:tc>
          <w:tcPr>
            <w:tcW w:w="5522" w:type="dxa"/>
          </w:tcPr>
          <w:p w14:paraId="04FBEF92" w14:textId="5B1D90A0" w:rsidR="00BC001A" w:rsidRPr="00705212" w:rsidRDefault="0024265D" w:rsidP="000F7226">
            <w:pPr>
              <w:jc w:val="both"/>
              <w:rPr>
                <w:rFonts w:ascii="Arial" w:hAnsi="Arial" w:cs="Arial"/>
                <w:b/>
                <w:sz w:val="20"/>
                <w:szCs w:val="20"/>
                <w:lang w:val="es-MX"/>
              </w:rPr>
            </w:pPr>
            <w:r w:rsidRPr="00705212">
              <w:rPr>
                <w:rFonts w:ascii="Arial" w:hAnsi="Arial" w:cs="Arial"/>
                <w:b/>
                <w:sz w:val="20"/>
                <w:szCs w:val="20"/>
                <w:lang w:val="es-MX"/>
              </w:rPr>
              <w:t xml:space="preserve">XXI Banorte </w:t>
            </w:r>
          </w:p>
        </w:tc>
      </w:tr>
      <w:tr w:rsidR="00243CDA" w:rsidRPr="00705212" w14:paraId="0762E477" w14:textId="77777777" w:rsidTr="00D5079B">
        <w:tc>
          <w:tcPr>
            <w:tcW w:w="2972" w:type="dxa"/>
            <w:tcBorders>
              <w:top w:val="single" w:sz="4" w:space="0" w:color="auto"/>
              <w:left w:val="single" w:sz="4" w:space="0" w:color="auto"/>
              <w:bottom w:val="single" w:sz="4" w:space="0" w:color="auto"/>
              <w:right w:val="single" w:sz="4" w:space="0" w:color="auto"/>
            </w:tcBorders>
          </w:tcPr>
          <w:p w14:paraId="54DE2E1F" w14:textId="0C1FF91A" w:rsidR="000F7226" w:rsidRPr="00705212" w:rsidRDefault="00E17661" w:rsidP="000F7226">
            <w:pPr>
              <w:rPr>
                <w:rFonts w:ascii="Arial" w:hAnsi="Arial" w:cs="Arial"/>
                <w:b/>
                <w:sz w:val="20"/>
                <w:szCs w:val="20"/>
              </w:rPr>
            </w:pPr>
            <w:r w:rsidRPr="00705212">
              <w:rPr>
                <w:rFonts w:ascii="Arial" w:hAnsi="Arial" w:cs="Arial"/>
                <w:b/>
                <w:sz w:val="20"/>
                <w:szCs w:val="20"/>
              </w:rPr>
              <w:t>Atención Telefónica:</w:t>
            </w:r>
          </w:p>
        </w:tc>
        <w:tc>
          <w:tcPr>
            <w:tcW w:w="5522" w:type="dxa"/>
          </w:tcPr>
          <w:p w14:paraId="6A9C407D" w14:textId="777636DE" w:rsidR="000F7226" w:rsidRPr="00705212" w:rsidRDefault="0024265D" w:rsidP="00FA51FE">
            <w:pPr>
              <w:jc w:val="both"/>
              <w:rPr>
                <w:rFonts w:ascii="Arial" w:hAnsi="Arial" w:cs="Arial"/>
                <w:b/>
                <w:bCs/>
                <w:sz w:val="20"/>
                <w:szCs w:val="20"/>
              </w:rPr>
            </w:pPr>
            <w:r w:rsidRPr="00705212">
              <w:rPr>
                <w:rFonts w:ascii="Arial" w:hAnsi="Arial" w:cs="Arial"/>
                <w:b/>
                <w:bCs/>
                <w:sz w:val="20"/>
                <w:szCs w:val="20"/>
              </w:rPr>
              <w:t>5520001994</w:t>
            </w:r>
          </w:p>
        </w:tc>
      </w:tr>
      <w:tr w:rsidR="00243CDA" w:rsidRPr="00705212" w14:paraId="12F8FF04" w14:textId="77777777" w:rsidTr="007A6212">
        <w:trPr>
          <w:trHeight w:val="302"/>
        </w:trPr>
        <w:tc>
          <w:tcPr>
            <w:tcW w:w="2972" w:type="dxa"/>
            <w:tcBorders>
              <w:top w:val="single" w:sz="4" w:space="0" w:color="auto"/>
              <w:left w:val="single" w:sz="4" w:space="0" w:color="auto"/>
              <w:bottom w:val="single" w:sz="4" w:space="0" w:color="auto"/>
              <w:right w:val="single" w:sz="4" w:space="0" w:color="auto"/>
            </w:tcBorders>
          </w:tcPr>
          <w:p w14:paraId="77E34FAA" w14:textId="5EE60F65" w:rsidR="000F7226" w:rsidRPr="00705212" w:rsidRDefault="00E17661" w:rsidP="000F7226">
            <w:pPr>
              <w:rPr>
                <w:rFonts w:ascii="Arial" w:hAnsi="Arial" w:cs="Arial"/>
                <w:b/>
                <w:sz w:val="20"/>
                <w:szCs w:val="20"/>
              </w:rPr>
            </w:pPr>
            <w:r w:rsidRPr="00705212">
              <w:rPr>
                <w:rFonts w:ascii="Arial" w:hAnsi="Arial" w:cs="Arial"/>
                <w:b/>
                <w:sz w:val="20"/>
                <w:szCs w:val="20"/>
              </w:rPr>
              <w:t>Sitio Web de la afore:</w:t>
            </w:r>
          </w:p>
        </w:tc>
        <w:tc>
          <w:tcPr>
            <w:tcW w:w="5522" w:type="dxa"/>
            <w:tcBorders>
              <w:top w:val="single" w:sz="4" w:space="0" w:color="auto"/>
              <w:left w:val="single" w:sz="4" w:space="0" w:color="auto"/>
              <w:bottom w:val="single" w:sz="4" w:space="0" w:color="auto"/>
              <w:right w:val="single" w:sz="4" w:space="0" w:color="auto"/>
            </w:tcBorders>
          </w:tcPr>
          <w:p w14:paraId="667433ED" w14:textId="0BC4FD3E" w:rsidR="000F7226" w:rsidRPr="00705212" w:rsidRDefault="0024265D" w:rsidP="000F7226">
            <w:pPr>
              <w:rPr>
                <w:rFonts w:ascii="Arial" w:hAnsi="Arial" w:cs="Arial"/>
                <w:b/>
                <w:bCs/>
                <w:sz w:val="20"/>
                <w:szCs w:val="20"/>
              </w:rPr>
            </w:pPr>
            <w:r w:rsidRPr="00705212">
              <w:rPr>
                <w:rFonts w:ascii="Arial" w:hAnsi="Arial" w:cs="Arial"/>
                <w:b/>
                <w:bCs/>
                <w:sz w:val="20"/>
                <w:szCs w:val="20"/>
              </w:rPr>
              <w:t xml:space="preserve">www.xxi-banorte.com </w:t>
            </w:r>
          </w:p>
        </w:tc>
      </w:tr>
    </w:tbl>
    <w:p w14:paraId="22BB5A90" w14:textId="77777777" w:rsidR="00442FFE" w:rsidRPr="00705212" w:rsidRDefault="00442FFE" w:rsidP="00442FFE">
      <w:pPr>
        <w:pStyle w:val="Prrafodelista"/>
        <w:ind w:left="720"/>
        <w:rPr>
          <w:rFonts w:ascii="Arial" w:hAnsi="Arial" w:cs="Arial"/>
          <w:b/>
          <w:sz w:val="20"/>
          <w:szCs w:val="20"/>
          <w:highlight w:val="yellow"/>
        </w:rPr>
      </w:pPr>
    </w:p>
    <w:p w14:paraId="010FA8FC" w14:textId="39057DE4" w:rsidR="003D01E4" w:rsidRPr="00705212" w:rsidRDefault="003D01E4" w:rsidP="009E4D7E">
      <w:pPr>
        <w:pStyle w:val="Prrafodelista"/>
        <w:numPr>
          <w:ilvl w:val="0"/>
          <w:numId w:val="7"/>
        </w:numPr>
        <w:rPr>
          <w:rFonts w:ascii="Arial" w:hAnsi="Arial" w:cs="Arial"/>
          <w:b/>
          <w:sz w:val="20"/>
          <w:szCs w:val="20"/>
          <w:highlight w:val="yellow"/>
        </w:rPr>
      </w:pPr>
      <w:r w:rsidRPr="00705212">
        <w:rPr>
          <w:rFonts w:ascii="Arial" w:hAnsi="Arial" w:cs="Arial"/>
          <w:b/>
          <w:sz w:val="20"/>
          <w:szCs w:val="20"/>
          <w:highlight w:val="yellow"/>
        </w:rPr>
        <w:t>Revisión de situación de cotización ante el IMSS:</w:t>
      </w:r>
    </w:p>
    <w:p w14:paraId="50D277FB" w14:textId="77777777" w:rsidR="003D01E4" w:rsidRPr="00705212" w:rsidRDefault="003D01E4" w:rsidP="003D01E4">
      <w:pPr>
        <w:rPr>
          <w:rFonts w:ascii="Arial" w:hAnsi="Arial" w:cs="Arial"/>
          <w:b/>
          <w:sz w:val="20"/>
          <w:szCs w:val="20"/>
        </w:rPr>
      </w:pPr>
    </w:p>
    <w:p w14:paraId="3551A703" w14:textId="77777777" w:rsidR="003D01E4" w:rsidRPr="00705212" w:rsidRDefault="003D01E4" w:rsidP="003D01E4">
      <w:pPr>
        <w:jc w:val="both"/>
        <w:rPr>
          <w:rFonts w:ascii="Arial" w:hAnsi="Arial" w:cs="Arial"/>
          <w:b/>
          <w:bCs/>
          <w:color w:val="FF0000"/>
          <w:sz w:val="20"/>
          <w:szCs w:val="20"/>
        </w:rPr>
      </w:pPr>
      <w:r w:rsidRPr="00705212">
        <w:rPr>
          <w:rFonts w:ascii="Arial" w:hAnsi="Arial" w:cs="Arial"/>
          <w:b/>
          <w:bCs/>
          <w:color w:val="FF0000"/>
          <w:sz w:val="20"/>
          <w:szCs w:val="20"/>
          <w:highlight w:val="yellow"/>
        </w:rPr>
        <w:t>Debes de saber el número exacto de semanas cotizadas ante el IMSS</w:t>
      </w:r>
      <w:r w:rsidRPr="00705212">
        <w:rPr>
          <w:rFonts w:ascii="Arial" w:hAnsi="Arial" w:cs="Arial"/>
          <w:sz w:val="20"/>
          <w:szCs w:val="20"/>
          <w:highlight w:val="yellow"/>
        </w:rPr>
        <w:t>,</w:t>
      </w:r>
      <w:r w:rsidRPr="00705212">
        <w:rPr>
          <w:rFonts w:ascii="Arial" w:hAnsi="Arial" w:cs="Arial"/>
          <w:sz w:val="20"/>
          <w:szCs w:val="20"/>
        </w:rPr>
        <w:t xml:space="preserve"> ya que es lo más importante para que el cálculo de pensión sea el correcto</w:t>
      </w:r>
      <w:r w:rsidRPr="00705212">
        <w:rPr>
          <w:rFonts w:ascii="Arial" w:hAnsi="Arial" w:cs="Arial"/>
          <w:sz w:val="20"/>
          <w:szCs w:val="20"/>
          <w:highlight w:val="yellow"/>
        </w:rPr>
        <w:t xml:space="preserve">; </w:t>
      </w:r>
      <w:r w:rsidRPr="00705212">
        <w:rPr>
          <w:rFonts w:ascii="Arial" w:hAnsi="Arial" w:cs="Arial"/>
          <w:b/>
          <w:bCs/>
          <w:color w:val="FF0000"/>
          <w:sz w:val="20"/>
          <w:szCs w:val="20"/>
          <w:highlight w:val="yellow"/>
        </w:rPr>
        <w:t xml:space="preserve">muchas veces el IMSS no tiene el </w:t>
      </w:r>
      <w:r w:rsidRPr="00705212">
        <w:rPr>
          <w:rFonts w:ascii="Arial" w:hAnsi="Arial" w:cs="Arial"/>
          <w:b/>
          <w:bCs/>
          <w:color w:val="FF0000"/>
          <w:sz w:val="20"/>
          <w:szCs w:val="20"/>
          <w:highlight w:val="yellow"/>
        </w:rPr>
        <w:lastRenderedPageBreak/>
        <w:t>registro completo de tus semanas, y si te hacen falta, realiza el trámite correspondiente para el reconocimiento.</w:t>
      </w:r>
    </w:p>
    <w:p w14:paraId="1880E054" w14:textId="77777777" w:rsidR="003D01E4" w:rsidRPr="00705212" w:rsidRDefault="003D01E4" w:rsidP="003D01E4">
      <w:pPr>
        <w:rPr>
          <w:rFonts w:ascii="Arial" w:hAnsi="Arial" w:cs="Arial"/>
          <w:sz w:val="20"/>
          <w:szCs w:val="20"/>
        </w:rPr>
      </w:pPr>
    </w:p>
    <w:p w14:paraId="232ABFDF" w14:textId="77777777" w:rsidR="003D01E4" w:rsidRPr="00705212" w:rsidRDefault="003D01E4" w:rsidP="003D01E4">
      <w:pPr>
        <w:jc w:val="both"/>
        <w:rPr>
          <w:rFonts w:ascii="Arial" w:hAnsi="Arial" w:cs="Arial"/>
          <w:sz w:val="20"/>
          <w:szCs w:val="20"/>
        </w:rPr>
      </w:pPr>
      <w:r w:rsidRPr="00705212">
        <w:rPr>
          <w:rFonts w:ascii="Arial" w:hAnsi="Arial" w:cs="Arial"/>
          <w:sz w:val="20"/>
          <w:szCs w:val="20"/>
        </w:rPr>
        <w:t>Si este paso se omite y se inicia el trámite de pensión, es muy probable que el cálculo de pensión sea incorrecto. También es importante que revises datos como la fecha de baja, el salario de cotización corresponda con los últimos 5 años, el último salario registrado y los datos personales sean correctos.</w:t>
      </w:r>
    </w:p>
    <w:p w14:paraId="6D1EA19E" w14:textId="011F80EB" w:rsidR="006577EC" w:rsidRPr="00705212" w:rsidRDefault="006577EC" w:rsidP="003D01E4">
      <w:pPr>
        <w:jc w:val="both"/>
        <w:rPr>
          <w:rFonts w:ascii="Arial" w:hAnsi="Arial" w:cs="Arial"/>
          <w:b/>
          <w:bCs/>
          <w:sz w:val="20"/>
          <w:szCs w:val="20"/>
          <w:highlight w:val="yellow"/>
        </w:rPr>
      </w:pPr>
    </w:p>
    <w:p w14:paraId="04A75362" w14:textId="2D62A355" w:rsidR="003D01E4" w:rsidRPr="00705212" w:rsidRDefault="003D01E4" w:rsidP="009F6AE9">
      <w:pPr>
        <w:pStyle w:val="Prrafodelista"/>
        <w:numPr>
          <w:ilvl w:val="1"/>
          <w:numId w:val="7"/>
        </w:numPr>
        <w:jc w:val="both"/>
        <w:rPr>
          <w:rFonts w:ascii="Arial" w:hAnsi="Arial" w:cs="Arial"/>
          <w:b/>
          <w:bCs/>
          <w:sz w:val="20"/>
          <w:szCs w:val="20"/>
          <w:highlight w:val="yellow"/>
        </w:rPr>
      </w:pPr>
      <w:r w:rsidRPr="00705212">
        <w:rPr>
          <w:rFonts w:ascii="Arial" w:hAnsi="Arial" w:cs="Arial"/>
          <w:b/>
          <w:bCs/>
          <w:sz w:val="20"/>
          <w:szCs w:val="20"/>
          <w:highlight w:val="yellow"/>
        </w:rPr>
        <w:t>El reporte d</w:t>
      </w:r>
      <w:r w:rsidR="00B4299A" w:rsidRPr="00705212">
        <w:rPr>
          <w:rFonts w:ascii="Arial" w:hAnsi="Arial" w:cs="Arial"/>
          <w:b/>
          <w:bCs/>
          <w:sz w:val="20"/>
          <w:szCs w:val="20"/>
          <w:highlight w:val="yellow"/>
        </w:rPr>
        <w:t>e semanas</w:t>
      </w:r>
      <w:r w:rsidR="00B1340B" w:rsidRPr="00705212">
        <w:rPr>
          <w:rFonts w:ascii="Arial" w:hAnsi="Arial" w:cs="Arial"/>
          <w:b/>
          <w:bCs/>
          <w:sz w:val="20"/>
          <w:szCs w:val="20"/>
          <w:highlight w:val="yellow"/>
        </w:rPr>
        <w:t>:</w:t>
      </w:r>
    </w:p>
    <w:p w14:paraId="0725C187" w14:textId="1207C21B" w:rsidR="00822496" w:rsidRPr="00705212" w:rsidRDefault="00822496" w:rsidP="009F6AE9">
      <w:pPr>
        <w:jc w:val="both"/>
        <w:rPr>
          <w:rFonts w:ascii="Arial" w:hAnsi="Arial" w:cs="Arial"/>
          <w:b/>
          <w:bCs/>
          <w:sz w:val="20"/>
          <w:szCs w:val="20"/>
          <w:highlight w:val="yellow"/>
        </w:rPr>
      </w:pPr>
    </w:p>
    <w:p w14:paraId="5DA1EBBF" w14:textId="3100B927" w:rsidR="00822496" w:rsidRPr="00705212" w:rsidRDefault="00705212" w:rsidP="009F6AE9">
      <w:pPr>
        <w:jc w:val="both"/>
        <w:rPr>
          <w:rFonts w:ascii="Arial" w:hAnsi="Arial" w:cs="Arial"/>
          <w:b/>
          <w:bCs/>
          <w:sz w:val="20"/>
          <w:szCs w:val="20"/>
          <w:highlight w:val="yellow"/>
        </w:rPr>
      </w:pPr>
      <w:r w:rsidRPr="00705212">
        <w:rPr>
          <w:rFonts w:ascii="Arial" w:hAnsi="Arial" w:cs="Arial"/>
          <w:noProof/>
          <w:sz w:val="20"/>
          <w:szCs w:val="20"/>
        </w:rPr>
        <mc:AlternateContent>
          <mc:Choice Requires="wps">
            <w:drawing>
              <wp:anchor distT="0" distB="0" distL="114300" distR="114300" simplePos="0" relativeHeight="251677696" behindDoc="0" locked="0" layoutInCell="1" allowOverlap="1" wp14:anchorId="12D77E35" wp14:editId="3B1E85E5">
                <wp:simplePos x="0" y="0"/>
                <wp:positionH relativeFrom="column">
                  <wp:posOffset>-843280</wp:posOffset>
                </wp:positionH>
                <wp:positionV relativeFrom="paragraph">
                  <wp:posOffset>1037428</wp:posOffset>
                </wp:positionV>
                <wp:extent cx="900079" cy="484632"/>
                <wp:effectExtent l="0" t="19050" r="33655" b="29845"/>
                <wp:wrapNone/>
                <wp:docPr id="402935437" name="Flecha: a la derecha 9"/>
                <wp:cNvGraphicFramePr/>
                <a:graphic xmlns:a="http://schemas.openxmlformats.org/drawingml/2006/main">
                  <a:graphicData uri="http://schemas.microsoft.com/office/word/2010/wordprocessingShape">
                    <wps:wsp>
                      <wps:cNvSpPr/>
                      <wps:spPr>
                        <a:xfrm>
                          <a:off x="0" y="0"/>
                          <a:ext cx="900079"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4D541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9" o:spid="_x0000_s1026" type="#_x0000_t13" style="position:absolute;margin-left:-66.4pt;margin-top:81.7pt;width:70.85pt;height:38.1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" adj="15785" fillcolor="#5b9bd5 [3204]" strokecolor="#091723 [484]" strokeweight="1pt"/>
            </w:pict>
          </mc:Fallback>
        </mc:AlternateContent>
      </w:r>
      <w:r w:rsidRPr="00705212">
        <w:drawing>
          <wp:inline distT="0" distB="0" distL="0" distR="0" wp14:anchorId="7E5E5B46" wp14:editId="61D11FDB">
            <wp:extent cx="5486400" cy="2749550"/>
            <wp:effectExtent l="0" t="0" r="0" b="0"/>
            <wp:docPr id="18221650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49550"/>
                    </a:xfrm>
                    <a:prstGeom prst="rect">
                      <a:avLst/>
                    </a:prstGeom>
                    <a:noFill/>
                    <a:ln>
                      <a:noFill/>
                    </a:ln>
                  </pic:spPr>
                </pic:pic>
              </a:graphicData>
            </a:graphic>
          </wp:inline>
        </w:drawing>
      </w:r>
      <w:r w:rsidRPr="00705212">
        <w:t xml:space="preserve"> </w:t>
      </w:r>
    </w:p>
    <w:p w14:paraId="1079E974" w14:textId="77777777" w:rsidR="00712529" w:rsidRPr="00705212" w:rsidRDefault="00712529" w:rsidP="009F6AE9">
      <w:pPr>
        <w:jc w:val="both"/>
        <w:rPr>
          <w:rFonts w:ascii="Arial" w:hAnsi="Arial" w:cs="Arial"/>
          <w:b/>
          <w:bCs/>
          <w:sz w:val="20"/>
          <w:szCs w:val="20"/>
          <w:highlight w:val="yellow"/>
        </w:rPr>
      </w:pPr>
    </w:p>
    <w:p w14:paraId="12E99ACD" w14:textId="04C7EDA0" w:rsidR="00712529" w:rsidRPr="00705212" w:rsidRDefault="00705212" w:rsidP="009F6AE9">
      <w:pPr>
        <w:jc w:val="both"/>
        <w:rPr>
          <w:rFonts w:ascii="Arial" w:hAnsi="Arial" w:cs="Arial"/>
          <w:b/>
          <w:bCs/>
          <w:sz w:val="20"/>
          <w:szCs w:val="20"/>
          <w:highlight w:val="yellow"/>
        </w:rPr>
      </w:pPr>
      <w:r>
        <w:rPr>
          <w:noProof/>
        </w:rPr>
        <mc:AlternateContent>
          <mc:Choice Requires="wps">
            <w:drawing>
              <wp:anchor distT="0" distB="0" distL="114300" distR="114300" simplePos="0" relativeHeight="251681792" behindDoc="0" locked="0" layoutInCell="1" allowOverlap="1" wp14:anchorId="04F3D7B0" wp14:editId="70509B66">
                <wp:simplePos x="0" y="0"/>
                <wp:positionH relativeFrom="leftMargin">
                  <wp:posOffset>119974</wp:posOffset>
                </wp:positionH>
                <wp:positionV relativeFrom="paragraph">
                  <wp:posOffset>648389</wp:posOffset>
                </wp:positionV>
                <wp:extent cx="929262" cy="484632"/>
                <wp:effectExtent l="0" t="19050" r="42545" b="29845"/>
                <wp:wrapNone/>
                <wp:docPr id="998311818" name="Flecha: a la derecha 13"/>
                <wp:cNvGraphicFramePr/>
                <a:graphic xmlns:a="http://schemas.openxmlformats.org/drawingml/2006/main">
                  <a:graphicData uri="http://schemas.microsoft.com/office/word/2010/wordprocessingShape">
                    <wps:wsp>
                      <wps:cNvSpPr/>
                      <wps:spPr>
                        <a:xfrm>
                          <a:off x="0" y="0"/>
                          <a:ext cx="929262"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9183A2" id="Flecha: a la derecha 13" o:spid="_x0000_s1026" type="#_x0000_t13" style="position:absolute;margin-left:9.45pt;margin-top:51.05pt;width:73.15pt;height:38.15pt;z-index:25168179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" adj="15968" fillcolor="#5b9bd5 [3204]" strokecolor="#091723 [484]" strokeweight="1pt">
                <w10:wrap anchorx="margin"/>
              </v:shape>
            </w:pict>
          </mc:Fallback>
        </mc:AlternateContent>
      </w:r>
      <w:r w:rsidRPr="00705212">
        <w:drawing>
          <wp:inline distT="0" distB="0" distL="0" distR="0" wp14:anchorId="540C4039" wp14:editId="1D3247A6">
            <wp:extent cx="5612130" cy="920115"/>
            <wp:effectExtent l="0" t="0" r="0" b="0"/>
            <wp:docPr id="3486723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920115"/>
                    </a:xfrm>
                    <a:prstGeom prst="rect">
                      <a:avLst/>
                    </a:prstGeom>
                    <a:noFill/>
                    <a:ln>
                      <a:noFill/>
                    </a:ln>
                  </pic:spPr>
                </pic:pic>
              </a:graphicData>
            </a:graphic>
          </wp:inline>
        </w:drawing>
      </w:r>
    </w:p>
    <w:p w14:paraId="647B75B2" w14:textId="1E6FA039" w:rsidR="00712529" w:rsidRPr="00705212" w:rsidRDefault="00705212" w:rsidP="009F6AE9">
      <w:pPr>
        <w:jc w:val="both"/>
        <w:rPr>
          <w:rFonts w:ascii="Arial" w:hAnsi="Arial" w:cs="Arial"/>
          <w:b/>
          <w:bCs/>
          <w:sz w:val="20"/>
          <w:szCs w:val="20"/>
          <w:highlight w:val="yellow"/>
        </w:rPr>
      </w:pPr>
      <w:r w:rsidRPr="00705212">
        <w:drawing>
          <wp:inline distT="0" distB="0" distL="0" distR="0" wp14:anchorId="2FB4FDDB" wp14:editId="2C742149">
            <wp:extent cx="5612130" cy="761365"/>
            <wp:effectExtent l="0" t="0" r="0" b="0"/>
            <wp:docPr id="15515584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761365"/>
                    </a:xfrm>
                    <a:prstGeom prst="rect">
                      <a:avLst/>
                    </a:prstGeom>
                    <a:noFill/>
                    <a:ln>
                      <a:noFill/>
                    </a:ln>
                  </pic:spPr>
                </pic:pic>
              </a:graphicData>
            </a:graphic>
          </wp:inline>
        </w:drawing>
      </w:r>
    </w:p>
    <w:p w14:paraId="2E5EB2A1" w14:textId="5AA25950" w:rsidR="00712529" w:rsidRPr="00705212" w:rsidRDefault="00712529" w:rsidP="009F6AE9">
      <w:pPr>
        <w:jc w:val="both"/>
        <w:rPr>
          <w:rFonts w:ascii="Arial" w:hAnsi="Arial" w:cs="Arial"/>
          <w:b/>
          <w:bCs/>
          <w:color w:val="EE0000"/>
          <w:sz w:val="20"/>
          <w:szCs w:val="20"/>
        </w:rPr>
      </w:pPr>
      <w:r w:rsidRPr="00705212">
        <w:rPr>
          <w:rFonts w:ascii="Arial" w:hAnsi="Arial" w:cs="Arial"/>
          <w:b/>
          <w:bCs/>
          <w:color w:val="EE0000"/>
          <w:sz w:val="20"/>
          <w:szCs w:val="20"/>
        </w:rPr>
        <w:t xml:space="preserve">Nota: Hay que recuperar </w:t>
      </w:r>
      <w:r w:rsidR="00C36644" w:rsidRPr="00705212">
        <w:rPr>
          <w:rFonts w:ascii="Arial" w:hAnsi="Arial" w:cs="Arial"/>
          <w:b/>
          <w:bCs/>
          <w:color w:val="EE0000"/>
          <w:sz w:val="20"/>
          <w:szCs w:val="20"/>
        </w:rPr>
        <w:t xml:space="preserve">las </w:t>
      </w:r>
      <w:r w:rsidR="00705212">
        <w:rPr>
          <w:rFonts w:ascii="Arial" w:hAnsi="Arial" w:cs="Arial"/>
          <w:b/>
          <w:bCs/>
          <w:color w:val="EE0000"/>
          <w:sz w:val="20"/>
          <w:szCs w:val="20"/>
        </w:rPr>
        <w:t>49</w:t>
      </w:r>
      <w:r w:rsidR="00C36644" w:rsidRPr="00705212">
        <w:rPr>
          <w:rFonts w:ascii="Arial" w:hAnsi="Arial" w:cs="Arial"/>
          <w:b/>
          <w:bCs/>
          <w:color w:val="EE0000"/>
          <w:sz w:val="20"/>
          <w:szCs w:val="20"/>
        </w:rPr>
        <w:t xml:space="preserve"> semanas descontadas en la afore, por solicitar el seguro de desempleo.</w:t>
      </w:r>
    </w:p>
    <w:p w14:paraId="588AD605" w14:textId="77777777" w:rsidR="00C36644" w:rsidRPr="00705212" w:rsidRDefault="00C36644" w:rsidP="009F6AE9">
      <w:pPr>
        <w:jc w:val="both"/>
        <w:rPr>
          <w:rFonts w:ascii="Arial" w:hAnsi="Arial" w:cs="Arial"/>
          <w:b/>
          <w:bCs/>
          <w:color w:val="EE0000"/>
          <w:sz w:val="20"/>
          <w:szCs w:val="20"/>
        </w:rPr>
      </w:pPr>
    </w:p>
    <w:p w14:paraId="22DAF90F" w14:textId="26C8573F" w:rsidR="00C36644" w:rsidRPr="00705212" w:rsidRDefault="00705212" w:rsidP="009F6AE9">
      <w:pPr>
        <w:jc w:val="both"/>
        <w:rPr>
          <w:rFonts w:ascii="Arial" w:hAnsi="Arial" w:cs="Arial"/>
          <w:b/>
          <w:bCs/>
          <w:color w:val="EE0000"/>
          <w:sz w:val="20"/>
          <w:szCs w:val="20"/>
        </w:rPr>
      </w:pPr>
      <w:r w:rsidRPr="00705212">
        <w:rPr>
          <w:rFonts w:ascii="Arial" w:hAnsi="Arial" w:cs="Arial"/>
          <w:b/>
          <w:bCs/>
          <w:color w:val="EE0000"/>
          <w:sz w:val="20"/>
          <w:szCs w:val="20"/>
        </w:rPr>
        <w:t>Total,</w:t>
      </w:r>
      <w:r w:rsidR="00C36644" w:rsidRPr="00705212">
        <w:rPr>
          <w:rFonts w:ascii="Arial" w:hAnsi="Arial" w:cs="Arial"/>
          <w:b/>
          <w:bCs/>
          <w:color w:val="EE0000"/>
          <w:sz w:val="20"/>
          <w:szCs w:val="20"/>
        </w:rPr>
        <w:t xml:space="preserve"> de semanas si recuperas las </w:t>
      </w:r>
      <w:r>
        <w:rPr>
          <w:rFonts w:ascii="Arial" w:hAnsi="Arial" w:cs="Arial"/>
          <w:b/>
          <w:bCs/>
          <w:color w:val="EE0000"/>
          <w:sz w:val="20"/>
          <w:szCs w:val="20"/>
        </w:rPr>
        <w:t>49</w:t>
      </w:r>
      <w:r w:rsidR="00C36644" w:rsidRPr="00705212">
        <w:rPr>
          <w:rFonts w:ascii="Arial" w:hAnsi="Arial" w:cs="Arial"/>
          <w:b/>
          <w:bCs/>
          <w:color w:val="EE0000"/>
          <w:sz w:val="20"/>
          <w:szCs w:val="20"/>
        </w:rPr>
        <w:t>:</w:t>
      </w:r>
      <w:r>
        <w:rPr>
          <w:rFonts w:ascii="Arial" w:hAnsi="Arial" w:cs="Arial"/>
          <w:b/>
          <w:bCs/>
          <w:color w:val="EE0000"/>
          <w:sz w:val="20"/>
          <w:szCs w:val="20"/>
        </w:rPr>
        <w:t xml:space="preserve"> las correctas deben de ser 613</w:t>
      </w:r>
    </w:p>
    <w:p w14:paraId="0D56C71D" w14:textId="0CE8DCFB" w:rsidR="00ED4BFA" w:rsidRPr="00705212" w:rsidRDefault="00ED4BFA" w:rsidP="003D01E4">
      <w:pPr>
        <w:jc w:val="both"/>
        <w:rPr>
          <w:rFonts w:ascii="Arial" w:hAnsi="Arial" w:cs="Arial"/>
          <w:b/>
          <w:bCs/>
          <w:color w:val="FF0000"/>
          <w:sz w:val="20"/>
          <w:szCs w:val="20"/>
        </w:rPr>
      </w:pPr>
    </w:p>
    <w:p w14:paraId="10CCE455" w14:textId="134B9498" w:rsidR="00565271" w:rsidRPr="00705212" w:rsidRDefault="00565271" w:rsidP="009E4D7E">
      <w:pPr>
        <w:pStyle w:val="Prrafodelista"/>
        <w:numPr>
          <w:ilvl w:val="0"/>
          <w:numId w:val="7"/>
        </w:numPr>
        <w:rPr>
          <w:rFonts w:ascii="Arial" w:hAnsi="Arial" w:cs="Arial"/>
          <w:b/>
          <w:sz w:val="20"/>
          <w:szCs w:val="20"/>
          <w:highlight w:val="yellow"/>
        </w:rPr>
      </w:pPr>
      <w:r w:rsidRPr="00705212">
        <w:rPr>
          <w:rFonts w:ascii="Arial" w:hAnsi="Arial" w:cs="Arial"/>
          <w:b/>
          <w:sz w:val="20"/>
          <w:szCs w:val="20"/>
          <w:highlight w:val="yellow"/>
        </w:rPr>
        <w:t>Conocer el monto de pensión otorgado por el IMSS:</w:t>
      </w:r>
    </w:p>
    <w:p w14:paraId="1F605837" w14:textId="77777777" w:rsidR="00565271" w:rsidRPr="00705212" w:rsidRDefault="00565271" w:rsidP="00565271">
      <w:pPr>
        <w:rPr>
          <w:rFonts w:ascii="Arial" w:hAnsi="Arial" w:cs="Arial"/>
          <w:b/>
          <w:sz w:val="20"/>
          <w:szCs w:val="20"/>
        </w:rPr>
      </w:pPr>
    </w:p>
    <w:p w14:paraId="4E24E675" w14:textId="7FB35E33" w:rsidR="00565271" w:rsidRPr="00705212" w:rsidRDefault="00565271" w:rsidP="00565271">
      <w:pPr>
        <w:jc w:val="both"/>
        <w:rPr>
          <w:rFonts w:ascii="Arial" w:hAnsi="Arial" w:cs="Arial"/>
          <w:b/>
          <w:color w:val="FF0000"/>
          <w:sz w:val="20"/>
          <w:szCs w:val="20"/>
        </w:rPr>
      </w:pPr>
      <w:r w:rsidRPr="00705212">
        <w:rPr>
          <w:rFonts w:ascii="Arial" w:hAnsi="Arial" w:cs="Arial"/>
          <w:sz w:val="20"/>
          <w:szCs w:val="20"/>
        </w:rPr>
        <w:t xml:space="preserve">Si no conoces a qué te vas a enfrentar al tramitar la pensión acércate a un asesor, muchas personas mayores de 60 años creen que se le dará el 75% del salario de cotización, pero no funciona así. El cálculo de pensión conlleva otras variables que son las que determinan el monto de pensión. Recuerda: </w:t>
      </w:r>
      <w:r w:rsidRPr="00705212">
        <w:rPr>
          <w:rFonts w:ascii="Arial" w:hAnsi="Arial" w:cs="Arial"/>
          <w:b/>
          <w:color w:val="FF0000"/>
          <w:sz w:val="20"/>
          <w:szCs w:val="20"/>
        </w:rPr>
        <w:t>¡UNA VEZ INICIADO EL TRÁMITE DE PENSIÓN YA NO HAY MARCHA ATRÁS!</w:t>
      </w:r>
    </w:p>
    <w:p w14:paraId="3D8F16B6" w14:textId="5C1B16D5" w:rsidR="009B4C89" w:rsidRPr="00705212" w:rsidRDefault="009B4C89" w:rsidP="00565271">
      <w:pPr>
        <w:jc w:val="both"/>
        <w:rPr>
          <w:rFonts w:ascii="Arial" w:hAnsi="Arial" w:cs="Arial"/>
          <w:b/>
          <w:color w:val="FF0000"/>
          <w:sz w:val="20"/>
          <w:szCs w:val="20"/>
        </w:rPr>
      </w:pPr>
    </w:p>
    <w:p w14:paraId="4EFD43D3" w14:textId="0FD0EAEB" w:rsidR="00C361F7" w:rsidRPr="00705212" w:rsidRDefault="00641AAF" w:rsidP="00F239D1">
      <w:pPr>
        <w:jc w:val="both"/>
        <w:rPr>
          <w:rFonts w:ascii="Arial" w:hAnsi="Arial" w:cs="Arial"/>
          <w:b/>
          <w:color w:val="FF0000"/>
          <w:sz w:val="20"/>
          <w:szCs w:val="20"/>
        </w:rPr>
      </w:pPr>
      <w:r w:rsidRPr="00705212">
        <w:rPr>
          <w:rFonts w:ascii="Arial" w:hAnsi="Arial" w:cs="Arial"/>
          <w:b/>
          <w:color w:val="FF0000"/>
          <w:sz w:val="20"/>
          <w:szCs w:val="20"/>
        </w:rPr>
        <w:t>Tú</w:t>
      </w:r>
      <w:r w:rsidR="009F6AE9" w:rsidRPr="00705212">
        <w:rPr>
          <w:rFonts w:ascii="Arial" w:hAnsi="Arial" w:cs="Arial"/>
          <w:b/>
          <w:color w:val="FF0000"/>
          <w:sz w:val="20"/>
          <w:szCs w:val="20"/>
        </w:rPr>
        <w:t xml:space="preserve"> tienes Derecho a la Ley de 1973, pero actualmente estas fuera de conservación de derechos, hay que activar el derecho y tienes dos formas para activarlo:</w:t>
      </w:r>
    </w:p>
    <w:p w14:paraId="5597B42D" w14:textId="0343C573" w:rsidR="009F6AE9" w:rsidRPr="00705212" w:rsidRDefault="009F6AE9" w:rsidP="00F239D1">
      <w:pPr>
        <w:jc w:val="both"/>
        <w:rPr>
          <w:rFonts w:ascii="Arial" w:hAnsi="Arial" w:cs="Arial"/>
          <w:b/>
          <w:color w:val="FF0000"/>
          <w:sz w:val="20"/>
          <w:szCs w:val="20"/>
        </w:rPr>
      </w:pPr>
    </w:p>
    <w:p w14:paraId="5CF5CA40" w14:textId="3452439F" w:rsidR="009F6AE9" w:rsidRPr="00705212" w:rsidRDefault="009F6AE9" w:rsidP="009F6AE9">
      <w:pPr>
        <w:pStyle w:val="Prrafodelista"/>
        <w:numPr>
          <w:ilvl w:val="0"/>
          <w:numId w:val="22"/>
        </w:numPr>
        <w:jc w:val="both"/>
        <w:rPr>
          <w:rFonts w:ascii="Arial" w:hAnsi="Arial" w:cs="Arial"/>
          <w:b/>
          <w:color w:val="FF0000"/>
          <w:sz w:val="20"/>
          <w:szCs w:val="20"/>
        </w:rPr>
      </w:pPr>
      <w:r w:rsidRPr="00705212">
        <w:rPr>
          <w:rFonts w:ascii="Arial" w:hAnsi="Arial" w:cs="Arial"/>
          <w:b/>
          <w:color w:val="FF0000"/>
          <w:sz w:val="20"/>
          <w:szCs w:val="20"/>
        </w:rPr>
        <w:lastRenderedPageBreak/>
        <w:t>Cotizar un año un mes con un patrón;</w:t>
      </w:r>
    </w:p>
    <w:p w14:paraId="3685B5DE" w14:textId="245FF639" w:rsidR="009F6AE9" w:rsidRPr="00705212" w:rsidRDefault="009F6AE9" w:rsidP="009F6AE9">
      <w:pPr>
        <w:pStyle w:val="Prrafodelista"/>
        <w:numPr>
          <w:ilvl w:val="0"/>
          <w:numId w:val="22"/>
        </w:numPr>
        <w:jc w:val="both"/>
        <w:rPr>
          <w:rFonts w:ascii="Arial" w:hAnsi="Arial" w:cs="Arial"/>
          <w:b/>
          <w:color w:val="FF0000"/>
          <w:sz w:val="20"/>
          <w:szCs w:val="20"/>
        </w:rPr>
      </w:pPr>
      <w:r w:rsidRPr="00705212">
        <w:rPr>
          <w:rFonts w:ascii="Arial" w:hAnsi="Arial" w:cs="Arial"/>
          <w:b/>
          <w:color w:val="FF0000"/>
          <w:sz w:val="20"/>
          <w:szCs w:val="20"/>
        </w:rPr>
        <w:t xml:space="preserve">Cotizar la modalidad 10, como trabajador </w:t>
      </w:r>
      <w:r w:rsidR="00E64AB2" w:rsidRPr="00705212">
        <w:rPr>
          <w:rFonts w:ascii="Arial" w:hAnsi="Arial" w:cs="Arial"/>
          <w:b/>
          <w:color w:val="FF0000"/>
          <w:sz w:val="20"/>
          <w:szCs w:val="20"/>
        </w:rPr>
        <w:t>independiente;</w:t>
      </w:r>
    </w:p>
    <w:p w14:paraId="2C883A91" w14:textId="2316E167" w:rsidR="009F6AE9" w:rsidRPr="00705212" w:rsidRDefault="0014346B" w:rsidP="009F6AE9">
      <w:pPr>
        <w:pStyle w:val="Prrafodelista"/>
        <w:numPr>
          <w:ilvl w:val="0"/>
          <w:numId w:val="22"/>
        </w:numPr>
        <w:jc w:val="both"/>
        <w:rPr>
          <w:rFonts w:ascii="Arial" w:hAnsi="Arial" w:cs="Arial"/>
          <w:b/>
          <w:color w:val="FF0000"/>
          <w:sz w:val="20"/>
          <w:szCs w:val="20"/>
        </w:rPr>
      </w:pPr>
      <w:r w:rsidRPr="00705212">
        <w:rPr>
          <w:rFonts w:ascii="Arial" w:hAnsi="Arial" w:cs="Arial"/>
          <w:b/>
          <w:color w:val="FF0000"/>
          <w:sz w:val="20"/>
          <w:szCs w:val="20"/>
        </w:rPr>
        <w:t>Debes de cotizar 13 meses.</w:t>
      </w:r>
    </w:p>
    <w:p w14:paraId="55F63E6C" w14:textId="77777777" w:rsidR="00C361F7" w:rsidRPr="00705212" w:rsidRDefault="00C361F7" w:rsidP="00C361F7">
      <w:pPr>
        <w:jc w:val="both"/>
        <w:rPr>
          <w:rFonts w:ascii="Arial" w:hAnsi="Arial" w:cs="Arial"/>
          <w:b/>
          <w:sz w:val="20"/>
          <w:szCs w:val="20"/>
        </w:rPr>
      </w:pPr>
    </w:p>
    <w:p w14:paraId="0B718EC4" w14:textId="5B878F06" w:rsidR="00F9712D" w:rsidRPr="00705212" w:rsidRDefault="00F9712D" w:rsidP="00B5420F">
      <w:pPr>
        <w:pStyle w:val="Prrafodelista"/>
        <w:numPr>
          <w:ilvl w:val="0"/>
          <w:numId w:val="7"/>
        </w:numPr>
        <w:jc w:val="both"/>
        <w:rPr>
          <w:rFonts w:ascii="Arial" w:hAnsi="Arial" w:cs="Arial"/>
          <w:b/>
          <w:sz w:val="20"/>
          <w:szCs w:val="20"/>
          <w:highlight w:val="yellow"/>
        </w:rPr>
      </w:pPr>
      <w:r w:rsidRPr="00705212">
        <w:rPr>
          <w:rFonts w:ascii="Arial" w:hAnsi="Arial" w:cs="Arial"/>
          <w:b/>
          <w:sz w:val="20"/>
          <w:szCs w:val="20"/>
          <w:highlight w:val="yellow"/>
        </w:rPr>
        <w:t>Conservación de Derechos, ante el IMSS:</w:t>
      </w:r>
    </w:p>
    <w:p w14:paraId="1E7EA95B" w14:textId="44DFA486" w:rsidR="00F9712D" w:rsidRPr="00705212" w:rsidRDefault="00F9712D" w:rsidP="00F9712D">
      <w:pPr>
        <w:jc w:val="both"/>
        <w:rPr>
          <w:rFonts w:ascii="Arial" w:hAnsi="Arial" w:cs="Arial"/>
          <w:b/>
          <w:sz w:val="20"/>
          <w:szCs w:val="20"/>
        </w:rPr>
      </w:pPr>
    </w:p>
    <w:p w14:paraId="7C33CBB7" w14:textId="47956FC1" w:rsidR="00F9712D" w:rsidRPr="00705212" w:rsidRDefault="00F9712D" w:rsidP="00F9712D">
      <w:pPr>
        <w:jc w:val="both"/>
        <w:rPr>
          <w:rFonts w:ascii="Arial" w:hAnsi="Arial" w:cs="Arial"/>
          <w:sz w:val="20"/>
          <w:szCs w:val="20"/>
        </w:rPr>
      </w:pPr>
      <w:r w:rsidRPr="00705212">
        <w:rPr>
          <w:rFonts w:ascii="Arial" w:hAnsi="Arial" w:cs="Arial"/>
          <w:sz w:val="20"/>
          <w:szCs w:val="20"/>
        </w:rPr>
        <w:t xml:space="preserve">Sobre la </w:t>
      </w:r>
      <w:r w:rsidRPr="00705212">
        <w:rPr>
          <w:rFonts w:ascii="Arial" w:hAnsi="Arial" w:cs="Arial"/>
          <w:b/>
          <w:sz w:val="20"/>
          <w:szCs w:val="20"/>
        </w:rPr>
        <w:t>CONSERVACIÓN DE DERECHOS</w:t>
      </w:r>
      <w:r w:rsidRPr="00705212">
        <w:rPr>
          <w:rFonts w:ascii="Arial" w:hAnsi="Arial" w:cs="Arial"/>
          <w:sz w:val="20"/>
          <w:szCs w:val="20"/>
        </w:rPr>
        <w:t xml:space="preserve"> del trabajador ante el IMSS para obtener una pensión, tenemos que el Art. 150 de la ley del seguro social establece que los asegurados que dejen de pertenecer al régimen obligatorio conservarán los derechos que tuvieran adquiridos a pensiones en el seguro de invalidez y vida por un período igual a la cuarta parte del tiempo cubierto por sus cotizaciones semanales, contado a partir de la fecha de su baja.</w:t>
      </w:r>
    </w:p>
    <w:p w14:paraId="1398D115" w14:textId="77777777" w:rsidR="00B5420F" w:rsidRPr="00705212" w:rsidRDefault="00B5420F" w:rsidP="00F9712D">
      <w:pPr>
        <w:jc w:val="both"/>
        <w:rPr>
          <w:rFonts w:ascii="Arial" w:hAnsi="Arial" w:cs="Arial"/>
          <w:sz w:val="20"/>
          <w:szCs w:val="20"/>
        </w:rPr>
      </w:pPr>
    </w:p>
    <w:p w14:paraId="0304F9AB" w14:textId="7B5563C9" w:rsidR="00F9712D" w:rsidRPr="00705212" w:rsidRDefault="00F9712D" w:rsidP="00F9712D">
      <w:pPr>
        <w:jc w:val="center"/>
        <w:rPr>
          <w:rFonts w:ascii="Arial" w:hAnsi="Arial" w:cs="Arial"/>
          <w:b/>
          <w:color w:val="FF0000"/>
          <w:sz w:val="20"/>
          <w:szCs w:val="20"/>
          <w:highlight w:val="yellow"/>
        </w:rPr>
      </w:pPr>
      <w:r w:rsidRPr="00705212">
        <w:rPr>
          <w:rFonts w:ascii="Arial" w:hAnsi="Arial" w:cs="Arial"/>
          <w:b/>
          <w:color w:val="FF0000"/>
          <w:sz w:val="20"/>
          <w:szCs w:val="20"/>
          <w:highlight w:val="yellow"/>
        </w:rPr>
        <w:t xml:space="preserve">CONSERVACION DERECHOS:  </w:t>
      </w:r>
    </w:p>
    <w:p w14:paraId="4D235813" w14:textId="6A39C129" w:rsidR="004C0C50" w:rsidRPr="00705212" w:rsidRDefault="004C0C50" w:rsidP="00F9712D">
      <w:pPr>
        <w:jc w:val="center"/>
        <w:rPr>
          <w:rFonts w:ascii="Arial" w:hAnsi="Arial" w:cs="Arial"/>
          <w:b/>
          <w:color w:val="FF0000"/>
          <w:sz w:val="20"/>
          <w:szCs w:val="20"/>
          <w:highlight w:val="yellow"/>
        </w:rPr>
      </w:pPr>
    </w:p>
    <w:tbl>
      <w:tblPr>
        <w:tblStyle w:val="Tablaconcuadrcula"/>
        <w:tblW w:w="0" w:type="auto"/>
        <w:tblLook w:val="04A0" w:firstRow="1" w:lastRow="0" w:firstColumn="1" w:lastColumn="0" w:noHBand="0" w:noVBand="1"/>
      </w:tblPr>
      <w:tblGrid>
        <w:gridCol w:w="4414"/>
        <w:gridCol w:w="4414"/>
      </w:tblGrid>
      <w:tr w:rsidR="00B5420F" w:rsidRPr="00705212" w14:paraId="2E657ABD" w14:textId="77777777" w:rsidTr="00B5420F">
        <w:tc>
          <w:tcPr>
            <w:tcW w:w="4414" w:type="dxa"/>
          </w:tcPr>
          <w:p w14:paraId="34E4A1F1" w14:textId="06145E9D" w:rsidR="00B5420F" w:rsidRPr="00705212" w:rsidRDefault="008A5ACB" w:rsidP="00F9712D">
            <w:pPr>
              <w:jc w:val="center"/>
              <w:rPr>
                <w:rFonts w:ascii="Arial" w:hAnsi="Arial" w:cs="Arial"/>
                <w:b/>
                <w:color w:val="FF0000"/>
                <w:sz w:val="20"/>
                <w:szCs w:val="20"/>
              </w:rPr>
            </w:pPr>
            <w:r w:rsidRPr="00705212">
              <w:rPr>
                <w:rFonts w:ascii="Arial" w:hAnsi="Arial" w:cs="Arial"/>
                <w:b/>
                <w:color w:val="FF0000"/>
                <w:sz w:val="20"/>
                <w:szCs w:val="20"/>
              </w:rPr>
              <w:t>Para Tramitar una pensión:</w:t>
            </w:r>
          </w:p>
        </w:tc>
        <w:tc>
          <w:tcPr>
            <w:tcW w:w="4414" w:type="dxa"/>
          </w:tcPr>
          <w:p w14:paraId="42255CCA" w14:textId="088DD800" w:rsidR="00B5420F" w:rsidRPr="00705212" w:rsidRDefault="00705212" w:rsidP="00F9712D">
            <w:pPr>
              <w:jc w:val="center"/>
              <w:rPr>
                <w:rFonts w:ascii="Arial" w:hAnsi="Arial" w:cs="Arial"/>
                <w:b/>
                <w:color w:val="FF0000"/>
                <w:sz w:val="20"/>
                <w:szCs w:val="20"/>
              </w:rPr>
            </w:pPr>
            <w:r>
              <w:rPr>
                <w:rFonts w:ascii="Arial" w:hAnsi="Arial" w:cs="Arial"/>
                <w:b/>
                <w:color w:val="FF0000"/>
                <w:sz w:val="20"/>
                <w:szCs w:val="20"/>
              </w:rPr>
              <w:t>24/02/2014</w:t>
            </w:r>
          </w:p>
        </w:tc>
      </w:tr>
      <w:tr w:rsidR="00B5420F" w:rsidRPr="00705212" w14:paraId="29538F1B" w14:textId="77777777" w:rsidTr="00B5420F">
        <w:tc>
          <w:tcPr>
            <w:tcW w:w="4414" w:type="dxa"/>
          </w:tcPr>
          <w:p w14:paraId="062277D6" w14:textId="55283DCD" w:rsidR="00B5420F" w:rsidRPr="00705212" w:rsidRDefault="008A5ACB" w:rsidP="00F9712D">
            <w:pPr>
              <w:jc w:val="center"/>
              <w:rPr>
                <w:rFonts w:ascii="Arial" w:hAnsi="Arial" w:cs="Arial"/>
                <w:b/>
                <w:color w:val="FF0000"/>
                <w:sz w:val="20"/>
                <w:szCs w:val="20"/>
              </w:rPr>
            </w:pPr>
            <w:r w:rsidRPr="00705212">
              <w:rPr>
                <w:rFonts w:ascii="Arial" w:hAnsi="Arial" w:cs="Arial"/>
                <w:b/>
                <w:color w:val="FF0000"/>
                <w:sz w:val="20"/>
                <w:szCs w:val="20"/>
              </w:rPr>
              <w:t>Para contratar la modalidad 40:</w:t>
            </w:r>
          </w:p>
        </w:tc>
        <w:tc>
          <w:tcPr>
            <w:tcW w:w="4414" w:type="dxa"/>
          </w:tcPr>
          <w:p w14:paraId="735BF1AE" w14:textId="4DFB51F1" w:rsidR="00B5420F" w:rsidRPr="00705212" w:rsidRDefault="00C36644" w:rsidP="00F9712D">
            <w:pPr>
              <w:jc w:val="center"/>
              <w:rPr>
                <w:rFonts w:ascii="Arial" w:hAnsi="Arial" w:cs="Arial"/>
                <w:b/>
                <w:color w:val="FF0000"/>
                <w:sz w:val="20"/>
                <w:szCs w:val="20"/>
              </w:rPr>
            </w:pPr>
            <w:r w:rsidRPr="00705212">
              <w:rPr>
                <w:rFonts w:ascii="Arial" w:hAnsi="Arial" w:cs="Arial"/>
                <w:b/>
                <w:color w:val="FF0000"/>
                <w:sz w:val="20"/>
                <w:szCs w:val="20"/>
              </w:rPr>
              <w:t>1</w:t>
            </w:r>
            <w:r w:rsidR="00705212">
              <w:rPr>
                <w:rFonts w:ascii="Arial" w:hAnsi="Arial" w:cs="Arial"/>
                <w:b/>
                <w:color w:val="FF0000"/>
                <w:sz w:val="20"/>
                <w:szCs w:val="20"/>
              </w:rPr>
              <w:t>3/06/2016</w:t>
            </w:r>
          </w:p>
        </w:tc>
      </w:tr>
    </w:tbl>
    <w:p w14:paraId="6495F1BC" w14:textId="77777777" w:rsidR="00B464CC" w:rsidRPr="00705212" w:rsidRDefault="00B464CC" w:rsidP="00F9712D">
      <w:pPr>
        <w:jc w:val="center"/>
        <w:rPr>
          <w:rFonts w:ascii="Arial" w:hAnsi="Arial" w:cs="Arial"/>
          <w:b/>
          <w:color w:val="FF0000"/>
          <w:sz w:val="20"/>
          <w:szCs w:val="20"/>
          <w:highlight w:val="yellow"/>
        </w:rPr>
      </w:pPr>
    </w:p>
    <w:p w14:paraId="773BA87D" w14:textId="77777777" w:rsidR="00F9712D" w:rsidRPr="00705212" w:rsidRDefault="00F9712D" w:rsidP="00F9712D">
      <w:pPr>
        <w:jc w:val="both"/>
        <w:rPr>
          <w:rFonts w:ascii="Arial" w:hAnsi="Arial" w:cs="Arial"/>
          <w:b/>
          <w:sz w:val="20"/>
          <w:szCs w:val="20"/>
        </w:rPr>
      </w:pPr>
      <w:r w:rsidRPr="00705212">
        <w:rPr>
          <w:rFonts w:ascii="Arial" w:hAnsi="Arial" w:cs="Arial"/>
          <w:b/>
          <w:sz w:val="20"/>
          <w:szCs w:val="20"/>
          <w:highlight w:val="yellow"/>
        </w:rPr>
        <w:t>¿Qué pasa si pasó el tiempo y pierdo mis derechos de conservación para pensión?</w:t>
      </w:r>
    </w:p>
    <w:p w14:paraId="46BBCB1B" w14:textId="19DA6113" w:rsidR="00F9712D" w:rsidRPr="00705212" w:rsidRDefault="00F9712D" w:rsidP="00F9712D">
      <w:pPr>
        <w:rPr>
          <w:rFonts w:ascii="Arial" w:hAnsi="Arial" w:cs="Arial"/>
          <w:b/>
          <w:sz w:val="20"/>
          <w:szCs w:val="20"/>
        </w:rPr>
      </w:pPr>
    </w:p>
    <w:p w14:paraId="2D6BA2DA" w14:textId="02CD6438" w:rsidR="00F9712D" w:rsidRPr="00705212" w:rsidRDefault="00F9712D" w:rsidP="00F9712D">
      <w:pPr>
        <w:jc w:val="both"/>
        <w:rPr>
          <w:rFonts w:ascii="Arial" w:hAnsi="Arial" w:cs="Arial"/>
          <w:b/>
          <w:color w:val="FF0000"/>
          <w:sz w:val="20"/>
          <w:szCs w:val="20"/>
        </w:rPr>
      </w:pPr>
      <w:r w:rsidRPr="00705212">
        <w:rPr>
          <w:rFonts w:ascii="Arial" w:hAnsi="Arial" w:cs="Arial"/>
          <w:b/>
          <w:color w:val="FF0000"/>
          <w:sz w:val="20"/>
          <w:szCs w:val="20"/>
        </w:rPr>
        <w:t>Lo primero es que no tendrías derecho a pensionarte, pero no todo está perdido, porque puedes reactivar tus derechos a través de nuevas cotizaciones, en la siguiente forma:</w:t>
      </w:r>
    </w:p>
    <w:p w14:paraId="15534915" w14:textId="46B394FE" w:rsidR="00F9712D" w:rsidRPr="00705212" w:rsidRDefault="00F9712D" w:rsidP="00F9712D">
      <w:pPr>
        <w:jc w:val="both"/>
        <w:rPr>
          <w:rFonts w:ascii="Arial" w:hAnsi="Arial" w:cs="Arial"/>
          <w:color w:val="FF0000"/>
          <w:sz w:val="20"/>
          <w:szCs w:val="20"/>
        </w:rPr>
      </w:pPr>
    </w:p>
    <w:p w14:paraId="7F939DF9" w14:textId="7857CAB6" w:rsidR="00F9712D" w:rsidRPr="00705212" w:rsidRDefault="00F9712D" w:rsidP="009E4D7E">
      <w:pPr>
        <w:pStyle w:val="Prrafodelista"/>
        <w:numPr>
          <w:ilvl w:val="0"/>
          <w:numId w:val="5"/>
        </w:numPr>
        <w:jc w:val="both"/>
        <w:rPr>
          <w:rFonts w:ascii="Arial" w:hAnsi="Arial" w:cs="Arial"/>
          <w:sz w:val="20"/>
          <w:szCs w:val="20"/>
        </w:rPr>
      </w:pPr>
      <w:r w:rsidRPr="00705212">
        <w:rPr>
          <w:rFonts w:ascii="Arial" w:hAnsi="Arial" w:cs="Arial"/>
          <w:sz w:val="20"/>
          <w:szCs w:val="20"/>
        </w:rPr>
        <w:t xml:space="preserve">Si el periodo en el que no cotizaste fuera menor a tres años, recuperas tus derechos al momento en que reingreses a laborar. </w:t>
      </w:r>
    </w:p>
    <w:p w14:paraId="6BF8F233" w14:textId="1B0792B0" w:rsidR="00EE2712" w:rsidRPr="00705212" w:rsidRDefault="00EE2712" w:rsidP="00EE2712">
      <w:pPr>
        <w:pStyle w:val="Prrafodelista"/>
        <w:ind w:left="1080"/>
        <w:jc w:val="both"/>
        <w:rPr>
          <w:rFonts w:ascii="Arial" w:hAnsi="Arial" w:cs="Arial"/>
          <w:sz w:val="20"/>
          <w:szCs w:val="20"/>
        </w:rPr>
      </w:pPr>
    </w:p>
    <w:p w14:paraId="5D20535D" w14:textId="24D6FE39" w:rsidR="00F9712D" w:rsidRPr="00705212" w:rsidRDefault="00F9712D" w:rsidP="009E4D7E">
      <w:pPr>
        <w:pStyle w:val="Prrafodelista"/>
        <w:numPr>
          <w:ilvl w:val="0"/>
          <w:numId w:val="5"/>
        </w:numPr>
        <w:jc w:val="both"/>
        <w:rPr>
          <w:rFonts w:ascii="Arial" w:hAnsi="Arial" w:cs="Arial"/>
          <w:sz w:val="20"/>
          <w:szCs w:val="20"/>
        </w:rPr>
      </w:pPr>
      <w:r w:rsidRPr="00705212">
        <w:rPr>
          <w:rFonts w:ascii="Arial" w:hAnsi="Arial" w:cs="Arial"/>
          <w:sz w:val="20"/>
          <w:szCs w:val="20"/>
        </w:rPr>
        <w:t>Si el periodo en el que no cotizaste fuera mayor a tres años, pero menor a seis años, recuperas tus derechos cuando tengas más de veintiséis semanas de nuevas cotizaciones;</w:t>
      </w:r>
    </w:p>
    <w:p w14:paraId="5155D70C" w14:textId="35F0EF13" w:rsidR="00EE2712" w:rsidRPr="00705212" w:rsidRDefault="00705212" w:rsidP="00EE2712">
      <w:pPr>
        <w:pStyle w:val="Prrafodelista"/>
        <w:rPr>
          <w:rFonts w:ascii="Arial" w:hAnsi="Arial" w:cs="Arial"/>
          <w:bCs/>
          <w:color w:val="000000" w:themeColor="text1"/>
          <w:sz w:val="20"/>
          <w:szCs w:val="20"/>
        </w:rPr>
      </w:pPr>
      <w:r>
        <w:rPr>
          <w:rFonts w:ascii="Arial" w:hAnsi="Arial" w:cs="Arial"/>
          <w:b/>
          <w:noProof/>
          <w:color w:val="FF0000"/>
          <w:sz w:val="20"/>
          <w:szCs w:val="20"/>
        </w:rPr>
        <mc:AlternateContent>
          <mc:Choice Requires="wps">
            <w:drawing>
              <wp:anchor distT="0" distB="0" distL="114300" distR="114300" simplePos="0" relativeHeight="251682816" behindDoc="0" locked="0" layoutInCell="1" allowOverlap="1" wp14:anchorId="3AD31B46" wp14:editId="7AB0A576">
                <wp:simplePos x="0" y="0"/>
                <wp:positionH relativeFrom="column">
                  <wp:posOffset>-739668</wp:posOffset>
                </wp:positionH>
                <wp:positionV relativeFrom="paragraph">
                  <wp:posOffset>4877</wp:posOffset>
                </wp:positionV>
                <wp:extent cx="819015" cy="484632"/>
                <wp:effectExtent l="0" t="19050" r="38735" b="29845"/>
                <wp:wrapNone/>
                <wp:docPr id="656610236" name="Flecha: a la derecha 16"/>
                <wp:cNvGraphicFramePr/>
                <a:graphic xmlns:a="http://schemas.openxmlformats.org/drawingml/2006/main">
                  <a:graphicData uri="http://schemas.microsoft.com/office/word/2010/wordprocessingShape">
                    <wps:wsp>
                      <wps:cNvSpPr/>
                      <wps:spPr>
                        <a:xfrm>
                          <a:off x="0" y="0"/>
                          <a:ext cx="819015"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3FAFA9" id="Flecha: a la derecha 16" o:spid="_x0000_s1026" type="#_x0000_t13" style="position:absolute;margin-left:-58.25pt;margin-top:.4pt;width:64.5pt;height:38.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" adj="15209" fillcolor="#5b9bd5 [3204]" strokecolor="#091723 [484]" strokeweight="1pt"/>
            </w:pict>
          </mc:Fallback>
        </mc:AlternateContent>
      </w:r>
    </w:p>
    <w:p w14:paraId="596BD89E" w14:textId="5B49B6A6" w:rsidR="00F9712D" w:rsidRPr="00705212" w:rsidRDefault="00F9712D" w:rsidP="009E4D7E">
      <w:pPr>
        <w:pStyle w:val="Prrafodelista"/>
        <w:numPr>
          <w:ilvl w:val="0"/>
          <w:numId w:val="5"/>
        </w:numPr>
        <w:jc w:val="both"/>
        <w:rPr>
          <w:rFonts w:ascii="Arial" w:hAnsi="Arial" w:cs="Arial"/>
          <w:b/>
          <w:color w:val="FF0000"/>
          <w:sz w:val="20"/>
          <w:szCs w:val="20"/>
          <w:highlight w:val="yellow"/>
        </w:rPr>
      </w:pPr>
      <w:r w:rsidRPr="00705212">
        <w:rPr>
          <w:rFonts w:ascii="Arial" w:hAnsi="Arial" w:cs="Arial"/>
          <w:b/>
          <w:color w:val="FF0000"/>
          <w:sz w:val="20"/>
          <w:szCs w:val="20"/>
          <w:highlight w:val="yellow"/>
        </w:rPr>
        <w:t>Si el periodo en el que no cotizaste fuera mayor a 6 años, necesitas cotizar durante 1 año</w:t>
      </w:r>
      <w:r w:rsidR="002315EF" w:rsidRPr="00705212">
        <w:rPr>
          <w:rFonts w:ascii="Arial" w:hAnsi="Arial" w:cs="Arial"/>
          <w:b/>
          <w:color w:val="FF0000"/>
          <w:sz w:val="20"/>
          <w:szCs w:val="20"/>
          <w:highlight w:val="yellow"/>
        </w:rPr>
        <w:t xml:space="preserve"> un mes</w:t>
      </w:r>
      <w:r w:rsidRPr="00705212">
        <w:rPr>
          <w:rFonts w:ascii="Arial" w:hAnsi="Arial" w:cs="Arial"/>
          <w:b/>
          <w:color w:val="FF0000"/>
          <w:sz w:val="20"/>
          <w:szCs w:val="20"/>
          <w:highlight w:val="yellow"/>
        </w:rPr>
        <w:t xml:space="preserve"> para recuperar tus derechos. </w:t>
      </w:r>
    </w:p>
    <w:p w14:paraId="3F3D8942" w14:textId="77777777" w:rsidR="005F7D68" w:rsidRPr="00705212" w:rsidRDefault="005F7D68" w:rsidP="005F7D68">
      <w:pPr>
        <w:pStyle w:val="Prrafodelista"/>
        <w:rPr>
          <w:rFonts w:ascii="Arial" w:hAnsi="Arial" w:cs="Arial"/>
          <w:b/>
          <w:color w:val="FF0000"/>
          <w:sz w:val="20"/>
          <w:szCs w:val="20"/>
        </w:rPr>
      </w:pPr>
    </w:p>
    <w:p w14:paraId="7DB63B79" w14:textId="77777777" w:rsidR="00E06AB6" w:rsidRPr="00705212" w:rsidRDefault="00E06AB6" w:rsidP="00F9712D">
      <w:pPr>
        <w:rPr>
          <w:rFonts w:ascii="Arial" w:hAnsi="Arial" w:cs="Arial"/>
          <w:sz w:val="20"/>
          <w:szCs w:val="20"/>
        </w:rPr>
      </w:pPr>
    </w:p>
    <w:p w14:paraId="08CAA19C" w14:textId="77777777" w:rsidR="00C36644" w:rsidRPr="00705212" w:rsidRDefault="00C36644" w:rsidP="00F9712D">
      <w:pPr>
        <w:rPr>
          <w:rFonts w:ascii="Arial" w:hAnsi="Arial" w:cs="Arial"/>
          <w:sz w:val="20"/>
          <w:szCs w:val="20"/>
        </w:rPr>
      </w:pPr>
    </w:p>
    <w:p w14:paraId="7517F5B0" w14:textId="7ED93D62" w:rsidR="00F9712D" w:rsidRPr="00705212" w:rsidRDefault="00F9712D" w:rsidP="00B5420F">
      <w:pPr>
        <w:pStyle w:val="Prrafodelista"/>
        <w:numPr>
          <w:ilvl w:val="0"/>
          <w:numId w:val="7"/>
        </w:numPr>
        <w:rPr>
          <w:rFonts w:ascii="Arial" w:hAnsi="Arial" w:cs="Arial"/>
          <w:b/>
          <w:sz w:val="20"/>
          <w:szCs w:val="20"/>
          <w:highlight w:val="yellow"/>
        </w:rPr>
      </w:pPr>
      <w:r w:rsidRPr="00705212">
        <w:rPr>
          <w:rFonts w:ascii="Arial" w:hAnsi="Arial" w:cs="Arial"/>
          <w:b/>
          <w:sz w:val="20"/>
          <w:szCs w:val="20"/>
          <w:highlight w:val="yellow"/>
        </w:rPr>
        <w:t>Conocer la estrategia para poder incrementar la pensión ante el IMSS</w:t>
      </w:r>
    </w:p>
    <w:p w14:paraId="33394FAF" w14:textId="77777777" w:rsidR="00F9712D" w:rsidRPr="00705212" w:rsidRDefault="00F9712D" w:rsidP="00F9712D">
      <w:pPr>
        <w:jc w:val="both"/>
        <w:rPr>
          <w:rFonts w:ascii="Arial" w:hAnsi="Arial" w:cs="Arial"/>
          <w:b/>
          <w:sz w:val="20"/>
          <w:szCs w:val="20"/>
        </w:rPr>
      </w:pPr>
    </w:p>
    <w:p w14:paraId="38B2B209" w14:textId="2F58D68B" w:rsidR="00F9712D" w:rsidRPr="00705212" w:rsidRDefault="00F9712D" w:rsidP="00F9712D">
      <w:pPr>
        <w:jc w:val="both"/>
        <w:rPr>
          <w:rFonts w:ascii="Arial" w:hAnsi="Arial" w:cs="Arial"/>
          <w:sz w:val="20"/>
          <w:szCs w:val="20"/>
        </w:rPr>
      </w:pPr>
      <w:r w:rsidRPr="00705212">
        <w:rPr>
          <w:rFonts w:ascii="Arial" w:hAnsi="Arial" w:cs="Arial"/>
          <w:sz w:val="20"/>
          <w:szCs w:val="20"/>
        </w:rPr>
        <w:t>Existen alternativas para incrementar la pensión, se tiene que cumplir con ciertos requisitos e invertir en ella para poder incrementarla. Es importante revisar a detalle todos los pasos que conlleva el trámite de jubilación y estar consciente del alcance que va a tener todo este proceso, el alcance del monto de pensión y el alcance que se puede tener si se invierte y se espera un poco más para obtenerla.</w:t>
      </w:r>
    </w:p>
    <w:p w14:paraId="2CDE11B3" w14:textId="5DA1DE5B" w:rsidR="003F5CD1" w:rsidRPr="00705212" w:rsidRDefault="003F5CD1" w:rsidP="00F9712D">
      <w:pPr>
        <w:jc w:val="both"/>
        <w:rPr>
          <w:rFonts w:ascii="Arial" w:hAnsi="Arial" w:cs="Arial"/>
          <w:b/>
          <w:color w:val="FF0000"/>
          <w:sz w:val="20"/>
          <w:szCs w:val="20"/>
          <w:highlight w:val="yellow"/>
        </w:rPr>
      </w:pPr>
    </w:p>
    <w:p w14:paraId="46F415D7" w14:textId="2C669BC8" w:rsidR="00F9712D" w:rsidRPr="00705212" w:rsidRDefault="00365E57" w:rsidP="00F9712D">
      <w:pPr>
        <w:jc w:val="both"/>
        <w:rPr>
          <w:rFonts w:ascii="Arial" w:hAnsi="Arial" w:cs="Arial"/>
          <w:b/>
          <w:color w:val="FF0000"/>
          <w:sz w:val="20"/>
          <w:szCs w:val="20"/>
        </w:rPr>
      </w:pPr>
      <w:r w:rsidRPr="00705212">
        <w:rPr>
          <w:rFonts w:ascii="Arial" w:hAnsi="Arial" w:cs="Arial"/>
          <w:b/>
          <w:noProof/>
          <w:color w:val="FF0000"/>
          <w:sz w:val="20"/>
          <w:szCs w:val="20"/>
        </w:rPr>
        <mc:AlternateContent>
          <mc:Choice Requires="wps">
            <w:drawing>
              <wp:anchor distT="0" distB="0" distL="114300" distR="114300" simplePos="0" relativeHeight="251673600" behindDoc="0" locked="0" layoutInCell="1" allowOverlap="1" wp14:anchorId="4CF503E7" wp14:editId="0F2C0C39">
                <wp:simplePos x="0" y="0"/>
                <wp:positionH relativeFrom="column">
                  <wp:posOffset>-824865</wp:posOffset>
                </wp:positionH>
                <wp:positionV relativeFrom="paragraph">
                  <wp:posOffset>-113297</wp:posOffset>
                </wp:positionV>
                <wp:extent cx="711200" cy="484505"/>
                <wp:effectExtent l="0" t="19050" r="31750" b="29845"/>
                <wp:wrapNone/>
                <wp:docPr id="9" name="Arrow: Right 9"/>
                <wp:cNvGraphicFramePr/>
                <a:graphic xmlns:a="http://schemas.openxmlformats.org/drawingml/2006/main">
                  <a:graphicData uri="http://schemas.microsoft.com/office/word/2010/wordprocessingShape">
                    <wps:wsp>
                      <wps:cNvSpPr/>
                      <wps:spPr>
                        <a:xfrm>
                          <a:off x="0" y="0"/>
                          <a:ext cx="711200" cy="4845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315364" id="Arrow: Right 9" o:spid="_x0000_s1026" type="#_x0000_t13" style="position:absolute;margin-left:-64.95pt;margin-top:-8.9pt;width:56pt;height:38.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" adj="14243" fillcolor="#5b9bd5 [3204]" strokecolor="#1f4d78 [1604]" strokeweight="1pt"/>
            </w:pict>
          </mc:Fallback>
        </mc:AlternateContent>
      </w:r>
      <w:r w:rsidR="00F9712D" w:rsidRPr="00705212">
        <w:rPr>
          <w:rFonts w:ascii="Arial" w:hAnsi="Arial" w:cs="Arial"/>
          <w:b/>
          <w:color w:val="FF0000"/>
          <w:sz w:val="20"/>
          <w:szCs w:val="20"/>
        </w:rPr>
        <w:t>Nota: Para tener una mejor pensión, hay que seguir sumando semanas y aumentar el promedio de cotización.</w:t>
      </w:r>
    </w:p>
    <w:p w14:paraId="05B84BEF" w14:textId="77777777" w:rsidR="00274749" w:rsidRPr="00705212" w:rsidRDefault="00274749" w:rsidP="00F9712D">
      <w:pPr>
        <w:jc w:val="both"/>
        <w:rPr>
          <w:rFonts w:ascii="Arial" w:hAnsi="Arial" w:cs="Arial"/>
          <w:b/>
          <w:color w:val="FF0000"/>
          <w:sz w:val="20"/>
          <w:szCs w:val="20"/>
          <w:highlight w:val="yellow"/>
        </w:rPr>
      </w:pPr>
    </w:p>
    <w:p w14:paraId="0B048D4B" w14:textId="502EEB04" w:rsidR="005F1711" w:rsidRPr="00705212" w:rsidRDefault="005F1711" w:rsidP="00B5420F">
      <w:pPr>
        <w:pStyle w:val="Prrafodelista"/>
        <w:numPr>
          <w:ilvl w:val="0"/>
          <w:numId w:val="7"/>
        </w:numPr>
        <w:rPr>
          <w:rFonts w:ascii="Arial" w:hAnsi="Arial" w:cs="Arial"/>
          <w:b/>
          <w:sz w:val="20"/>
          <w:szCs w:val="20"/>
          <w:highlight w:val="yellow"/>
          <w:lang w:val="es-MX"/>
        </w:rPr>
      </w:pPr>
      <w:bookmarkStart w:id="1" w:name="_Hlk148376313"/>
      <w:r w:rsidRPr="00705212">
        <w:rPr>
          <w:rFonts w:ascii="Arial" w:hAnsi="Arial" w:cs="Arial"/>
          <w:b/>
          <w:sz w:val="20"/>
          <w:szCs w:val="20"/>
          <w:highlight w:val="yellow"/>
          <w:lang w:val="es-MX"/>
        </w:rPr>
        <w:t xml:space="preserve">Cuanto pagarías en la modalidad </w:t>
      </w:r>
      <w:r w:rsidR="008A5ACB" w:rsidRPr="00705212">
        <w:rPr>
          <w:rFonts w:ascii="Arial" w:hAnsi="Arial" w:cs="Arial"/>
          <w:b/>
          <w:sz w:val="20"/>
          <w:szCs w:val="20"/>
          <w:highlight w:val="yellow"/>
          <w:lang w:val="es-MX"/>
        </w:rPr>
        <w:t>10 trabajador independiente con un salario mínimo de:</w:t>
      </w:r>
    </w:p>
    <w:p w14:paraId="32A1870D" w14:textId="77777777" w:rsidR="008A5ACB" w:rsidRPr="00705212" w:rsidRDefault="008A5ACB" w:rsidP="008A5ACB">
      <w:pPr>
        <w:rPr>
          <w:rFonts w:ascii="Arial" w:hAnsi="Arial" w:cs="Arial"/>
          <w:b/>
          <w:sz w:val="20"/>
          <w:szCs w:val="20"/>
          <w:highlight w:val="yellow"/>
          <w:lang w:val="es-MX"/>
        </w:rPr>
      </w:pPr>
    </w:p>
    <w:p w14:paraId="276116CE" w14:textId="68C01A0F" w:rsidR="00F760A4" w:rsidRPr="00705212" w:rsidRDefault="002315EF" w:rsidP="00F760A4">
      <w:pPr>
        <w:jc w:val="both"/>
        <w:rPr>
          <w:rFonts w:ascii="Arial" w:hAnsi="Arial" w:cs="Arial"/>
          <w:bCs/>
          <w:sz w:val="20"/>
          <w:szCs w:val="20"/>
          <w:lang w:val="es-MX"/>
        </w:rPr>
      </w:pPr>
      <w:r w:rsidRPr="00705212">
        <w:rPr>
          <w:rFonts w:ascii="Arial" w:hAnsi="Arial" w:cs="Arial"/>
          <w:bCs/>
          <w:sz w:val="20"/>
          <w:szCs w:val="20"/>
          <w:lang w:val="es-MX"/>
        </w:rPr>
        <w:t>Para contratar la modalidad 10, trabajador Independiente, debes de considerar con que ingreso te das de alta, yo recomiendo el mínimo $</w:t>
      </w:r>
      <w:r w:rsidR="00667345">
        <w:rPr>
          <w:rFonts w:ascii="Arial" w:hAnsi="Arial" w:cs="Arial"/>
          <w:bCs/>
          <w:sz w:val="20"/>
          <w:szCs w:val="20"/>
          <w:lang w:val="es-MX"/>
        </w:rPr>
        <w:t>315.04</w:t>
      </w:r>
    </w:p>
    <w:p w14:paraId="52B49E2C" w14:textId="77777777" w:rsidR="00F760A4" w:rsidRPr="00705212" w:rsidRDefault="00F760A4" w:rsidP="00F760A4">
      <w:pPr>
        <w:jc w:val="both"/>
        <w:rPr>
          <w:rFonts w:ascii="Arial" w:hAnsi="Arial" w:cs="Arial"/>
          <w:bCs/>
          <w:sz w:val="20"/>
          <w:szCs w:val="20"/>
          <w:lang w:val="es-MX"/>
        </w:rPr>
      </w:pPr>
    </w:p>
    <w:p w14:paraId="7624E6CE" w14:textId="5E376BB0" w:rsidR="00F760A4" w:rsidRPr="00705212" w:rsidRDefault="00E40C46" w:rsidP="00F760A4">
      <w:pPr>
        <w:pStyle w:val="Prrafodelista"/>
        <w:numPr>
          <w:ilvl w:val="0"/>
          <w:numId w:val="23"/>
        </w:numPr>
        <w:jc w:val="both"/>
        <w:rPr>
          <w:rFonts w:ascii="Arial" w:hAnsi="Arial" w:cs="Arial"/>
          <w:bCs/>
          <w:sz w:val="20"/>
          <w:szCs w:val="20"/>
          <w:lang w:val="es-MX"/>
        </w:rPr>
      </w:pPr>
      <w:r w:rsidRPr="00E40C46">
        <w:rPr>
          <w:rFonts w:ascii="Arial" w:hAnsi="Arial" w:cs="Arial"/>
          <w:bCs/>
          <w:sz w:val="20"/>
          <w:szCs w:val="20"/>
          <w:lang w:val="es-MX"/>
        </w:rPr>
        <w:t xml:space="preserve">El monto no podrá ser inferior a $ 8821.12, ya que es el equivalente al salario mínimo diario vigente en la zona geográfica a la que corresponde tu domicilio, multiplicado por los días del mes de </w:t>
      </w:r>
      <w:r w:rsidRPr="00E40C46">
        <w:rPr>
          <w:rFonts w:ascii="Arial" w:hAnsi="Arial" w:cs="Arial"/>
          <w:bCs/>
          <w:sz w:val="20"/>
          <w:szCs w:val="20"/>
          <w:lang w:val="es-MX"/>
        </w:rPr>
        <w:t>febrero</w:t>
      </w:r>
      <w:r w:rsidRPr="00E40C46">
        <w:rPr>
          <w:rFonts w:ascii="Arial" w:hAnsi="Arial" w:cs="Arial"/>
          <w:bCs/>
          <w:sz w:val="20"/>
          <w:szCs w:val="20"/>
          <w:lang w:val="es-MX"/>
        </w:rPr>
        <w:t xml:space="preserve"> 2026.</w:t>
      </w:r>
    </w:p>
    <w:p w14:paraId="687B1252" w14:textId="77777777" w:rsidR="00F760A4" w:rsidRPr="00705212" w:rsidRDefault="00F760A4" w:rsidP="00F760A4">
      <w:pPr>
        <w:jc w:val="both"/>
        <w:rPr>
          <w:rFonts w:ascii="Arial" w:hAnsi="Arial" w:cs="Arial"/>
          <w:bCs/>
          <w:sz w:val="20"/>
          <w:szCs w:val="20"/>
          <w:lang w:val="es-MX"/>
        </w:rPr>
      </w:pPr>
    </w:p>
    <w:p w14:paraId="6D54C6AD" w14:textId="1390EDB9" w:rsidR="000B4309" w:rsidRPr="00705212" w:rsidRDefault="000B4309" w:rsidP="000B4309">
      <w:pPr>
        <w:rPr>
          <w:rFonts w:ascii="Arial" w:hAnsi="Arial" w:cs="Arial"/>
          <w:b/>
          <w:sz w:val="20"/>
          <w:szCs w:val="20"/>
          <w:lang w:val="es-MX"/>
        </w:rPr>
      </w:pPr>
      <w:r w:rsidRPr="00705212">
        <w:rPr>
          <w:rFonts w:ascii="Arial" w:hAnsi="Arial" w:cs="Arial"/>
          <w:b/>
          <w:sz w:val="20"/>
          <w:szCs w:val="20"/>
          <w:highlight w:val="yellow"/>
          <w:lang w:val="es-MX"/>
        </w:rPr>
        <w:t>9.1 Opciones de incorporación:</w:t>
      </w:r>
    </w:p>
    <w:p w14:paraId="6856BF8D" w14:textId="77777777" w:rsidR="000B4309" w:rsidRPr="00705212" w:rsidRDefault="000B4309" w:rsidP="000B4309">
      <w:pPr>
        <w:rPr>
          <w:rFonts w:ascii="Arial" w:hAnsi="Arial" w:cs="Arial"/>
          <w:b/>
          <w:sz w:val="20"/>
          <w:szCs w:val="20"/>
          <w:lang w:val="es-MX"/>
        </w:rPr>
      </w:pPr>
    </w:p>
    <w:p w14:paraId="7C6BCAF9" w14:textId="4C76E715" w:rsidR="008A5ACB" w:rsidRPr="00705212" w:rsidRDefault="000B4309" w:rsidP="000B4309">
      <w:pPr>
        <w:jc w:val="both"/>
        <w:rPr>
          <w:rFonts w:ascii="Arial" w:hAnsi="Arial" w:cs="Arial"/>
          <w:b/>
          <w:sz w:val="20"/>
          <w:szCs w:val="20"/>
          <w:lang w:val="es-MX"/>
        </w:rPr>
      </w:pPr>
      <w:r w:rsidRPr="00705212">
        <w:rPr>
          <w:rFonts w:ascii="Arial" w:hAnsi="Arial" w:cs="Arial"/>
          <w:b/>
          <w:sz w:val="20"/>
          <w:szCs w:val="20"/>
          <w:lang w:val="es-MX"/>
        </w:rPr>
        <w:t>El importe que te corres</w:t>
      </w:r>
      <w:r w:rsidR="00D96E4F">
        <w:rPr>
          <w:rFonts w:ascii="Arial" w:hAnsi="Arial" w:cs="Arial"/>
          <w:b/>
          <w:sz w:val="20"/>
          <w:szCs w:val="20"/>
          <w:lang w:val="es-MX"/>
        </w:rPr>
        <w:t xml:space="preserve">ponde </w:t>
      </w:r>
      <w:r w:rsidRPr="00705212">
        <w:rPr>
          <w:rFonts w:ascii="Arial" w:hAnsi="Arial" w:cs="Arial"/>
          <w:b/>
          <w:sz w:val="20"/>
          <w:szCs w:val="20"/>
          <w:lang w:val="es-MX"/>
        </w:rPr>
        <w:t>a pagar por tu aseguramiento, con un salario base de cotización diario de $</w:t>
      </w:r>
      <w:r w:rsidR="00667345">
        <w:rPr>
          <w:rFonts w:ascii="Arial" w:hAnsi="Arial" w:cs="Arial"/>
          <w:b/>
          <w:sz w:val="20"/>
          <w:szCs w:val="20"/>
          <w:lang w:val="es-MX"/>
        </w:rPr>
        <w:t>315.04</w:t>
      </w:r>
      <w:r w:rsidRPr="00705212">
        <w:rPr>
          <w:rFonts w:ascii="Arial" w:hAnsi="Arial" w:cs="Arial"/>
          <w:b/>
          <w:sz w:val="20"/>
          <w:szCs w:val="20"/>
          <w:lang w:val="es-MX"/>
        </w:rPr>
        <w:t xml:space="preserve"> y una prima de seguro de riesgos de trabajo de 0.54355 es el siguiente:</w:t>
      </w:r>
    </w:p>
    <w:p w14:paraId="457891E1" w14:textId="239776B5" w:rsidR="000B4309" w:rsidRPr="00705212" w:rsidRDefault="000B4309" w:rsidP="00EA3FB6">
      <w:pPr>
        <w:jc w:val="both"/>
        <w:rPr>
          <w:rFonts w:ascii="Arial" w:hAnsi="Arial" w:cs="Arial"/>
          <w:b/>
          <w:sz w:val="20"/>
          <w:szCs w:val="20"/>
          <w:highlight w:val="yellow"/>
          <w:lang w:val="es-MX"/>
        </w:rPr>
      </w:pPr>
    </w:p>
    <w:tbl>
      <w:tblPr>
        <w:tblStyle w:val="Tablaconcuadrcula"/>
        <w:tblW w:w="0" w:type="auto"/>
        <w:tblLook w:val="04A0" w:firstRow="1" w:lastRow="0" w:firstColumn="1" w:lastColumn="0" w:noHBand="0" w:noVBand="1"/>
      </w:tblPr>
      <w:tblGrid>
        <w:gridCol w:w="2207"/>
        <w:gridCol w:w="2207"/>
        <w:gridCol w:w="2207"/>
        <w:gridCol w:w="2207"/>
      </w:tblGrid>
      <w:tr w:rsidR="00B403E6" w:rsidRPr="00705212" w14:paraId="4E8B40AE" w14:textId="77777777" w:rsidTr="00B403E6">
        <w:tc>
          <w:tcPr>
            <w:tcW w:w="2207" w:type="dxa"/>
          </w:tcPr>
          <w:p w14:paraId="343B8F79" w14:textId="40072545" w:rsidR="00B403E6" w:rsidRPr="00705212" w:rsidRDefault="00B403E6" w:rsidP="00B403E6">
            <w:pPr>
              <w:jc w:val="center"/>
              <w:rPr>
                <w:rFonts w:ascii="Arial" w:hAnsi="Arial" w:cs="Arial"/>
                <w:b/>
                <w:sz w:val="20"/>
                <w:szCs w:val="20"/>
                <w:lang w:val="es-MX"/>
              </w:rPr>
            </w:pPr>
            <w:bookmarkStart w:id="2" w:name="_Hlk187057121"/>
            <w:r w:rsidRPr="00705212">
              <w:rPr>
                <w:rFonts w:ascii="Arial" w:hAnsi="Arial" w:cs="Arial"/>
                <w:b/>
                <w:sz w:val="20"/>
                <w:szCs w:val="20"/>
                <w:lang w:val="es-MX"/>
              </w:rPr>
              <w:t>Aseguramiento</w:t>
            </w:r>
          </w:p>
        </w:tc>
        <w:tc>
          <w:tcPr>
            <w:tcW w:w="2207" w:type="dxa"/>
          </w:tcPr>
          <w:p w14:paraId="6BFBE128" w14:textId="520E4960" w:rsidR="00B403E6" w:rsidRPr="00705212" w:rsidRDefault="00B403E6" w:rsidP="00B403E6">
            <w:pPr>
              <w:jc w:val="center"/>
              <w:rPr>
                <w:rFonts w:ascii="Arial" w:hAnsi="Arial" w:cs="Arial"/>
                <w:b/>
                <w:sz w:val="20"/>
                <w:szCs w:val="20"/>
                <w:lang w:val="es-MX"/>
              </w:rPr>
            </w:pPr>
            <w:r w:rsidRPr="00705212">
              <w:rPr>
                <w:rFonts w:ascii="Arial" w:hAnsi="Arial" w:cs="Arial"/>
                <w:b/>
                <w:sz w:val="20"/>
                <w:szCs w:val="20"/>
                <w:lang w:val="es-MX"/>
              </w:rPr>
              <w:t xml:space="preserve">Cuotas </w:t>
            </w:r>
            <w:proofErr w:type="spellStart"/>
            <w:r w:rsidRPr="00705212">
              <w:rPr>
                <w:rFonts w:ascii="Arial" w:hAnsi="Arial" w:cs="Arial"/>
                <w:b/>
                <w:sz w:val="20"/>
                <w:szCs w:val="20"/>
                <w:lang w:val="es-MX"/>
              </w:rPr>
              <w:t>Imss</w:t>
            </w:r>
            <w:proofErr w:type="spellEnd"/>
          </w:p>
        </w:tc>
        <w:tc>
          <w:tcPr>
            <w:tcW w:w="2207" w:type="dxa"/>
          </w:tcPr>
          <w:p w14:paraId="38F9B152" w14:textId="392AE151" w:rsidR="00B403E6" w:rsidRPr="00705212" w:rsidRDefault="00B403E6" w:rsidP="00B403E6">
            <w:pPr>
              <w:jc w:val="center"/>
              <w:rPr>
                <w:rFonts w:ascii="Arial" w:hAnsi="Arial" w:cs="Arial"/>
                <w:b/>
                <w:sz w:val="20"/>
                <w:szCs w:val="20"/>
                <w:lang w:val="es-MX"/>
              </w:rPr>
            </w:pPr>
            <w:r w:rsidRPr="00705212">
              <w:rPr>
                <w:rFonts w:ascii="Arial" w:hAnsi="Arial" w:cs="Arial"/>
                <w:b/>
                <w:sz w:val="20"/>
                <w:szCs w:val="20"/>
                <w:lang w:val="es-MX"/>
              </w:rPr>
              <w:t>Cuotas Infonavit</w:t>
            </w:r>
          </w:p>
        </w:tc>
        <w:tc>
          <w:tcPr>
            <w:tcW w:w="2207" w:type="dxa"/>
          </w:tcPr>
          <w:p w14:paraId="5E145EF2" w14:textId="0644E45B" w:rsidR="00B403E6" w:rsidRPr="00705212" w:rsidRDefault="00B403E6" w:rsidP="00B403E6">
            <w:pPr>
              <w:jc w:val="center"/>
              <w:rPr>
                <w:rFonts w:ascii="Arial" w:hAnsi="Arial" w:cs="Arial"/>
                <w:b/>
                <w:sz w:val="20"/>
                <w:szCs w:val="20"/>
                <w:lang w:val="es-MX"/>
              </w:rPr>
            </w:pPr>
            <w:r w:rsidRPr="00705212">
              <w:rPr>
                <w:rFonts w:ascii="Arial" w:hAnsi="Arial" w:cs="Arial"/>
                <w:b/>
                <w:sz w:val="20"/>
                <w:szCs w:val="20"/>
                <w:lang w:val="es-MX"/>
              </w:rPr>
              <w:t>Total</w:t>
            </w:r>
          </w:p>
        </w:tc>
      </w:tr>
      <w:tr w:rsidR="00B403E6" w:rsidRPr="00705212" w14:paraId="4FDB9363" w14:textId="77777777" w:rsidTr="00B403E6">
        <w:tc>
          <w:tcPr>
            <w:tcW w:w="2207" w:type="dxa"/>
          </w:tcPr>
          <w:p w14:paraId="4F3D3A16" w14:textId="4D1668DA" w:rsidR="00B403E6" w:rsidRPr="00705212" w:rsidRDefault="00B403E6" w:rsidP="00B403E6">
            <w:pPr>
              <w:jc w:val="center"/>
              <w:rPr>
                <w:rFonts w:ascii="Arial" w:hAnsi="Arial" w:cs="Arial"/>
                <w:b/>
                <w:sz w:val="20"/>
                <w:szCs w:val="20"/>
                <w:lang w:val="es-MX"/>
              </w:rPr>
            </w:pPr>
            <w:r w:rsidRPr="00705212">
              <w:rPr>
                <w:rFonts w:ascii="Arial" w:hAnsi="Arial" w:cs="Arial"/>
                <w:b/>
                <w:sz w:val="20"/>
                <w:szCs w:val="20"/>
                <w:lang w:val="es-MX"/>
              </w:rPr>
              <w:t>Mensual</w:t>
            </w:r>
          </w:p>
        </w:tc>
        <w:tc>
          <w:tcPr>
            <w:tcW w:w="2207" w:type="dxa"/>
          </w:tcPr>
          <w:p w14:paraId="7AEA46E3" w14:textId="6A54DF8F" w:rsidR="00B403E6" w:rsidRPr="00705212" w:rsidRDefault="00B403E6" w:rsidP="00B403E6">
            <w:pPr>
              <w:jc w:val="center"/>
              <w:rPr>
                <w:rFonts w:ascii="Arial" w:hAnsi="Arial" w:cs="Arial"/>
                <w:b/>
                <w:sz w:val="20"/>
                <w:szCs w:val="20"/>
                <w:lang w:val="es-MX"/>
              </w:rPr>
            </w:pPr>
            <w:r w:rsidRPr="00705212">
              <w:rPr>
                <w:rFonts w:ascii="Arial" w:hAnsi="Arial" w:cs="Arial"/>
                <w:b/>
                <w:sz w:val="20"/>
                <w:szCs w:val="20"/>
                <w:lang w:val="es-MX"/>
              </w:rPr>
              <w:t>$1,</w:t>
            </w:r>
            <w:r w:rsidR="00667345">
              <w:rPr>
                <w:rFonts w:ascii="Arial" w:hAnsi="Arial" w:cs="Arial"/>
                <w:b/>
                <w:sz w:val="20"/>
                <w:szCs w:val="20"/>
                <w:lang w:val="es-MX"/>
              </w:rPr>
              <w:t>754.95</w:t>
            </w:r>
          </w:p>
        </w:tc>
        <w:tc>
          <w:tcPr>
            <w:tcW w:w="2207" w:type="dxa"/>
          </w:tcPr>
          <w:p w14:paraId="08AE7E0F" w14:textId="1F014AEA" w:rsidR="00B403E6" w:rsidRPr="00705212" w:rsidRDefault="00B403E6" w:rsidP="00B403E6">
            <w:pPr>
              <w:jc w:val="center"/>
              <w:rPr>
                <w:rFonts w:ascii="Arial" w:hAnsi="Arial" w:cs="Arial"/>
                <w:b/>
                <w:sz w:val="20"/>
                <w:szCs w:val="20"/>
                <w:lang w:val="es-MX"/>
              </w:rPr>
            </w:pPr>
            <w:r w:rsidRPr="00705212">
              <w:rPr>
                <w:rFonts w:ascii="Arial" w:hAnsi="Arial" w:cs="Arial"/>
                <w:b/>
                <w:sz w:val="20"/>
                <w:szCs w:val="20"/>
                <w:lang w:val="es-MX"/>
              </w:rPr>
              <w:t>$</w:t>
            </w:r>
            <w:r w:rsidR="00667345">
              <w:rPr>
                <w:rFonts w:ascii="Arial" w:hAnsi="Arial" w:cs="Arial"/>
                <w:b/>
                <w:sz w:val="20"/>
                <w:szCs w:val="20"/>
                <w:lang w:val="es-MX"/>
              </w:rPr>
              <w:t>441.06</w:t>
            </w:r>
          </w:p>
        </w:tc>
        <w:tc>
          <w:tcPr>
            <w:tcW w:w="2207" w:type="dxa"/>
          </w:tcPr>
          <w:p w14:paraId="2926C836" w14:textId="7FDB65B0" w:rsidR="00B403E6" w:rsidRPr="00705212" w:rsidRDefault="00B403E6" w:rsidP="00B403E6">
            <w:pPr>
              <w:jc w:val="center"/>
              <w:rPr>
                <w:rFonts w:ascii="Arial" w:hAnsi="Arial" w:cs="Arial"/>
                <w:b/>
                <w:sz w:val="20"/>
                <w:szCs w:val="20"/>
                <w:lang w:val="es-MX"/>
              </w:rPr>
            </w:pPr>
            <w:r w:rsidRPr="00705212">
              <w:rPr>
                <w:rFonts w:ascii="Arial" w:hAnsi="Arial" w:cs="Arial"/>
                <w:b/>
                <w:sz w:val="20"/>
                <w:szCs w:val="20"/>
                <w:lang w:val="es-MX"/>
              </w:rPr>
              <w:t>$2,</w:t>
            </w:r>
            <w:r w:rsidR="00667345">
              <w:rPr>
                <w:rFonts w:ascii="Arial" w:hAnsi="Arial" w:cs="Arial"/>
                <w:b/>
                <w:sz w:val="20"/>
                <w:szCs w:val="20"/>
                <w:lang w:val="es-MX"/>
              </w:rPr>
              <w:t>196.01</w:t>
            </w:r>
          </w:p>
        </w:tc>
      </w:tr>
      <w:bookmarkEnd w:id="2"/>
    </w:tbl>
    <w:p w14:paraId="05445FF9" w14:textId="77777777" w:rsidR="00B403E6" w:rsidRPr="00705212" w:rsidRDefault="00B403E6" w:rsidP="00274749">
      <w:pPr>
        <w:rPr>
          <w:rFonts w:ascii="Arial" w:hAnsi="Arial" w:cs="Arial"/>
          <w:b/>
          <w:sz w:val="20"/>
          <w:szCs w:val="20"/>
          <w:highlight w:val="yellow"/>
          <w:lang w:val="es-MX"/>
        </w:rPr>
      </w:pPr>
    </w:p>
    <w:bookmarkEnd w:id="1"/>
    <w:p w14:paraId="2FB3DC7F" w14:textId="3B3D1103" w:rsidR="00F9712D" w:rsidRPr="00705212" w:rsidRDefault="00F9712D" w:rsidP="00B5420F">
      <w:pPr>
        <w:pStyle w:val="Prrafodelista"/>
        <w:numPr>
          <w:ilvl w:val="0"/>
          <w:numId w:val="7"/>
        </w:numPr>
        <w:jc w:val="both"/>
        <w:rPr>
          <w:rFonts w:ascii="Arial" w:hAnsi="Arial" w:cs="Arial"/>
          <w:b/>
          <w:sz w:val="20"/>
          <w:szCs w:val="20"/>
          <w:highlight w:val="yellow"/>
          <w:lang w:val="es-MX"/>
        </w:rPr>
      </w:pPr>
      <w:r w:rsidRPr="00705212">
        <w:rPr>
          <w:rFonts w:ascii="Arial" w:hAnsi="Arial" w:cs="Arial"/>
          <w:b/>
          <w:sz w:val="20"/>
          <w:szCs w:val="20"/>
          <w:highlight w:val="yellow"/>
          <w:lang w:val="es-MX"/>
        </w:rPr>
        <w:t>Documentos para contratar la Modalidad 40</w:t>
      </w:r>
      <w:r w:rsidR="006F4703" w:rsidRPr="00705212">
        <w:rPr>
          <w:rFonts w:ascii="Arial" w:hAnsi="Arial" w:cs="Arial"/>
          <w:b/>
          <w:sz w:val="20"/>
          <w:szCs w:val="20"/>
          <w:highlight w:val="yellow"/>
          <w:lang w:val="es-MX"/>
        </w:rPr>
        <w:t xml:space="preserve"> y </w:t>
      </w:r>
      <w:proofErr w:type="gramStart"/>
      <w:r w:rsidR="006F4703" w:rsidRPr="00705212">
        <w:rPr>
          <w:rFonts w:ascii="Arial" w:hAnsi="Arial" w:cs="Arial"/>
          <w:b/>
          <w:sz w:val="20"/>
          <w:szCs w:val="20"/>
          <w:highlight w:val="yellow"/>
          <w:lang w:val="es-MX"/>
        </w:rPr>
        <w:t xml:space="preserve">10 </w:t>
      </w:r>
      <w:r w:rsidRPr="00705212">
        <w:rPr>
          <w:rFonts w:ascii="Arial" w:hAnsi="Arial" w:cs="Arial"/>
          <w:b/>
          <w:sz w:val="20"/>
          <w:szCs w:val="20"/>
          <w:highlight w:val="yellow"/>
          <w:lang w:val="es-MX"/>
        </w:rPr>
        <w:t>:</w:t>
      </w:r>
      <w:proofErr w:type="gramEnd"/>
    </w:p>
    <w:p w14:paraId="120B473D" w14:textId="77777777" w:rsidR="002736C8" w:rsidRPr="00705212" w:rsidRDefault="002736C8" w:rsidP="002736C8">
      <w:pPr>
        <w:jc w:val="both"/>
        <w:rPr>
          <w:rFonts w:ascii="Arial" w:hAnsi="Arial" w:cs="Arial"/>
          <w:b/>
          <w:sz w:val="20"/>
          <w:szCs w:val="20"/>
          <w:highlight w:val="yellow"/>
          <w:lang w:val="es-MX"/>
        </w:rPr>
      </w:pPr>
    </w:p>
    <w:tbl>
      <w:tblPr>
        <w:tblStyle w:val="Tablaconcuadrcula"/>
        <w:tblW w:w="0" w:type="auto"/>
        <w:tblLook w:val="04A0" w:firstRow="1" w:lastRow="0" w:firstColumn="1" w:lastColumn="0" w:noHBand="0" w:noVBand="1"/>
      </w:tblPr>
      <w:tblGrid>
        <w:gridCol w:w="571"/>
        <w:gridCol w:w="5996"/>
        <w:gridCol w:w="1048"/>
        <w:gridCol w:w="879"/>
      </w:tblGrid>
      <w:tr w:rsidR="00F9712D" w:rsidRPr="00705212" w14:paraId="7D2DC950" w14:textId="77777777" w:rsidTr="00163D09">
        <w:tc>
          <w:tcPr>
            <w:tcW w:w="8494" w:type="dxa"/>
            <w:gridSpan w:val="4"/>
          </w:tcPr>
          <w:p w14:paraId="0FB48552"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Documentos para trámite de la continuación voluntaria</w:t>
            </w:r>
          </w:p>
          <w:p w14:paraId="1B6B4474"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Modalidad 40</w:t>
            </w:r>
          </w:p>
        </w:tc>
      </w:tr>
      <w:tr w:rsidR="00F9712D" w:rsidRPr="00705212" w14:paraId="6D33390E" w14:textId="77777777" w:rsidTr="00163D09">
        <w:tc>
          <w:tcPr>
            <w:tcW w:w="571" w:type="dxa"/>
          </w:tcPr>
          <w:p w14:paraId="60910496"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No.</w:t>
            </w:r>
          </w:p>
        </w:tc>
        <w:tc>
          <w:tcPr>
            <w:tcW w:w="5996" w:type="dxa"/>
          </w:tcPr>
          <w:p w14:paraId="3669D884"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Nombre del documento</w:t>
            </w:r>
          </w:p>
        </w:tc>
        <w:tc>
          <w:tcPr>
            <w:tcW w:w="1048" w:type="dxa"/>
          </w:tcPr>
          <w:p w14:paraId="15A41A9F"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Original</w:t>
            </w:r>
          </w:p>
        </w:tc>
        <w:tc>
          <w:tcPr>
            <w:tcW w:w="879" w:type="dxa"/>
          </w:tcPr>
          <w:p w14:paraId="539DF0FF"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Copia</w:t>
            </w:r>
          </w:p>
        </w:tc>
      </w:tr>
      <w:tr w:rsidR="00F9712D" w:rsidRPr="00705212" w14:paraId="69D4AE6A" w14:textId="77777777" w:rsidTr="00163D09">
        <w:tc>
          <w:tcPr>
            <w:tcW w:w="571" w:type="dxa"/>
          </w:tcPr>
          <w:p w14:paraId="6120C6CB" w14:textId="77777777" w:rsidR="00F9712D" w:rsidRPr="00705212" w:rsidRDefault="00F9712D" w:rsidP="00533AA1">
            <w:pPr>
              <w:jc w:val="both"/>
              <w:rPr>
                <w:rFonts w:ascii="Arial" w:hAnsi="Arial" w:cs="Arial"/>
                <w:b/>
                <w:sz w:val="20"/>
                <w:szCs w:val="20"/>
                <w:lang w:val="es-MX"/>
              </w:rPr>
            </w:pPr>
            <w:r w:rsidRPr="00705212">
              <w:rPr>
                <w:rFonts w:ascii="Arial" w:hAnsi="Arial" w:cs="Arial"/>
                <w:b/>
                <w:sz w:val="20"/>
                <w:szCs w:val="20"/>
                <w:lang w:val="es-MX"/>
              </w:rPr>
              <w:t>1.</w:t>
            </w:r>
          </w:p>
        </w:tc>
        <w:tc>
          <w:tcPr>
            <w:tcW w:w="5996" w:type="dxa"/>
          </w:tcPr>
          <w:p w14:paraId="41774B90" w14:textId="77777777" w:rsidR="00F9712D" w:rsidRPr="00705212" w:rsidRDefault="00F9712D" w:rsidP="00533AA1">
            <w:pPr>
              <w:jc w:val="both"/>
              <w:rPr>
                <w:rFonts w:ascii="Arial" w:hAnsi="Arial" w:cs="Arial"/>
                <w:b/>
                <w:sz w:val="20"/>
                <w:szCs w:val="20"/>
                <w:lang w:val="es-MX"/>
              </w:rPr>
            </w:pPr>
            <w:r w:rsidRPr="00705212">
              <w:rPr>
                <w:rFonts w:ascii="Arial" w:hAnsi="Arial" w:cs="Arial"/>
                <w:b/>
                <w:sz w:val="20"/>
                <w:szCs w:val="20"/>
                <w:lang w:val="es-MX"/>
              </w:rPr>
              <w:t>Identificación oficial con fotografía.</w:t>
            </w:r>
          </w:p>
        </w:tc>
        <w:tc>
          <w:tcPr>
            <w:tcW w:w="1048" w:type="dxa"/>
          </w:tcPr>
          <w:p w14:paraId="189AA9C8"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c>
          <w:tcPr>
            <w:tcW w:w="879" w:type="dxa"/>
          </w:tcPr>
          <w:p w14:paraId="007028AA"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r>
      <w:tr w:rsidR="00F9712D" w:rsidRPr="00705212" w14:paraId="02C5E482" w14:textId="77777777" w:rsidTr="00163D09">
        <w:tc>
          <w:tcPr>
            <w:tcW w:w="571" w:type="dxa"/>
          </w:tcPr>
          <w:p w14:paraId="1F33FC3E" w14:textId="77777777" w:rsidR="00F9712D" w:rsidRPr="00705212" w:rsidRDefault="00F9712D" w:rsidP="00533AA1">
            <w:pPr>
              <w:jc w:val="both"/>
              <w:rPr>
                <w:rFonts w:ascii="Arial" w:hAnsi="Arial" w:cs="Arial"/>
                <w:b/>
                <w:sz w:val="20"/>
                <w:szCs w:val="20"/>
                <w:lang w:val="es-MX"/>
              </w:rPr>
            </w:pPr>
            <w:r w:rsidRPr="00705212">
              <w:rPr>
                <w:rFonts w:ascii="Arial" w:hAnsi="Arial" w:cs="Arial"/>
                <w:b/>
                <w:sz w:val="20"/>
                <w:szCs w:val="20"/>
                <w:lang w:val="es-MX"/>
              </w:rPr>
              <w:t>2.</w:t>
            </w:r>
          </w:p>
        </w:tc>
        <w:tc>
          <w:tcPr>
            <w:tcW w:w="5996" w:type="dxa"/>
          </w:tcPr>
          <w:p w14:paraId="28608C66" w14:textId="33CDC489" w:rsidR="00F9712D" w:rsidRPr="00705212" w:rsidRDefault="00F9712D" w:rsidP="00533AA1">
            <w:pPr>
              <w:jc w:val="both"/>
              <w:rPr>
                <w:rFonts w:ascii="Arial" w:hAnsi="Arial" w:cs="Arial"/>
                <w:b/>
                <w:sz w:val="20"/>
                <w:szCs w:val="20"/>
                <w:lang w:val="es-MX"/>
              </w:rPr>
            </w:pPr>
            <w:r w:rsidRPr="00705212">
              <w:rPr>
                <w:rFonts w:ascii="Arial" w:hAnsi="Arial" w:cs="Arial"/>
                <w:b/>
                <w:sz w:val="20"/>
                <w:szCs w:val="20"/>
                <w:lang w:val="es-MX"/>
              </w:rPr>
              <w:t xml:space="preserve">Documento que contenga el número de seguro social expedido por el IMSS </w:t>
            </w:r>
          </w:p>
        </w:tc>
        <w:tc>
          <w:tcPr>
            <w:tcW w:w="1048" w:type="dxa"/>
          </w:tcPr>
          <w:p w14:paraId="1AF6EF89" w14:textId="77777777" w:rsidR="00F9712D" w:rsidRPr="00705212" w:rsidRDefault="00F9712D" w:rsidP="00533AA1">
            <w:pPr>
              <w:jc w:val="center"/>
              <w:rPr>
                <w:rFonts w:ascii="Arial" w:hAnsi="Arial" w:cs="Arial"/>
                <w:b/>
                <w:sz w:val="20"/>
                <w:szCs w:val="20"/>
                <w:lang w:val="es-MX"/>
              </w:rPr>
            </w:pPr>
          </w:p>
        </w:tc>
        <w:tc>
          <w:tcPr>
            <w:tcW w:w="879" w:type="dxa"/>
          </w:tcPr>
          <w:p w14:paraId="0E502361" w14:textId="77777777" w:rsidR="00F9712D" w:rsidRPr="00705212" w:rsidRDefault="00F9712D" w:rsidP="00533AA1">
            <w:pPr>
              <w:jc w:val="center"/>
              <w:rPr>
                <w:rFonts w:ascii="Arial" w:hAnsi="Arial" w:cs="Arial"/>
                <w:b/>
                <w:sz w:val="20"/>
                <w:szCs w:val="20"/>
                <w:lang w:val="es-MX"/>
              </w:rPr>
            </w:pPr>
          </w:p>
          <w:p w14:paraId="3369F417"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r>
      <w:tr w:rsidR="00F9712D" w:rsidRPr="00705212" w14:paraId="5F1C4252" w14:textId="77777777" w:rsidTr="00163D09">
        <w:tc>
          <w:tcPr>
            <w:tcW w:w="571" w:type="dxa"/>
          </w:tcPr>
          <w:p w14:paraId="7CDC1402" w14:textId="77777777" w:rsidR="00F9712D" w:rsidRPr="00705212" w:rsidRDefault="00F9712D" w:rsidP="00533AA1">
            <w:pPr>
              <w:jc w:val="both"/>
              <w:rPr>
                <w:rFonts w:ascii="Arial" w:hAnsi="Arial" w:cs="Arial"/>
                <w:b/>
                <w:sz w:val="20"/>
                <w:szCs w:val="20"/>
                <w:lang w:val="es-MX"/>
              </w:rPr>
            </w:pPr>
            <w:r w:rsidRPr="00705212">
              <w:rPr>
                <w:rFonts w:ascii="Arial" w:hAnsi="Arial" w:cs="Arial"/>
                <w:b/>
                <w:sz w:val="20"/>
                <w:szCs w:val="20"/>
                <w:lang w:val="es-MX"/>
              </w:rPr>
              <w:t>3.</w:t>
            </w:r>
          </w:p>
        </w:tc>
        <w:tc>
          <w:tcPr>
            <w:tcW w:w="5996" w:type="dxa"/>
          </w:tcPr>
          <w:p w14:paraId="21F88731" w14:textId="08B98B85" w:rsidR="00F9712D" w:rsidRPr="00705212" w:rsidRDefault="00F9712D" w:rsidP="00533AA1">
            <w:pPr>
              <w:jc w:val="both"/>
              <w:rPr>
                <w:rFonts w:ascii="Arial" w:hAnsi="Arial" w:cs="Arial"/>
                <w:b/>
                <w:sz w:val="20"/>
                <w:szCs w:val="20"/>
                <w:lang w:val="es-MX"/>
              </w:rPr>
            </w:pPr>
            <w:proofErr w:type="spellStart"/>
            <w:r w:rsidRPr="00705212">
              <w:rPr>
                <w:rFonts w:ascii="Arial" w:hAnsi="Arial" w:cs="Arial"/>
                <w:b/>
                <w:sz w:val="20"/>
                <w:szCs w:val="20"/>
                <w:lang w:val="es-MX"/>
              </w:rPr>
              <w:t>C</w:t>
            </w:r>
            <w:r w:rsidR="00D22E2A" w:rsidRPr="00705212">
              <w:rPr>
                <w:rFonts w:ascii="Arial" w:hAnsi="Arial" w:cs="Arial"/>
                <w:b/>
                <w:sz w:val="20"/>
                <w:szCs w:val="20"/>
                <w:lang w:val="es-MX"/>
              </w:rPr>
              <w:t>urp</w:t>
            </w:r>
            <w:proofErr w:type="spellEnd"/>
            <w:r w:rsidR="00D22E2A" w:rsidRPr="00705212">
              <w:rPr>
                <w:rFonts w:ascii="Arial" w:hAnsi="Arial" w:cs="Arial"/>
                <w:b/>
                <w:sz w:val="20"/>
                <w:szCs w:val="20"/>
                <w:lang w:val="es-MX"/>
              </w:rPr>
              <w:t>.</w:t>
            </w:r>
          </w:p>
        </w:tc>
        <w:tc>
          <w:tcPr>
            <w:tcW w:w="1048" w:type="dxa"/>
          </w:tcPr>
          <w:p w14:paraId="566733F2"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c>
          <w:tcPr>
            <w:tcW w:w="879" w:type="dxa"/>
          </w:tcPr>
          <w:p w14:paraId="5040C040"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r>
      <w:tr w:rsidR="00F9712D" w:rsidRPr="00705212" w14:paraId="5F0A2785" w14:textId="77777777" w:rsidTr="00163D09">
        <w:tc>
          <w:tcPr>
            <w:tcW w:w="571" w:type="dxa"/>
          </w:tcPr>
          <w:p w14:paraId="5A293348" w14:textId="77777777" w:rsidR="00F9712D" w:rsidRPr="00705212" w:rsidRDefault="00F9712D" w:rsidP="00533AA1">
            <w:pPr>
              <w:jc w:val="both"/>
              <w:rPr>
                <w:rFonts w:ascii="Arial" w:hAnsi="Arial" w:cs="Arial"/>
                <w:b/>
                <w:sz w:val="20"/>
                <w:szCs w:val="20"/>
                <w:lang w:val="es-MX"/>
              </w:rPr>
            </w:pPr>
            <w:r w:rsidRPr="00705212">
              <w:rPr>
                <w:rFonts w:ascii="Arial" w:hAnsi="Arial" w:cs="Arial"/>
                <w:b/>
                <w:sz w:val="20"/>
                <w:szCs w:val="20"/>
                <w:lang w:val="es-MX"/>
              </w:rPr>
              <w:t xml:space="preserve">4. </w:t>
            </w:r>
          </w:p>
        </w:tc>
        <w:tc>
          <w:tcPr>
            <w:tcW w:w="5996" w:type="dxa"/>
          </w:tcPr>
          <w:p w14:paraId="79A135C8" w14:textId="77F98E56" w:rsidR="00F9712D" w:rsidRPr="00705212" w:rsidRDefault="00D22E2A" w:rsidP="00533AA1">
            <w:pPr>
              <w:jc w:val="both"/>
              <w:rPr>
                <w:rFonts w:ascii="Arial" w:hAnsi="Arial" w:cs="Arial"/>
                <w:b/>
                <w:sz w:val="20"/>
                <w:szCs w:val="20"/>
                <w:lang w:val="es-MX"/>
              </w:rPr>
            </w:pPr>
            <w:r w:rsidRPr="00705212">
              <w:rPr>
                <w:rFonts w:ascii="Arial" w:hAnsi="Arial" w:cs="Arial"/>
                <w:b/>
                <w:sz w:val="20"/>
                <w:szCs w:val="20"/>
                <w:lang w:val="es-MX"/>
              </w:rPr>
              <w:t>RFC con homo clave</w:t>
            </w:r>
          </w:p>
        </w:tc>
        <w:tc>
          <w:tcPr>
            <w:tcW w:w="1048" w:type="dxa"/>
          </w:tcPr>
          <w:p w14:paraId="389937B0"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c>
          <w:tcPr>
            <w:tcW w:w="879" w:type="dxa"/>
          </w:tcPr>
          <w:p w14:paraId="68FA227E"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r>
      <w:tr w:rsidR="00F9712D" w:rsidRPr="00705212" w14:paraId="66BFB9FD" w14:textId="77777777" w:rsidTr="00163D09">
        <w:tc>
          <w:tcPr>
            <w:tcW w:w="571" w:type="dxa"/>
          </w:tcPr>
          <w:p w14:paraId="239AFACD" w14:textId="77777777" w:rsidR="00F9712D" w:rsidRPr="00705212" w:rsidRDefault="00F9712D" w:rsidP="00533AA1">
            <w:pPr>
              <w:jc w:val="both"/>
              <w:rPr>
                <w:rFonts w:ascii="Arial" w:hAnsi="Arial" w:cs="Arial"/>
                <w:b/>
                <w:sz w:val="20"/>
                <w:szCs w:val="20"/>
                <w:lang w:val="es-MX"/>
              </w:rPr>
            </w:pPr>
            <w:r w:rsidRPr="00705212">
              <w:rPr>
                <w:rFonts w:ascii="Arial" w:hAnsi="Arial" w:cs="Arial"/>
                <w:b/>
                <w:sz w:val="20"/>
                <w:szCs w:val="20"/>
                <w:lang w:val="es-MX"/>
              </w:rPr>
              <w:t>5.</w:t>
            </w:r>
          </w:p>
        </w:tc>
        <w:tc>
          <w:tcPr>
            <w:tcW w:w="5996" w:type="dxa"/>
          </w:tcPr>
          <w:p w14:paraId="0B944A04" w14:textId="19E99346" w:rsidR="00F9712D" w:rsidRPr="00705212" w:rsidRDefault="00D22E2A" w:rsidP="00533AA1">
            <w:pPr>
              <w:jc w:val="both"/>
              <w:rPr>
                <w:rFonts w:ascii="Arial" w:hAnsi="Arial" w:cs="Arial"/>
                <w:b/>
                <w:sz w:val="20"/>
                <w:szCs w:val="20"/>
                <w:lang w:val="es-MX"/>
              </w:rPr>
            </w:pPr>
            <w:r w:rsidRPr="00705212">
              <w:rPr>
                <w:rFonts w:ascii="Arial" w:hAnsi="Arial" w:cs="Arial"/>
                <w:b/>
                <w:sz w:val="20"/>
                <w:szCs w:val="20"/>
                <w:lang w:val="es-MX"/>
              </w:rPr>
              <w:t>Domicilio en Monterrey</w:t>
            </w:r>
          </w:p>
        </w:tc>
        <w:tc>
          <w:tcPr>
            <w:tcW w:w="1048" w:type="dxa"/>
          </w:tcPr>
          <w:p w14:paraId="52E83020" w14:textId="77777777" w:rsidR="00F9712D" w:rsidRPr="00705212" w:rsidRDefault="00F9712D" w:rsidP="00533AA1">
            <w:pPr>
              <w:jc w:val="center"/>
              <w:rPr>
                <w:rFonts w:ascii="Arial" w:hAnsi="Arial" w:cs="Arial"/>
                <w:b/>
                <w:sz w:val="20"/>
                <w:szCs w:val="20"/>
                <w:lang w:val="es-MX"/>
              </w:rPr>
            </w:pPr>
          </w:p>
        </w:tc>
        <w:tc>
          <w:tcPr>
            <w:tcW w:w="879" w:type="dxa"/>
          </w:tcPr>
          <w:p w14:paraId="308B3011" w14:textId="77777777" w:rsidR="00F9712D" w:rsidRPr="00705212" w:rsidRDefault="00F9712D" w:rsidP="00533AA1">
            <w:pPr>
              <w:jc w:val="center"/>
              <w:rPr>
                <w:rFonts w:ascii="Arial" w:hAnsi="Arial" w:cs="Arial"/>
                <w:b/>
                <w:sz w:val="20"/>
                <w:szCs w:val="20"/>
                <w:lang w:val="es-MX"/>
              </w:rPr>
            </w:pPr>
            <w:r w:rsidRPr="00705212">
              <w:rPr>
                <w:rFonts w:ascii="Arial" w:hAnsi="Arial" w:cs="Arial"/>
                <w:b/>
                <w:sz w:val="20"/>
                <w:szCs w:val="20"/>
                <w:lang w:val="es-MX"/>
              </w:rPr>
              <w:t>x</w:t>
            </w:r>
          </w:p>
        </w:tc>
      </w:tr>
    </w:tbl>
    <w:p w14:paraId="6FFC9B10" w14:textId="77777777" w:rsidR="007A5316" w:rsidRPr="00705212" w:rsidRDefault="007A5316" w:rsidP="00D22E2A">
      <w:pPr>
        <w:jc w:val="both"/>
        <w:rPr>
          <w:rFonts w:ascii="Arial" w:hAnsi="Arial" w:cs="Arial"/>
          <w:b/>
          <w:sz w:val="20"/>
          <w:szCs w:val="20"/>
          <w:highlight w:val="yellow"/>
        </w:rPr>
      </w:pPr>
    </w:p>
    <w:p w14:paraId="074C34A9" w14:textId="514115B4" w:rsidR="00D22E2A" w:rsidRPr="00705212" w:rsidRDefault="00D22E2A" w:rsidP="00D22E2A">
      <w:pPr>
        <w:jc w:val="both"/>
        <w:rPr>
          <w:rFonts w:ascii="Arial" w:hAnsi="Arial" w:cs="Arial"/>
          <w:b/>
          <w:color w:val="EE0000"/>
          <w:sz w:val="20"/>
          <w:szCs w:val="20"/>
        </w:rPr>
      </w:pPr>
      <w:r w:rsidRPr="00705212">
        <w:rPr>
          <w:rFonts w:ascii="Arial" w:hAnsi="Arial" w:cs="Arial"/>
          <w:b/>
          <w:color w:val="EE0000"/>
          <w:sz w:val="20"/>
          <w:szCs w:val="20"/>
        </w:rPr>
        <w:t>Nota: Si se hace la contratación por internet, solo se requiere proporcione estos documentos para registrarlo.</w:t>
      </w:r>
    </w:p>
    <w:p w14:paraId="66B07191" w14:textId="77777777" w:rsidR="00D22E2A" w:rsidRPr="00705212" w:rsidRDefault="00D22E2A" w:rsidP="00D22E2A">
      <w:pPr>
        <w:jc w:val="both"/>
        <w:rPr>
          <w:rFonts w:ascii="Arial" w:hAnsi="Arial" w:cs="Arial"/>
          <w:b/>
          <w:sz w:val="20"/>
          <w:szCs w:val="20"/>
          <w:highlight w:val="yellow"/>
        </w:rPr>
      </w:pPr>
    </w:p>
    <w:p w14:paraId="4588F273" w14:textId="33423140" w:rsidR="003751F0" w:rsidRPr="00705212" w:rsidRDefault="00D0161C" w:rsidP="00B5420F">
      <w:pPr>
        <w:pStyle w:val="Prrafodelista"/>
        <w:numPr>
          <w:ilvl w:val="0"/>
          <w:numId w:val="7"/>
        </w:numPr>
        <w:jc w:val="both"/>
        <w:rPr>
          <w:rFonts w:ascii="Arial" w:hAnsi="Arial" w:cs="Arial"/>
          <w:b/>
          <w:bCs/>
          <w:noProof/>
          <w:sz w:val="20"/>
          <w:szCs w:val="20"/>
          <w:highlight w:val="yellow"/>
        </w:rPr>
      </w:pPr>
      <w:r w:rsidRPr="00705212">
        <w:rPr>
          <w:rFonts w:ascii="Arial" w:hAnsi="Arial" w:cs="Arial"/>
          <w:b/>
          <w:bCs/>
          <w:noProof/>
          <w:sz w:val="20"/>
          <w:szCs w:val="20"/>
          <w:highlight w:val="yellow"/>
        </w:rPr>
        <w:t>Opción 1,</w:t>
      </w:r>
      <w:r w:rsidR="003751F0" w:rsidRPr="00705212">
        <w:rPr>
          <w:rFonts w:ascii="Arial" w:hAnsi="Arial" w:cs="Arial"/>
          <w:b/>
          <w:bCs/>
          <w:noProof/>
          <w:sz w:val="20"/>
          <w:szCs w:val="20"/>
          <w:highlight w:val="yellow"/>
        </w:rPr>
        <w:t xml:space="preserve"> </w:t>
      </w:r>
      <w:r w:rsidR="00912681" w:rsidRPr="00705212">
        <w:rPr>
          <w:rFonts w:ascii="Arial" w:hAnsi="Arial" w:cs="Arial"/>
          <w:b/>
          <w:bCs/>
          <w:noProof/>
          <w:sz w:val="20"/>
          <w:szCs w:val="20"/>
          <w:highlight w:val="yellow"/>
        </w:rPr>
        <w:t>Contratar la modalidad 10, trabajador independiente</w:t>
      </w:r>
      <w:r w:rsidR="00D22E2A" w:rsidRPr="00705212">
        <w:rPr>
          <w:rFonts w:ascii="Arial" w:hAnsi="Arial" w:cs="Arial"/>
          <w:b/>
          <w:bCs/>
          <w:noProof/>
          <w:sz w:val="20"/>
          <w:szCs w:val="20"/>
          <w:highlight w:val="yellow"/>
        </w:rPr>
        <w:t xml:space="preserve"> </w:t>
      </w:r>
      <w:r w:rsidR="00667345">
        <w:rPr>
          <w:rFonts w:ascii="Arial" w:hAnsi="Arial" w:cs="Arial"/>
          <w:b/>
          <w:bCs/>
          <w:noProof/>
          <w:sz w:val="20"/>
          <w:szCs w:val="20"/>
          <w:highlight w:val="yellow"/>
        </w:rPr>
        <w:t>para activar el derecho a cambiarse a la modalidad 40.</w:t>
      </w:r>
    </w:p>
    <w:p w14:paraId="6FD93EF5" w14:textId="77777777" w:rsidR="00C36644" w:rsidRPr="00705212" w:rsidRDefault="00C36644" w:rsidP="00C36644">
      <w:pPr>
        <w:jc w:val="both"/>
        <w:rPr>
          <w:rFonts w:ascii="Arial" w:hAnsi="Arial" w:cs="Arial"/>
          <w:b/>
          <w:bCs/>
          <w:noProof/>
          <w:sz w:val="20"/>
          <w:szCs w:val="20"/>
          <w:highlight w:val="yellow"/>
        </w:rPr>
      </w:pPr>
    </w:p>
    <w:p w14:paraId="75C0E0E8" w14:textId="115B58E2" w:rsidR="00C36644" w:rsidRPr="00705212" w:rsidRDefault="00C36644" w:rsidP="00C36644">
      <w:pPr>
        <w:pStyle w:val="Prrafodelista"/>
        <w:numPr>
          <w:ilvl w:val="0"/>
          <w:numId w:val="7"/>
        </w:numPr>
        <w:jc w:val="both"/>
        <w:rPr>
          <w:rFonts w:ascii="Arial" w:hAnsi="Arial" w:cs="Arial"/>
          <w:b/>
          <w:bCs/>
          <w:noProof/>
          <w:sz w:val="20"/>
          <w:szCs w:val="20"/>
          <w:highlight w:val="yellow"/>
        </w:rPr>
      </w:pPr>
      <w:r w:rsidRPr="00705212">
        <w:rPr>
          <w:rFonts w:ascii="Arial" w:hAnsi="Arial" w:cs="Arial"/>
          <w:b/>
          <w:bCs/>
          <w:noProof/>
          <w:sz w:val="20"/>
          <w:szCs w:val="20"/>
          <w:highlight w:val="yellow"/>
        </w:rPr>
        <w:t>Ya activado el derecho contratar la modalidad 40, con el tope maximo y</w:t>
      </w:r>
      <w:r w:rsidR="00667345">
        <w:rPr>
          <w:rFonts w:ascii="Arial" w:hAnsi="Arial" w:cs="Arial"/>
          <w:b/>
          <w:bCs/>
          <w:noProof/>
          <w:sz w:val="20"/>
          <w:szCs w:val="20"/>
          <w:highlight w:val="yellow"/>
        </w:rPr>
        <w:t xml:space="preserve"> hasta cumplir los 60 años</w:t>
      </w:r>
    </w:p>
    <w:p w14:paraId="5753D226" w14:textId="77777777" w:rsidR="00C36644" w:rsidRPr="00705212" w:rsidRDefault="00C36644" w:rsidP="00C36644">
      <w:pPr>
        <w:pStyle w:val="Prrafodelista"/>
        <w:rPr>
          <w:rFonts w:ascii="Arial" w:hAnsi="Arial" w:cs="Arial"/>
          <w:b/>
          <w:bCs/>
          <w:noProof/>
          <w:sz w:val="20"/>
          <w:szCs w:val="20"/>
          <w:highlight w:val="yellow"/>
        </w:rPr>
      </w:pPr>
    </w:p>
    <w:p w14:paraId="6A764C23" w14:textId="3DA61BC6" w:rsidR="00C36644" w:rsidRDefault="00C36644" w:rsidP="00C36644">
      <w:pPr>
        <w:pStyle w:val="Prrafodelista"/>
        <w:numPr>
          <w:ilvl w:val="0"/>
          <w:numId w:val="7"/>
        </w:numPr>
        <w:jc w:val="both"/>
        <w:rPr>
          <w:rFonts w:ascii="Arial" w:hAnsi="Arial" w:cs="Arial"/>
          <w:b/>
          <w:bCs/>
          <w:noProof/>
          <w:sz w:val="20"/>
          <w:szCs w:val="20"/>
          <w:highlight w:val="yellow"/>
        </w:rPr>
      </w:pPr>
      <w:r w:rsidRPr="00705212">
        <w:rPr>
          <w:rFonts w:ascii="Arial" w:hAnsi="Arial" w:cs="Arial"/>
          <w:b/>
          <w:bCs/>
          <w:noProof/>
          <w:sz w:val="20"/>
          <w:szCs w:val="20"/>
          <w:highlight w:val="yellow"/>
        </w:rPr>
        <w:t xml:space="preserve">De cuanto seria la pensión si paga </w:t>
      </w:r>
      <w:r w:rsidR="002460B1">
        <w:rPr>
          <w:rFonts w:ascii="Arial" w:hAnsi="Arial" w:cs="Arial"/>
          <w:b/>
          <w:bCs/>
          <w:noProof/>
          <w:sz w:val="20"/>
          <w:szCs w:val="20"/>
          <w:highlight w:val="yellow"/>
        </w:rPr>
        <w:t>mod10 un año y 5 años m40:</w:t>
      </w:r>
    </w:p>
    <w:p w14:paraId="32A662D7" w14:textId="77777777" w:rsidR="002460B1" w:rsidRPr="002460B1" w:rsidRDefault="002460B1" w:rsidP="002460B1">
      <w:pPr>
        <w:pStyle w:val="Prrafodelista"/>
        <w:rPr>
          <w:rFonts w:ascii="Arial" w:hAnsi="Arial" w:cs="Arial"/>
          <w:b/>
          <w:bCs/>
          <w:noProof/>
          <w:sz w:val="20"/>
          <w:szCs w:val="20"/>
          <w:highlight w:val="yellow"/>
        </w:rPr>
      </w:pPr>
    </w:p>
    <w:p w14:paraId="6434B8B6" w14:textId="4CBA5CD3" w:rsidR="00C36644" w:rsidRPr="002460B1" w:rsidRDefault="002460B1" w:rsidP="002460B1">
      <w:pPr>
        <w:rPr>
          <w:rFonts w:ascii="Arial" w:hAnsi="Arial" w:cs="Arial"/>
          <w:b/>
          <w:bCs/>
          <w:noProof/>
          <w:sz w:val="20"/>
          <w:szCs w:val="20"/>
          <w:highlight w:val="yellow"/>
        </w:rPr>
      </w:pPr>
      <w:r>
        <w:rPr>
          <w:rFonts w:ascii="Arial" w:hAnsi="Arial" w:cs="Arial"/>
          <w:b/>
          <w:bCs/>
          <w:noProof/>
          <w:sz w:val="20"/>
          <w:szCs w:val="20"/>
          <w:highlight w:val="yellow"/>
        </w:rPr>
        <w:drawing>
          <wp:inline distT="0" distB="0" distL="0" distR="0" wp14:anchorId="57AE9C6F" wp14:editId="48CBC7BC">
            <wp:extent cx="5614670" cy="3444240"/>
            <wp:effectExtent l="0" t="0" r="5080" b="3810"/>
            <wp:docPr id="18436840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4670" cy="3444240"/>
                    </a:xfrm>
                    <a:prstGeom prst="rect">
                      <a:avLst/>
                    </a:prstGeom>
                    <a:noFill/>
                  </pic:spPr>
                </pic:pic>
              </a:graphicData>
            </a:graphic>
          </wp:inline>
        </w:drawing>
      </w:r>
    </w:p>
    <w:p w14:paraId="4327AD6B" w14:textId="28844B68" w:rsidR="00C36644" w:rsidRPr="00705212" w:rsidRDefault="00DC7DCA" w:rsidP="00C36644">
      <w:pPr>
        <w:jc w:val="both"/>
        <w:rPr>
          <w:rFonts w:ascii="Arial" w:hAnsi="Arial" w:cs="Arial"/>
          <w:b/>
          <w:bCs/>
          <w:noProof/>
          <w:sz w:val="20"/>
          <w:szCs w:val="20"/>
          <w:highlight w:val="yellow"/>
        </w:rPr>
      </w:pPr>
      <w:r w:rsidRPr="00705212">
        <w:rPr>
          <w:rFonts w:ascii="Arial" w:hAnsi="Arial" w:cs="Arial"/>
          <w:noProof/>
          <w:sz w:val="20"/>
          <w:szCs w:val="20"/>
        </w:rPr>
        <mc:AlternateContent>
          <mc:Choice Requires="wps">
            <w:drawing>
              <wp:anchor distT="0" distB="0" distL="114300" distR="114300" simplePos="0" relativeHeight="251678720" behindDoc="0" locked="0" layoutInCell="1" allowOverlap="1" wp14:anchorId="3EFA4BFE" wp14:editId="1D3E29B2">
                <wp:simplePos x="0" y="0"/>
                <wp:positionH relativeFrom="column">
                  <wp:posOffset>-889635</wp:posOffset>
                </wp:positionH>
                <wp:positionV relativeFrom="paragraph">
                  <wp:posOffset>2980055</wp:posOffset>
                </wp:positionV>
                <wp:extent cx="857250" cy="484632"/>
                <wp:effectExtent l="0" t="19050" r="38100" b="29845"/>
                <wp:wrapNone/>
                <wp:docPr id="1345414446" name="Flecha: a la derecha 11"/>
                <wp:cNvGraphicFramePr/>
                <a:graphic xmlns:a="http://schemas.openxmlformats.org/drawingml/2006/main">
                  <a:graphicData uri="http://schemas.microsoft.com/office/word/2010/wordprocessingShape">
                    <wps:wsp>
                      <wps:cNvSpPr/>
                      <wps:spPr>
                        <a:xfrm>
                          <a:off x="0" y="0"/>
                          <a:ext cx="857250"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D8FBB99" id="Flecha: a la derecha 11" o:spid="_x0000_s1026" type="#_x0000_t13" style="position:absolute;margin-left:-70.05pt;margin-top:234.65pt;width:67.5pt;height:38.1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" adj="15494" fillcolor="#5b9bd5 [3204]" strokecolor="#091723 [484]" strokeweight="1pt"/>
            </w:pict>
          </mc:Fallback>
        </mc:AlternateContent>
      </w:r>
    </w:p>
    <w:p w14:paraId="02474F93" w14:textId="318ECA42" w:rsidR="00C36644" w:rsidRPr="00705212" w:rsidRDefault="00DC7DCA" w:rsidP="00DC7DCA">
      <w:pPr>
        <w:pStyle w:val="Prrafodelista"/>
        <w:numPr>
          <w:ilvl w:val="1"/>
          <w:numId w:val="7"/>
        </w:numPr>
        <w:jc w:val="both"/>
        <w:rPr>
          <w:rFonts w:ascii="Arial" w:hAnsi="Arial" w:cs="Arial"/>
          <w:b/>
          <w:bCs/>
          <w:noProof/>
          <w:sz w:val="20"/>
          <w:szCs w:val="20"/>
          <w:highlight w:val="yellow"/>
        </w:rPr>
      </w:pPr>
      <w:r w:rsidRPr="00705212">
        <w:rPr>
          <w:rFonts w:ascii="Arial" w:hAnsi="Arial" w:cs="Arial"/>
          <w:b/>
          <w:bCs/>
          <w:noProof/>
          <w:sz w:val="20"/>
          <w:szCs w:val="20"/>
          <w:highlight w:val="yellow"/>
        </w:rPr>
        <w:lastRenderedPageBreak/>
        <w:t xml:space="preserve">Si recuperas las </w:t>
      </w:r>
      <w:r w:rsidR="002460B1">
        <w:rPr>
          <w:rFonts w:ascii="Arial" w:hAnsi="Arial" w:cs="Arial"/>
          <w:b/>
          <w:bCs/>
          <w:noProof/>
          <w:sz w:val="20"/>
          <w:szCs w:val="20"/>
          <w:highlight w:val="yellow"/>
        </w:rPr>
        <w:t>49</w:t>
      </w:r>
      <w:r w:rsidRPr="00705212">
        <w:rPr>
          <w:rFonts w:ascii="Arial" w:hAnsi="Arial" w:cs="Arial"/>
          <w:b/>
          <w:bCs/>
          <w:noProof/>
          <w:sz w:val="20"/>
          <w:szCs w:val="20"/>
          <w:highlight w:val="yellow"/>
        </w:rPr>
        <w:t xml:space="preserve"> semanas del afore:</w:t>
      </w:r>
    </w:p>
    <w:p w14:paraId="273E0A52" w14:textId="77777777" w:rsidR="00DC7DCA" w:rsidRPr="00705212" w:rsidRDefault="00DC7DCA" w:rsidP="00DC7DCA">
      <w:pPr>
        <w:jc w:val="both"/>
        <w:rPr>
          <w:rFonts w:ascii="Arial" w:hAnsi="Arial" w:cs="Arial"/>
          <w:b/>
          <w:bCs/>
          <w:noProof/>
          <w:sz w:val="20"/>
          <w:szCs w:val="20"/>
          <w:highlight w:val="yellow"/>
        </w:rPr>
      </w:pPr>
    </w:p>
    <w:p w14:paraId="20CECAAA" w14:textId="77E3220B" w:rsidR="00DC7DCA" w:rsidRPr="00705212" w:rsidRDefault="002460B1" w:rsidP="00DC7DCA">
      <w:pPr>
        <w:jc w:val="both"/>
        <w:rPr>
          <w:rFonts w:ascii="Arial" w:hAnsi="Arial" w:cs="Arial"/>
          <w:b/>
          <w:bCs/>
          <w:noProof/>
          <w:sz w:val="20"/>
          <w:szCs w:val="20"/>
          <w:highlight w:val="yellow"/>
        </w:rPr>
      </w:pPr>
      <w:r w:rsidRPr="002460B1">
        <w:rPr>
          <w:highlight w:val="yellow"/>
        </w:rPr>
        <w:drawing>
          <wp:inline distT="0" distB="0" distL="0" distR="0" wp14:anchorId="16B876C0" wp14:editId="73CE8B76">
            <wp:extent cx="5612130" cy="951230"/>
            <wp:effectExtent l="0" t="0" r="7620" b="1270"/>
            <wp:docPr id="114648825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951230"/>
                    </a:xfrm>
                    <a:prstGeom prst="rect">
                      <a:avLst/>
                    </a:prstGeom>
                    <a:noFill/>
                    <a:ln>
                      <a:noFill/>
                    </a:ln>
                  </pic:spPr>
                </pic:pic>
              </a:graphicData>
            </a:graphic>
          </wp:inline>
        </w:drawing>
      </w:r>
      <w:r w:rsidR="00DC7DCA" w:rsidRPr="00705212">
        <w:rPr>
          <w:rFonts w:ascii="Arial" w:hAnsi="Arial" w:cs="Arial"/>
          <w:noProof/>
          <w:sz w:val="20"/>
          <w:szCs w:val="20"/>
        </w:rPr>
        <mc:AlternateContent>
          <mc:Choice Requires="wps">
            <w:drawing>
              <wp:anchor distT="0" distB="0" distL="114300" distR="114300" simplePos="0" relativeHeight="251679744" behindDoc="0" locked="0" layoutInCell="1" allowOverlap="1" wp14:anchorId="52A11A60" wp14:editId="5D67C838">
                <wp:simplePos x="0" y="0"/>
                <wp:positionH relativeFrom="leftMargin">
                  <wp:posOffset>158750</wp:posOffset>
                </wp:positionH>
                <wp:positionV relativeFrom="paragraph">
                  <wp:posOffset>414655</wp:posOffset>
                </wp:positionV>
                <wp:extent cx="889000" cy="484632"/>
                <wp:effectExtent l="0" t="19050" r="44450" b="29845"/>
                <wp:wrapNone/>
                <wp:docPr id="1627103451" name="Flecha: a la derecha 13"/>
                <wp:cNvGraphicFramePr/>
                <a:graphic xmlns:a="http://schemas.openxmlformats.org/drawingml/2006/main">
                  <a:graphicData uri="http://schemas.microsoft.com/office/word/2010/wordprocessingShape">
                    <wps:wsp>
                      <wps:cNvSpPr/>
                      <wps:spPr>
                        <a:xfrm>
                          <a:off x="0" y="0"/>
                          <a:ext cx="889000"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D77193" id="Flecha: a la derecha 13" o:spid="_x0000_s1026" type="#_x0000_t13" style="position:absolute;margin-left:12.5pt;margin-top:32.65pt;width:70pt;height:38.15pt;z-index:25167974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" adj="15712" fillcolor="#5b9bd5 [3204]" strokecolor="#091723 [484]" strokeweight="1pt">
                <w10:wrap anchorx="margin"/>
              </v:shape>
            </w:pict>
          </mc:Fallback>
        </mc:AlternateContent>
      </w:r>
    </w:p>
    <w:p w14:paraId="7EA40350" w14:textId="77777777" w:rsidR="00C36644" w:rsidRPr="00705212" w:rsidRDefault="00C36644" w:rsidP="00C36644">
      <w:pPr>
        <w:jc w:val="both"/>
        <w:rPr>
          <w:rFonts w:ascii="Arial" w:hAnsi="Arial" w:cs="Arial"/>
          <w:b/>
          <w:bCs/>
          <w:noProof/>
          <w:sz w:val="20"/>
          <w:szCs w:val="20"/>
          <w:highlight w:val="yellow"/>
        </w:rPr>
      </w:pPr>
    </w:p>
    <w:p w14:paraId="23473BF8" w14:textId="4809403B" w:rsidR="007E052C" w:rsidRDefault="007E052C" w:rsidP="00A03731">
      <w:pPr>
        <w:pStyle w:val="Prrafodelista"/>
        <w:numPr>
          <w:ilvl w:val="0"/>
          <w:numId w:val="7"/>
        </w:numPr>
        <w:jc w:val="both"/>
        <w:rPr>
          <w:rFonts w:ascii="Arial" w:hAnsi="Arial" w:cs="Arial"/>
          <w:b/>
          <w:bCs/>
          <w:noProof/>
          <w:sz w:val="20"/>
          <w:szCs w:val="20"/>
          <w:highlight w:val="yellow"/>
        </w:rPr>
      </w:pPr>
      <w:r>
        <w:rPr>
          <w:rFonts w:ascii="Arial" w:hAnsi="Arial" w:cs="Arial"/>
          <w:b/>
          <w:bCs/>
          <w:noProof/>
          <w:sz w:val="20"/>
          <w:szCs w:val="20"/>
          <w:highlight w:val="yellow"/>
        </w:rPr>
        <w:t>Cuanto pagarias en modalidad 40, con el tope actual $2,828.50:</w:t>
      </w:r>
    </w:p>
    <w:p w14:paraId="0A922735" w14:textId="77777777" w:rsidR="007E052C" w:rsidRDefault="007E052C" w:rsidP="007E052C">
      <w:pPr>
        <w:pStyle w:val="Prrafodelista"/>
        <w:ind w:left="720"/>
        <w:jc w:val="both"/>
        <w:rPr>
          <w:rFonts w:ascii="Arial" w:hAnsi="Arial" w:cs="Arial"/>
          <w:b/>
          <w:bCs/>
          <w:noProof/>
          <w:sz w:val="20"/>
          <w:szCs w:val="20"/>
          <w:highlight w:val="yellow"/>
        </w:rPr>
      </w:pPr>
    </w:p>
    <w:p w14:paraId="4E90D2CA" w14:textId="55615928" w:rsidR="007E052C" w:rsidRPr="007E052C" w:rsidRDefault="00774755" w:rsidP="007E052C">
      <w:pPr>
        <w:jc w:val="both"/>
        <w:rPr>
          <w:rFonts w:ascii="Arial" w:hAnsi="Arial" w:cs="Arial"/>
          <w:b/>
          <w:bCs/>
          <w:noProof/>
          <w:sz w:val="20"/>
          <w:szCs w:val="20"/>
          <w:highlight w:val="yellow"/>
        </w:rPr>
      </w:pPr>
      <w:r w:rsidRPr="00705212">
        <w:rPr>
          <w:rFonts w:ascii="Arial" w:hAnsi="Arial" w:cs="Arial"/>
          <w:noProof/>
          <w:sz w:val="20"/>
          <w:szCs w:val="20"/>
        </w:rPr>
        <mc:AlternateContent>
          <mc:Choice Requires="wps">
            <w:drawing>
              <wp:anchor distT="0" distB="0" distL="114300" distR="114300" simplePos="0" relativeHeight="251680768" behindDoc="0" locked="0" layoutInCell="1" allowOverlap="1" wp14:anchorId="7A657CA0" wp14:editId="0879C3E4">
                <wp:simplePos x="0" y="0"/>
                <wp:positionH relativeFrom="leftMargin">
                  <wp:posOffset>243205</wp:posOffset>
                </wp:positionH>
                <wp:positionV relativeFrom="paragraph">
                  <wp:posOffset>1027700</wp:posOffset>
                </wp:positionV>
                <wp:extent cx="793750" cy="484505"/>
                <wp:effectExtent l="0" t="19050" r="44450" b="29845"/>
                <wp:wrapNone/>
                <wp:docPr id="870498374" name="Flecha: a la derecha 16"/>
                <wp:cNvGraphicFramePr/>
                <a:graphic xmlns:a="http://schemas.openxmlformats.org/drawingml/2006/main">
                  <a:graphicData uri="http://schemas.microsoft.com/office/word/2010/wordprocessingShape">
                    <wps:wsp>
                      <wps:cNvSpPr/>
                      <wps:spPr>
                        <a:xfrm>
                          <a:off x="0" y="0"/>
                          <a:ext cx="793750" cy="48450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ACD411" id="Flecha: a la derecha 16" o:spid="_x0000_s1026" type="#_x0000_t13" style="position:absolute;margin-left:19.15pt;margin-top:80.9pt;width:62.5pt;height:38.15pt;z-index:251680768;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" adj="15008" fillcolor="#5b9bd5 [3204]" strokecolor="#091723 [484]" strokeweight="1pt">
                <w10:wrap anchorx="margin"/>
              </v:shape>
            </w:pict>
          </mc:Fallback>
        </mc:AlternateContent>
      </w:r>
      <w:r w:rsidR="007E052C" w:rsidRPr="007E052C">
        <w:drawing>
          <wp:inline distT="0" distB="0" distL="0" distR="0" wp14:anchorId="223D7D05" wp14:editId="13A3A28B">
            <wp:extent cx="5612130" cy="2324735"/>
            <wp:effectExtent l="0" t="0" r="7620" b="0"/>
            <wp:docPr id="10307105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324735"/>
                    </a:xfrm>
                    <a:prstGeom prst="rect">
                      <a:avLst/>
                    </a:prstGeom>
                    <a:noFill/>
                    <a:ln>
                      <a:noFill/>
                    </a:ln>
                  </pic:spPr>
                </pic:pic>
              </a:graphicData>
            </a:graphic>
          </wp:inline>
        </w:drawing>
      </w:r>
    </w:p>
    <w:p w14:paraId="3164F065" w14:textId="7FF42CA3" w:rsidR="007E052C" w:rsidRDefault="007E052C" w:rsidP="007E052C">
      <w:pPr>
        <w:pStyle w:val="Prrafodelista"/>
        <w:ind w:left="720"/>
        <w:jc w:val="both"/>
        <w:rPr>
          <w:rFonts w:ascii="Arial" w:hAnsi="Arial" w:cs="Arial"/>
          <w:b/>
          <w:bCs/>
          <w:noProof/>
          <w:sz w:val="20"/>
          <w:szCs w:val="20"/>
          <w:highlight w:val="yellow"/>
        </w:rPr>
      </w:pPr>
    </w:p>
    <w:p w14:paraId="35988DA0" w14:textId="3357CF51" w:rsidR="00A03731" w:rsidRPr="00705212" w:rsidRDefault="00A03731" w:rsidP="00A03731">
      <w:pPr>
        <w:pStyle w:val="Prrafodelista"/>
        <w:numPr>
          <w:ilvl w:val="0"/>
          <w:numId w:val="7"/>
        </w:numPr>
        <w:jc w:val="both"/>
        <w:rPr>
          <w:rFonts w:ascii="Arial" w:hAnsi="Arial" w:cs="Arial"/>
          <w:b/>
          <w:bCs/>
          <w:noProof/>
          <w:sz w:val="20"/>
          <w:szCs w:val="20"/>
          <w:highlight w:val="yellow"/>
        </w:rPr>
      </w:pPr>
      <w:r w:rsidRPr="00705212">
        <w:rPr>
          <w:rFonts w:ascii="Arial" w:hAnsi="Arial" w:cs="Arial"/>
          <w:b/>
          <w:bCs/>
          <w:noProof/>
          <w:sz w:val="20"/>
          <w:szCs w:val="20"/>
          <w:highlight w:val="yellow"/>
        </w:rPr>
        <w:t xml:space="preserve">Comportamiendo de la pensión minima garantizada, suponiendo que cada año aumenta un </w:t>
      </w:r>
      <w:r w:rsidR="00D22E2A" w:rsidRPr="00705212">
        <w:rPr>
          <w:rFonts w:ascii="Arial" w:hAnsi="Arial" w:cs="Arial"/>
          <w:b/>
          <w:bCs/>
          <w:noProof/>
          <w:sz w:val="20"/>
          <w:szCs w:val="20"/>
          <w:highlight w:val="yellow"/>
        </w:rPr>
        <w:t>1</w:t>
      </w:r>
      <w:r w:rsidR="002460B1">
        <w:rPr>
          <w:rFonts w:ascii="Arial" w:hAnsi="Arial" w:cs="Arial"/>
          <w:b/>
          <w:bCs/>
          <w:noProof/>
          <w:sz w:val="20"/>
          <w:szCs w:val="20"/>
          <w:highlight w:val="yellow"/>
        </w:rPr>
        <w:t>3</w:t>
      </w:r>
      <w:r w:rsidRPr="00705212">
        <w:rPr>
          <w:rFonts w:ascii="Arial" w:hAnsi="Arial" w:cs="Arial"/>
          <w:b/>
          <w:bCs/>
          <w:noProof/>
          <w:sz w:val="20"/>
          <w:szCs w:val="20"/>
          <w:highlight w:val="yellow"/>
        </w:rPr>
        <w:t>%:</w:t>
      </w:r>
    </w:p>
    <w:p w14:paraId="368B8D03" w14:textId="6479D17A" w:rsidR="00A03731" w:rsidRPr="00705212" w:rsidRDefault="00A03731" w:rsidP="00A03731">
      <w:pPr>
        <w:jc w:val="both"/>
        <w:rPr>
          <w:rFonts w:ascii="Arial" w:hAnsi="Arial" w:cs="Arial"/>
          <w:b/>
          <w:bCs/>
          <w:noProof/>
          <w:sz w:val="20"/>
          <w:szCs w:val="20"/>
          <w:highlight w:val="yellow"/>
        </w:rPr>
      </w:pPr>
    </w:p>
    <w:p w14:paraId="55D4603D" w14:textId="0F8DD731" w:rsidR="00A03731" w:rsidRPr="00705212" w:rsidRDefault="00A03731" w:rsidP="00A03731">
      <w:pPr>
        <w:pStyle w:val="Prrafodelista"/>
        <w:numPr>
          <w:ilvl w:val="0"/>
          <w:numId w:val="24"/>
        </w:numPr>
        <w:jc w:val="both"/>
        <w:rPr>
          <w:rFonts w:ascii="Arial" w:hAnsi="Arial" w:cs="Arial"/>
          <w:noProof/>
          <w:sz w:val="20"/>
          <w:szCs w:val="20"/>
        </w:rPr>
      </w:pPr>
      <w:r w:rsidRPr="00705212">
        <w:rPr>
          <w:rFonts w:ascii="Arial" w:hAnsi="Arial" w:cs="Arial"/>
          <w:noProof/>
          <w:sz w:val="20"/>
          <w:szCs w:val="20"/>
        </w:rPr>
        <w:t>2024 esta en $8,404.50</w:t>
      </w:r>
    </w:p>
    <w:p w14:paraId="1D00D6C6" w14:textId="72B6147A" w:rsidR="00A03731" w:rsidRPr="00705212" w:rsidRDefault="00A03731" w:rsidP="00A03731">
      <w:pPr>
        <w:pStyle w:val="Prrafodelista"/>
        <w:numPr>
          <w:ilvl w:val="0"/>
          <w:numId w:val="24"/>
        </w:numPr>
        <w:jc w:val="both"/>
        <w:rPr>
          <w:rFonts w:ascii="Arial" w:hAnsi="Arial" w:cs="Arial"/>
          <w:noProof/>
          <w:sz w:val="20"/>
          <w:szCs w:val="20"/>
        </w:rPr>
      </w:pPr>
      <w:r w:rsidRPr="00705212">
        <w:rPr>
          <w:rFonts w:ascii="Arial" w:hAnsi="Arial" w:cs="Arial"/>
          <w:noProof/>
          <w:sz w:val="20"/>
          <w:szCs w:val="20"/>
        </w:rPr>
        <w:t xml:space="preserve">2025 si aplicamos un </w:t>
      </w:r>
      <w:r w:rsidR="00EC72FA" w:rsidRPr="00705212">
        <w:rPr>
          <w:rFonts w:ascii="Arial" w:hAnsi="Arial" w:cs="Arial"/>
          <w:noProof/>
          <w:sz w:val="20"/>
          <w:szCs w:val="20"/>
        </w:rPr>
        <w:t>1</w:t>
      </w:r>
      <w:r w:rsidR="002460B1">
        <w:rPr>
          <w:rFonts w:ascii="Arial" w:hAnsi="Arial" w:cs="Arial"/>
          <w:noProof/>
          <w:sz w:val="20"/>
          <w:szCs w:val="20"/>
        </w:rPr>
        <w:t>3</w:t>
      </w:r>
      <w:r w:rsidRPr="00705212">
        <w:rPr>
          <w:rFonts w:ascii="Arial" w:hAnsi="Arial" w:cs="Arial"/>
          <w:noProof/>
          <w:sz w:val="20"/>
          <w:szCs w:val="20"/>
        </w:rPr>
        <w:t xml:space="preserve">%: </w:t>
      </w:r>
      <w:r w:rsidR="00EC72FA" w:rsidRPr="00705212">
        <w:rPr>
          <w:rFonts w:ascii="Arial" w:hAnsi="Arial" w:cs="Arial"/>
          <w:noProof/>
          <w:sz w:val="20"/>
          <w:szCs w:val="20"/>
        </w:rPr>
        <w:t xml:space="preserve"> </w:t>
      </w:r>
      <w:r w:rsidRPr="00705212">
        <w:rPr>
          <w:rFonts w:ascii="Arial" w:hAnsi="Arial" w:cs="Arial"/>
          <w:noProof/>
          <w:sz w:val="20"/>
          <w:szCs w:val="20"/>
        </w:rPr>
        <w:t>$</w:t>
      </w:r>
      <w:r w:rsidR="00EC72FA" w:rsidRPr="00705212">
        <w:rPr>
          <w:rFonts w:ascii="Arial" w:hAnsi="Arial" w:cs="Arial"/>
          <w:noProof/>
          <w:sz w:val="20"/>
          <w:szCs w:val="20"/>
        </w:rPr>
        <w:t>9,413.04</w:t>
      </w:r>
    </w:p>
    <w:p w14:paraId="7CDEF6F6" w14:textId="7D808E89" w:rsidR="00A03731" w:rsidRPr="00705212" w:rsidRDefault="00A03731" w:rsidP="00A03731">
      <w:pPr>
        <w:pStyle w:val="Prrafodelista"/>
        <w:numPr>
          <w:ilvl w:val="0"/>
          <w:numId w:val="24"/>
        </w:numPr>
        <w:jc w:val="both"/>
        <w:rPr>
          <w:rFonts w:ascii="Arial" w:hAnsi="Arial" w:cs="Arial"/>
          <w:noProof/>
          <w:sz w:val="20"/>
          <w:szCs w:val="20"/>
        </w:rPr>
      </w:pPr>
      <w:r w:rsidRPr="00705212">
        <w:rPr>
          <w:rFonts w:ascii="Arial" w:hAnsi="Arial" w:cs="Arial"/>
          <w:noProof/>
          <w:sz w:val="20"/>
          <w:szCs w:val="20"/>
        </w:rPr>
        <w:t xml:space="preserve">2026 si aplicamos un </w:t>
      </w:r>
      <w:r w:rsidR="00EC72FA" w:rsidRPr="00705212">
        <w:rPr>
          <w:rFonts w:ascii="Arial" w:hAnsi="Arial" w:cs="Arial"/>
          <w:noProof/>
          <w:sz w:val="20"/>
          <w:szCs w:val="20"/>
        </w:rPr>
        <w:t>1</w:t>
      </w:r>
      <w:r w:rsidR="002460B1">
        <w:rPr>
          <w:rFonts w:ascii="Arial" w:hAnsi="Arial" w:cs="Arial"/>
          <w:noProof/>
          <w:sz w:val="20"/>
          <w:szCs w:val="20"/>
        </w:rPr>
        <w:t>3</w:t>
      </w:r>
      <w:r w:rsidRPr="00705212">
        <w:rPr>
          <w:rFonts w:ascii="Arial" w:hAnsi="Arial" w:cs="Arial"/>
          <w:noProof/>
          <w:sz w:val="20"/>
          <w:szCs w:val="20"/>
        </w:rPr>
        <w:t>%: $</w:t>
      </w:r>
      <w:r w:rsidR="00EC72FA" w:rsidRPr="00705212">
        <w:rPr>
          <w:rFonts w:ascii="Arial" w:hAnsi="Arial" w:cs="Arial"/>
          <w:noProof/>
          <w:sz w:val="20"/>
          <w:szCs w:val="20"/>
        </w:rPr>
        <w:t>10,</w:t>
      </w:r>
      <w:r w:rsidR="002460B1">
        <w:rPr>
          <w:rFonts w:ascii="Arial" w:hAnsi="Arial" w:cs="Arial"/>
          <w:noProof/>
          <w:sz w:val="20"/>
          <w:szCs w:val="20"/>
        </w:rPr>
        <w:t>636.74</w:t>
      </w:r>
    </w:p>
    <w:p w14:paraId="34466EC2" w14:textId="65962792" w:rsidR="00A03731" w:rsidRPr="00705212" w:rsidRDefault="00A03731" w:rsidP="00A03731">
      <w:pPr>
        <w:pStyle w:val="Prrafodelista"/>
        <w:numPr>
          <w:ilvl w:val="0"/>
          <w:numId w:val="24"/>
        </w:numPr>
        <w:jc w:val="both"/>
        <w:rPr>
          <w:rFonts w:ascii="Arial" w:hAnsi="Arial" w:cs="Arial"/>
          <w:noProof/>
          <w:sz w:val="20"/>
          <w:szCs w:val="20"/>
        </w:rPr>
      </w:pPr>
      <w:r w:rsidRPr="00705212">
        <w:rPr>
          <w:rFonts w:ascii="Arial" w:hAnsi="Arial" w:cs="Arial"/>
          <w:noProof/>
          <w:sz w:val="20"/>
          <w:szCs w:val="20"/>
        </w:rPr>
        <w:t xml:space="preserve">2027 si aplicamos un </w:t>
      </w:r>
      <w:r w:rsidR="00EC72FA" w:rsidRPr="00705212">
        <w:rPr>
          <w:rFonts w:ascii="Arial" w:hAnsi="Arial" w:cs="Arial"/>
          <w:noProof/>
          <w:sz w:val="20"/>
          <w:szCs w:val="20"/>
        </w:rPr>
        <w:t>1</w:t>
      </w:r>
      <w:r w:rsidR="002460B1">
        <w:rPr>
          <w:rFonts w:ascii="Arial" w:hAnsi="Arial" w:cs="Arial"/>
          <w:noProof/>
          <w:sz w:val="20"/>
          <w:szCs w:val="20"/>
        </w:rPr>
        <w:t>3</w:t>
      </w:r>
      <w:r w:rsidRPr="00705212">
        <w:rPr>
          <w:rFonts w:ascii="Arial" w:hAnsi="Arial" w:cs="Arial"/>
          <w:noProof/>
          <w:sz w:val="20"/>
          <w:szCs w:val="20"/>
        </w:rPr>
        <w:t>%: $</w:t>
      </w:r>
      <w:r w:rsidR="002460B1">
        <w:rPr>
          <w:rFonts w:ascii="Arial" w:hAnsi="Arial" w:cs="Arial"/>
          <w:noProof/>
          <w:sz w:val="20"/>
          <w:szCs w:val="20"/>
        </w:rPr>
        <w:t>12,019.51</w:t>
      </w:r>
    </w:p>
    <w:p w14:paraId="5CB29624" w14:textId="12CE5CC7" w:rsidR="00A03731" w:rsidRPr="00705212" w:rsidRDefault="00A03731" w:rsidP="00A03731">
      <w:pPr>
        <w:pStyle w:val="Prrafodelista"/>
        <w:numPr>
          <w:ilvl w:val="0"/>
          <w:numId w:val="24"/>
        </w:numPr>
        <w:jc w:val="both"/>
        <w:rPr>
          <w:rFonts w:ascii="Arial" w:hAnsi="Arial" w:cs="Arial"/>
          <w:noProof/>
          <w:sz w:val="20"/>
          <w:szCs w:val="20"/>
        </w:rPr>
      </w:pPr>
      <w:r w:rsidRPr="00705212">
        <w:rPr>
          <w:rFonts w:ascii="Arial" w:hAnsi="Arial" w:cs="Arial"/>
          <w:noProof/>
          <w:sz w:val="20"/>
          <w:szCs w:val="20"/>
        </w:rPr>
        <w:t xml:space="preserve">2028 si aplicamos un </w:t>
      </w:r>
      <w:r w:rsidR="00EC72FA" w:rsidRPr="00705212">
        <w:rPr>
          <w:rFonts w:ascii="Arial" w:hAnsi="Arial" w:cs="Arial"/>
          <w:noProof/>
          <w:sz w:val="20"/>
          <w:szCs w:val="20"/>
        </w:rPr>
        <w:t>1</w:t>
      </w:r>
      <w:r w:rsidR="002460B1">
        <w:rPr>
          <w:rFonts w:ascii="Arial" w:hAnsi="Arial" w:cs="Arial"/>
          <w:noProof/>
          <w:sz w:val="20"/>
          <w:szCs w:val="20"/>
        </w:rPr>
        <w:t>3</w:t>
      </w:r>
      <w:r w:rsidRPr="00705212">
        <w:rPr>
          <w:rFonts w:ascii="Arial" w:hAnsi="Arial" w:cs="Arial"/>
          <w:noProof/>
          <w:sz w:val="20"/>
          <w:szCs w:val="20"/>
        </w:rPr>
        <w:t>%: $</w:t>
      </w:r>
      <w:r w:rsidR="00EC72FA" w:rsidRPr="00705212">
        <w:rPr>
          <w:rFonts w:ascii="Arial" w:hAnsi="Arial" w:cs="Arial"/>
          <w:noProof/>
          <w:sz w:val="20"/>
          <w:szCs w:val="20"/>
        </w:rPr>
        <w:t>1</w:t>
      </w:r>
      <w:r w:rsidR="00A428D2">
        <w:rPr>
          <w:rFonts w:ascii="Arial" w:hAnsi="Arial" w:cs="Arial"/>
          <w:noProof/>
          <w:sz w:val="20"/>
          <w:szCs w:val="20"/>
        </w:rPr>
        <w:t>3,582.05</w:t>
      </w:r>
    </w:p>
    <w:p w14:paraId="750B2BAE" w14:textId="69B6C389" w:rsidR="00A03731" w:rsidRPr="002460B1" w:rsidRDefault="00A03731" w:rsidP="00A03731">
      <w:pPr>
        <w:pStyle w:val="Prrafodelista"/>
        <w:numPr>
          <w:ilvl w:val="0"/>
          <w:numId w:val="24"/>
        </w:numPr>
        <w:jc w:val="both"/>
        <w:rPr>
          <w:rFonts w:ascii="Arial" w:hAnsi="Arial" w:cs="Arial"/>
          <w:noProof/>
          <w:sz w:val="20"/>
          <w:szCs w:val="20"/>
        </w:rPr>
      </w:pPr>
      <w:r w:rsidRPr="002460B1">
        <w:rPr>
          <w:rFonts w:ascii="Arial" w:hAnsi="Arial" w:cs="Arial"/>
          <w:noProof/>
          <w:sz w:val="20"/>
          <w:szCs w:val="20"/>
        </w:rPr>
        <w:t xml:space="preserve">2029 si aplicamos un </w:t>
      </w:r>
      <w:r w:rsidR="00EC72FA" w:rsidRPr="002460B1">
        <w:rPr>
          <w:rFonts w:ascii="Arial" w:hAnsi="Arial" w:cs="Arial"/>
          <w:noProof/>
          <w:sz w:val="20"/>
          <w:szCs w:val="20"/>
        </w:rPr>
        <w:t>1</w:t>
      </w:r>
      <w:r w:rsidR="002460B1" w:rsidRPr="002460B1">
        <w:rPr>
          <w:rFonts w:ascii="Arial" w:hAnsi="Arial" w:cs="Arial"/>
          <w:noProof/>
          <w:sz w:val="20"/>
          <w:szCs w:val="20"/>
        </w:rPr>
        <w:t>3</w:t>
      </w:r>
      <w:r w:rsidRPr="002460B1">
        <w:rPr>
          <w:rFonts w:ascii="Arial" w:hAnsi="Arial" w:cs="Arial"/>
          <w:noProof/>
          <w:sz w:val="20"/>
          <w:szCs w:val="20"/>
        </w:rPr>
        <w:t>%: $</w:t>
      </w:r>
      <w:r w:rsidR="00EC72FA" w:rsidRPr="002460B1">
        <w:rPr>
          <w:rFonts w:ascii="Arial" w:hAnsi="Arial" w:cs="Arial"/>
          <w:noProof/>
          <w:sz w:val="20"/>
          <w:szCs w:val="20"/>
        </w:rPr>
        <w:t>1</w:t>
      </w:r>
      <w:r w:rsidR="00A428D2">
        <w:rPr>
          <w:rFonts w:ascii="Arial" w:hAnsi="Arial" w:cs="Arial"/>
          <w:noProof/>
          <w:sz w:val="20"/>
          <w:szCs w:val="20"/>
        </w:rPr>
        <w:t>5,347.71</w:t>
      </w:r>
    </w:p>
    <w:p w14:paraId="58F4F7E2" w14:textId="65BB00C1" w:rsidR="00A03731" w:rsidRDefault="00A03731" w:rsidP="00A03731">
      <w:pPr>
        <w:pStyle w:val="Prrafodelista"/>
        <w:numPr>
          <w:ilvl w:val="0"/>
          <w:numId w:val="24"/>
        </w:numPr>
        <w:jc w:val="both"/>
        <w:rPr>
          <w:rFonts w:ascii="Arial" w:hAnsi="Arial" w:cs="Arial"/>
          <w:noProof/>
          <w:sz w:val="20"/>
          <w:szCs w:val="20"/>
        </w:rPr>
      </w:pPr>
      <w:r w:rsidRPr="00705212">
        <w:rPr>
          <w:rFonts w:ascii="Arial" w:hAnsi="Arial" w:cs="Arial"/>
          <w:noProof/>
          <w:sz w:val="20"/>
          <w:szCs w:val="20"/>
        </w:rPr>
        <w:t xml:space="preserve">2030 si aplicamos un </w:t>
      </w:r>
      <w:r w:rsidR="00EC72FA" w:rsidRPr="00705212">
        <w:rPr>
          <w:rFonts w:ascii="Arial" w:hAnsi="Arial" w:cs="Arial"/>
          <w:noProof/>
          <w:sz w:val="20"/>
          <w:szCs w:val="20"/>
        </w:rPr>
        <w:t>1</w:t>
      </w:r>
      <w:r w:rsidR="002460B1">
        <w:rPr>
          <w:rFonts w:ascii="Arial" w:hAnsi="Arial" w:cs="Arial"/>
          <w:noProof/>
          <w:sz w:val="20"/>
          <w:szCs w:val="20"/>
        </w:rPr>
        <w:t>3</w:t>
      </w:r>
      <w:r w:rsidRPr="00705212">
        <w:rPr>
          <w:rFonts w:ascii="Arial" w:hAnsi="Arial" w:cs="Arial"/>
          <w:noProof/>
          <w:sz w:val="20"/>
          <w:szCs w:val="20"/>
        </w:rPr>
        <w:t>%: $</w:t>
      </w:r>
      <w:r w:rsidR="00A428D2">
        <w:rPr>
          <w:rFonts w:ascii="Arial" w:hAnsi="Arial" w:cs="Arial"/>
          <w:noProof/>
          <w:sz w:val="20"/>
          <w:szCs w:val="20"/>
        </w:rPr>
        <w:t>17,342.92</w:t>
      </w:r>
    </w:p>
    <w:p w14:paraId="794330E8" w14:textId="221C0D7D" w:rsidR="002460B1" w:rsidRDefault="002460B1" w:rsidP="00A03731">
      <w:pPr>
        <w:pStyle w:val="Prrafodelista"/>
        <w:numPr>
          <w:ilvl w:val="0"/>
          <w:numId w:val="24"/>
        </w:numPr>
        <w:jc w:val="both"/>
        <w:rPr>
          <w:rFonts w:ascii="Arial" w:hAnsi="Arial" w:cs="Arial"/>
          <w:noProof/>
          <w:sz w:val="20"/>
          <w:szCs w:val="20"/>
        </w:rPr>
      </w:pPr>
      <w:r>
        <w:rPr>
          <w:rFonts w:ascii="Arial" w:hAnsi="Arial" w:cs="Arial"/>
          <w:noProof/>
          <w:sz w:val="20"/>
          <w:szCs w:val="20"/>
        </w:rPr>
        <w:t>2031 si aplicamos un 13%:</w:t>
      </w:r>
      <w:r w:rsidR="00A428D2">
        <w:rPr>
          <w:rFonts w:ascii="Arial" w:hAnsi="Arial" w:cs="Arial"/>
          <w:noProof/>
          <w:sz w:val="20"/>
          <w:szCs w:val="20"/>
        </w:rPr>
        <w:t>$ 19,597.50</w:t>
      </w:r>
    </w:p>
    <w:p w14:paraId="63C3F7BC" w14:textId="039B82EB" w:rsidR="002460B1" w:rsidRPr="00A428D2" w:rsidRDefault="002460B1" w:rsidP="00A03731">
      <w:pPr>
        <w:pStyle w:val="Prrafodelista"/>
        <w:numPr>
          <w:ilvl w:val="0"/>
          <w:numId w:val="24"/>
        </w:numPr>
        <w:jc w:val="both"/>
        <w:rPr>
          <w:rFonts w:ascii="Arial" w:hAnsi="Arial" w:cs="Arial"/>
          <w:b/>
          <w:bCs/>
          <w:noProof/>
          <w:sz w:val="20"/>
          <w:szCs w:val="20"/>
          <w:highlight w:val="yellow"/>
        </w:rPr>
      </w:pPr>
      <w:r w:rsidRPr="00A428D2">
        <w:rPr>
          <w:rFonts w:ascii="Arial" w:hAnsi="Arial" w:cs="Arial"/>
          <w:b/>
          <w:bCs/>
          <w:noProof/>
          <w:sz w:val="20"/>
          <w:szCs w:val="20"/>
          <w:highlight w:val="yellow"/>
        </w:rPr>
        <w:t>2032 si aplicamos un 13%:</w:t>
      </w:r>
      <w:r w:rsidR="00A428D2" w:rsidRPr="00A428D2">
        <w:rPr>
          <w:rFonts w:ascii="Arial" w:hAnsi="Arial" w:cs="Arial"/>
          <w:b/>
          <w:bCs/>
          <w:noProof/>
          <w:sz w:val="20"/>
          <w:szCs w:val="20"/>
          <w:highlight w:val="yellow"/>
        </w:rPr>
        <w:t>$ 22,145.17 vs pagando mod 40 $26,851.43</w:t>
      </w:r>
    </w:p>
    <w:p w14:paraId="315ACBBF" w14:textId="6A8280FA" w:rsidR="00F301F7" w:rsidRPr="00705212" w:rsidRDefault="00F301F7" w:rsidP="00A03731">
      <w:pPr>
        <w:jc w:val="both"/>
        <w:rPr>
          <w:rFonts w:ascii="Arial" w:hAnsi="Arial" w:cs="Arial"/>
          <w:noProof/>
          <w:sz w:val="20"/>
          <w:szCs w:val="20"/>
        </w:rPr>
      </w:pPr>
    </w:p>
    <w:p w14:paraId="275EB1CE" w14:textId="6FCF9D8C" w:rsidR="00DC7DCA" w:rsidRPr="00705212" w:rsidRDefault="00DC7DCA" w:rsidP="00A03731">
      <w:pPr>
        <w:jc w:val="both"/>
        <w:rPr>
          <w:rFonts w:ascii="Arial" w:hAnsi="Arial" w:cs="Arial"/>
          <w:noProof/>
          <w:sz w:val="20"/>
          <w:szCs w:val="20"/>
        </w:rPr>
      </w:pPr>
    </w:p>
    <w:p w14:paraId="568CE478" w14:textId="37F42F9D" w:rsidR="00DC7DCA" w:rsidRDefault="00DC7DCA" w:rsidP="00A03731">
      <w:pPr>
        <w:jc w:val="both"/>
        <w:rPr>
          <w:rFonts w:ascii="Arial" w:hAnsi="Arial" w:cs="Arial"/>
          <w:noProof/>
          <w:sz w:val="20"/>
          <w:szCs w:val="20"/>
        </w:rPr>
      </w:pPr>
    </w:p>
    <w:p w14:paraId="2EC89AE9" w14:textId="5E41E692" w:rsidR="007E052C" w:rsidRDefault="007E052C" w:rsidP="00A03731">
      <w:pPr>
        <w:jc w:val="both"/>
        <w:rPr>
          <w:rFonts w:ascii="Arial" w:hAnsi="Arial" w:cs="Arial"/>
          <w:noProof/>
          <w:sz w:val="20"/>
          <w:szCs w:val="20"/>
        </w:rPr>
      </w:pPr>
    </w:p>
    <w:p w14:paraId="49A8740D" w14:textId="1A20396F" w:rsidR="007E052C" w:rsidRDefault="007E052C" w:rsidP="00A03731">
      <w:pPr>
        <w:jc w:val="both"/>
        <w:rPr>
          <w:rFonts w:ascii="Arial" w:hAnsi="Arial" w:cs="Arial"/>
          <w:noProof/>
          <w:sz w:val="20"/>
          <w:szCs w:val="20"/>
        </w:rPr>
      </w:pPr>
    </w:p>
    <w:p w14:paraId="627201CF" w14:textId="74EDEA79" w:rsidR="007E052C" w:rsidRDefault="007E052C" w:rsidP="00A03731">
      <w:pPr>
        <w:jc w:val="both"/>
        <w:rPr>
          <w:rFonts w:ascii="Arial" w:hAnsi="Arial" w:cs="Arial"/>
          <w:noProof/>
          <w:sz w:val="20"/>
          <w:szCs w:val="20"/>
        </w:rPr>
      </w:pPr>
    </w:p>
    <w:p w14:paraId="33AB4E0C" w14:textId="7920F022" w:rsidR="007E052C" w:rsidRDefault="007E052C" w:rsidP="00A03731">
      <w:pPr>
        <w:jc w:val="both"/>
        <w:rPr>
          <w:rFonts w:ascii="Arial" w:hAnsi="Arial" w:cs="Arial"/>
          <w:noProof/>
          <w:sz w:val="20"/>
          <w:szCs w:val="20"/>
        </w:rPr>
      </w:pPr>
    </w:p>
    <w:p w14:paraId="542D2FB9" w14:textId="5BF0A8CB" w:rsidR="007E052C" w:rsidRDefault="007E052C" w:rsidP="00A03731">
      <w:pPr>
        <w:jc w:val="both"/>
        <w:rPr>
          <w:rFonts w:ascii="Arial" w:hAnsi="Arial" w:cs="Arial"/>
          <w:noProof/>
          <w:sz w:val="20"/>
          <w:szCs w:val="20"/>
        </w:rPr>
      </w:pPr>
    </w:p>
    <w:p w14:paraId="01A5B93A" w14:textId="72D2B3CE" w:rsidR="007E052C" w:rsidRPr="00705212" w:rsidRDefault="007E052C" w:rsidP="00A03731">
      <w:pPr>
        <w:jc w:val="both"/>
        <w:rPr>
          <w:rFonts w:ascii="Arial" w:hAnsi="Arial" w:cs="Arial"/>
          <w:noProof/>
          <w:sz w:val="20"/>
          <w:szCs w:val="20"/>
        </w:rPr>
      </w:pPr>
    </w:p>
    <w:p w14:paraId="5EB215D4" w14:textId="7EDD8CAC" w:rsidR="00F301F7" w:rsidRPr="00705212" w:rsidRDefault="00F301F7" w:rsidP="00A03731">
      <w:pPr>
        <w:jc w:val="both"/>
        <w:rPr>
          <w:rFonts w:ascii="Arial" w:hAnsi="Arial" w:cs="Arial"/>
          <w:noProof/>
          <w:sz w:val="20"/>
          <w:szCs w:val="20"/>
        </w:rPr>
      </w:pPr>
    </w:p>
    <w:p w14:paraId="17A0A372" w14:textId="7E259A4A" w:rsidR="00F301F7" w:rsidRPr="00705212" w:rsidRDefault="00F301F7" w:rsidP="00A03731">
      <w:pPr>
        <w:jc w:val="both"/>
        <w:rPr>
          <w:rFonts w:ascii="Arial" w:hAnsi="Arial" w:cs="Arial"/>
          <w:noProof/>
          <w:sz w:val="20"/>
          <w:szCs w:val="20"/>
        </w:rPr>
      </w:pPr>
    </w:p>
    <w:p w14:paraId="22A36573" w14:textId="2BE09285" w:rsidR="00F301F7" w:rsidRPr="00705212" w:rsidRDefault="00F301F7" w:rsidP="00A03731">
      <w:pPr>
        <w:jc w:val="both"/>
        <w:rPr>
          <w:rFonts w:ascii="Arial" w:hAnsi="Arial" w:cs="Arial"/>
          <w:noProof/>
          <w:sz w:val="20"/>
          <w:szCs w:val="20"/>
        </w:rPr>
      </w:pPr>
    </w:p>
    <w:p w14:paraId="1AA3F1BB" w14:textId="3D7A4D3E" w:rsidR="00F301F7" w:rsidRPr="00705212" w:rsidRDefault="00F301F7" w:rsidP="00A03731">
      <w:pPr>
        <w:jc w:val="both"/>
        <w:rPr>
          <w:rFonts w:ascii="Arial" w:hAnsi="Arial" w:cs="Arial"/>
          <w:noProof/>
          <w:sz w:val="20"/>
          <w:szCs w:val="20"/>
        </w:rPr>
      </w:pPr>
    </w:p>
    <w:p w14:paraId="46340521" w14:textId="784A6585" w:rsidR="00F301F7" w:rsidRPr="00705212" w:rsidRDefault="00F301F7" w:rsidP="00A03731">
      <w:pPr>
        <w:jc w:val="both"/>
        <w:rPr>
          <w:rFonts w:ascii="Arial" w:hAnsi="Arial" w:cs="Arial"/>
          <w:noProof/>
          <w:sz w:val="20"/>
          <w:szCs w:val="20"/>
        </w:rPr>
      </w:pPr>
    </w:p>
    <w:p w14:paraId="3EA66EF3" w14:textId="3784F242" w:rsidR="00F301F7" w:rsidRPr="00705212" w:rsidRDefault="00F301F7" w:rsidP="00A03731">
      <w:pPr>
        <w:jc w:val="both"/>
        <w:rPr>
          <w:rFonts w:ascii="Arial" w:hAnsi="Arial" w:cs="Arial"/>
          <w:noProof/>
          <w:sz w:val="20"/>
          <w:szCs w:val="20"/>
        </w:rPr>
      </w:pPr>
    </w:p>
    <w:p w14:paraId="440671A1" w14:textId="5259BCF7" w:rsidR="00F9712D" w:rsidRPr="00705212" w:rsidRDefault="00F9712D" w:rsidP="00477269">
      <w:pPr>
        <w:jc w:val="center"/>
        <w:rPr>
          <w:rFonts w:ascii="Arial" w:hAnsi="Arial" w:cs="Arial"/>
          <w:b/>
          <w:sz w:val="20"/>
          <w:szCs w:val="20"/>
        </w:rPr>
      </w:pPr>
      <w:r w:rsidRPr="00705212">
        <w:rPr>
          <w:rFonts w:ascii="Arial" w:hAnsi="Arial" w:cs="Arial"/>
          <w:b/>
          <w:sz w:val="20"/>
          <w:szCs w:val="20"/>
          <w:highlight w:val="yellow"/>
        </w:rPr>
        <w:lastRenderedPageBreak/>
        <w:t>2nda etapa: Trámite</w:t>
      </w:r>
    </w:p>
    <w:p w14:paraId="3197D6DC" w14:textId="48932A07" w:rsidR="006E64F9" w:rsidRPr="00705212" w:rsidRDefault="006E64F9" w:rsidP="00477269">
      <w:pPr>
        <w:jc w:val="center"/>
        <w:rPr>
          <w:rFonts w:ascii="Arial" w:hAnsi="Arial" w:cs="Arial"/>
          <w:b/>
          <w:sz w:val="20"/>
          <w:szCs w:val="20"/>
        </w:rPr>
      </w:pPr>
    </w:p>
    <w:p w14:paraId="76786BD6" w14:textId="68E6DB69" w:rsidR="00D60237" w:rsidRPr="00705212" w:rsidRDefault="00F41411" w:rsidP="006F4703">
      <w:pPr>
        <w:jc w:val="both"/>
        <w:rPr>
          <w:rFonts w:ascii="Arial" w:hAnsi="Arial" w:cs="Arial"/>
          <w:b/>
          <w:color w:val="2E74B5" w:themeColor="accent1" w:themeShade="BF"/>
          <w:sz w:val="20"/>
          <w:szCs w:val="20"/>
        </w:rPr>
      </w:pPr>
      <w:r w:rsidRPr="00705212">
        <w:rPr>
          <w:rFonts w:ascii="Arial" w:hAnsi="Arial" w:cs="Arial"/>
          <w:b/>
          <w:sz w:val="20"/>
          <w:szCs w:val="20"/>
          <w:highlight w:val="yellow"/>
        </w:rPr>
        <w:t>Primer paso:</w:t>
      </w:r>
      <w:r w:rsidR="006E7AA2" w:rsidRPr="00705212">
        <w:rPr>
          <w:rFonts w:ascii="Arial" w:hAnsi="Arial" w:cs="Arial"/>
          <w:b/>
          <w:sz w:val="20"/>
          <w:szCs w:val="20"/>
        </w:rPr>
        <w:t xml:space="preserve"> </w:t>
      </w:r>
      <w:r w:rsidR="00C86759" w:rsidRPr="00705212">
        <w:rPr>
          <w:rFonts w:ascii="Arial" w:hAnsi="Arial" w:cs="Arial"/>
          <w:b/>
          <w:sz w:val="20"/>
          <w:szCs w:val="20"/>
        </w:rPr>
        <w:t>Contratar la modalidad 10 de trabajador independiente o darse de alta con un patrón un año un mes.</w:t>
      </w:r>
      <w:r w:rsidR="00DC7DCA" w:rsidRPr="00705212">
        <w:rPr>
          <w:rFonts w:ascii="Arial" w:hAnsi="Arial" w:cs="Arial"/>
          <w:b/>
          <w:sz w:val="20"/>
          <w:szCs w:val="20"/>
        </w:rPr>
        <w:t xml:space="preserve"> </w:t>
      </w:r>
      <w:r w:rsidR="00DC7DCA" w:rsidRPr="00705212">
        <w:rPr>
          <w:rFonts w:ascii="Arial" w:hAnsi="Arial" w:cs="Arial"/>
          <w:b/>
          <w:color w:val="2E74B5" w:themeColor="accent1" w:themeShade="BF"/>
          <w:sz w:val="20"/>
          <w:szCs w:val="20"/>
        </w:rPr>
        <w:t>(Recomendación, es mejor la modalidad 10 como trabajador independiente)</w:t>
      </w:r>
    </w:p>
    <w:p w14:paraId="55FCAB10" w14:textId="24BC5535" w:rsidR="00BF5097" w:rsidRPr="00705212" w:rsidRDefault="00BF5097" w:rsidP="006F4703">
      <w:pPr>
        <w:jc w:val="both"/>
        <w:rPr>
          <w:rFonts w:ascii="Arial" w:hAnsi="Arial" w:cs="Arial"/>
          <w:b/>
          <w:sz w:val="20"/>
          <w:szCs w:val="20"/>
        </w:rPr>
      </w:pPr>
    </w:p>
    <w:p w14:paraId="0B99EEFE" w14:textId="33075258" w:rsidR="006E64F9" w:rsidRPr="00705212" w:rsidRDefault="00BF5097" w:rsidP="006F4703">
      <w:pPr>
        <w:jc w:val="both"/>
        <w:rPr>
          <w:rFonts w:ascii="Arial" w:hAnsi="Arial" w:cs="Arial"/>
          <w:b/>
          <w:sz w:val="20"/>
          <w:szCs w:val="20"/>
        </w:rPr>
      </w:pPr>
      <w:r w:rsidRPr="00705212">
        <w:rPr>
          <w:rFonts w:ascii="Arial" w:hAnsi="Arial" w:cs="Arial"/>
          <w:b/>
          <w:sz w:val="20"/>
          <w:szCs w:val="20"/>
          <w:highlight w:val="yellow"/>
        </w:rPr>
        <w:t>Segundo paso:</w:t>
      </w:r>
      <w:r w:rsidRPr="00705212">
        <w:rPr>
          <w:rFonts w:ascii="Arial" w:hAnsi="Arial" w:cs="Arial"/>
          <w:b/>
          <w:sz w:val="20"/>
          <w:szCs w:val="20"/>
        </w:rPr>
        <w:t xml:space="preserve"> </w:t>
      </w:r>
      <w:r w:rsidR="006F4703" w:rsidRPr="00705212">
        <w:rPr>
          <w:rFonts w:ascii="Arial" w:hAnsi="Arial" w:cs="Arial"/>
          <w:b/>
          <w:sz w:val="20"/>
          <w:szCs w:val="20"/>
        </w:rPr>
        <w:t xml:space="preserve"> </w:t>
      </w:r>
      <w:r w:rsidR="00FB7679" w:rsidRPr="00705212">
        <w:rPr>
          <w:rFonts w:ascii="Arial" w:hAnsi="Arial" w:cs="Arial"/>
          <w:b/>
          <w:sz w:val="20"/>
          <w:szCs w:val="20"/>
        </w:rPr>
        <w:t>Ya efectuado 13 pagos de la modalidad 10, tramitar la baj</w:t>
      </w:r>
      <w:r w:rsidR="00DC7DCA" w:rsidRPr="00705212">
        <w:rPr>
          <w:rFonts w:ascii="Arial" w:hAnsi="Arial" w:cs="Arial"/>
          <w:b/>
          <w:sz w:val="20"/>
          <w:szCs w:val="20"/>
        </w:rPr>
        <w:t>a.</w:t>
      </w:r>
    </w:p>
    <w:p w14:paraId="51536262" w14:textId="7D18C9FA" w:rsidR="00DC7DCA" w:rsidRPr="00705212" w:rsidRDefault="00DC7DCA" w:rsidP="006F4703">
      <w:pPr>
        <w:jc w:val="both"/>
        <w:rPr>
          <w:rFonts w:ascii="Arial" w:hAnsi="Arial" w:cs="Arial"/>
          <w:b/>
          <w:sz w:val="20"/>
          <w:szCs w:val="20"/>
        </w:rPr>
      </w:pPr>
    </w:p>
    <w:p w14:paraId="132F6441" w14:textId="0FBC5FE5" w:rsidR="00DC7DCA" w:rsidRPr="00705212" w:rsidRDefault="00774755" w:rsidP="006F4703">
      <w:pPr>
        <w:jc w:val="both"/>
        <w:rPr>
          <w:rFonts w:ascii="Arial" w:hAnsi="Arial" w:cs="Arial"/>
          <w:b/>
          <w:sz w:val="20"/>
          <w:szCs w:val="20"/>
        </w:rPr>
      </w:pPr>
      <w:r>
        <w:rPr>
          <w:rFonts w:ascii="Arial" w:hAnsi="Arial" w:cs="Arial"/>
          <w:b/>
          <w:sz w:val="20"/>
          <w:szCs w:val="20"/>
          <w:highlight w:val="yellow"/>
        </w:rPr>
        <w:t>Tercer</w:t>
      </w:r>
      <w:r w:rsidR="00DC7DCA" w:rsidRPr="00705212">
        <w:rPr>
          <w:rFonts w:ascii="Arial" w:hAnsi="Arial" w:cs="Arial"/>
          <w:b/>
          <w:sz w:val="20"/>
          <w:szCs w:val="20"/>
          <w:highlight w:val="yellow"/>
        </w:rPr>
        <w:t xml:space="preserve"> Paso:</w:t>
      </w:r>
      <w:r w:rsidR="00DC7DCA" w:rsidRPr="00705212">
        <w:rPr>
          <w:rFonts w:ascii="Arial" w:hAnsi="Arial" w:cs="Arial"/>
          <w:b/>
          <w:sz w:val="20"/>
          <w:szCs w:val="20"/>
        </w:rPr>
        <w:t xml:space="preserve"> Contratar la modalidad 40 al tope vigente y paga</w:t>
      </w:r>
      <w:r>
        <w:rPr>
          <w:rFonts w:ascii="Arial" w:hAnsi="Arial" w:cs="Arial"/>
          <w:b/>
          <w:sz w:val="20"/>
          <w:szCs w:val="20"/>
        </w:rPr>
        <w:t>r hasta el 30 de abril 2032.</w:t>
      </w:r>
    </w:p>
    <w:p w14:paraId="3A8E5A2A" w14:textId="2DC4891B" w:rsidR="00DC7DCA" w:rsidRPr="00705212" w:rsidRDefault="00DC7DCA" w:rsidP="006F4703">
      <w:pPr>
        <w:jc w:val="both"/>
        <w:rPr>
          <w:rFonts w:ascii="Arial" w:hAnsi="Arial" w:cs="Arial"/>
          <w:b/>
          <w:sz w:val="20"/>
          <w:szCs w:val="20"/>
        </w:rPr>
      </w:pPr>
    </w:p>
    <w:p w14:paraId="00FBC8C9" w14:textId="6E93C26D" w:rsidR="00DC7DCA" w:rsidRPr="00705212" w:rsidRDefault="00774755" w:rsidP="006F4703">
      <w:pPr>
        <w:jc w:val="both"/>
        <w:rPr>
          <w:rFonts w:ascii="Arial" w:hAnsi="Arial" w:cs="Arial"/>
          <w:b/>
          <w:sz w:val="20"/>
          <w:szCs w:val="20"/>
        </w:rPr>
      </w:pPr>
      <w:r>
        <w:rPr>
          <w:rFonts w:ascii="Arial" w:hAnsi="Arial" w:cs="Arial"/>
          <w:b/>
          <w:sz w:val="20"/>
          <w:szCs w:val="20"/>
          <w:highlight w:val="yellow"/>
        </w:rPr>
        <w:t>Cuarto</w:t>
      </w:r>
      <w:r w:rsidR="00DC7DCA" w:rsidRPr="00705212">
        <w:rPr>
          <w:rFonts w:ascii="Arial" w:hAnsi="Arial" w:cs="Arial"/>
          <w:b/>
          <w:sz w:val="20"/>
          <w:szCs w:val="20"/>
          <w:highlight w:val="yellow"/>
        </w:rPr>
        <w:t xml:space="preserve"> Paso:</w:t>
      </w:r>
      <w:r w:rsidR="00DC7DCA" w:rsidRPr="00705212">
        <w:rPr>
          <w:rFonts w:ascii="Arial" w:hAnsi="Arial" w:cs="Arial"/>
          <w:b/>
          <w:sz w:val="20"/>
          <w:szCs w:val="20"/>
        </w:rPr>
        <w:t xml:space="preserve"> Actualizar cada año la modalidad 40</w:t>
      </w:r>
    </w:p>
    <w:p w14:paraId="3BAEF4AA" w14:textId="6666A6B4" w:rsidR="00DC7DCA" w:rsidRPr="00705212" w:rsidRDefault="00DC7DCA" w:rsidP="006F4703">
      <w:pPr>
        <w:jc w:val="both"/>
        <w:rPr>
          <w:rFonts w:ascii="Arial" w:hAnsi="Arial" w:cs="Arial"/>
          <w:b/>
          <w:sz w:val="20"/>
          <w:szCs w:val="20"/>
        </w:rPr>
      </w:pPr>
    </w:p>
    <w:p w14:paraId="639262C6" w14:textId="77777777" w:rsidR="00F9712D" w:rsidRPr="00705212" w:rsidRDefault="00F9712D" w:rsidP="009E4D7E">
      <w:pPr>
        <w:pStyle w:val="Prrafodelista"/>
        <w:numPr>
          <w:ilvl w:val="0"/>
          <w:numId w:val="3"/>
        </w:numPr>
        <w:jc w:val="both"/>
        <w:rPr>
          <w:rFonts w:ascii="Arial" w:hAnsi="Arial" w:cs="Arial"/>
          <w:b/>
          <w:sz w:val="20"/>
          <w:szCs w:val="20"/>
          <w:highlight w:val="yellow"/>
        </w:rPr>
      </w:pPr>
      <w:r w:rsidRPr="00705212">
        <w:rPr>
          <w:rFonts w:ascii="Arial" w:hAnsi="Arial" w:cs="Arial"/>
          <w:b/>
          <w:sz w:val="20"/>
          <w:szCs w:val="20"/>
          <w:highlight w:val="yellow"/>
        </w:rPr>
        <w:t>Honorarios:</w:t>
      </w:r>
    </w:p>
    <w:p w14:paraId="01E42BB0" w14:textId="77777777" w:rsidR="00F9712D" w:rsidRPr="00705212" w:rsidRDefault="00F9712D" w:rsidP="00F9712D">
      <w:pPr>
        <w:jc w:val="both"/>
        <w:rPr>
          <w:rFonts w:ascii="Arial" w:hAnsi="Arial" w:cs="Arial"/>
          <w:sz w:val="20"/>
          <w:szCs w:val="20"/>
        </w:rPr>
      </w:pPr>
    </w:p>
    <w:p w14:paraId="296CA5AD" w14:textId="399149ED" w:rsidR="00F9712D" w:rsidRPr="00705212" w:rsidRDefault="00F9712D" w:rsidP="00F9712D">
      <w:pPr>
        <w:jc w:val="both"/>
        <w:rPr>
          <w:rFonts w:ascii="Arial" w:hAnsi="Arial" w:cs="Arial"/>
          <w:b/>
          <w:bCs/>
          <w:sz w:val="20"/>
          <w:szCs w:val="20"/>
        </w:rPr>
      </w:pPr>
      <w:r w:rsidRPr="00705212">
        <w:rPr>
          <w:rFonts w:ascii="Arial" w:hAnsi="Arial" w:cs="Arial"/>
          <w:b/>
          <w:bCs/>
          <w:sz w:val="20"/>
          <w:szCs w:val="20"/>
        </w:rPr>
        <w:t>Por el presente estudio y proyección de honorarios, son $</w:t>
      </w:r>
      <w:r w:rsidR="00774755">
        <w:rPr>
          <w:rFonts w:ascii="Arial" w:hAnsi="Arial" w:cs="Arial"/>
          <w:b/>
          <w:bCs/>
          <w:sz w:val="20"/>
          <w:szCs w:val="20"/>
        </w:rPr>
        <w:t>3</w:t>
      </w:r>
      <w:r w:rsidR="009C33F9" w:rsidRPr="00705212">
        <w:rPr>
          <w:rFonts w:ascii="Arial" w:hAnsi="Arial" w:cs="Arial"/>
          <w:b/>
          <w:bCs/>
          <w:sz w:val="20"/>
          <w:szCs w:val="20"/>
        </w:rPr>
        <w:t>,</w:t>
      </w:r>
      <w:r w:rsidR="00876D25" w:rsidRPr="00705212">
        <w:rPr>
          <w:rFonts w:ascii="Arial" w:hAnsi="Arial" w:cs="Arial"/>
          <w:b/>
          <w:bCs/>
          <w:sz w:val="20"/>
          <w:szCs w:val="20"/>
        </w:rPr>
        <w:t>0</w:t>
      </w:r>
      <w:r w:rsidR="008C7F6B" w:rsidRPr="00705212">
        <w:rPr>
          <w:rFonts w:ascii="Arial" w:hAnsi="Arial" w:cs="Arial"/>
          <w:b/>
          <w:bCs/>
          <w:sz w:val="20"/>
          <w:szCs w:val="20"/>
        </w:rPr>
        <w:t>00.00</w:t>
      </w:r>
      <w:r w:rsidRPr="00705212">
        <w:rPr>
          <w:rFonts w:ascii="Arial" w:hAnsi="Arial" w:cs="Arial"/>
          <w:b/>
          <w:bCs/>
          <w:sz w:val="20"/>
          <w:szCs w:val="20"/>
        </w:rPr>
        <w:t xml:space="preserve"> y puede hacer el depósito de favor en el super 7 o en el banco Santander:</w:t>
      </w:r>
    </w:p>
    <w:p w14:paraId="08C59139" w14:textId="77777777" w:rsidR="001C3934" w:rsidRPr="00705212" w:rsidRDefault="001C3934" w:rsidP="00F9712D">
      <w:pPr>
        <w:jc w:val="both"/>
        <w:rPr>
          <w:rFonts w:ascii="Arial" w:hAnsi="Arial" w:cs="Arial"/>
          <w:b/>
          <w:bCs/>
          <w:sz w:val="20"/>
          <w:szCs w:val="20"/>
        </w:rPr>
      </w:pPr>
    </w:p>
    <w:p w14:paraId="1038A9B2" w14:textId="77777777" w:rsidR="00F9712D" w:rsidRPr="00705212" w:rsidRDefault="00F9712D" w:rsidP="00F9712D">
      <w:pPr>
        <w:jc w:val="both"/>
        <w:rPr>
          <w:rFonts w:ascii="Arial" w:hAnsi="Arial" w:cs="Arial"/>
          <w:b/>
          <w:sz w:val="20"/>
          <w:szCs w:val="20"/>
        </w:rPr>
      </w:pPr>
      <w:r w:rsidRPr="00705212">
        <w:rPr>
          <w:rFonts w:ascii="Arial" w:hAnsi="Arial" w:cs="Arial"/>
          <w:b/>
          <w:sz w:val="20"/>
          <w:szCs w:val="20"/>
        </w:rPr>
        <w:t>Banco: Santander</w:t>
      </w:r>
    </w:p>
    <w:p w14:paraId="68D2BD7F" w14:textId="65ECD1E6" w:rsidR="00F9712D" w:rsidRPr="00705212" w:rsidRDefault="00F9712D" w:rsidP="00F9712D">
      <w:pPr>
        <w:jc w:val="both"/>
        <w:rPr>
          <w:rFonts w:ascii="Arial" w:hAnsi="Arial" w:cs="Arial"/>
          <w:b/>
          <w:sz w:val="20"/>
          <w:szCs w:val="20"/>
        </w:rPr>
      </w:pPr>
      <w:r w:rsidRPr="00705212">
        <w:rPr>
          <w:rFonts w:ascii="Arial" w:hAnsi="Arial" w:cs="Arial"/>
          <w:b/>
          <w:sz w:val="20"/>
          <w:szCs w:val="20"/>
        </w:rPr>
        <w:t xml:space="preserve">Número de tarjeta de débito: </w:t>
      </w:r>
      <w:r w:rsidR="00DC7DCA" w:rsidRPr="00705212">
        <w:rPr>
          <w:rFonts w:ascii="Arial" w:hAnsi="Arial" w:cs="Arial"/>
          <w:b/>
          <w:sz w:val="20"/>
          <w:szCs w:val="20"/>
        </w:rPr>
        <w:t>5579 0701 6252 8932</w:t>
      </w:r>
    </w:p>
    <w:p w14:paraId="77BC94F0" w14:textId="358C1F17" w:rsidR="00F9712D" w:rsidRPr="00705212" w:rsidRDefault="00F9712D" w:rsidP="00F9712D">
      <w:pPr>
        <w:jc w:val="both"/>
        <w:rPr>
          <w:rFonts w:ascii="Arial" w:hAnsi="Arial" w:cs="Arial"/>
          <w:b/>
          <w:sz w:val="20"/>
          <w:szCs w:val="20"/>
        </w:rPr>
      </w:pPr>
    </w:p>
    <w:p w14:paraId="0E39ECB5" w14:textId="77777777" w:rsidR="009523F4" w:rsidRPr="00705212" w:rsidRDefault="009523F4" w:rsidP="00F9712D">
      <w:pPr>
        <w:jc w:val="both"/>
        <w:rPr>
          <w:rFonts w:ascii="Arial" w:hAnsi="Arial" w:cs="Arial"/>
          <w:b/>
          <w:sz w:val="20"/>
          <w:szCs w:val="20"/>
        </w:rPr>
      </w:pPr>
    </w:p>
    <w:p w14:paraId="631A2D2D" w14:textId="2C6D3D8F" w:rsidR="009523F4" w:rsidRPr="00705212" w:rsidRDefault="009523F4" w:rsidP="009E4D7E">
      <w:pPr>
        <w:pStyle w:val="Prrafodelista"/>
        <w:numPr>
          <w:ilvl w:val="0"/>
          <w:numId w:val="3"/>
        </w:numPr>
        <w:jc w:val="both"/>
        <w:rPr>
          <w:rFonts w:ascii="Arial" w:hAnsi="Arial" w:cs="Arial"/>
          <w:b/>
          <w:color w:val="0070C0"/>
          <w:sz w:val="20"/>
          <w:szCs w:val="20"/>
        </w:rPr>
      </w:pPr>
      <w:r w:rsidRPr="00705212">
        <w:rPr>
          <w:rFonts w:ascii="Arial" w:hAnsi="Arial" w:cs="Arial"/>
          <w:b/>
          <w:color w:val="0070C0"/>
          <w:sz w:val="20"/>
          <w:szCs w:val="20"/>
        </w:rPr>
        <w:t>Honorario por configurar y mandar cada mes el pago de la modalidad 40</w:t>
      </w:r>
      <w:r w:rsidR="007F675F" w:rsidRPr="00705212">
        <w:rPr>
          <w:rFonts w:ascii="Arial" w:hAnsi="Arial" w:cs="Arial"/>
          <w:b/>
          <w:color w:val="0070C0"/>
          <w:sz w:val="20"/>
          <w:szCs w:val="20"/>
        </w:rPr>
        <w:t xml:space="preserve"> y</w:t>
      </w:r>
      <w:r w:rsidR="00B17A83" w:rsidRPr="00705212">
        <w:rPr>
          <w:rFonts w:ascii="Arial" w:hAnsi="Arial" w:cs="Arial"/>
          <w:b/>
          <w:color w:val="0070C0"/>
          <w:sz w:val="20"/>
          <w:szCs w:val="20"/>
        </w:rPr>
        <w:t>/o</w:t>
      </w:r>
      <w:r w:rsidR="007F675F" w:rsidRPr="00705212">
        <w:rPr>
          <w:rFonts w:ascii="Arial" w:hAnsi="Arial" w:cs="Arial"/>
          <w:b/>
          <w:color w:val="0070C0"/>
          <w:sz w:val="20"/>
          <w:szCs w:val="20"/>
        </w:rPr>
        <w:t xml:space="preserve"> trabajador independiente</w:t>
      </w:r>
      <w:r w:rsidR="00CD7CF4" w:rsidRPr="00705212">
        <w:rPr>
          <w:rFonts w:ascii="Arial" w:hAnsi="Arial" w:cs="Arial"/>
          <w:b/>
          <w:color w:val="0070C0"/>
          <w:sz w:val="20"/>
          <w:szCs w:val="20"/>
        </w:rPr>
        <w:t xml:space="preserve"> modalidad 10</w:t>
      </w:r>
      <w:r w:rsidRPr="00705212">
        <w:rPr>
          <w:rFonts w:ascii="Arial" w:hAnsi="Arial" w:cs="Arial"/>
          <w:b/>
          <w:color w:val="0070C0"/>
          <w:sz w:val="20"/>
          <w:szCs w:val="20"/>
        </w:rPr>
        <w:t>, pago único de $</w:t>
      </w:r>
      <w:r w:rsidR="00DC7DCA" w:rsidRPr="00705212">
        <w:rPr>
          <w:rFonts w:ascii="Arial" w:hAnsi="Arial" w:cs="Arial"/>
          <w:b/>
          <w:color w:val="0070C0"/>
          <w:sz w:val="20"/>
          <w:szCs w:val="20"/>
        </w:rPr>
        <w:t>2</w:t>
      </w:r>
      <w:r w:rsidR="00A9543F" w:rsidRPr="00705212">
        <w:rPr>
          <w:rFonts w:ascii="Arial" w:hAnsi="Arial" w:cs="Arial"/>
          <w:b/>
          <w:color w:val="0070C0"/>
          <w:sz w:val="20"/>
          <w:szCs w:val="20"/>
        </w:rPr>
        <w:t>,000.00</w:t>
      </w:r>
      <w:r w:rsidRPr="00705212">
        <w:rPr>
          <w:rFonts w:ascii="Arial" w:hAnsi="Arial" w:cs="Arial"/>
          <w:b/>
          <w:color w:val="0070C0"/>
          <w:sz w:val="20"/>
          <w:szCs w:val="20"/>
        </w:rPr>
        <w:t xml:space="preserve"> y cada mes </w:t>
      </w:r>
      <w:r w:rsidR="00A9543F" w:rsidRPr="00705212">
        <w:rPr>
          <w:rFonts w:ascii="Arial" w:hAnsi="Arial" w:cs="Arial"/>
          <w:b/>
          <w:color w:val="0070C0"/>
          <w:sz w:val="20"/>
          <w:szCs w:val="20"/>
        </w:rPr>
        <w:t>te</w:t>
      </w:r>
      <w:r w:rsidRPr="00705212">
        <w:rPr>
          <w:rFonts w:ascii="Arial" w:hAnsi="Arial" w:cs="Arial"/>
          <w:b/>
          <w:color w:val="0070C0"/>
          <w:sz w:val="20"/>
          <w:szCs w:val="20"/>
        </w:rPr>
        <w:t xml:space="preserve"> estaría enviando el pago para que no se le </w:t>
      </w:r>
      <w:r w:rsidR="00774755" w:rsidRPr="00705212">
        <w:rPr>
          <w:rFonts w:ascii="Arial" w:hAnsi="Arial" w:cs="Arial"/>
          <w:b/>
          <w:color w:val="0070C0"/>
          <w:sz w:val="20"/>
          <w:szCs w:val="20"/>
        </w:rPr>
        <w:t>pase. (</w:t>
      </w:r>
      <w:r w:rsidR="00DC7DCA" w:rsidRPr="00705212">
        <w:rPr>
          <w:rFonts w:ascii="Arial" w:hAnsi="Arial" w:cs="Arial"/>
          <w:b/>
          <w:color w:val="0070C0"/>
          <w:sz w:val="20"/>
          <w:szCs w:val="20"/>
        </w:rPr>
        <w:t>Te lo dejo en $1,000.00 este año)</w:t>
      </w:r>
      <w:r w:rsidR="00774755">
        <w:rPr>
          <w:rFonts w:ascii="Arial" w:hAnsi="Arial" w:cs="Arial"/>
          <w:b/>
          <w:color w:val="0070C0"/>
          <w:sz w:val="20"/>
          <w:szCs w:val="20"/>
        </w:rPr>
        <w:t>.</w:t>
      </w:r>
    </w:p>
    <w:p w14:paraId="74334D83" w14:textId="77777777" w:rsidR="00FE1ACC" w:rsidRPr="00705212" w:rsidRDefault="00FE1ACC" w:rsidP="00FE1ACC">
      <w:pPr>
        <w:jc w:val="both"/>
        <w:rPr>
          <w:rFonts w:ascii="Arial" w:hAnsi="Arial" w:cs="Arial"/>
          <w:b/>
          <w:color w:val="0070C0"/>
          <w:sz w:val="20"/>
          <w:szCs w:val="20"/>
        </w:rPr>
      </w:pPr>
    </w:p>
    <w:p w14:paraId="4A147739" w14:textId="111F853A" w:rsidR="00FE1ACC" w:rsidRPr="00705212" w:rsidRDefault="00FE1ACC" w:rsidP="009E4D7E">
      <w:pPr>
        <w:pStyle w:val="Prrafodelista"/>
        <w:numPr>
          <w:ilvl w:val="0"/>
          <w:numId w:val="3"/>
        </w:numPr>
        <w:jc w:val="both"/>
        <w:rPr>
          <w:rFonts w:ascii="Arial" w:hAnsi="Arial" w:cs="Arial"/>
          <w:b/>
          <w:color w:val="0070C0"/>
          <w:sz w:val="20"/>
          <w:szCs w:val="20"/>
        </w:rPr>
      </w:pPr>
      <w:r w:rsidRPr="00705212">
        <w:rPr>
          <w:rFonts w:ascii="Arial" w:hAnsi="Arial" w:cs="Arial"/>
          <w:b/>
          <w:color w:val="0070C0"/>
          <w:sz w:val="20"/>
          <w:szCs w:val="20"/>
        </w:rPr>
        <w:t>Por actualizar cada año la modalidad 40</w:t>
      </w:r>
      <w:r w:rsidR="00CD7CF4" w:rsidRPr="00705212">
        <w:rPr>
          <w:rFonts w:ascii="Arial" w:hAnsi="Arial" w:cs="Arial"/>
          <w:b/>
          <w:color w:val="0070C0"/>
          <w:sz w:val="20"/>
          <w:szCs w:val="20"/>
        </w:rPr>
        <w:t xml:space="preserve"> y/o 10</w:t>
      </w:r>
      <w:r w:rsidRPr="00705212">
        <w:rPr>
          <w:rFonts w:ascii="Arial" w:hAnsi="Arial" w:cs="Arial"/>
          <w:b/>
          <w:color w:val="0070C0"/>
          <w:sz w:val="20"/>
          <w:szCs w:val="20"/>
        </w:rPr>
        <w:t>,</w:t>
      </w:r>
      <w:r w:rsidR="00F41411" w:rsidRPr="00705212">
        <w:rPr>
          <w:rFonts w:ascii="Arial" w:hAnsi="Arial" w:cs="Arial"/>
          <w:b/>
          <w:color w:val="0070C0"/>
          <w:sz w:val="20"/>
          <w:szCs w:val="20"/>
        </w:rPr>
        <w:t xml:space="preserve"> y </w:t>
      </w:r>
      <w:r w:rsidR="007A0014" w:rsidRPr="00705212">
        <w:rPr>
          <w:rFonts w:ascii="Arial" w:hAnsi="Arial" w:cs="Arial"/>
          <w:b/>
          <w:color w:val="0070C0"/>
          <w:sz w:val="20"/>
          <w:szCs w:val="20"/>
        </w:rPr>
        <w:t>seguirte</w:t>
      </w:r>
      <w:r w:rsidR="00F41411" w:rsidRPr="00705212">
        <w:rPr>
          <w:rFonts w:ascii="Arial" w:hAnsi="Arial" w:cs="Arial"/>
          <w:b/>
          <w:color w:val="0070C0"/>
          <w:sz w:val="20"/>
          <w:szCs w:val="20"/>
        </w:rPr>
        <w:t xml:space="preserve"> mandando el pago cada </w:t>
      </w:r>
      <w:r w:rsidR="00D60237" w:rsidRPr="00705212">
        <w:rPr>
          <w:rFonts w:ascii="Arial" w:hAnsi="Arial" w:cs="Arial"/>
          <w:b/>
          <w:color w:val="0070C0"/>
          <w:sz w:val="20"/>
          <w:szCs w:val="20"/>
        </w:rPr>
        <w:t>mes, pago</w:t>
      </w:r>
      <w:r w:rsidRPr="00705212">
        <w:rPr>
          <w:rFonts w:ascii="Arial" w:hAnsi="Arial" w:cs="Arial"/>
          <w:b/>
          <w:color w:val="0070C0"/>
          <w:sz w:val="20"/>
          <w:szCs w:val="20"/>
        </w:rPr>
        <w:t xml:space="preserve"> único $</w:t>
      </w:r>
      <w:r w:rsidR="00A9543F" w:rsidRPr="00705212">
        <w:rPr>
          <w:rFonts w:ascii="Arial" w:hAnsi="Arial" w:cs="Arial"/>
          <w:b/>
          <w:color w:val="0070C0"/>
          <w:sz w:val="20"/>
          <w:szCs w:val="20"/>
        </w:rPr>
        <w:t>1,000.00</w:t>
      </w:r>
    </w:p>
    <w:p w14:paraId="2AA3933B" w14:textId="6054089C" w:rsidR="00F95628" w:rsidRPr="00705212" w:rsidRDefault="00F95628" w:rsidP="00F9712D">
      <w:pPr>
        <w:jc w:val="both"/>
        <w:rPr>
          <w:rFonts w:ascii="Arial" w:hAnsi="Arial" w:cs="Arial"/>
          <w:b/>
          <w:color w:val="0070C0"/>
          <w:sz w:val="20"/>
          <w:szCs w:val="20"/>
        </w:rPr>
      </w:pPr>
    </w:p>
    <w:p w14:paraId="12DB4222" w14:textId="34D0E928" w:rsidR="00F95628" w:rsidRPr="00705212" w:rsidRDefault="00F95628" w:rsidP="009E4D7E">
      <w:pPr>
        <w:pStyle w:val="Prrafodelista"/>
        <w:numPr>
          <w:ilvl w:val="0"/>
          <w:numId w:val="3"/>
        </w:numPr>
        <w:jc w:val="both"/>
        <w:rPr>
          <w:rFonts w:ascii="Arial" w:hAnsi="Arial" w:cs="Arial"/>
          <w:b/>
          <w:color w:val="0070C0"/>
          <w:sz w:val="20"/>
          <w:szCs w:val="20"/>
        </w:rPr>
      </w:pPr>
      <w:r w:rsidRPr="00705212">
        <w:rPr>
          <w:rFonts w:ascii="Arial" w:hAnsi="Arial" w:cs="Arial"/>
          <w:b/>
          <w:color w:val="0070C0"/>
          <w:sz w:val="20"/>
          <w:szCs w:val="20"/>
        </w:rPr>
        <w:t>Honorario trámite de pensión:</w:t>
      </w:r>
    </w:p>
    <w:p w14:paraId="5615A70E" w14:textId="7C58ACFC" w:rsidR="00F95628" w:rsidRPr="00705212" w:rsidRDefault="00F95628" w:rsidP="00F95628">
      <w:pPr>
        <w:jc w:val="both"/>
        <w:rPr>
          <w:rFonts w:ascii="Arial" w:hAnsi="Arial" w:cs="Arial"/>
          <w:b/>
          <w:color w:val="0070C0"/>
          <w:sz w:val="20"/>
          <w:szCs w:val="20"/>
        </w:rPr>
      </w:pPr>
    </w:p>
    <w:p w14:paraId="70F13302" w14:textId="48829736" w:rsidR="00F95628" w:rsidRPr="00705212" w:rsidRDefault="00F95628" w:rsidP="00F95628">
      <w:pPr>
        <w:jc w:val="both"/>
        <w:rPr>
          <w:rFonts w:ascii="Arial" w:hAnsi="Arial" w:cs="Arial"/>
          <w:b/>
          <w:color w:val="0070C0"/>
          <w:sz w:val="20"/>
          <w:szCs w:val="20"/>
        </w:rPr>
      </w:pPr>
      <w:r w:rsidRPr="00705212">
        <w:rPr>
          <w:rFonts w:ascii="Arial" w:hAnsi="Arial" w:cs="Arial"/>
          <w:b/>
          <w:color w:val="0070C0"/>
          <w:sz w:val="20"/>
          <w:szCs w:val="20"/>
        </w:rPr>
        <w:t>Si requiere la asesoría para tramitar la pensión, se cobra un mes de pensión y se paga hasta recibir el primer deposito del IMSS, por lo general siempre deposita tres meses el pago inicial.</w:t>
      </w:r>
    </w:p>
    <w:p w14:paraId="1530C700" w14:textId="77777777" w:rsidR="00774755" w:rsidRDefault="00774755" w:rsidP="00F9712D">
      <w:pPr>
        <w:rPr>
          <w:rStyle w:val="Hipervnculo"/>
          <w:rFonts w:ascii="Arial" w:hAnsi="Arial" w:cs="Arial"/>
          <w:b/>
          <w:color w:val="auto"/>
          <w:sz w:val="20"/>
          <w:szCs w:val="20"/>
          <w:u w:val="none"/>
        </w:rPr>
      </w:pPr>
    </w:p>
    <w:p w14:paraId="689340B2" w14:textId="75DF5E47" w:rsidR="00F9712D" w:rsidRPr="00705212" w:rsidRDefault="00F9712D" w:rsidP="00F9712D">
      <w:pPr>
        <w:rPr>
          <w:rStyle w:val="Hipervnculo"/>
          <w:rFonts w:ascii="Arial" w:hAnsi="Arial" w:cs="Arial"/>
          <w:b/>
          <w:color w:val="auto"/>
          <w:sz w:val="20"/>
          <w:szCs w:val="20"/>
          <w:u w:val="none"/>
        </w:rPr>
      </w:pPr>
      <w:r w:rsidRPr="00705212">
        <w:rPr>
          <w:rStyle w:val="Hipervnculo"/>
          <w:rFonts w:ascii="Arial" w:hAnsi="Arial" w:cs="Arial"/>
          <w:b/>
          <w:color w:val="auto"/>
          <w:sz w:val="20"/>
          <w:szCs w:val="20"/>
          <w:u w:val="none"/>
        </w:rPr>
        <w:t>Atentamente</w:t>
      </w:r>
    </w:p>
    <w:p w14:paraId="3D514949" w14:textId="77777777" w:rsidR="00F9712D" w:rsidRPr="00705212" w:rsidRDefault="00F9712D" w:rsidP="00F9712D">
      <w:pPr>
        <w:rPr>
          <w:rStyle w:val="Hipervnculo"/>
          <w:rFonts w:ascii="Arial" w:hAnsi="Arial" w:cs="Arial"/>
          <w:b/>
          <w:color w:val="auto"/>
          <w:sz w:val="20"/>
          <w:szCs w:val="20"/>
        </w:rPr>
      </w:pPr>
    </w:p>
    <w:p w14:paraId="72754670" w14:textId="77777777" w:rsidR="00F9712D" w:rsidRPr="00705212" w:rsidRDefault="00F9712D" w:rsidP="00F9712D">
      <w:pPr>
        <w:rPr>
          <w:rStyle w:val="Hipervnculo"/>
          <w:rFonts w:ascii="Arial" w:hAnsi="Arial" w:cs="Arial"/>
          <w:b/>
          <w:color w:val="auto"/>
          <w:sz w:val="20"/>
          <w:szCs w:val="20"/>
          <w:u w:val="none"/>
        </w:rPr>
      </w:pPr>
      <w:r w:rsidRPr="00705212">
        <w:rPr>
          <w:rStyle w:val="Hipervnculo"/>
          <w:rFonts w:ascii="Arial" w:hAnsi="Arial" w:cs="Arial"/>
          <w:b/>
          <w:color w:val="auto"/>
          <w:sz w:val="20"/>
          <w:szCs w:val="20"/>
          <w:u w:val="none"/>
        </w:rPr>
        <w:t>Juan Carlos Espinosa Peña</w:t>
      </w:r>
    </w:p>
    <w:p w14:paraId="181C3D7C" w14:textId="77777777" w:rsidR="00F9712D" w:rsidRPr="00705212" w:rsidRDefault="00F9712D" w:rsidP="00F9712D">
      <w:pPr>
        <w:rPr>
          <w:rStyle w:val="Hipervnculo"/>
          <w:rFonts w:ascii="Arial" w:hAnsi="Arial" w:cs="Arial"/>
          <w:b/>
          <w:color w:val="auto"/>
          <w:sz w:val="20"/>
          <w:szCs w:val="20"/>
          <w:u w:val="none"/>
        </w:rPr>
      </w:pPr>
      <w:r w:rsidRPr="00705212">
        <w:rPr>
          <w:rStyle w:val="Hipervnculo"/>
          <w:rFonts w:ascii="Arial" w:hAnsi="Arial" w:cs="Arial"/>
          <w:b/>
          <w:color w:val="auto"/>
          <w:sz w:val="20"/>
          <w:szCs w:val="20"/>
          <w:u w:val="none"/>
        </w:rPr>
        <w:t xml:space="preserve">Correo: </w:t>
      </w:r>
      <w:hyperlink r:id="rId14" w:history="1">
        <w:r w:rsidRPr="00705212">
          <w:rPr>
            <w:rStyle w:val="Hipervnculo"/>
            <w:rFonts w:ascii="Arial" w:hAnsi="Arial" w:cs="Arial"/>
            <w:b/>
            <w:sz w:val="20"/>
            <w:szCs w:val="20"/>
          </w:rPr>
          <w:t>jespinosa@axtel.com.mx</w:t>
        </w:r>
      </w:hyperlink>
    </w:p>
    <w:p w14:paraId="0E6F8F33" w14:textId="77777777" w:rsidR="00F9712D" w:rsidRPr="00705212" w:rsidRDefault="00F9712D" w:rsidP="00F9712D">
      <w:pPr>
        <w:rPr>
          <w:rStyle w:val="Hipervnculo"/>
          <w:rFonts w:ascii="Arial" w:hAnsi="Arial" w:cs="Arial"/>
          <w:b/>
          <w:color w:val="auto"/>
          <w:sz w:val="20"/>
          <w:szCs w:val="20"/>
          <w:u w:val="none"/>
        </w:rPr>
      </w:pPr>
      <w:r w:rsidRPr="00705212">
        <w:rPr>
          <w:rStyle w:val="Hipervnculo"/>
          <w:rFonts w:ascii="Arial" w:hAnsi="Arial" w:cs="Arial"/>
          <w:b/>
          <w:color w:val="auto"/>
          <w:sz w:val="20"/>
          <w:szCs w:val="20"/>
          <w:u w:val="none"/>
        </w:rPr>
        <w:t xml:space="preserve">Correo2: </w:t>
      </w:r>
      <w:hyperlink r:id="rId15" w:history="1">
        <w:r w:rsidRPr="00705212">
          <w:rPr>
            <w:rStyle w:val="Hipervnculo"/>
            <w:rFonts w:ascii="Arial" w:hAnsi="Arial" w:cs="Arial"/>
            <w:b/>
            <w:sz w:val="20"/>
            <w:szCs w:val="20"/>
          </w:rPr>
          <w:t>juancarlosespinosap@gmail.com</w:t>
        </w:r>
      </w:hyperlink>
    </w:p>
    <w:p w14:paraId="68D54023" w14:textId="77777777" w:rsidR="00F9712D" w:rsidRPr="00705212" w:rsidRDefault="00F9712D" w:rsidP="00F9712D">
      <w:pPr>
        <w:rPr>
          <w:rStyle w:val="Hipervnculo"/>
          <w:rFonts w:ascii="Arial" w:hAnsi="Arial" w:cs="Arial"/>
          <w:b/>
          <w:color w:val="auto"/>
          <w:sz w:val="20"/>
          <w:szCs w:val="20"/>
          <w:u w:val="none"/>
        </w:rPr>
      </w:pPr>
      <w:r w:rsidRPr="00705212">
        <w:rPr>
          <w:rStyle w:val="Hipervnculo"/>
          <w:rFonts w:ascii="Arial" w:hAnsi="Arial" w:cs="Arial"/>
          <w:b/>
          <w:color w:val="auto"/>
          <w:sz w:val="20"/>
          <w:szCs w:val="20"/>
          <w:u w:val="none"/>
        </w:rPr>
        <w:t>Teléfono: 81-14-25-72-16</w:t>
      </w:r>
    </w:p>
    <w:p w14:paraId="580A69C9" w14:textId="77777777" w:rsidR="00F9712D" w:rsidRPr="00705212" w:rsidRDefault="00F9712D" w:rsidP="00F9712D">
      <w:pPr>
        <w:rPr>
          <w:rStyle w:val="Hipervnculo"/>
          <w:rFonts w:ascii="Arial" w:hAnsi="Arial" w:cs="Arial"/>
          <w:b/>
          <w:color w:val="auto"/>
          <w:sz w:val="20"/>
          <w:szCs w:val="20"/>
          <w:u w:val="none"/>
        </w:rPr>
      </w:pPr>
      <w:r w:rsidRPr="00705212">
        <w:rPr>
          <w:rStyle w:val="Hipervnculo"/>
          <w:rFonts w:ascii="Arial" w:hAnsi="Arial" w:cs="Arial"/>
          <w:b/>
          <w:color w:val="auto"/>
          <w:sz w:val="20"/>
          <w:szCs w:val="20"/>
          <w:u w:val="none"/>
        </w:rPr>
        <w:t>Celular: 811-411-7534</w:t>
      </w:r>
    </w:p>
    <w:p w14:paraId="76BA3E34" w14:textId="77777777" w:rsidR="00C6785C" w:rsidRPr="00705212" w:rsidRDefault="00C6785C" w:rsidP="00F9712D">
      <w:pPr>
        <w:rPr>
          <w:rStyle w:val="Hipervnculo"/>
          <w:rFonts w:ascii="Arial" w:hAnsi="Arial" w:cs="Arial"/>
          <w:b/>
          <w:color w:val="auto"/>
          <w:sz w:val="20"/>
          <w:szCs w:val="20"/>
          <w:u w:val="none"/>
        </w:rPr>
      </w:pPr>
    </w:p>
    <w:p w14:paraId="6C08B88E" w14:textId="77777777" w:rsidR="00F301F7" w:rsidRDefault="00F301F7" w:rsidP="00F9712D">
      <w:pPr>
        <w:rPr>
          <w:rStyle w:val="Hipervnculo"/>
          <w:rFonts w:ascii="Arial" w:hAnsi="Arial" w:cs="Arial"/>
          <w:b/>
          <w:color w:val="auto"/>
          <w:sz w:val="20"/>
          <w:szCs w:val="20"/>
          <w:u w:val="none"/>
        </w:rPr>
      </w:pPr>
    </w:p>
    <w:p w14:paraId="7387BD54" w14:textId="77777777" w:rsidR="00774755" w:rsidRDefault="00774755" w:rsidP="00F9712D">
      <w:pPr>
        <w:rPr>
          <w:rStyle w:val="Hipervnculo"/>
          <w:rFonts w:ascii="Arial" w:hAnsi="Arial" w:cs="Arial"/>
          <w:b/>
          <w:color w:val="auto"/>
          <w:sz w:val="20"/>
          <w:szCs w:val="20"/>
          <w:u w:val="none"/>
        </w:rPr>
      </w:pPr>
    </w:p>
    <w:p w14:paraId="2FF97A67" w14:textId="77777777" w:rsidR="00774755" w:rsidRDefault="00774755" w:rsidP="00F9712D">
      <w:pPr>
        <w:rPr>
          <w:rStyle w:val="Hipervnculo"/>
          <w:rFonts w:ascii="Arial" w:hAnsi="Arial" w:cs="Arial"/>
          <w:b/>
          <w:color w:val="auto"/>
          <w:sz w:val="20"/>
          <w:szCs w:val="20"/>
          <w:u w:val="none"/>
        </w:rPr>
      </w:pPr>
    </w:p>
    <w:p w14:paraId="029F98C5" w14:textId="77777777" w:rsidR="00774755" w:rsidRDefault="00774755" w:rsidP="00F9712D">
      <w:pPr>
        <w:rPr>
          <w:rStyle w:val="Hipervnculo"/>
          <w:rFonts w:ascii="Arial" w:hAnsi="Arial" w:cs="Arial"/>
          <w:b/>
          <w:color w:val="auto"/>
          <w:sz w:val="20"/>
          <w:szCs w:val="20"/>
          <w:u w:val="none"/>
        </w:rPr>
      </w:pPr>
    </w:p>
    <w:p w14:paraId="09FC922E" w14:textId="77777777" w:rsidR="00774755" w:rsidRDefault="00774755" w:rsidP="00F9712D">
      <w:pPr>
        <w:rPr>
          <w:rStyle w:val="Hipervnculo"/>
          <w:rFonts w:ascii="Arial" w:hAnsi="Arial" w:cs="Arial"/>
          <w:b/>
          <w:color w:val="auto"/>
          <w:sz w:val="20"/>
          <w:szCs w:val="20"/>
          <w:u w:val="none"/>
        </w:rPr>
      </w:pPr>
    </w:p>
    <w:p w14:paraId="18284E1C" w14:textId="77777777" w:rsidR="00774755" w:rsidRDefault="00774755" w:rsidP="00F9712D">
      <w:pPr>
        <w:rPr>
          <w:rStyle w:val="Hipervnculo"/>
          <w:rFonts w:ascii="Arial" w:hAnsi="Arial" w:cs="Arial"/>
          <w:b/>
          <w:color w:val="auto"/>
          <w:sz w:val="20"/>
          <w:szCs w:val="20"/>
          <w:u w:val="none"/>
        </w:rPr>
      </w:pPr>
    </w:p>
    <w:p w14:paraId="608A3E0F" w14:textId="77777777" w:rsidR="00774755" w:rsidRDefault="00774755" w:rsidP="00F9712D">
      <w:pPr>
        <w:rPr>
          <w:rStyle w:val="Hipervnculo"/>
          <w:rFonts w:ascii="Arial" w:hAnsi="Arial" w:cs="Arial"/>
          <w:b/>
          <w:color w:val="auto"/>
          <w:sz w:val="20"/>
          <w:szCs w:val="20"/>
          <w:u w:val="none"/>
        </w:rPr>
      </w:pPr>
    </w:p>
    <w:p w14:paraId="4B83AC97" w14:textId="77777777" w:rsidR="00774755" w:rsidRDefault="00774755" w:rsidP="00F9712D">
      <w:pPr>
        <w:rPr>
          <w:rStyle w:val="Hipervnculo"/>
          <w:rFonts w:ascii="Arial" w:hAnsi="Arial" w:cs="Arial"/>
          <w:b/>
          <w:color w:val="auto"/>
          <w:sz w:val="20"/>
          <w:szCs w:val="20"/>
          <w:u w:val="none"/>
        </w:rPr>
      </w:pPr>
    </w:p>
    <w:p w14:paraId="0EA4A66D" w14:textId="77777777" w:rsidR="00774755" w:rsidRDefault="00774755" w:rsidP="00F9712D">
      <w:pPr>
        <w:rPr>
          <w:rStyle w:val="Hipervnculo"/>
          <w:rFonts w:ascii="Arial" w:hAnsi="Arial" w:cs="Arial"/>
          <w:b/>
          <w:color w:val="auto"/>
          <w:sz w:val="20"/>
          <w:szCs w:val="20"/>
          <w:u w:val="none"/>
        </w:rPr>
      </w:pPr>
    </w:p>
    <w:p w14:paraId="2DE2AD43" w14:textId="77777777" w:rsidR="00774755" w:rsidRDefault="00774755" w:rsidP="00F9712D">
      <w:pPr>
        <w:rPr>
          <w:rStyle w:val="Hipervnculo"/>
          <w:rFonts w:ascii="Arial" w:hAnsi="Arial" w:cs="Arial"/>
          <w:b/>
          <w:color w:val="auto"/>
          <w:sz w:val="20"/>
          <w:szCs w:val="20"/>
          <w:u w:val="none"/>
        </w:rPr>
      </w:pPr>
    </w:p>
    <w:p w14:paraId="4ABEAD17" w14:textId="77777777" w:rsidR="00774755" w:rsidRDefault="00774755" w:rsidP="00F9712D">
      <w:pPr>
        <w:rPr>
          <w:rStyle w:val="Hipervnculo"/>
          <w:rFonts w:ascii="Arial" w:hAnsi="Arial" w:cs="Arial"/>
          <w:b/>
          <w:color w:val="auto"/>
          <w:sz w:val="20"/>
          <w:szCs w:val="20"/>
          <w:u w:val="none"/>
        </w:rPr>
      </w:pPr>
    </w:p>
    <w:p w14:paraId="65DEA801" w14:textId="77777777" w:rsidR="00774755" w:rsidRDefault="00774755" w:rsidP="00F9712D">
      <w:pPr>
        <w:rPr>
          <w:rStyle w:val="Hipervnculo"/>
          <w:rFonts w:ascii="Arial" w:hAnsi="Arial" w:cs="Arial"/>
          <w:b/>
          <w:color w:val="auto"/>
          <w:sz w:val="20"/>
          <w:szCs w:val="20"/>
          <w:u w:val="none"/>
        </w:rPr>
      </w:pPr>
    </w:p>
    <w:p w14:paraId="14BE2C83" w14:textId="77777777" w:rsidR="00774755" w:rsidRDefault="00774755" w:rsidP="00F9712D">
      <w:pPr>
        <w:rPr>
          <w:rStyle w:val="Hipervnculo"/>
          <w:rFonts w:ascii="Arial" w:hAnsi="Arial" w:cs="Arial"/>
          <w:b/>
          <w:color w:val="auto"/>
          <w:sz w:val="20"/>
          <w:szCs w:val="20"/>
          <w:u w:val="none"/>
        </w:rPr>
      </w:pPr>
    </w:p>
    <w:p w14:paraId="46444A55" w14:textId="77777777" w:rsidR="00774755" w:rsidRPr="00705212" w:rsidRDefault="00774755" w:rsidP="00F9712D">
      <w:pPr>
        <w:rPr>
          <w:rStyle w:val="Hipervnculo"/>
          <w:rFonts w:ascii="Arial" w:hAnsi="Arial" w:cs="Arial"/>
          <w:b/>
          <w:color w:val="auto"/>
          <w:sz w:val="20"/>
          <w:szCs w:val="20"/>
          <w:u w:val="none"/>
        </w:rPr>
      </w:pPr>
    </w:p>
    <w:p w14:paraId="6FEF83CD" w14:textId="086671B3" w:rsidR="00C6785C" w:rsidRPr="00705212" w:rsidRDefault="00C6785C" w:rsidP="00C6785C">
      <w:pPr>
        <w:jc w:val="both"/>
        <w:rPr>
          <w:rFonts w:ascii="Arial" w:hAnsi="Arial" w:cs="Arial"/>
          <w:sz w:val="20"/>
          <w:szCs w:val="20"/>
        </w:rPr>
      </w:pPr>
      <w:r w:rsidRPr="00705212">
        <w:rPr>
          <w:rFonts w:ascii="Arial" w:hAnsi="Arial" w:cs="Arial"/>
          <w:b/>
          <w:bCs/>
          <w:sz w:val="20"/>
          <w:szCs w:val="20"/>
          <w:highlight w:val="yellow"/>
        </w:rPr>
        <w:lastRenderedPageBreak/>
        <w:t>Aviso de Confidencialidad:</w:t>
      </w:r>
      <w:r w:rsidRPr="00705212">
        <w:rPr>
          <w:rFonts w:ascii="Arial" w:hAnsi="Arial" w:cs="Arial"/>
          <w:sz w:val="20"/>
          <w:szCs w:val="20"/>
        </w:rPr>
        <w:t xml:space="preserve"> En relación con su consulta acerca de esta Planeación de Pensión y los cálculos de su pensión me permito comunicarle que, de acuerdo con los documentos que me envió, toda la información la mantengo en forma confidencial y no la compartiré con nadie más, a menos que Ud. lo solicite para trámites o requerimientos posteriores.</w:t>
      </w:r>
    </w:p>
    <w:p w14:paraId="52A04D94" w14:textId="77777777" w:rsidR="00C6785C" w:rsidRPr="00705212" w:rsidRDefault="00C6785C" w:rsidP="00C6785C">
      <w:pPr>
        <w:jc w:val="both"/>
        <w:rPr>
          <w:rFonts w:ascii="Arial" w:hAnsi="Arial" w:cs="Arial"/>
          <w:b/>
          <w:bCs/>
          <w:sz w:val="20"/>
          <w:szCs w:val="20"/>
        </w:rPr>
      </w:pPr>
    </w:p>
    <w:p w14:paraId="6ACD00C1" w14:textId="77777777" w:rsidR="00C6785C" w:rsidRPr="00705212" w:rsidRDefault="00C6785C" w:rsidP="00C6785C">
      <w:pPr>
        <w:jc w:val="both"/>
        <w:rPr>
          <w:rFonts w:ascii="Arial" w:hAnsi="Arial" w:cs="Arial"/>
          <w:sz w:val="20"/>
          <w:szCs w:val="20"/>
        </w:rPr>
      </w:pPr>
      <w:r w:rsidRPr="00705212">
        <w:rPr>
          <w:rFonts w:ascii="Arial" w:hAnsi="Arial" w:cs="Arial"/>
          <w:b/>
          <w:bCs/>
          <w:sz w:val="20"/>
          <w:szCs w:val="20"/>
          <w:highlight w:val="yellow"/>
        </w:rPr>
        <w:t>Cláusula de Deslinde</w:t>
      </w:r>
      <w:r w:rsidRPr="00705212">
        <w:rPr>
          <w:rFonts w:ascii="Arial" w:hAnsi="Arial" w:cs="Arial"/>
          <w:b/>
          <w:bCs/>
          <w:sz w:val="20"/>
          <w:szCs w:val="20"/>
        </w:rPr>
        <w:t>:</w:t>
      </w:r>
      <w:r w:rsidRPr="00705212">
        <w:rPr>
          <w:rFonts w:ascii="Arial" w:hAnsi="Arial" w:cs="Arial"/>
          <w:sz w:val="20"/>
          <w:szCs w:val="20"/>
        </w:rPr>
        <w:t xml:space="preserve"> Esta Planeación de Pensión es un documento privado, producto de un servicio particular de cálculos aproximativos y de consultoría de índole personal, cuya información y resultados en ningún momento sustituyen o pretenden corregir la información que oficial y públicamente brinda el IMSS a sus afiliados, tanto en oficinas como en línea. NO es un documento probatorio ante ninguna institución gubernamental o privada, ni es extensivo o aplicable a casos similares o coincidentes.</w:t>
      </w:r>
    </w:p>
    <w:p w14:paraId="55A2CBB9" w14:textId="77777777" w:rsidR="00C6785C" w:rsidRPr="00705212" w:rsidRDefault="00C6785C" w:rsidP="00C6785C">
      <w:pPr>
        <w:jc w:val="both"/>
        <w:rPr>
          <w:rFonts w:ascii="Arial" w:hAnsi="Arial" w:cs="Arial"/>
          <w:sz w:val="20"/>
          <w:szCs w:val="20"/>
        </w:rPr>
      </w:pPr>
    </w:p>
    <w:p w14:paraId="616E495A" w14:textId="77777777" w:rsidR="00C6785C" w:rsidRPr="00705212" w:rsidRDefault="00C6785C" w:rsidP="00C6785C">
      <w:pPr>
        <w:jc w:val="both"/>
        <w:rPr>
          <w:rFonts w:ascii="Arial" w:hAnsi="Arial" w:cs="Arial"/>
          <w:sz w:val="20"/>
          <w:szCs w:val="20"/>
        </w:rPr>
      </w:pPr>
      <w:r w:rsidRPr="00705212">
        <w:rPr>
          <w:rFonts w:ascii="Arial" w:hAnsi="Arial" w:cs="Arial"/>
          <w:b/>
          <w:bCs/>
          <w:sz w:val="20"/>
          <w:szCs w:val="20"/>
          <w:highlight w:val="yellow"/>
        </w:rPr>
        <w:t>DESLINDE POR CAMBIOS:</w:t>
      </w:r>
      <w:r w:rsidRPr="00705212">
        <w:rPr>
          <w:rFonts w:ascii="Arial" w:hAnsi="Arial" w:cs="Arial"/>
          <w:sz w:val="20"/>
          <w:szCs w:val="20"/>
        </w:rPr>
        <w:t xml:space="preserve"> Si Ud. -por su propia cuenta o por distinta asesoría decide llevar a cabo cambios en fechas, montos económicos y/o en forma distinta a lo analizado y calculado por esta planeación, seguramente causará una diferencia de resultados y cantidades de la cual me deslindo. Para recalcular u optimizar esos ajustes personales y procedimientos distintos será necesario recontratar una nueva planeación. Cualquier modificación a los datos, fechas y procedimientos aquí anotados generará un resultado diferente, del cual no asumo responsabilidad alguna.</w:t>
      </w:r>
    </w:p>
    <w:p w14:paraId="5F00F708" w14:textId="77777777" w:rsidR="00C6785C" w:rsidRPr="00705212" w:rsidRDefault="00C6785C" w:rsidP="00C6785C">
      <w:pPr>
        <w:jc w:val="both"/>
        <w:rPr>
          <w:rFonts w:ascii="Arial" w:hAnsi="Arial" w:cs="Arial"/>
          <w:sz w:val="20"/>
          <w:szCs w:val="20"/>
        </w:rPr>
      </w:pPr>
    </w:p>
    <w:p w14:paraId="4311D8FB" w14:textId="77777777" w:rsidR="00C6785C" w:rsidRPr="00705212" w:rsidRDefault="00C6785C" w:rsidP="00C6785C">
      <w:pPr>
        <w:jc w:val="both"/>
        <w:rPr>
          <w:rFonts w:ascii="Arial" w:hAnsi="Arial" w:cs="Arial"/>
          <w:sz w:val="20"/>
          <w:szCs w:val="20"/>
        </w:rPr>
      </w:pPr>
      <w:r w:rsidRPr="00705212">
        <w:rPr>
          <w:rFonts w:ascii="Arial" w:hAnsi="Arial" w:cs="Arial"/>
          <w:b/>
          <w:bCs/>
          <w:sz w:val="20"/>
          <w:szCs w:val="20"/>
          <w:highlight w:val="yellow"/>
        </w:rPr>
        <w:t>ACLARACIÓN:</w:t>
      </w:r>
      <w:r w:rsidRPr="00705212">
        <w:rPr>
          <w:rFonts w:ascii="Arial" w:hAnsi="Arial" w:cs="Arial"/>
          <w:sz w:val="20"/>
          <w:szCs w:val="20"/>
        </w:rPr>
        <w:t xml:space="preserve"> Los cálculos y comentarios de esta planeación son con base en la información que Ud. -o un familiar, o una persona de su confianza- me ha proporcionado mediante e-correos, WhatsApp, envío de copias digitales de documentos complementarios, o por medio de formatos llenados por Ud. -o quien estableció contacto conmigo- para llevar a cabo esta Planeación. Entonces, cualquier posible discrepancia o inexactitud en los siguientes cálculos e información que pudiesen aparecer en esta planeación serán atribuibles a toda información errónea, ambigua, incompleta o aproximada que Ud. o su contacto me han proporcionado. Tenga presente que el resultado de esta planeación y estimaciones pueden variar con el tiempo y/o por los cambios legislativos, políticos o administrativos que puedan surgir durante su proceso, por lo que se le recomienda estar al tanto de todos los procedimientos y actualizaciones sobre lo referente a pensiones y al IMSS, como ha sido, por ejemplo, la Reforma Presidencial al Sistema de Pensiones de diciembre de 2020.</w:t>
      </w:r>
    </w:p>
    <w:p w14:paraId="1EBDDE51" w14:textId="77777777" w:rsidR="00C6785C" w:rsidRPr="00705212" w:rsidRDefault="00C6785C" w:rsidP="00C6785C">
      <w:pPr>
        <w:jc w:val="both"/>
        <w:rPr>
          <w:rFonts w:ascii="Arial" w:hAnsi="Arial" w:cs="Arial"/>
          <w:sz w:val="20"/>
          <w:szCs w:val="20"/>
        </w:rPr>
      </w:pPr>
    </w:p>
    <w:p w14:paraId="750687B0" w14:textId="77777777" w:rsidR="00C6785C" w:rsidRPr="00705212" w:rsidRDefault="00C6785C" w:rsidP="00C6785C">
      <w:pPr>
        <w:jc w:val="both"/>
        <w:rPr>
          <w:rFonts w:ascii="Arial" w:hAnsi="Arial" w:cs="Arial"/>
          <w:sz w:val="20"/>
          <w:szCs w:val="20"/>
        </w:rPr>
      </w:pPr>
      <w:r w:rsidRPr="00705212">
        <w:rPr>
          <w:rFonts w:ascii="Arial" w:hAnsi="Arial" w:cs="Arial"/>
          <w:b/>
          <w:bCs/>
          <w:sz w:val="20"/>
          <w:szCs w:val="20"/>
          <w:highlight w:val="yellow"/>
        </w:rPr>
        <w:t>Plazo de Consulta:</w:t>
      </w:r>
      <w:r w:rsidRPr="00705212">
        <w:rPr>
          <w:rFonts w:ascii="Arial" w:hAnsi="Arial" w:cs="Arial"/>
          <w:sz w:val="20"/>
          <w:szCs w:val="20"/>
        </w:rPr>
        <w:t xml:space="preserve"> Ud. dispone de 30 días naturales, después de la fecha de entrega en línea de este documento, para consultar dudas y aclaraciones referidas exclusivamente a la información y los cálculos de esta Planeación de Pensión. Pasado este periodo, cada consulta siguiente causará honorarios. </w:t>
      </w:r>
    </w:p>
    <w:p w14:paraId="169068F8" w14:textId="77777777" w:rsidR="00C6785C" w:rsidRPr="00705212" w:rsidRDefault="00C6785C" w:rsidP="00C6785C">
      <w:pPr>
        <w:jc w:val="both"/>
        <w:rPr>
          <w:rFonts w:ascii="Arial" w:hAnsi="Arial" w:cs="Arial"/>
          <w:sz w:val="20"/>
          <w:szCs w:val="20"/>
        </w:rPr>
      </w:pPr>
    </w:p>
    <w:p w14:paraId="32E5B908" w14:textId="7F8BE131" w:rsidR="00D60237" w:rsidRPr="00822496" w:rsidRDefault="00D60237" w:rsidP="00C6785C">
      <w:pPr>
        <w:jc w:val="both"/>
        <w:rPr>
          <w:rFonts w:ascii="Arial" w:hAnsi="Arial" w:cs="Arial"/>
          <w:sz w:val="20"/>
          <w:szCs w:val="20"/>
        </w:rPr>
      </w:pPr>
    </w:p>
    <w:sectPr w:rsidR="00D60237" w:rsidRPr="00822496" w:rsidSect="00102D94">
      <w:footerReference w:type="even" r:id="rId16"/>
      <w:footerReference w:type="default" r:id="rId17"/>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6BEC" w14:textId="77777777" w:rsidR="00E83977" w:rsidRDefault="00E83977">
      <w:r>
        <w:separator/>
      </w:r>
    </w:p>
  </w:endnote>
  <w:endnote w:type="continuationSeparator" w:id="0">
    <w:p w14:paraId="683C1A8C" w14:textId="77777777" w:rsidR="00E83977" w:rsidRDefault="00E83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E31C" w14:textId="77777777" w:rsidR="00E83977" w:rsidRDefault="00E83977" w:rsidP="00C96CB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AE6E2E" w14:textId="77777777" w:rsidR="00E83977" w:rsidRDefault="00E83977" w:rsidP="0009341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A39F" w14:textId="77777777" w:rsidR="00E83977" w:rsidRDefault="00E83977" w:rsidP="00C96CB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16</w:t>
    </w:r>
    <w:r>
      <w:rPr>
        <w:rStyle w:val="Nmerodepgina"/>
      </w:rPr>
      <w:fldChar w:fldCharType="end"/>
    </w:r>
  </w:p>
  <w:p w14:paraId="708A0A49" w14:textId="77777777" w:rsidR="00E83977" w:rsidRDefault="00E83977" w:rsidP="0009341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1CE7F" w14:textId="77777777" w:rsidR="00E83977" w:rsidRDefault="00E83977">
      <w:r>
        <w:separator/>
      </w:r>
    </w:p>
  </w:footnote>
  <w:footnote w:type="continuationSeparator" w:id="0">
    <w:p w14:paraId="5FFFBF69" w14:textId="77777777" w:rsidR="00E83977" w:rsidRDefault="00E83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E5E"/>
    <w:multiLevelType w:val="hybridMultilevel"/>
    <w:tmpl w:val="736089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161649"/>
    <w:multiLevelType w:val="hybridMultilevel"/>
    <w:tmpl w:val="2F94BED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A144C68"/>
    <w:multiLevelType w:val="hybridMultilevel"/>
    <w:tmpl w:val="FDECD1D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A4D60A6"/>
    <w:multiLevelType w:val="hybridMultilevel"/>
    <w:tmpl w:val="E71C98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A737FBB"/>
    <w:multiLevelType w:val="hybridMultilevel"/>
    <w:tmpl w:val="E15C010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0AFB00FA"/>
    <w:multiLevelType w:val="hybridMultilevel"/>
    <w:tmpl w:val="2A9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 w15:restartNumberingAfterBreak="0">
    <w:nsid w:val="13F30BD4"/>
    <w:multiLevelType w:val="hybridMultilevel"/>
    <w:tmpl w:val="38125FE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7" w15:restartNumberingAfterBreak="0">
    <w:nsid w:val="15202860"/>
    <w:multiLevelType w:val="hybridMultilevel"/>
    <w:tmpl w:val="FDF0A7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7C50376"/>
    <w:multiLevelType w:val="multilevel"/>
    <w:tmpl w:val="C01C91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656C6"/>
    <w:multiLevelType w:val="hybridMultilevel"/>
    <w:tmpl w:val="D55E38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DFB5718"/>
    <w:multiLevelType w:val="hybridMultilevel"/>
    <w:tmpl w:val="734CBD7C"/>
    <w:lvl w:ilvl="0" w:tplc="D6840F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E93250"/>
    <w:multiLevelType w:val="hybridMultilevel"/>
    <w:tmpl w:val="E7148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A4509"/>
    <w:multiLevelType w:val="hybridMultilevel"/>
    <w:tmpl w:val="60261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E12C74"/>
    <w:multiLevelType w:val="hybridMultilevel"/>
    <w:tmpl w:val="3F38BB2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 w15:restartNumberingAfterBreak="0">
    <w:nsid w:val="30697180"/>
    <w:multiLevelType w:val="hybridMultilevel"/>
    <w:tmpl w:val="B21C53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1C93711"/>
    <w:multiLevelType w:val="hybridMultilevel"/>
    <w:tmpl w:val="4DB0B810"/>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7E93307"/>
    <w:multiLevelType w:val="hybridMultilevel"/>
    <w:tmpl w:val="D8CCA1A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A6C7BC5"/>
    <w:multiLevelType w:val="hybridMultilevel"/>
    <w:tmpl w:val="A67A40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A982303"/>
    <w:multiLevelType w:val="hybridMultilevel"/>
    <w:tmpl w:val="DC2C07A0"/>
    <w:lvl w:ilvl="0" w:tplc="080A0001">
      <w:start w:val="1"/>
      <w:numFmt w:val="bullet"/>
      <w:lvlText w:val=""/>
      <w:lvlJc w:val="left"/>
      <w:pPr>
        <w:ind w:left="1425" w:hanging="360"/>
      </w:pPr>
      <w:rPr>
        <w:rFonts w:ascii="Symbol" w:hAnsi="Symbol"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19" w15:restartNumberingAfterBreak="0">
    <w:nsid w:val="3EA8669C"/>
    <w:multiLevelType w:val="hybridMultilevel"/>
    <w:tmpl w:val="A20E99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4C167B5"/>
    <w:multiLevelType w:val="hybridMultilevel"/>
    <w:tmpl w:val="05FC0A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4EB1E5C"/>
    <w:multiLevelType w:val="multilevel"/>
    <w:tmpl w:val="15547670"/>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92E571D"/>
    <w:multiLevelType w:val="hybridMultilevel"/>
    <w:tmpl w:val="6A606B4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3" w15:restartNumberingAfterBreak="0">
    <w:nsid w:val="6A004A1A"/>
    <w:multiLevelType w:val="hybridMultilevel"/>
    <w:tmpl w:val="080023F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71260CDA"/>
    <w:multiLevelType w:val="hybridMultilevel"/>
    <w:tmpl w:val="96C0AB3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1F06342"/>
    <w:multiLevelType w:val="hybridMultilevel"/>
    <w:tmpl w:val="BFA00C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51098545">
    <w:abstractNumId w:val="16"/>
  </w:num>
  <w:num w:numId="2" w16cid:durableId="1523743459">
    <w:abstractNumId w:val="15"/>
  </w:num>
  <w:num w:numId="3" w16cid:durableId="79566771">
    <w:abstractNumId w:val="3"/>
  </w:num>
  <w:num w:numId="4" w16cid:durableId="947007291">
    <w:abstractNumId w:val="11"/>
  </w:num>
  <w:num w:numId="5" w16cid:durableId="1926569172">
    <w:abstractNumId w:val="10"/>
  </w:num>
  <w:num w:numId="6" w16cid:durableId="1180703983">
    <w:abstractNumId w:val="21"/>
  </w:num>
  <w:num w:numId="7" w16cid:durableId="254822365">
    <w:abstractNumId w:val="8"/>
  </w:num>
  <w:num w:numId="8" w16cid:durableId="2084253985">
    <w:abstractNumId w:val="0"/>
  </w:num>
  <w:num w:numId="9" w16cid:durableId="2094235519">
    <w:abstractNumId w:val="24"/>
  </w:num>
  <w:num w:numId="10" w16cid:durableId="1485396469">
    <w:abstractNumId w:val="14"/>
  </w:num>
  <w:num w:numId="11" w16cid:durableId="165679559">
    <w:abstractNumId w:val="18"/>
  </w:num>
  <w:num w:numId="12" w16cid:durableId="606082711">
    <w:abstractNumId w:val="17"/>
  </w:num>
  <w:num w:numId="13" w16cid:durableId="1043365698">
    <w:abstractNumId w:val="25"/>
  </w:num>
  <w:num w:numId="14" w16cid:durableId="1569026676">
    <w:abstractNumId w:val="13"/>
  </w:num>
  <w:num w:numId="15" w16cid:durableId="1059597951">
    <w:abstractNumId w:val="7"/>
  </w:num>
  <w:num w:numId="16" w16cid:durableId="404690681">
    <w:abstractNumId w:val="1"/>
  </w:num>
  <w:num w:numId="17" w16cid:durableId="908730783">
    <w:abstractNumId w:val="20"/>
  </w:num>
  <w:num w:numId="18" w16cid:durableId="794520406">
    <w:abstractNumId w:val="6"/>
  </w:num>
  <w:num w:numId="19" w16cid:durableId="1927569918">
    <w:abstractNumId w:val="5"/>
  </w:num>
  <w:num w:numId="20" w16cid:durableId="1843205130">
    <w:abstractNumId w:val="2"/>
  </w:num>
  <w:num w:numId="21" w16cid:durableId="2021733739">
    <w:abstractNumId w:val="4"/>
  </w:num>
  <w:num w:numId="22" w16cid:durableId="1916545464">
    <w:abstractNumId w:val="19"/>
  </w:num>
  <w:num w:numId="23" w16cid:durableId="1304896240">
    <w:abstractNumId w:val="9"/>
  </w:num>
  <w:num w:numId="24" w16cid:durableId="56560289">
    <w:abstractNumId w:val="22"/>
  </w:num>
  <w:num w:numId="25" w16cid:durableId="1470396071">
    <w:abstractNumId w:val="12"/>
  </w:num>
  <w:num w:numId="26" w16cid:durableId="1137725107">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88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28"/>
    <w:rsid w:val="00001A6B"/>
    <w:rsid w:val="000033DA"/>
    <w:rsid w:val="00004747"/>
    <w:rsid w:val="00013CB2"/>
    <w:rsid w:val="00013F2F"/>
    <w:rsid w:val="00014FA2"/>
    <w:rsid w:val="000166D0"/>
    <w:rsid w:val="000171FE"/>
    <w:rsid w:val="00026647"/>
    <w:rsid w:val="00027BEE"/>
    <w:rsid w:val="00027D1F"/>
    <w:rsid w:val="00031E75"/>
    <w:rsid w:val="00032DBA"/>
    <w:rsid w:val="000342F7"/>
    <w:rsid w:val="000428EA"/>
    <w:rsid w:val="00044258"/>
    <w:rsid w:val="00047EC1"/>
    <w:rsid w:val="00051E99"/>
    <w:rsid w:val="00052E81"/>
    <w:rsid w:val="000600D1"/>
    <w:rsid w:val="0006066B"/>
    <w:rsid w:val="00062046"/>
    <w:rsid w:val="00064055"/>
    <w:rsid w:val="0006449E"/>
    <w:rsid w:val="00065BF4"/>
    <w:rsid w:val="000742FB"/>
    <w:rsid w:val="0007472B"/>
    <w:rsid w:val="00075C26"/>
    <w:rsid w:val="000771B6"/>
    <w:rsid w:val="00081F9A"/>
    <w:rsid w:val="00082138"/>
    <w:rsid w:val="00082EF9"/>
    <w:rsid w:val="0008502D"/>
    <w:rsid w:val="00093412"/>
    <w:rsid w:val="0009627E"/>
    <w:rsid w:val="00096457"/>
    <w:rsid w:val="000A2B18"/>
    <w:rsid w:val="000A4239"/>
    <w:rsid w:val="000A459C"/>
    <w:rsid w:val="000A655D"/>
    <w:rsid w:val="000A6DC2"/>
    <w:rsid w:val="000A7A38"/>
    <w:rsid w:val="000B0A59"/>
    <w:rsid w:val="000B25BB"/>
    <w:rsid w:val="000B26B4"/>
    <w:rsid w:val="000B4309"/>
    <w:rsid w:val="000B4EE2"/>
    <w:rsid w:val="000B6598"/>
    <w:rsid w:val="000B6E48"/>
    <w:rsid w:val="000C1791"/>
    <w:rsid w:val="000C3D27"/>
    <w:rsid w:val="000D2178"/>
    <w:rsid w:val="000D2FC0"/>
    <w:rsid w:val="000D7C56"/>
    <w:rsid w:val="000E563C"/>
    <w:rsid w:val="000E733A"/>
    <w:rsid w:val="000E7582"/>
    <w:rsid w:val="000F7226"/>
    <w:rsid w:val="00102D94"/>
    <w:rsid w:val="001064DF"/>
    <w:rsid w:val="00112C45"/>
    <w:rsid w:val="00114D70"/>
    <w:rsid w:val="0012053E"/>
    <w:rsid w:val="00120934"/>
    <w:rsid w:val="0012269F"/>
    <w:rsid w:val="00122B4A"/>
    <w:rsid w:val="00122D39"/>
    <w:rsid w:val="00122E74"/>
    <w:rsid w:val="0012526C"/>
    <w:rsid w:val="001261FD"/>
    <w:rsid w:val="00126393"/>
    <w:rsid w:val="001314BE"/>
    <w:rsid w:val="001319C1"/>
    <w:rsid w:val="0013202F"/>
    <w:rsid w:val="001325AB"/>
    <w:rsid w:val="0013346C"/>
    <w:rsid w:val="00135A77"/>
    <w:rsid w:val="0014079D"/>
    <w:rsid w:val="0014106E"/>
    <w:rsid w:val="0014346B"/>
    <w:rsid w:val="001454A2"/>
    <w:rsid w:val="00150A80"/>
    <w:rsid w:val="0015191A"/>
    <w:rsid w:val="001520CA"/>
    <w:rsid w:val="00152602"/>
    <w:rsid w:val="00152753"/>
    <w:rsid w:val="001543AD"/>
    <w:rsid w:val="00160AB1"/>
    <w:rsid w:val="001617A6"/>
    <w:rsid w:val="00163D09"/>
    <w:rsid w:val="00163D57"/>
    <w:rsid w:val="00166D64"/>
    <w:rsid w:val="001673AD"/>
    <w:rsid w:val="0017251F"/>
    <w:rsid w:val="00180C1A"/>
    <w:rsid w:val="00181F56"/>
    <w:rsid w:val="00181FEF"/>
    <w:rsid w:val="00187686"/>
    <w:rsid w:val="00190112"/>
    <w:rsid w:val="001912FB"/>
    <w:rsid w:val="00194360"/>
    <w:rsid w:val="00195169"/>
    <w:rsid w:val="001973AB"/>
    <w:rsid w:val="001A2A08"/>
    <w:rsid w:val="001A383E"/>
    <w:rsid w:val="001A4B71"/>
    <w:rsid w:val="001A6F68"/>
    <w:rsid w:val="001B17C5"/>
    <w:rsid w:val="001B3A1D"/>
    <w:rsid w:val="001B3D50"/>
    <w:rsid w:val="001C0C40"/>
    <w:rsid w:val="001C17D4"/>
    <w:rsid w:val="001C219F"/>
    <w:rsid w:val="001C3934"/>
    <w:rsid w:val="001C594D"/>
    <w:rsid w:val="001C5F99"/>
    <w:rsid w:val="001C6170"/>
    <w:rsid w:val="001D1B79"/>
    <w:rsid w:val="001D21DC"/>
    <w:rsid w:val="001D240C"/>
    <w:rsid w:val="001D612C"/>
    <w:rsid w:val="001D641A"/>
    <w:rsid w:val="001D7337"/>
    <w:rsid w:val="001E0F72"/>
    <w:rsid w:val="001E24B9"/>
    <w:rsid w:val="001E3DB8"/>
    <w:rsid w:val="001E52F9"/>
    <w:rsid w:val="001E7C4C"/>
    <w:rsid w:val="001F0DB3"/>
    <w:rsid w:val="001F114A"/>
    <w:rsid w:val="001F3BDC"/>
    <w:rsid w:val="00200551"/>
    <w:rsid w:val="00202036"/>
    <w:rsid w:val="00205B40"/>
    <w:rsid w:val="002104B7"/>
    <w:rsid w:val="00215195"/>
    <w:rsid w:val="00215BE5"/>
    <w:rsid w:val="00215FCF"/>
    <w:rsid w:val="00221025"/>
    <w:rsid w:val="00224E2C"/>
    <w:rsid w:val="00226104"/>
    <w:rsid w:val="00230EF7"/>
    <w:rsid w:val="00231593"/>
    <w:rsid w:val="002315EF"/>
    <w:rsid w:val="002321E6"/>
    <w:rsid w:val="00232ECD"/>
    <w:rsid w:val="00232FCC"/>
    <w:rsid w:val="00234E9D"/>
    <w:rsid w:val="0023617F"/>
    <w:rsid w:val="0024265D"/>
    <w:rsid w:val="00243CDA"/>
    <w:rsid w:val="00243FFD"/>
    <w:rsid w:val="0024572E"/>
    <w:rsid w:val="002460B1"/>
    <w:rsid w:val="00250052"/>
    <w:rsid w:val="0025368D"/>
    <w:rsid w:val="002561E9"/>
    <w:rsid w:val="0026601C"/>
    <w:rsid w:val="0027189F"/>
    <w:rsid w:val="002736C8"/>
    <w:rsid w:val="00273ED9"/>
    <w:rsid w:val="00274749"/>
    <w:rsid w:val="002748B4"/>
    <w:rsid w:val="00276C55"/>
    <w:rsid w:val="00283514"/>
    <w:rsid w:val="00283761"/>
    <w:rsid w:val="0028510B"/>
    <w:rsid w:val="002925E7"/>
    <w:rsid w:val="00293587"/>
    <w:rsid w:val="00293C40"/>
    <w:rsid w:val="00295201"/>
    <w:rsid w:val="00295DCB"/>
    <w:rsid w:val="002A1897"/>
    <w:rsid w:val="002A25F9"/>
    <w:rsid w:val="002A3C5D"/>
    <w:rsid w:val="002A6B73"/>
    <w:rsid w:val="002A76CC"/>
    <w:rsid w:val="002B165E"/>
    <w:rsid w:val="002B1884"/>
    <w:rsid w:val="002B2362"/>
    <w:rsid w:val="002B25C6"/>
    <w:rsid w:val="002B371F"/>
    <w:rsid w:val="002B5918"/>
    <w:rsid w:val="002B6BDA"/>
    <w:rsid w:val="002C012B"/>
    <w:rsid w:val="002C1093"/>
    <w:rsid w:val="002C3232"/>
    <w:rsid w:val="002C3F07"/>
    <w:rsid w:val="002C7B11"/>
    <w:rsid w:val="002D32CD"/>
    <w:rsid w:val="002D4712"/>
    <w:rsid w:val="002D4CE2"/>
    <w:rsid w:val="002D663F"/>
    <w:rsid w:val="002E144E"/>
    <w:rsid w:val="002E23CF"/>
    <w:rsid w:val="002E5D01"/>
    <w:rsid w:val="002E6A44"/>
    <w:rsid w:val="002F2B8D"/>
    <w:rsid w:val="002F3D22"/>
    <w:rsid w:val="002F45E8"/>
    <w:rsid w:val="002F481F"/>
    <w:rsid w:val="002F636C"/>
    <w:rsid w:val="002F6F0C"/>
    <w:rsid w:val="003013CD"/>
    <w:rsid w:val="00304D71"/>
    <w:rsid w:val="003050C9"/>
    <w:rsid w:val="0030761D"/>
    <w:rsid w:val="003121B4"/>
    <w:rsid w:val="003133FD"/>
    <w:rsid w:val="00313C52"/>
    <w:rsid w:val="003162BA"/>
    <w:rsid w:val="003172D9"/>
    <w:rsid w:val="003201D7"/>
    <w:rsid w:val="00321A9F"/>
    <w:rsid w:val="00323403"/>
    <w:rsid w:val="00323958"/>
    <w:rsid w:val="00331781"/>
    <w:rsid w:val="00335CB7"/>
    <w:rsid w:val="00335E99"/>
    <w:rsid w:val="00340DDF"/>
    <w:rsid w:val="00341FD8"/>
    <w:rsid w:val="00342FAD"/>
    <w:rsid w:val="003434CB"/>
    <w:rsid w:val="00344574"/>
    <w:rsid w:val="00346186"/>
    <w:rsid w:val="00346B46"/>
    <w:rsid w:val="00347126"/>
    <w:rsid w:val="00350DE4"/>
    <w:rsid w:val="00353714"/>
    <w:rsid w:val="00354069"/>
    <w:rsid w:val="00355264"/>
    <w:rsid w:val="00355EDF"/>
    <w:rsid w:val="00365B88"/>
    <w:rsid w:val="00365E57"/>
    <w:rsid w:val="003740C3"/>
    <w:rsid w:val="003751F0"/>
    <w:rsid w:val="00375A6A"/>
    <w:rsid w:val="003762F7"/>
    <w:rsid w:val="00377B58"/>
    <w:rsid w:val="00377C2D"/>
    <w:rsid w:val="00380F50"/>
    <w:rsid w:val="003963B4"/>
    <w:rsid w:val="003966EC"/>
    <w:rsid w:val="003A47DB"/>
    <w:rsid w:val="003A5B02"/>
    <w:rsid w:val="003A65FA"/>
    <w:rsid w:val="003A7D1B"/>
    <w:rsid w:val="003B0559"/>
    <w:rsid w:val="003B1531"/>
    <w:rsid w:val="003B17BD"/>
    <w:rsid w:val="003B431E"/>
    <w:rsid w:val="003B509C"/>
    <w:rsid w:val="003B5539"/>
    <w:rsid w:val="003B6539"/>
    <w:rsid w:val="003C1F8D"/>
    <w:rsid w:val="003C3685"/>
    <w:rsid w:val="003C3AEF"/>
    <w:rsid w:val="003C4100"/>
    <w:rsid w:val="003D01E4"/>
    <w:rsid w:val="003D0E8D"/>
    <w:rsid w:val="003D2C51"/>
    <w:rsid w:val="003D402E"/>
    <w:rsid w:val="003D4638"/>
    <w:rsid w:val="003D7DB5"/>
    <w:rsid w:val="003E56DB"/>
    <w:rsid w:val="003E6272"/>
    <w:rsid w:val="003F1F61"/>
    <w:rsid w:val="003F3AE7"/>
    <w:rsid w:val="003F5CD1"/>
    <w:rsid w:val="00400FDB"/>
    <w:rsid w:val="0040148E"/>
    <w:rsid w:val="00403C41"/>
    <w:rsid w:val="00404272"/>
    <w:rsid w:val="004044B4"/>
    <w:rsid w:val="0040556E"/>
    <w:rsid w:val="00407A5C"/>
    <w:rsid w:val="0041088D"/>
    <w:rsid w:val="00412642"/>
    <w:rsid w:val="00412F3F"/>
    <w:rsid w:val="004136D4"/>
    <w:rsid w:val="00414415"/>
    <w:rsid w:val="00416662"/>
    <w:rsid w:val="00426690"/>
    <w:rsid w:val="0042747B"/>
    <w:rsid w:val="00427749"/>
    <w:rsid w:val="00427827"/>
    <w:rsid w:val="004338B9"/>
    <w:rsid w:val="00442FFE"/>
    <w:rsid w:val="00446802"/>
    <w:rsid w:val="00446B8F"/>
    <w:rsid w:val="004543AB"/>
    <w:rsid w:val="00456D4C"/>
    <w:rsid w:val="00460CF0"/>
    <w:rsid w:val="004611AC"/>
    <w:rsid w:val="00465791"/>
    <w:rsid w:val="00467A70"/>
    <w:rsid w:val="00470B4A"/>
    <w:rsid w:val="00470D87"/>
    <w:rsid w:val="00472AD1"/>
    <w:rsid w:val="0047414F"/>
    <w:rsid w:val="00477269"/>
    <w:rsid w:val="00481705"/>
    <w:rsid w:val="0048641F"/>
    <w:rsid w:val="00486D99"/>
    <w:rsid w:val="00494DF1"/>
    <w:rsid w:val="0049647B"/>
    <w:rsid w:val="004A2E1C"/>
    <w:rsid w:val="004A520A"/>
    <w:rsid w:val="004A59BC"/>
    <w:rsid w:val="004A6964"/>
    <w:rsid w:val="004A7BD8"/>
    <w:rsid w:val="004B2CDC"/>
    <w:rsid w:val="004B446A"/>
    <w:rsid w:val="004B4620"/>
    <w:rsid w:val="004B50A4"/>
    <w:rsid w:val="004B5981"/>
    <w:rsid w:val="004C0C50"/>
    <w:rsid w:val="004C0C55"/>
    <w:rsid w:val="004C1D20"/>
    <w:rsid w:val="004C626E"/>
    <w:rsid w:val="004D3520"/>
    <w:rsid w:val="004E0928"/>
    <w:rsid w:val="004E1F95"/>
    <w:rsid w:val="004E5C51"/>
    <w:rsid w:val="004E7DC0"/>
    <w:rsid w:val="004F0405"/>
    <w:rsid w:val="004F2CA1"/>
    <w:rsid w:val="004F46FC"/>
    <w:rsid w:val="004F4F99"/>
    <w:rsid w:val="005026BE"/>
    <w:rsid w:val="00504595"/>
    <w:rsid w:val="00510B15"/>
    <w:rsid w:val="00511D0A"/>
    <w:rsid w:val="0051291D"/>
    <w:rsid w:val="00516960"/>
    <w:rsid w:val="00521A8F"/>
    <w:rsid w:val="0052383F"/>
    <w:rsid w:val="005240D0"/>
    <w:rsid w:val="005245B9"/>
    <w:rsid w:val="00524C76"/>
    <w:rsid w:val="00525842"/>
    <w:rsid w:val="0052708C"/>
    <w:rsid w:val="00527796"/>
    <w:rsid w:val="005306A0"/>
    <w:rsid w:val="00531859"/>
    <w:rsid w:val="00532A7D"/>
    <w:rsid w:val="00533035"/>
    <w:rsid w:val="005339DB"/>
    <w:rsid w:val="00534CF4"/>
    <w:rsid w:val="00536B94"/>
    <w:rsid w:val="00537246"/>
    <w:rsid w:val="005425F8"/>
    <w:rsid w:val="00542AEB"/>
    <w:rsid w:val="005460F5"/>
    <w:rsid w:val="0055004D"/>
    <w:rsid w:val="00552135"/>
    <w:rsid w:val="00552896"/>
    <w:rsid w:val="00553832"/>
    <w:rsid w:val="005545FA"/>
    <w:rsid w:val="00554DEC"/>
    <w:rsid w:val="00557DF1"/>
    <w:rsid w:val="00560190"/>
    <w:rsid w:val="005637C2"/>
    <w:rsid w:val="00565271"/>
    <w:rsid w:val="005662FB"/>
    <w:rsid w:val="005670B5"/>
    <w:rsid w:val="0056794D"/>
    <w:rsid w:val="00572DCC"/>
    <w:rsid w:val="0057562D"/>
    <w:rsid w:val="00575736"/>
    <w:rsid w:val="00575EB7"/>
    <w:rsid w:val="00576CD6"/>
    <w:rsid w:val="00577274"/>
    <w:rsid w:val="0057747F"/>
    <w:rsid w:val="00580535"/>
    <w:rsid w:val="005822EF"/>
    <w:rsid w:val="00583B78"/>
    <w:rsid w:val="005859AE"/>
    <w:rsid w:val="0058758A"/>
    <w:rsid w:val="00590BD0"/>
    <w:rsid w:val="0059121A"/>
    <w:rsid w:val="005926A7"/>
    <w:rsid w:val="00592DC2"/>
    <w:rsid w:val="00594184"/>
    <w:rsid w:val="00596A1C"/>
    <w:rsid w:val="00597268"/>
    <w:rsid w:val="005A2312"/>
    <w:rsid w:val="005A24D7"/>
    <w:rsid w:val="005A43B5"/>
    <w:rsid w:val="005A742B"/>
    <w:rsid w:val="005A78A8"/>
    <w:rsid w:val="005A78F0"/>
    <w:rsid w:val="005B130B"/>
    <w:rsid w:val="005B257A"/>
    <w:rsid w:val="005B4C8A"/>
    <w:rsid w:val="005C01C1"/>
    <w:rsid w:val="005C031F"/>
    <w:rsid w:val="005C2F78"/>
    <w:rsid w:val="005C33AC"/>
    <w:rsid w:val="005C6AC8"/>
    <w:rsid w:val="005C6B74"/>
    <w:rsid w:val="005C707E"/>
    <w:rsid w:val="005D0B90"/>
    <w:rsid w:val="005D10C7"/>
    <w:rsid w:val="005D2646"/>
    <w:rsid w:val="005D32D2"/>
    <w:rsid w:val="005D624C"/>
    <w:rsid w:val="005E0909"/>
    <w:rsid w:val="005E2299"/>
    <w:rsid w:val="005E483B"/>
    <w:rsid w:val="005E7295"/>
    <w:rsid w:val="005E72D6"/>
    <w:rsid w:val="005E75CD"/>
    <w:rsid w:val="005E7BC6"/>
    <w:rsid w:val="005F1548"/>
    <w:rsid w:val="005F1711"/>
    <w:rsid w:val="005F18BD"/>
    <w:rsid w:val="005F546A"/>
    <w:rsid w:val="005F7BD0"/>
    <w:rsid w:val="005F7D68"/>
    <w:rsid w:val="0060002D"/>
    <w:rsid w:val="006003CD"/>
    <w:rsid w:val="00600662"/>
    <w:rsid w:val="006029AC"/>
    <w:rsid w:val="00605CA3"/>
    <w:rsid w:val="00606D55"/>
    <w:rsid w:val="006078E0"/>
    <w:rsid w:val="006107BF"/>
    <w:rsid w:val="00611177"/>
    <w:rsid w:val="00612B0E"/>
    <w:rsid w:val="00612F66"/>
    <w:rsid w:val="006146E3"/>
    <w:rsid w:val="006205AE"/>
    <w:rsid w:val="00621FB6"/>
    <w:rsid w:val="00625F1A"/>
    <w:rsid w:val="00633BD6"/>
    <w:rsid w:val="0063426E"/>
    <w:rsid w:val="00634524"/>
    <w:rsid w:val="00634AFF"/>
    <w:rsid w:val="00635859"/>
    <w:rsid w:val="00635B9F"/>
    <w:rsid w:val="00636083"/>
    <w:rsid w:val="00637A00"/>
    <w:rsid w:val="00640E92"/>
    <w:rsid w:val="006418E9"/>
    <w:rsid w:val="00641AAF"/>
    <w:rsid w:val="00643947"/>
    <w:rsid w:val="00645083"/>
    <w:rsid w:val="0065089A"/>
    <w:rsid w:val="00652F83"/>
    <w:rsid w:val="00653D96"/>
    <w:rsid w:val="00653F72"/>
    <w:rsid w:val="006544DB"/>
    <w:rsid w:val="00655F34"/>
    <w:rsid w:val="0065666B"/>
    <w:rsid w:val="006577DE"/>
    <w:rsid w:val="006577EC"/>
    <w:rsid w:val="00660690"/>
    <w:rsid w:val="00667345"/>
    <w:rsid w:val="0066773A"/>
    <w:rsid w:val="00670F76"/>
    <w:rsid w:val="00673F37"/>
    <w:rsid w:val="0067614E"/>
    <w:rsid w:val="006917D4"/>
    <w:rsid w:val="00697D96"/>
    <w:rsid w:val="006A2E7C"/>
    <w:rsid w:val="006A3643"/>
    <w:rsid w:val="006B062F"/>
    <w:rsid w:val="006B0E0A"/>
    <w:rsid w:val="006B3724"/>
    <w:rsid w:val="006B374C"/>
    <w:rsid w:val="006B3FDD"/>
    <w:rsid w:val="006B715E"/>
    <w:rsid w:val="006C1C97"/>
    <w:rsid w:val="006C2199"/>
    <w:rsid w:val="006C3640"/>
    <w:rsid w:val="006C582E"/>
    <w:rsid w:val="006C70E1"/>
    <w:rsid w:val="006C756D"/>
    <w:rsid w:val="006D086C"/>
    <w:rsid w:val="006D0C98"/>
    <w:rsid w:val="006D213C"/>
    <w:rsid w:val="006D418D"/>
    <w:rsid w:val="006D4D00"/>
    <w:rsid w:val="006D5708"/>
    <w:rsid w:val="006D6870"/>
    <w:rsid w:val="006D6EAA"/>
    <w:rsid w:val="006D7AE7"/>
    <w:rsid w:val="006E64F9"/>
    <w:rsid w:val="006E7A00"/>
    <w:rsid w:val="006E7AA2"/>
    <w:rsid w:val="006F09E3"/>
    <w:rsid w:val="006F14BD"/>
    <w:rsid w:val="006F3B3B"/>
    <w:rsid w:val="006F4493"/>
    <w:rsid w:val="006F4703"/>
    <w:rsid w:val="006F53F2"/>
    <w:rsid w:val="006F7D9D"/>
    <w:rsid w:val="00705212"/>
    <w:rsid w:val="00705680"/>
    <w:rsid w:val="00705E73"/>
    <w:rsid w:val="00710351"/>
    <w:rsid w:val="00710C59"/>
    <w:rsid w:val="00711EAA"/>
    <w:rsid w:val="00712516"/>
    <w:rsid w:val="00712529"/>
    <w:rsid w:val="00712B87"/>
    <w:rsid w:val="007135D0"/>
    <w:rsid w:val="0071378C"/>
    <w:rsid w:val="00713A6E"/>
    <w:rsid w:val="007157C5"/>
    <w:rsid w:val="007163A6"/>
    <w:rsid w:val="007170C3"/>
    <w:rsid w:val="007207AE"/>
    <w:rsid w:val="007232A3"/>
    <w:rsid w:val="007236FE"/>
    <w:rsid w:val="007367CD"/>
    <w:rsid w:val="00740FEB"/>
    <w:rsid w:val="00746476"/>
    <w:rsid w:val="00756136"/>
    <w:rsid w:val="00757946"/>
    <w:rsid w:val="007630F8"/>
    <w:rsid w:val="00764879"/>
    <w:rsid w:val="007657A6"/>
    <w:rsid w:val="00765ADB"/>
    <w:rsid w:val="00765B87"/>
    <w:rsid w:val="00767497"/>
    <w:rsid w:val="00771BC4"/>
    <w:rsid w:val="00773D87"/>
    <w:rsid w:val="00774755"/>
    <w:rsid w:val="0077704A"/>
    <w:rsid w:val="00783202"/>
    <w:rsid w:val="0078334D"/>
    <w:rsid w:val="0078408A"/>
    <w:rsid w:val="0079495F"/>
    <w:rsid w:val="00795F0F"/>
    <w:rsid w:val="007A0014"/>
    <w:rsid w:val="007A03BD"/>
    <w:rsid w:val="007A0E94"/>
    <w:rsid w:val="007A2B8C"/>
    <w:rsid w:val="007A4D41"/>
    <w:rsid w:val="007A5316"/>
    <w:rsid w:val="007A5738"/>
    <w:rsid w:val="007A6212"/>
    <w:rsid w:val="007B144E"/>
    <w:rsid w:val="007B3C55"/>
    <w:rsid w:val="007B501A"/>
    <w:rsid w:val="007B6FE7"/>
    <w:rsid w:val="007B7E8C"/>
    <w:rsid w:val="007C0E2F"/>
    <w:rsid w:val="007C1D49"/>
    <w:rsid w:val="007C2E5C"/>
    <w:rsid w:val="007C4484"/>
    <w:rsid w:val="007C600D"/>
    <w:rsid w:val="007C61D7"/>
    <w:rsid w:val="007D01CD"/>
    <w:rsid w:val="007D1F60"/>
    <w:rsid w:val="007E052C"/>
    <w:rsid w:val="007E2122"/>
    <w:rsid w:val="007E5382"/>
    <w:rsid w:val="007E5EBD"/>
    <w:rsid w:val="007E6BC3"/>
    <w:rsid w:val="007F01F8"/>
    <w:rsid w:val="007F43EF"/>
    <w:rsid w:val="007F64EE"/>
    <w:rsid w:val="007F675F"/>
    <w:rsid w:val="00801282"/>
    <w:rsid w:val="00802E5E"/>
    <w:rsid w:val="0080337C"/>
    <w:rsid w:val="00803F39"/>
    <w:rsid w:val="00804446"/>
    <w:rsid w:val="00812680"/>
    <w:rsid w:val="00817435"/>
    <w:rsid w:val="00822496"/>
    <w:rsid w:val="00822E87"/>
    <w:rsid w:val="00824BFB"/>
    <w:rsid w:val="00825C16"/>
    <w:rsid w:val="00826553"/>
    <w:rsid w:val="008267A5"/>
    <w:rsid w:val="00827B99"/>
    <w:rsid w:val="008367D5"/>
    <w:rsid w:val="00845046"/>
    <w:rsid w:val="00850351"/>
    <w:rsid w:val="00853A1C"/>
    <w:rsid w:val="00855EAE"/>
    <w:rsid w:val="008567FD"/>
    <w:rsid w:val="00856D36"/>
    <w:rsid w:val="00857698"/>
    <w:rsid w:val="00857ECD"/>
    <w:rsid w:val="00857EFA"/>
    <w:rsid w:val="00863816"/>
    <w:rsid w:val="00865523"/>
    <w:rsid w:val="008713B5"/>
    <w:rsid w:val="008718CB"/>
    <w:rsid w:val="008725FE"/>
    <w:rsid w:val="008741E4"/>
    <w:rsid w:val="00875D33"/>
    <w:rsid w:val="00876134"/>
    <w:rsid w:val="00876D25"/>
    <w:rsid w:val="0087746C"/>
    <w:rsid w:val="0088558A"/>
    <w:rsid w:val="008866F4"/>
    <w:rsid w:val="00887DFC"/>
    <w:rsid w:val="0089151A"/>
    <w:rsid w:val="00892A81"/>
    <w:rsid w:val="00897929"/>
    <w:rsid w:val="008A0E6A"/>
    <w:rsid w:val="008A2EB1"/>
    <w:rsid w:val="008A2FF9"/>
    <w:rsid w:val="008A3867"/>
    <w:rsid w:val="008A40DC"/>
    <w:rsid w:val="008A5ACB"/>
    <w:rsid w:val="008A722E"/>
    <w:rsid w:val="008B0BC7"/>
    <w:rsid w:val="008B1160"/>
    <w:rsid w:val="008B2934"/>
    <w:rsid w:val="008B3B3F"/>
    <w:rsid w:val="008B3C42"/>
    <w:rsid w:val="008B56AD"/>
    <w:rsid w:val="008B6D18"/>
    <w:rsid w:val="008B701E"/>
    <w:rsid w:val="008C3806"/>
    <w:rsid w:val="008C4D09"/>
    <w:rsid w:val="008C6227"/>
    <w:rsid w:val="008C7F6B"/>
    <w:rsid w:val="008D0867"/>
    <w:rsid w:val="008D311C"/>
    <w:rsid w:val="008D3A9D"/>
    <w:rsid w:val="008D5E54"/>
    <w:rsid w:val="008E25FC"/>
    <w:rsid w:val="008E5B71"/>
    <w:rsid w:val="008E5FB8"/>
    <w:rsid w:val="008E6CF9"/>
    <w:rsid w:val="008E7F3E"/>
    <w:rsid w:val="008F0CFA"/>
    <w:rsid w:val="008F24EA"/>
    <w:rsid w:val="008F6F13"/>
    <w:rsid w:val="008F77A0"/>
    <w:rsid w:val="008F7C4A"/>
    <w:rsid w:val="00902385"/>
    <w:rsid w:val="009073BE"/>
    <w:rsid w:val="00912681"/>
    <w:rsid w:val="0091281C"/>
    <w:rsid w:val="00915018"/>
    <w:rsid w:val="009150D8"/>
    <w:rsid w:val="00916B71"/>
    <w:rsid w:val="009201BB"/>
    <w:rsid w:val="009204E9"/>
    <w:rsid w:val="00920EC9"/>
    <w:rsid w:val="00926D45"/>
    <w:rsid w:val="009410B8"/>
    <w:rsid w:val="009422D1"/>
    <w:rsid w:val="0094256E"/>
    <w:rsid w:val="0094380A"/>
    <w:rsid w:val="009464E0"/>
    <w:rsid w:val="009472AC"/>
    <w:rsid w:val="009478D2"/>
    <w:rsid w:val="0095008E"/>
    <w:rsid w:val="00950724"/>
    <w:rsid w:val="00950881"/>
    <w:rsid w:val="009518B2"/>
    <w:rsid w:val="0095220E"/>
    <w:rsid w:val="009523F4"/>
    <w:rsid w:val="009541F3"/>
    <w:rsid w:val="00954F91"/>
    <w:rsid w:val="009607C1"/>
    <w:rsid w:val="00963621"/>
    <w:rsid w:val="00967099"/>
    <w:rsid w:val="009670BB"/>
    <w:rsid w:val="009679AA"/>
    <w:rsid w:val="00976F32"/>
    <w:rsid w:val="009773A8"/>
    <w:rsid w:val="0098304C"/>
    <w:rsid w:val="009831D5"/>
    <w:rsid w:val="00990D1D"/>
    <w:rsid w:val="00990F22"/>
    <w:rsid w:val="0099499F"/>
    <w:rsid w:val="009972DE"/>
    <w:rsid w:val="009A0513"/>
    <w:rsid w:val="009A0AD8"/>
    <w:rsid w:val="009A2319"/>
    <w:rsid w:val="009A3635"/>
    <w:rsid w:val="009A3B58"/>
    <w:rsid w:val="009B087C"/>
    <w:rsid w:val="009B1DA4"/>
    <w:rsid w:val="009B202B"/>
    <w:rsid w:val="009B4B34"/>
    <w:rsid w:val="009B4C89"/>
    <w:rsid w:val="009B6DD6"/>
    <w:rsid w:val="009B7F64"/>
    <w:rsid w:val="009C3211"/>
    <w:rsid w:val="009C33F9"/>
    <w:rsid w:val="009C471D"/>
    <w:rsid w:val="009D1DB4"/>
    <w:rsid w:val="009D3E4D"/>
    <w:rsid w:val="009D61CF"/>
    <w:rsid w:val="009E48BE"/>
    <w:rsid w:val="009E4D7E"/>
    <w:rsid w:val="009E7340"/>
    <w:rsid w:val="009E7791"/>
    <w:rsid w:val="009F176D"/>
    <w:rsid w:val="009F3AF9"/>
    <w:rsid w:val="009F3FBD"/>
    <w:rsid w:val="009F6AE9"/>
    <w:rsid w:val="00A024DB"/>
    <w:rsid w:val="00A03731"/>
    <w:rsid w:val="00A04DF2"/>
    <w:rsid w:val="00A05CC8"/>
    <w:rsid w:val="00A072C9"/>
    <w:rsid w:val="00A0759F"/>
    <w:rsid w:val="00A138F2"/>
    <w:rsid w:val="00A13F89"/>
    <w:rsid w:val="00A1448B"/>
    <w:rsid w:val="00A14A90"/>
    <w:rsid w:val="00A16BCB"/>
    <w:rsid w:val="00A214E7"/>
    <w:rsid w:val="00A221C9"/>
    <w:rsid w:val="00A236E1"/>
    <w:rsid w:val="00A236F5"/>
    <w:rsid w:val="00A24DAE"/>
    <w:rsid w:val="00A250DB"/>
    <w:rsid w:val="00A25CEB"/>
    <w:rsid w:val="00A262F7"/>
    <w:rsid w:val="00A26689"/>
    <w:rsid w:val="00A319AF"/>
    <w:rsid w:val="00A31D2B"/>
    <w:rsid w:val="00A364F7"/>
    <w:rsid w:val="00A4099A"/>
    <w:rsid w:val="00A4279E"/>
    <w:rsid w:val="00A428D2"/>
    <w:rsid w:val="00A44E5A"/>
    <w:rsid w:val="00A452EC"/>
    <w:rsid w:val="00A45CD9"/>
    <w:rsid w:val="00A50663"/>
    <w:rsid w:val="00A515AC"/>
    <w:rsid w:val="00A51A7B"/>
    <w:rsid w:val="00A529EF"/>
    <w:rsid w:val="00A547D9"/>
    <w:rsid w:val="00A56C75"/>
    <w:rsid w:val="00A66346"/>
    <w:rsid w:val="00A71D99"/>
    <w:rsid w:val="00A745FB"/>
    <w:rsid w:val="00A77F60"/>
    <w:rsid w:val="00A80726"/>
    <w:rsid w:val="00A82BE5"/>
    <w:rsid w:val="00A85E3E"/>
    <w:rsid w:val="00A9065C"/>
    <w:rsid w:val="00A909D1"/>
    <w:rsid w:val="00A92864"/>
    <w:rsid w:val="00A9500F"/>
    <w:rsid w:val="00A9543F"/>
    <w:rsid w:val="00A96129"/>
    <w:rsid w:val="00A97B43"/>
    <w:rsid w:val="00AA0B42"/>
    <w:rsid w:val="00AA3878"/>
    <w:rsid w:val="00AA3C6A"/>
    <w:rsid w:val="00AA45D8"/>
    <w:rsid w:val="00AA4A91"/>
    <w:rsid w:val="00AA62E2"/>
    <w:rsid w:val="00AA71B6"/>
    <w:rsid w:val="00AA71E3"/>
    <w:rsid w:val="00AA7941"/>
    <w:rsid w:val="00AA7FAB"/>
    <w:rsid w:val="00AB2B1C"/>
    <w:rsid w:val="00AB2C5A"/>
    <w:rsid w:val="00AB4571"/>
    <w:rsid w:val="00AC0A9B"/>
    <w:rsid w:val="00AC0A9C"/>
    <w:rsid w:val="00AC15C6"/>
    <w:rsid w:val="00AC1C6A"/>
    <w:rsid w:val="00AC3CD1"/>
    <w:rsid w:val="00AC43CC"/>
    <w:rsid w:val="00AC69D4"/>
    <w:rsid w:val="00AD0F11"/>
    <w:rsid w:val="00AD610B"/>
    <w:rsid w:val="00AD6481"/>
    <w:rsid w:val="00AD7549"/>
    <w:rsid w:val="00AE1224"/>
    <w:rsid w:val="00AE39F7"/>
    <w:rsid w:val="00AE3B96"/>
    <w:rsid w:val="00AE44B7"/>
    <w:rsid w:val="00AE46DD"/>
    <w:rsid w:val="00AE4B57"/>
    <w:rsid w:val="00AE5296"/>
    <w:rsid w:val="00AE679F"/>
    <w:rsid w:val="00AF0FFE"/>
    <w:rsid w:val="00AF1B5A"/>
    <w:rsid w:val="00AF2780"/>
    <w:rsid w:val="00AF2E05"/>
    <w:rsid w:val="00AF47F8"/>
    <w:rsid w:val="00B018EC"/>
    <w:rsid w:val="00B034FC"/>
    <w:rsid w:val="00B043B4"/>
    <w:rsid w:val="00B062A8"/>
    <w:rsid w:val="00B06354"/>
    <w:rsid w:val="00B06C3B"/>
    <w:rsid w:val="00B06D6D"/>
    <w:rsid w:val="00B103BD"/>
    <w:rsid w:val="00B12304"/>
    <w:rsid w:val="00B1340B"/>
    <w:rsid w:val="00B14ED7"/>
    <w:rsid w:val="00B1771C"/>
    <w:rsid w:val="00B17A83"/>
    <w:rsid w:val="00B23113"/>
    <w:rsid w:val="00B238BD"/>
    <w:rsid w:val="00B23F5F"/>
    <w:rsid w:val="00B32330"/>
    <w:rsid w:val="00B350FC"/>
    <w:rsid w:val="00B35950"/>
    <w:rsid w:val="00B35B0F"/>
    <w:rsid w:val="00B363D3"/>
    <w:rsid w:val="00B36F1C"/>
    <w:rsid w:val="00B37538"/>
    <w:rsid w:val="00B378D1"/>
    <w:rsid w:val="00B403E6"/>
    <w:rsid w:val="00B41060"/>
    <w:rsid w:val="00B4299A"/>
    <w:rsid w:val="00B43217"/>
    <w:rsid w:val="00B45EA2"/>
    <w:rsid w:val="00B464CC"/>
    <w:rsid w:val="00B5420F"/>
    <w:rsid w:val="00B55319"/>
    <w:rsid w:val="00B578B6"/>
    <w:rsid w:val="00B6066B"/>
    <w:rsid w:val="00B618C2"/>
    <w:rsid w:val="00B70D59"/>
    <w:rsid w:val="00B7127B"/>
    <w:rsid w:val="00B72FCF"/>
    <w:rsid w:val="00B74B2D"/>
    <w:rsid w:val="00B75359"/>
    <w:rsid w:val="00B855AE"/>
    <w:rsid w:val="00B913EE"/>
    <w:rsid w:val="00B9325F"/>
    <w:rsid w:val="00BA02B6"/>
    <w:rsid w:val="00BA30FE"/>
    <w:rsid w:val="00BA3364"/>
    <w:rsid w:val="00BA43FA"/>
    <w:rsid w:val="00BA514B"/>
    <w:rsid w:val="00BB2D96"/>
    <w:rsid w:val="00BB5F19"/>
    <w:rsid w:val="00BC001A"/>
    <w:rsid w:val="00BC0B99"/>
    <w:rsid w:val="00BC1161"/>
    <w:rsid w:val="00BC267D"/>
    <w:rsid w:val="00BC40E6"/>
    <w:rsid w:val="00BC4A64"/>
    <w:rsid w:val="00BD3A48"/>
    <w:rsid w:val="00BD3D52"/>
    <w:rsid w:val="00BD4EA2"/>
    <w:rsid w:val="00BD532F"/>
    <w:rsid w:val="00BD6C21"/>
    <w:rsid w:val="00BD79E8"/>
    <w:rsid w:val="00BE0762"/>
    <w:rsid w:val="00BE16E4"/>
    <w:rsid w:val="00BE3547"/>
    <w:rsid w:val="00BE37FA"/>
    <w:rsid w:val="00BE3CC6"/>
    <w:rsid w:val="00BE42AD"/>
    <w:rsid w:val="00BE708D"/>
    <w:rsid w:val="00BE7CA4"/>
    <w:rsid w:val="00BF314D"/>
    <w:rsid w:val="00BF4144"/>
    <w:rsid w:val="00BF4873"/>
    <w:rsid w:val="00BF5097"/>
    <w:rsid w:val="00C0237A"/>
    <w:rsid w:val="00C11DB4"/>
    <w:rsid w:val="00C126EA"/>
    <w:rsid w:val="00C15F77"/>
    <w:rsid w:val="00C160A6"/>
    <w:rsid w:val="00C22756"/>
    <w:rsid w:val="00C27F82"/>
    <w:rsid w:val="00C32BC8"/>
    <w:rsid w:val="00C33140"/>
    <w:rsid w:val="00C349D7"/>
    <w:rsid w:val="00C351B2"/>
    <w:rsid w:val="00C35730"/>
    <w:rsid w:val="00C361F7"/>
    <w:rsid w:val="00C362BD"/>
    <w:rsid w:val="00C36463"/>
    <w:rsid w:val="00C36644"/>
    <w:rsid w:val="00C37CAB"/>
    <w:rsid w:val="00C37DBC"/>
    <w:rsid w:val="00C40F37"/>
    <w:rsid w:val="00C501DF"/>
    <w:rsid w:val="00C52205"/>
    <w:rsid w:val="00C52640"/>
    <w:rsid w:val="00C55116"/>
    <w:rsid w:val="00C57EE4"/>
    <w:rsid w:val="00C603CE"/>
    <w:rsid w:val="00C61044"/>
    <w:rsid w:val="00C61B53"/>
    <w:rsid w:val="00C62DEB"/>
    <w:rsid w:val="00C650C1"/>
    <w:rsid w:val="00C65287"/>
    <w:rsid w:val="00C659A3"/>
    <w:rsid w:val="00C6785C"/>
    <w:rsid w:val="00C759B7"/>
    <w:rsid w:val="00C81642"/>
    <w:rsid w:val="00C81792"/>
    <w:rsid w:val="00C82DBE"/>
    <w:rsid w:val="00C84982"/>
    <w:rsid w:val="00C86550"/>
    <w:rsid w:val="00C86759"/>
    <w:rsid w:val="00C872F7"/>
    <w:rsid w:val="00C95FE7"/>
    <w:rsid w:val="00C96CB5"/>
    <w:rsid w:val="00CA0629"/>
    <w:rsid w:val="00CA1052"/>
    <w:rsid w:val="00CA2165"/>
    <w:rsid w:val="00CA3BC9"/>
    <w:rsid w:val="00CA3DB8"/>
    <w:rsid w:val="00CA6173"/>
    <w:rsid w:val="00CA72F4"/>
    <w:rsid w:val="00CB6A67"/>
    <w:rsid w:val="00CC00AE"/>
    <w:rsid w:val="00CC0C7D"/>
    <w:rsid w:val="00CC3606"/>
    <w:rsid w:val="00CC39E6"/>
    <w:rsid w:val="00CC7F7B"/>
    <w:rsid w:val="00CD51D8"/>
    <w:rsid w:val="00CD7CF4"/>
    <w:rsid w:val="00CE18FD"/>
    <w:rsid w:val="00CE1ACC"/>
    <w:rsid w:val="00CE75AA"/>
    <w:rsid w:val="00CE78F6"/>
    <w:rsid w:val="00CF0099"/>
    <w:rsid w:val="00CF08CA"/>
    <w:rsid w:val="00CF1530"/>
    <w:rsid w:val="00CF7987"/>
    <w:rsid w:val="00D0161C"/>
    <w:rsid w:val="00D06B79"/>
    <w:rsid w:val="00D12452"/>
    <w:rsid w:val="00D125DC"/>
    <w:rsid w:val="00D20DBF"/>
    <w:rsid w:val="00D22E2A"/>
    <w:rsid w:val="00D234D9"/>
    <w:rsid w:val="00D24EBA"/>
    <w:rsid w:val="00D2629B"/>
    <w:rsid w:val="00D26D68"/>
    <w:rsid w:val="00D30F67"/>
    <w:rsid w:val="00D33C6B"/>
    <w:rsid w:val="00D34CB3"/>
    <w:rsid w:val="00D361D4"/>
    <w:rsid w:val="00D4107C"/>
    <w:rsid w:val="00D41609"/>
    <w:rsid w:val="00D41AE2"/>
    <w:rsid w:val="00D46844"/>
    <w:rsid w:val="00D46FF8"/>
    <w:rsid w:val="00D55FFB"/>
    <w:rsid w:val="00D57B57"/>
    <w:rsid w:val="00D60237"/>
    <w:rsid w:val="00D60774"/>
    <w:rsid w:val="00D60824"/>
    <w:rsid w:val="00D61728"/>
    <w:rsid w:val="00D61A12"/>
    <w:rsid w:val="00D62E55"/>
    <w:rsid w:val="00D6383C"/>
    <w:rsid w:val="00D65BA8"/>
    <w:rsid w:val="00D67A53"/>
    <w:rsid w:val="00D718AE"/>
    <w:rsid w:val="00D7241F"/>
    <w:rsid w:val="00D7410E"/>
    <w:rsid w:val="00D7445B"/>
    <w:rsid w:val="00D7613E"/>
    <w:rsid w:val="00D769C3"/>
    <w:rsid w:val="00D82085"/>
    <w:rsid w:val="00D82ED2"/>
    <w:rsid w:val="00D86CD2"/>
    <w:rsid w:val="00D904C3"/>
    <w:rsid w:val="00D94F48"/>
    <w:rsid w:val="00D96E4F"/>
    <w:rsid w:val="00D975EE"/>
    <w:rsid w:val="00DA20C8"/>
    <w:rsid w:val="00DA30BC"/>
    <w:rsid w:val="00DA5587"/>
    <w:rsid w:val="00DA58F2"/>
    <w:rsid w:val="00DA65A7"/>
    <w:rsid w:val="00DB04C1"/>
    <w:rsid w:val="00DB13D3"/>
    <w:rsid w:val="00DB25F6"/>
    <w:rsid w:val="00DB4B5F"/>
    <w:rsid w:val="00DB4F69"/>
    <w:rsid w:val="00DB6A39"/>
    <w:rsid w:val="00DC0C11"/>
    <w:rsid w:val="00DC2E1D"/>
    <w:rsid w:val="00DC7291"/>
    <w:rsid w:val="00DC7DCA"/>
    <w:rsid w:val="00DD065D"/>
    <w:rsid w:val="00DD11D8"/>
    <w:rsid w:val="00DD144F"/>
    <w:rsid w:val="00DD40D1"/>
    <w:rsid w:val="00DD65DA"/>
    <w:rsid w:val="00DE78D3"/>
    <w:rsid w:val="00DF00B0"/>
    <w:rsid w:val="00DF1A93"/>
    <w:rsid w:val="00E00A10"/>
    <w:rsid w:val="00E01FBB"/>
    <w:rsid w:val="00E01FEB"/>
    <w:rsid w:val="00E04F27"/>
    <w:rsid w:val="00E06AB6"/>
    <w:rsid w:val="00E11D2D"/>
    <w:rsid w:val="00E132E0"/>
    <w:rsid w:val="00E164C0"/>
    <w:rsid w:val="00E164F2"/>
    <w:rsid w:val="00E17661"/>
    <w:rsid w:val="00E23A6F"/>
    <w:rsid w:val="00E25E81"/>
    <w:rsid w:val="00E2663F"/>
    <w:rsid w:val="00E266B5"/>
    <w:rsid w:val="00E35805"/>
    <w:rsid w:val="00E35D4B"/>
    <w:rsid w:val="00E37778"/>
    <w:rsid w:val="00E37A0F"/>
    <w:rsid w:val="00E40C46"/>
    <w:rsid w:val="00E41217"/>
    <w:rsid w:val="00E414A7"/>
    <w:rsid w:val="00E44DA7"/>
    <w:rsid w:val="00E46A9F"/>
    <w:rsid w:val="00E50582"/>
    <w:rsid w:val="00E52317"/>
    <w:rsid w:val="00E56A07"/>
    <w:rsid w:val="00E60062"/>
    <w:rsid w:val="00E60906"/>
    <w:rsid w:val="00E60A6E"/>
    <w:rsid w:val="00E639BB"/>
    <w:rsid w:val="00E648EB"/>
    <w:rsid w:val="00E64AB2"/>
    <w:rsid w:val="00E64B93"/>
    <w:rsid w:val="00E661B1"/>
    <w:rsid w:val="00E73CD4"/>
    <w:rsid w:val="00E7499D"/>
    <w:rsid w:val="00E7676C"/>
    <w:rsid w:val="00E76FFA"/>
    <w:rsid w:val="00E809C3"/>
    <w:rsid w:val="00E81526"/>
    <w:rsid w:val="00E82210"/>
    <w:rsid w:val="00E83977"/>
    <w:rsid w:val="00E845DB"/>
    <w:rsid w:val="00E85295"/>
    <w:rsid w:val="00E852BF"/>
    <w:rsid w:val="00E854B2"/>
    <w:rsid w:val="00E87683"/>
    <w:rsid w:val="00E92CB5"/>
    <w:rsid w:val="00E93A05"/>
    <w:rsid w:val="00E97227"/>
    <w:rsid w:val="00EA3C8E"/>
    <w:rsid w:val="00EA3FB6"/>
    <w:rsid w:val="00EA6C90"/>
    <w:rsid w:val="00EA731E"/>
    <w:rsid w:val="00EB1472"/>
    <w:rsid w:val="00EB2A7F"/>
    <w:rsid w:val="00EB40FC"/>
    <w:rsid w:val="00EB6111"/>
    <w:rsid w:val="00EB7BF7"/>
    <w:rsid w:val="00EC3023"/>
    <w:rsid w:val="00EC3A94"/>
    <w:rsid w:val="00EC4ACF"/>
    <w:rsid w:val="00EC58B3"/>
    <w:rsid w:val="00EC72FA"/>
    <w:rsid w:val="00ED162D"/>
    <w:rsid w:val="00ED4BFA"/>
    <w:rsid w:val="00ED76D9"/>
    <w:rsid w:val="00ED7975"/>
    <w:rsid w:val="00ED7A66"/>
    <w:rsid w:val="00EE02D4"/>
    <w:rsid w:val="00EE2712"/>
    <w:rsid w:val="00EE3E2A"/>
    <w:rsid w:val="00EE5690"/>
    <w:rsid w:val="00EE5B43"/>
    <w:rsid w:val="00EE6103"/>
    <w:rsid w:val="00EE7F51"/>
    <w:rsid w:val="00EF18BA"/>
    <w:rsid w:val="00EF4746"/>
    <w:rsid w:val="00EF78BC"/>
    <w:rsid w:val="00F01005"/>
    <w:rsid w:val="00F01BE5"/>
    <w:rsid w:val="00F04AEE"/>
    <w:rsid w:val="00F056C5"/>
    <w:rsid w:val="00F06AD9"/>
    <w:rsid w:val="00F105C6"/>
    <w:rsid w:val="00F12480"/>
    <w:rsid w:val="00F13F13"/>
    <w:rsid w:val="00F201F4"/>
    <w:rsid w:val="00F20346"/>
    <w:rsid w:val="00F216D0"/>
    <w:rsid w:val="00F21B05"/>
    <w:rsid w:val="00F2274A"/>
    <w:rsid w:val="00F239D1"/>
    <w:rsid w:val="00F25538"/>
    <w:rsid w:val="00F265F3"/>
    <w:rsid w:val="00F26AEF"/>
    <w:rsid w:val="00F301F7"/>
    <w:rsid w:val="00F323C8"/>
    <w:rsid w:val="00F324C1"/>
    <w:rsid w:val="00F33326"/>
    <w:rsid w:val="00F333D7"/>
    <w:rsid w:val="00F33600"/>
    <w:rsid w:val="00F357BD"/>
    <w:rsid w:val="00F37D10"/>
    <w:rsid w:val="00F41411"/>
    <w:rsid w:val="00F41B2F"/>
    <w:rsid w:val="00F43C2B"/>
    <w:rsid w:val="00F4480C"/>
    <w:rsid w:val="00F53FBC"/>
    <w:rsid w:val="00F5598F"/>
    <w:rsid w:val="00F56E89"/>
    <w:rsid w:val="00F61EF7"/>
    <w:rsid w:val="00F62376"/>
    <w:rsid w:val="00F625C1"/>
    <w:rsid w:val="00F627EE"/>
    <w:rsid w:val="00F62ECE"/>
    <w:rsid w:val="00F642F4"/>
    <w:rsid w:val="00F659E7"/>
    <w:rsid w:val="00F73550"/>
    <w:rsid w:val="00F73650"/>
    <w:rsid w:val="00F75535"/>
    <w:rsid w:val="00F760A4"/>
    <w:rsid w:val="00F771D4"/>
    <w:rsid w:val="00F80C20"/>
    <w:rsid w:val="00F8129C"/>
    <w:rsid w:val="00F81590"/>
    <w:rsid w:val="00F8301D"/>
    <w:rsid w:val="00F83787"/>
    <w:rsid w:val="00F916B6"/>
    <w:rsid w:val="00F91743"/>
    <w:rsid w:val="00F92281"/>
    <w:rsid w:val="00F9398F"/>
    <w:rsid w:val="00F94691"/>
    <w:rsid w:val="00F95628"/>
    <w:rsid w:val="00F96686"/>
    <w:rsid w:val="00F9712D"/>
    <w:rsid w:val="00F974F2"/>
    <w:rsid w:val="00FA0136"/>
    <w:rsid w:val="00FA0303"/>
    <w:rsid w:val="00FA132A"/>
    <w:rsid w:val="00FA1B6E"/>
    <w:rsid w:val="00FA51FE"/>
    <w:rsid w:val="00FA6D73"/>
    <w:rsid w:val="00FB10DC"/>
    <w:rsid w:val="00FB2E75"/>
    <w:rsid w:val="00FB37D5"/>
    <w:rsid w:val="00FB7679"/>
    <w:rsid w:val="00FC09DF"/>
    <w:rsid w:val="00FC1731"/>
    <w:rsid w:val="00FC2311"/>
    <w:rsid w:val="00FC54F4"/>
    <w:rsid w:val="00FC76E0"/>
    <w:rsid w:val="00FD23D2"/>
    <w:rsid w:val="00FD2C27"/>
    <w:rsid w:val="00FD4077"/>
    <w:rsid w:val="00FD450B"/>
    <w:rsid w:val="00FD7100"/>
    <w:rsid w:val="00FD7AFE"/>
    <w:rsid w:val="00FE1520"/>
    <w:rsid w:val="00FE1ACC"/>
    <w:rsid w:val="00FE2D43"/>
    <w:rsid w:val="00FE3DA6"/>
    <w:rsid w:val="00FE5CEA"/>
    <w:rsid w:val="00FE6774"/>
    <w:rsid w:val="00FF035A"/>
    <w:rsid w:val="00FF3F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8769"/>
    <o:shapelayout v:ext="edit">
      <o:idmap v:ext="edit" data="1"/>
    </o:shapelayout>
  </w:shapeDefaults>
  <w:decimalSymbol w:val="."/>
  <w:listSeparator w:val=","/>
  <w14:docId w14:val="470AFB32"/>
  <w15:docId w15:val="{EA57E0D8-2AA6-498D-87EF-505D0DBD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03E6"/>
    <w:rPr>
      <w:sz w:val="24"/>
      <w:szCs w:val="24"/>
      <w:lang w:val="es-ES" w:eastAsia="es-ES"/>
    </w:rPr>
  </w:style>
  <w:style w:type="paragraph" w:styleId="Ttulo1">
    <w:name w:val="heading 1"/>
    <w:basedOn w:val="Normal"/>
    <w:next w:val="Normal"/>
    <w:qFormat/>
    <w:rsid w:val="00122E74"/>
    <w:pPr>
      <w:keepNext/>
      <w:jc w:val="center"/>
      <w:outlineLvl w:val="0"/>
    </w:pPr>
    <w:rPr>
      <w:sz w:val="18"/>
      <w:u w:val="single"/>
    </w:rPr>
  </w:style>
  <w:style w:type="paragraph" w:styleId="Ttulo2">
    <w:name w:val="heading 2"/>
    <w:basedOn w:val="Normal"/>
    <w:next w:val="Normal"/>
    <w:qFormat/>
    <w:rsid w:val="00E25E81"/>
    <w:pPr>
      <w:keepNext/>
      <w:jc w:val="center"/>
      <w:outlineLvl w:val="1"/>
    </w:pPr>
    <w:rPr>
      <w:b/>
      <w:bCs/>
      <w:sz w:val="18"/>
    </w:rPr>
  </w:style>
  <w:style w:type="paragraph" w:styleId="Ttulo3">
    <w:name w:val="heading 3"/>
    <w:basedOn w:val="Normal"/>
    <w:next w:val="Normal"/>
    <w:link w:val="Ttulo3Car"/>
    <w:semiHidden/>
    <w:unhideWhenUsed/>
    <w:qFormat/>
    <w:rsid w:val="0040556E"/>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B43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rsid w:val="000A459C"/>
    <w:rPr>
      <w:sz w:val="18"/>
    </w:rPr>
  </w:style>
  <w:style w:type="paragraph" w:styleId="Ttulo">
    <w:name w:val="Title"/>
    <w:basedOn w:val="Normal"/>
    <w:qFormat/>
    <w:rsid w:val="00E25E81"/>
    <w:pPr>
      <w:jc w:val="center"/>
    </w:pPr>
    <w:rPr>
      <w:b/>
      <w:bCs/>
      <w:sz w:val="18"/>
      <w:u w:val="single"/>
    </w:rPr>
  </w:style>
  <w:style w:type="character" w:styleId="Hipervnculo">
    <w:name w:val="Hyperlink"/>
    <w:rsid w:val="000B6598"/>
    <w:rPr>
      <w:color w:val="0000FF"/>
      <w:u w:val="single"/>
    </w:rPr>
  </w:style>
  <w:style w:type="paragraph" w:customStyle="1" w:styleId="Prrafodelista1">
    <w:name w:val="Párrafo de lista1"/>
    <w:basedOn w:val="Normal"/>
    <w:qFormat/>
    <w:rsid w:val="009541F3"/>
    <w:pPr>
      <w:spacing w:after="200" w:line="276" w:lineRule="auto"/>
      <w:ind w:left="720"/>
      <w:contextualSpacing/>
    </w:pPr>
    <w:rPr>
      <w:rFonts w:ascii="Calibri" w:eastAsia="Calibri" w:hAnsi="Calibri"/>
      <w:sz w:val="22"/>
      <w:szCs w:val="22"/>
      <w:lang w:eastAsia="en-US"/>
    </w:rPr>
  </w:style>
  <w:style w:type="paragraph" w:styleId="Piedepgina">
    <w:name w:val="footer"/>
    <w:basedOn w:val="Normal"/>
    <w:rsid w:val="00093412"/>
    <w:pPr>
      <w:tabs>
        <w:tab w:val="center" w:pos="4320"/>
        <w:tab w:val="right" w:pos="8640"/>
      </w:tabs>
    </w:pPr>
  </w:style>
  <w:style w:type="character" w:styleId="Nmerodepgina">
    <w:name w:val="page number"/>
    <w:basedOn w:val="Fuentedeprrafopredeter"/>
    <w:rsid w:val="00093412"/>
  </w:style>
  <w:style w:type="paragraph" w:styleId="Textosinformato">
    <w:name w:val="Plain Text"/>
    <w:basedOn w:val="Normal"/>
    <w:link w:val="TextosinformatoCar"/>
    <w:uiPriority w:val="99"/>
    <w:unhideWhenUsed/>
    <w:rsid w:val="00C96CB5"/>
    <w:rPr>
      <w:rFonts w:ascii="Consolas" w:eastAsia="Calibri" w:hAnsi="Consolas"/>
      <w:sz w:val="21"/>
      <w:szCs w:val="21"/>
      <w:lang w:eastAsia="en-US"/>
    </w:rPr>
  </w:style>
  <w:style w:type="character" w:customStyle="1" w:styleId="TextosinformatoCar">
    <w:name w:val="Texto sin formato Car"/>
    <w:link w:val="Textosinformato"/>
    <w:uiPriority w:val="99"/>
    <w:rsid w:val="00C96CB5"/>
    <w:rPr>
      <w:rFonts w:ascii="Consolas" w:eastAsia="Calibri" w:hAnsi="Consolas"/>
      <w:sz w:val="21"/>
      <w:szCs w:val="21"/>
      <w:lang w:val="es-ES" w:eastAsia="en-US" w:bidi="ar-SA"/>
    </w:rPr>
  </w:style>
  <w:style w:type="paragraph" w:styleId="Textodeglobo">
    <w:name w:val="Balloon Text"/>
    <w:basedOn w:val="Normal"/>
    <w:link w:val="TextodegloboCar"/>
    <w:rsid w:val="00DD065D"/>
    <w:rPr>
      <w:rFonts w:ascii="Tahoma" w:hAnsi="Tahoma" w:cs="Tahoma"/>
      <w:sz w:val="16"/>
      <w:szCs w:val="16"/>
    </w:rPr>
  </w:style>
  <w:style w:type="character" w:customStyle="1" w:styleId="TextodegloboCar">
    <w:name w:val="Texto de globo Car"/>
    <w:link w:val="Textodeglobo"/>
    <w:rsid w:val="00DD065D"/>
    <w:rPr>
      <w:rFonts w:ascii="Tahoma" w:hAnsi="Tahoma" w:cs="Tahoma"/>
      <w:sz w:val="16"/>
      <w:szCs w:val="16"/>
      <w:lang w:val="es-ES" w:eastAsia="es-ES"/>
    </w:rPr>
  </w:style>
  <w:style w:type="paragraph" w:styleId="Prrafodelista">
    <w:name w:val="List Paragraph"/>
    <w:basedOn w:val="Normal"/>
    <w:uiPriority w:val="34"/>
    <w:qFormat/>
    <w:rsid w:val="006C756D"/>
    <w:pPr>
      <w:ind w:left="708"/>
    </w:pPr>
  </w:style>
  <w:style w:type="character" w:styleId="Textoennegrita">
    <w:name w:val="Strong"/>
    <w:uiPriority w:val="22"/>
    <w:qFormat/>
    <w:rsid w:val="000033DA"/>
    <w:rPr>
      <w:b/>
      <w:bCs/>
    </w:rPr>
  </w:style>
  <w:style w:type="character" w:styleId="nfasis">
    <w:name w:val="Emphasis"/>
    <w:uiPriority w:val="20"/>
    <w:qFormat/>
    <w:rsid w:val="005460F5"/>
    <w:rPr>
      <w:b w:val="0"/>
      <w:bCs w:val="0"/>
      <w:i/>
      <w:iCs/>
      <w:strike w:val="0"/>
      <w:dstrike w:val="0"/>
      <w:u w:val="none"/>
      <w:effect w:val="none"/>
    </w:rPr>
  </w:style>
  <w:style w:type="paragraph" w:styleId="NormalWeb">
    <w:name w:val="Normal (Web)"/>
    <w:basedOn w:val="Normal"/>
    <w:uiPriority w:val="99"/>
    <w:unhideWhenUsed/>
    <w:rsid w:val="005460F5"/>
    <w:pPr>
      <w:spacing w:before="96" w:after="192"/>
    </w:pPr>
    <w:rPr>
      <w:lang w:val="es-MX" w:eastAsia="es-MX"/>
    </w:rPr>
  </w:style>
  <w:style w:type="paragraph" w:styleId="Subttulo">
    <w:name w:val="Subtitle"/>
    <w:basedOn w:val="Normal"/>
    <w:next w:val="Normal"/>
    <w:link w:val="SubttuloCar"/>
    <w:qFormat/>
    <w:rsid w:val="005926A7"/>
    <w:pPr>
      <w:numPr>
        <w:ilvl w:val="1"/>
      </w:numPr>
    </w:pPr>
    <w:rPr>
      <w:rFonts w:asciiTheme="majorHAnsi" w:eastAsiaTheme="majorEastAsia" w:hAnsiTheme="majorHAnsi" w:cstheme="majorBidi"/>
      <w:i/>
      <w:iCs/>
      <w:color w:val="5B9BD5" w:themeColor="accent1"/>
      <w:spacing w:val="15"/>
    </w:rPr>
  </w:style>
  <w:style w:type="character" w:customStyle="1" w:styleId="SubttuloCar">
    <w:name w:val="Subtítulo Car"/>
    <w:basedOn w:val="Fuentedeprrafopredeter"/>
    <w:link w:val="Subttulo"/>
    <w:rsid w:val="005926A7"/>
    <w:rPr>
      <w:rFonts w:asciiTheme="majorHAnsi" w:eastAsiaTheme="majorEastAsia" w:hAnsiTheme="majorHAnsi" w:cstheme="majorBidi"/>
      <w:i/>
      <w:iCs/>
      <w:color w:val="5B9BD5" w:themeColor="accent1"/>
      <w:spacing w:val="15"/>
      <w:sz w:val="24"/>
      <w:szCs w:val="24"/>
      <w:lang w:val="es-ES" w:eastAsia="es-ES"/>
    </w:rPr>
  </w:style>
  <w:style w:type="paragraph" w:styleId="Sinespaciado">
    <w:name w:val="No Spacing"/>
    <w:uiPriority w:val="1"/>
    <w:qFormat/>
    <w:rsid w:val="005926A7"/>
    <w:rPr>
      <w:sz w:val="24"/>
      <w:szCs w:val="24"/>
      <w:lang w:val="es-ES" w:eastAsia="es-ES"/>
    </w:rPr>
  </w:style>
  <w:style w:type="character" w:styleId="nfasissutil">
    <w:name w:val="Subtle Emphasis"/>
    <w:basedOn w:val="Fuentedeprrafopredeter"/>
    <w:uiPriority w:val="19"/>
    <w:qFormat/>
    <w:rsid w:val="005926A7"/>
    <w:rPr>
      <w:i/>
      <w:iCs/>
      <w:color w:val="808080" w:themeColor="text1" w:themeTint="7F"/>
    </w:rPr>
  </w:style>
  <w:style w:type="character" w:styleId="nfasisintenso">
    <w:name w:val="Intense Emphasis"/>
    <w:basedOn w:val="Fuentedeprrafopredeter"/>
    <w:uiPriority w:val="21"/>
    <w:qFormat/>
    <w:rsid w:val="005926A7"/>
    <w:rPr>
      <w:b/>
      <w:bCs/>
      <w:i/>
      <w:iCs/>
      <w:color w:val="5B9BD5" w:themeColor="accent1"/>
    </w:rPr>
  </w:style>
  <w:style w:type="paragraph" w:styleId="Cita">
    <w:name w:val="Quote"/>
    <w:basedOn w:val="Normal"/>
    <w:next w:val="Normal"/>
    <w:link w:val="CitaCar"/>
    <w:uiPriority w:val="29"/>
    <w:qFormat/>
    <w:rsid w:val="005926A7"/>
    <w:rPr>
      <w:i/>
      <w:iCs/>
      <w:color w:val="000000" w:themeColor="text1"/>
    </w:rPr>
  </w:style>
  <w:style w:type="character" w:customStyle="1" w:styleId="CitaCar">
    <w:name w:val="Cita Car"/>
    <w:basedOn w:val="Fuentedeprrafopredeter"/>
    <w:link w:val="Cita"/>
    <w:uiPriority w:val="29"/>
    <w:rsid w:val="005926A7"/>
    <w:rPr>
      <w:i/>
      <w:iCs/>
      <w:color w:val="000000" w:themeColor="text1"/>
      <w:sz w:val="24"/>
      <w:szCs w:val="24"/>
      <w:lang w:val="es-ES" w:eastAsia="es-ES"/>
    </w:rPr>
  </w:style>
  <w:style w:type="paragraph" w:styleId="Citadestacada">
    <w:name w:val="Intense Quote"/>
    <w:basedOn w:val="Normal"/>
    <w:next w:val="Normal"/>
    <w:link w:val="CitadestacadaCar"/>
    <w:uiPriority w:val="30"/>
    <w:qFormat/>
    <w:rsid w:val="005926A7"/>
    <w:pPr>
      <w:pBdr>
        <w:bottom w:val="single" w:sz="4" w:space="4" w:color="5B9BD5" w:themeColor="accent1"/>
      </w:pBdr>
      <w:spacing w:before="200" w:after="280"/>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5926A7"/>
    <w:rPr>
      <w:b/>
      <w:bCs/>
      <w:i/>
      <w:iCs/>
      <w:color w:val="5B9BD5" w:themeColor="accent1"/>
      <w:sz w:val="24"/>
      <w:szCs w:val="24"/>
      <w:lang w:val="es-ES" w:eastAsia="es-ES"/>
    </w:rPr>
  </w:style>
  <w:style w:type="character" w:styleId="Referenciasutil">
    <w:name w:val="Subtle Reference"/>
    <w:basedOn w:val="Fuentedeprrafopredeter"/>
    <w:uiPriority w:val="31"/>
    <w:qFormat/>
    <w:rsid w:val="005926A7"/>
    <w:rPr>
      <w:smallCaps/>
      <w:color w:val="ED7D31" w:themeColor="accent2"/>
      <w:u w:val="single"/>
    </w:rPr>
  </w:style>
  <w:style w:type="character" w:styleId="Ttulodellibro">
    <w:name w:val="Book Title"/>
    <w:basedOn w:val="Fuentedeprrafopredeter"/>
    <w:uiPriority w:val="33"/>
    <w:qFormat/>
    <w:rsid w:val="005926A7"/>
    <w:rPr>
      <w:b/>
      <w:bCs/>
      <w:smallCaps/>
      <w:spacing w:val="5"/>
    </w:rPr>
  </w:style>
  <w:style w:type="character" w:styleId="Referenciaintensa">
    <w:name w:val="Intense Reference"/>
    <w:basedOn w:val="Fuentedeprrafopredeter"/>
    <w:uiPriority w:val="32"/>
    <w:qFormat/>
    <w:rsid w:val="005926A7"/>
    <w:rPr>
      <w:b/>
      <w:bCs/>
      <w:smallCaps/>
      <w:color w:val="ED7D31" w:themeColor="accent2"/>
      <w:spacing w:val="5"/>
      <w:u w:val="single"/>
    </w:rPr>
  </w:style>
  <w:style w:type="character" w:customStyle="1" w:styleId="UnresolvedMention1">
    <w:name w:val="Unresolved Mention1"/>
    <w:basedOn w:val="Fuentedeprrafopredeter"/>
    <w:uiPriority w:val="99"/>
    <w:semiHidden/>
    <w:unhideWhenUsed/>
    <w:rsid w:val="005C6B74"/>
    <w:rPr>
      <w:color w:val="808080"/>
      <w:shd w:val="clear" w:color="auto" w:fill="E6E6E6"/>
    </w:rPr>
  </w:style>
  <w:style w:type="character" w:customStyle="1" w:styleId="UnresolvedMention2">
    <w:name w:val="Unresolved Mention2"/>
    <w:basedOn w:val="Fuentedeprrafopredeter"/>
    <w:uiPriority w:val="99"/>
    <w:semiHidden/>
    <w:unhideWhenUsed/>
    <w:rsid w:val="000B4EE2"/>
    <w:rPr>
      <w:color w:val="808080"/>
      <w:shd w:val="clear" w:color="auto" w:fill="E6E6E6"/>
    </w:rPr>
  </w:style>
  <w:style w:type="character" w:customStyle="1" w:styleId="Mencinsinresolver1">
    <w:name w:val="Mención sin resolver1"/>
    <w:basedOn w:val="Fuentedeprrafopredeter"/>
    <w:uiPriority w:val="99"/>
    <w:semiHidden/>
    <w:unhideWhenUsed/>
    <w:rsid w:val="009607C1"/>
    <w:rPr>
      <w:color w:val="808080"/>
      <w:shd w:val="clear" w:color="auto" w:fill="E6E6E6"/>
    </w:rPr>
  </w:style>
  <w:style w:type="paragraph" w:customStyle="1" w:styleId="ydp20c3c940msonormal">
    <w:name w:val="ydp20c3c940msonormal"/>
    <w:basedOn w:val="Normal"/>
    <w:rsid w:val="003013CD"/>
    <w:pPr>
      <w:spacing w:before="100" w:beforeAutospacing="1" w:after="100" w:afterAutospacing="1"/>
    </w:pPr>
    <w:rPr>
      <w:lang w:val="es-MX" w:eastAsia="es-MX"/>
    </w:rPr>
  </w:style>
  <w:style w:type="character" w:styleId="Mencinsinresolver">
    <w:name w:val="Unresolved Mention"/>
    <w:basedOn w:val="Fuentedeprrafopredeter"/>
    <w:uiPriority w:val="99"/>
    <w:semiHidden/>
    <w:unhideWhenUsed/>
    <w:rsid w:val="00FE2D43"/>
    <w:rPr>
      <w:color w:val="605E5C"/>
      <w:shd w:val="clear" w:color="auto" w:fill="E1DFDD"/>
    </w:rPr>
  </w:style>
  <w:style w:type="paragraph" w:styleId="Encabezado">
    <w:name w:val="header"/>
    <w:basedOn w:val="Normal"/>
    <w:link w:val="EncabezadoCar"/>
    <w:unhideWhenUsed/>
    <w:rsid w:val="00525842"/>
    <w:pPr>
      <w:tabs>
        <w:tab w:val="center" w:pos="4680"/>
        <w:tab w:val="right" w:pos="9360"/>
      </w:tabs>
    </w:pPr>
  </w:style>
  <w:style w:type="character" w:customStyle="1" w:styleId="EncabezadoCar">
    <w:name w:val="Encabezado Car"/>
    <w:basedOn w:val="Fuentedeprrafopredeter"/>
    <w:link w:val="Encabezado"/>
    <w:rsid w:val="00525842"/>
    <w:rPr>
      <w:sz w:val="24"/>
      <w:szCs w:val="24"/>
      <w:lang w:val="es-ES" w:eastAsia="es-ES"/>
    </w:rPr>
  </w:style>
  <w:style w:type="character" w:customStyle="1" w:styleId="Ttulo3Car">
    <w:name w:val="Título 3 Car"/>
    <w:basedOn w:val="Fuentedeprrafopredeter"/>
    <w:link w:val="Ttulo3"/>
    <w:semiHidden/>
    <w:rsid w:val="0040556E"/>
    <w:rPr>
      <w:rFonts w:asciiTheme="majorHAnsi" w:eastAsiaTheme="majorEastAsia" w:hAnsiTheme="majorHAnsi" w:cstheme="majorBidi"/>
      <w:color w:val="1F4D78"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845">
      <w:bodyDiv w:val="1"/>
      <w:marLeft w:val="0"/>
      <w:marRight w:val="0"/>
      <w:marTop w:val="0"/>
      <w:marBottom w:val="0"/>
      <w:divBdr>
        <w:top w:val="none" w:sz="0" w:space="0" w:color="auto"/>
        <w:left w:val="none" w:sz="0" w:space="0" w:color="auto"/>
        <w:bottom w:val="none" w:sz="0" w:space="0" w:color="auto"/>
        <w:right w:val="none" w:sz="0" w:space="0" w:color="auto"/>
      </w:divBdr>
    </w:div>
    <w:div w:id="94329965">
      <w:bodyDiv w:val="1"/>
      <w:marLeft w:val="0"/>
      <w:marRight w:val="0"/>
      <w:marTop w:val="0"/>
      <w:marBottom w:val="0"/>
      <w:divBdr>
        <w:top w:val="none" w:sz="0" w:space="0" w:color="auto"/>
        <w:left w:val="none" w:sz="0" w:space="0" w:color="auto"/>
        <w:bottom w:val="none" w:sz="0" w:space="0" w:color="auto"/>
        <w:right w:val="none" w:sz="0" w:space="0" w:color="auto"/>
      </w:divBdr>
      <w:divsChild>
        <w:div w:id="551310419">
          <w:marLeft w:val="0"/>
          <w:marRight w:val="0"/>
          <w:marTop w:val="0"/>
          <w:marBottom w:val="0"/>
          <w:divBdr>
            <w:top w:val="none" w:sz="0" w:space="0" w:color="auto"/>
            <w:left w:val="none" w:sz="0" w:space="0" w:color="auto"/>
            <w:bottom w:val="none" w:sz="0" w:space="0" w:color="auto"/>
            <w:right w:val="none" w:sz="0" w:space="0" w:color="auto"/>
          </w:divBdr>
          <w:divsChild>
            <w:div w:id="504438987">
              <w:marLeft w:val="0"/>
              <w:marRight w:val="0"/>
              <w:marTop w:val="0"/>
              <w:marBottom w:val="0"/>
              <w:divBdr>
                <w:top w:val="none" w:sz="0" w:space="0" w:color="auto"/>
                <w:left w:val="none" w:sz="0" w:space="0" w:color="auto"/>
                <w:bottom w:val="none" w:sz="0" w:space="0" w:color="auto"/>
                <w:right w:val="none" w:sz="0" w:space="0" w:color="auto"/>
              </w:divBdr>
              <w:divsChild>
                <w:div w:id="562133481">
                  <w:marLeft w:val="0"/>
                  <w:marRight w:val="0"/>
                  <w:marTop w:val="360"/>
                  <w:marBottom w:val="0"/>
                  <w:divBdr>
                    <w:top w:val="none" w:sz="0" w:space="0" w:color="auto"/>
                    <w:left w:val="none" w:sz="0" w:space="0" w:color="auto"/>
                    <w:bottom w:val="none" w:sz="0" w:space="0" w:color="auto"/>
                    <w:right w:val="none" w:sz="0" w:space="0" w:color="auto"/>
                  </w:divBdr>
                  <w:divsChild>
                    <w:div w:id="1457065108">
                      <w:marLeft w:val="0"/>
                      <w:marRight w:val="0"/>
                      <w:marTop w:val="0"/>
                      <w:marBottom w:val="0"/>
                      <w:divBdr>
                        <w:top w:val="none" w:sz="0" w:space="0" w:color="auto"/>
                        <w:left w:val="none" w:sz="0" w:space="0" w:color="auto"/>
                        <w:bottom w:val="none" w:sz="0" w:space="0" w:color="auto"/>
                        <w:right w:val="none" w:sz="0" w:space="0" w:color="auto"/>
                      </w:divBdr>
                      <w:divsChild>
                        <w:div w:id="14103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65311">
      <w:bodyDiv w:val="1"/>
      <w:marLeft w:val="0"/>
      <w:marRight w:val="0"/>
      <w:marTop w:val="0"/>
      <w:marBottom w:val="0"/>
      <w:divBdr>
        <w:top w:val="none" w:sz="0" w:space="0" w:color="auto"/>
        <w:left w:val="none" w:sz="0" w:space="0" w:color="auto"/>
        <w:bottom w:val="none" w:sz="0" w:space="0" w:color="auto"/>
        <w:right w:val="none" w:sz="0" w:space="0" w:color="auto"/>
      </w:divBdr>
    </w:div>
    <w:div w:id="216624683">
      <w:bodyDiv w:val="1"/>
      <w:marLeft w:val="0"/>
      <w:marRight w:val="0"/>
      <w:marTop w:val="0"/>
      <w:marBottom w:val="0"/>
      <w:divBdr>
        <w:top w:val="none" w:sz="0" w:space="0" w:color="auto"/>
        <w:left w:val="none" w:sz="0" w:space="0" w:color="auto"/>
        <w:bottom w:val="none" w:sz="0" w:space="0" w:color="auto"/>
        <w:right w:val="none" w:sz="0" w:space="0" w:color="auto"/>
      </w:divBdr>
    </w:div>
    <w:div w:id="221792198">
      <w:bodyDiv w:val="1"/>
      <w:marLeft w:val="0"/>
      <w:marRight w:val="0"/>
      <w:marTop w:val="0"/>
      <w:marBottom w:val="0"/>
      <w:divBdr>
        <w:top w:val="none" w:sz="0" w:space="0" w:color="auto"/>
        <w:left w:val="none" w:sz="0" w:space="0" w:color="auto"/>
        <w:bottom w:val="none" w:sz="0" w:space="0" w:color="auto"/>
        <w:right w:val="none" w:sz="0" w:space="0" w:color="auto"/>
      </w:divBdr>
    </w:div>
    <w:div w:id="222066268">
      <w:bodyDiv w:val="1"/>
      <w:marLeft w:val="0"/>
      <w:marRight w:val="0"/>
      <w:marTop w:val="0"/>
      <w:marBottom w:val="0"/>
      <w:divBdr>
        <w:top w:val="none" w:sz="0" w:space="0" w:color="auto"/>
        <w:left w:val="none" w:sz="0" w:space="0" w:color="auto"/>
        <w:bottom w:val="none" w:sz="0" w:space="0" w:color="auto"/>
        <w:right w:val="none" w:sz="0" w:space="0" w:color="auto"/>
      </w:divBdr>
    </w:div>
    <w:div w:id="222329930">
      <w:bodyDiv w:val="1"/>
      <w:marLeft w:val="0"/>
      <w:marRight w:val="0"/>
      <w:marTop w:val="0"/>
      <w:marBottom w:val="0"/>
      <w:divBdr>
        <w:top w:val="none" w:sz="0" w:space="0" w:color="auto"/>
        <w:left w:val="none" w:sz="0" w:space="0" w:color="auto"/>
        <w:bottom w:val="none" w:sz="0" w:space="0" w:color="auto"/>
        <w:right w:val="none" w:sz="0" w:space="0" w:color="auto"/>
      </w:divBdr>
    </w:div>
    <w:div w:id="252519145">
      <w:bodyDiv w:val="1"/>
      <w:marLeft w:val="0"/>
      <w:marRight w:val="0"/>
      <w:marTop w:val="0"/>
      <w:marBottom w:val="0"/>
      <w:divBdr>
        <w:top w:val="none" w:sz="0" w:space="0" w:color="auto"/>
        <w:left w:val="none" w:sz="0" w:space="0" w:color="auto"/>
        <w:bottom w:val="none" w:sz="0" w:space="0" w:color="auto"/>
        <w:right w:val="none" w:sz="0" w:space="0" w:color="auto"/>
      </w:divBdr>
    </w:div>
    <w:div w:id="257249804">
      <w:bodyDiv w:val="1"/>
      <w:marLeft w:val="0"/>
      <w:marRight w:val="0"/>
      <w:marTop w:val="0"/>
      <w:marBottom w:val="0"/>
      <w:divBdr>
        <w:top w:val="none" w:sz="0" w:space="0" w:color="auto"/>
        <w:left w:val="none" w:sz="0" w:space="0" w:color="auto"/>
        <w:bottom w:val="none" w:sz="0" w:space="0" w:color="auto"/>
        <w:right w:val="none" w:sz="0" w:space="0" w:color="auto"/>
      </w:divBdr>
      <w:divsChild>
        <w:div w:id="2034335093">
          <w:marLeft w:val="0"/>
          <w:marRight w:val="0"/>
          <w:marTop w:val="0"/>
          <w:marBottom w:val="0"/>
          <w:divBdr>
            <w:top w:val="none" w:sz="0" w:space="0" w:color="auto"/>
            <w:left w:val="none" w:sz="0" w:space="0" w:color="auto"/>
            <w:bottom w:val="none" w:sz="0" w:space="0" w:color="auto"/>
            <w:right w:val="none" w:sz="0" w:space="0" w:color="auto"/>
          </w:divBdr>
        </w:div>
      </w:divsChild>
    </w:div>
    <w:div w:id="292951792">
      <w:bodyDiv w:val="1"/>
      <w:marLeft w:val="0"/>
      <w:marRight w:val="0"/>
      <w:marTop w:val="0"/>
      <w:marBottom w:val="0"/>
      <w:divBdr>
        <w:top w:val="none" w:sz="0" w:space="0" w:color="auto"/>
        <w:left w:val="none" w:sz="0" w:space="0" w:color="auto"/>
        <w:bottom w:val="none" w:sz="0" w:space="0" w:color="auto"/>
        <w:right w:val="none" w:sz="0" w:space="0" w:color="auto"/>
      </w:divBdr>
    </w:div>
    <w:div w:id="297878378">
      <w:bodyDiv w:val="1"/>
      <w:marLeft w:val="0"/>
      <w:marRight w:val="0"/>
      <w:marTop w:val="0"/>
      <w:marBottom w:val="0"/>
      <w:divBdr>
        <w:top w:val="none" w:sz="0" w:space="0" w:color="auto"/>
        <w:left w:val="none" w:sz="0" w:space="0" w:color="auto"/>
        <w:bottom w:val="none" w:sz="0" w:space="0" w:color="auto"/>
        <w:right w:val="none" w:sz="0" w:space="0" w:color="auto"/>
      </w:divBdr>
    </w:div>
    <w:div w:id="372463036">
      <w:bodyDiv w:val="1"/>
      <w:marLeft w:val="0"/>
      <w:marRight w:val="0"/>
      <w:marTop w:val="0"/>
      <w:marBottom w:val="0"/>
      <w:divBdr>
        <w:top w:val="none" w:sz="0" w:space="0" w:color="auto"/>
        <w:left w:val="none" w:sz="0" w:space="0" w:color="auto"/>
        <w:bottom w:val="none" w:sz="0" w:space="0" w:color="auto"/>
        <w:right w:val="none" w:sz="0" w:space="0" w:color="auto"/>
      </w:divBdr>
    </w:div>
    <w:div w:id="374697746">
      <w:bodyDiv w:val="1"/>
      <w:marLeft w:val="0"/>
      <w:marRight w:val="0"/>
      <w:marTop w:val="0"/>
      <w:marBottom w:val="0"/>
      <w:divBdr>
        <w:top w:val="none" w:sz="0" w:space="0" w:color="auto"/>
        <w:left w:val="none" w:sz="0" w:space="0" w:color="auto"/>
        <w:bottom w:val="none" w:sz="0" w:space="0" w:color="auto"/>
        <w:right w:val="none" w:sz="0" w:space="0" w:color="auto"/>
      </w:divBdr>
    </w:div>
    <w:div w:id="395324805">
      <w:bodyDiv w:val="1"/>
      <w:marLeft w:val="0"/>
      <w:marRight w:val="0"/>
      <w:marTop w:val="0"/>
      <w:marBottom w:val="0"/>
      <w:divBdr>
        <w:top w:val="none" w:sz="0" w:space="0" w:color="auto"/>
        <w:left w:val="none" w:sz="0" w:space="0" w:color="auto"/>
        <w:bottom w:val="none" w:sz="0" w:space="0" w:color="auto"/>
        <w:right w:val="none" w:sz="0" w:space="0" w:color="auto"/>
      </w:divBdr>
    </w:div>
    <w:div w:id="426509578">
      <w:bodyDiv w:val="1"/>
      <w:marLeft w:val="0"/>
      <w:marRight w:val="0"/>
      <w:marTop w:val="0"/>
      <w:marBottom w:val="0"/>
      <w:divBdr>
        <w:top w:val="none" w:sz="0" w:space="0" w:color="auto"/>
        <w:left w:val="none" w:sz="0" w:space="0" w:color="auto"/>
        <w:bottom w:val="none" w:sz="0" w:space="0" w:color="auto"/>
        <w:right w:val="none" w:sz="0" w:space="0" w:color="auto"/>
      </w:divBdr>
    </w:div>
    <w:div w:id="427850036">
      <w:bodyDiv w:val="1"/>
      <w:marLeft w:val="0"/>
      <w:marRight w:val="0"/>
      <w:marTop w:val="0"/>
      <w:marBottom w:val="0"/>
      <w:divBdr>
        <w:top w:val="none" w:sz="0" w:space="0" w:color="auto"/>
        <w:left w:val="none" w:sz="0" w:space="0" w:color="auto"/>
        <w:bottom w:val="none" w:sz="0" w:space="0" w:color="auto"/>
        <w:right w:val="none" w:sz="0" w:space="0" w:color="auto"/>
      </w:divBdr>
    </w:div>
    <w:div w:id="429938692">
      <w:bodyDiv w:val="1"/>
      <w:marLeft w:val="0"/>
      <w:marRight w:val="0"/>
      <w:marTop w:val="0"/>
      <w:marBottom w:val="0"/>
      <w:divBdr>
        <w:top w:val="none" w:sz="0" w:space="0" w:color="auto"/>
        <w:left w:val="none" w:sz="0" w:space="0" w:color="auto"/>
        <w:bottom w:val="none" w:sz="0" w:space="0" w:color="auto"/>
        <w:right w:val="none" w:sz="0" w:space="0" w:color="auto"/>
      </w:divBdr>
    </w:div>
    <w:div w:id="451368781">
      <w:bodyDiv w:val="1"/>
      <w:marLeft w:val="0"/>
      <w:marRight w:val="0"/>
      <w:marTop w:val="0"/>
      <w:marBottom w:val="0"/>
      <w:divBdr>
        <w:top w:val="none" w:sz="0" w:space="0" w:color="auto"/>
        <w:left w:val="none" w:sz="0" w:space="0" w:color="auto"/>
        <w:bottom w:val="none" w:sz="0" w:space="0" w:color="auto"/>
        <w:right w:val="none" w:sz="0" w:space="0" w:color="auto"/>
      </w:divBdr>
      <w:divsChild>
        <w:div w:id="104271323">
          <w:marLeft w:val="0"/>
          <w:marRight w:val="0"/>
          <w:marTop w:val="0"/>
          <w:marBottom w:val="0"/>
          <w:divBdr>
            <w:top w:val="none" w:sz="0" w:space="0" w:color="auto"/>
            <w:left w:val="none" w:sz="0" w:space="0" w:color="auto"/>
            <w:bottom w:val="none" w:sz="0" w:space="0" w:color="auto"/>
            <w:right w:val="none" w:sz="0" w:space="0" w:color="auto"/>
          </w:divBdr>
          <w:divsChild>
            <w:div w:id="749347492">
              <w:marLeft w:val="0"/>
              <w:marRight w:val="0"/>
              <w:marTop w:val="0"/>
              <w:marBottom w:val="0"/>
              <w:divBdr>
                <w:top w:val="none" w:sz="0" w:space="0" w:color="auto"/>
                <w:left w:val="none" w:sz="0" w:space="0" w:color="auto"/>
                <w:bottom w:val="none" w:sz="0" w:space="0" w:color="auto"/>
                <w:right w:val="none" w:sz="0" w:space="0" w:color="auto"/>
              </w:divBdr>
              <w:divsChild>
                <w:div w:id="851384740">
                  <w:marLeft w:val="0"/>
                  <w:marRight w:val="0"/>
                  <w:marTop w:val="360"/>
                  <w:marBottom w:val="0"/>
                  <w:divBdr>
                    <w:top w:val="none" w:sz="0" w:space="0" w:color="auto"/>
                    <w:left w:val="none" w:sz="0" w:space="0" w:color="auto"/>
                    <w:bottom w:val="none" w:sz="0" w:space="0" w:color="auto"/>
                    <w:right w:val="none" w:sz="0" w:space="0" w:color="auto"/>
                  </w:divBdr>
                  <w:divsChild>
                    <w:div w:id="792483827">
                      <w:marLeft w:val="0"/>
                      <w:marRight w:val="0"/>
                      <w:marTop w:val="0"/>
                      <w:marBottom w:val="0"/>
                      <w:divBdr>
                        <w:top w:val="none" w:sz="0" w:space="0" w:color="auto"/>
                        <w:left w:val="none" w:sz="0" w:space="0" w:color="auto"/>
                        <w:bottom w:val="none" w:sz="0" w:space="0" w:color="auto"/>
                        <w:right w:val="none" w:sz="0" w:space="0" w:color="auto"/>
                      </w:divBdr>
                      <w:divsChild>
                        <w:div w:id="10698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119597">
      <w:bodyDiv w:val="1"/>
      <w:marLeft w:val="0"/>
      <w:marRight w:val="0"/>
      <w:marTop w:val="0"/>
      <w:marBottom w:val="0"/>
      <w:divBdr>
        <w:top w:val="none" w:sz="0" w:space="0" w:color="auto"/>
        <w:left w:val="none" w:sz="0" w:space="0" w:color="auto"/>
        <w:bottom w:val="none" w:sz="0" w:space="0" w:color="auto"/>
        <w:right w:val="none" w:sz="0" w:space="0" w:color="auto"/>
      </w:divBdr>
    </w:div>
    <w:div w:id="484276613">
      <w:bodyDiv w:val="1"/>
      <w:marLeft w:val="0"/>
      <w:marRight w:val="0"/>
      <w:marTop w:val="0"/>
      <w:marBottom w:val="0"/>
      <w:divBdr>
        <w:top w:val="none" w:sz="0" w:space="0" w:color="auto"/>
        <w:left w:val="none" w:sz="0" w:space="0" w:color="auto"/>
        <w:bottom w:val="none" w:sz="0" w:space="0" w:color="auto"/>
        <w:right w:val="none" w:sz="0" w:space="0" w:color="auto"/>
      </w:divBdr>
    </w:div>
    <w:div w:id="486433854">
      <w:bodyDiv w:val="1"/>
      <w:marLeft w:val="0"/>
      <w:marRight w:val="0"/>
      <w:marTop w:val="0"/>
      <w:marBottom w:val="0"/>
      <w:divBdr>
        <w:top w:val="none" w:sz="0" w:space="0" w:color="auto"/>
        <w:left w:val="none" w:sz="0" w:space="0" w:color="auto"/>
        <w:bottom w:val="none" w:sz="0" w:space="0" w:color="auto"/>
        <w:right w:val="none" w:sz="0" w:space="0" w:color="auto"/>
      </w:divBdr>
    </w:div>
    <w:div w:id="499659382">
      <w:bodyDiv w:val="1"/>
      <w:marLeft w:val="0"/>
      <w:marRight w:val="0"/>
      <w:marTop w:val="0"/>
      <w:marBottom w:val="0"/>
      <w:divBdr>
        <w:top w:val="none" w:sz="0" w:space="0" w:color="auto"/>
        <w:left w:val="none" w:sz="0" w:space="0" w:color="auto"/>
        <w:bottom w:val="none" w:sz="0" w:space="0" w:color="auto"/>
        <w:right w:val="none" w:sz="0" w:space="0" w:color="auto"/>
      </w:divBdr>
    </w:div>
    <w:div w:id="558176341">
      <w:bodyDiv w:val="1"/>
      <w:marLeft w:val="0"/>
      <w:marRight w:val="0"/>
      <w:marTop w:val="0"/>
      <w:marBottom w:val="0"/>
      <w:divBdr>
        <w:top w:val="none" w:sz="0" w:space="0" w:color="auto"/>
        <w:left w:val="none" w:sz="0" w:space="0" w:color="auto"/>
        <w:bottom w:val="none" w:sz="0" w:space="0" w:color="auto"/>
        <w:right w:val="none" w:sz="0" w:space="0" w:color="auto"/>
      </w:divBdr>
    </w:div>
    <w:div w:id="614099021">
      <w:bodyDiv w:val="1"/>
      <w:marLeft w:val="0"/>
      <w:marRight w:val="0"/>
      <w:marTop w:val="0"/>
      <w:marBottom w:val="0"/>
      <w:divBdr>
        <w:top w:val="none" w:sz="0" w:space="0" w:color="auto"/>
        <w:left w:val="none" w:sz="0" w:space="0" w:color="auto"/>
        <w:bottom w:val="none" w:sz="0" w:space="0" w:color="auto"/>
        <w:right w:val="none" w:sz="0" w:space="0" w:color="auto"/>
      </w:divBdr>
    </w:div>
    <w:div w:id="625741576">
      <w:bodyDiv w:val="1"/>
      <w:marLeft w:val="0"/>
      <w:marRight w:val="0"/>
      <w:marTop w:val="0"/>
      <w:marBottom w:val="0"/>
      <w:divBdr>
        <w:top w:val="none" w:sz="0" w:space="0" w:color="auto"/>
        <w:left w:val="none" w:sz="0" w:space="0" w:color="auto"/>
        <w:bottom w:val="none" w:sz="0" w:space="0" w:color="auto"/>
        <w:right w:val="none" w:sz="0" w:space="0" w:color="auto"/>
      </w:divBdr>
    </w:div>
    <w:div w:id="630480909">
      <w:bodyDiv w:val="1"/>
      <w:marLeft w:val="0"/>
      <w:marRight w:val="0"/>
      <w:marTop w:val="0"/>
      <w:marBottom w:val="0"/>
      <w:divBdr>
        <w:top w:val="none" w:sz="0" w:space="0" w:color="auto"/>
        <w:left w:val="none" w:sz="0" w:space="0" w:color="auto"/>
        <w:bottom w:val="none" w:sz="0" w:space="0" w:color="auto"/>
        <w:right w:val="none" w:sz="0" w:space="0" w:color="auto"/>
      </w:divBdr>
      <w:divsChild>
        <w:div w:id="1112553752">
          <w:marLeft w:val="0"/>
          <w:marRight w:val="0"/>
          <w:marTop w:val="0"/>
          <w:marBottom w:val="0"/>
          <w:divBdr>
            <w:top w:val="none" w:sz="0" w:space="0" w:color="auto"/>
            <w:left w:val="none" w:sz="0" w:space="0" w:color="auto"/>
            <w:bottom w:val="none" w:sz="0" w:space="0" w:color="auto"/>
            <w:right w:val="none" w:sz="0" w:space="0" w:color="auto"/>
          </w:divBdr>
        </w:div>
        <w:div w:id="1629162044">
          <w:marLeft w:val="0"/>
          <w:marRight w:val="0"/>
          <w:marTop w:val="0"/>
          <w:marBottom w:val="0"/>
          <w:divBdr>
            <w:top w:val="none" w:sz="0" w:space="0" w:color="auto"/>
            <w:left w:val="none" w:sz="0" w:space="0" w:color="auto"/>
            <w:bottom w:val="none" w:sz="0" w:space="0" w:color="auto"/>
            <w:right w:val="none" w:sz="0" w:space="0" w:color="auto"/>
          </w:divBdr>
        </w:div>
        <w:div w:id="771165061">
          <w:marLeft w:val="0"/>
          <w:marRight w:val="0"/>
          <w:marTop w:val="0"/>
          <w:marBottom w:val="0"/>
          <w:divBdr>
            <w:top w:val="none" w:sz="0" w:space="0" w:color="auto"/>
            <w:left w:val="none" w:sz="0" w:space="0" w:color="auto"/>
            <w:bottom w:val="none" w:sz="0" w:space="0" w:color="auto"/>
            <w:right w:val="none" w:sz="0" w:space="0" w:color="auto"/>
          </w:divBdr>
        </w:div>
        <w:div w:id="1761609179">
          <w:marLeft w:val="0"/>
          <w:marRight w:val="0"/>
          <w:marTop w:val="0"/>
          <w:marBottom w:val="0"/>
          <w:divBdr>
            <w:top w:val="none" w:sz="0" w:space="0" w:color="auto"/>
            <w:left w:val="none" w:sz="0" w:space="0" w:color="auto"/>
            <w:bottom w:val="none" w:sz="0" w:space="0" w:color="auto"/>
            <w:right w:val="none" w:sz="0" w:space="0" w:color="auto"/>
          </w:divBdr>
        </w:div>
        <w:div w:id="447818801">
          <w:marLeft w:val="0"/>
          <w:marRight w:val="0"/>
          <w:marTop w:val="0"/>
          <w:marBottom w:val="0"/>
          <w:divBdr>
            <w:top w:val="none" w:sz="0" w:space="0" w:color="auto"/>
            <w:left w:val="none" w:sz="0" w:space="0" w:color="auto"/>
            <w:bottom w:val="none" w:sz="0" w:space="0" w:color="auto"/>
            <w:right w:val="none" w:sz="0" w:space="0" w:color="auto"/>
          </w:divBdr>
        </w:div>
        <w:div w:id="1726175324">
          <w:marLeft w:val="0"/>
          <w:marRight w:val="0"/>
          <w:marTop w:val="0"/>
          <w:marBottom w:val="0"/>
          <w:divBdr>
            <w:top w:val="none" w:sz="0" w:space="0" w:color="auto"/>
            <w:left w:val="none" w:sz="0" w:space="0" w:color="auto"/>
            <w:bottom w:val="none" w:sz="0" w:space="0" w:color="auto"/>
            <w:right w:val="none" w:sz="0" w:space="0" w:color="auto"/>
          </w:divBdr>
        </w:div>
        <w:div w:id="1786079573">
          <w:marLeft w:val="0"/>
          <w:marRight w:val="0"/>
          <w:marTop w:val="0"/>
          <w:marBottom w:val="0"/>
          <w:divBdr>
            <w:top w:val="none" w:sz="0" w:space="0" w:color="auto"/>
            <w:left w:val="none" w:sz="0" w:space="0" w:color="auto"/>
            <w:bottom w:val="none" w:sz="0" w:space="0" w:color="auto"/>
            <w:right w:val="none" w:sz="0" w:space="0" w:color="auto"/>
          </w:divBdr>
        </w:div>
        <w:div w:id="350843278">
          <w:marLeft w:val="0"/>
          <w:marRight w:val="0"/>
          <w:marTop w:val="0"/>
          <w:marBottom w:val="0"/>
          <w:divBdr>
            <w:top w:val="none" w:sz="0" w:space="0" w:color="auto"/>
            <w:left w:val="none" w:sz="0" w:space="0" w:color="auto"/>
            <w:bottom w:val="none" w:sz="0" w:space="0" w:color="auto"/>
            <w:right w:val="none" w:sz="0" w:space="0" w:color="auto"/>
          </w:divBdr>
        </w:div>
        <w:div w:id="246303334">
          <w:marLeft w:val="0"/>
          <w:marRight w:val="0"/>
          <w:marTop w:val="0"/>
          <w:marBottom w:val="0"/>
          <w:divBdr>
            <w:top w:val="none" w:sz="0" w:space="0" w:color="auto"/>
            <w:left w:val="none" w:sz="0" w:space="0" w:color="auto"/>
            <w:bottom w:val="none" w:sz="0" w:space="0" w:color="auto"/>
            <w:right w:val="none" w:sz="0" w:space="0" w:color="auto"/>
          </w:divBdr>
        </w:div>
        <w:div w:id="1483497231">
          <w:marLeft w:val="0"/>
          <w:marRight w:val="0"/>
          <w:marTop w:val="0"/>
          <w:marBottom w:val="0"/>
          <w:divBdr>
            <w:top w:val="none" w:sz="0" w:space="0" w:color="auto"/>
            <w:left w:val="none" w:sz="0" w:space="0" w:color="auto"/>
            <w:bottom w:val="none" w:sz="0" w:space="0" w:color="auto"/>
            <w:right w:val="none" w:sz="0" w:space="0" w:color="auto"/>
          </w:divBdr>
        </w:div>
        <w:div w:id="1730306419">
          <w:marLeft w:val="0"/>
          <w:marRight w:val="0"/>
          <w:marTop w:val="0"/>
          <w:marBottom w:val="0"/>
          <w:divBdr>
            <w:top w:val="none" w:sz="0" w:space="0" w:color="auto"/>
            <w:left w:val="none" w:sz="0" w:space="0" w:color="auto"/>
            <w:bottom w:val="none" w:sz="0" w:space="0" w:color="auto"/>
            <w:right w:val="none" w:sz="0" w:space="0" w:color="auto"/>
          </w:divBdr>
        </w:div>
        <w:div w:id="440103314">
          <w:marLeft w:val="0"/>
          <w:marRight w:val="0"/>
          <w:marTop w:val="0"/>
          <w:marBottom w:val="0"/>
          <w:divBdr>
            <w:top w:val="none" w:sz="0" w:space="0" w:color="auto"/>
            <w:left w:val="none" w:sz="0" w:space="0" w:color="auto"/>
            <w:bottom w:val="none" w:sz="0" w:space="0" w:color="auto"/>
            <w:right w:val="none" w:sz="0" w:space="0" w:color="auto"/>
          </w:divBdr>
        </w:div>
      </w:divsChild>
    </w:div>
    <w:div w:id="632099254">
      <w:bodyDiv w:val="1"/>
      <w:marLeft w:val="0"/>
      <w:marRight w:val="0"/>
      <w:marTop w:val="0"/>
      <w:marBottom w:val="0"/>
      <w:divBdr>
        <w:top w:val="none" w:sz="0" w:space="0" w:color="auto"/>
        <w:left w:val="none" w:sz="0" w:space="0" w:color="auto"/>
        <w:bottom w:val="none" w:sz="0" w:space="0" w:color="auto"/>
        <w:right w:val="none" w:sz="0" w:space="0" w:color="auto"/>
      </w:divBdr>
    </w:div>
    <w:div w:id="646326686">
      <w:bodyDiv w:val="1"/>
      <w:marLeft w:val="0"/>
      <w:marRight w:val="0"/>
      <w:marTop w:val="0"/>
      <w:marBottom w:val="0"/>
      <w:divBdr>
        <w:top w:val="none" w:sz="0" w:space="0" w:color="auto"/>
        <w:left w:val="none" w:sz="0" w:space="0" w:color="auto"/>
        <w:bottom w:val="none" w:sz="0" w:space="0" w:color="auto"/>
        <w:right w:val="none" w:sz="0" w:space="0" w:color="auto"/>
      </w:divBdr>
    </w:div>
    <w:div w:id="647898780">
      <w:bodyDiv w:val="1"/>
      <w:marLeft w:val="0"/>
      <w:marRight w:val="0"/>
      <w:marTop w:val="0"/>
      <w:marBottom w:val="0"/>
      <w:divBdr>
        <w:top w:val="none" w:sz="0" w:space="0" w:color="auto"/>
        <w:left w:val="none" w:sz="0" w:space="0" w:color="auto"/>
        <w:bottom w:val="none" w:sz="0" w:space="0" w:color="auto"/>
        <w:right w:val="none" w:sz="0" w:space="0" w:color="auto"/>
      </w:divBdr>
    </w:div>
    <w:div w:id="812333372">
      <w:bodyDiv w:val="1"/>
      <w:marLeft w:val="0"/>
      <w:marRight w:val="0"/>
      <w:marTop w:val="0"/>
      <w:marBottom w:val="0"/>
      <w:divBdr>
        <w:top w:val="none" w:sz="0" w:space="0" w:color="auto"/>
        <w:left w:val="none" w:sz="0" w:space="0" w:color="auto"/>
        <w:bottom w:val="none" w:sz="0" w:space="0" w:color="auto"/>
        <w:right w:val="none" w:sz="0" w:space="0" w:color="auto"/>
      </w:divBdr>
    </w:div>
    <w:div w:id="845632501">
      <w:bodyDiv w:val="1"/>
      <w:marLeft w:val="0"/>
      <w:marRight w:val="0"/>
      <w:marTop w:val="0"/>
      <w:marBottom w:val="0"/>
      <w:divBdr>
        <w:top w:val="none" w:sz="0" w:space="0" w:color="auto"/>
        <w:left w:val="none" w:sz="0" w:space="0" w:color="auto"/>
        <w:bottom w:val="none" w:sz="0" w:space="0" w:color="auto"/>
        <w:right w:val="none" w:sz="0" w:space="0" w:color="auto"/>
      </w:divBdr>
    </w:div>
    <w:div w:id="852380279">
      <w:bodyDiv w:val="1"/>
      <w:marLeft w:val="0"/>
      <w:marRight w:val="0"/>
      <w:marTop w:val="0"/>
      <w:marBottom w:val="0"/>
      <w:divBdr>
        <w:top w:val="none" w:sz="0" w:space="0" w:color="auto"/>
        <w:left w:val="none" w:sz="0" w:space="0" w:color="auto"/>
        <w:bottom w:val="none" w:sz="0" w:space="0" w:color="auto"/>
        <w:right w:val="none" w:sz="0" w:space="0" w:color="auto"/>
      </w:divBdr>
    </w:div>
    <w:div w:id="860436792">
      <w:bodyDiv w:val="1"/>
      <w:marLeft w:val="0"/>
      <w:marRight w:val="0"/>
      <w:marTop w:val="0"/>
      <w:marBottom w:val="0"/>
      <w:divBdr>
        <w:top w:val="none" w:sz="0" w:space="0" w:color="auto"/>
        <w:left w:val="none" w:sz="0" w:space="0" w:color="auto"/>
        <w:bottom w:val="none" w:sz="0" w:space="0" w:color="auto"/>
        <w:right w:val="none" w:sz="0" w:space="0" w:color="auto"/>
      </w:divBdr>
    </w:div>
    <w:div w:id="914054569">
      <w:bodyDiv w:val="1"/>
      <w:marLeft w:val="0"/>
      <w:marRight w:val="0"/>
      <w:marTop w:val="0"/>
      <w:marBottom w:val="0"/>
      <w:divBdr>
        <w:top w:val="none" w:sz="0" w:space="0" w:color="auto"/>
        <w:left w:val="none" w:sz="0" w:space="0" w:color="auto"/>
        <w:bottom w:val="none" w:sz="0" w:space="0" w:color="auto"/>
        <w:right w:val="none" w:sz="0" w:space="0" w:color="auto"/>
      </w:divBdr>
    </w:div>
    <w:div w:id="915212118">
      <w:bodyDiv w:val="1"/>
      <w:marLeft w:val="0"/>
      <w:marRight w:val="0"/>
      <w:marTop w:val="0"/>
      <w:marBottom w:val="0"/>
      <w:divBdr>
        <w:top w:val="none" w:sz="0" w:space="0" w:color="auto"/>
        <w:left w:val="none" w:sz="0" w:space="0" w:color="auto"/>
        <w:bottom w:val="none" w:sz="0" w:space="0" w:color="auto"/>
        <w:right w:val="none" w:sz="0" w:space="0" w:color="auto"/>
      </w:divBdr>
    </w:div>
    <w:div w:id="964508936">
      <w:bodyDiv w:val="1"/>
      <w:marLeft w:val="0"/>
      <w:marRight w:val="0"/>
      <w:marTop w:val="0"/>
      <w:marBottom w:val="0"/>
      <w:divBdr>
        <w:top w:val="none" w:sz="0" w:space="0" w:color="auto"/>
        <w:left w:val="none" w:sz="0" w:space="0" w:color="auto"/>
        <w:bottom w:val="none" w:sz="0" w:space="0" w:color="auto"/>
        <w:right w:val="none" w:sz="0" w:space="0" w:color="auto"/>
      </w:divBdr>
    </w:div>
    <w:div w:id="998342293">
      <w:bodyDiv w:val="1"/>
      <w:marLeft w:val="0"/>
      <w:marRight w:val="0"/>
      <w:marTop w:val="0"/>
      <w:marBottom w:val="0"/>
      <w:divBdr>
        <w:top w:val="none" w:sz="0" w:space="0" w:color="auto"/>
        <w:left w:val="none" w:sz="0" w:space="0" w:color="auto"/>
        <w:bottom w:val="none" w:sz="0" w:space="0" w:color="auto"/>
        <w:right w:val="none" w:sz="0" w:space="0" w:color="auto"/>
      </w:divBdr>
    </w:div>
    <w:div w:id="1029188458">
      <w:bodyDiv w:val="1"/>
      <w:marLeft w:val="0"/>
      <w:marRight w:val="0"/>
      <w:marTop w:val="0"/>
      <w:marBottom w:val="0"/>
      <w:divBdr>
        <w:top w:val="none" w:sz="0" w:space="0" w:color="auto"/>
        <w:left w:val="none" w:sz="0" w:space="0" w:color="auto"/>
        <w:bottom w:val="none" w:sz="0" w:space="0" w:color="auto"/>
        <w:right w:val="none" w:sz="0" w:space="0" w:color="auto"/>
      </w:divBdr>
    </w:div>
    <w:div w:id="1040283328">
      <w:bodyDiv w:val="1"/>
      <w:marLeft w:val="0"/>
      <w:marRight w:val="0"/>
      <w:marTop w:val="0"/>
      <w:marBottom w:val="0"/>
      <w:divBdr>
        <w:top w:val="none" w:sz="0" w:space="0" w:color="auto"/>
        <w:left w:val="none" w:sz="0" w:space="0" w:color="auto"/>
        <w:bottom w:val="none" w:sz="0" w:space="0" w:color="auto"/>
        <w:right w:val="none" w:sz="0" w:space="0" w:color="auto"/>
      </w:divBdr>
      <w:divsChild>
        <w:div w:id="566955859">
          <w:marLeft w:val="0"/>
          <w:marRight w:val="0"/>
          <w:marTop w:val="0"/>
          <w:marBottom w:val="0"/>
          <w:divBdr>
            <w:top w:val="none" w:sz="0" w:space="0" w:color="auto"/>
            <w:left w:val="none" w:sz="0" w:space="0" w:color="auto"/>
            <w:bottom w:val="none" w:sz="0" w:space="0" w:color="auto"/>
            <w:right w:val="none" w:sz="0" w:space="0" w:color="auto"/>
          </w:divBdr>
        </w:div>
        <w:div w:id="2092004861">
          <w:marLeft w:val="0"/>
          <w:marRight w:val="0"/>
          <w:marTop w:val="0"/>
          <w:marBottom w:val="0"/>
          <w:divBdr>
            <w:top w:val="none" w:sz="0" w:space="0" w:color="auto"/>
            <w:left w:val="none" w:sz="0" w:space="0" w:color="auto"/>
            <w:bottom w:val="none" w:sz="0" w:space="0" w:color="auto"/>
            <w:right w:val="none" w:sz="0" w:space="0" w:color="auto"/>
          </w:divBdr>
        </w:div>
        <w:div w:id="135421013">
          <w:marLeft w:val="0"/>
          <w:marRight w:val="0"/>
          <w:marTop w:val="0"/>
          <w:marBottom w:val="0"/>
          <w:divBdr>
            <w:top w:val="none" w:sz="0" w:space="0" w:color="auto"/>
            <w:left w:val="none" w:sz="0" w:space="0" w:color="auto"/>
            <w:bottom w:val="none" w:sz="0" w:space="0" w:color="auto"/>
            <w:right w:val="none" w:sz="0" w:space="0" w:color="auto"/>
          </w:divBdr>
        </w:div>
        <w:div w:id="1357273539">
          <w:marLeft w:val="0"/>
          <w:marRight w:val="0"/>
          <w:marTop w:val="0"/>
          <w:marBottom w:val="0"/>
          <w:divBdr>
            <w:top w:val="single" w:sz="24" w:space="8" w:color="auto"/>
            <w:left w:val="single" w:sz="24" w:space="8" w:color="auto"/>
            <w:bottom w:val="single" w:sz="24" w:space="8" w:color="auto"/>
            <w:right w:val="single" w:sz="24" w:space="8" w:color="auto"/>
          </w:divBdr>
          <w:divsChild>
            <w:div w:id="1353654955">
              <w:marLeft w:val="0"/>
              <w:marRight w:val="0"/>
              <w:marTop w:val="0"/>
              <w:marBottom w:val="0"/>
              <w:divBdr>
                <w:top w:val="none" w:sz="0" w:space="0" w:color="auto"/>
                <w:left w:val="none" w:sz="0" w:space="0" w:color="auto"/>
                <w:bottom w:val="none" w:sz="0" w:space="0" w:color="auto"/>
                <w:right w:val="none" w:sz="0" w:space="0" w:color="auto"/>
              </w:divBdr>
            </w:div>
            <w:div w:id="1799109854">
              <w:marLeft w:val="0"/>
              <w:marRight w:val="0"/>
              <w:marTop w:val="0"/>
              <w:marBottom w:val="0"/>
              <w:divBdr>
                <w:top w:val="none" w:sz="0" w:space="0" w:color="auto"/>
                <w:left w:val="none" w:sz="0" w:space="0" w:color="auto"/>
                <w:bottom w:val="none" w:sz="0" w:space="0" w:color="auto"/>
                <w:right w:val="none" w:sz="0" w:space="0" w:color="auto"/>
              </w:divBdr>
              <w:divsChild>
                <w:div w:id="401409010">
                  <w:marLeft w:val="0"/>
                  <w:marRight w:val="0"/>
                  <w:marTop w:val="0"/>
                  <w:marBottom w:val="0"/>
                  <w:divBdr>
                    <w:top w:val="none" w:sz="0" w:space="0" w:color="auto"/>
                    <w:left w:val="none" w:sz="0" w:space="0" w:color="auto"/>
                    <w:bottom w:val="none" w:sz="0" w:space="0" w:color="auto"/>
                    <w:right w:val="none" w:sz="0" w:space="0" w:color="auto"/>
                  </w:divBdr>
                </w:div>
              </w:divsChild>
            </w:div>
            <w:div w:id="1852836536">
              <w:marLeft w:val="0"/>
              <w:marRight w:val="0"/>
              <w:marTop w:val="0"/>
              <w:marBottom w:val="0"/>
              <w:divBdr>
                <w:top w:val="none" w:sz="0" w:space="0" w:color="auto"/>
                <w:left w:val="none" w:sz="0" w:space="0" w:color="auto"/>
                <w:bottom w:val="none" w:sz="0" w:space="0" w:color="auto"/>
                <w:right w:val="none" w:sz="0" w:space="0" w:color="auto"/>
              </w:divBdr>
              <w:divsChild>
                <w:div w:id="6956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76569">
      <w:bodyDiv w:val="1"/>
      <w:marLeft w:val="0"/>
      <w:marRight w:val="0"/>
      <w:marTop w:val="0"/>
      <w:marBottom w:val="0"/>
      <w:divBdr>
        <w:top w:val="none" w:sz="0" w:space="0" w:color="auto"/>
        <w:left w:val="none" w:sz="0" w:space="0" w:color="auto"/>
        <w:bottom w:val="none" w:sz="0" w:space="0" w:color="auto"/>
        <w:right w:val="none" w:sz="0" w:space="0" w:color="auto"/>
      </w:divBdr>
    </w:div>
    <w:div w:id="1113671382">
      <w:bodyDiv w:val="1"/>
      <w:marLeft w:val="0"/>
      <w:marRight w:val="0"/>
      <w:marTop w:val="0"/>
      <w:marBottom w:val="0"/>
      <w:divBdr>
        <w:top w:val="none" w:sz="0" w:space="0" w:color="auto"/>
        <w:left w:val="none" w:sz="0" w:space="0" w:color="auto"/>
        <w:bottom w:val="none" w:sz="0" w:space="0" w:color="auto"/>
        <w:right w:val="none" w:sz="0" w:space="0" w:color="auto"/>
      </w:divBdr>
    </w:div>
    <w:div w:id="1125007566">
      <w:bodyDiv w:val="1"/>
      <w:marLeft w:val="0"/>
      <w:marRight w:val="0"/>
      <w:marTop w:val="0"/>
      <w:marBottom w:val="0"/>
      <w:divBdr>
        <w:top w:val="none" w:sz="0" w:space="0" w:color="auto"/>
        <w:left w:val="none" w:sz="0" w:space="0" w:color="auto"/>
        <w:bottom w:val="none" w:sz="0" w:space="0" w:color="auto"/>
        <w:right w:val="none" w:sz="0" w:space="0" w:color="auto"/>
      </w:divBdr>
    </w:div>
    <w:div w:id="1131165832">
      <w:bodyDiv w:val="1"/>
      <w:marLeft w:val="0"/>
      <w:marRight w:val="0"/>
      <w:marTop w:val="0"/>
      <w:marBottom w:val="0"/>
      <w:divBdr>
        <w:top w:val="none" w:sz="0" w:space="0" w:color="auto"/>
        <w:left w:val="none" w:sz="0" w:space="0" w:color="auto"/>
        <w:bottom w:val="none" w:sz="0" w:space="0" w:color="auto"/>
        <w:right w:val="none" w:sz="0" w:space="0" w:color="auto"/>
      </w:divBdr>
    </w:div>
    <w:div w:id="1174563698">
      <w:bodyDiv w:val="1"/>
      <w:marLeft w:val="0"/>
      <w:marRight w:val="0"/>
      <w:marTop w:val="0"/>
      <w:marBottom w:val="0"/>
      <w:divBdr>
        <w:top w:val="none" w:sz="0" w:space="0" w:color="auto"/>
        <w:left w:val="none" w:sz="0" w:space="0" w:color="auto"/>
        <w:bottom w:val="none" w:sz="0" w:space="0" w:color="auto"/>
        <w:right w:val="none" w:sz="0" w:space="0" w:color="auto"/>
      </w:divBdr>
    </w:div>
    <w:div w:id="1178234897">
      <w:bodyDiv w:val="1"/>
      <w:marLeft w:val="0"/>
      <w:marRight w:val="0"/>
      <w:marTop w:val="0"/>
      <w:marBottom w:val="0"/>
      <w:divBdr>
        <w:top w:val="none" w:sz="0" w:space="0" w:color="auto"/>
        <w:left w:val="none" w:sz="0" w:space="0" w:color="auto"/>
        <w:bottom w:val="none" w:sz="0" w:space="0" w:color="auto"/>
        <w:right w:val="none" w:sz="0" w:space="0" w:color="auto"/>
      </w:divBdr>
    </w:div>
    <w:div w:id="1263342213">
      <w:bodyDiv w:val="1"/>
      <w:marLeft w:val="0"/>
      <w:marRight w:val="0"/>
      <w:marTop w:val="0"/>
      <w:marBottom w:val="0"/>
      <w:divBdr>
        <w:top w:val="none" w:sz="0" w:space="0" w:color="auto"/>
        <w:left w:val="none" w:sz="0" w:space="0" w:color="auto"/>
        <w:bottom w:val="none" w:sz="0" w:space="0" w:color="auto"/>
        <w:right w:val="none" w:sz="0" w:space="0" w:color="auto"/>
      </w:divBdr>
      <w:divsChild>
        <w:div w:id="1284117801">
          <w:marLeft w:val="0"/>
          <w:marRight w:val="0"/>
          <w:marTop w:val="0"/>
          <w:marBottom w:val="0"/>
          <w:divBdr>
            <w:top w:val="none" w:sz="0" w:space="0" w:color="auto"/>
            <w:left w:val="none" w:sz="0" w:space="0" w:color="auto"/>
            <w:bottom w:val="none" w:sz="0" w:space="0" w:color="auto"/>
            <w:right w:val="none" w:sz="0" w:space="0" w:color="auto"/>
          </w:divBdr>
        </w:div>
        <w:div w:id="1358195942">
          <w:marLeft w:val="0"/>
          <w:marRight w:val="0"/>
          <w:marTop w:val="0"/>
          <w:marBottom w:val="0"/>
          <w:divBdr>
            <w:top w:val="none" w:sz="0" w:space="0" w:color="auto"/>
            <w:left w:val="none" w:sz="0" w:space="0" w:color="auto"/>
            <w:bottom w:val="none" w:sz="0" w:space="0" w:color="auto"/>
            <w:right w:val="none" w:sz="0" w:space="0" w:color="auto"/>
          </w:divBdr>
        </w:div>
        <w:div w:id="1559317040">
          <w:marLeft w:val="0"/>
          <w:marRight w:val="0"/>
          <w:marTop w:val="0"/>
          <w:marBottom w:val="0"/>
          <w:divBdr>
            <w:top w:val="none" w:sz="0" w:space="0" w:color="auto"/>
            <w:left w:val="none" w:sz="0" w:space="0" w:color="auto"/>
            <w:bottom w:val="none" w:sz="0" w:space="0" w:color="auto"/>
            <w:right w:val="none" w:sz="0" w:space="0" w:color="auto"/>
          </w:divBdr>
        </w:div>
        <w:div w:id="79233216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800462670">
          <w:marLeft w:val="0"/>
          <w:marRight w:val="0"/>
          <w:marTop w:val="0"/>
          <w:marBottom w:val="0"/>
          <w:divBdr>
            <w:top w:val="none" w:sz="0" w:space="0" w:color="auto"/>
            <w:left w:val="none" w:sz="0" w:space="0" w:color="auto"/>
            <w:bottom w:val="none" w:sz="0" w:space="0" w:color="auto"/>
            <w:right w:val="none" w:sz="0" w:space="0" w:color="auto"/>
          </w:divBdr>
        </w:div>
        <w:div w:id="722798814">
          <w:marLeft w:val="0"/>
          <w:marRight w:val="0"/>
          <w:marTop w:val="0"/>
          <w:marBottom w:val="0"/>
          <w:divBdr>
            <w:top w:val="none" w:sz="0" w:space="0" w:color="auto"/>
            <w:left w:val="none" w:sz="0" w:space="0" w:color="auto"/>
            <w:bottom w:val="none" w:sz="0" w:space="0" w:color="auto"/>
            <w:right w:val="none" w:sz="0" w:space="0" w:color="auto"/>
          </w:divBdr>
        </w:div>
        <w:div w:id="1034576150">
          <w:marLeft w:val="0"/>
          <w:marRight w:val="0"/>
          <w:marTop w:val="0"/>
          <w:marBottom w:val="0"/>
          <w:divBdr>
            <w:top w:val="none" w:sz="0" w:space="0" w:color="auto"/>
            <w:left w:val="none" w:sz="0" w:space="0" w:color="auto"/>
            <w:bottom w:val="none" w:sz="0" w:space="0" w:color="auto"/>
            <w:right w:val="none" w:sz="0" w:space="0" w:color="auto"/>
          </w:divBdr>
        </w:div>
        <w:div w:id="1108768441">
          <w:marLeft w:val="0"/>
          <w:marRight w:val="0"/>
          <w:marTop w:val="0"/>
          <w:marBottom w:val="0"/>
          <w:divBdr>
            <w:top w:val="none" w:sz="0" w:space="0" w:color="auto"/>
            <w:left w:val="none" w:sz="0" w:space="0" w:color="auto"/>
            <w:bottom w:val="none" w:sz="0" w:space="0" w:color="auto"/>
            <w:right w:val="none" w:sz="0" w:space="0" w:color="auto"/>
          </w:divBdr>
          <w:divsChild>
            <w:div w:id="9152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0403">
      <w:bodyDiv w:val="1"/>
      <w:marLeft w:val="0"/>
      <w:marRight w:val="0"/>
      <w:marTop w:val="0"/>
      <w:marBottom w:val="0"/>
      <w:divBdr>
        <w:top w:val="none" w:sz="0" w:space="0" w:color="auto"/>
        <w:left w:val="none" w:sz="0" w:space="0" w:color="auto"/>
        <w:bottom w:val="none" w:sz="0" w:space="0" w:color="auto"/>
        <w:right w:val="none" w:sz="0" w:space="0" w:color="auto"/>
      </w:divBdr>
    </w:div>
    <w:div w:id="1277449945">
      <w:bodyDiv w:val="1"/>
      <w:marLeft w:val="0"/>
      <w:marRight w:val="0"/>
      <w:marTop w:val="0"/>
      <w:marBottom w:val="0"/>
      <w:divBdr>
        <w:top w:val="none" w:sz="0" w:space="0" w:color="auto"/>
        <w:left w:val="none" w:sz="0" w:space="0" w:color="auto"/>
        <w:bottom w:val="none" w:sz="0" w:space="0" w:color="auto"/>
        <w:right w:val="none" w:sz="0" w:space="0" w:color="auto"/>
      </w:divBdr>
    </w:div>
    <w:div w:id="1387727658">
      <w:bodyDiv w:val="1"/>
      <w:marLeft w:val="0"/>
      <w:marRight w:val="0"/>
      <w:marTop w:val="0"/>
      <w:marBottom w:val="0"/>
      <w:divBdr>
        <w:top w:val="none" w:sz="0" w:space="0" w:color="auto"/>
        <w:left w:val="none" w:sz="0" w:space="0" w:color="auto"/>
        <w:bottom w:val="none" w:sz="0" w:space="0" w:color="auto"/>
        <w:right w:val="none" w:sz="0" w:space="0" w:color="auto"/>
      </w:divBdr>
    </w:div>
    <w:div w:id="1388645978">
      <w:bodyDiv w:val="1"/>
      <w:marLeft w:val="0"/>
      <w:marRight w:val="0"/>
      <w:marTop w:val="0"/>
      <w:marBottom w:val="0"/>
      <w:divBdr>
        <w:top w:val="none" w:sz="0" w:space="0" w:color="auto"/>
        <w:left w:val="none" w:sz="0" w:space="0" w:color="auto"/>
        <w:bottom w:val="none" w:sz="0" w:space="0" w:color="auto"/>
        <w:right w:val="none" w:sz="0" w:space="0" w:color="auto"/>
      </w:divBdr>
    </w:div>
    <w:div w:id="1450313945">
      <w:bodyDiv w:val="1"/>
      <w:marLeft w:val="0"/>
      <w:marRight w:val="0"/>
      <w:marTop w:val="0"/>
      <w:marBottom w:val="0"/>
      <w:divBdr>
        <w:top w:val="none" w:sz="0" w:space="0" w:color="auto"/>
        <w:left w:val="none" w:sz="0" w:space="0" w:color="auto"/>
        <w:bottom w:val="none" w:sz="0" w:space="0" w:color="auto"/>
        <w:right w:val="none" w:sz="0" w:space="0" w:color="auto"/>
      </w:divBdr>
    </w:div>
    <w:div w:id="1483236380">
      <w:bodyDiv w:val="1"/>
      <w:marLeft w:val="0"/>
      <w:marRight w:val="0"/>
      <w:marTop w:val="0"/>
      <w:marBottom w:val="0"/>
      <w:divBdr>
        <w:top w:val="none" w:sz="0" w:space="0" w:color="auto"/>
        <w:left w:val="none" w:sz="0" w:space="0" w:color="auto"/>
        <w:bottom w:val="none" w:sz="0" w:space="0" w:color="auto"/>
        <w:right w:val="none" w:sz="0" w:space="0" w:color="auto"/>
      </w:divBdr>
    </w:div>
    <w:div w:id="1504127955">
      <w:bodyDiv w:val="1"/>
      <w:marLeft w:val="0"/>
      <w:marRight w:val="0"/>
      <w:marTop w:val="0"/>
      <w:marBottom w:val="0"/>
      <w:divBdr>
        <w:top w:val="none" w:sz="0" w:space="0" w:color="auto"/>
        <w:left w:val="none" w:sz="0" w:space="0" w:color="auto"/>
        <w:bottom w:val="none" w:sz="0" w:space="0" w:color="auto"/>
        <w:right w:val="none" w:sz="0" w:space="0" w:color="auto"/>
      </w:divBdr>
    </w:div>
    <w:div w:id="1522932843">
      <w:bodyDiv w:val="1"/>
      <w:marLeft w:val="0"/>
      <w:marRight w:val="0"/>
      <w:marTop w:val="0"/>
      <w:marBottom w:val="0"/>
      <w:divBdr>
        <w:top w:val="none" w:sz="0" w:space="0" w:color="auto"/>
        <w:left w:val="none" w:sz="0" w:space="0" w:color="auto"/>
        <w:bottom w:val="none" w:sz="0" w:space="0" w:color="auto"/>
        <w:right w:val="none" w:sz="0" w:space="0" w:color="auto"/>
      </w:divBdr>
    </w:div>
    <w:div w:id="1637763238">
      <w:bodyDiv w:val="1"/>
      <w:marLeft w:val="0"/>
      <w:marRight w:val="0"/>
      <w:marTop w:val="0"/>
      <w:marBottom w:val="0"/>
      <w:divBdr>
        <w:top w:val="none" w:sz="0" w:space="0" w:color="auto"/>
        <w:left w:val="none" w:sz="0" w:space="0" w:color="auto"/>
        <w:bottom w:val="none" w:sz="0" w:space="0" w:color="auto"/>
        <w:right w:val="none" w:sz="0" w:space="0" w:color="auto"/>
      </w:divBdr>
    </w:div>
    <w:div w:id="1677460650">
      <w:bodyDiv w:val="1"/>
      <w:marLeft w:val="0"/>
      <w:marRight w:val="0"/>
      <w:marTop w:val="0"/>
      <w:marBottom w:val="0"/>
      <w:divBdr>
        <w:top w:val="none" w:sz="0" w:space="0" w:color="auto"/>
        <w:left w:val="none" w:sz="0" w:space="0" w:color="auto"/>
        <w:bottom w:val="none" w:sz="0" w:space="0" w:color="auto"/>
        <w:right w:val="none" w:sz="0" w:space="0" w:color="auto"/>
      </w:divBdr>
    </w:div>
    <w:div w:id="1680306833">
      <w:bodyDiv w:val="1"/>
      <w:marLeft w:val="0"/>
      <w:marRight w:val="0"/>
      <w:marTop w:val="0"/>
      <w:marBottom w:val="0"/>
      <w:divBdr>
        <w:top w:val="none" w:sz="0" w:space="0" w:color="auto"/>
        <w:left w:val="none" w:sz="0" w:space="0" w:color="auto"/>
        <w:bottom w:val="none" w:sz="0" w:space="0" w:color="auto"/>
        <w:right w:val="none" w:sz="0" w:space="0" w:color="auto"/>
      </w:divBdr>
    </w:div>
    <w:div w:id="1740908350">
      <w:bodyDiv w:val="1"/>
      <w:marLeft w:val="0"/>
      <w:marRight w:val="0"/>
      <w:marTop w:val="0"/>
      <w:marBottom w:val="0"/>
      <w:divBdr>
        <w:top w:val="none" w:sz="0" w:space="0" w:color="auto"/>
        <w:left w:val="none" w:sz="0" w:space="0" w:color="auto"/>
        <w:bottom w:val="none" w:sz="0" w:space="0" w:color="auto"/>
        <w:right w:val="none" w:sz="0" w:space="0" w:color="auto"/>
      </w:divBdr>
    </w:div>
    <w:div w:id="1757900913">
      <w:bodyDiv w:val="1"/>
      <w:marLeft w:val="0"/>
      <w:marRight w:val="0"/>
      <w:marTop w:val="0"/>
      <w:marBottom w:val="0"/>
      <w:divBdr>
        <w:top w:val="none" w:sz="0" w:space="0" w:color="auto"/>
        <w:left w:val="none" w:sz="0" w:space="0" w:color="auto"/>
        <w:bottom w:val="none" w:sz="0" w:space="0" w:color="auto"/>
        <w:right w:val="none" w:sz="0" w:space="0" w:color="auto"/>
      </w:divBdr>
    </w:div>
    <w:div w:id="1914583362">
      <w:bodyDiv w:val="1"/>
      <w:marLeft w:val="0"/>
      <w:marRight w:val="0"/>
      <w:marTop w:val="0"/>
      <w:marBottom w:val="0"/>
      <w:divBdr>
        <w:top w:val="none" w:sz="0" w:space="0" w:color="auto"/>
        <w:left w:val="none" w:sz="0" w:space="0" w:color="auto"/>
        <w:bottom w:val="none" w:sz="0" w:space="0" w:color="auto"/>
        <w:right w:val="none" w:sz="0" w:space="0" w:color="auto"/>
      </w:divBdr>
    </w:div>
    <w:div w:id="1947425782">
      <w:bodyDiv w:val="1"/>
      <w:marLeft w:val="0"/>
      <w:marRight w:val="0"/>
      <w:marTop w:val="0"/>
      <w:marBottom w:val="0"/>
      <w:divBdr>
        <w:top w:val="none" w:sz="0" w:space="0" w:color="auto"/>
        <w:left w:val="none" w:sz="0" w:space="0" w:color="auto"/>
        <w:bottom w:val="none" w:sz="0" w:space="0" w:color="auto"/>
        <w:right w:val="none" w:sz="0" w:space="0" w:color="auto"/>
      </w:divBdr>
    </w:div>
    <w:div w:id="1986354763">
      <w:bodyDiv w:val="1"/>
      <w:marLeft w:val="0"/>
      <w:marRight w:val="0"/>
      <w:marTop w:val="0"/>
      <w:marBottom w:val="0"/>
      <w:divBdr>
        <w:top w:val="none" w:sz="0" w:space="0" w:color="auto"/>
        <w:left w:val="none" w:sz="0" w:space="0" w:color="auto"/>
        <w:bottom w:val="none" w:sz="0" w:space="0" w:color="auto"/>
        <w:right w:val="none" w:sz="0" w:space="0" w:color="auto"/>
      </w:divBdr>
    </w:div>
    <w:div w:id="1987202752">
      <w:bodyDiv w:val="1"/>
      <w:marLeft w:val="0"/>
      <w:marRight w:val="0"/>
      <w:marTop w:val="0"/>
      <w:marBottom w:val="0"/>
      <w:divBdr>
        <w:top w:val="none" w:sz="0" w:space="0" w:color="auto"/>
        <w:left w:val="none" w:sz="0" w:space="0" w:color="auto"/>
        <w:bottom w:val="none" w:sz="0" w:space="0" w:color="auto"/>
        <w:right w:val="none" w:sz="0" w:space="0" w:color="auto"/>
      </w:divBdr>
    </w:div>
    <w:div w:id="2024234802">
      <w:bodyDiv w:val="1"/>
      <w:marLeft w:val="0"/>
      <w:marRight w:val="0"/>
      <w:marTop w:val="0"/>
      <w:marBottom w:val="0"/>
      <w:divBdr>
        <w:top w:val="none" w:sz="0" w:space="0" w:color="auto"/>
        <w:left w:val="none" w:sz="0" w:space="0" w:color="auto"/>
        <w:bottom w:val="none" w:sz="0" w:space="0" w:color="auto"/>
        <w:right w:val="none" w:sz="0" w:space="0" w:color="auto"/>
      </w:divBdr>
    </w:div>
    <w:div w:id="2032409270">
      <w:bodyDiv w:val="1"/>
      <w:marLeft w:val="0"/>
      <w:marRight w:val="0"/>
      <w:marTop w:val="0"/>
      <w:marBottom w:val="0"/>
      <w:divBdr>
        <w:top w:val="none" w:sz="0" w:space="0" w:color="auto"/>
        <w:left w:val="none" w:sz="0" w:space="0" w:color="auto"/>
        <w:bottom w:val="none" w:sz="0" w:space="0" w:color="auto"/>
        <w:right w:val="none" w:sz="0" w:space="0" w:color="auto"/>
      </w:divBdr>
    </w:div>
    <w:div w:id="2032487189">
      <w:bodyDiv w:val="1"/>
      <w:marLeft w:val="0"/>
      <w:marRight w:val="0"/>
      <w:marTop w:val="0"/>
      <w:marBottom w:val="0"/>
      <w:divBdr>
        <w:top w:val="none" w:sz="0" w:space="0" w:color="auto"/>
        <w:left w:val="none" w:sz="0" w:space="0" w:color="auto"/>
        <w:bottom w:val="none" w:sz="0" w:space="0" w:color="auto"/>
        <w:right w:val="none" w:sz="0" w:space="0" w:color="auto"/>
      </w:divBdr>
    </w:div>
    <w:div w:id="2041054504">
      <w:bodyDiv w:val="1"/>
      <w:marLeft w:val="0"/>
      <w:marRight w:val="0"/>
      <w:marTop w:val="0"/>
      <w:marBottom w:val="0"/>
      <w:divBdr>
        <w:top w:val="none" w:sz="0" w:space="0" w:color="auto"/>
        <w:left w:val="none" w:sz="0" w:space="0" w:color="auto"/>
        <w:bottom w:val="none" w:sz="0" w:space="0" w:color="auto"/>
        <w:right w:val="none" w:sz="0" w:space="0" w:color="auto"/>
      </w:divBdr>
    </w:div>
    <w:div w:id="2055343731">
      <w:bodyDiv w:val="1"/>
      <w:marLeft w:val="0"/>
      <w:marRight w:val="0"/>
      <w:marTop w:val="0"/>
      <w:marBottom w:val="0"/>
      <w:divBdr>
        <w:top w:val="none" w:sz="0" w:space="0" w:color="auto"/>
        <w:left w:val="none" w:sz="0" w:space="0" w:color="auto"/>
        <w:bottom w:val="none" w:sz="0" w:space="0" w:color="auto"/>
        <w:right w:val="none" w:sz="0" w:space="0" w:color="auto"/>
      </w:divBdr>
    </w:div>
    <w:div w:id="2081555580">
      <w:bodyDiv w:val="1"/>
      <w:marLeft w:val="0"/>
      <w:marRight w:val="0"/>
      <w:marTop w:val="0"/>
      <w:marBottom w:val="0"/>
      <w:divBdr>
        <w:top w:val="none" w:sz="0" w:space="0" w:color="auto"/>
        <w:left w:val="none" w:sz="0" w:space="0" w:color="auto"/>
        <w:bottom w:val="none" w:sz="0" w:space="0" w:color="auto"/>
        <w:right w:val="none" w:sz="0" w:space="0" w:color="auto"/>
      </w:divBdr>
    </w:div>
    <w:div w:id="2108116663">
      <w:bodyDiv w:val="1"/>
      <w:marLeft w:val="0"/>
      <w:marRight w:val="0"/>
      <w:marTop w:val="0"/>
      <w:marBottom w:val="0"/>
      <w:divBdr>
        <w:top w:val="none" w:sz="0" w:space="0" w:color="auto"/>
        <w:left w:val="none" w:sz="0" w:space="0" w:color="auto"/>
        <w:bottom w:val="none" w:sz="0" w:space="0" w:color="auto"/>
        <w:right w:val="none" w:sz="0" w:space="0" w:color="auto"/>
      </w:divBdr>
      <w:divsChild>
        <w:div w:id="211772923">
          <w:marLeft w:val="-225"/>
          <w:marRight w:val="-225"/>
          <w:marTop w:val="0"/>
          <w:marBottom w:val="0"/>
          <w:divBdr>
            <w:top w:val="none" w:sz="0" w:space="0" w:color="auto"/>
            <w:left w:val="none" w:sz="0" w:space="0" w:color="auto"/>
            <w:bottom w:val="none" w:sz="0" w:space="0" w:color="auto"/>
            <w:right w:val="none" w:sz="0" w:space="0" w:color="auto"/>
          </w:divBdr>
          <w:divsChild>
            <w:div w:id="1906720319">
              <w:marLeft w:val="0"/>
              <w:marRight w:val="0"/>
              <w:marTop w:val="0"/>
              <w:marBottom w:val="0"/>
              <w:divBdr>
                <w:top w:val="none" w:sz="0" w:space="0" w:color="auto"/>
                <w:left w:val="none" w:sz="0" w:space="0" w:color="auto"/>
                <w:bottom w:val="none" w:sz="0" w:space="0" w:color="auto"/>
                <w:right w:val="none" w:sz="0" w:space="0" w:color="auto"/>
              </w:divBdr>
            </w:div>
          </w:divsChild>
        </w:div>
        <w:div w:id="2068063761">
          <w:marLeft w:val="-225"/>
          <w:marRight w:val="-225"/>
          <w:marTop w:val="0"/>
          <w:marBottom w:val="0"/>
          <w:divBdr>
            <w:top w:val="none" w:sz="0" w:space="0" w:color="auto"/>
            <w:left w:val="none" w:sz="0" w:space="0" w:color="auto"/>
            <w:bottom w:val="none" w:sz="0" w:space="0" w:color="auto"/>
            <w:right w:val="none" w:sz="0" w:space="0" w:color="auto"/>
          </w:divBdr>
        </w:div>
      </w:divsChild>
    </w:div>
    <w:div w:id="2145346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juancarlosespinosap@gmail.com" TargetMode="Externa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mailto:jespinosa@axtel.com.m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I:\Tramites%20de%20Pensiones\Sindos%20Linterna%20Azul\10Oct2016\estudio%20pension%20serrato%20mireya%20de%20roberto%20pan%20y%20agua%20mf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99992-BDDB-454A-9A3F-49B4A1BC7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estudio pension serrato mireya de roberto pan y agua mfc</Template>
  <TotalTime>45</TotalTime>
  <Pages>7</Pages>
  <Words>1826</Words>
  <Characters>9527</Characters>
  <Application>Microsoft Office Word</Application>
  <DocSecurity>0</DocSecurity>
  <Lines>328</Lines>
  <Paragraphs>169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vt:lpstr>
      <vt:lpstr>I</vt:lpstr>
    </vt:vector>
  </TitlesOfParts>
  <Company>HOME</Company>
  <LinksUpToDate>false</LinksUpToDate>
  <CharactersWithSpaces>11184</CharactersWithSpaces>
  <SharedDoc>false</SharedDoc>
  <HLinks>
    <vt:vector size="6" baseType="variant">
      <vt:variant>
        <vt:i4>1966193</vt:i4>
      </vt:variant>
      <vt:variant>
        <vt:i4>0</vt:i4>
      </vt:variant>
      <vt:variant>
        <vt:i4>0</vt:i4>
      </vt:variant>
      <vt:variant>
        <vt:i4>5</vt:i4>
      </vt:variant>
      <vt:variant>
        <vt:lpwstr>mailto:cpajc@yahoo.com.mx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Juan Carlos Espinosa Pena</dc:creator>
  <cp:lastModifiedBy>Juan Carlos Espinosa Peña</cp:lastModifiedBy>
  <cp:revision>3</cp:revision>
  <cp:lastPrinted>2024-01-27T06:23:00Z</cp:lastPrinted>
  <dcterms:created xsi:type="dcterms:W3CDTF">2026-01-06T23:00:00Z</dcterms:created>
  <dcterms:modified xsi:type="dcterms:W3CDTF">2026-01-06T23:45:00Z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5b52f0d-373d-4b21-a6e9-acab057357af_Enabled">
    <vt:lpwstr>true</vt:lpwstr>
  </property>
  <property fmtid="{D5CDD505-2E9C-101B-9397-08002B2CF9AE}" pid="3" name="MSIP_Label_75b52f0d-373d-4b21-a6e9-acab057357af_SetDate">
    <vt:lpwstr>2022-02-12T01:03:57Z</vt:lpwstr>
  </property>
  <property fmtid="{D5CDD505-2E9C-101B-9397-08002B2CF9AE}" pid="4" name="MSIP_Label_75b52f0d-373d-4b21-a6e9-acab057357af_Method">
    <vt:lpwstr>Privileged</vt:lpwstr>
  </property>
  <property fmtid="{D5CDD505-2E9C-101B-9397-08002B2CF9AE}" pid="5" name="MSIP_Label_75b52f0d-373d-4b21-a6e9-acab057357af_Name">
    <vt:lpwstr>Axtel - Alfa</vt:lpwstr>
  </property>
  <property fmtid="{D5CDD505-2E9C-101B-9397-08002B2CF9AE}" pid="6" name="MSIP_Label_75b52f0d-373d-4b21-a6e9-acab057357af_SiteId">
    <vt:lpwstr>f3134160-5a73-4fa3-800f-2c274653fae1</vt:lpwstr>
  </property>
  <property fmtid="{D5CDD505-2E9C-101B-9397-08002B2CF9AE}" pid="7" name="MSIP_Label_75b52f0d-373d-4b21-a6e9-acab057357af_ActionId">
    <vt:lpwstr>2e3ca914-d146-4180-b27c-15579c404d52</vt:lpwstr>
  </property>
  <property fmtid="{D5CDD505-2E9C-101B-9397-08002B2CF9AE}" pid="8" name="MSIP_Label_75b52f0d-373d-4b21-a6e9-acab057357af_ContentBits">
    <vt:lpwstr>0</vt:lpwstr>
  </property>
</Properties>
</file>