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27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Integration Design Document</w:t>
      </w:r>
    </w:p>
    <w:p w:rsidR="00000000" w:rsidDel="00000000" w:rsidP="00000000" w:rsidRDefault="00000000" w:rsidRPr="00000000" w14:paraId="00000003">
      <w:pPr>
        <w:ind w:left="27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rPr>
      </w:pPr>
      <w:bookmarkStart w:colFirst="0" w:colLast="0" w:name="_heading=h.gjdgxs" w:id="0"/>
      <w:bookmarkEnd w:id="0"/>
      <w:r w:rsidDel="00000000" w:rsidR="00000000" w:rsidRPr="00000000">
        <w:rPr>
          <w:rFonts w:ascii="Calibri" w:cs="Calibri" w:eastAsia="Calibri" w:hAnsi="Calibri"/>
          <w:b w:val="1"/>
          <w:rtl w:val="0"/>
        </w:rPr>
        <w:t xml:space="preserve">Service Control and Execution: GetEntitlement</w:t>
      </w:r>
    </w:p>
    <w:p w:rsidR="00000000" w:rsidDel="00000000" w:rsidP="00000000" w:rsidRDefault="00000000" w:rsidRPr="00000000" w14:paraId="00000005">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6">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9">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ind w:left="27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ind w:left="270" w:firstLine="0"/>
        <w:jc w:val="both"/>
        <w:rPr>
          <w:rFonts w:ascii="Calibri" w:cs="Calibri" w:eastAsia="Calibri" w:hAnsi="Calibri"/>
        </w:rPr>
      </w:pPr>
      <w:r w:rsidDel="00000000" w:rsidR="00000000" w:rsidRPr="00000000">
        <w:rPr>
          <w:rFonts w:ascii="Calibri" w:cs="Calibri" w:eastAsia="Calibri" w:hAnsi="Calibri"/>
        </w:rPr>
        <w:drawing>
          <wp:inline distB="0" distT="0" distL="0" distR="0">
            <wp:extent cx="1450060" cy="1618525"/>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450060" cy="1618525"/>
                    </a:xfrm>
                    <a:prstGeom prst="rect"/>
                    <a:ln/>
                  </pic:spPr>
                </pic:pic>
              </a:graphicData>
            </a:graphic>
          </wp:inline>
        </w:drawing>
      </w:r>
      <w:r w:rsidDel="00000000" w:rsidR="00000000" w:rsidRPr="00000000">
        <w:rPr>
          <w:rFonts w:ascii="Calibri" w:cs="Calibri" w:eastAsia="Calibri" w:hAnsi="Calibri"/>
          <w:rtl w:val="0"/>
        </w:rPr>
        <w:tab/>
        <w:tab/>
        <w:tab/>
        <w:tab/>
        <w:tab/>
      </w:r>
      <w:r w:rsidDel="00000000" w:rsidR="00000000" w:rsidRPr="00000000">
        <w:drawing>
          <wp:anchor allowOverlap="1" behindDoc="1" distB="0" distT="0" distL="0" distR="0" hidden="0" layoutInCell="1" locked="0" relativeHeight="0" simplePos="0">
            <wp:simplePos x="0" y="0"/>
            <wp:positionH relativeFrom="column">
              <wp:posOffset>3714750</wp:posOffset>
            </wp:positionH>
            <wp:positionV relativeFrom="paragraph">
              <wp:posOffset>586105</wp:posOffset>
            </wp:positionV>
            <wp:extent cx="2286635" cy="628650"/>
            <wp:effectExtent b="0" l="0" r="0" t="0"/>
            <wp:wrapNone/>
            <wp:docPr descr="Mahindra Logo.png" id="9" name="image6.png"/>
            <a:graphic>
              <a:graphicData uri="http://schemas.openxmlformats.org/drawingml/2006/picture">
                <pic:pic>
                  <pic:nvPicPr>
                    <pic:cNvPr descr="Mahindra Logo.png" id="0" name="image6.png"/>
                    <pic:cNvPicPr preferRelativeResize="0"/>
                  </pic:nvPicPr>
                  <pic:blipFill>
                    <a:blip r:embed="rId16"/>
                    <a:srcRect b="0" l="0" r="0" t="0"/>
                    <a:stretch>
                      <a:fillRect/>
                    </a:stretch>
                  </pic:blipFill>
                  <pic:spPr>
                    <a:xfrm>
                      <a:off x="0" y="0"/>
                      <a:ext cx="2286635" cy="628650"/>
                    </a:xfrm>
                    <a:prstGeom prst="rect"/>
                    <a:ln/>
                  </pic:spPr>
                </pic:pic>
              </a:graphicData>
            </a:graphic>
          </wp:anchor>
        </w:drawing>
      </w:r>
    </w:p>
    <w:p w:rsidR="00000000" w:rsidDel="00000000" w:rsidP="00000000" w:rsidRDefault="00000000" w:rsidRPr="00000000" w14:paraId="0000000C">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F">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0">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ind w:left="270" w:firstLine="0"/>
        <w:jc w:val="both"/>
        <w:rPr>
          <w:rFonts w:ascii="Calibri" w:cs="Calibri" w:eastAsia="Calibri" w:hAnsi="Calibri"/>
          <w:b w:val="1"/>
        </w:rPr>
      </w:pPr>
      <w:r w:rsidDel="00000000" w:rsidR="00000000" w:rsidRPr="00000000">
        <w:rPr>
          <w:rtl w:val="0"/>
        </w:rPr>
      </w:r>
    </w:p>
    <w:tbl>
      <w:tblPr>
        <w:tblStyle w:val="Table1"/>
        <w:tblW w:w="6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5"/>
        <w:gridCol w:w="3330"/>
        <w:tblGridChange w:id="0">
          <w:tblGrid>
            <w:gridCol w:w="2785"/>
            <w:gridCol w:w="3330"/>
          </w:tblGrid>
        </w:tblGridChange>
      </w:tblGrid>
      <w:tr>
        <w:trPr>
          <w:cantSplit w:val="0"/>
          <w:tblHeader w:val="0"/>
        </w:trPr>
        <w:tc>
          <w:tcPr>
            <w:shd w:fill="d9d9d9"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Name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ESB Migration CSG2.0</w:t>
            </w:r>
          </w:p>
        </w:tc>
      </w:tr>
      <w:tr>
        <w:trPr>
          <w:cantSplit w:val="0"/>
          <w:tblHeader w:val="0"/>
        </w:trPr>
        <w:tc>
          <w:tcPr>
            <w:shd w:fill="d9d9d9"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Author</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Wipro Team</w:t>
            </w:r>
          </w:p>
        </w:tc>
      </w:tr>
      <w:tr>
        <w:trPr>
          <w:cantSplit w:val="0"/>
          <w:tblHeader w:val="0"/>
        </w:trPr>
        <w:tc>
          <w:tcPr>
            <w:shd w:fill="d9d9d9"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Creation Date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April, 2019</w:t>
            </w:r>
          </w:p>
        </w:tc>
      </w:tr>
      <w:tr>
        <w:trPr>
          <w:cantSplit w:val="0"/>
          <w:tblHeader w:val="0"/>
        </w:trPr>
        <w:tc>
          <w:tcPr>
            <w:shd w:fill="d9d9d9"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Last Updated</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30th July, 2021</w:t>
            </w:r>
          </w:p>
        </w:tc>
      </w:tr>
      <w:tr>
        <w:trPr>
          <w:cantSplit w:val="0"/>
          <w:tblHeader w:val="0"/>
        </w:trPr>
        <w:tc>
          <w:tcPr>
            <w:shd w:fill="d9d9d9"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ind w:left="27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ind w:left="27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120" w:before="0" w:line="240" w:lineRule="auto"/>
        <w:ind w:left="27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Approvals:</w:t>
      </w:r>
    </w:p>
    <w:tbl>
      <w:tblPr>
        <w:tblStyle w:val="Table2"/>
        <w:tblW w:w="6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3425"/>
        <w:tblGridChange w:id="0">
          <w:tblGrid>
            <w:gridCol w:w="2875"/>
            <w:gridCol w:w="3425"/>
          </w:tblGrid>
        </w:tblGridChange>
      </w:tblGrid>
      <w:tr>
        <w:trPr>
          <w:cantSplit w:val="0"/>
          <w:trHeight w:val="287" w:hRule="atLeast"/>
          <w:tblHeader w:val="0"/>
        </w:trPr>
        <w:tc>
          <w:tcPr>
            <w:shd w:fill="d9d9d9" w:val="clear"/>
            <w:tcMar>
              <w:top w:w="0.0" w:type="dxa"/>
              <w:left w:w="108.0" w:type="dxa"/>
              <w:bottom w:w="0.0" w:type="dxa"/>
              <w:right w:w="108.0" w:type="dxa"/>
            </w:tcMar>
          </w:tcPr>
          <w:p w:rsidR="00000000" w:rsidDel="00000000" w:rsidP="00000000" w:rsidRDefault="00000000" w:rsidRPr="00000000" w14:paraId="00000023">
            <w:pPr>
              <w:ind w:right="-734"/>
              <w:rPr>
                <w:rFonts w:ascii="Calibri" w:cs="Calibri" w:eastAsia="Calibri" w:hAnsi="Calibri"/>
              </w:rPr>
            </w:pPr>
            <w:r w:rsidDel="00000000" w:rsidR="00000000" w:rsidRPr="00000000">
              <w:rPr>
                <w:rFonts w:ascii="Calibri" w:cs="Calibri" w:eastAsia="Calibri" w:hAnsi="Calibri"/>
                <w:color w:val="000000"/>
                <w:rtl w:val="0"/>
              </w:rPr>
              <w:t xml:space="preserve">DiGi Integration Lead</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4">
            <w:pPr>
              <w:rPr>
                <w:rFonts w:ascii="Calibri" w:cs="Calibri" w:eastAsia="Calibri" w:hAnsi="Calibri"/>
              </w:rPr>
            </w:pPr>
            <w:r w:rsidDel="00000000" w:rsidR="00000000" w:rsidRPr="00000000">
              <w:rPr>
                <w:rtl w:val="0"/>
              </w:rPr>
            </w:r>
          </w:p>
        </w:tc>
      </w:tr>
      <w:tr>
        <w:trPr>
          <w:cantSplit w:val="0"/>
          <w:tblHeader w:val="0"/>
        </w:trPr>
        <w:tc>
          <w:tcPr>
            <w:shd w:fill="d9d9d9" w:val="clear"/>
            <w:tcMar>
              <w:top w:w="0.0" w:type="dxa"/>
              <w:left w:w="108.0" w:type="dxa"/>
              <w:bottom w:w="0.0" w:type="dxa"/>
              <w:right w:w="108.0" w:type="dxa"/>
            </w:tcMar>
          </w:tcPr>
          <w:p w:rsidR="00000000" w:rsidDel="00000000" w:rsidP="00000000" w:rsidRDefault="00000000" w:rsidRPr="00000000" w14:paraId="00000025">
            <w:pPr>
              <w:ind w:right="-734"/>
              <w:rPr>
                <w:rFonts w:ascii="Calibri" w:cs="Calibri" w:eastAsia="Calibri" w:hAnsi="Calibri"/>
              </w:rPr>
            </w:pPr>
            <w:r w:rsidDel="00000000" w:rsidR="00000000" w:rsidRPr="00000000">
              <w:rPr>
                <w:rFonts w:ascii="Calibri" w:cs="Calibri" w:eastAsia="Calibri" w:hAnsi="Calibri"/>
                <w:color w:val="000000"/>
                <w:rtl w:val="0"/>
              </w:rPr>
              <w:t xml:space="preserve">WIPRO Integration Architect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S</w:t>
            </w:r>
            <w:r w:rsidDel="00000000" w:rsidR="00000000" w:rsidRPr="00000000">
              <w:rPr>
                <w:rtl w:val="0"/>
              </w:rPr>
              <w:t xml:space="preserve">ouvik Basak</w:t>
            </w:r>
            <w:r w:rsidDel="00000000" w:rsidR="00000000" w:rsidRPr="00000000">
              <w:rPr>
                <w:rtl w:val="0"/>
              </w:rPr>
            </w:r>
          </w:p>
        </w:tc>
      </w:tr>
      <w:tr>
        <w:trPr>
          <w:cantSplit w:val="0"/>
          <w:tblHeader w:val="0"/>
        </w:trPr>
        <w:tc>
          <w:tcPr>
            <w:shd w:fill="d9d9d9" w:val="clear"/>
            <w:tcMar>
              <w:top w:w="0.0" w:type="dxa"/>
              <w:left w:w="108.0" w:type="dxa"/>
              <w:bottom w:w="0.0" w:type="dxa"/>
              <w:right w:w="108.0" w:type="dxa"/>
            </w:tcMar>
          </w:tcPr>
          <w:p w:rsidR="00000000" w:rsidDel="00000000" w:rsidP="00000000" w:rsidRDefault="00000000" w:rsidRPr="00000000" w14:paraId="00000027">
            <w:pPr>
              <w:ind w:right="-734"/>
              <w:rPr>
                <w:rFonts w:ascii="Calibri" w:cs="Calibri" w:eastAsia="Calibri" w:hAnsi="Calibri"/>
              </w:rPr>
            </w:pPr>
            <w:r w:rsidDel="00000000" w:rsidR="00000000" w:rsidRPr="00000000">
              <w:rPr>
                <w:rFonts w:ascii="Calibri" w:cs="Calibri" w:eastAsia="Calibri" w:hAnsi="Calibri"/>
                <w:color w:val="000000"/>
                <w:rtl w:val="0"/>
              </w:rPr>
              <w:t xml:space="preserve">DiGi Solution Delivery Principle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8">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9">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Amendment History</w:t>
      </w:r>
    </w:p>
    <w:tbl>
      <w:tblPr>
        <w:tblStyle w:val="Table3"/>
        <w:tblW w:w="8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0"/>
        <w:gridCol w:w="1890"/>
        <w:gridCol w:w="1980"/>
        <w:gridCol w:w="3600"/>
        <w:tblGridChange w:id="0">
          <w:tblGrid>
            <w:gridCol w:w="1220"/>
            <w:gridCol w:w="1890"/>
            <w:gridCol w:w="1980"/>
            <w:gridCol w:w="3600"/>
          </w:tblGrid>
        </w:tblGridChange>
      </w:tblGrid>
      <w:tr>
        <w:trPr>
          <w:cantSplit w:val="0"/>
          <w:tblHeader w:val="0"/>
        </w:trPr>
        <w:tc>
          <w:tcPr>
            <w:shd w:fill="ffc000" w:val="clear"/>
          </w:tcPr>
          <w:p w:rsidR="00000000" w:rsidDel="00000000" w:rsidP="00000000" w:rsidRDefault="00000000" w:rsidRPr="00000000" w14:paraId="0000002D">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Version No.</w:t>
            </w:r>
          </w:p>
        </w:tc>
        <w:tc>
          <w:tcPr>
            <w:shd w:fill="ffc000" w:val="clear"/>
          </w:tcPr>
          <w:p w:rsidR="00000000" w:rsidDel="00000000" w:rsidP="00000000" w:rsidRDefault="00000000" w:rsidRPr="00000000" w14:paraId="0000002E">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shd w:fill="ffc000" w:val="clear"/>
          </w:tcPr>
          <w:p w:rsidR="00000000" w:rsidDel="00000000" w:rsidP="00000000" w:rsidRDefault="00000000" w:rsidRPr="00000000" w14:paraId="0000002F">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Changed By</w:t>
            </w:r>
          </w:p>
        </w:tc>
        <w:tc>
          <w:tcPr>
            <w:shd w:fill="ffc000" w:val="clear"/>
          </w:tcPr>
          <w:p w:rsidR="00000000" w:rsidDel="00000000" w:rsidP="00000000" w:rsidRDefault="00000000" w:rsidRPr="00000000" w14:paraId="00000030">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Changes Made</w:t>
            </w:r>
          </w:p>
        </w:tc>
      </w:tr>
      <w:tr>
        <w:trPr>
          <w:cantSplit w:val="0"/>
          <w:tblHeader w:val="0"/>
        </w:trPr>
        <w:tc>
          <w:tcPr/>
          <w:p w:rsidR="00000000" w:rsidDel="00000000" w:rsidP="00000000" w:rsidRDefault="00000000" w:rsidRPr="00000000" w14:paraId="00000031">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4-April-2019</w:t>
            </w:r>
          </w:p>
        </w:tc>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Wipro Team</w:t>
            </w:r>
          </w:p>
        </w:tc>
        <w:tc>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Initial Version </w:t>
            </w:r>
          </w:p>
        </w:tc>
      </w:tr>
      <w:tr>
        <w:trPr>
          <w:cantSplit w:val="0"/>
          <w:tblHeader w:val="0"/>
        </w:trPr>
        <w:tc>
          <w:tcPr/>
          <w:p w:rsidR="00000000" w:rsidDel="00000000" w:rsidP="00000000" w:rsidRDefault="00000000" w:rsidRPr="00000000" w14:paraId="00000035">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30-July-2021</w:t>
            </w:r>
          </w:p>
        </w:tc>
        <w:tc>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TechM Team</w:t>
            </w:r>
          </w:p>
        </w:tc>
        <w:tc>
          <w:tcPr/>
          <w:p w:rsidR="00000000" w:rsidDel="00000000" w:rsidP="00000000" w:rsidRDefault="00000000" w:rsidRPr="00000000" w14:paraId="00000038">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39">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Distribution List for Review (Wipro)</w:t>
      </w:r>
    </w:p>
    <w:tbl>
      <w:tblPr>
        <w:tblStyle w:val="Table4"/>
        <w:tblW w:w="8640.0" w:type="dxa"/>
        <w:jc w:val="left"/>
        <w:tblInd w:w="108.0" w:type="dxa"/>
        <w:tblLayout w:type="fixed"/>
        <w:tblLook w:val="0000"/>
      </w:tblPr>
      <w:tblGrid>
        <w:gridCol w:w="1134"/>
        <w:gridCol w:w="2826"/>
        <w:gridCol w:w="2250"/>
        <w:gridCol w:w="2430"/>
        <w:tblGridChange w:id="0">
          <w:tblGrid>
            <w:gridCol w:w="1134"/>
            <w:gridCol w:w="2826"/>
            <w:gridCol w:w="2250"/>
            <w:gridCol w:w="243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3C">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Version No.</w:t>
            </w:r>
          </w:p>
        </w:tc>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3D">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3E">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3F">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Signature / Date</w:t>
            </w:r>
          </w:p>
        </w:tc>
      </w:tr>
      <w:tr>
        <w:trPr>
          <w:cantSplit w:val="1"/>
          <w:trHeight w:val="60" w:hRule="atLeast"/>
          <w:tblHeader w:val="0"/>
        </w:trPr>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Business Analyst</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Aman Bajaj</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4">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Distribution List for Review (DiGi)</w:t>
      </w:r>
    </w:p>
    <w:tbl>
      <w:tblPr>
        <w:tblStyle w:val="Table5"/>
        <w:tblW w:w="8640.0" w:type="dxa"/>
        <w:jc w:val="left"/>
        <w:tblInd w:w="108.0" w:type="dxa"/>
        <w:tblLayout w:type="fixed"/>
        <w:tblLook w:val="0000"/>
      </w:tblPr>
      <w:tblGrid>
        <w:gridCol w:w="1134"/>
        <w:gridCol w:w="2826"/>
        <w:gridCol w:w="2250"/>
        <w:gridCol w:w="2430"/>
        <w:tblGridChange w:id="0">
          <w:tblGrid>
            <w:gridCol w:w="1134"/>
            <w:gridCol w:w="2826"/>
            <w:gridCol w:w="2250"/>
            <w:gridCol w:w="243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47">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Version No.</w:t>
            </w:r>
          </w:p>
        </w:tc>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48">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49">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8" w:val="single"/>
              <w:left w:color="000000" w:space="0" w:sz="8" w:val="single"/>
              <w:bottom w:color="000000" w:space="0" w:sz="8" w:val="single"/>
              <w:right w:color="000000" w:space="0" w:sz="8" w:val="single"/>
            </w:tcBorders>
            <w:shd w:fill="ffc000" w:val="clear"/>
          </w:tcPr>
          <w:p w:rsidR="00000000" w:rsidDel="00000000" w:rsidP="00000000" w:rsidRDefault="00000000" w:rsidRPr="00000000" w14:paraId="0000004A">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Signature / Date</w:t>
            </w:r>
          </w:p>
        </w:tc>
      </w:tr>
      <w:tr>
        <w:trPr>
          <w:cantSplit w:val="1"/>
          <w:trHeight w:val="530" w:hRule="atLeast"/>
          <w:tblHeader w:val="0"/>
        </w:trPr>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Senior Developer</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Ramu Shada</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30" w:hRule="atLeast"/>
          <w:tblHeader w:val="0"/>
        </w:trPr>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Distribution List for Sign-off</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2826"/>
        <w:gridCol w:w="2250"/>
        <w:gridCol w:w="2430"/>
        <w:tblGridChange w:id="0">
          <w:tblGrid>
            <w:gridCol w:w="1134"/>
            <w:gridCol w:w="2826"/>
            <w:gridCol w:w="2250"/>
            <w:gridCol w:w="2430"/>
          </w:tblGrid>
        </w:tblGridChange>
      </w:tblGrid>
      <w:tr>
        <w:trPr>
          <w:cantSplit w:val="1"/>
          <w:tblHeader w:val="0"/>
        </w:trPr>
        <w:tc>
          <w:tcPr>
            <w:shd w:fill="ffc000" w:val="clear"/>
          </w:tcPr>
          <w:p w:rsidR="00000000" w:rsidDel="00000000" w:rsidP="00000000" w:rsidRDefault="00000000" w:rsidRPr="00000000" w14:paraId="00000056">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Version No.</w:t>
            </w:r>
          </w:p>
        </w:tc>
        <w:tc>
          <w:tcPr>
            <w:shd w:fill="ffc000" w:val="clear"/>
          </w:tcPr>
          <w:p w:rsidR="00000000" w:rsidDel="00000000" w:rsidP="00000000" w:rsidRDefault="00000000" w:rsidRPr="00000000" w14:paraId="00000057">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shd w:fill="ffc000" w:val="clear"/>
          </w:tcPr>
          <w:p w:rsidR="00000000" w:rsidDel="00000000" w:rsidP="00000000" w:rsidRDefault="00000000" w:rsidRPr="00000000" w14:paraId="00000058">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shd w:fill="ffc000" w:val="clear"/>
          </w:tcPr>
          <w:p w:rsidR="00000000" w:rsidDel="00000000" w:rsidP="00000000" w:rsidRDefault="00000000" w:rsidRPr="00000000" w14:paraId="00000059">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Signature / Date</w:t>
            </w:r>
          </w:p>
        </w:tc>
      </w:tr>
      <w:tr>
        <w:trPr>
          <w:cantSplit w:val="1"/>
          <w:trHeight w:val="5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ind w:left="270" w:firstLine="0"/>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ind w:left="270" w:firstLine="0"/>
              <w:jc w:val="both"/>
              <w:rPr>
                <w:rFonts w:ascii="Calibri" w:cs="Calibri" w:eastAsia="Calibri" w:hAnsi="Calibri"/>
              </w:rPr>
            </w:pPr>
            <w:r w:rsidDel="00000000" w:rsidR="00000000" w:rsidRPr="00000000">
              <w:rPr>
                <w:rtl w:val="0"/>
              </w:rPr>
            </w:r>
          </w:p>
        </w:tc>
      </w:tr>
      <w:tr>
        <w:trPr>
          <w:cantSplit w:val="1"/>
          <w:trHeight w:val="5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ind w:left="270" w:firstLine="0"/>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ind w:left="270"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6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Acronym</w:t>
      </w:r>
    </w:p>
    <w:tbl>
      <w:tblPr>
        <w:tblStyle w:val="Table7"/>
        <w:tblW w:w="8370.0" w:type="dxa"/>
        <w:jc w:val="left"/>
        <w:tblInd w:w="1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260"/>
        <w:gridCol w:w="7110"/>
        <w:tblGridChange w:id="0">
          <w:tblGrid>
            <w:gridCol w:w="1260"/>
            <w:gridCol w:w="7110"/>
          </w:tblGrid>
        </w:tblGridChange>
      </w:tblGrid>
      <w:tr>
        <w:trPr>
          <w:cantSplit w:val="0"/>
          <w:tblHeader w:val="1"/>
        </w:trPr>
        <w:tc>
          <w:tcPr>
            <w:shd w:fill="ffc000"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Item</w:t>
            </w:r>
          </w:p>
        </w:tc>
        <w:tc>
          <w:tcPr>
            <w:shd w:fill="ffc000"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Definition</w:t>
            </w:r>
          </w:p>
        </w:tc>
      </w:tr>
      <w:tr>
        <w:trPr>
          <w:cantSplit w:val="0"/>
          <w:trHeight w:val="354" w:hRule="atLeast"/>
          <w:tblHeader w:val="0"/>
        </w:trPr>
        <w:tc>
          <w:tcPr/>
          <w:p w:rsidR="00000000" w:rsidDel="00000000" w:rsidP="00000000" w:rsidRDefault="00000000" w:rsidRPr="00000000" w14:paraId="00000068">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HTTP</w:t>
            </w:r>
          </w:p>
        </w:tc>
        <w:tc>
          <w:tcPr/>
          <w:p w:rsidR="00000000" w:rsidDel="00000000" w:rsidP="00000000" w:rsidRDefault="00000000" w:rsidRPr="00000000" w14:paraId="00000069">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Hyper Text Transport Protocol </w:t>
            </w:r>
          </w:p>
        </w:tc>
      </w:tr>
      <w:tr>
        <w:trPr>
          <w:cantSplit w:val="0"/>
          <w:trHeight w:val="354" w:hRule="atLeast"/>
          <w:tblHeader w:val="0"/>
        </w:trPr>
        <w:tc>
          <w:tcPr/>
          <w:p w:rsidR="00000000" w:rsidDel="00000000" w:rsidP="00000000" w:rsidRDefault="00000000" w:rsidRPr="00000000" w14:paraId="0000006A">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CXF</w:t>
            </w:r>
          </w:p>
        </w:tc>
        <w:tc>
          <w:tcPr/>
          <w:p w:rsidR="00000000" w:rsidDel="00000000" w:rsidP="00000000" w:rsidRDefault="00000000" w:rsidRPr="00000000" w14:paraId="0000006B">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Celtix and XFire</w:t>
            </w:r>
          </w:p>
        </w:tc>
      </w:tr>
      <w:tr>
        <w:trPr>
          <w:cantSplit w:val="0"/>
          <w:trHeight w:val="354" w:hRule="atLeast"/>
          <w:tblHeader w:val="0"/>
        </w:trPr>
        <w:tc>
          <w:tcPr/>
          <w:p w:rsidR="00000000" w:rsidDel="00000000" w:rsidP="00000000" w:rsidRDefault="00000000" w:rsidRPr="00000000" w14:paraId="0000006C">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XML</w:t>
            </w:r>
          </w:p>
        </w:tc>
        <w:tc>
          <w:tcPr/>
          <w:p w:rsidR="00000000" w:rsidDel="00000000" w:rsidP="00000000" w:rsidRDefault="00000000" w:rsidRPr="00000000" w14:paraId="0000006D">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eXtensible Markup Language</w:t>
            </w:r>
          </w:p>
        </w:tc>
      </w:tr>
      <w:tr>
        <w:trPr>
          <w:cantSplit w:val="0"/>
          <w:trHeight w:val="336" w:hRule="atLeast"/>
          <w:tblHeader w:val="0"/>
        </w:trPr>
        <w:tc>
          <w:tcPr/>
          <w:p w:rsidR="00000000" w:rsidDel="00000000" w:rsidP="00000000" w:rsidRDefault="00000000" w:rsidRPr="00000000" w14:paraId="0000006E">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06F">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REpresentational State Transfer</w:t>
            </w:r>
          </w:p>
        </w:tc>
      </w:tr>
      <w:tr>
        <w:trPr>
          <w:cantSplit w:val="0"/>
          <w:trHeight w:val="336" w:hRule="atLeast"/>
          <w:tblHeader w:val="0"/>
        </w:trPr>
        <w:tc>
          <w:tcPr/>
          <w:p w:rsidR="00000000" w:rsidDel="00000000" w:rsidP="00000000" w:rsidRDefault="00000000" w:rsidRPr="00000000" w14:paraId="00000070">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JSON</w:t>
            </w:r>
          </w:p>
        </w:tc>
        <w:tc>
          <w:tcPr/>
          <w:p w:rsidR="00000000" w:rsidDel="00000000" w:rsidP="00000000" w:rsidRDefault="00000000" w:rsidRPr="00000000" w14:paraId="00000071">
            <w:pPr>
              <w:ind w:left="270" w:firstLine="0"/>
              <w:jc w:val="both"/>
              <w:rPr>
                <w:rFonts w:ascii="Calibri" w:cs="Calibri" w:eastAsia="Calibri" w:hAnsi="Calibri"/>
              </w:rPr>
            </w:pPr>
            <w:r w:rsidDel="00000000" w:rsidR="00000000" w:rsidRPr="00000000">
              <w:rPr>
                <w:rFonts w:ascii="Calibri" w:cs="Calibri" w:eastAsia="Calibri" w:hAnsi="Calibri"/>
                <w:rtl w:val="0"/>
              </w:rPr>
              <w:t xml:space="preserve">JavaScript Object Notation</w:t>
            </w:r>
          </w:p>
        </w:tc>
      </w:tr>
    </w:tbl>
    <w:p w:rsidR="00000000" w:rsidDel="00000000" w:rsidP="00000000" w:rsidRDefault="00000000" w:rsidRPr="00000000" w14:paraId="00000072">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ind w:left="27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4">
      <w:pPr>
        <w:spacing w:after="120" w:lineRule="auto"/>
        <w:ind w:left="274"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Reference Documents</w:t>
      </w:r>
    </w:p>
    <w:tbl>
      <w:tblPr>
        <w:tblStyle w:val="Table8"/>
        <w:tblW w:w="8340.0" w:type="dxa"/>
        <w:jc w:val="left"/>
        <w:tblInd w:w="1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966"/>
        <w:gridCol w:w="6025"/>
        <w:gridCol w:w="1349"/>
        <w:tblGridChange w:id="0">
          <w:tblGrid>
            <w:gridCol w:w="966"/>
            <w:gridCol w:w="6025"/>
            <w:gridCol w:w="1349"/>
          </w:tblGrid>
        </w:tblGridChange>
      </w:tblGrid>
      <w:tr>
        <w:trPr>
          <w:cantSplit w:val="0"/>
          <w:tblHeader w:val="1"/>
        </w:trPr>
        <w:tc>
          <w:tcPr>
            <w:tcBorders>
              <w:top w:color="c0c0c0" w:space="0" w:sz="4" w:val="single"/>
              <w:left w:color="c0c0c0" w:space="0" w:sz="4" w:val="single"/>
              <w:bottom w:color="c0c0c0" w:space="0" w:sz="4" w:val="single"/>
              <w:right w:color="c0c0c0" w:space="0" w:sz="4" w:val="single"/>
            </w:tcBorders>
            <w:shd w:fill="ffc000"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Sl. No.</w:t>
            </w:r>
          </w:p>
        </w:tc>
        <w:tc>
          <w:tcPr>
            <w:tcBorders>
              <w:top w:color="c0c0c0" w:space="0" w:sz="4" w:val="single"/>
              <w:left w:color="c0c0c0" w:space="0" w:sz="4" w:val="single"/>
              <w:bottom w:color="c0c0c0" w:space="0" w:sz="4" w:val="single"/>
              <w:right w:color="c0c0c0" w:space="0" w:sz="4" w:val="single"/>
            </w:tcBorders>
            <w:shd w:fill="ffc000"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Document Name</w:t>
            </w:r>
          </w:p>
        </w:tc>
        <w:tc>
          <w:tcPr>
            <w:tcBorders>
              <w:top w:color="c0c0c0" w:space="0" w:sz="4" w:val="single"/>
              <w:left w:color="c0c0c0" w:space="0" w:sz="4" w:val="single"/>
              <w:bottom w:color="c0c0c0" w:space="0" w:sz="4" w:val="single"/>
              <w:right w:color="c0c0c0" w:space="0" w:sz="4" w:val="single"/>
            </w:tcBorders>
            <w:shd w:fill="ffc000"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Version</w:t>
            </w:r>
          </w:p>
        </w:tc>
      </w:tr>
      <w:tr>
        <w:trPr>
          <w:cantSplit w:val="0"/>
          <w:trHeight w:val="354" w:hRule="atLeast"/>
          <w:tblHeader w:val="0"/>
        </w:trPr>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8">
            <w:pPr>
              <w:spacing w:line="276" w:lineRule="auto"/>
              <w:ind w:left="270" w:firstLine="0"/>
              <w:jc w:val="both"/>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9">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DiGi CSG - Data Mapping – GetEntitlement1.0.xlsx</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A">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354" w:hRule="atLeast"/>
          <w:tblHeader w:val="0"/>
        </w:trPr>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B">
            <w:pPr>
              <w:spacing w:line="276" w:lineRule="auto"/>
              <w:ind w:left="270" w:firstLine="0"/>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C">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Authentication Mechanism Adopted in CSG 2-MyDigi.docx</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D">
            <w:pPr>
              <w:spacing w:line="276" w:lineRule="auto"/>
              <w:jc w:val="both"/>
              <w:rPr>
                <w:rFonts w:ascii="Calibri" w:cs="Calibri" w:eastAsia="Calibri" w:hAnsi="Calibri"/>
              </w:rPr>
            </w:pPr>
            <w:r w:rsidDel="00000000" w:rsidR="00000000" w:rsidRPr="00000000">
              <w:rPr>
                <w:rtl w:val="0"/>
              </w:rPr>
            </w:r>
          </w:p>
        </w:tc>
      </w:tr>
      <w:tr>
        <w:trPr>
          <w:cantSplit w:val="0"/>
          <w:trHeight w:val="354" w:hRule="atLeast"/>
          <w:tblHeader w:val="0"/>
        </w:trPr>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E">
            <w:pPr>
              <w:spacing w:line="276" w:lineRule="auto"/>
              <w:ind w:left="270" w:firstLine="0"/>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F">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Authentication Mechanism Adopted in CSG 2-Others.docx </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0">
            <w:pPr>
              <w:spacing w:line="276" w:lineRule="auto"/>
              <w:jc w:val="both"/>
              <w:rPr>
                <w:rFonts w:ascii="Calibri" w:cs="Calibri" w:eastAsia="Calibri" w:hAnsi="Calibri"/>
              </w:rPr>
            </w:pPr>
            <w:r w:rsidDel="00000000" w:rsidR="00000000" w:rsidRPr="00000000">
              <w:rPr>
                <w:rtl w:val="0"/>
              </w:rPr>
            </w:r>
          </w:p>
        </w:tc>
      </w:tr>
      <w:tr>
        <w:trPr>
          <w:cantSplit w:val="0"/>
          <w:trHeight w:val="354" w:hRule="atLeast"/>
          <w:tblHeader w:val="0"/>
        </w:trPr>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1">
            <w:pPr>
              <w:spacing w:line="276" w:lineRule="auto"/>
              <w:ind w:left="270" w:firstLine="0"/>
              <w:jc w:val="both"/>
              <w:rPr>
                <w:rFonts w:ascii="Calibri" w:cs="Calibri" w:eastAsia="Calibri" w:hAnsi="Calibri"/>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2">
            <w:pPr>
              <w:spacing w:line="276" w:lineRule="auto"/>
              <w:jc w:val="both"/>
              <w:rPr>
                <w:rFonts w:ascii="Calibri" w:cs="Calibri" w:eastAsia="Calibri" w:hAnsi="Calibri"/>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3">
            <w:pPr>
              <w:spacing w:line="276"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84">
      <w:pPr>
        <w:ind w:left="270" w:firstLine="0"/>
        <w:jc w:val="both"/>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85">
      <w:pPr>
        <w:ind w:left="27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Introduction</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Service Details</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4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 /cxf/v1/crm/entitlement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2.1.1</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Business Scenario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2.1.2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Service Details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2.1.3</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Interaction Details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2.1.4</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Technical Overview</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3.</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Service Technical Details</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4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 /cxf/v1/crm/entitlement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3.1.1</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Sequence Diagram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3.1.2</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Integration Flow</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3.1.3</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Integration Mechanism</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4.</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SERVICE DESIGN</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4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4.1</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 /cxf/v1/crm/entitlement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4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4.1.1</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Flow Details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4.1.2</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Service Details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4.1.3</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 Message Specification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4.1.3.1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Request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4.1.3.2</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Response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4.1.4</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Sample XML / WSDL &amp; Schema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4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4.1.5</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Mapping Sheet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5.</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Exception Handling</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4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5.1</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CRM System unavailable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6.</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Logging</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7.</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Service-level configurations</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8.</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Non-functional Requirements</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9.</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Security</w:t>
          </w: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both"/>
        <w:rPr>
          <w:rFonts w:ascii="Calibri" w:cs="Calibri" w:eastAsia="Calibri" w:hAnsi="Calibri"/>
          <w:b w:val="1"/>
          <w:i w:val="1"/>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1"/>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1fob9te" w:id="2"/>
      <w:bookmarkEnd w:id="2"/>
      <w:r w:rsidDel="00000000" w:rsidR="00000000" w:rsidRPr="00000000">
        <w:rPr>
          <w:rFonts w:ascii="Calibri" w:cs="Calibri" w:eastAsia="Calibri" w:hAnsi="Calibri"/>
          <w:smallCaps w:val="1"/>
          <w:sz w:val="20"/>
          <w:szCs w:val="20"/>
          <w:rtl w:val="0"/>
        </w:rPr>
        <w:t xml:space="preserve">Introduction</w:t>
      </w:r>
    </w:p>
    <w:p w:rsidR="00000000" w:rsidDel="00000000" w:rsidP="00000000" w:rsidRDefault="00000000" w:rsidRPr="00000000" w14:paraId="000000A4">
      <w:pPr>
        <w:rPr>
          <w:rFonts w:ascii="Calibri" w:cs="Calibri" w:eastAsia="Calibri" w:hAnsi="Calibri"/>
          <w:smallCaps w:val="1"/>
        </w:rPr>
      </w:pPr>
      <w:bookmarkStart w:colFirst="0" w:colLast="0" w:name="_heading=h.3znysh7" w:id="3"/>
      <w:bookmarkEnd w:id="3"/>
      <w:r w:rsidDel="00000000" w:rsidR="00000000" w:rsidRPr="00000000">
        <w:rPr>
          <w:rFonts w:ascii="Calibri" w:cs="Calibri" w:eastAsia="Calibri" w:hAnsi="Calibri"/>
          <w:rtl w:val="0"/>
        </w:rPr>
        <w:t xml:space="preserve">Get Entitlement service is used </w:t>
      </w:r>
      <w:r w:rsidDel="00000000" w:rsidR="00000000" w:rsidRPr="00000000">
        <w:rPr>
          <w:rtl w:val="0"/>
        </w:rPr>
        <w:t xml:space="preserve">to check the entitlement status of the subscriber for Multi SIM feature.</w:t>
      </w:r>
      <w:r w:rsidDel="00000000" w:rsidR="00000000" w:rsidRPr="00000000">
        <w:rPr>
          <w:rFonts w:ascii="Calibri" w:cs="Calibri" w:eastAsia="Calibri" w:hAnsi="Calibri"/>
          <w:rtl w:val="0"/>
        </w:rPr>
        <w:t xml:space="preserve"> This service is implemented and exposed as REST interface.</w:t>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0"/>
          <w:numId w:val="1"/>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2et92p0" w:id="4"/>
      <w:bookmarkEnd w:id="4"/>
      <w:r w:rsidDel="00000000" w:rsidR="00000000" w:rsidRPr="00000000">
        <w:rPr>
          <w:rFonts w:ascii="Calibri" w:cs="Calibri" w:eastAsia="Calibri" w:hAnsi="Calibri"/>
          <w:smallCaps w:val="1"/>
          <w:sz w:val="20"/>
          <w:szCs w:val="20"/>
          <w:rtl w:val="0"/>
        </w:rPr>
        <w:t xml:space="preserve">Service Details</w:t>
      </w:r>
    </w:p>
    <w:p w:rsidR="00000000" w:rsidDel="00000000" w:rsidP="00000000" w:rsidRDefault="00000000" w:rsidRPr="00000000" w14:paraId="000000A7">
      <w:pPr>
        <w:pStyle w:val="Heading2"/>
        <w:numPr>
          <w:ilvl w:val="1"/>
          <w:numId w:val="8"/>
        </w:numPr>
        <w:ind w:left="270" w:hanging="360"/>
        <w:jc w:val="both"/>
        <w:rPr>
          <w:rFonts w:ascii="Calibri" w:cs="Calibri" w:eastAsia="Calibri" w:hAnsi="Calibri"/>
        </w:rPr>
      </w:pPr>
      <w:bookmarkStart w:colFirst="0" w:colLast="0" w:name="_heading=h.tyjcwt" w:id="5"/>
      <w:bookmarkEnd w:id="5"/>
      <w:r w:rsidDel="00000000" w:rsidR="00000000" w:rsidRPr="00000000">
        <w:rPr>
          <w:rFonts w:ascii="Calibri" w:cs="Calibri" w:eastAsia="Calibri" w:hAnsi="Calibri"/>
          <w:rtl w:val="0"/>
        </w:rPr>
        <w:t xml:space="preserve">GET /cxf/v1/crm/entitlement</w:t>
      </w:r>
    </w:p>
    <w:p w:rsidR="00000000" w:rsidDel="00000000" w:rsidP="00000000" w:rsidRDefault="00000000" w:rsidRPr="00000000" w14:paraId="000000A8">
      <w:pPr>
        <w:pStyle w:val="Heading3"/>
        <w:numPr>
          <w:ilvl w:val="2"/>
          <w:numId w:val="8"/>
        </w:numPr>
        <w:ind w:left="720" w:hanging="720"/>
        <w:jc w:val="both"/>
        <w:rPr>
          <w:rFonts w:ascii="Calibri" w:cs="Calibri" w:eastAsia="Calibri" w:hAnsi="Calibri"/>
        </w:rPr>
      </w:pPr>
      <w:bookmarkStart w:colFirst="0" w:colLast="0" w:name="_heading=h.3dy6vkm" w:id="6"/>
      <w:bookmarkEnd w:id="6"/>
      <w:r w:rsidDel="00000000" w:rsidR="00000000" w:rsidRPr="00000000">
        <w:rPr>
          <w:rFonts w:ascii="Calibri" w:cs="Calibri" w:eastAsia="Calibri" w:hAnsi="Calibri"/>
          <w:sz w:val="20"/>
          <w:szCs w:val="20"/>
          <w:rtl w:val="0"/>
        </w:rPr>
        <w:t xml:space="preserve">Business</w:t>
      </w:r>
      <w:r w:rsidDel="00000000" w:rsidR="00000000" w:rsidRPr="00000000">
        <w:rPr>
          <w:rFonts w:ascii="Calibri" w:cs="Calibri" w:eastAsia="Calibri" w:hAnsi="Calibri"/>
          <w:rtl w:val="0"/>
        </w:rPr>
        <w:t xml:space="preserve"> Scenario</w:t>
      </w:r>
    </w:p>
    <w:p w:rsidR="00000000" w:rsidDel="00000000" w:rsidP="00000000" w:rsidRDefault="00000000" w:rsidRPr="00000000" w14:paraId="000000A9">
      <w:pPr>
        <w:jc w:val="both"/>
        <w:rPr/>
      </w:pPr>
      <w:r w:rsidDel="00000000" w:rsidR="00000000" w:rsidRPr="00000000">
        <w:rPr>
          <w:rFonts w:ascii="Calibri" w:cs="Calibri" w:eastAsia="Calibri" w:hAnsi="Calibri"/>
          <w:rtl w:val="0"/>
        </w:rPr>
        <w:t xml:space="preserve">GET Entitlement is a REST service which accepts query parameters in URL as request. This service is used </w:t>
      </w:r>
      <w:r w:rsidDel="00000000" w:rsidR="00000000" w:rsidRPr="00000000">
        <w:rPr>
          <w:rtl w:val="0"/>
        </w:rPr>
        <w:t xml:space="preserve">to check the subscriber’s entitlement status for Multi SIM feature. </w:t>
      </w:r>
      <w:r w:rsidDel="00000000" w:rsidR="00000000" w:rsidRPr="00000000">
        <w:rPr>
          <w:rFonts w:ascii="Calibri" w:cs="Calibri" w:eastAsia="Calibri" w:hAnsi="Calibri"/>
          <w:rtl w:val="0"/>
        </w:rPr>
        <w:t xml:space="preserve">The request is first validated upon receipt. On successful validation, the requesting channel is verified from a list of values in a configuration file, then the request is routed to CRM service based on input. In case of validation failure, an error message is returned to the Entitlement Server (ES).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43600" cy="2815590"/>
            <wp:effectExtent b="0" l="0" r="0" t="0"/>
            <wp:docPr id="10"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943600" cy="281559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Figure 1: Sequence diagram for GetEntitlement</w:t>
      </w:r>
    </w:p>
    <w:p w:rsidR="00000000" w:rsidDel="00000000" w:rsidP="00000000" w:rsidRDefault="00000000" w:rsidRPr="00000000" w14:paraId="000000AD">
      <w:pPr>
        <w:pStyle w:val="Heading3"/>
        <w:numPr>
          <w:ilvl w:val="2"/>
          <w:numId w:val="8"/>
        </w:numPr>
        <w:ind w:left="720" w:hanging="720"/>
        <w:jc w:val="both"/>
        <w:rPr>
          <w:rFonts w:ascii="Calibri" w:cs="Calibri" w:eastAsia="Calibri" w:hAnsi="Calibri"/>
        </w:rPr>
      </w:pPr>
      <w:bookmarkStart w:colFirst="0" w:colLast="0" w:name="_heading=h.1t3h5sf" w:id="7"/>
      <w:bookmarkEnd w:id="7"/>
      <w:r w:rsidDel="00000000" w:rsidR="00000000" w:rsidRPr="00000000">
        <w:rPr>
          <w:rFonts w:ascii="Calibri" w:cs="Calibri" w:eastAsia="Calibri" w:hAnsi="Calibri"/>
          <w:rtl w:val="0"/>
        </w:rPr>
        <w:t xml:space="preserve">Service </w:t>
      </w:r>
      <w:r w:rsidDel="00000000" w:rsidR="00000000" w:rsidRPr="00000000">
        <w:rPr>
          <w:rFonts w:ascii="Calibri" w:cs="Calibri" w:eastAsia="Calibri" w:hAnsi="Calibri"/>
          <w:sz w:val="20"/>
          <w:szCs w:val="20"/>
          <w:rtl w:val="0"/>
        </w:rPr>
        <w:t xml:space="preserve">Details</w:t>
      </w:r>
      <w:r w:rsidDel="00000000" w:rsidR="00000000" w:rsidRPr="00000000">
        <w:rPr>
          <w:rtl w:val="0"/>
        </w:rPr>
      </w:r>
    </w:p>
    <w:tbl>
      <w:tblPr>
        <w:tblStyle w:val="Table9"/>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1170"/>
        <w:gridCol w:w="900"/>
        <w:gridCol w:w="1260"/>
        <w:gridCol w:w="1080"/>
        <w:gridCol w:w="1260"/>
        <w:gridCol w:w="2430"/>
        <w:tblGridChange w:id="0">
          <w:tblGrid>
            <w:gridCol w:w="1345"/>
            <w:gridCol w:w="1170"/>
            <w:gridCol w:w="900"/>
            <w:gridCol w:w="1260"/>
            <w:gridCol w:w="1080"/>
            <w:gridCol w:w="1260"/>
            <w:gridCol w:w="2430"/>
          </w:tblGrid>
        </w:tblGridChange>
      </w:tblGrid>
      <w:tr>
        <w:trPr>
          <w:cantSplit w:val="0"/>
          <w:trHeight w:val="697" w:hRule="atLeast"/>
          <w:tblHeader w:val="0"/>
        </w:trPr>
        <w:tc>
          <w:tcPr>
            <w:shd w:fill="ffc000" w:val="clear"/>
          </w:tcPr>
          <w:p w:rsidR="00000000" w:rsidDel="00000000" w:rsidP="00000000" w:rsidRDefault="00000000" w:rsidRPr="00000000" w14:paraId="000000AE">
            <w:pPr>
              <w:ind w:left="-9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Service Name</w:t>
            </w:r>
          </w:p>
        </w:tc>
        <w:tc>
          <w:tcPr>
            <w:shd w:fill="ffc000" w:val="clear"/>
          </w:tcPr>
          <w:p w:rsidR="00000000" w:rsidDel="00000000" w:rsidP="00000000" w:rsidRDefault="00000000" w:rsidRPr="00000000" w14:paraId="000000AF">
            <w:pPr>
              <w:jc w:val="both"/>
              <w:rPr>
                <w:rFonts w:ascii="Calibri" w:cs="Calibri" w:eastAsia="Calibri" w:hAnsi="Calibri"/>
                <w:b w:val="1"/>
              </w:rPr>
            </w:pPr>
            <w:r w:rsidDel="00000000" w:rsidR="00000000" w:rsidRPr="00000000">
              <w:rPr>
                <w:rFonts w:ascii="Calibri" w:cs="Calibri" w:eastAsia="Calibri" w:hAnsi="Calibri"/>
                <w:b w:val="1"/>
                <w:rtl w:val="0"/>
              </w:rPr>
              <w:t xml:space="preserve">Operation</w:t>
            </w:r>
          </w:p>
        </w:tc>
        <w:tc>
          <w:tcPr>
            <w:shd w:fill="ffc000" w:val="clear"/>
          </w:tcPr>
          <w:p w:rsidR="00000000" w:rsidDel="00000000" w:rsidP="00000000" w:rsidRDefault="00000000" w:rsidRPr="00000000" w14:paraId="000000B0">
            <w:pPr>
              <w:jc w:val="both"/>
              <w:rPr>
                <w:rFonts w:ascii="Calibri" w:cs="Calibri" w:eastAsia="Calibri" w:hAnsi="Calibri"/>
                <w:b w:val="1"/>
              </w:rPr>
            </w:pPr>
            <w:r w:rsidDel="00000000" w:rsidR="00000000" w:rsidRPr="00000000">
              <w:rPr>
                <w:rFonts w:ascii="Calibri" w:cs="Calibri" w:eastAsia="Calibri" w:hAnsi="Calibri"/>
                <w:b w:val="1"/>
                <w:rtl w:val="0"/>
              </w:rPr>
              <w:t xml:space="preserve">Requester</w:t>
            </w:r>
          </w:p>
        </w:tc>
        <w:tc>
          <w:tcPr>
            <w:shd w:fill="ffc000" w:val="clear"/>
          </w:tcPr>
          <w:p w:rsidR="00000000" w:rsidDel="00000000" w:rsidP="00000000" w:rsidRDefault="00000000" w:rsidRPr="00000000" w14:paraId="000000B1">
            <w:pPr>
              <w:jc w:val="both"/>
              <w:rPr>
                <w:rFonts w:ascii="Calibri" w:cs="Calibri" w:eastAsia="Calibri" w:hAnsi="Calibri"/>
                <w:b w:val="1"/>
              </w:rPr>
            </w:pPr>
            <w:r w:rsidDel="00000000" w:rsidR="00000000" w:rsidRPr="00000000">
              <w:rPr>
                <w:rFonts w:ascii="Calibri" w:cs="Calibri" w:eastAsia="Calibri" w:hAnsi="Calibri"/>
                <w:b w:val="1"/>
                <w:rtl w:val="0"/>
              </w:rPr>
              <w:t xml:space="preserve">Requester Service Interface</w:t>
            </w:r>
          </w:p>
        </w:tc>
        <w:tc>
          <w:tcPr>
            <w:shd w:fill="ffc000" w:val="clear"/>
          </w:tcPr>
          <w:p w:rsidR="00000000" w:rsidDel="00000000" w:rsidP="00000000" w:rsidRDefault="00000000" w:rsidRPr="00000000" w14:paraId="000000B2">
            <w:pPr>
              <w:jc w:val="both"/>
              <w:rPr>
                <w:rFonts w:ascii="Calibri" w:cs="Calibri" w:eastAsia="Calibri" w:hAnsi="Calibri"/>
                <w:b w:val="1"/>
              </w:rPr>
            </w:pPr>
            <w:r w:rsidDel="00000000" w:rsidR="00000000" w:rsidRPr="00000000">
              <w:rPr>
                <w:rFonts w:ascii="Calibri" w:cs="Calibri" w:eastAsia="Calibri" w:hAnsi="Calibri"/>
                <w:b w:val="1"/>
                <w:rtl w:val="0"/>
              </w:rPr>
              <w:t xml:space="preserve">Provider</w:t>
            </w:r>
          </w:p>
        </w:tc>
        <w:tc>
          <w:tcPr>
            <w:shd w:fill="ffc000" w:val="clear"/>
          </w:tcPr>
          <w:p w:rsidR="00000000" w:rsidDel="00000000" w:rsidP="00000000" w:rsidRDefault="00000000" w:rsidRPr="00000000" w14:paraId="000000B3">
            <w:pPr>
              <w:jc w:val="both"/>
              <w:rPr>
                <w:rFonts w:ascii="Calibri" w:cs="Calibri" w:eastAsia="Calibri" w:hAnsi="Calibri"/>
                <w:b w:val="1"/>
              </w:rPr>
            </w:pPr>
            <w:r w:rsidDel="00000000" w:rsidR="00000000" w:rsidRPr="00000000">
              <w:rPr>
                <w:rFonts w:ascii="Calibri" w:cs="Calibri" w:eastAsia="Calibri" w:hAnsi="Calibri"/>
                <w:b w:val="1"/>
                <w:rtl w:val="0"/>
              </w:rPr>
              <w:t xml:space="preserve">Provider Service Interface</w:t>
            </w:r>
          </w:p>
        </w:tc>
        <w:tc>
          <w:tcPr>
            <w:shd w:fill="ffc000" w:val="clear"/>
          </w:tcPr>
          <w:p w:rsidR="00000000" w:rsidDel="00000000" w:rsidP="00000000" w:rsidRDefault="00000000" w:rsidRPr="00000000" w14:paraId="000000B4">
            <w:pPr>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710" w:hRule="atLeast"/>
          <w:tblHeader w:val="0"/>
        </w:trPr>
        <w:tc>
          <w:tcPr/>
          <w:p w:rsidR="00000000" w:rsidDel="00000000" w:rsidP="00000000" w:rsidRDefault="00000000" w:rsidRPr="00000000" w14:paraId="000000B5">
            <w:pPr>
              <w:rPr>
                <w:rFonts w:ascii="Calibri" w:cs="Calibri" w:eastAsia="Calibri" w:hAnsi="Calibri"/>
                <w:highlight w:val="yellow"/>
              </w:rPr>
            </w:pPr>
            <w:r w:rsidDel="00000000" w:rsidR="00000000" w:rsidRPr="00000000">
              <w:rPr>
                <w:rFonts w:ascii="Calibri" w:cs="Calibri" w:eastAsia="Calibri" w:hAnsi="Calibri"/>
                <w:rtl w:val="0"/>
              </w:rPr>
              <w:t xml:space="preserve">GetEntitlement</w:t>
            </w:r>
            <w:r w:rsidDel="00000000" w:rsidR="00000000" w:rsidRPr="00000000">
              <w:rPr>
                <w:rtl w:val="0"/>
              </w:rPr>
            </w:r>
          </w:p>
        </w:tc>
        <w:tc>
          <w:tcPr/>
          <w:p w:rsidR="00000000" w:rsidDel="00000000" w:rsidP="00000000" w:rsidRDefault="00000000" w:rsidRPr="00000000" w14:paraId="000000B6">
            <w:pPr>
              <w:rPr>
                <w:rFonts w:ascii="Calibri" w:cs="Calibri" w:eastAsia="Calibri" w:hAnsi="Calibri"/>
                <w:i w:val="1"/>
              </w:rPr>
            </w:pPr>
            <w:r w:rsidDel="00000000" w:rsidR="00000000" w:rsidRPr="00000000">
              <w:rPr>
                <w:rFonts w:ascii="Calibri" w:cs="Calibri" w:eastAsia="Calibri" w:hAnsi="Calibri"/>
                <w:rtl w:val="0"/>
              </w:rPr>
              <w:t xml:space="preserve">HTTP GET</w:t>
            </w:r>
            <w:r w:rsidDel="00000000" w:rsidR="00000000" w:rsidRPr="00000000">
              <w:rPr>
                <w:rtl w:val="0"/>
              </w:rPr>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ES</w:t>
            </w:r>
          </w:p>
        </w:tc>
        <w:tc>
          <w:tcPr/>
          <w:p w:rsidR="00000000" w:rsidDel="00000000" w:rsidP="00000000" w:rsidRDefault="00000000" w:rsidRPr="00000000" w14:paraId="000000B8">
            <w:pPr>
              <w:rPr>
                <w:rFonts w:ascii="Calibri" w:cs="Calibri" w:eastAsia="Calibri" w:hAnsi="Calibri"/>
                <w:b w:val="1"/>
              </w:rPr>
            </w:pPr>
            <w:r w:rsidDel="00000000" w:rsidR="00000000" w:rsidRPr="00000000">
              <w:rPr>
                <w:rFonts w:ascii="Calibri" w:cs="Calibri" w:eastAsia="Calibri" w:hAnsi="Calibri"/>
                <w:rtl w:val="0"/>
              </w:rPr>
              <w:t xml:space="preserve">REST service</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CRM</w:t>
            </w:r>
          </w:p>
        </w:tc>
        <w:tc>
          <w:tcPr/>
          <w:p w:rsidR="00000000" w:rsidDel="00000000" w:rsidP="00000000" w:rsidRDefault="00000000" w:rsidRPr="00000000" w14:paraId="000000BA">
            <w:pPr>
              <w:rPr>
                <w:rFonts w:ascii="Calibri" w:cs="Calibri" w:eastAsia="Calibri" w:hAnsi="Calibri"/>
                <w:b w:val="1"/>
              </w:rPr>
            </w:pPr>
            <w:r w:rsidDel="00000000" w:rsidR="00000000" w:rsidRPr="00000000">
              <w:rPr>
                <w:rFonts w:ascii="Calibri" w:cs="Calibri" w:eastAsia="Calibri" w:hAnsi="Calibri"/>
                <w:rtl w:val="0"/>
              </w:rPr>
              <w:t xml:space="preserve">SOAP</w:t>
            </w:r>
            <w:r w:rsidDel="00000000" w:rsidR="00000000" w:rsidRPr="00000000">
              <w:rPr>
                <w:rtl w:val="0"/>
              </w:rPr>
            </w:r>
          </w:p>
        </w:tc>
        <w:tc>
          <w:tcPr/>
          <w:p w:rsidR="00000000" w:rsidDel="00000000" w:rsidP="00000000" w:rsidRDefault="00000000" w:rsidRPr="00000000" w14:paraId="000000BB">
            <w:pPr>
              <w:rPr>
                <w:rFonts w:ascii="Calibri" w:cs="Calibri" w:eastAsia="Calibri" w:hAnsi="Calibri"/>
                <w:b w:val="1"/>
              </w:rPr>
            </w:pPr>
            <w:r w:rsidDel="00000000" w:rsidR="00000000" w:rsidRPr="00000000">
              <w:rPr>
                <w:rFonts w:ascii="Calibri" w:cs="Calibri" w:eastAsia="Calibri" w:hAnsi="Calibri"/>
                <w:rtl w:val="0"/>
              </w:rPr>
              <w:t xml:space="preserve">The service is used </w:t>
            </w:r>
            <w:r w:rsidDel="00000000" w:rsidR="00000000" w:rsidRPr="00000000">
              <w:rPr>
                <w:rtl w:val="0"/>
              </w:rPr>
              <w:t xml:space="preserve">to check the subscriber is entitled to use Multi SIM.</w:t>
            </w:r>
            <w:r w:rsidDel="00000000" w:rsidR="00000000" w:rsidRPr="00000000">
              <w:rPr>
                <w:rtl w:val="0"/>
              </w:rPr>
            </w:r>
          </w:p>
        </w:tc>
      </w:tr>
    </w:tbl>
    <w:p w:rsidR="00000000" w:rsidDel="00000000" w:rsidP="00000000" w:rsidRDefault="00000000" w:rsidRPr="00000000" w14:paraId="000000BC">
      <w:pPr>
        <w:pStyle w:val="Heading3"/>
        <w:numPr>
          <w:ilvl w:val="2"/>
          <w:numId w:val="8"/>
        </w:numPr>
        <w:ind w:left="720" w:hanging="720"/>
        <w:jc w:val="both"/>
        <w:rPr>
          <w:rFonts w:ascii="Calibri" w:cs="Calibri" w:eastAsia="Calibri" w:hAnsi="Calibri"/>
        </w:rPr>
      </w:pPr>
      <w:bookmarkStart w:colFirst="0" w:colLast="0" w:name="_heading=h.4d34og8" w:id="8"/>
      <w:bookmarkEnd w:id="8"/>
      <w:r w:rsidDel="00000000" w:rsidR="00000000" w:rsidRPr="00000000">
        <w:rPr>
          <w:rFonts w:ascii="Calibri" w:cs="Calibri" w:eastAsia="Calibri" w:hAnsi="Calibri"/>
          <w:sz w:val="20"/>
          <w:szCs w:val="20"/>
          <w:rtl w:val="0"/>
        </w:rPr>
        <w:t xml:space="preserve">Interaction</w:t>
      </w:r>
      <w:r w:rsidDel="00000000" w:rsidR="00000000" w:rsidRPr="00000000">
        <w:rPr>
          <w:rFonts w:ascii="Calibri" w:cs="Calibri" w:eastAsia="Calibri" w:hAnsi="Calibri"/>
          <w:rtl w:val="0"/>
        </w:rPr>
        <w:t xml:space="preserve"> Details</w:t>
      </w:r>
    </w:p>
    <w:tbl>
      <w:tblPr>
        <w:tblStyle w:val="Table10"/>
        <w:tblW w:w="10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9"/>
        <w:gridCol w:w="7345"/>
        <w:tblGridChange w:id="0">
          <w:tblGrid>
            <w:gridCol w:w="3049"/>
            <w:gridCol w:w="7345"/>
          </w:tblGrid>
        </w:tblGridChange>
      </w:tblGrid>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BD">
            <w:pPr>
              <w:rPr>
                <w:rFonts w:ascii="Calibri" w:cs="Calibri" w:eastAsia="Calibri" w:hAnsi="Calibri"/>
                <w:b w:val="1"/>
                <w:i w:val="1"/>
              </w:rPr>
            </w:pPr>
            <w:r w:rsidDel="00000000" w:rsidR="00000000" w:rsidRPr="00000000">
              <w:rPr>
                <w:rFonts w:ascii="Calibri" w:cs="Calibri" w:eastAsia="Calibri" w:hAnsi="Calibri"/>
                <w:b w:val="1"/>
                <w:i w:val="1"/>
                <w:rtl w:val="0"/>
              </w:rPr>
              <w:t xml:space="preserve">Requirement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ind w:left="325" w:hanging="215"/>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BF">
            <w:pPr>
              <w:rPr>
                <w:rFonts w:ascii="Calibri" w:cs="Calibri" w:eastAsia="Calibri" w:hAnsi="Calibri"/>
                <w:b w:val="1"/>
                <w:i w:val="1"/>
              </w:rPr>
            </w:pPr>
            <w:r w:rsidDel="00000000" w:rsidR="00000000" w:rsidRPr="00000000">
              <w:rPr>
                <w:rFonts w:ascii="Calibri" w:cs="Calibri" w:eastAsia="Calibri" w:hAnsi="Calibri"/>
                <w:b w:val="1"/>
                <w:i w:val="1"/>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ind w:left="325" w:hanging="215"/>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1">
            <w:pPr>
              <w:rPr>
                <w:rFonts w:ascii="Calibri" w:cs="Calibri" w:eastAsia="Calibri" w:hAnsi="Calibri"/>
                <w:b w:val="1"/>
                <w:i w:val="1"/>
              </w:rPr>
            </w:pPr>
            <w:r w:rsidDel="00000000" w:rsidR="00000000" w:rsidRPr="00000000">
              <w:rPr>
                <w:rFonts w:ascii="Calibri" w:cs="Calibri" w:eastAsia="Calibri" w:hAnsi="Calibri"/>
                <w:b w:val="1"/>
                <w:i w:val="1"/>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 GetEntitlement</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3">
            <w:pPr>
              <w:rPr>
                <w:rFonts w:ascii="Calibri" w:cs="Calibri" w:eastAsia="Calibri" w:hAnsi="Calibri"/>
                <w:b w:val="1"/>
                <w:i w:val="1"/>
              </w:rPr>
            </w:pPr>
            <w:r w:rsidDel="00000000" w:rsidR="00000000" w:rsidRPr="00000000">
              <w:rPr>
                <w:rFonts w:ascii="Calibri" w:cs="Calibri" w:eastAsia="Calibri" w:hAnsi="Calibri"/>
                <w:b w:val="1"/>
                <w:i w:val="1"/>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ind w:left="325" w:hanging="215"/>
              <w:rPr>
                <w:rFonts w:ascii="Calibri" w:cs="Calibri" w:eastAsia="Calibri" w:hAnsi="Calibri"/>
              </w:rPr>
            </w:pPr>
            <w:r w:rsidDel="00000000" w:rsidR="00000000" w:rsidRPr="00000000">
              <w:rPr>
                <w:rtl w:val="0"/>
              </w:rPr>
              <w:t xml:space="preserve">To check the subscriber is entitled to use Multi SIM.</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5">
            <w:pPr>
              <w:rPr>
                <w:rFonts w:ascii="Calibri" w:cs="Calibri" w:eastAsia="Calibri" w:hAnsi="Calibri"/>
                <w:b w:val="1"/>
                <w:i w:val="1"/>
              </w:rPr>
            </w:pPr>
            <w:r w:rsidDel="00000000" w:rsidR="00000000" w:rsidRPr="00000000">
              <w:rPr>
                <w:rFonts w:ascii="Calibri" w:cs="Calibri" w:eastAsia="Calibri" w:hAnsi="Calibri"/>
                <w:b w:val="1"/>
                <w:i w:val="1"/>
                <w:rtl w:val="0"/>
              </w:rPr>
              <w:t xml:space="preserve">Provider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ind w:left="325" w:hanging="215"/>
              <w:rPr>
                <w:rFonts w:ascii="Calibri" w:cs="Calibri" w:eastAsia="Calibri" w:hAnsi="Calibri"/>
              </w:rPr>
            </w:pPr>
            <w:r w:rsidDel="00000000" w:rsidR="00000000" w:rsidRPr="00000000">
              <w:rPr>
                <w:rFonts w:ascii="Calibri" w:cs="Calibri" w:eastAsia="Calibri" w:hAnsi="Calibri"/>
                <w:rtl w:val="0"/>
              </w:rPr>
              <w:t xml:space="preserve">CRM</w:t>
            </w:r>
          </w:p>
        </w:tc>
      </w:tr>
      <w:tr>
        <w:trPr>
          <w:cantSplit w:val="0"/>
          <w:trHeight w:val="189" w:hRule="atLeast"/>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C7">
            <w:pPr>
              <w:rPr>
                <w:rFonts w:ascii="Calibri" w:cs="Calibri" w:eastAsia="Calibri" w:hAnsi="Calibri"/>
                <w:b w:val="1"/>
                <w:i w:val="1"/>
              </w:rPr>
            </w:pPr>
            <w:r w:rsidDel="00000000" w:rsidR="00000000" w:rsidRPr="00000000">
              <w:rPr>
                <w:rFonts w:ascii="Calibri" w:cs="Calibri" w:eastAsia="Calibri" w:hAnsi="Calibri"/>
                <w:b w:val="1"/>
                <w:i w:val="1"/>
                <w:rtl w:val="0"/>
              </w:rPr>
              <w:t xml:space="preserve">Requester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ind w:left="325" w:hanging="215"/>
              <w:rPr>
                <w:rFonts w:ascii="Calibri" w:cs="Calibri" w:eastAsia="Calibri" w:hAnsi="Calibri"/>
              </w:rPr>
            </w:pPr>
            <w:r w:rsidDel="00000000" w:rsidR="00000000" w:rsidRPr="00000000">
              <w:rPr>
                <w:rFonts w:ascii="Calibri" w:cs="Calibri" w:eastAsia="Calibri" w:hAnsi="Calibri"/>
                <w:rtl w:val="0"/>
              </w:rPr>
              <w:t xml:space="preserve">ES</w:t>
            </w:r>
          </w:p>
        </w:tc>
      </w:tr>
    </w:tbl>
    <w:p w:rsidR="00000000" w:rsidDel="00000000" w:rsidP="00000000" w:rsidRDefault="00000000" w:rsidRPr="00000000" w14:paraId="000000C9">
      <w:pPr>
        <w:pStyle w:val="Heading3"/>
        <w:numPr>
          <w:ilvl w:val="2"/>
          <w:numId w:val="8"/>
        </w:numPr>
        <w:ind w:left="720" w:hanging="720"/>
        <w:jc w:val="both"/>
        <w:rPr>
          <w:rFonts w:ascii="Calibri" w:cs="Calibri" w:eastAsia="Calibri" w:hAnsi="Calibri"/>
        </w:rPr>
      </w:pPr>
      <w:bookmarkStart w:colFirst="0" w:colLast="0" w:name="_heading=h.2s8eyo1" w:id="9"/>
      <w:bookmarkEnd w:id="9"/>
      <w:r w:rsidDel="00000000" w:rsidR="00000000" w:rsidRPr="00000000">
        <w:rPr>
          <w:rFonts w:ascii="Calibri" w:cs="Calibri" w:eastAsia="Calibri" w:hAnsi="Calibri"/>
          <w:sz w:val="20"/>
          <w:szCs w:val="20"/>
          <w:rtl w:val="0"/>
        </w:rPr>
        <w:t xml:space="preserve">Technical</w:t>
      </w:r>
      <w:r w:rsidDel="00000000" w:rsidR="00000000" w:rsidRPr="00000000">
        <w:rPr>
          <w:rFonts w:ascii="Calibri" w:cs="Calibri" w:eastAsia="Calibri" w:hAnsi="Calibri"/>
          <w:rtl w:val="0"/>
        </w:rPr>
        <w:t xml:space="preserve"> Overview</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request for the Get Entitlement service received through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cxf-rs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 in fuse, for which the url configurations is done in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CXF:rsServer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tag. The information mentioned below need to be configured in the CXFEndpoint tag:</w:t>
      </w:r>
    </w:p>
    <w:p w:rsidR="00000000" w:rsidDel="00000000" w:rsidP="00000000" w:rsidRDefault="00000000" w:rsidRPr="00000000" w14:paraId="000000C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40" w:lineRule="auto"/>
        <w:ind w:left="153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address – “Exposed URL”</w:t>
      </w:r>
    </w:p>
    <w:p w:rsidR="00000000" w:rsidDel="00000000" w:rsidP="00000000" w:rsidRDefault="00000000" w:rsidRPr="00000000" w14:paraId="000000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40" w:lineRule="auto"/>
        <w:ind w:left="153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serviceClass – java interface</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81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At first it sends the request through recipient list into requesting operation from where the message processing starts</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81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Then it validates the message and if validation fails, corresponding error message is communicated to the consumer else data transformation takes place to convert the inbound JSON data to its corresponding outbound XML</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81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Once transformation is done, next it moves to the invocation of the target services</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81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It transforms the inbound request to its corresponding outbound</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81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Before invoking the target service, it sets the operation name and the target namespace of the target wsdl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setHeader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 It invokes the wsdl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cxf</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 to fetch the outbound response</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81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After receiving the outbound response, it transforms the outbound XML response to the outbound JSON and log the message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wiretap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810" w:right="0" w:hanging="360"/>
        <w:jc w:val="left"/>
        <w:rPr>
          <w:rFonts w:ascii="Calibri" w:cs="Calibri" w:eastAsia="Calibri" w:hAnsi="Calibri"/>
          <w:b w:val="0"/>
          <w:i w:val="0"/>
          <w:smallCaps w:val="0"/>
          <w:strike w:val="0"/>
          <w:color w:val="000000"/>
          <w:sz w:val="20"/>
          <w:szCs w:val="20"/>
          <w:u w:val="none"/>
          <w:shd w:fill="auto" w:val="clear"/>
          <w:vertAlign w:val="baseline"/>
        </w:rPr>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620" w:top="900" w:left="1440" w:right="1440" w:header="720" w:footer="720"/>
          <w:pgNumType w:start="1"/>
        </w:sectPr>
      </w:pPr>
      <w:bookmarkStart w:colFirst="0" w:colLast="0" w:name="_heading=h.17dp8vu" w:id="10"/>
      <w:bookmarkEnd w:id="1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After invoking the outbound system, the response will go to the service and from there to consumer system</w:t>
      </w:r>
    </w:p>
    <w:p w:rsidR="00000000" w:rsidDel="00000000" w:rsidP="00000000" w:rsidRDefault="00000000" w:rsidRPr="00000000" w14:paraId="000000D4">
      <w:pPr>
        <w:pStyle w:val="Heading1"/>
        <w:numPr>
          <w:ilvl w:val="0"/>
          <w:numId w:val="8"/>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3rdcrjn" w:id="11"/>
      <w:bookmarkEnd w:id="11"/>
      <w:r w:rsidDel="00000000" w:rsidR="00000000" w:rsidRPr="00000000">
        <w:rPr>
          <w:rFonts w:ascii="Calibri" w:cs="Calibri" w:eastAsia="Calibri" w:hAnsi="Calibri"/>
          <w:smallCaps w:val="1"/>
          <w:sz w:val="20"/>
          <w:szCs w:val="20"/>
          <w:rtl w:val="0"/>
        </w:rPr>
        <w:t xml:space="preserve">Service Technical Details</w:t>
      </w:r>
    </w:p>
    <w:p w:rsidR="00000000" w:rsidDel="00000000" w:rsidP="00000000" w:rsidRDefault="00000000" w:rsidRPr="00000000" w14:paraId="000000D5">
      <w:pPr>
        <w:pStyle w:val="Heading2"/>
        <w:numPr>
          <w:ilvl w:val="1"/>
          <w:numId w:val="8"/>
        </w:numPr>
        <w:ind w:left="270" w:hanging="360"/>
        <w:jc w:val="both"/>
        <w:rPr>
          <w:rFonts w:ascii="Calibri" w:cs="Calibri" w:eastAsia="Calibri" w:hAnsi="Calibri"/>
        </w:rPr>
      </w:pPr>
      <w:bookmarkStart w:colFirst="0" w:colLast="0" w:name="_heading=h.26in1rg" w:id="12"/>
      <w:bookmarkEnd w:id="12"/>
      <w:r w:rsidDel="00000000" w:rsidR="00000000" w:rsidRPr="00000000">
        <w:rPr>
          <w:rFonts w:ascii="Calibri" w:cs="Calibri" w:eastAsia="Calibri" w:hAnsi="Calibri"/>
          <w:rtl w:val="0"/>
        </w:rPr>
        <w:t xml:space="preserve">GET /cxf/v1/crm/entitlement</w:t>
      </w:r>
    </w:p>
    <w:p w:rsidR="00000000" w:rsidDel="00000000" w:rsidP="00000000" w:rsidRDefault="00000000" w:rsidRPr="00000000" w14:paraId="000000D6">
      <w:pPr>
        <w:pStyle w:val="Heading3"/>
        <w:numPr>
          <w:ilvl w:val="2"/>
          <w:numId w:val="8"/>
        </w:numPr>
        <w:ind w:left="720" w:hanging="720"/>
        <w:jc w:val="both"/>
        <w:rPr>
          <w:rFonts w:ascii="Calibri" w:cs="Calibri" w:eastAsia="Calibri" w:hAnsi="Calibri"/>
        </w:rPr>
      </w:pPr>
      <w:bookmarkStart w:colFirst="0" w:colLast="0" w:name="_heading=h.lnxbz9" w:id="13"/>
      <w:bookmarkEnd w:id="13"/>
      <w:r w:rsidDel="00000000" w:rsidR="00000000" w:rsidRPr="00000000">
        <w:rPr>
          <w:rFonts w:ascii="Calibri" w:cs="Calibri" w:eastAsia="Calibri" w:hAnsi="Calibri"/>
          <w:sz w:val="20"/>
          <w:szCs w:val="20"/>
          <w:rtl w:val="0"/>
        </w:rPr>
        <w:t xml:space="preserve">Sequence</w:t>
      </w:r>
      <w:r w:rsidDel="00000000" w:rsidR="00000000" w:rsidRPr="00000000">
        <w:rPr>
          <w:rFonts w:ascii="Calibri" w:cs="Calibri" w:eastAsia="Calibri" w:hAnsi="Calibri"/>
          <w:rtl w:val="0"/>
        </w:rPr>
        <w:t xml:space="preserve"> Diagram</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sequence diagram below depicts the sequence of flow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GetEntitlement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Service.</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43600" cy="2815590"/>
            <wp:effectExtent b="0" l="0" r="0" t="0"/>
            <wp:docPr id="12"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943600" cy="281559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Figure 3: Sequence Diagram for GetEntitlement</w:t>
      </w:r>
    </w:p>
    <w:p w:rsidR="00000000" w:rsidDel="00000000" w:rsidP="00000000" w:rsidRDefault="00000000" w:rsidRPr="00000000" w14:paraId="000000DA">
      <w:pPr>
        <w:pStyle w:val="Heading3"/>
        <w:numPr>
          <w:ilvl w:val="2"/>
          <w:numId w:val="8"/>
        </w:numPr>
        <w:ind w:left="720" w:hanging="720"/>
        <w:jc w:val="both"/>
        <w:rPr>
          <w:rFonts w:ascii="Calibri" w:cs="Calibri" w:eastAsia="Calibri" w:hAnsi="Calibri"/>
        </w:rPr>
      </w:pPr>
      <w:bookmarkStart w:colFirst="0" w:colLast="0" w:name="_heading=h.35nkun2" w:id="14"/>
      <w:bookmarkEnd w:id="14"/>
      <w:r w:rsidDel="00000000" w:rsidR="00000000" w:rsidRPr="00000000">
        <w:rPr>
          <w:rFonts w:ascii="Calibri" w:cs="Calibri" w:eastAsia="Calibri" w:hAnsi="Calibri"/>
          <w:sz w:val="20"/>
          <w:szCs w:val="20"/>
          <w:rtl w:val="0"/>
        </w:rPr>
        <w:t xml:space="preserve">Integration</w:t>
      </w:r>
      <w:r w:rsidDel="00000000" w:rsidR="00000000" w:rsidRPr="00000000">
        <w:rPr>
          <w:rFonts w:ascii="Calibri" w:cs="Calibri" w:eastAsia="Calibri" w:hAnsi="Calibri"/>
          <w:rtl w:val="0"/>
        </w:rPr>
        <w:t xml:space="preserve"> Flow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request for the GetEntitlemnt service received through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cxf-rs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 in fuse, for which the url configurations is done in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CXF:rsServer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tag. The information mentioned below need to be configured in the CXFEndpoint tag:</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address – “Exposed URL”</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serviceClass – java interface</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At first it sends the request through recipient list into requesting operation from where the message processing starts</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Then it validates the message and if validation fails, corresponding error message is communicated to the consumer else data transformation takes place to convert the inbound JSON data to its corresponding outbound XML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Once transformation is done, next it moves to the invocation of the target service</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It transforms the inbound request to its corresponding outbound</w:t>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Before invoking the target service, it sets the operation name and the target namespace of the target wsdl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setHeader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 It invokes the wsdl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cxf</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 to fetch the outbound response</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After receiving the outbound response, it transforms the outbound XML response to the outbound JSON and log the message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wiretap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node.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After invoking the outbound system, the response will go to the GetEntitlement service and from there to consumer systems</w:t>
      </w:r>
    </w:p>
    <w:p w:rsidR="00000000" w:rsidDel="00000000" w:rsidP="00000000" w:rsidRDefault="00000000" w:rsidRPr="00000000" w14:paraId="000000E5">
      <w:pPr>
        <w:pStyle w:val="Heading3"/>
        <w:numPr>
          <w:ilvl w:val="2"/>
          <w:numId w:val="8"/>
        </w:numPr>
        <w:ind w:left="720" w:hanging="720"/>
        <w:jc w:val="both"/>
        <w:rPr>
          <w:rFonts w:ascii="Calibri" w:cs="Calibri" w:eastAsia="Calibri" w:hAnsi="Calibri"/>
        </w:rPr>
      </w:pPr>
      <w:bookmarkStart w:colFirst="0" w:colLast="0" w:name="_heading=h.1ksv4uv" w:id="15"/>
      <w:bookmarkEnd w:id="15"/>
      <w:r w:rsidDel="00000000" w:rsidR="00000000" w:rsidRPr="00000000">
        <w:rPr>
          <w:rFonts w:ascii="Calibri" w:cs="Calibri" w:eastAsia="Calibri" w:hAnsi="Calibri"/>
          <w:rtl w:val="0"/>
        </w:rPr>
        <w:t xml:space="preserve">Integration Mechanism</w:t>
      </w:r>
    </w:p>
    <w:tbl>
      <w:tblPr>
        <w:tblStyle w:val="Table11"/>
        <w:tblpPr w:leftFromText="180" w:rightFromText="180" w:topFromText="0" w:bottomFromText="0" w:vertAnchor="text" w:horzAnchor="text" w:tblpX="182.5" w:tblpY="31"/>
        <w:tblW w:w="8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1260"/>
        <w:gridCol w:w="1620"/>
        <w:gridCol w:w="1620"/>
        <w:gridCol w:w="3240"/>
        <w:tblGridChange w:id="0">
          <w:tblGrid>
            <w:gridCol w:w="1255"/>
            <w:gridCol w:w="1260"/>
            <w:gridCol w:w="1620"/>
            <w:gridCol w:w="1620"/>
            <w:gridCol w:w="3240"/>
          </w:tblGrid>
        </w:tblGridChange>
      </w:tblGrid>
      <w:tr>
        <w:trPr>
          <w:cantSplit w:val="0"/>
          <w:trHeight w:val="347" w:hRule="atLeast"/>
          <w:tblHeader w:val="0"/>
        </w:trPr>
        <w:tc>
          <w:tcPr>
            <w:shd w:fill="ffc000"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Source</w:t>
            </w:r>
          </w:p>
        </w:tc>
        <w:tc>
          <w:tcPr>
            <w:shd w:fill="ffc000"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Target</w:t>
            </w:r>
          </w:p>
        </w:tc>
        <w:tc>
          <w:tcPr>
            <w:shd w:fill="ffc000"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Communication</w:t>
            </w:r>
          </w:p>
        </w:tc>
        <w:tc>
          <w:tcPr>
            <w:shd w:fill="ffc000"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Message Format</w:t>
            </w:r>
          </w:p>
        </w:tc>
        <w:tc>
          <w:tcPr>
            <w:shd w:fill="ffc000"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Message Exchange Pattern</w:t>
            </w:r>
          </w:p>
        </w:tc>
      </w:tr>
      <w:tr>
        <w:trPr>
          <w:cantSplit w:val="0"/>
          <w:trHeight w:val="70" w:hRule="atLeast"/>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w:t>
            </w:r>
          </w:p>
        </w:tc>
        <w:tc>
          <w:tcPr/>
          <w:p w:rsidR="00000000" w:rsidDel="00000000" w:rsidP="00000000" w:rsidRDefault="00000000" w:rsidRPr="00000000" w14:paraId="000000EC">
            <w:pPr>
              <w:jc w:val="both"/>
              <w:rPr>
                <w:rFonts w:ascii="Calibri" w:cs="Calibri" w:eastAsia="Calibri" w:hAnsi="Calibri"/>
              </w:rPr>
            </w:pPr>
            <w:r w:rsidDel="00000000" w:rsidR="00000000" w:rsidRPr="00000000">
              <w:rPr>
                <w:rFonts w:ascii="Calibri" w:cs="Calibri" w:eastAsia="Calibri" w:hAnsi="Calibri"/>
                <w:rtl w:val="0"/>
              </w:rPr>
              <w:t xml:space="preserve">CSG</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JSON over HTTP</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REST</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r>
        <w:trPr>
          <w:cantSplit w:val="0"/>
          <w:trHeight w:val="263" w:hRule="atLeast"/>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CSG</w:t>
            </w:r>
          </w:p>
        </w:tc>
        <w:tc>
          <w:tcPr/>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tl w:val="0"/>
              </w:rPr>
              <w:t xml:space="preserve">CRM</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 over HTTP</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r>
        <w:trPr>
          <w:cantSplit w:val="0"/>
          <w:trHeight w:val="245" w:hRule="atLeast"/>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CRM</w:t>
            </w:r>
          </w:p>
        </w:tc>
        <w:tc>
          <w:tcPr/>
          <w:p w:rsidR="00000000" w:rsidDel="00000000" w:rsidP="00000000" w:rsidRDefault="00000000" w:rsidRPr="00000000" w14:paraId="000000F6">
            <w:pPr>
              <w:jc w:val="both"/>
              <w:rPr>
                <w:rFonts w:ascii="Calibri" w:cs="Calibri" w:eastAsia="Calibri" w:hAnsi="Calibri"/>
              </w:rPr>
            </w:pPr>
            <w:r w:rsidDel="00000000" w:rsidR="00000000" w:rsidRPr="00000000">
              <w:rPr>
                <w:rFonts w:ascii="Calibri" w:cs="Calibri" w:eastAsia="Calibri" w:hAnsi="Calibri"/>
                <w:rtl w:val="0"/>
              </w:rPr>
              <w:t xml:space="preserve">CSG</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 over HTTP</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r>
        <w:trPr>
          <w:cantSplit w:val="0"/>
          <w:trHeight w:val="245" w:hRule="atLeast"/>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w:t>
            </w:r>
          </w:p>
        </w:tc>
        <w:tc>
          <w:tcPr/>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rtl w:val="0"/>
              </w:rPr>
              <w:t xml:space="preserve">CSG</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 over HTTP</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r>
        <w:trPr>
          <w:cantSplit w:val="0"/>
          <w:trHeight w:val="245" w:hRule="atLeast"/>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CSG</w:t>
            </w:r>
          </w:p>
        </w:tc>
        <w:tc>
          <w:tcPr/>
          <w:p w:rsidR="00000000" w:rsidDel="00000000" w:rsidP="00000000" w:rsidRDefault="00000000" w:rsidRPr="00000000" w14:paraId="00000100">
            <w:pPr>
              <w:jc w:val="both"/>
              <w:rPr>
                <w:rFonts w:ascii="Calibri" w:cs="Calibri" w:eastAsia="Calibri" w:hAnsi="Calibri"/>
              </w:rPr>
            </w:pPr>
            <w:r w:rsidDel="00000000" w:rsidR="00000000" w:rsidRPr="00000000">
              <w:rPr>
                <w:rFonts w:ascii="Calibri" w:cs="Calibri" w:eastAsia="Calibri" w:hAnsi="Calibri"/>
                <w:rtl w:val="0"/>
              </w:rPr>
              <w:t xml:space="preserve">CRM</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 over HTTP</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SOAP</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r>
        <w:trPr>
          <w:cantSplit w:val="0"/>
          <w:trHeight w:val="317" w:hRule="atLeast"/>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CSG</w:t>
            </w:r>
          </w:p>
        </w:tc>
        <w:tc>
          <w:tcPr/>
          <w:p w:rsidR="00000000" w:rsidDel="00000000" w:rsidP="00000000" w:rsidRDefault="00000000" w:rsidRPr="00000000" w14:paraId="00000105">
            <w:pPr>
              <w:jc w:val="both"/>
              <w:rPr>
                <w:rFonts w:ascii="Calibri" w:cs="Calibri" w:eastAsia="Calibri" w:hAnsi="Calibri"/>
              </w:rPr>
            </w:pPr>
            <w:r w:rsidDel="00000000" w:rsidR="00000000" w:rsidRPr="00000000">
              <w:rPr>
                <w:rFonts w:ascii="Calibri" w:cs="Calibri" w:eastAsia="Calibri" w:hAnsi="Calibri"/>
                <w:rtl w:val="0"/>
              </w:rPr>
              <w:t xml:space="preserve">ES</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JSON over HTTP</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10B">
      <w:pPr>
        <w:spacing w:after="160" w:line="259" w:lineRule="auto"/>
        <w:rPr>
          <w:rFonts w:ascii="Calibri" w:cs="Calibri" w:eastAsia="Calibri" w:hAnsi="Calibri"/>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numPr>
          <w:ilvl w:val="0"/>
          <w:numId w:val="8"/>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44sinio" w:id="16"/>
      <w:bookmarkEnd w:id="16"/>
      <w:r w:rsidDel="00000000" w:rsidR="00000000" w:rsidRPr="00000000">
        <w:rPr>
          <w:rFonts w:ascii="Calibri" w:cs="Calibri" w:eastAsia="Calibri" w:hAnsi="Calibri"/>
          <w:smallCaps w:val="1"/>
          <w:sz w:val="20"/>
          <w:szCs w:val="20"/>
          <w:rtl w:val="0"/>
        </w:rPr>
        <w:t xml:space="preserve">SERVICE DESIGN</w:t>
      </w:r>
    </w:p>
    <w:p w:rsidR="00000000" w:rsidDel="00000000" w:rsidP="00000000" w:rsidRDefault="00000000" w:rsidRPr="00000000" w14:paraId="0000010D">
      <w:pPr>
        <w:pStyle w:val="Heading2"/>
        <w:numPr>
          <w:ilvl w:val="1"/>
          <w:numId w:val="8"/>
        </w:numPr>
        <w:ind w:left="270" w:hanging="360"/>
        <w:jc w:val="both"/>
        <w:rPr>
          <w:rFonts w:ascii="Calibri" w:cs="Calibri" w:eastAsia="Calibri" w:hAnsi="Calibri"/>
        </w:rPr>
      </w:pPr>
      <w:bookmarkStart w:colFirst="0" w:colLast="0" w:name="_heading=h.2jxsxqh" w:id="17"/>
      <w:bookmarkEnd w:id="17"/>
      <w:r w:rsidDel="00000000" w:rsidR="00000000" w:rsidRPr="00000000">
        <w:rPr>
          <w:rFonts w:ascii="Calibri" w:cs="Calibri" w:eastAsia="Calibri" w:hAnsi="Calibri"/>
          <w:rtl w:val="0"/>
        </w:rPr>
        <w:t xml:space="preserve">GET /cxf/v1/crm/entitlement</w:t>
      </w:r>
    </w:p>
    <w:p w:rsidR="00000000" w:rsidDel="00000000" w:rsidP="00000000" w:rsidRDefault="00000000" w:rsidRPr="00000000" w14:paraId="0000010E">
      <w:pPr>
        <w:pStyle w:val="Heading2"/>
        <w:numPr>
          <w:ilvl w:val="2"/>
          <w:numId w:val="8"/>
        </w:numPr>
        <w:spacing w:before="120" w:lineRule="auto"/>
        <w:ind w:left="720" w:hanging="720"/>
        <w:jc w:val="both"/>
        <w:rPr>
          <w:rFonts w:ascii="Calibri" w:cs="Calibri" w:eastAsia="Calibri" w:hAnsi="Calibri"/>
        </w:rPr>
      </w:pPr>
      <w:bookmarkStart w:colFirst="0" w:colLast="0" w:name="_heading=h.z337ya" w:id="18"/>
      <w:bookmarkEnd w:id="18"/>
      <w:r w:rsidDel="00000000" w:rsidR="00000000" w:rsidRPr="00000000">
        <w:rPr>
          <w:rFonts w:ascii="Calibri" w:cs="Calibri" w:eastAsia="Calibri" w:hAnsi="Calibri"/>
          <w:rtl w:val="0"/>
        </w:rPr>
        <w:t xml:space="preserve">Flow Details</w:t>
      </w:r>
    </w:p>
    <w:tbl>
      <w:tblPr>
        <w:tblStyle w:val="Table12"/>
        <w:tblW w:w="8658.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261"/>
        <w:tblGridChange w:id="0">
          <w:tblGrid>
            <w:gridCol w:w="3397"/>
            <w:gridCol w:w="5261"/>
          </w:tblGrid>
        </w:tblGridChange>
      </w:tblGrid>
      <w:tr>
        <w:trPr>
          <w:cantSplit w:val="0"/>
          <w:trHeight w:val="125" w:hRule="atLeast"/>
          <w:tblHeader w:val="0"/>
        </w:trPr>
        <w:tc>
          <w:tcPr>
            <w:shd w:fill="ffc000"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Flow Name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 Entitlement</w:t>
            </w:r>
          </w:p>
        </w:tc>
      </w:tr>
      <w:tr>
        <w:trPr>
          <w:cantSplit w:val="0"/>
          <w:tblHeader w:val="0"/>
        </w:trPr>
        <w:tc>
          <w:tcPr>
            <w:shd w:fill="ffc000"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MEP  </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r>
        <w:trPr>
          <w:cantSplit w:val="0"/>
          <w:tblHeader w:val="0"/>
        </w:trPr>
        <w:tc>
          <w:tcPr>
            <w:shd w:fill="ffc000" w:val="cle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Source application Triggering Event</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REST service</w:t>
            </w:r>
          </w:p>
        </w:tc>
      </w:tr>
      <w:tr>
        <w:trPr>
          <w:cantSplit w:val="0"/>
          <w:tblHeader w:val="0"/>
        </w:trPr>
        <w:tc>
          <w:tcPr>
            <w:shd w:fill="ffc000"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Operation (Create, Delete, Update etc.)</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HTTP GET</w:t>
            </w:r>
          </w:p>
        </w:tc>
      </w:tr>
    </w:tbl>
    <w:p w:rsidR="00000000" w:rsidDel="00000000" w:rsidP="00000000" w:rsidRDefault="00000000" w:rsidRPr="00000000" w14:paraId="00000117">
      <w:pPr>
        <w:pStyle w:val="Heading3"/>
        <w:numPr>
          <w:ilvl w:val="2"/>
          <w:numId w:val="8"/>
        </w:numPr>
        <w:ind w:left="720" w:hanging="720"/>
        <w:jc w:val="both"/>
        <w:rPr>
          <w:rFonts w:ascii="Calibri" w:cs="Calibri" w:eastAsia="Calibri" w:hAnsi="Calibri"/>
        </w:rPr>
      </w:pPr>
      <w:bookmarkStart w:colFirst="0" w:colLast="0" w:name="_heading=h.3j2qqm3" w:id="19"/>
      <w:bookmarkEnd w:id="19"/>
      <w:r w:rsidDel="00000000" w:rsidR="00000000" w:rsidRPr="00000000">
        <w:rPr>
          <w:rFonts w:ascii="Calibri" w:cs="Calibri" w:eastAsia="Calibri" w:hAnsi="Calibri"/>
          <w:rtl w:val="0"/>
        </w:rPr>
        <w:t xml:space="preserve">Service </w:t>
      </w:r>
      <w:r w:rsidDel="00000000" w:rsidR="00000000" w:rsidRPr="00000000">
        <w:rPr>
          <w:rFonts w:ascii="Calibri" w:cs="Calibri" w:eastAsia="Calibri" w:hAnsi="Calibri"/>
          <w:sz w:val="20"/>
          <w:szCs w:val="20"/>
          <w:rtl w:val="0"/>
        </w:rPr>
        <w:t xml:space="preserve">Details</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Below is the list of camel contexts used in the service design.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following services will be built on Fuse using blueprint xml.</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99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GetEntitlement.xml</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GetEntitlement.xml is a camel context. The service accepts the inbound request (JSON) and produces outbound response JSON.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Service Details</w:t>
      </w:r>
    </w:p>
    <w:tbl>
      <w:tblPr>
        <w:tblStyle w:val="Table13"/>
        <w:tblW w:w="9198.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5891"/>
        <w:tblGridChange w:id="0">
          <w:tblGrid>
            <w:gridCol w:w="3307"/>
            <w:gridCol w:w="5891"/>
          </w:tblGrid>
        </w:tblGridChange>
      </w:tblGrid>
      <w:tr>
        <w:trPr>
          <w:cantSplit w:val="0"/>
          <w:tblHeader w:val="0"/>
        </w:trPr>
        <w:tc>
          <w:tcPr>
            <w:shd w:fill="ffc000" w:val="clear"/>
          </w:tcPr>
          <w:p w:rsidR="00000000" w:rsidDel="00000000" w:rsidP="00000000" w:rsidRDefault="00000000" w:rsidRPr="00000000" w14:paraId="0000011D">
            <w:pPr>
              <w:jc w:val="both"/>
              <w:rPr>
                <w:rFonts w:ascii="Calibri" w:cs="Calibri" w:eastAsia="Calibri" w:hAnsi="Calibri"/>
              </w:rPr>
            </w:pPr>
            <w:r w:rsidDel="00000000" w:rsidR="00000000" w:rsidRPr="00000000">
              <w:rPr>
                <w:rFonts w:ascii="Calibri" w:cs="Calibri" w:eastAsia="Calibri" w:hAnsi="Calibri"/>
                <w:rtl w:val="0"/>
              </w:rPr>
              <w:t xml:space="preserve">Service Implementation </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Fuse</w:t>
            </w:r>
          </w:p>
        </w:tc>
      </w:tr>
      <w:tr>
        <w:trPr>
          <w:cantSplit w:val="0"/>
          <w:tblHeader w:val="0"/>
        </w:trPr>
        <w:tc>
          <w:tcPr>
            <w:shd w:fill="ffc000" w:val="clear"/>
          </w:tcPr>
          <w:p w:rsidR="00000000" w:rsidDel="00000000" w:rsidP="00000000" w:rsidRDefault="00000000" w:rsidRPr="00000000" w14:paraId="0000011F">
            <w:pPr>
              <w:jc w:val="both"/>
              <w:rPr>
                <w:rFonts w:ascii="Calibri" w:cs="Calibri" w:eastAsia="Calibri" w:hAnsi="Calibri"/>
              </w:rPr>
            </w:pPr>
            <w:r w:rsidDel="00000000" w:rsidR="00000000" w:rsidRPr="00000000">
              <w:rPr>
                <w:rFonts w:ascii="Calibri" w:cs="Calibri" w:eastAsia="Calibri" w:hAnsi="Calibri"/>
                <w:rtl w:val="0"/>
              </w:rPr>
              <w:t xml:space="preserve">Service Name</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GetEntitlement</w:t>
            </w:r>
          </w:p>
        </w:tc>
      </w:tr>
      <w:tr>
        <w:trPr>
          <w:cantSplit w:val="0"/>
          <w:tblHeader w:val="0"/>
        </w:trPr>
        <w:tc>
          <w:tcPr>
            <w:shd w:fill="ffc000" w:val="clear"/>
          </w:tcPr>
          <w:p w:rsidR="00000000" w:rsidDel="00000000" w:rsidP="00000000" w:rsidRDefault="00000000" w:rsidRPr="00000000" w14:paraId="00000121">
            <w:pPr>
              <w:jc w:val="both"/>
              <w:rPr>
                <w:rFonts w:ascii="Calibri" w:cs="Calibri" w:eastAsia="Calibri" w:hAnsi="Calibri"/>
              </w:rPr>
            </w:pPr>
            <w:r w:rsidDel="00000000" w:rsidR="00000000" w:rsidRPr="00000000">
              <w:rPr>
                <w:rFonts w:ascii="Calibri" w:cs="Calibri" w:eastAsia="Calibri" w:hAnsi="Calibri"/>
                <w:rtl w:val="0"/>
              </w:rPr>
              <w:t xml:space="preserve">Service Type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Camel context</w:t>
            </w:r>
          </w:p>
        </w:tc>
      </w:tr>
      <w:tr>
        <w:trPr>
          <w:cantSplit w:val="0"/>
          <w:tblHeader w:val="0"/>
        </w:trPr>
        <w:tc>
          <w:tcPr>
            <w:shd w:fill="ffc000" w:val="clear"/>
          </w:tcPr>
          <w:p w:rsidR="00000000" w:rsidDel="00000000" w:rsidP="00000000" w:rsidRDefault="00000000" w:rsidRPr="00000000" w14:paraId="00000123">
            <w:pPr>
              <w:jc w:val="both"/>
              <w:rPr>
                <w:rFonts w:ascii="Calibri" w:cs="Calibri" w:eastAsia="Calibri" w:hAnsi="Calibri"/>
              </w:rPr>
            </w:pPr>
            <w:r w:rsidDel="00000000" w:rsidR="00000000" w:rsidRPr="00000000">
              <w:rPr>
                <w:rFonts w:ascii="Calibri" w:cs="Calibri" w:eastAsia="Calibri" w:hAnsi="Calibri"/>
                <w:rtl w:val="0"/>
              </w:rPr>
              <w:t xml:space="preserve">Service URL</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4472c4"/>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http://ip:port/cxf/v1/ord/getEntitlement</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This service is used to check the subscriber is entitled to use Multi SIM feature on the Phone or not.</w:t>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Interface Details</w:t>
      </w:r>
    </w:p>
    <w:tbl>
      <w:tblPr>
        <w:tblStyle w:val="Table14"/>
        <w:tblW w:w="9135.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5835"/>
        <w:tblGridChange w:id="0">
          <w:tblGrid>
            <w:gridCol w:w="3300"/>
            <w:gridCol w:w="5835"/>
          </w:tblGrid>
        </w:tblGridChange>
      </w:tblGrid>
      <w:tr>
        <w:trPr>
          <w:cantSplit w:val="0"/>
          <w:tblHeader w:val="0"/>
        </w:trPr>
        <w:tc>
          <w:tcPr>
            <w:shd w:fill="ffc000" w:val="clear"/>
          </w:tcPr>
          <w:p w:rsidR="00000000" w:rsidDel="00000000" w:rsidP="00000000" w:rsidRDefault="00000000" w:rsidRPr="00000000" w14:paraId="00000128">
            <w:pPr>
              <w:jc w:val="both"/>
              <w:rPr>
                <w:rFonts w:ascii="Calibri" w:cs="Calibri" w:eastAsia="Calibri" w:hAnsi="Calibri"/>
              </w:rPr>
            </w:pPr>
            <w:r w:rsidDel="00000000" w:rsidR="00000000" w:rsidRPr="00000000">
              <w:rPr>
                <w:rFonts w:ascii="Calibri" w:cs="Calibri" w:eastAsia="Calibri" w:hAnsi="Calibri"/>
                <w:rtl w:val="0"/>
              </w:rPr>
              <w:t xml:space="preserve">Operation name</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GetEntitlement</w:t>
            </w:r>
          </w:p>
        </w:tc>
      </w:tr>
      <w:tr>
        <w:trPr>
          <w:cantSplit w:val="0"/>
          <w:tblHeader w:val="0"/>
        </w:trPr>
        <w:tc>
          <w:tcPr>
            <w:shd w:fill="ffc000" w:val="clear"/>
          </w:tcPr>
          <w:p w:rsidR="00000000" w:rsidDel="00000000" w:rsidP="00000000" w:rsidRDefault="00000000" w:rsidRPr="00000000" w14:paraId="0000012A">
            <w:pPr>
              <w:jc w:val="both"/>
              <w:rPr>
                <w:rFonts w:ascii="Calibri" w:cs="Calibri" w:eastAsia="Calibri" w:hAnsi="Calibri"/>
              </w:rPr>
            </w:pPr>
            <w:r w:rsidDel="00000000" w:rsidR="00000000" w:rsidRPr="00000000">
              <w:rPr>
                <w:rFonts w:ascii="Calibri" w:cs="Calibri" w:eastAsia="Calibri" w:hAnsi="Calibri"/>
                <w:rtl w:val="0"/>
              </w:rPr>
              <w:t xml:space="preserve">Service MEP </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Synchronous request response</w:t>
            </w:r>
          </w:p>
        </w:tc>
      </w:tr>
      <w:tr>
        <w:trPr>
          <w:cantSplit w:val="0"/>
          <w:tblHeader w:val="0"/>
        </w:trPr>
        <w:tc>
          <w:tcPr>
            <w:shd w:fill="ffc000" w:val="clear"/>
          </w:tcPr>
          <w:p w:rsidR="00000000" w:rsidDel="00000000" w:rsidP="00000000" w:rsidRDefault="00000000" w:rsidRPr="00000000" w14:paraId="0000012C">
            <w:pPr>
              <w:jc w:val="both"/>
              <w:rPr>
                <w:rFonts w:ascii="Calibri" w:cs="Calibri" w:eastAsia="Calibri" w:hAnsi="Calibri"/>
              </w:rPr>
            </w:pPr>
            <w:r w:rsidDel="00000000" w:rsidR="00000000" w:rsidRPr="00000000">
              <w:rPr>
                <w:rFonts w:ascii="Calibri" w:cs="Calibri" w:eastAsia="Calibri" w:hAnsi="Calibri"/>
                <w:rtl w:val="0"/>
              </w:rPr>
              <w:t xml:space="preserve">Input Message Element </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JSON Request Object</w:t>
            </w:r>
          </w:p>
        </w:tc>
      </w:tr>
      <w:tr>
        <w:trPr>
          <w:cantSplit w:val="0"/>
          <w:tblHeader w:val="0"/>
        </w:trPr>
        <w:tc>
          <w:tcPr>
            <w:shd w:fill="ffc000" w:val="clear"/>
          </w:tcPr>
          <w:p w:rsidR="00000000" w:rsidDel="00000000" w:rsidP="00000000" w:rsidRDefault="00000000" w:rsidRPr="00000000" w14:paraId="0000012E">
            <w:pPr>
              <w:jc w:val="both"/>
              <w:rPr>
                <w:rFonts w:ascii="Calibri" w:cs="Calibri" w:eastAsia="Calibri" w:hAnsi="Calibri"/>
              </w:rPr>
            </w:pPr>
            <w:r w:rsidDel="00000000" w:rsidR="00000000" w:rsidRPr="00000000">
              <w:rPr>
                <w:rFonts w:ascii="Calibri" w:cs="Calibri" w:eastAsia="Calibri" w:hAnsi="Calibri"/>
                <w:rtl w:val="0"/>
              </w:rPr>
              <w:t xml:space="preserve">Output Message Element </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JSON Request Object</w:t>
            </w:r>
          </w:p>
        </w:tc>
      </w:tr>
      <w:tr>
        <w:trPr>
          <w:cantSplit w:val="0"/>
          <w:trHeight w:val="304.14062499999994" w:hRule="atLeast"/>
          <w:tblHeader w:val="0"/>
        </w:trPr>
        <w:tc>
          <w:tcPr>
            <w:shd w:fill="ffc000" w:val="clear"/>
          </w:tcPr>
          <w:p w:rsidR="00000000" w:rsidDel="00000000" w:rsidP="00000000" w:rsidRDefault="00000000" w:rsidRPr="00000000" w14:paraId="00000130">
            <w:pPr>
              <w:jc w:val="both"/>
              <w:rPr>
                <w:rFonts w:ascii="Calibri" w:cs="Calibri" w:eastAsia="Calibri" w:hAnsi="Calibri"/>
              </w:rPr>
            </w:pPr>
            <w:r w:rsidDel="00000000" w:rsidR="00000000" w:rsidRPr="00000000">
              <w:rPr>
                <w:rFonts w:ascii="Calibri" w:cs="Calibri" w:eastAsia="Calibri" w:hAnsi="Calibri"/>
                <w:rtl w:val="0"/>
              </w:rPr>
              <w:t xml:space="preserve">Fault Message Element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132">
      <w:pPr>
        <w:pStyle w:val="Heading3"/>
        <w:numPr>
          <w:ilvl w:val="2"/>
          <w:numId w:val="8"/>
        </w:numPr>
        <w:ind w:left="720" w:hanging="720"/>
        <w:jc w:val="both"/>
        <w:rPr>
          <w:rFonts w:ascii="Calibri" w:cs="Calibri" w:eastAsia="Calibri" w:hAnsi="Calibri"/>
        </w:rPr>
      </w:pPr>
      <w:bookmarkStart w:colFirst="0" w:colLast="0" w:name="_heading=h.1y810tw" w:id="20"/>
      <w:bookmarkEnd w:id="20"/>
      <w:r w:rsidDel="00000000" w:rsidR="00000000" w:rsidRPr="00000000">
        <w:rPr>
          <w:rFonts w:ascii="Calibri" w:cs="Calibri" w:eastAsia="Calibri" w:hAnsi="Calibri"/>
          <w:sz w:val="20"/>
          <w:szCs w:val="20"/>
          <w:rtl w:val="0"/>
        </w:rPr>
        <w:t xml:space="preserve">Interface</w:t>
      </w:r>
      <w:r w:rsidDel="00000000" w:rsidR="00000000" w:rsidRPr="00000000">
        <w:rPr>
          <w:rFonts w:ascii="Calibri" w:cs="Calibri" w:eastAsia="Calibri" w:hAnsi="Calibri"/>
          <w:rtl w:val="0"/>
        </w:rPr>
        <w:t xml:space="preserve"> Message Specification</w:t>
      </w:r>
    </w:p>
    <w:p w:rsidR="00000000" w:rsidDel="00000000" w:rsidP="00000000" w:rsidRDefault="00000000" w:rsidRPr="00000000" w14:paraId="00000133">
      <w:pPr>
        <w:pStyle w:val="Heading3"/>
        <w:numPr>
          <w:ilvl w:val="3"/>
          <w:numId w:val="8"/>
        </w:numPr>
        <w:spacing w:before="120" w:lineRule="auto"/>
        <w:ind w:left="720" w:hanging="720"/>
        <w:jc w:val="both"/>
        <w:rPr>
          <w:rFonts w:ascii="Calibri" w:cs="Calibri" w:eastAsia="Calibri" w:hAnsi="Calibri"/>
        </w:rPr>
      </w:pPr>
      <w:bookmarkStart w:colFirst="0" w:colLast="0" w:name="_heading=h.4i7ojhp" w:id="21"/>
      <w:bookmarkEnd w:id="21"/>
      <w:r w:rsidDel="00000000" w:rsidR="00000000" w:rsidRPr="00000000">
        <w:rPr>
          <w:rFonts w:ascii="Calibri" w:cs="Calibri" w:eastAsia="Calibri" w:hAnsi="Calibri"/>
          <w:sz w:val="20"/>
          <w:szCs w:val="20"/>
          <w:rtl w:val="0"/>
        </w:rPr>
        <w:t xml:space="preserve">Request</w:t>
      </w:r>
      <w:r w:rsidDel="00000000" w:rsidR="00000000" w:rsidRPr="00000000">
        <w:rPr>
          <w:rtl w:val="0"/>
        </w:rPr>
      </w:r>
    </w:p>
    <w:tbl>
      <w:tblPr>
        <w:tblStyle w:val="Table15"/>
        <w:tblW w:w="10185.0" w:type="dxa"/>
        <w:jc w:val="left"/>
        <w:tblInd w:w="93.0" w:type="dxa"/>
        <w:tblLayout w:type="fixed"/>
        <w:tblLook w:val="0400"/>
      </w:tblPr>
      <w:tblGrid>
        <w:gridCol w:w="1792"/>
        <w:gridCol w:w="1800"/>
        <w:gridCol w:w="900"/>
        <w:gridCol w:w="720"/>
        <w:gridCol w:w="810"/>
        <w:gridCol w:w="4163"/>
        <w:tblGridChange w:id="0">
          <w:tblGrid>
            <w:gridCol w:w="1792"/>
            <w:gridCol w:w="1800"/>
            <w:gridCol w:w="900"/>
            <w:gridCol w:w="720"/>
            <w:gridCol w:w="810"/>
            <w:gridCol w:w="4163"/>
          </w:tblGrid>
        </w:tblGridChange>
      </w:tblGrid>
      <w:tr>
        <w:trPr>
          <w:cantSplit w:val="0"/>
          <w:trHeight w:val="197" w:hRule="atLeast"/>
          <w:tblHeader w:val="1"/>
        </w:trPr>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134">
            <w:pPr>
              <w:jc w:val="center"/>
              <w:rPr>
                <w:rFonts w:ascii="Calibri" w:cs="Calibri" w:eastAsia="Calibri" w:hAnsi="Calibri"/>
                <w:b w:val="1"/>
              </w:rPr>
            </w:pPr>
            <w:r w:rsidDel="00000000" w:rsidR="00000000" w:rsidRPr="00000000">
              <w:rPr>
                <w:rFonts w:ascii="Calibri" w:cs="Calibri" w:eastAsia="Calibri" w:hAnsi="Calibri"/>
                <w:b w:val="1"/>
                <w:rtl w:val="0"/>
              </w:rPr>
              <w:t xml:space="preserve">Element Name</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35">
            <w:pPr>
              <w:jc w:val="center"/>
              <w:rPr>
                <w:rFonts w:ascii="Calibri" w:cs="Calibri" w:eastAsia="Calibri" w:hAnsi="Calibri"/>
                <w:b w:val="1"/>
              </w:rPr>
            </w:pPr>
            <w:r w:rsidDel="00000000" w:rsidR="00000000" w:rsidRPr="00000000">
              <w:rPr>
                <w:rFonts w:ascii="Calibri" w:cs="Calibri" w:eastAsia="Calibri" w:hAnsi="Calibri"/>
                <w:b w:val="1"/>
                <w:rtl w:val="0"/>
              </w:rPr>
              <w:t xml:space="preserve">Sub Element</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36">
            <w:pPr>
              <w:jc w:val="center"/>
              <w:rPr>
                <w:rFonts w:ascii="Calibri" w:cs="Calibri" w:eastAsia="Calibri" w:hAnsi="Calibri"/>
                <w:b w:val="1"/>
              </w:rPr>
            </w:pPr>
            <w:r w:rsidDel="00000000" w:rsidR="00000000" w:rsidRPr="00000000">
              <w:rPr>
                <w:rFonts w:ascii="Calibri" w:cs="Calibri" w:eastAsia="Calibri" w:hAnsi="Calibri"/>
                <w:b w:val="1"/>
                <w:rtl w:val="0"/>
              </w:rPr>
              <w:t xml:space="preserve">TYPE</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37">
            <w:pPr>
              <w:jc w:val="center"/>
              <w:rPr>
                <w:rFonts w:ascii="Calibri" w:cs="Calibri" w:eastAsia="Calibri" w:hAnsi="Calibri"/>
                <w:b w:val="1"/>
              </w:rPr>
            </w:pPr>
            <w:r w:rsidDel="00000000" w:rsidR="00000000" w:rsidRPr="00000000">
              <w:rPr>
                <w:rFonts w:ascii="Calibri" w:cs="Calibri" w:eastAsia="Calibri" w:hAnsi="Calibri"/>
                <w:b w:val="1"/>
                <w:rtl w:val="0"/>
              </w:rPr>
              <w:t xml:space="preserve">M/O</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38">
            <w:pPr>
              <w:jc w:val="center"/>
              <w:rPr>
                <w:rFonts w:ascii="Calibri" w:cs="Calibri" w:eastAsia="Calibri" w:hAnsi="Calibri"/>
                <w:b w:val="1"/>
              </w:rPr>
            </w:pPr>
            <w:r w:rsidDel="00000000" w:rsidR="00000000" w:rsidRPr="00000000">
              <w:rPr>
                <w:rFonts w:ascii="Calibri" w:cs="Calibri" w:eastAsia="Calibri" w:hAnsi="Calibri"/>
                <w:b w:val="1"/>
                <w:rtl w:val="0"/>
              </w:rPr>
              <w:t xml:space="preserve">Length</w:t>
            </w:r>
          </w:p>
        </w:tc>
        <w:tc>
          <w:tcPr>
            <w:tcBorders>
              <w:top w:color="000000" w:space="0" w:sz="4" w:val="single"/>
              <w:left w:color="000000" w:space="0" w:sz="0" w:val="nil"/>
              <w:bottom w:color="000000" w:space="0" w:sz="4" w:val="single"/>
              <w:right w:color="000000" w:space="0" w:sz="4" w:val="single"/>
            </w:tcBorders>
            <w:shd w:fill="ffc000" w:val="clear"/>
          </w:tcPr>
          <w:p w:rsidR="00000000" w:rsidDel="00000000" w:rsidP="00000000" w:rsidRDefault="00000000" w:rsidRPr="00000000" w14:paraId="00000139">
            <w:pPr>
              <w:rPr>
                <w:rFonts w:ascii="Calibri" w:cs="Calibri" w:eastAsia="Calibri" w:hAnsi="Calibri"/>
                <w:b w:val="1"/>
              </w:rPr>
            </w:pPr>
            <w:r w:rsidDel="00000000" w:rsidR="00000000" w:rsidRPr="00000000">
              <w:rPr>
                <w:rFonts w:ascii="Calibri" w:cs="Calibri" w:eastAsia="Calibri" w:hAnsi="Calibri"/>
                <w:b w:val="1"/>
                <w:rtl w:val="0"/>
              </w:rPr>
              <w:t xml:space="preserve">REMARKS</w:t>
            </w:r>
          </w:p>
        </w:tc>
      </w:tr>
      <w:tr>
        <w:trPr>
          <w:cantSplit w:val="0"/>
          <w:trHeight w:val="683"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A">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HTTP Header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SourceSystemID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Channel that executed service call</w:t>
              <w:br w:type="textWrapping"/>
              <w:t xml:space="preserve">Example: PCBS</w:t>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rtl w:val="0"/>
              </w:rPr>
              <w:t xml:space="preserve">ReferenceID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rtl w:val="0"/>
              </w:rPr>
              <w:t xml:space="preserv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rtl w:val="0"/>
              </w:rPr>
              <w:t xml:space="preserve">The reference Id provided in the request is returned. Example: KSK20120530221525000839</w:t>
            </w: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ChannelMedia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To identify service integration media channel</w:t>
              <w:br w:type="textWrapping"/>
              <w:t xml:space="preserve">Example: WEB</w:t>
            </w:r>
          </w:p>
        </w:tc>
      </w:tr>
      <w:tr>
        <w:trPr>
          <w:cantSplit w:val="0"/>
          <w:trHeight w:val="2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GUID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 character-long random number</w:t>
            </w:r>
          </w:p>
        </w:tc>
      </w:tr>
      <w:tr>
        <w:trPr>
          <w:cantSplit w:val="0"/>
          <w:trHeight w:val="7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Successful/Fail</w:t>
            </w:r>
          </w:p>
        </w:tc>
      </w:tr>
      <w:tr>
        <w:trPr>
          <w:cantSplit w:val="0"/>
          <w:trHeight w:val="7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ErrorCode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tl w:val="0"/>
              </w:rPr>
            </w:r>
          </w:p>
        </w:tc>
      </w:tr>
      <w:tr>
        <w:trPr>
          <w:cantSplit w:val="0"/>
          <w:trHeight w:val="7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ErrorDescription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tl w:val="0"/>
              </w:rPr>
            </w:r>
          </w:p>
        </w:tc>
      </w:tr>
      <w:tr>
        <w:trPr>
          <w:cantSplit w:val="0"/>
          <w:trHeight w:val="107"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UserMessage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Optional</w:t>
            </w:r>
          </w:p>
        </w:tc>
      </w:tr>
      <w:tr>
        <w:trPr>
          <w:cantSplit w:val="0"/>
          <w:trHeight w:val="7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MoreInfo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Optional</w:t>
            </w:r>
          </w:p>
        </w:tc>
      </w:tr>
      <w:tr>
        <w:trPr>
          <w:cantSplit w:val="0"/>
          <w:trHeight w:val="233"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BusinessUnit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Digi</w:t>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imei</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r w:rsidDel="00000000" w:rsidR="00000000" w:rsidRPr="00000000">
              <w:rPr>
                <w:rFonts w:ascii="Calibri" w:cs="Calibri" w:eastAsia="Calibri" w:hAnsi="Calibri"/>
                <w:color w:val="000000"/>
                <w:rtl w:val="0"/>
              </w:rPr>
              <w:t xml:space="preserve">IMEI number of device.</w:t>
              <w:br w:type="textWrapping"/>
              <w:t xml:space="preserve">E.g. 89602342343423</w:t>
            </w:r>
            <w:r w:rsidDel="00000000" w:rsidR="00000000" w:rsidRPr="00000000">
              <w:rPr>
                <w:rtl w:val="0"/>
              </w:rPr>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imsi</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IMSI of the sim</w:t>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serviceName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Multi-SIM </w:t>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msisdn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rPr>
            </w:pPr>
            <w:r w:rsidDel="00000000" w:rsidR="00000000" w:rsidRPr="00000000">
              <w:rPr>
                <w:rFonts w:ascii="Calibri" w:cs="Calibri" w:eastAsia="Calibri" w:hAnsi="Calibri"/>
                <w:color w:val="000000"/>
                <w:rtl w:val="0"/>
              </w:rPr>
              <w:t xml:space="preserve">MSISDN of the sim.</w:t>
            </w:r>
          </w:p>
        </w:tc>
      </w:tr>
    </w:tbl>
    <w:p w:rsidR="00000000" w:rsidDel="00000000" w:rsidP="00000000" w:rsidRDefault="00000000" w:rsidRPr="00000000" w14:paraId="0000018E">
      <w:pPr>
        <w:pStyle w:val="Heading3"/>
        <w:numPr>
          <w:ilvl w:val="3"/>
          <w:numId w:val="8"/>
        </w:numPr>
        <w:ind w:left="720" w:hanging="720"/>
        <w:jc w:val="both"/>
        <w:rPr>
          <w:rFonts w:ascii="Calibri" w:cs="Calibri" w:eastAsia="Calibri" w:hAnsi="Calibri"/>
        </w:rPr>
      </w:pPr>
      <w:bookmarkStart w:colFirst="0" w:colLast="0" w:name="_heading=h.2xcytpi" w:id="22"/>
      <w:bookmarkEnd w:id="22"/>
      <w:r w:rsidDel="00000000" w:rsidR="00000000" w:rsidRPr="00000000">
        <w:rPr>
          <w:rFonts w:ascii="Calibri" w:cs="Calibri" w:eastAsia="Calibri" w:hAnsi="Calibri"/>
          <w:sz w:val="20"/>
          <w:szCs w:val="20"/>
          <w:rtl w:val="0"/>
        </w:rPr>
        <w:t xml:space="preserve">Response</w:t>
      </w:r>
      <w:r w:rsidDel="00000000" w:rsidR="00000000" w:rsidRPr="00000000">
        <w:rPr>
          <w:rtl w:val="0"/>
        </w:rPr>
      </w:r>
    </w:p>
    <w:tbl>
      <w:tblPr>
        <w:tblStyle w:val="Table16"/>
        <w:tblW w:w="30977.000000000004" w:type="dxa"/>
        <w:jc w:val="left"/>
        <w:tblInd w:w="93.0" w:type="dxa"/>
        <w:tblLayout w:type="fixed"/>
        <w:tblLook w:val="0400"/>
      </w:tblPr>
      <w:tblGrid>
        <w:gridCol w:w="1792"/>
        <w:gridCol w:w="1800"/>
        <w:gridCol w:w="900"/>
        <w:gridCol w:w="720"/>
        <w:gridCol w:w="810"/>
        <w:gridCol w:w="4140"/>
        <w:gridCol w:w="4163"/>
        <w:gridCol w:w="4163"/>
        <w:gridCol w:w="4163"/>
        <w:gridCol w:w="4163"/>
        <w:gridCol w:w="4163"/>
        <w:tblGridChange w:id="0">
          <w:tblGrid>
            <w:gridCol w:w="1792"/>
            <w:gridCol w:w="1800"/>
            <w:gridCol w:w="900"/>
            <w:gridCol w:w="720"/>
            <w:gridCol w:w="810"/>
            <w:gridCol w:w="4140"/>
            <w:gridCol w:w="4163"/>
            <w:gridCol w:w="4163"/>
            <w:gridCol w:w="4163"/>
            <w:gridCol w:w="4163"/>
            <w:gridCol w:w="4163"/>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18F">
            <w:pPr>
              <w:jc w:val="center"/>
              <w:rPr>
                <w:rFonts w:ascii="Calibri" w:cs="Calibri" w:eastAsia="Calibri" w:hAnsi="Calibri"/>
                <w:b w:val="1"/>
              </w:rPr>
            </w:pPr>
            <w:r w:rsidDel="00000000" w:rsidR="00000000" w:rsidRPr="00000000">
              <w:rPr>
                <w:rFonts w:ascii="Calibri" w:cs="Calibri" w:eastAsia="Calibri" w:hAnsi="Calibri"/>
                <w:b w:val="1"/>
                <w:rtl w:val="0"/>
              </w:rPr>
              <w:t xml:space="preserve">Element Name</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90">
            <w:pPr>
              <w:jc w:val="center"/>
              <w:rPr>
                <w:rFonts w:ascii="Calibri" w:cs="Calibri" w:eastAsia="Calibri" w:hAnsi="Calibri"/>
                <w:b w:val="1"/>
              </w:rPr>
            </w:pPr>
            <w:r w:rsidDel="00000000" w:rsidR="00000000" w:rsidRPr="00000000">
              <w:rPr>
                <w:rFonts w:ascii="Calibri" w:cs="Calibri" w:eastAsia="Calibri" w:hAnsi="Calibri"/>
                <w:b w:val="1"/>
                <w:rtl w:val="0"/>
              </w:rPr>
              <w:t xml:space="preserve">Sub Element</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91">
            <w:pPr>
              <w:jc w:val="center"/>
              <w:rPr>
                <w:rFonts w:ascii="Calibri" w:cs="Calibri" w:eastAsia="Calibri" w:hAnsi="Calibri"/>
                <w:b w:val="1"/>
              </w:rPr>
            </w:pPr>
            <w:r w:rsidDel="00000000" w:rsidR="00000000" w:rsidRPr="00000000">
              <w:rPr>
                <w:rFonts w:ascii="Calibri" w:cs="Calibri" w:eastAsia="Calibri" w:hAnsi="Calibri"/>
                <w:b w:val="1"/>
                <w:rtl w:val="0"/>
              </w:rPr>
              <w:t xml:space="preserve">TYPE</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92">
            <w:pPr>
              <w:jc w:val="center"/>
              <w:rPr>
                <w:rFonts w:ascii="Calibri" w:cs="Calibri" w:eastAsia="Calibri" w:hAnsi="Calibri"/>
                <w:b w:val="1"/>
              </w:rPr>
            </w:pPr>
            <w:r w:rsidDel="00000000" w:rsidR="00000000" w:rsidRPr="00000000">
              <w:rPr>
                <w:rFonts w:ascii="Calibri" w:cs="Calibri" w:eastAsia="Calibri" w:hAnsi="Calibri"/>
                <w:b w:val="1"/>
                <w:rtl w:val="0"/>
              </w:rPr>
              <w:t xml:space="preserve">M/O</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193">
            <w:pPr>
              <w:jc w:val="center"/>
              <w:rPr>
                <w:rFonts w:ascii="Calibri" w:cs="Calibri" w:eastAsia="Calibri" w:hAnsi="Calibri"/>
                <w:b w:val="1"/>
              </w:rPr>
            </w:pPr>
            <w:r w:rsidDel="00000000" w:rsidR="00000000" w:rsidRPr="00000000">
              <w:rPr>
                <w:rFonts w:ascii="Calibri" w:cs="Calibri" w:eastAsia="Calibri" w:hAnsi="Calibri"/>
                <w:b w:val="1"/>
                <w:rtl w:val="0"/>
              </w:rPr>
              <w:t xml:space="preserve">Length</w:t>
            </w:r>
          </w:p>
        </w:tc>
        <w:tc>
          <w:tcPr>
            <w:tcBorders>
              <w:top w:color="000000" w:space="0" w:sz="4" w:val="single"/>
              <w:left w:color="000000" w:space="0" w:sz="0" w:val="nil"/>
              <w:bottom w:color="000000" w:space="0" w:sz="4" w:val="single"/>
              <w:right w:color="000000" w:space="0" w:sz="4" w:val="single"/>
            </w:tcBorders>
            <w:shd w:fill="ffc000" w:val="clear"/>
          </w:tcPr>
          <w:p w:rsidR="00000000" w:rsidDel="00000000" w:rsidP="00000000" w:rsidRDefault="00000000" w:rsidRPr="00000000" w14:paraId="00000194">
            <w:pPr>
              <w:rPr>
                <w:rFonts w:ascii="Calibri" w:cs="Calibri" w:eastAsia="Calibri" w:hAnsi="Calibri"/>
                <w:b w:val="1"/>
              </w:rPr>
            </w:pPr>
            <w:r w:rsidDel="00000000" w:rsidR="00000000" w:rsidRPr="00000000">
              <w:rPr>
                <w:rFonts w:ascii="Calibri" w:cs="Calibri" w:eastAsia="Calibri" w:hAnsi="Calibri"/>
                <w:b w:val="1"/>
                <w:rtl w:val="0"/>
              </w:rPr>
              <w:t xml:space="preserve">REMARKS</w:t>
            </w:r>
          </w:p>
        </w:tc>
      </w:tr>
      <w:tr>
        <w:trPr>
          <w:cantSplit w:val="0"/>
          <w:trHeight w:val="503" w:hRule="atLeast"/>
          <w:tblHeader w:val="0"/>
        </w:trPr>
        <w:tc>
          <w:tcPr>
            <w:vMerge w:val="restart"/>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95">
            <w:pPr>
              <w:jc w:val="center"/>
              <w:rPr>
                <w:rFonts w:ascii="Calibri" w:cs="Calibri" w:eastAsia="Calibri" w:hAnsi="Calibri"/>
                <w:b w:val="1"/>
              </w:rPr>
            </w:pPr>
            <w:r w:rsidDel="00000000" w:rsidR="00000000" w:rsidRPr="00000000">
              <w:rPr>
                <w:rFonts w:ascii="Calibri" w:cs="Calibri" w:eastAsia="Calibri" w:hAnsi="Calibri"/>
                <w:b w:val="1"/>
                <w:rtl w:val="0"/>
              </w:rPr>
              <w:t xml:space="preserve">HTTP Header</w:t>
            </w:r>
          </w:p>
          <w:p w:rsidR="00000000" w:rsidDel="00000000" w:rsidP="00000000" w:rsidRDefault="00000000" w:rsidRPr="00000000" w14:paraId="00000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SourceSystemID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Channel that executed service call</w:t>
              <w:br w:type="textWrapping"/>
              <w:t xml:space="preserve">Example: SPR</w:t>
            </w:r>
          </w:p>
        </w:tc>
      </w:tr>
      <w:tr>
        <w:trPr>
          <w:cantSplit w:val="0"/>
          <w:trHeight w:val="1007"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ReferenceID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The reference Id provided in the request is returned.</w:t>
              <w:br w:type="textWrapping"/>
              <w:t xml:space="preserve">Example: </w:t>
              <w:br w:type="textWrapping"/>
              <w:t xml:space="preserve">KSK20120530221525000839</w:t>
            </w:r>
          </w:p>
        </w:tc>
      </w:tr>
      <w:tr>
        <w:trPr>
          <w:cantSplit w:val="0"/>
          <w:trHeight w:val="765"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ChannelMedia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To identify service integration media channel</w:t>
              <w:br w:type="textWrapping"/>
              <w:t xml:space="preserve">Example: WEB</w:t>
            </w:r>
          </w:p>
        </w:tc>
      </w:tr>
      <w:tr>
        <w:trPr>
          <w:cantSplit w:val="0"/>
          <w:trHeight w:val="510"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GUID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Id used for end to end tracking at the integration layer.</w:t>
              <w:br w:type="textWrapping"/>
              <w:t xml:space="preserve">Example: d3979e33-2252-465a-924c-ef175429637e</w:t>
            </w:r>
          </w:p>
        </w:tc>
      </w:tr>
      <w:tr>
        <w:trPr>
          <w:cantSplit w:val="0"/>
          <w:trHeight w:val="765"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Status</w:t>
            </w:r>
          </w:p>
          <w:p w:rsidR="00000000" w:rsidDel="00000000" w:rsidP="00000000" w:rsidRDefault="00000000" w:rsidRPr="00000000" w14:paraId="000001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Successful</w:t>
            </w:r>
          </w:p>
          <w:p w:rsidR="00000000" w:rsidDel="00000000" w:rsidP="00000000" w:rsidRDefault="00000000" w:rsidRPr="00000000" w14:paraId="000001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 Fail</w:t>
            </w:r>
          </w:p>
        </w:tc>
      </w:tr>
      <w:tr>
        <w:trPr>
          <w:cantSplit w:val="0"/>
          <w:trHeight w:val="510"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ErrorCode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Error Code when error is encountered</w:t>
            </w:r>
          </w:p>
        </w:tc>
      </w:tr>
      <w:tr>
        <w:trPr>
          <w:cantSplit w:val="0"/>
          <w:trHeight w:val="510"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ErrorDescription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Description of the error when Error Code exists</w:t>
            </w:r>
          </w:p>
        </w:tc>
      </w:tr>
      <w:tr>
        <w:trPr>
          <w:cantSplit w:val="0"/>
          <w:trHeight w:val="98"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UserMessage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color w:val="000000"/>
                <w:rtl w:val="0"/>
              </w:rPr>
              <w:t xml:space="preserve">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tc>
      </w:tr>
      <w:tr>
        <w:trPr>
          <w:cantSplit w:val="0"/>
          <w:trHeight w:val="107"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MoreInfo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color w:val="000000"/>
                <w:rtl w:val="0"/>
              </w:rPr>
              <w:t xml:space="preserve">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tc>
      </w:tr>
      <w:tr>
        <w:trPr>
          <w:cantSplit w:val="0"/>
          <w:trHeight w:val="233"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Fonts w:ascii="Calibri" w:cs="Calibri" w:eastAsia="Calibri" w:hAnsi="Calibri"/>
                <w:rtl w:val="0"/>
              </w:rPr>
              <w:t xml:space="preserve">BusinessUnit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color w:val="000000"/>
                <w:rtl w:val="0"/>
              </w:rPr>
              <w:t xml:space="preserve">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1D4">
            <w:pPr>
              <w:spacing w:after="160" w:line="259" w:lineRule="auto"/>
              <w:rPr/>
            </w:pPr>
            <w:r w:rsidDel="00000000" w:rsidR="00000000" w:rsidRPr="00000000">
              <w:rPr>
                <w:rtl w:val="0"/>
              </w:rPr>
            </w:r>
          </w:p>
        </w:tc>
        <w:tc>
          <w:tcPr>
            <w:vAlign w:val="center"/>
          </w:tcPr>
          <w:p w:rsidR="00000000" w:rsidDel="00000000" w:rsidP="00000000" w:rsidRDefault="00000000" w:rsidRPr="00000000" w14:paraId="000001D5">
            <w:pPr>
              <w:spacing w:after="160" w:line="259" w:lineRule="auto"/>
              <w:rPr/>
            </w:pPr>
            <w:r w:rsidDel="00000000" w:rsidR="00000000" w:rsidRPr="00000000">
              <w:rPr>
                <w:rFonts w:ascii="Calibri" w:cs="Calibri" w:eastAsia="Calibri" w:hAnsi="Calibri"/>
                <w:color w:val="000000"/>
                <w:rtl w:val="0"/>
              </w:rPr>
              <w:t xml:space="preserve">String</w:t>
            </w:r>
            <w:r w:rsidDel="00000000" w:rsidR="00000000" w:rsidRPr="00000000">
              <w:rPr>
                <w:rtl w:val="0"/>
              </w:rPr>
            </w:r>
          </w:p>
        </w:tc>
        <w:tc>
          <w:tcPr>
            <w:vAlign w:val="center"/>
          </w:tcPr>
          <w:p w:rsidR="00000000" w:rsidDel="00000000" w:rsidP="00000000" w:rsidRDefault="00000000" w:rsidRPr="00000000" w14:paraId="000001D6">
            <w:pPr>
              <w:spacing w:after="160" w:line="259" w:lineRule="auto"/>
              <w:rPr/>
            </w:pPr>
            <w:r w:rsidDel="00000000" w:rsidR="00000000" w:rsidRPr="00000000">
              <w:rPr>
                <w:rFonts w:ascii="Calibri" w:cs="Calibri" w:eastAsia="Calibri" w:hAnsi="Calibri"/>
                <w:color w:val="000000"/>
                <w:rtl w:val="0"/>
              </w:rPr>
              <w:t xml:space="preserve">O</w:t>
            </w:r>
            <w:r w:rsidDel="00000000" w:rsidR="00000000" w:rsidRPr="00000000">
              <w:rPr>
                <w:rtl w:val="0"/>
              </w:rPr>
            </w:r>
          </w:p>
        </w:tc>
        <w:tc>
          <w:tcPr>
            <w:vAlign w:val="center"/>
          </w:tcPr>
          <w:p w:rsidR="00000000" w:rsidDel="00000000" w:rsidP="00000000" w:rsidRDefault="00000000" w:rsidRPr="00000000" w14:paraId="000001D7">
            <w:pPr>
              <w:spacing w:after="160" w:line="259" w:lineRule="auto"/>
              <w:rPr/>
            </w:pPr>
            <w:r w:rsidDel="00000000" w:rsidR="00000000" w:rsidRPr="00000000">
              <w:rPr>
                <w:rFonts w:ascii="Calibri" w:cs="Calibri" w:eastAsia="Calibri" w:hAnsi="Calibri"/>
                <w:color w:val="000000"/>
                <w:rtl w:val="0"/>
              </w:rPr>
              <w:t xml:space="preserve">NA</w:t>
            </w:r>
            <w:r w:rsidDel="00000000" w:rsidR="00000000" w:rsidRPr="00000000">
              <w:rPr>
                <w:rtl w:val="0"/>
              </w:rPr>
            </w:r>
          </w:p>
        </w:tc>
        <w:tc>
          <w:tcPr>
            <w:vAlign w:val="center"/>
          </w:tcPr>
          <w:p w:rsidR="00000000" w:rsidDel="00000000" w:rsidP="00000000" w:rsidRDefault="00000000" w:rsidRPr="00000000" w14:paraId="000001D8">
            <w:pPr>
              <w:spacing w:after="160" w:line="259" w:lineRule="auto"/>
              <w:rPr/>
            </w:pPr>
            <w:r w:rsidDel="00000000" w:rsidR="00000000" w:rsidRPr="00000000">
              <w:rPr>
                <w:rFonts w:ascii="Calibri" w:cs="Calibri" w:eastAsia="Calibri" w:hAnsi="Calibri"/>
                <w:color w:val="000000"/>
                <w:rtl w:val="0"/>
              </w:rPr>
              <w:t xml:space="preserve">IMEI number of device.</w:t>
              <w:br w:type="textWrapping"/>
              <w:t xml:space="preserve">E.g. 89602342343423</w:t>
            </w:r>
            <w:r w:rsidDel="00000000" w:rsidR="00000000" w:rsidRPr="00000000">
              <w:rPr>
                <w:rtl w:val="0"/>
              </w:rPr>
            </w:r>
          </w:p>
        </w:tc>
      </w:tr>
      <w:tr>
        <w:trPr>
          <w:cantSplit w:val="0"/>
          <w:trHeight w:val="233"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rPr>
                <w:rFonts w:ascii="Calibri" w:cs="Calibri" w:eastAsia="Calibri" w:hAnsi="Calibri"/>
                <w:b w:val="1"/>
              </w:rPr>
            </w:pPr>
            <w:r w:rsidDel="00000000" w:rsidR="00000000" w:rsidRPr="00000000">
              <w:rPr>
                <w:rFonts w:ascii="Calibri" w:cs="Calibri" w:eastAsia="Calibri" w:hAnsi="Calibri"/>
                <w:b w:val="1"/>
                <w:rtl w:val="0"/>
              </w:rPr>
              <w:t xml:space="preserve">entitlementStatus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STATUS_ENABLED_ENTITLEMENT</w:t>
            </w:r>
          </w:p>
          <w:p w:rsidR="00000000" w:rsidDel="00000000" w:rsidP="00000000" w:rsidRDefault="00000000" w:rsidRPr="00000000" w14:paraId="000001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STATUS_DISABLED_ENTITLEMENT</w:t>
            </w:r>
          </w:p>
          <w:p w:rsidR="00000000" w:rsidDel="00000000" w:rsidP="00000000" w:rsidRDefault="00000000" w:rsidRPr="00000000" w14:paraId="000001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STATUS_INVALID_ENTITLEMENT</w:t>
            </w:r>
          </w:p>
          <w:p w:rsidR="00000000" w:rsidDel="00000000" w:rsidP="00000000" w:rsidRDefault="00000000" w:rsidRPr="00000000" w14:paraId="000001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STATUS_PROVISIONING_ENTITLEMENT</w:t>
            </w:r>
          </w:p>
          <w:p w:rsidR="00000000" w:rsidDel="00000000" w:rsidP="00000000" w:rsidRDefault="00000000" w:rsidRPr="00000000" w14:paraId="000001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STATUS_BIZACCT_ENTITLEMENT</w:t>
            </w:r>
          </w:p>
          <w:p w:rsidR="00000000" w:rsidDel="00000000" w:rsidP="00000000" w:rsidRDefault="00000000" w:rsidRPr="00000000" w14:paraId="000001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STATUS_PPACCT_ENTITLEMENT</w:t>
            </w:r>
          </w:p>
          <w:p w:rsidR="00000000" w:rsidDel="00000000" w:rsidP="00000000" w:rsidRDefault="00000000" w:rsidRPr="00000000" w14:paraId="000001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STATUS_INCOMPATIBLE_ENTITLEMENT</w:t>
            </w:r>
          </w:p>
        </w:tc>
        <w:tc>
          <w:tcPr>
            <w:vAlign w:val="center"/>
          </w:tcPr>
          <w:p w:rsidR="00000000" w:rsidDel="00000000" w:rsidP="00000000" w:rsidRDefault="00000000" w:rsidRPr="00000000" w14:paraId="000001E5">
            <w:pPr>
              <w:spacing w:after="160" w:line="259" w:lineRule="auto"/>
              <w:rPr/>
            </w:pPr>
            <w:r w:rsidDel="00000000" w:rsidR="00000000" w:rsidRPr="00000000">
              <w:rPr>
                <w:rtl w:val="0"/>
              </w:rPr>
            </w:r>
          </w:p>
        </w:tc>
        <w:tc>
          <w:tcPr>
            <w:vAlign w:val="center"/>
          </w:tcPr>
          <w:p w:rsidR="00000000" w:rsidDel="00000000" w:rsidP="00000000" w:rsidRDefault="00000000" w:rsidRPr="00000000" w14:paraId="000001E6">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vAlign w:val="center"/>
          </w:tcPr>
          <w:p w:rsidR="00000000" w:rsidDel="00000000" w:rsidP="00000000" w:rsidRDefault="00000000" w:rsidRPr="00000000" w14:paraId="000001E7">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vAlign w:val="center"/>
          </w:tcPr>
          <w:p w:rsidR="00000000" w:rsidDel="00000000" w:rsidP="00000000" w:rsidRDefault="00000000" w:rsidRPr="00000000" w14:paraId="000001E8">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c>
          <w:tcPr>
            <w:vAlign w:val="center"/>
          </w:tcPr>
          <w:p w:rsidR="00000000" w:rsidDel="00000000" w:rsidP="00000000" w:rsidRDefault="00000000" w:rsidRPr="00000000" w14:paraId="000001E9">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IMSI of the sim</w:t>
            </w:r>
          </w:p>
        </w:tc>
      </w:tr>
      <w:tr>
        <w:trPr>
          <w:cantSplit w:val="0"/>
          <w:trHeight w:val="233"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rPr>
                <w:rFonts w:ascii="Calibri" w:cs="Calibri" w:eastAsia="Calibri" w:hAnsi="Calibri"/>
                <w:b w:val="1"/>
              </w:rPr>
            </w:pPr>
            <w:r w:rsidDel="00000000" w:rsidR="00000000" w:rsidRPr="00000000">
              <w:rPr>
                <w:rFonts w:ascii="Calibri" w:cs="Calibri" w:eastAsia="Calibri" w:hAnsi="Calibri"/>
                <w:b w:val="1"/>
                <w:rtl w:val="0"/>
              </w:rPr>
              <w:t xml:space="preserve">OperationResult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SUCCESS</w:t>
            </w:r>
          </w:p>
          <w:p w:rsidR="00000000" w:rsidDel="00000000" w:rsidP="00000000" w:rsidRDefault="00000000" w:rsidRPr="00000000" w14:paraId="000001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GENERAL_ERROR</w:t>
            </w:r>
          </w:p>
          <w:p w:rsidR="00000000" w:rsidDel="00000000" w:rsidP="00000000" w:rsidRDefault="00000000" w:rsidRPr="00000000" w14:paraId="000001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INVALID_OPERATION</w:t>
            </w:r>
          </w:p>
          <w:p w:rsidR="00000000" w:rsidDel="00000000" w:rsidP="00000000" w:rsidRDefault="00000000" w:rsidRPr="00000000" w14:paraId="000001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INVALID_PARAMETER</w:t>
            </w:r>
          </w:p>
        </w:tc>
        <w:tc>
          <w:tcPr>
            <w:vAlign w:val="center"/>
          </w:tcPr>
          <w:p w:rsidR="00000000" w:rsidDel="00000000" w:rsidP="00000000" w:rsidRDefault="00000000" w:rsidRPr="00000000" w14:paraId="000001F3">
            <w:pPr>
              <w:spacing w:after="160" w:line="259" w:lineRule="auto"/>
              <w:rPr/>
            </w:pPr>
            <w:r w:rsidDel="00000000" w:rsidR="00000000" w:rsidRPr="00000000">
              <w:rPr>
                <w:rtl w:val="0"/>
              </w:rPr>
            </w:r>
          </w:p>
        </w:tc>
        <w:tc>
          <w:tcPr>
            <w:vAlign w:val="center"/>
          </w:tcPr>
          <w:p w:rsidR="00000000" w:rsidDel="00000000" w:rsidP="00000000" w:rsidRDefault="00000000" w:rsidRPr="00000000" w14:paraId="000001F4">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String</w:t>
            </w:r>
          </w:p>
        </w:tc>
        <w:tc>
          <w:tcPr>
            <w:vAlign w:val="center"/>
          </w:tcPr>
          <w:p w:rsidR="00000000" w:rsidDel="00000000" w:rsidP="00000000" w:rsidRDefault="00000000" w:rsidRPr="00000000" w14:paraId="000001F5">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w:t>
            </w:r>
          </w:p>
        </w:tc>
        <w:tc>
          <w:tcPr>
            <w:vAlign w:val="center"/>
          </w:tcPr>
          <w:p w:rsidR="00000000" w:rsidDel="00000000" w:rsidP="00000000" w:rsidRDefault="00000000" w:rsidRPr="00000000" w14:paraId="000001F6">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c>
          <w:tcPr>
            <w:vAlign w:val="center"/>
          </w:tcPr>
          <w:p w:rsidR="00000000" w:rsidDel="00000000" w:rsidP="00000000" w:rsidRDefault="00000000" w:rsidRPr="00000000" w14:paraId="000001F7">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Multi-SIM </w:t>
            </w:r>
          </w:p>
        </w:tc>
      </w:tr>
    </w:tbl>
    <w:p w:rsidR="00000000" w:rsidDel="00000000" w:rsidP="00000000" w:rsidRDefault="00000000" w:rsidRPr="00000000" w14:paraId="000001F8">
      <w:pPr>
        <w:pStyle w:val="Heading3"/>
        <w:numPr>
          <w:ilvl w:val="2"/>
          <w:numId w:val="8"/>
        </w:numPr>
        <w:ind w:left="720" w:hanging="720"/>
        <w:jc w:val="both"/>
        <w:rPr>
          <w:rFonts w:ascii="Calibri" w:cs="Calibri" w:eastAsia="Calibri" w:hAnsi="Calibri"/>
        </w:rPr>
      </w:pPr>
      <w:r w:rsidDel="00000000" w:rsidR="00000000" w:rsidRPr="00000000">
        <w:rPr>
          <w:rFonts w:ascii="Calibri" w:cs="Calibri" w:eastAsia="Calibri" w:hAnsi="Calibri"/>
          <w:rtl w:val="0"/>
        </w:rPr>
        <w:t xml:space="preserve">Swagger</w:t>
      </w:r>
    </w:p>
    <w:p w:rsidR="00000000" w:rsidDel="00000000" w:rsidP="00000000" w:rsidRDefault="00000000" w:rsidRPr="00000000" w14:paraId="000001F9">
      <w:pPr>
        <w:ind w:firstLine="720"/>
        <w:rPr>
          <w:rFonts w:ascii="Calibri" w:cs="Calibri" w:eastAsia="Calibri" w:hAnsi="Calibri"/>
        </w:rPr>
      </w:pPr>
      <w:r w:rsidDel="00000000" w:rsidR="00000000" w:rsidRPr="00000000">
        <w:rPr/>
        <w:pict>
          <v:shape id="_x0000_i1025" style="width:76pt;height:50pt" o:ole="" type="#_x0000_t75">
            <v:imagedata r:id="rId1" o:title=""/>
          </v:shape>
          <o:OLEObject DrawAspect="Icon" r:id="rId2" ObjectID="_1753702788" ProgID="Package" ShapeID="_x0000_i1025" Type="Embed"/>
        </w:pict>
      </w:r>
      <w:r w:rsidDel="00000000" w:rsidR="00000000" w:rsidRPr="00000000">
        <w:rPr>
          <w:rtl w:val="0"/>
        </w:rPr>
        <w:t xml:space="preserve">          </w:t>
      </w:r>
      <w:r w:rsidDel="00000000" w:rsidR="00000000" w:rsidRPr="00000000">
        <w:rPr/>
        <w:pict>
          <v:shape id="_x0000_i1026" style="width:62.5pt;height:40pt" o:ole="" type="#_x0000_t75">
            <v:imagedata r:id="rId3" o:title=""/>
          </v:shape>
          <o:OLEObject DrawAspect="Icon" r:id="rId4" ObjectID="_1753702789" ProgID="Package" ShapeID="_x0000_i1026" Type="Embed"/>
        </w:pict>
      </w:r>
      <w:r w:rsidDel="00000000" w:rsidR="00000000" w:rsidRPr="00000000">
        <w:rPr>
          <w:rtl w:val="0"/>
        </w:rPr>
        <w:t xml:space="preserve">   </w:t>
      </w:r>
      <w:r w:rsidDel="00000000" w:rsidR="00000000" w:rsidRPr="00000000">
        <w:rPr/>
        <w:pict>
          <v:shape id="_x0000_i1027" style="width:76pt;height:50pt" o:ole="" type="#_x0000_t75">
            <v:imagedata r:id="rId5" o:title=""/>
          </v:shape>
          <o:OLEObject DrawAspect="Icon" r:id="rId6" ObjectID="_1753702790" ProgID="Package" ShapeID="_x0000_i1027" Type="Embed"/>
        </w:pict>
      </w:r>
      <w:r w:rsidDel="00000000" w:rsidR="00000000" w:rsidRPr="00000000">
        <w:rPr>
          <w:rtl w:val="0"/>
        </w:rPr>
      </w:r>
    </w:p>
    <w:p w:rsidR="00000000" w:rsidDel="00000000" w:rsidP="00000000" w:rsidRDefault="00000000" w:rsidRPr="00000000" w14:paraId="000001FA">
      <w:pPr>
        <w:pStyle w:val="Heading3"/>
        <w:numPr>
          <w:ilvl w:val="2"/>
          <w:numId w:val="8"/>
        </w:numPr>
        <w:ind w:left="720" w:hanging="720"/>
        <w:jc w:val="both"/>
        <w:rPr>
          <w:rFonts w:ascii="Calibri" w:cs="Calibri" w:eastAsia="Calibri" w:hAnsi="Calibri"/>
        </w:rPr>
      </w:pPr>
      <w:bookmarkStart w:colFirst="0" w:colLast="0" w:name="_heading=h.1ci93xb" w:id="23"/>
      <w:bookmarkEnd w:id="23"/>
      <w:r w:rsidDel="00000000" w:rsidR="00000000" w:rsidRPr="00000000">
        <w:rPr>
          <w:rFonts w:ascii="Calibri" w:cs="Calibri" w:eastAsia="Calibri" w:hAnsi="Calibri"/>
          <w:sz w:val="20"/>
          <w:szCs w:val="20"/>
          <w:rtl w:val="0"/>
        </w:rPr>
        <w:t xml:space="preserve">Mapping</w:t>
      </w:r>
      <w:r w:rsidDel="00000000" w:rsidR="00000000" w:rsidRPr="00000000">
        <w:rPr>
          <w:rFonts w:ascii="Calibri" w:cs="Calibri" w:eastAsia="Calibri" w:hAnsi="Calibri"/>
          <w:rtl w:val="0"/>
        </w:rPr>
        <w:t xml:space="preserve"> Sheet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_x0000_i1028" style="width:62.5pt;height:40pt" o:ole="" type="#_x0000_t75">
            <v:imagedata r:id="rId7" o:title=""/>
          </v:shape>
          <o:OLEObject DrawAspect="Icon" r:id="rId8" ObjectID="_1753702791" ProgID="Package" ShapeID="_x0000_i1028" Type="Embed"/>
        </w:pic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Note: Mapping sheet will be updated periodically based on the information available.</w:t>
      </w:r>
    </w:p>
    <w:p w:rsidR="00000000" w:rsidDel="00000000" w:rsidP="00000000" w:rsidRDefault="00000000" w:rsidRPr="00000000" w14:paraId="000001F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E">
      <w:pPr>
        <w:pStyle w:val="Heading1"/>
        <w:numPr>
          <w:ilvl w:val="0"/>
          <w:numId w:val="8"/>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3whwml4" w:id="24"/>
      <w:bookmarkEnd w:id="24"/>
      <w:r w:rsidDel="00000000" w:rsidR="00000000" w:rsidRPr="00000000">
        <w:rPr>
          <w:rFonts w:ascii="Calibri" w:cs="Calibri" w:eastAsia="Calibri" w:hAnsi="Calibri"/>
          <w:smallCaps w:val="1"/>
          <w:sz w:val="20"/>
          <w:szCs w:val="20"/>
          <w:rtl w:val="0"/>
        </w:rPr>
        <w:t xml:space="preserve">Exception Handling</w:t>
      </w:r>
    </w:p>
    <w:p w:rsidR="00000000" w:rsidDel="00000000" w:rsidP="00000000" w:rsidRDefault="00000000" w:rsidRPr="00000000" w14:paraId="000001FF">
      <w:pPr>
        <w:ind w:left="27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2bn6wsx" w:id="25"/>
      <w:bookmarkEnd w:id="2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Exceptions can be of different types like Transformation error, Routing error, invalid request, timeout, service unavailable etc.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common error handler is implemented to handle such exception and the class is called using bean reference in commonCamelContext.xml. The details of error processing are mentioned in the error handling approach document.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exceptionHandler.java class is implemented to handle such exception and the class is called using bean reference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commonCamelContext.xml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3">
      <w:pPr>
        <w:ind w:left="27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04">
      <w:pPr>
        <w:pStyle w:val="Heading2"/>
        <w:ind w:left="270" w:hanging="360"/>
        <w:jc w:val="both"/>
        <w:rPr>
          <w:rFonts w:ascii="Calibri" w:cs="Calibri" w:eastAsia="Calibri" w:hAnsi="Calibri"/>
        </w:rPr>
      </w:pPr>
      <w:bookmarkStart w:colFirst="0" w:colLast="0" w:name="_heading=h.qsh70q" w:id="26"/>
      <w:bookmarkEnd w:id="26"/>
      <w:r w:rsidDel="00000000" w:rsidR="00000000" w:rsidRPr="00000000">
        <w:rPr>
          <w:rFonts w:ascii="Calibri" w:cs="Calibri" w:eastAsia="Calibri" w:hAnsi="Calibri"/>
          <w:rtl w:val="0"/>
        </w:rPr>
        <w:t xml:space="preserve">5.1</w:t>
        <w:tab/>
        <w:t xml:space="preserve">CRM System unavailable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TargetService not available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error message will be displayed in log.</w:t>
      </w:r>
    </w:p>
    <w:p w:rsidR="00000000" w:rsidDel="00000000" w:rsidP="00000000" w:rsidRDefault="00000000" w:rsidRPr="00000000" w14:paraId="000002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numPr>
          <w:ilvl w:val="0"/>
          <w:numId w:val="9"/>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3as4poj" w:id="27"/>
      <w:bookmarkEnd w:id="27"/>
      <w:r w:rsidDel="00000000" w:rsidR="00000000" w:rsidRPr="00000000">
        <w:rPr>
          <w:rFonts w:ascii="Calibri" w:cs="Calibri" w:eastAsia="Calibri" w:hAnsi="Calibri"/>
          <w:smallCaps w:val="1"/>
          <w:sz w:val="20"/>
          <w:szCs w:val="20"/>
          <w:rtl w:val="0"/>
        </w:rPr>
        <w:t xml:space="preserve">Logging</w:t>
      </w:r>
    </w:p>
    <w:p w:rsidR="00000000" w:rsidDel="00000000" w:rsidP="00000000" w:rsidRDefault="00000000" w:rsidRPr="00000000" w14:paraId="00000208">
      <w:pPr>
        <w:jc w:val="both"/>
        <w:rPr>
          <w:rFonts w:ascii="Calibri" w:cs="Calibri" w:eastAsia="Calibri" w:hAnsi="Calibri"/>
        </w:rPr>
      </w:pPr>
      <w:r w:rsidDel="00000000" w:rsidR="00000000" w:rsidRPr="00000000">
        <w:rPr>
          <w:rFonts w:ascii="Calibri" w:cs="Calibri" w:eastAsia="Calibri" w:hAnsi="Calibri"/>
          <w:rtl w:val="0"/>
        </w:rPr>
        <w:t xml:space="preserve">Logging will be implemented as per the standards elaborated in Logging_v1.0.docx.</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spacing w:after="160" w:line="259" w:lineRule="auto"/>
        <w:rPr>
          <w:rFonts w:ascii="Calibri" w:cs="Calibri" w:eastAsia="Calibri" w:hAnsi="Calibri"/>
          <w:b w:val="1"/>
          <w:smallCaps w:val="1"/>
        </w:rPr>
      </w:pPr>
      <w:bookmarkStart w:colFirst="0" w:colLast="0" w:name="_heading=h.1pxezwc" w:id="28"/>
      <w:bookmarkEnd w:id="28"/>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numPr>
          <w:ilvl w:val="0"/>
          <w:numId w:val="10"/>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49x2ik5" w:id="29"/>
      <w:bookmarkEnd w:id="29"/>
      <w:r w:rsidDel="00000000" w:rsidR="00000000" w:rsidRPr="00000000">
        <w:rPr>
          <w:rFonts w:ascii="Calibri" w:cs="Calibri" w:eastAsia="Calibri" w:hAnsi="Calibri"/>
          <w:smallCaps w:val="1"/>
          <w:sz w:val="20"/>
          <w:szCs w:val="20"/>
          <w:rtl w:val="0"/>
        </w:rPr>
        <w:t xml:space="preserve">Service-level configurations</w:t>
      </w:r>
    </w:p>
    <w:p w:rsidR="00000000" w:rsidDel="00000000" w:rsidP="00000000" w:rsidRDefault="00000000" w:rsidRPr="00000000" w14:paraId="0000020D">
      <w:pPr>
        <w:rPr>
          <w:rFonts w:ascii="Calibri" w:cs="Calibri" w:eastAsia="Calibri" w:hAnsi="Calibri"/>
        </w:rPr>
      </w:pPr>
      <w:r w:rsidDel="00000000" w:rsidR="00000000" w:rsidRPr="00000000">
        <w:rPr>
          <w:rtl w:val="0"/>
        </w:rPr>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Not applicable.</w:t>
      </w:r>
    </w:p>
    <w:p w:rsidR="00000000" w:rsidDel="00000000" w:rsidP="00000000" w:rsidRDefault="00000000" w:rsidRPr="00000000" w14:paraId="0000020F">
      <w:pPr>
        <w:spacing w:after="160" w:line="259" w:lineRule="auto"/>
        <w:rPr>
          <w:rFonts w:ascii="Calibri" w:cs="Calibri" w:eastAsia="Calibri" w:hAnsi="Calibri"/>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numPr>
          <w:ilvl w:val="0"/>
          <w:numId w:val="10"/>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2p2csry" w:id="30"/>
      <w:bookmarkEnd w:id="30"/>
      <w:r w:rsidDel="00000000" w:rsidR="00000000" w:rsidRPr="00000000">
        <w:rPr>
          <w:rFonts w:ascii="Calibri" w:cs="Calibri" w:eastAsia="Calibri" w:hAnsi="Calibri"/>
          <w:smallCaps w:val="1"/>
          <w:sz w:val="20"/>
          <w:szCs w:val="20"/>
          <w:rtl w:val="0"/>
        </w:rPr>
        <w:t xml:space="preserve">Non-functional Requirements</w:t>
      </w:r>
    </w:p>
    <w:p w:rsidR="00000000" w:rsidDel="00000000" w:rsidP="00000000" w:rsidRDefault="00000000" w:rsidRPr="00000000" w14:paraId="00000211">
      <w:pPr>
        <w:rPr>
          <w:rFonts w:ascii="Calibri" w:cs="Calibri" w:eastAsia="Calibri" w:hAnsi="Calibri"/>
        </w:rPr>
      </w:pPr>
      <w:r w:rsidDel="00000000" w:rsidR="00000000" w:rsidRPr="00000000">
        <w:rPr>
          <w:rtl w:val="0"/>
        </w:rPr>
      </w:r>
    </w:p>
    <w:tbl>
      <w:tblPr>
        <w:tblStyle w:val="Table17"/>
        <w:tblW w:w="7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5220"/>
        <w:tblGridChange w:id="0">
          <w:tblGrid>
            <w:gridCol w:w="2695"/>
            <w:gridCol w:w="5220"/>
          </w:tblGrid>
        </w:tblGridChange>
      </w:tblGrid>
      <w:tr>
        <w:trPr>
          <w:cantSplit w:val="0"/>
          <w:tblHeader w:val="0"/>
        </w:trPr>
        <w:tc>
          <w:tcPr>
            <w:shd w:fill="d9d9d9" w:val="clear"/>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Throttling</w:t>
            </w:r>
          </w:p>
        </w:tc>
        <w:tc>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highlight w:val="yellow"/>
                <w:rtl w:val="0"/>
              </w:rPr>
              <w:t xml:space="preserve">Need input from DiGi</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Connection Timeout</w:t>
            </w:r>
          </w:p>
        </w:tc>
        <w:tc>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15</w:t>
            </w:r>
          </w:p>
        </w:tc>
      </w:tr>
      <w:tr>
        <w:trPr>
          <w:cantSplit w:val="0"/>
          <w:tblHeader w:val="0"/>
        </w:trPr>
        <w:tc>
          <w:tcPr>
            <w:shd w:fill="d9d9d9" w:val="clear"/>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Read Timeout</w:t>
            </w:r>
          </w:p>
        </w:tc>
        <w:tc>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15</w:t>
            </w:r>
          </w:p>
        </w:tc>
      </w:tr>
      <w:tr>
        <w:trPr>
          <w:cantSplit w:val="0"/>
          <w:tblHeader w:val="0"/>
        </w:trPr>
        <w:tc>
          <w:tcPr>
            <w:shd w:fill="d9d9d9" w:val="clear"/>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Retry Interval</w:t>
            </w:r>
          </w:p>
        </w:tc>
        <w:tc>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shd w:fill="d9d9d9" w:val="clear"/>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Retry Interval</w:t>
            </w:r>
          </w:p>
        </w:tc>
        <w:tc>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NA</w:t>
            </w:r>
          </w:p>
        </w:tc>
      </w:tr>
    </w:tbl>
    <w:p w:rsidR="00000000" w:rsidDel="00000000" w:rsidP="00000000" w:rsidRDefault="00000000" w:rsidRPr="00000000" w14:paraId="0000021C">
      <w:pPr>
        <w:rPr>
          <w:rFonts w:ascii="Calibri" w:cs="Calibri" w:eastAsia="Calibri" w:hAnsi="Calibri"/>
        </w:rPr>
      </w:pPr>
      <w:r w:rsidDel="00000000" w:rsidR="00000000" w:rsidRPr="00000000">
        <w:rPr>
          <w:rtl w:val="0"/>
        </w:rPr>
      </w:r>
    </w:p>
    <w:p w:rsidR="00000000" w:rsidDel="00000000" w:rsidP="00000000" w:rsidRDefault="00000000" w:rsidRPr="00000000" w14:paraId="0000021D">
      <w:pPr>
        <w:spacing w:after="160" w:line="259" w:lineRule="auto"/>
        <w:rPr>
          <w:rFonts w:ascii="Calibri" w:cs="Calibri" w:eastAsia="Calibri" w:hAnsi="Calibri"/>
          <w:b w:val="1"/>
          <w:smallCaps w:val="1"/>
        </w:rPr>
      </w:pPr>
      <w:r w:rsidDel="00000000" w:rsidR="00000000" w:rsidRPr="00000000">
        <w:rPr>
          <w:rtl w:val="0"/>
        </w:rPr>
      </w:r>
    </w:p>
    <w:p w:rsidR="00000000" w:rsidDel="00000000" w:rsidP="00000000" w:rsidRDefault="00000000" w:rsidRPr="00000000" w14:paraId="0000021E">
      <w:pPr>
        <w:spacing w:after="160" w:line="259" w:lineRule="auto"/>
        <w:rPr>
          <w:rFonts w:ascii="Calibri" w:cs="Calibri" w:eastAsia="Calibri" w:hAnsi="Calibri"/>
          <w:b w:val="1"/>
          <w:smallCaps w:val="1"/>
        </w:rPr>
      </w:pPr>
      <w:bookmarkStart w:colFirst="0" w:colLast="0" w:name="_heading=h.147n2zr" w:id="31"/>
      <w:bookmarkEnd w:id="31"/>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numPr>
          <w:ilvl w:val="0"/>
          <w:numId w:val="11"/>
        </w:numPr>
        <w:pBdr>
          <w:bottom w:color="000000" w:space="1" w:sz="4" w:val="single"/>
        </w:pBdr>
        <w:shd w:fill="e0e0e0" w:val="clear"/>
        <w:spacing w:after="60" w:before="60" w:lineRule="auto"/>
        <w:ind w:left="270" w:hanging="720"/>
        <w:jc w:val="both"/>
        <w:rPr>
          <w:rFonts w:ascii="Calibri" w:cs="Calibri" w:eastAsia="Calibri" w:hAnsi="Calibri"/>
          <w:smallCaps w:val="1"/>
          <w:sz w:val="20"/>
          <w:szCs w:val="20"/>
        </w:rPr>
      </w:pPr>
      <w:bookmarkStart w:colFirst="0" w:colLast="0" w:name="_heading=h.3o7alnk" w:id="32"/>
      <w:bookmarkEnd w:id="32"/>
      <w:r w:rsidDel="00000000" w:rsidR="00000000" w:rsidRPr="00000000">
        <w:rPr>
          <w:rFonts w:ascii="Calibri" w:cs="Calibri" w:eastAsia="Calibri" w:hAnsi="Calibri"/>
          <w:smallCaps w:val="1"/>
          <w:sz w:val="20"/>
          <w:szCs w:val="20"/>
          <w:rtl w:val="0"/>
        </w:rPr>
        <w:t xml:space="preserve">Security</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Please refer to the below two documents for security implementation</w:t>
      </w:r>
    </w:p>
    <w:p w:rsidR="00000000" w:rsidDel="00000000" w:rsidP="00000000" w:rsidRDefault="00000000" w:rsidRPr="00000000" w14:paraId="000002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Authentication Mechanism Adopted in CSG 2-MyDigi.docx</w:t>
      </w:r>
    </w:p>
    <w:p w:rsidR="00000000" w:rsidDel="00000000" w:rsidP="00000000" w:rsidRDefault="00000000" w:rsidRPr="00000000" w14:paraId="000002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Authentication Mechanism Adopted in CSG 2-Others.docx</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Verdana"/>
  <w:font w:name="Courier New"/>
  <w:font w:name="Arial Narr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Version 0.1</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Page </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of </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9601200</wp:posOffset>
              </wp:positionV>
              <wp:extent cx="7781925" cy="261620"/>
              <wp:effectExtent b="0" l="0" r="0" t="0"/>
              <wp:wrapNone/>
              <wp:docPr descr="{&quot;HashCode&quot;:2133105206,&quot;Height&quot;:792.0,&quot;Width&quot;:612.0,&quot;Placement&quot;:&quot;Footer&quot;,&quot;Index&quot;:&quot;Primary&quot;,&quot;Section&quot;:1,&quot;Top&quot;:0.0,&quot;Left&quot;:0.0}" id="8" name=""/>
              <a:graphic>
                <a:graphicData uri="http://schemas.microsoft.com/office/word/2010/wordprocessingShape">
                  <wps:wsp>
                    <wps:cNvSpPr/>
                    <wps:cNvPr id="2" name="Shape 2"/>
                    <wps:spPr>
                      <a:xfrm>
                        <a:off x="1459800" y="3653953"/>
                        <a:ext cx="7772400" cy="25209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Sensitivity: Internal &amp; Restricted</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9601200</wp:posOffset>
              </wp:positionV>
              <wp:extent cx="7781925" cy="261620"/>
              <wp:effectExtent b="0" l="0" r="0" t="0"/>
              <wp:wrapNone/>
              <wp:docPr descr="{&quot;HashCode&quot;:2133105206,&quot;Height&quot;:792.0,&quot;Width&quot;:612.0,&quot;Placement&quot;:&quot;Footer&quot;,&quot;Index&quot;:&quot;Primary&quot;,&quot;Section&quot;:1,&quot;Top&quot;:0.0,&quot;Left&quot;:0.0}" id="8" name="image9.png"/>
              <a:graphic>
                <a:graphicData uri="http://schemas.openxmlformats.org/drawingml/2006/picture">
                  <pic:pic>
                    <pic:nvPicPr>
                      <pic:cNvPr descr="{&quot;HashCode&quot;:2133105206,&quot;Height&quot;:792.0,&quot;Width&quot;:612.0,&quot;Placement&quot;:&quot;Footer&quot;,&quot;Index&quot;:&quot;Primary&quot;,&quot;Section&quot;:1,&quot;Top&quot;:0.0,&quot;Left&quot;:0.0}" id="0" name="image9.png"/>
                      <pic:cNvPicPr preferRelativeResize="0"/>
                    </pic:nvPicPr>
                    <pic:blipFill>
                      <a:blip r:embed="rId9"/>
                      <a:srcRect/>
                      <a:stretch>
                        <a:fillRect/>
                      </a:stretch>
                    </pic:blipFill>
                    <pic:spPr>
                      <a:xfrm>
                        <a:off x="0" y="0"/>
                        <a:ext cx="7781925" cy="26162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680"/>
        <w:tab w:val="right" w:leader="none" w:pos="9360"/>
        <w:tab w:val="left" w:leader="none" w:pos="8000"/>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-213241</wp:posOffset>
          </wp:positionV>
          <wp:extent cx="488950" cy="495935"/>
          <wp:effectExtent b="0" l="0" r="0" t="0"/>
          <wp:wrapSquare wrapText="bothSides" distB="0" distT="0" distL="114300" distR="114300"/>
          <wp:docPr id="13"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88950" cy="495935"/>
                  </a:xfrm>
                  <a:prstGeom prst="rect"/>
                  <a:ln/>
                </pic:spPr>
              </pic:pic>
            </a:graphicData>
          </a:graphic>
        </wp:anchor>
      </w:drawing>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3">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810" w:hanging="360"/>
      </w:pPr>
      <w:rPr>
        <w:rFonts w:ascii="Verdana" w:cs="Verdana" w:eastAsia="Verdana" w:hAnsi="Verdana"/>
      </w:rPr>
    </w:lvl>
    <w:lvl w:ilvl="1">
      <w:start w:val="1"/>
      <w:numFmt w:val="bullet"/>
      <w:lvlText w:val="o"/>
      <w:lvlJc w:val="left"/>
      <w:pPr>
        <w:ind w:left="1530" w:hanging="360"/>
      </w:pPr>
      <w:rPr>
        <w:rFonts w:ascii="Courier New" w:cs="Courier New" w:eastAsia="Courier New" w:hAnsi="Courier New"/>
      </w:rPr>
    </w:lvl>
    <w:lvl w:ilvl="2">
      <w:start w:val="0"/>
      <w:numFmt w:val="bullet"/>
      <w:lvlText w:val="•"/>
      <w:lvlJc w:val="left"/>
      <w:pPr>
        <w:ind w:left="2340" w:hanging="450"/>
      </w:pPr>
      <w:rPr>
        <w:rFonts w:ascii="Open Sans" w:cs="Open Sans" w:eastAsia="Open Sans" w:hAnsi="Open San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2790" w:hanging="360"/>
      </w:pPr>
      <w:rPr/>
    </w:lvl>
    <w:lvl w:ilvl="2">
      <w:start w:val="1"/>
      <w:numFmt w:val="decimal"/>
      <w:lvlText w:val="●.%2.%3"/>
      <w:lvlJc w:val="left"/>
      <w:pPr>
        <w:ind w:left="1080" w:hanging="720"/>
      </w:pPr>
      <w:rPr>
        <w:b w:val="1"/>
        <w:i w:val="0"/>
        <w:sz w:val="20"/>
        <w:szCs w:val="20"/>
      </w:rPr>
    </w:lvl>
    <w:lvl w:ilvl="3">
      <w:start w:val="1"/>
      <w:numFmt w:val="decimal"/>
      <w:lvlText w:val="●.%2.%3.%4"/>
      <w:lvlJc w:val="left"/>
      <w:pPr>
        <w:ind w:left="3060" w:hanging="1080"/>
      </w:pPr>
      <w:rPr/>
    </w:lvl>
    <w:lvl w:ilvl="4">
      <w:start w:val="1"/>
      <w:numFmt w:val="decimal"/>
      <w:lvlText w:val="●.%2.%3.%4.%5"/>
      <w:lvlJc w:val="left"/>
      <w:pPr>
        <w:ind w:left="3600" w:hanging="1080"/>
      </w:pPr>
      <w:rPr/>
    </w:lvl>
    <w:lvl w:ilvl="5">
      <w:start w:val="1"/>
      <w:numFmt w:val="decimal"/>
      <w:lvlText w:val="●.%2.%3.%4.%5.%6"/>
      <w:lvlJc w:val="left"/>
      <w:pPr>
        <w:ind w:left="4500" w:hanging="1440"/>
      </w:pPr>
      <w:rPr/>
    </w:lvl>
    <w:lvl w:ilvl="6">
      <w:start w:val="1"/>
      <w:numFmt w:val="decimal"/>
      <w:lvlText w:val="●.%2.%3.%4.%5.%6.%7"/>
      <w:lvlJc w:val="left"/>
      <w:pPr>
        <w:ind w:left="5040" w:hanging="1440"/>
      </w:pPr>
      <w:rPr/>
    </w:lvl>
    <w:lvl w:ilvl="7">
      <w:start w:val="1"/>
      <w:numFmt w:val="decimal"/>
      <w:lvlText w:val="●.%2.%3.%4.%5.%6.%7.%8"/>
      <w:lvlJc w:val="left"/>
      <w:pPr>
        <w:ind w:left="5940" w:hanging="1800"/>
      </w:pPr>
      <w:rPr/>
    </w:lvl>
    <w:lvl w:ilvl="8">
      <w:start w:val="1"/>
      <w:numFmt w:val="decimal"/>
      <w:lvlText w:val="●.%2.%3.%4.%5.%6.%7.%8.%9"/>
      <w:lvlJc w:val="left"/>
      <w:pPr>
        <w:ind w:left="6480" w:hanging="1800"/>
      </w:pPr>
      <w:rPr/>
    </w:lvl>
  </w:abstractNum>
  <w:abstractNum w:abstractNumId="8">
    <w:lvl w:ilvl="0">
      <w:start w:val="2"/>
      <w:numFmt w:val="decimal"/>
      <w:lvlText w:val="%1."/>
      <w:lvlJc w:val="left"/>
      <w:pPr>
        <w:ind w:left="360" w:hanging="360"/>
      </w:pPr>
      <w:rPr/>
    </w:lvl>
    <w:lvl w:ilvl="1">
      <w:start w:val="1"/>
      <w:numFmt w:val="decimal"/>
      <w:lvlText w:val="%1.%2"/>
      <w:lvlJc w:val="left"/>
      <w:pPr>
        <w:ind w:left="2430" w:hanging="360"/>
      </w:pPr>
      <w:rPr/>
    </w:lvl>
    <w:lvl w:ilvl="2">
      <w:start w:val="1"/>
      <w:numFmt w:val="decimal"/>
      <w:lvlText w:val="%1.%2.%3"/>
      <w:lvlJc w:val="left"/>
      <w:pPr>
        <w:ind w:left="720" w:hanging="720"/>
      </w:pPr>
      <w:rPr>
        <w:b w:val="1"/>
        <w:i w:val="0"/>
        <w:sz w:val="20"/>
        <w:szCs w:val="20"/>
      </w:rPr>
    </w:lvl>
    <w:lvl w:ilvl="3">
      <w:start w:val="1"/>
      <w:numFmt w:val="decimal"/>
      <w:lvlText w:val="%1.%2.%3.%4"/>
      <w:lvlJc w:val="left"/>
      <w:pPr>
        <w:ind w:left="2700" w:hanging="1080"/>
      </w:pPr>
      <w:rPr>
        <w:sz w:val="20"/>
        <w:szCs w:val="20"/>
      </w:rPr>
    </w:lvl>
    <w:lvl w:ilvl="4">
      <w:start w:val="1"/>
      <w:numFmt w:val="decimal"/>
      <w:lvlText w:val="%1.%2.%3.%4.%5"/>
      <w:lvlJc w:val="left"/>
      <w:pPr>
        <w:ind w:left="3240" w:hanging="1080"/>
      </w:pPr>
      <w:rPr/>
    </w:lvl>
    <w:lvl w:ilvl="5">
      <w:start w:val="1"/>
      <w:numFmt w:val="decimal"/>
      <w:lvlText w:val="%1.%2.%3.%4.%5.%6"/>
      <w:lvlJc w:val="left"/>
      <w:pPr>
        <w:ind w:left="4140" w:hanging="1440"/>
      </w:pPr>
      <w:rPr/>
    </w:lvl>
    <w:lvl w:ilvl="6">
      <w:start w:val="1"/>
      <w:numFmt w:val="decimal"/>
      <w:lvlText w:val="%1.%2.%3.%4.%5.%6.%7"/>
      <w:lvlJc w:val="left"/>
      <w:pPr>
        <w:ind w:left="4680" w:hanging="1440"/>
      </w:pPr>
      <w:rPr/>
    </w:lvl>
    <w:lvl w:ilvl="7">
      <w:start w:val="1"/>
      <w:numFmt w:val="decimal"/>
      <w:lvlText w:val="%1.%2.%3.%4.%5.%6.%7.%8"/>
      <w:lvlJc w:val="left"/>
      <w:pPr>
        <w:ind w:left="5580" w:hanging="1800"/>
      </w:pPr>
      <w:rPr/>
    </w:lvl>
    <w:lvl w:ilvl="8">
      <w:start w:val="1"/>
      <w:numFmt w:val="decimal"/>
      <w:lvlText w:val="%1.%2.%3.%4.%5.%6.%7.%8.%9"/>
      <w:lvlJc w:val="left"/>
      <w:pPr>
        <w:ind w:left="6120" w:hanging="1800"/>
      </w:pPr>
      <w:rPr/>
    </w:lvl>
  </w:abstractNum>
  <w:abstractNum w:abstractNumId="9">
    <w:lvl w:ilvl="0">
      <w:start w:val="6"/>
      <w:numFmt w:val="decimal"/>
      <w:lvlText w:val="%1."/>
      <w:lvlJc w:val="left"/>
      <w:pPr>
        <w:ind w:left="360" w:hanging="360"/>
      </w:pPr>
      <w:rPr/>
    </w:lvl>
    <w:lvl w:ilvl="1">
      <w:start w:val="1"/>
      <w:numFmt w:val="decimal"/>
      <w:lvlText w:val="%1.%2"/>
      <w:lvlJc w:val="left"/>
      <w:pPr>
        <w:ind w:left="900" w:hanging="360"/>
      </w:pPr>
      <w:rPr/>
    </w:lvl>
    <w:lvl w:ilvl="2">
      <w:start w:val="1"/>
      <w:numFmt w:val="decimal"/>
      <w:lvlText w:val="%1.%2.%3"/>
      <w:lvlJc w:val="left"/>
      <w:pPr>
        <w:ind w:left="720" w:hanging="720"/>
      </w:pPr>
      <w:rPr>
        <w:b w:val="1"/>
        <w:i w:val="0"/>
        <w:sz w:val="20"/>
        <w:szCs w:val="20"/>
      </w:rPr>
    </w:lvl>
    <w:lvl w:ilvl="3">
      <w:start w:val="1"/>
      <w:numFmt w:val="decimal"/>
      <w:lvlText w:val="%1.%2.%3.%4"/>
      <w:lvlJc w:val="left"/>
      <w:pPr>
        <w:ind w:left="2700" w:hanging="1080"/>
      </w:pPr>
      <w:rPr/>
    </w:lvl>
    <w:lvl w:ilvl="4">
      <w:start w:val="1"/>
      <w:numFmt w:val="decimal"/>
      <w:lvlText w:val="%1.%2.%3.%4.%5"/>
      <w:lvlJc w:val="left"/>
      <w:pPr>
        <w:ind w:left="3240" w:hanging="1080"/>
      </w:pPr>
      <w:rPr/>
    </w:lvl>
    <w:lvl w:ilvl="5">
      <w:start w:val="1"/>
      <w:numFmt w:val="decimal"/>
      <w:lvlText w:val="%1.%2.%3.%4.%5.%6"/>
      <w:lvlJc w:val="left"/>
      <w:pPr>
        <w:ind w:left="4140" w:hanging="1440"/>
      </w:pPr>
      <w:rPr/>
    </w:lvl>
    <w:lvl w:ilvl="6">
      <w:start w:val="1"/>
      <w:numFmt w:val="decimal"/>
      <w:lvlText w:val="%1.%2.%3.%4.%5.%6.%7"/>
      <w:lvlJc w:val="left"/>
      <w:pPr>
        <w:ind w:left="4680" w:hanging="1440"/>
      </w:pPr>
      <w:rPr/>
    </w:lvl>
    <w:lvl w:ilvl="7">
      <w:start w:val="1"/>
      <w:numFmt w:val="decimal"/>
      <w:lvlText w:val="%1.%2.%3.%4.%5.%6.%7.%8"/>
      <w:lvlJc w:val="left"/>
      <w:pPr>
        <w:ind w:left="5580" w:hanging="1800"/>
      </w:pPr>
      <w:rPr/>
    </w:lvl>
    <w:lvl w:ilvl="8">
      <w:start w:val="1"/>
      <w:numFmt w:val="decimal"/>
      <w:lvlText w:val="%1.%2.%3.%4.%5.%6.%7.%8.%9"/>
      <w:lvlJc w:val="left"/>
      <w:pPr>
        <w:ind w:left="6120" w:hanging="1800"/>
      </w:pPr>
      <w:rPr/>
    </w:lvl>
  </w:abstractNum>
  <w:abstractNum w:abstractNumId="10">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9"/>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36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rPr>
  </w:style>
  <w:style w:type="paragraph" w:styleId="Heading3">
    <w:name w:val="heading 3"/>
    <w:basedOn w:val="Normal"/>
    <w:next w:val="Normal"/>
    <w:pPr>
      <w:keepNext w:val="1"/>
      <w:spacing w:after="60" w:before="240" w:lineRule="auto"/>
    </w:pPr>
    <w:rPr>
      <w:rFonts w:ascii="Arial" w:cs="Arial" w:eastAsia="Arial" w:hAnsi="Arial"/>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41C7B"/>
    <w:pPr>
      <w:spacing w:after="0" w:line="240" w:lineRule="auto"/>
    </w:pPr>
  </w:style>
  <w:style w:type="paragraph" w:styleId="Heading1">
    <w:name w:val="heading 1"/>
    <w:aliases w:val=" Char,Part,Heading 1a,tchead,h1,h1 chapter heading,A MAJOR/BOLD,ASAPHeading 1,1,list 1,- Section,H1,Char"/>
    <w:basedOn w:val="Normal"/>
    <w:next w:val="BodyText"/>
    <w:link w:val="Heading1Char"/>
    <w:uiPriority w:val="99"/>
    <w:qFormat w:val="1"/>
    <w:rsid w:val="00941C7B"/>
    <w:pPr>
      <w:keepNext w:val="1"/>
      <w:spacing w:after="240" w:before="360"/>
      <w:outlineLvl w:val="0"/>
    </w:pPr>
    <w:rPr>
      <w:rFonts w:ascii="Arial Bold" w:hAnsi="Arial Bold"/>
      <w:b w:val="1"/>
      <w:kern w:val="32"/>
      <w:sz w:val="28"/>
      <w:lang w:val="en-AU"/>
    </w:rPr>
  </w:style>
  <w:style w:type="paragraph" w:styleId="Heading2">
    <w:name w:val="heading 2"/>
    <w:aliases w:val="Chapter Title,h2,2m,Level 2 Head,H2,h2 main heading,B Sub/Bold,ASAPHeading 2,S&amp;P Heading 2,2,W6_Hdg2,- Main,HD2,Level 1 Heading,Level 1"/>
    <w:basedOn w:val="Normal"/>
    <w:next w:val="BodyText"/>
    <w:link w:val="Heading2Char"/>
    <w:qFormat w:val="1"/>
    <w:rsid w:val="00941C7B"/>
    <w:pPr>
      <w:keepNext w:val="1"/>
      <w:spacing w:after="60" w:before="240"/>
      <w:outlineLvl w:val="1"/>
    </w:pPr>
    <w:rPr>
      <w:rFonts w:ascii="Arial" w:hAnsi="Arial"/>
      <w:b w:val="1"/>
      <w:bCs w:val="1"/>
      <w:szCs w:val="28"/>
      <w:lang w:val="en-AU"/>
    </w:rPr>
  </w:style>
  <w:style w:type="paragraph" w:styleId="Heading3">
    <w:name w:val="heading 3"/>
    <w:aliases w:val="h3 sub heading,h3,Section,HEADING 3,Heading 3 - old,Head 3,H3,3m,C Sub-Sub/Italic,ASAPHeading 3,S&amp;P Heading 3,3,heading 3,- Side,Head 31,Head 32,C Sub-Sub/Italic1"/>
    <w:basedOn w:val="Normal"/>
    <w:next w:val="BodyText"/>
    <w:link w:val="Heading3Char"/>
    <w:qFormat w:val="1"/>
    <w:rsid w:val="00941C7B"/>
    <w:pPr>
      <w:keepNext w:val="1"/>
      <w:spacing w:after="60" w:before="240"/>
      <w:outlineLvl w:val="2"/>
    </w:pPr>
    <w:rPr>
      <w:rFonts w:ascii="Arial" w:hAnsi="Arial"/>
      <w:b w:val="1"/>
      <w:bCs w:val="1"/>
      <w:sz w:val="22"/>
      <w:szCs w:val="26"/>
      <w:lang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 Char Char,Part Char,Heading 1a Char,tchead Char,h1 Char,h1 chapter heading Char,A MAJOR/BOLD Char,ASAPHeading 1 Char,1 Char,list 1 Char,- Section Char,H1 Char,Char Char"/>
    <w:basedOn w:val="DefaultParagraphFont"/>
    <w:link w:val="Heading1"/>
    <w:rsid w:val="00941C7B"/>
    <w:rPr>
      <w:rFonts w:ascii="Arial Bold" w:cs="Times New Roman" w:eastAsia="Times New Roman" w:hAnsi="Arial Bold"/>
      <w:b w:val="1"/>
      <w:kern w:val="32"/>
      <w:sz w:val="28"/>
      <w:szCs w:val="24"/>
      <w:lang w:val="en-AU"/>
    </w:rPr>
  </w:style>
  <w:style w:type="character" w:styleId="Heading2Char" w:customStyle="1">
    <w:name w:val="Heading 2 Char"/>
    <w:aliases w:val="Chapter Title Char,h2 Char,2m Char,Level 2 Head Char,H2 Char,h2 main heading Char,B Sub/Bold Char,ASAPHeading 2 Char,S&amp;P Heading 2 Char,2 Char,W6_Hdg2 Char,- Main Char,HD2 Char,Level 1 Heading Char,Level 1 Char"/>
    <w:basedOn w:val="DefaultParagraphFont"/>
    <w:link w:val="Heading2"/>
    <w:rsid w:val="00941C7B"/>
    <w:rPr>
      <w:rFonts w:ascii="Arial" w:cs="Times New Roman" w:eastAsia="Times New Roman" w:hAnsi="Arial"/>
      <w:b w:val="1"/>
      <w:bCs w:val="1"/>
      <w:sz w:val="24"/>
      <w:szCs w:val="28"/>
      <w:lang w:val="en-AU"/>
    </w:rPr>
  </w:style>
  <w:style w:type="character" w:styleId="Heading3Char" w:customStyle="1">
    <w:name w:val="Heading 3 Char"/>
    <w:aliases w:val="h3 sub heading Char,h3 Char,Section Char,HEADING 3 Char,Heading 3 - old Char,Head 3 Char,H3 Char,3m Char,C Sub-Sub/Italic Char,ASAPHeading 3 Char,S&amp;P Heading 3 Char,3 Char,heading 3 Char,- Side Char,Head 31 Char,Head 32 Char"/>
    <w:basedOn w:val="DefaultParagraphFont"/>
    <w:link w:val="Heading3"/>
    <w:rsid w:val="00941C7B"/>
    <w:rPr>
      <w:rFonts w:ascii="Arial" w:cs="Times New Roman" w:eastAsia="Times New Roman" w:hAnsi="Arial"/>
      <w:b w:val="1"/>
      <w:bCs w:val="1"/>
      <w:szCs w:val="26"/>
      <w:lang w:val="en-AU"/>
    </w:rPr>
  </w:style>
  <w:style w:type="paragraph" w:styleId="BodyText">
    <w:name w:val="Body Text"/>
    <w:aliases w:val="body text,contents,Corps de texte,bt,body tesx,Platte tekst,Specs,contents indent,?drad,ändrad,Brödtext Char Char Char,Brödtext Char Char,body,??2,Head3NoNumber,Body Text II,body text1,body text2,bt1,body text3,bt2,body text4,bt3,body text5,t"/>
    <w:basedOn w:val="Normal"/>
    <w:link w:val="BodyTextChar1"/>
    <w:rsid w:val="00941C7B"/>
    <w:pPr>
      <w:spacing w:after="120"/>
    </w:pPr>
  </w:style>
  <w:style w:type="character" w:styleId="BodyTextChar" w:customStyle="1">
    <w:name w:val="Body Text Char"/>
    <w:basedOn w:val="DefaultParagraphFont"/>
    <w:uiPriority w:val="99"/>
    <w:semiHidden w:val="1"/>
    <w:rsid w:val="00941C7B"/>
    <w:rPr>
      <w:rFonts w:ascii="Times New Roman" w:cs="Times New Roman" w:eastAsia="Times New Roman" w:hAnsi="Times New Roman"/>
      <w:sz w:val="24"/>
      <w:szCs w:val="24"/>
    </w:rPr>
  </w:style>
  <w:style w:type="character" w:styleId="BodyTextChar1" w:customStyle="1">
    <w:name w:val="Body Text Char1"/>
    <w:aliases w:val="body text Char,contents Char,Corps de texte Char,bt Char,body tesx Char,Platte tekst Char,Specs Char,contents indent Char,?drad Char,ändrad Char,Brödtext Char Char Char Char,Brödtext Char Char Char1,body Char,??2 Char,Head3NoNumber Char"/>
    <w:link w:val="BodyText"/>
    <w:uiPriority w:val="99"/>
    <w:locked w:val="1"/>
    <w:rsid w:val="00941C7B"/>
    <w:rPr>
      <w:rFonts w:ascii="Times New Roman" w:cs="Times New Roman" w:eastAsia="Times New Roman" w:hAnsi="Times New Roman"/>
      <w:sz w:val="24"/>
      <w:szCs w:val="24"/>
    </w:rPr>
  </w:style>
  <w:style w:type="character" w:styleId="Hyperlink">
    <w:name w:val="Hyperlink"/>
    <w:uiPriority w:val="99"/>
    <w:rsid w:val="00941C7B"/>
    <w:rPr>
      <w:color w:val="0000ff"/>
      <w:u w:val="single"/>
    </w:rPr>
  </w:style>
  <w:style w:type="paragraph" w:styleId="TOC1">
    <w:name w:val="toc 1"/>
    <w:basedOn w:val="Normal"/>
    <w:next w:val="Normal"/>
    <w:autoRedefine w:val="1"/>
    <w:uiPriority w:val="39"/>
    <w:rsid w:val="00941C7B"/>
    <w:pPr>
      <w:tabs>
        <w:tab w:val="left" w:pos="480"/>
        <w:tab w:val="right" w:leader="dot" w:pos="8630"/>
      </w:tabs>
      <w:spacing w:after="120" w:before="120"/>
    </w:pPr>
    <w:rPr>
      <w:rFonts w:ascii="Arial Narrow" w:hAnsi="Arial Narrow"/>
      <w:b w:val="1"/>
      <w:i w:val="1"/>
      <w:noProof w:val="1"/>
    </w:rPr>
  </w:style>
  <w:style w:type="paragraph" w:styleId="TOC2">
    <w:name w:val="toc 2"/>
    <w:basedOn w:val="Normal"/>
    <w:next w:val="Normal"/>
    <w:autoRedefine w:val="1"/>
    <w:uiPriority w:val="39"/>
    <w:rsid w:val="00CB255F"/>
    <w:pPr>
      <w:tabs>
        <w:tab w:val="left" w:pos="880"/>
        <w:tab w:val="right" w:leader="dot" w:pos="8640"/>
      </w:tabs>
      <w:ind w:left="240"/>
    </w:pPr>
  </w:style>
  <w:style w:type="paragraph" w:styleId="TOC3">
    <w:name w:val="toc 3"/>
    <w:basedOn w:val="Normal"/>
    <w:next w:val="Normal"/>
    <w:autoRedefine w:val="1"/>
    <w:uiPriority w:val="39"/>
    <w:rsid w:val="00CB255F"/>
    <w:pPr>
      <w:tabs>
        <w:tab w:val="left" w:pos="1320"/>
        <w:tab w:val="right" w:leader="dot" w:pos="8640"/>
      </w:tabs>
      <w:ind w:left="480"/>
    </w:pPr>
    <w:rPr>
      <w:i w:val="1"/>
    </w:rPr>
  </w:style>
  <w:style w:type="paragraph" w:styleId="TableText" w:customStyle="1">
    <w:name w:val="Table Text"/>
    <w:basedOn w:val="BodyText"/>
    <w:rsid w:val="00941C7B"/>
    <w:pPr>
      <w:spacing w:after="60" w:before="60"/>
    </w:pPr>
    <w:rPr>
      <w:rFonts w:ascii="Arial" w:hAnsi="Arial"/>
      <w:szCs w:val="20"/>
      <w:lang w:eastAsia="en-AU" w:val="en-AU"/>
    </w:rPr>
  </w:style>
  <w:style w:type="paragraph" w:styleId="Style1" w:customStyle="1">
    <w:name w:val="Style1"/>
    <w:basedOn w:val="TOC1"/>
    <w:autoRedefine w:val="1"/>
    <w:rsid w:val="00941C7B"/>
    <w:rPr>
      <w:rFonts w:eastAsia="Verdana"/>
    </w:rPr>
  </w:style>
  <w:style w:type="paragraph" w:styleId="ListParagraph">
    <w:name w:val="List Paragraph"/>
    <w:aliases w:val="Equipment,Figure_name,Numbered Indented Text"/>
    <w:basedOn w:val="Normal"/>
    <w:uiPriority w:val="34"/>
    <w:qFormat w:val="1"/>
    <w:rsid w:val="00941C7B"/>
    <w:pPr>
      <w:ind w:left="720"/>
      <w:contextualSpacing w:val="1"/>
    </w:pPr>
  </w:style>
  <w:style w:type="paragraph" w:styleId="tabletext0" w:customStyle="1">
    <w:name w:val="tabletext"/>
    <w:basedOn w:val="Normal"/>
    <w:rsid w:val="00941C7B"/>
    <w:pPr>
      <w:spacing w:after="60" w:before="60"/>
    </w:pPr>
    <w:rPr>
      <w:rFonts w:ascii="Arial" w:cs="Arial" w:eastAsia="Calibri" w:hAnsi="Arial"/>
      <w:szCs w:val="20"/>
    </w:rPr>
  </w:style>
  <w:style w:type="character" w:styleId="HighlightedVariable" w:customStyle="1">
    <w:name w:val="Highlighted Variable"/>
    <w:rsid w:val="00941C7B"/>
    <w:rPr>
      <w:rFonts w:ascii="Arial" w:hAnsi="Arial"/>
      <w:color w:val="0000ff"/>
    </w:rPr>
  </w:style>
  <w:style w:type="paragraph" w:styleId="Header">
    <w:name w:val="header"/>
    <w:basedOn w:val="Normal"/>
    <w:link w:val="HeaderChar"/>
    <w:unhideWhenUsed w:val="1"/>
    <w:rsid w:val="00941C7B"/>
    <w:pPr>
      <w:tabs>
        <w:tab w:val="center" w:pos="4680"/>
        <w:tab w:val="right" w:pos="9360"/>
      </w:tabs>
    </w:pPr>
  </w:style>
  <w:style w:type="character" w:styleId="HeaderChar" w:customStyle="1">
    <w:name w:val="Header Char"/>
    <w:basedOn w:val="DefaultParagraphFont"/>
    <w:link w:val="Header"/>
    <w:rsid w:val="00941C7B"/>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941C7B"/>
    <w:pPr>
      <w:tabs>
        <w:tab w:val="center" w:pos="4680"/>
        <w:tab w:val="right" w:pos="9360"/>
      </w:tabs>
    </w:pPr>
  </w:style>
  <w:style w:type="character" w:styleId="FooterChar" w:customStyle="1">
    <w:name w:val="Footer Char"/>
    <w:basedOn w:val="DefaultParagraphFont"/>
    <w:link w:val="Footer"/>
    <w:uiPriority w:val="99"/>
    <w:rsid w:val="00941C7B"/>
    <w:rPr>
      <w:rFonts w:ascii="Times New Roman" w:cs="Times New Roman" w:eastAsia="Times New Roman" w:hAnsi="Times New Roman"/>
      <w:sz w:val="24"/>
      <w:szCs w:val="24"/>
    </w:rPr>
  </w:style>
  <w:style w:type="character" w:styleId="CommentReference">
    <w:name w:val="annotation reference"/>
    <w:basedOn w:val="DefaultParagraphFont"/>
    <w:semiHidden w:val="1"/>
    <w:unhideWhenUsed w:val="1"/>
    <w:rsid w:val="00941C7B"/>
    <w:rPr>
      <w:sz w:val="16"/>
      <w:szCs w:val="16"/>
    </w:rPr>
  </w:style>
  <w:style w:type="paragraph" w:styleId="CommentText">
    <w:name w:val="annotation text"/>
    <w:basedOn w:val="Normal"/>
    <w:link w:val="CommentTextChar"/>
    <w:uiPriority w:val="99"/>
    <w:semiHidden w:val="1"/>
    <w:unhideWhenUsed w:val="1"/>
    <w:rsid w:val="00941C7B"/>
    <w:rPr>
      <w:szCs w:val="20"/>
    </w:rPr>
  </w:style>
  <w:style w:type="character" w:styleId="CommentTextChar" w:customStyle="1">
    <w:name w:val="Comment Text Char"/>
    <w:basedOn w:val="DefaultParagraphFont"/>
    <w:link w:val="CommentText"/>
    <w:uiPriority w:val="99"/>
    <w:semiHidden w:val="1"/>
    <w:rsid w:val="00941C7B"/>
    <w:rPr>
      <w:rFonts w:ascii="Times New Roman" w:cs="Times New Roman" w:eastAsia="Times New Roman" w:hAnsi="Times New Roman"/>
      <w:sz w:val="20"/>
      <w:szCs w:val="20"/>
    </w:rPr>
  </w:style>
  <w:style w:type="paragraph" w:styleId="Caption">
    <w:name w:val="caption"/>
    <w:basedOn w:val="Normal"/>
    <w:next w:val="Normal"/>
    <w:unhideWhenUsed w:val="1"/>
    <w:qFormat w:val="1"/>
    <w:rsid w:val="00941C7B"/>
    <w:pPr>
      <w:spacing w:after="120" w:before="120"/>
    </w:pPr>
    <w:rPr>
      <w:rFonts w:ascii="Arial" w:hAnsi="Arial"/>
      <w:b w:val="1"/>
      <w:bCs w:val="1"/>
      <w:szCs w:val="20"/>
      <w:lang w:val="en-GB"/>
    </w:rPr>
  </w:style>
  <w:style w:type="paragraph" w:styleId="BalloonText">
    <w:name w:val="Balloon Text"/>
    <w:basedOn w:val="Normal"/>
    <w:link w:val="BalloonTextChar"/>
    <w:uiPriority w:val="99"/>
    <w:semiHidden w:val="1"/>
    <w:unhideWhenUsed w:val="1"/>
    <w:rsid w:val="00941C7B"/>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41C7B"/>
    <w:rPr>
      <w:rFonts w:ascii="Segoe UI" w:cs="Segoe UI" w:eastAsia="Times New Roman" w:hAnsi="Segoe UI"/>
      <w:sz w:val="18"/>
      <w:szCs w:val="18"/>
    </w:rPr>
  </w:style>
  <w:style w:type="table" w:styleId="TableGrid">
    <w:name w:val="Table Grid"/>
    <w:basedOn w:val="TableNormal"/>
    <w:uiPriority w:val="59"/>
    <w:rsid w:val="0061237C"/>
    <w:pPr>
      <w:spacing w:after="0" w:line="240" w:lineRule="auto"/>
    </w:pPr>
    <w:rPr>
      <w:rFonts w:ascii="Times New Roman" w:eastAsia="Times New Roman" w:hAnsi="Times New Roman"/>
      <w:szCs w:val="20"/>
      <w:lang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tion1" w:customStyle="1">
    <w:name w:val="Mention1"/>
    <w:basedOn w:val="DefaultParagraphFont"/>
    <w:uiPriority w:val="99"/>
    <w:semiHidden w:val="1"/>
    <w:unhideWhenUsed w:val="1"/>
    <w:rsid w:val="00113636"/>
    <w:rPr>
      <w:color w:val="2b579a"/>
      <w:shd w:color="auto" w:fill="e6e6e6" w:val="clear"/>
    </w:rPr>
  </w:style>
  <w:style w:type="paragraph" w:styleId="CommentSubject">
    <w:name w:val="annotation subject"/>
    <w:basedOn w:val="CommentText"/>
    <w:next w:val="CommentText"/>
    <w:link w:val="CommentSubjectChar"/>
    <w:uiPriority w:val="99"/>
    <w:semiHidden w:val="1"/>
    <w:unhideWhenUsed w:val="1"/>
    <w:rsid w:val="001C0801"/>
    <w:rPr>
      <w:b w:val="1"/>
      <w:bCs w:val="1"/>
    </w:rPr>
  </w:style>
  <w:style w:type="character" w:styleId="CommentSubjectChar" w:customStyle="1">
    <w:name w:val="Comment Subject Char"/>
    <w:basedOn w:val="CommentTextChar"/>
    <w:link w:val="CommentSubject"/>
    <w:uiPriority w:val="99"/>
    <w:semiHidden w:val="1"/>
    <w:rsid w:val="001C0801"/>
    <w:rPr>
      <w:rFonts w:ascii="Times New Roman" w:cs="Times New Roman" w:eastAsia="Times New Roman" w:hAnsi="Times New Roman"/>
      <w:b w:val="1"/>
      <w:bCs w:val="1"/>
      <w:sz w:val="20"/>
      <w:szCs w:val="20"/>
    </w:rPr>
  </w:style>
  <w:style w:type="character" w:styleId="UnresolvedMention1" w:customStyle="1">
    <w:name w:val="Unresolved Mention1"/>
    <w:basedOn w:val="DefaultParagraphFont"/>
    <w:uiPriority w:val="99"/>
    <w:semiHidden w:val="1"/>
    <w:unhideWhenUsed w:val="1"/>
    <w:rsid w:val="00E17631"/>
    <w:rPr>
      <w:color w:val="808080"/>
      <w:shd w:color="auto" w:fill="e6e6e6" w:val="clear"/>
    </w:rPr>
  </w:style>
  <w:style w:type="character" w:styleId="UnresolvedMention2" w:customStyle="1">
    <w:name w:val="Unresolved Mention2"/>
    <w:basedOn w:val="DefaultParagraphFont"/>
    <w:uiPriority w:val="99"/>
    <w:semiHidden w:val="1"/>
    <w:unhideWhenUsed w:val="1"/>
    <w:rsid w:val="00782637"/>
    <w:rPr>
      <w:color w:val="808080"/>
      <w:shd w:color="auto" w:fill="e6e6e6" w:val="clear"/>
    </w:rPr>
  </w:style>
  <w:style w:type="character" w:styleId="UnresolvedMention3" w:customStyle="1">
    <w:name w:val="Unresolved Mention3"/>
    <w:basedOn w:val="DefaultParagraphFont"/>
    <w:uiPriority w:val="99"/>
    <w:semiHidden w:val="1"/>
    <w:unhideWhenUsed w:val="1"/>
    <w:rsid w:val="00FB2F4E"/>
    <w:rPr>
      <w:color w:val="808080"/>
      <w:shd w:color="auto" w:fill="e6e6e6"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fontTable" Target="fontTable.xml"/><Relationship Id="rId22" Type="http://schemas.openxmlformats.org/officeDocument/2006/relationships/footer" Target="footer3.xml"/><Relationship Id="rId10" Type="http://schemas.openxmlformats.org/officeDocument/2006/relationships/settings" Target="settings.xml"/><Relationship Id="rId21" Type="http://schemas.openxmlformats.org/officeDocument/2006/relationships/footer" Target="footer2.xml"/><Relationship Id="rId13" Type="http://schemas.openxmlformats.org/officeDocument/2006/relationships/styles" Target="styles.xml"/><Relationship Id="rId12" Type="http://schemas.openxmlformats.org/officeDocument/2006/relationships/numbering" Target="numbering.xml"/><Relationship Id="rId23" Type="http://schemas.openxmlformats.org/officeDocument/2006/relationships/footer" Target="footer1.xml"/><Relationship Id="rId1" Type="http://schemas.openxmlformats.org/officeDocument/2006/relationships/image" Target="media/image2.emf"/><Relationship Id="rId2" Type="http://schemas.openxmlformats.org/officeDocument/2006/relationships/oleObject" Target="embeddings/oleObject2.bin"/><Relationship Id="rId3" Type="http://schemas.openxmlformats.org/officeDocument/2006/relationships/image" Target="media/image4.emf"/><Relationship Id="rId4" Type="http://schemas.openxmlformats.org/officeDocument/2006/relationships/oleObject" Target="embeddings/oleObject4.bin"/><Relationship Id="rId9" Type="http://schemas.openxmlformats.org/officeDocument/2006/relationships/theme" Target="theme/theme1.xml"/><Relationship Id="rId15" Type="http://schemas.openxmlformats.org/officeDocument/2006/relationships/image" Target="media/image5.png"/><Relationship Id="rId14" Type="http://schemas.openxmlformats.org/officeDocument/2006/relationships/customXml" Target="../customXML/item1.xml"/><Relationship Id="rId17" Type="http://schemas.openxmlformats.org/officeDocument/2006/relationships/image" Target="media/image7.jpg"/><Relationship Id="rId16" Type="http://schemas.openxmlformats.org/officeDocument/2006/relationships/image" Target="media/image6.png"/><Relationship Id="rId19" Type="http://schemas.openxmlformats.org/officeDocument/2006/relationships/header" Target="header3.xml"/><Relationship Id="rId5" Type="http://schemas.openxmlformats.org/officeDocument/2006/relationships/image" Target="media/image3.emf"/><Relationship Id="rId18" Type="http://schemas.openxmlformats.org/officeDocument/2006/relationships/header" Target="header2.xml"/><Relationship Id="rId6" Type="http://schemas.openxmlformats.org/officeDocument/2006/relationships/oleObject" Target="embeddings/oleObject3.bin"/><Relationship Id="rId7" Type="http://schemas.openxmlformats.org/officeDocument/2006/relationships/image" Target="media/image1.emf"/><Relationship Id="rId8" Type="http://schemas.openxmlformats.org/officeDocument/2006/relationships/oleObject" Target="embeddings/oleObject1.bin"/></Relationships>
</file>

<file path=word/_rels/fontTable.xml.rels><?xml version="1.0" encoding="UTF-8" standalone="yes"?><Relationships xmlns="http://schemas.openxmlformats.org/package/2006/relationships"><Relationship Id="rId11" Type="http://schemas.openxmlformats.org/officeDocument/2006/relationships/font" Target="fonts/ArialNarrow-italic.ttf"/><Relationship Id="rId10" Type="http://schemas.openxmlformats.org/officeDocument/2006/relationships/font" Target="fonts/ArialNarrow-bold.ttf"/><Relationship Id="rId13" Type="http://schemas.openxmlformats.org/officeDocument/2006/relationships/font" Target="fonts/NotoSansSymbols-regular.ttf"/><Relationship Id="rId12" Type="http://schemas.openxmlformats.org/officeDocument/2006/relationships/font" Target="fonts/ArialNarrow-boldItalic.ttf"/><Relationship Id="rId9" Type="http://schemas.openxmlformats.org/officeDocument/2006/relationships/font" Target="fonts/ArialNarrow-regular.ttf"/><Relationship Id="rId15" Type="http://schemas.openxmlformats.org/officeDocument/2006/relationships/font" Target="fonts/OpenSans-regular.ttf"/><Relationship Id="rId14" Type="http://schemas.openxmlformats.org/officeDocument/2006/relationships/font" Target="fonts/NotoSansSymbols-bold.ttf"/><Relationship Id="rId17" Type="http://schemas.openxmlformats.org/officeDocument/2006/relationships/font" Target="fonts/OpenSans-italic.ttf"/><Relationship Id="rId16" Type="http://schemas.openxmlformats.org/officeDocument/2006/relationships/font" Target="fonts/OpenSans-bold.ttf"/><Relationship Id="rId18"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JtChNinqEOqw0Yt+VeV69aTA8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E0Z0o4eFVVb0Y5ZUV3bDhBQW1nSzBBNEZiQVFQWVp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2023-08-16T09:23:00Z</dcterms:created>
  <dc:creator>Aman Bajaj (COMMS-EGM)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0x0101005D24153A2BD5DF499E274D3E8EA62384</vt:lpwstr>
  </property>
  <property fmtid="{D5CDD505-2E9C-101B-9397-08002B2CF9AE}" pid="3" name="_dlc_DocIdItemGuid">
    <vt:lpwstr>20d98616-1c63-4c55-8eb5-c08be6c8859c</vt:lpwstr>
  </property>
  <property fmtid="{D5CDD505-2E9C-101B-9397-08002B2CF9AE}" pid="4" name="InformationContextCategory">
    <vt:lpwstr>4;#Unclassified|9f1001ae-7f4f-44b6-a897-1e84c10d350e</vt:lpwstr>
  </property>
  <property fmtid="{D5CDD505-2E9C-101B-9397-08002B2CF9AE}" pid="5" name="InformationContextCategoryTaxHTField0">
    <vt:lpwstr>Unclassified|9f1001ae-7f4f-44b6-a897-1e84c10d350e</vt:lpwstr>
  </property>
  <property fmtid="{D5CDD505-2E9C-101B-9397-08002B2CF9AE}" pid="6" name="LegalEntity">
    <vt:lpwstr>7;#DiGi Telecommunications Sdn Bhd (un.ML)|365f8209-6450-45a1-9239-6fdc1a02fa10</vt:lpwstr>
  </property>
  <property fmtid="{D5CDD505-2E9C-101B-9397-08002B2CF9AE}" pid="7" name="LegalEntityTaxHTField0">
    <vt:lpwstr>DiGi Telecommunications Sdn Bhd (un.ML)|365f8209-6450-45a1-9239-6fdc1a02fa10</vt:lpwstr>
  </property>
  <property fmtid="{D5CDD505-2E9C-101B-9397-08002B2CF9AE}" pid="8" name="TaxCatchAll">
    <vt:lpwstr>4;#Unclassified|9f1001ae-7f4f-44b6-a897-1e84c10d350e;#7;#DiGi Telecommunications Sdn Bhd (un.ML)|365f8209-6450-45a1-9239-6fdc1a02fa10</vt:lpwstr>
  </property>
  <property fmtid="{D5CDD505-2E9C-101B-9397-08002B2CF9AE}" pid="9" name="_NewReviewCycle">
    <vt:lpwstr/>
  </property>
  <property fmtid="{D5CDD505-2E9C-101B-9397-08002B2CF9AE}" pid="10" name="MSIP_Label_b9a70571-31c6-4603-80c1-ef2fb871a62a_Enabled">
    <vt:lpwstr>True</vt:lpwstr>
  </property>
  <property fmtid="{D5CDD505-2E9C-101B-9397-08002B2CF9AE}" pid="11" name="MSIP_Label_b9a70571-31c6-4603-80c1-ef2fb871a62a_SiteId">
    <vt:lpwstr>258ac4e4-146a-411e-9dc8-79a9e12fd6da</vt:lpwstr>
  </property>
  <property fmtid="{D5CDD505-2E9C-101B-9397-08002B2CF9AE}" pid="12" name="MSIP_Label_b9a70571-31c6-4603-80c1-ef2fb871a62a_Ref">
    <vt:lpwstr>https://api.informationprotection.azure.com/api/258ac4e4-146a-411e-9dc8-79a9e12fd6da</vt:lpwstr>
  </property>
  <property fmtid="{D5CDD505-2E9C-101B-9397-08002B2CF9AE}" pid="13" name="MSIP_Label_b9a70571-31c6-4603-80c1-ef2fb871a62a_Owner">
    <vt:lpwstr>SA298712@wipro.com</vt:lpwstr>
  </property>
  <property fmtid="{D5CDD505-2E9C-101B-9397-08002B2CF9AE}" pid="14" name="MSIP_Label_b9a70571-31c6-4603-80c1-ef2fb871a62a_SetDate">
    <vt:lpwstr>2018-05-31T09:54:14.5030874+05:30</vt:lpwstr>
  </property>
  <property fmtid="{D5CDD505-2E9C-101B-9397-08002B2CF9AE}" pid="15" name="MSIP_Label_b9a70571-31c6-4603-80c1-ef2fb871a62a_Name">
    <vt:lpwstr>Internal and Restricted</vt:lpwstr>
  </property>
  <property fmtid="{D5CDD505-2E9C-101B-9397-08002B2CF9AE}" pid="16" name="MSIP_Label_b9a70571-31c6-4603-80c1-ef2fb871a62a_Application">
    <vt:lpwstr>Microsoft Azure Information Protection</vt:lpwstr>
  </property>
  <property fmtid="{D5CDD505-2E9C-101B-9397-08002B2CF9AE}" pid="17" name="MSIP_Label_b9a70571-31c6-4603-80c1-ef2fb871a62a_Extended_MSFT_Method">
    <vt:lpwstr>Automatic</vt:lpwstr>
  </property>
  <property fmtid="{D5CDD505-2E9C-101B-9397-08002B2CF9AE}" pid="18" name="MSIP_Label_ec655256-13e9-4c0b-ba73-c54361842301_Enabled">
    <vt:lpwstr>true</vt:lpwstr>
  </property>
  <property fmtid="{D5CDD505-2E9C-101B-9397-08002B2CF9AE}" pid="19" name="MSIP_Label_ec655256-13e9-4c0b-ba73-c54361842301_SetDate">
    <vt:lpwstr>2023-08-16T09:23:27Z</vt:lpwstr>
  </property>
  <property fmtid="{D5CDD505-2E9C-101B-9397-08002B2CF9AE}" pid="20" name="MSIP_Label_ec655256-13e9-4c0b-ba73-c54361842301_Method">
    <vt:lpwstr>Privileged</vt:lpwstr>
  </property>
  <property fmtid="{D5CDD505-2E9C-101B-9397-08002B2CF9AE}" pid="21" name="MSIP_Label_ec655256-13e9-4c0b-ba73-c54361842301_Name">
    <vt:lpwstr>Public</vt:lpwstr>
  </property>
  <property fmtid="{D5CDD505-2E9C-101B-9397-08002B2CF9AE}" pid="22" name="MSIP_Label_ec655256-13e9-4c0b-ba73-c54361842301_SiteId">
    <vt:lpwstr>edf442f5-b994-4c86-a131-b42b03a16c95</vt:lpwstr>
  </property>
  <property fmtid="{D5CDD505-2E9C-101B-9397-08002B2CF9AE}" pid="23" name="MSIP_Label_ec655256-13e9-4c0b-ba73-c54361842301_ActionId">
    <vt:lpwstr>4870bef7-4c64-4f06-ab7d-789f9edcb1d8</vt:lpwstr>
  </property>
  <property fmtid="{D5CDD505-2E9C-101B-9397-08002B2CF9AE}" pid="24" name="MSIP_Label_ec655256-13e9-4c0b-ba73-c54361842301_ContentBits">
    <vt:lpwstr>0</vt:lpwstr>
  </property>
  <property fmtid="{D5CDD505-2E9C-101B-9397-08002B2CF9AE}" pid="25" name="DLPManualFileClassification">
    <vt:lpwstr>{1A067545-A4E2-4FA1-8094-0D7902669705}</vt:lpwstr>
  </property>
  <property fmtid="{D5CDD505-2E9C-101B-9397-08002B2CF9AE}" pid="26" name="DLPManualFileClassificationLastModifiedBy">
    <vt:lpwstr>TECHMAHINDRA\NK00495992</vt:lpwstr>
  </property>
  <property fmtid="{D5CDD505-2E9C-101B-9397-08002B2CF9AE}" pid="27" name="DLPManualFileClassificationLastModificationDate">
    <vt:lpwstr>1692177816</vt:lpwstr>
  </property>
  <property fmtid="{D5CDD505-2E9C-101B-9397-08002B2CF9AE}" pid="28" name="DLPManualFileClassificationVersion">
    <vt:lpwstr>11.10.100.17</vt:lpwstr>
  </property>
</Properties>
</file>