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94C25C" w14:textId="77777777" w:rsidR="0099500B" w:rsidRDefault="006D5162">
      <w:pPr>
        <w:pStyle w:val="2"/>
      </w:pPr>
      <w:r>
        <w:rPr>
          <w:rFonts w:hint="eastAsia"/>
        </w:rPr>
        <w:t>主界面</w:t>
      </w:r>
    </w:p>
    <w:p w14:paraId="7916D62D" w14:textId="77777777" w:rsidR="00CE539B" w:rsidRDefault="006D5162">
      <w:pPr>
        <w:jc w:val="left"/>
      </w:pPr>
      <w:r>
        <w:rPr>
          <w:rFonts w:hint="eastAsia"/>
        </w:rPr>
        <w:t>主界面上会显示</w:t>
      </w:r>
      <w:r>
        <w:rPr>
          <w:rFonts w:hint="eastAsia"/>
        </w:rPr>
        <w:t>APP</w:t>
      </w:r>
      <w:r>
        <w:rPr>
          <w:rFonts w:hint="eastAsia"/>
        </w:rPr>
        <w:t>正常的</w:t>
      </w:r>
      <w:r>
        <w:rPr>
          <w:rFonts w:hint="eastAsia"/>
          <w:highlight w:val="yellow"/>
        </w:rPr>
        <w:t>六个功能</w:t>
      </w:r>
      <w:r>
        <w:rPr>
          <w:rFonts w:hint="eastAsia"/>
        </w:rPr>
        <w:t>（</w:t>
      </w:r>
      <w:r>
        <w:rPr>
          <w:rFonts w:hint="eastAsia"/>
          <w:highlight w:val="yellow"/>
        </w:rPr>
        <w:t>隐患处理、安全审批、一键警报、巡检打卡、智能报表、车间公告</w:t>
      </w:r>
      <w:r>
        <w:rPr>
          <w:rFonts w:hint="eastAsia"/>
        </w:rPr>
        <w:t>）、轮播图</w:t>
      </w:r>
    </w:p>
    <w:p w14:paraId="79F10189" w14:textId="17B44063" w:rsidR="0099500B" w:rsidRDefault="006D5162">
      <w:pPr>
        <w:jc w:val="left"/>
      </w:pPr>
      <w:r>
        <w:rPr>
          <w:rFonts w:hint="eastAsia"/>
        </w:rPr>
        <w:t>六个功能会在后面有具体的讲解</w:t>
      </w:r>
    </w:p>
    <w:p w14:paraId="2DD4D4DD" w14:textId="77777777" w:rsidR="0099500B" w:rsidRDefault="006D5162">
      <w:pPr>
        <w:numPr>
          <w:ilvl w:val="0"/>
          <w:numId w:val="1"/>
        </w:numPr>
        <w:jc w:val="left"/>
      </w:pPr>
      <w:commentRangeStart w:id="0"/>
      <w:r>
        <w:rPr>
          <w:rFonts w:hint="eastAsia"/>
        </w:rPr>
        <w:t>轮播图可轮播一些重要的新闻与车间介绍</w:t>
      </w:r>
      <w:commentRangeEnd w:id="0"/>
      <w:r>
        <w:rPr>
          <w:rStyle w:val="a9"/>
        </w:rPr>
        <w:commentReference w:id="0"/>
      </w:r>
    </w:p>
    <w:p w14:paraId="14AC3AE3" w14:textId="36E8557A" w:rsidR="0099500B" w:rsidRDefault="00FE7742">
      <w:pPr>
        <w:numPr>
          <w:ilvl w:val="0"/>
          <w:numId w:val="1"/>
        </w:numPr>
        <w:jc w:val="left"/>
      </w:pPr>
      <w:bookmarkStart w:id="1" w:name="_GoBack"/>
      <w:bookmarkEnd w:id="1"/>
      <w:r>
        <w:rPr>
          <w:rFonts w:hint="eastAsia"/>
        </w:rPr>
        <w:t xml:space="preserve"> </w:t>
      </w:r>
      <w:r w:rsidR="006D5162">
        <w:rPr>
          <w:rFonts w:hint="eastAsia"/>
        </w:rPr>
        <w:t>“通知”可以显示推送到手机上的通知</w:t>
      </w:r>
    </w:p>
    <w:p w14:paraId="2E5BE0DF" w14:textId="77777777" w:rsidR="0099500B" w:rsidRDefault="006D5162">
      <w:pPr>
        <w:numPr>
          <w:ilvl w:val="0"/>
          <w:numId w:val="1"/>
        </w:numPr>
      </w:pPr>
      <w:commentRangeStart w:id="2"/>
      <w:r>
        <w:rPr>
          <w:rFonts w:hint="eastAsia"/>
        </w:rPr>
        <w:t>“我的”可以显示本人的姓名工号等信息，以及对</w:t>
      </w:r>
      <w:r>
        <w:rPr>
          <w:rFonts w:hint="eastAsia"/>
        </w:rPr>
        <w:t>app</w:t>
      </w:r>
      <w:r>
        <w:rPr>
          <w:rFonts w:hint="eastAsia"/>
        </w:rPr>
        <w:t>进行一些简单的设置</w:t>
      </w:r>
      <w:commentRangeEnd w:id="2"/>
      <w:r>
        <w:rPr>
          <w:rStyle w:val="a9"/>
        </w:rPr>
        <w:commentReference w:id="2"/>
      </w:r>
    </w:p>
    <w:p w14:paraId="15CE8CA7" w14:textId="77777777" w:rsidR="0099500B" w:rsidRDefault="006D5162">
      <w:pPr>
        <w:jc w:val="center"/>
      </w:pPr>
      <w:r>
        <w:rPr>
          <w:rFonts w:hint="eastAsia"/>
          <w:noProof/>
        </w:rPr>
        <w:drawing>
          <wp:inline distT="0" distB="0" distL="114300" distR="114300" wp14:anchorId="157433E6" wp14:editId="25F7BA80">
            <wp:extent cx="2169795" cy="3840480"/>
            <wp:effectExtent l="0" t="0" r="9525" b="0"/>
            <wp:docPr id="24" name="图片 24" descr="14942289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494228907(1)"/>
                    <pic:cNvPicPr>
                      <a:picLocks noChangeAspect="1"/>
                    </pic:cNvPicPr>
                  </pic:nvPicPr>
                  <pic:blipFill>
                    <a:blip r:embed="rId10"/>
                    <a:stretch>
                      <a:fillRect/>
                    </a:stretch>
                  </pic:blipFill>
                  <pic:spPr>
                    <a:xfrm>
                      <a:off x="0" y="0"/>
                      <a:ext cx="2169795" cy="3840480"/>
                    </a:xfrm>
                    <a:prstGeom prst="rect">
                      <a:avLst/>
                    </a:prstGeom>
                  </pic:spPr>
                </pic:pic>
              </a:graphicData>
            </a:graphic>
          </wp:inline>
        </w:drawing>
      </w:r>
    </w:p>
    <w:p w14:paraId="2FF69AA4" w14:textId="77777777" w:rsidR="0099500B" w:rsidRDefault="006D5162">
      <w:pPr>
        <w:jc w:val="center"/>
      </w:pPr>
      <w:r>
        <w:rPr>
          <w:rFonts w:hint="eastAsia"/>
        </w:rPr>
        <w:t>图</w:t>
      </w:r>
      <w:r>
        <w:rPr>
          <w:rFonts w:hint="eastAsia"/>
        </w:rPr>
        <w:t xml:space="preserve">1 </w:t>
      </w:r>
      <w:r>
        <w:rPr>
          <w:rFonts w:hint="eastAsia"/>
        </w:rPr>
        <w:t>主页</w:t>
      </w:r>
    </w:p>
    <w:p w14:paraId="2297535B" w14:textId="77777777" w:rsidR="0099500B" w:rsidRDefault="006D5162">
      <w:pPr>
        <w:jc w:val="left"/>
      </w:pPr>
      <w:r>
        <w:rPr>
          <w:rFonts w:hint="eastAsia"/>
        </w:rPr>
        <w:t>点击通知后，跳转到图</w:t>
      </w:r>
      <w:r>
        <w:rPr>
          <w:rFonts w:hint="eastAsia"/>
        </w:rPr>
        <w:t>2</w:t>
      </w:r>
    </w:p>
    <w:p w14:paraId="2265925E" w14:textId="77777777" w:rsidR="0099500B" w:rsidRDefault="006D5162">
      <w:pPr>
        <w:jc w:val="center"/>
      </w:pPr>
      <w:commentRangeStart w:id="3"/>
      <w:r>
        <w:rPr>
          <w:rFonts w:hint="eastAsia"/>
          <w:noProof/>
        </w:rPr>
        <w:lastRenderedPageBreak/>
        <w:drawing>
          <wp:inline distT="0" distB="0" distL="114300" distR="114300" wp14:anchorId="2BBA7FF7" wp14:editId="2CCBFACD">
            <wp:extent cx="2212340" cy="3830955"/>
            <wp:effectExtent l="0" t="0" r="12700" b="9525"/>
            <wp:docPr id="27" name="图片 27" descr="2017-05-08_16-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17-05-08_16-02-25"/>
                    <pic:cNvPicPr>
                      <a:picLocks noChangeAspect="1"/>
                    </pic:cNvPicPr>
                  </pic:nvPicPr>
                  <pic:blipFill>
                    <a:blip r:embed="rId11"/>
                    <a:stretch>
                      <a:fillRect/>
                    </a:stretch>
                  </pic:blipFill>
                  <pic:spPr>
                    <a:xfrm>
                      <a:off x="0" y="0"/>
                      <a:ext cx="2212340" cy="3830955"/>
                    </a:xfrm>
                    <a:prstGeom prst="rect">
                      <a:avLst/>
                    </a:prstGeom>
                  </pic:spPr>
                </pic:pic>
              </a:graphicData>
            </a:graphic>
          </wp:inline>
        </w:drawing>
      </w:r>
      <w:commentRangeEnd w:id="3"/>
      <w:r>
        <w:rPr>
          <w:rStyle w:val="a9"/>
        </w:rPr>
        <w:commentReference w:id="3"/>
      </w:r>
    </w:p>
    <w:p w14:paraId="2DACDE7D" w14:textId="77777777" w:rsidR="0099500B" w:rsidRDefault="006D5162">
      <w:pPr>
        <w:jc w:val="center"/>
      </w:pPr>
      <w:r>
        <w:rPr>
          <w:rFonts w:hint="eastAsia"/>
        </w:rPr>
        <w:t>图</w:t>
      </w:r>
      <w:r>
        <w:rPr>
          <w:rFonts w:hint="eastAsia"/>
        </w:rPr>
        <w:t xml:space="preserve">2 </w:t>
      </w:r>
      <w:r>
        <w:rPr>
          <w:rFonts w:hint="eastAsia"/>
        </w:rPr>
        <w:t>通知</w:t>
      </w:r>
    </w:p>
    <w:p w14:paraId="5BE0400B" w14:textId="77777777" w:rsidR="0099500B" w:rsidRDefault="006D5162">
      <w:pPr>
        <w:jc w:val="left"/>
      </w:pPr>
      <w:r>
        <w:rPr>
          <w:rFonts w:hint="eastAsia"/>
        </w:rPr>
        <w:t>点击“我的”后，跳转到图</w:t>
      </w:r>
      <w:r>
        <w:rPr>
          <w:rFonts w:hint="eastAsia"/>
        </w:rPr>
        <w:t>3</w:t>
      </w:r>
    </w:p>
    <w:p w14:paraId="4505CFA5" w14:textId="77777777" w:rsidR="0099500B" w:rsidRDefault="006D5162">
      <w:pPr>
        <w:jc w:val="center"/>
      </w:pPr>
      <w:commentRangeStart w:id="4"/>
      <w:r>
        <w:rPr>
          <w:rFonts w:hint="eastAsia"/>
          <w:noProof/>
        </w:rPr>
        <w:drawing>
          <wp:inline distT="0" distB="0" distL="114300" distR="114300" wp14:anchorId="28615CAC" wp14:editId="3A2CEFED">
            <wp:extent cx="1929130" cy="3189605"/>
            <wp:effectExtent l="0" t="0" r="0" b="0"/>
            <wp:docPr id="26" name="图片 26" descr="2017-05-08_15-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17-05-08_15-40-04"/>
                    <pic:cNvPicPr>
                      <a:picLocks noChangeAspect="1"/>
                    </pic:cNvPicPr>
                  </pic:nvPicPr>
                  <pic:blipFill>
                    <a:blip r:embed="rId12"/>
                    <a:stretch>
                      <a:fillRect/>
                    </a:stretch>
                  </pic:blipFill>
                  <pic:spPr>
                    <a:xfrm>
                      <a:off x="0" y="0"/>
                      <a:ext cx="1928523" cy="3187982"/>
                    </a:xfrm>
                    <a:prstGeom prst="rect">
                      <a:avLst/>
                    </a:prstGeom>
                  </pic:spPr>
                </pic:pic>
              </a:graphicData>
            </a:graphic>
          </wp:inline>
        </w:drawing>
      </w:r>
      <w:commentRangeEnd w:id="4"/>
      <w:r>
        <w:rPr>
          <w:rStyle w:val="a9"/>
        </w:rPr>
        <w:commentReference w:id="4"/>
      </w:r>
    </w:p>
    <w:p w14:paraId="0AFBCB21" w14:textId="77777777" w:rsidR="0099500B" w:rsidRDefault="006D5162">
      <w:pPr>
        <w:jc w:val="center"/>
      </w:pPr>
      <w:r>
        <w:rPr>
          <w:rFonts w:hint="eastAsia"/>
        </w:rPr>
        <w:t>图</w:t>
      </w:r>
      <w:r>
        <w:rPr>
          <w:rFonts w:hint="eastAsia"/>
        </w:rPr>
        <w:t xml:space="preserve">3 </w:t>
      </w:r>
      <w:r>
        <w:rPr>
          <w:rFonts w:hint="eastAsia"/>
        </w:rPr>
        <w:t>（“我的”界面）</w:t>
      </w:r>
    </w:p>
    <w:p w14:paraId="78AC70D3" w14:textId="77777777" w:rsidR="0099500B" w:rsidRDefault="006D5162">
      <w:pPr>
        <w:jc w:val="left"/>
      </w:pPr>
      <w:r>
        <w:rPr>
          <w:rFonts w:hint="eastAsia"/>
        </w:rPr>
        <w:t>点击“联系人”后，跳转到图</w:t>
      </w:r>
      <w:r>
        <w:rPr>
          <w:rFonts w:hint="eastAsia"/>
        </w:rPr>
        <w:t>4</w:t>
      </w:r>
    </w:p>
    <w:p w14:paraId="0A714591" w14:textId="77777777" w:rsidR="0099500B" w:rsidRDefault="006D5162">
      <w:pPr>
        <w:jc w:val="center"/>
      </w:pPr>
      <w:commentRangeStart w:id="5"/>
      <w:r>
        <w:rPr>
          <w:rFonts w:hint="eastAsia"/>
          <w:noProof/>
        </w:rPr>
        <w:lastRenderedPageBreak/>
        <w:drawing>
          <wp:inline distT="0" distB="0" distL="114300" distR="114300" wp14:anchorId="68FD2ED6" wp14:editId="53FABC7B">
            <wp:extent cx="1947545" cy="3458210"/>
            <wp:effectExtent l="0" t="0" r="0" b="0"/>
            <wp:docPr id="25" name="图片 25" descr="2017-05-08_15-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017-05-08_15-44-53"/>
                    <pic:cNvPicPr>
                      <a:picLocks noChangeAspect="1"/>
                    </pic:cNvPicPr>
                  </pic:nvPicPr>
                  <pic:blipFill>
                    <a:blip r:embed="rId13"/>
                    <a:stretch>
                      <a:fillRect/>
                    </a:stretch>
                  </pic:blipFill>
                  <pic:spPr>
                    <a:xfrm>
                      <a:off x="0" y="0"/>
                      <a:ext cx="1947118" cy="3456681"/>
                    </a:xfrm>
                    <a:prstGeom prst="rect">
                      <a:avLst/>
                    </a:prstGeom>
                  </pic:spPr>
                </pic:pic>
              </a:graphicData>
            </a:graphic>
          </wp:inline>
        </w:drawing>
      </w:r>
      <w:commentRangeEnd w:id="5"/>
      <w:r>
        <w:rPr>
          <w:rStyle w:val="a9"/>
        </w:rPr>
        <w:commentReference w:id="5"/>
      </w:r>
    </w:p>
    <w:p w14:paraId="36868958" w14:textId="77777777" w:rsidR="0099500B" w:rsidRDefault="006D5162">
      <w:pPr>
        <w:jc w:val="center"/>
      </w:pPr>
      <w:r>
        <w:rPr>
          <w:rFonts w:hint="eastAsia"/>
        </w:rPr>
        <w:t>图</w:t>
      </w:r>
      <w:r>
        <w:rPr>
          <w:rFonts w:hint="eastAsia"/>
        </w:rPr>
        <w:t xml:space="preserve">4 </w:t>
      </w:r>
      <w:r>
        <w:rPr>
          <w:rFonts w:hint="eastAsia"/>
        </w:rPr>
        <w:t>（联系人界面）</w:t>
      </w:r>
    </w:p>
    <w:p w14:paraId="624FBB40" w14:textId="77777777" w:rsidR="0099500B" w:rsidRDefault="0099500B">
      <w:pPr>
        <w:jc w:val="center"/>
      </w:pPr>
    </w:p>
    <w:p w14:paraId="27CF6EA0" w14:textId="77777777" w:rsidR="0099500B" w:rsidRDefault="006D5162">
      <w:pPr>
        <w:jc w:val="left"/>
      </w:pPr>
      <w:r>
        <w:rPr>
          <w:rFonts w:hint="eastAsia"/>
        </w:rPr>
        <w:t>联系人界面（经理可以对各个人员进行权限设置，比如身份选择（普通员工、安全员、安全主管、经理（即安全责任人）））（前提：</w:t>
      </w:r>
      <w:commentRangeStart w:id="6"/>
      <w:r>
        <w:rPr>
          <w:rFonts w:hint="eastAsia"/>
          <w:highlight w:val="yellow"/>
        </w:rPr>
        <w:t>APP</w:t>
      </w:r>
      <w:r>
        <w:rPr>
          <w:rFonts w:hint="eastAsia"/>
          <w:highlight w:val="yellow"/>
        </w:rPr>
        <w:t>的后台将“普通员工、安全员、安全主管、经理”四个级别的职位权限设置好</w:t>
      </w:r>
      <w:commentRangeEnd w:id="6"/>
      <w:r>
        <w:rPr>
          <w:rStyle w:val="a9"/>
        </w:rPr>
        <w:commentReference w:id="6"/>
      </w:r>
      <w:r>
        <w:rPr>
          <w:rFonts w:hint="eastAsia"/>
        </w:rPr>
        <w:t>）</w:t>
      </w:r>
    </w:p>
    <w:p w14:paraId="5BD3CAF0" w14:textId="77777777" w:rsidR="0099500B" w:rsidRDefault="0099500B">
      <w:pPr>
        <w:jc w:val="left"/>
      </w:pPr>
    </w:p>
    <w:p w14:paraId="671D38B8" w14:textId="77777777" w:rsidR="0099500B" w:rsidRDefault="006D5162">
      <w:pPr>
        <w:pStyle w:val="2"/>
      </w:pPr>
      <w:r>
        <w:rPr>
          <w:rFonts w:hint="eastAsia"/>
        </w:rPr>
        <w:t>一、隐患处理</w:t>
      </w:r>
    </w:p>
    <w:p w14:paraId="6715DB62" w14:textId="77777777" w:rsidR="0099500B" w:rsidRDefault="006D5162">
      <w:pPr>
        <w:jc w:val="center"/>
        <w:rPr>
          <w:b/>
        </w:rPr>
      </w:pPr>
      <w:r>
        <w:rPr>
          <w:rFonts w:hint="eastAsia"/>
          <w:b/>
          <w:sz w:val="40"/>
        </w:rPr>
        <w:t>隐患报送审批界面</w:t>
      </w:r>
    </w:p>
    <w:p w14:paraId="4C8E380F" w14:textId="77777777" w:rsidR="0099500B" w:rsidRDefault="006D5162">
      <w:pPr>
        <w:pStyle w:val="2"/>
      </w:pPr>
      <w:r>
        <w:rPr>
          <w:rFonts w:hint="eastAsia"/>
        </w:rPr>
        <w:t>1.1</w:t>
      </w:r>
      <w:r>
        <w:rPr>
          <w:rFonts w:hint="eastAsia"/>
        </w:rPr>
        <w:t>普通员工界面：</w:t>
      </w:r>
    </w:p>
    <w:p w14:paraId="07098227" w14:textId="77777777" w:rsidR="0099500B" w:rsidRDefault="006D5162">
      <w:r>
        <w:rPr>
          <w:rFonts w:hint="eastAsia"/>
        </w:rPr>
        <w:t>本界面为普通员工发现隐患界面，本届面需要报告年月日，具体位置及照片，日期最好是当天自动生成，</w:t>
      </w:r>
      <w:commentRangeStart w:id="7"/>
      <w:r>
        <w:rPr>
          <w:rFonts w:hint="eastAsia"/>
        </w:rPr>
        <w:t>右上角位置为如本文的详细规则。</w:t>
      </w:r>
      <w:commentRangeEnd w:id="7"/>
      <w:r>
        <w:rPr>
          <w:rStyle w:val="a9"/>
        </w:rPr>
        <w:commentReference w:id="7"/>
      </w:r>
    </w:p>
    <w:p w14:paraId="12D2B876" w14:textId="77777777" w:rsidR="0099500B" w:rsidRDefault="006D5162">
      <w:r>
        <w:rPr>
          <w:rFonts w:hint="eastAsia"/>
        </w:rPr>
        <w:t>图二为拍照后界面，界面框内可以加入文字及图片，最多四张图片。</w:t>
      </w:r>
    </w:p>
    <w:p w14:paraId="38FB3360" w14:textId="77777777" w:rsidR="0099500B" w:rsidRDefault="006D5162">
      <w:commentRangeStart w:id="8"/>
      <w:r>
        <w:rPr>
          <w:rFonts w:hint="eastAsia"/>
        </w:rPr>
        <w:t>普通员工审批人只显示安全员，其他人员不显示或呈灰色</w:t>
      </w:r>
      <w:commentRangeEnd w:id="8"/>
      <w:r>
        <w:rPr>
          <w:rStyle w:val="a9"/>
        </w:rPr>
        <w:commentReference w:id="8"/>
      </w:r>
    </w:p>
    <w:p w14:paraId="17EEBFAC" w14:textId="77777777" w:rsidR="0099500B" w:rsidRDefault="006D5162">
      <w:pPr>
        <w:jc w:val="center"/>
      </w:pPr>
      <w:r>
        <w:rPr>
          <w:noProof/>
        </w:rPr>
        <w:lastRenderedPageBreak/>
        <w:drawing>
          <wp:inline distT="0" distB="0" distL="0" distR="0" wp14:anchorId="551D945F" wp14:editId="6AD1EA9C">
            <wp:extent cx="3933190" cy="3159125"/>
            <wp:effectExtent l="0" t="0" r="139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933980" cy="3159477"/>
                    </a:xfrm>
                    <a:prstGeom prst="rect">
                      <a:avLst/>
                    </a:prstGeom>
                  </pic:spPr>
                </pic:pic>
              </a:graphicData>
            </a:graphic>
          </wp:inline>
        </w:drawing>
      </w:r>
    </w:p>
    <w:p w14:paraId="3D3BDC23" w14:textId="77777777" w:rsidR="0099500B" w:rsidRDefault="006D5162">
      <w:r>
        <w:rPr>
          <w:rFonts w:hint="eastAsia"/>
        </w:rPr>
        <w:t>下图为拍照后界面</w:t>
      </w:r>
    </w:p>
    <w:p w14:paraId="3C78FC76" w14:textId="77777777" w:rsidR="0099500B" w:rsidRDefault="006D5162">
      <w:pPr>
        <w:jc w:val="center"/>
      </w:pPr>
      <w:r>
        <w:rPr>
          <w:noProof/>
        </w:rPr>
        <w:drawing>
          <wp:inline distT="0" distB="0" distL="0" distR="0" wp14:anchorId="1222444E" wp14:editId="47A331E3">
            <wp:extent cx="3580130" cy="3221355"/>
            <wp:effectExtent l="0" t="0" r="127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3580130" cy="3221355"/>
                    </a:xfrm>
                    <a:prstGeom prst="rect">
                      <a:avLst/>
                    </a:prstGeom>
                  </pic:spPr>
                </pic:pic>
              </a:graphicData>
            </a:graphic>
          </wp:inline>
        </w:drawing>
      </w:r>
    </w:p>
    <w:p w14:paraId="087A1B3B" w14:textId="77777777" w:rsidR="0099500B" w:rsidRDefault="006D5162">
      <w:pPr>
        <w:pStyle w:val="2"/>
      </w:pPr>
      <w:r>
        <w:rPr>
          <w:rFonts w:hint="eastAsia"/>
        </w:rPr>
        <w:t>1.2</w:t>
      </w:r>
      <w:r>
        <w:rPr>
          <w:rFonts w:hint="eastAsia"/>
        </w:rPr>
        <w:t>安全员界面</w:t>
      </w:r>
    </w:p>
    <w:p w14:paraId="4F734A2C" w14:textId="77777777" w:rsidR="0099500B" w:rsidRDefault="006D5162">
      <w:r>
        <w:rPr>
          <w:rFonts w:hint="eastAsia"/>
        </w:rPr>
        <w:t>1</w:t>
      </w:r>
      <w:r>
        <w:rPr>
          <w:rFonts w:hint="eastAsia"/>
        </w:rPr>
        <w:t>、安全员个人上报隐患为安全员无法解决的问题。</w:t>
      </w:r>
    </w:p>
    <w:p w14:paraId="14F16C7A" w14:textId="77777777" w:rsidR="0099500B" w:rsidRDefault="006D5162">
      <w:pPr>
        <w:ind w:firstLineChars="100" w:firstLine="210"/>
      </w:pPr>
      <w:r>
        <w:rPr>
          <w:rFonts w:hint="eastAsia"/>
        </w:rPr>
        <w:t>图二为拍照后界面，界面框内可以加入文字及图片，最多四张图片。</w:t>
      </w:r>
    </w:p>
    <w:p w14:paraId="0CDB4CC8" w14:textId="77777777" w:rsidR="0099500B" w:rsidRDefault="006D5162">
      <w:pPr>
        <w:ind w:firstLineChars="100" w:firstLine="210"/>
      </w:pPr>
      <w:commentRangeStart w:id="9"/>
      <w:r>
        <w:rPr>
          <w:rFonts w:hint="eastAsia"/>
        </w:rPr>
        <w:t>安全员个人隐患</w:t>
      </w:r>
      <w:commentRangeEnd w:id="9"/>
      <w:r>
        <w:rPr>
          <w:rStyle w:val="a9"/>
        </w:rPr>
        <w:commentReference w:id="9"/>
      </w:r>
      <w:r>
        <w:rPr>
          <w:rFonts w:hint="eastAsia"/>
        </w:rPr>
        <w:t>只能上报给安全主管，其他人员不显示或呈灰色</w:t>
      </w:r>
    </w:p>
    <w:p w14:paraId="541D3A92" w14:textId="77777777" w:rsidR="0099500B" w:rsidRDefault="006D5162">
      <w:pPr>
        <w:jc w:val="center"/>
      </w:pPr>
      <w:r>
        <w:rPr>
          <w:noProof/>
        </w:rPr>
        <w:lastRenderedPageBreak/>
        <w:drawing>
          <wp:inline distT="0" distB="0" distL="0" distR="0" wp14:anchorId="5ABDAB3A" wp14:editId="395EC123">
            <wp:extent cx="3376295" cy="3484880"/>
            <wp:effectExtent l="0" t="0" r="698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3376896" cy="3485550"/>
                    </a:xfrm>
                    <a:prstGeom prst="rect">
                      <a:avLst/>
                    </a:prstGeom>
                  </pic:spPr>
                </pic:pic>
              </a:graphicData>
            </a:graphic>
          </wp:inline>
        </w:drawing>
      </w:r>
    </w:p>
    <w:p w14:paraId="005CC970" w14:textId="77777777" w:rsidR="0099500B" w:rsidRDefault="006D5162">
      <w:pPr>
        <w:jc w:val="center"/>
      </w:pPr>
      <w:r>
        <w:rPr>
          <w:noProof/>
        </w:rPr>
        <w:drawing>
          <wp:inline distT="0" distB="0" distL="0" distR="0" wp14:anchorId="0324393B" wp14:editId="1FB433EC">
            <wp:extent cx="3157855" cy="3293745"/>
            <wp:effectExtent l="0" t="0" r="1206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3162556" cy="3298355"/>
                    </a:xfrm>
                    <a:prstGeom prst="rect">
                      <a:avLst/>
                    </a:prstGeom>
                  </pic:spPr>
                </pic:pic>
              </a:graphicData>
            </a:graphic>
          </wp:inline>
        </w:drawing>
      </w:r>
    </w:p>
    <w:p w14:paraId="02A86B5D" w14:textId="77777777" w:rsidR="0099500B" w:rsidRDefault="0099500B"/>
    <w:p w14:paraId="122B7F91" w14:textId="77777777" w:rsidR="0099500B" w:rsidRDefault="0099500B"/>
    <w:p w14:paraId="29C9A90B" w14:textId="77777777" w:rsidR="0099500B" w:rsidRDefault="006D5162">
      <w:r>
        <w:rPr>
          <w:rFonts w:hint="eastAsia"/>
        </w:rPr>
        <w:t>2</w:t>
      </w:r>
      <w:r>
        <w:rPr>
          <w:rFonts w:hint="eastAsia"/>
        </w:rPr>
        <w:t>、普通员工将隐患上报给安全员的界面（即安全员接到的普通员工发送给其的通知）</w:t>
      </w:r>
    </w:p>
    <w:p w14:paraId="3866DA9C" w14:textId="77777777" w:rsidR="0099500B" w:rsidRDefault="006D5162">
      <w:r>
        <w:rPr>
          <w:rFonts w:hint="eastAsia"/>
        </w:rPr>
        <w:t>本届面为自动生成</w:t>
      </w:r>
    </w:p>
    <w:p w14:paraId="5CDD5911" w14:textId="77777777" w:rsidR="0099500B" w:rsidRDefault="006D5162">
      <w:r>
        <w:rPr>
          <w:rFonts w:hint="eastAsia"/>
        </w:rPr>
        <w:t>若安全员自己无法解决则选择上报按钮，审批人只能为安全主管，其他人不显示或者为灰色。问题建议，进入安全主管消息系统，</w:t>
      </w:r>
    </w:p>
    <w:p w14:paraId="32AEC0C9" w14:textId="77777777" w:rsidR="0099500B" w:rsidRDefault="006D5162">
      <w:commentRangeStart w:id="10"/>
      <w:r>
        <w:rPr>
          <w:rFonts w:hint="eastAsia"/>
        </w:rPr>
        <w:t>若安全员自己可以解决选择处理按钮，则本届面关闭存档，存入智能报表。</w:t>
      </w:r>
      <w:commentRangeEnd w:id="10"/>
      <w:r>
        <w:rPr>
          <w:rStyle w:val="a9"/>
        </w:rPr>
        <w:commentReference w:id="10"/>
      </w:r>
    </w:p>
    <w:p w14:paraId="7526B02A" w14:textId="77777777" w:rsidR="0099500B" w:rsidRDefault="006D5162">
      <w:pPr>
        <w:jc w:val="center"/>
      </w:pPr>
      <w:r>
        <w:rPr>
          <w:noProof/>
        </w:rPr>
        <w:lastRenderedPageBreak/>
        <w:drawing>
          <wp:inline distT="0" distB="0" distL="0" distR="0" wp14:anchorId="5F38B402" wp14:editId="1D5EA851">
            <wp:extent cx="3209925" cy="3364230"/>
            <wp:effectExtent l="0" t="0" r="571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3209018" cy="3362784"/>
                    </a:xfrm>
                    <a:prstGeom prst="rect">
                      <a:avLst/>
                    </a:prstGeom>
                  </pic:spPr>
                </pic:pic>
              </a:graphicData>
            </a:graphic>
          </wp:inline>
        </w:drawing>
      </w:r>
    </w:p>
    <w:p w14:paraId="68413098" w14:textId="77777777" w:rsidR="0099500B" w:rsidRDefault="006D5162">
      <w:pPr>
        <w:pStyle w:val="2"/>
      </w:pPr>
      <w:r>
        <w:rPr>
          <w:rFonts w:hint="eastAsia"/>
        </w:rPr>
        <w:t>1.3</w:t>
      </w:r>
      <w:r>
        <w:rPr>
          <w:rFonts w:hint="eastAsia"/>
        </w:rPr>
        <w:t>安全主管界面：</w:t>
      </w:r>
    </w:p>
    <w:p w14:paraId="27F22271" w14:textId="77777777" w:rsidR="0099500B" w:rsidRDefault="006D5162">
      <w:r>
        <w:rPr>
          <w:rFonts w:hint="eastAsia"/>
        </w:rPr>
        <w:t>安全主管个人上报隐患为安全员无法解决的问题。</w:t>
      </w:r>
    </w:p>
    <w:p w14:paraId="0F20201F" w14:textId="77777777" w:rsidR="0099500B" w:rsidRDefault="006D5162">
      <w:r>
        <w:rPr>
          <w:rFonts w:hint="eastAsia"/>
        </w:rPr>
        <w:t>图二为拍照后界面，界面框内可以加入文字及图片，最多四张图片。</w:t>
      </w:r>
    </w:p>
    <w:p w14:paraId="5E7CFB49" w14:textId="77777777" w:rsidR="0099500B" w:rsidRDefault="006D5162">
      <w:r>
        <w:rPr>
          <w:rFonts w:hint="eastAsia"/>
        </w:rPr>
        <w:t>安全主管个人隐患只能上报给安全负责人（经理），其他人员不显示或呈灰色</w:t>
      </w:r>
    </w:p>
    <w:p w14:paraId="7BC0F7EE" w14:textId="77777777" w:rsidR="0099500B" w:rsidRDefault="006D5162">
      <w:r>
        <w:rPr>
          <w:rFonts w:hint="eastAsia"/>
        </w:rPr>
        <w:t>上报后安全主管需要对隐患问题进行分级，存入智能报表，并发送给安全负责人（经理）</w:t>
      </w:r>
    </w:p>
    <w:p w14:paraId="34F4728D" w14:textId="77777777" w:rsidR="0099500B" w:rsidRDefault="006D5162">
      <w:r>
        <w:rPr>
          <w:rFonts w:hint="eastAsia"/>
        </w:rPr>
        <w:t>这一部分不需要安全主管进行分级</w:t>
      </w:r>
    </w:p>
    <w:p w14:paraId="20DB6643" w14:textId="77777777" w:rsidR="0099500B" w:rsidRDefault="006D5162">
      <w:pPr>
        <w:jc w:val="center"/>
      </w:pPr>
      <w:r>
        <w:rPr>
          <w:noProof/>
        </w:rPr>
        <w:drawing>
          <wp:inline distT="0" distB="0" distL="0" distR="0" wp14:anchorId="536BDB01" wp14:editId="6BBD9C50">
            <wp:extent cx="2882900" cy="2877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2894164" cy="2889476"/>
                    </a:xfrm>
                    <a:prstGeom prst="rect">
                      <a:avLst/>
                    </a:prstGeom>
                  </pic:spPr>
                </pic:pic>
              </a:graphicData>
            </a:graphic>
          </wp:inline>
        </w:drawing>
      </w:r>
    </w:p>
    <w:p w14:paraId="1BEEE66B" w14:textId="77777777" w:rsidR="0099500B" w:rsidRDefault="006D5162">
      <w:pPr>
        <w:jc w:val="center"/>
      </w:pPr>
      <w:r>
        <w:rPr>
          <w:noProof/>
        </w:rPr>
        <w:lastRenderedPageBreak/>
        <w:drawing>
          <wp:inline distT="0" distB="0" distL="0" distR="0" wp14:anchorId="642298EE" wp14:editId="1E51C3A5">
            <wp:extent cx="3336925" cy="29419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3351995" cy="2955110"/>
                    </a:xfrm>
                    <a:prstGeom prst="rect">
                      <a:avLst/>
                    </a:prstGeom>
                  </pic:spPr>
                </pic:pic>
              </a:graphicData>
            </a:graphic>
          </wp:inline>
        </w:drawing>
      </w:r>
    </w:p>
    <w:p w14:paraId="370A54B0" w14:textId="77777777" w:rsidR="0099500B" w:rsidRDefault="006D5162">
      <w:r>
        <w:rPr>
          <w:rFonts w:hint="eastAsia"/>
        </w:rPr>
        <w:t>2</w:t>
      </w:r>
      <w:r>
        <w:rPr>
          <w:rFonts w:hint="eastAsia"/>
        </w:rPr>
        <w:t>、安全员隐患上报给安全主管的界面</w:t>
      </w:r>
    </w:p>
    <w:p w14:paraId="225FB829" w14:textId="77777777" w:rsidR="0099500B" w:rsidRDefault="006D5162">
      <w:r>
        <w:rPr>
          <w:rFonts w:hint="eastAsia"/>
        </w:rPr>
        <w:t>本届面为自动生成</w:t>
      </w:r>
    </w:p>
    <w:p w14:paraId="4D28B6AA" w14:textId="77777777" w:rsidR="0099500B" w:rsidRDefault="006D5162">
      <w:r>
        <w:rPr>
          <w:rFonts w:hint="eastAsia"/>
        </w:rPr>
        <w:t>若安全主管自己无法解决则选择上报按钮，审批人只能为安全负责人（经理），其他人不显示或者为灰色。</w:t>
      </w:r>
      <w:commentRangeStart w:id="11"/>
      <w:r>
        <w:rPr>
          <w:rFonts w:hint="eastAsia"/>
        </w:rPr>
        <w:t>点击上报按钮后进入（图二）选择等级，只能选择二级或三级，等级存入智能报表，</w:t>
      </w:r>
      <w:commentRangeEnd w:id="11"/>
      <w:r>
        <w:rPr>
          <w:rStyle w:val="a9"/>
        </w:rPr>
        <w:commentReference w:id="11"/>
      </w:r>
      <w:r>
        <w:rPr>
          <w:rFonts w:hint="eastAsia"/>
        </w:rPr>
        <w:t>选择处理人（图三），此时自动生成为安全责任人。问题建议，进入处理人消息系统。</w:t>
      </w:r>
    </w:p>
    <w:p w14:paraId="2DF47352" w14:textId="77777777" w:rsidR="0099500B" w:rsidRDefault="006D5162">
      <w:commentRangeStart w:id="12"/>
      <w:r>
        <w:rPr>
          <w:rFonts w:hint="eastAsia"/>
        </w:rPr>
        <w:t>若安全主管认为下属人员可以解决，点击处理按钮，不需要添加审批人，进入隐患分级界面（图二），只能选择二级或一级，等级存入智能报表，选择处理人（图三），为安全负责人下属人员。</w:t>
      </w:r>
      <w:commentRangeEnd w:id="12"/>
      <w:r>
        <w:rPr>
          <w:rStyle w:val="a9"/>
        </w:rPr>
        <w:commentReference w:id="12"/>
      </w:r>
      <w:r>
        <w:rPr>
          <w:rFonts w:hint="eastAsia"/>
        </w:rPr>
        <w:t>问题建议，进入处理人消息系统。</w:t>
      </w:r>
    </w:p>
    <w:p w14:paraId="15F8E948" w14:textId="77777777" w:rsidR="0099500B" w:rsidRDefault="006D5162">
      <w:pPr>
        <w:jc w:val="center"/>
      </w:pPr>
      <w:r>
        <w:rPr>
          <w:noProof/>
        </w:rPr>
        <w:drawing>
          <wp:inline distT="0" distB="0" distL="0" distR="0" wp14:anchorId="41CB5AF9" wp14:editId="316DC79E">
            <wp:extent cx="3503930" cy="2656205"/>
            <wp:effectExtent l="0" t="0" r="127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3500906" cy="2654043"/>
                    </a:xfrm>
                    <a:prstGeom prst="rect">
                      <a:avLst/>
                    </a:prstGeom>
                  </pic:spPr>
                </pic:pic>
              </a:graphicData>
            </a:graphic>
          </wp:inline>
        </w:drawing>
      </w:r>
    </w:p>
    <w:p w14:paraId="091A367E" w14:textId="77777777" w:rsidR="0099500B" w:rsidRDefault="006D5162">
      <w:pPr>
        <w:jc w:val="center"/>
      </w:pPr>
      <w:r>
        <w:rPr>
          <w:noProof/>
        </w:rPr>
        <w:lastRenderedPageBreak/>
        <w:drawing>
          <wp:inline distT="0" distB="0" distL="0" distR="0" wp14:anchorId="5B8FC4F9" wp14:editId="358476B9">
            <wp:extent cx="2898140" cy="4519295"/>
            <wp:effectExtent l="0" t="0" r="1270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2903111" cy="4526754"/>
                    </a:xfrm>
                    <a:prstGeom prst="rect">
                      <a:avLst/>
                    </a:prstGeom>
                  </pic:spPr>
                </pic:pic>
              </a:graphicData>
            </a:graphic>
          </wp:inline>
        </w:drawing>
      </w:r>
    </w:p>
    <w:p w14:paraId="4DA93040" w14:textId="77777777" w:rsidR="0099500B" w:rsidRDefault="006D5162">
      <w:pPr>
        <w:jc w:val="center"/>
      </w:pPr>
      <w:r>
        <w:rPr>
          <w:noProof/>
        </w:rPr>
        <w:drawing>
          <wp:inline distT="0" distB="0" distL="0" distR="0" wp14:anchorId="35CB711F" wp14:editId="58BF8AE7">
            <wp:extent cx="2820035" cy="3890010"/>
            <wp:effectExtent l="0" t="0" r="1460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2820754" cy="3891359"/>
                    </a:xfrm>
                    <a:prstGeom prst="rect">
                      <a:avLst/>
                    </a:prstGeom>
                  </pic:spPr>
                </pic:pic>
              </a:graphicData>
            </a:graphic>
          </wp:inline>
        </w:drawing>
      </w:r>
    </w:p>
    <w:p w14:paraId="6EACF518" w14:textId="77777777" w:rsidR="0099500B" w:rsidRDefault="0099500B"/>
    <w:p w14:paraId="7C437E7E" w14:textId="77777777" w:rsidR="0099500B" w:rsidRDefault="006D5162">
      <w:pPr>
        <w:pStyle w:val="2"/>
      </w:pPr>
      <w:r>
        <w:rPr>
          <w:rFonts w:hint="eastAsia"/>
        </w:rPr>
        <w:lastRenderedPageBreak/>
        <w:t>1.4</w:t>
      </w:r>
      <w:r>
        <w:rPr>
          <w:rFonts w:hint="eastAsia"/>
        </w:rPr>
        <w:t>安全责任人（经理）界面</w:t>
      </w:r>
    </w:p>
    <w:p w14:paraId="4458B3D1" w14:textId="77777777" w:rsidR="0099500B" w:rsidRDefault="006D5162">
      <w:pPr>
        <w:rPr>
          <w:b/>
        </w:rPr>
      </w:pPr>
      <w:commentRangeStart w:id="13"/>
      <w:r>
        <w:rPr>
          <w:rFonts w:hint="eastAsia"/>
        </w:rPr>
        <w:t>所有问题为自动生成，最后问题建议，进入处理人消息系统，安全责任人（经理）点击处理界面，进入（图二）选择等级，等级存入智能报表，之后选择处理人进行处理。</w:t>
      </w:r>
      <w:commentRangeEnd w:id="13"/>
      <w:r>
        <w:rPr>
          <w:rStyle w:val="a9"/>
        </w:rPr>
        <w:commentReference w:id="13"/>
      </w:r>
    </w:p>
    <w:p w14:paraId="19F71F23" w14:textId="77777777" w:rsidR="0099500B" w:rsidRDefault="006D5162">
      <w:pPr>
        <w:jc w:val="center"/>
      </w:pPr>
      <w:r>
        <w:rPr>
          <w:noProof/>
        </w:rPr>
        <w:drawing>
          <wp:inline distT="0" distB="0" distL="0" distR="0" wp14:anchorId="47409530" wp14:editId="13A8210A">
            <wp:extent cx="3159760" cy="3191510"/>
            <wp:effectExtent l="0" t="0" r="1016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3162877" cy="3194359"/>
                    </a:xfrm>
                    <a:prstGeom prst="rect">
                      <a:avLst/>
                    </a:prstGeom>
                  </pic:spPr>
                </pic:pic>
              </a:graphicData>
            </a:graphic>
          </wp:inline>
        </w:drawing>
      </w:r>
    </w:p>
    <w:p w14:paraId="38723CC2" w14:textId="77777777" w:rsidR="0099500B" w:rsidRDefault="006D5162">
      <w:pPr>
        <w:jc w:val="center"/>
      </w:pPr>
      <w:r>
        <w:rPr>
          <w:noProof/>
        </w:rPr>
        <w:drawing>
          <wp:inline distT="0" distB="0" distL="0" distR="0" wp14:anchorId="340844DD" wp14:editId="3C46B005">
            <wp:extent cx="2663190" cy="41529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2667850" cy="4159919"/>
                    </a:xfrm>
                    <a:prstGeom prst="rect">
                      <a:avLst/>
                    </a:prstGeom>
                  </pic:spPr>
                </pic:pic>
              </a:graphicData>
            </a:graphic>
          </wp:inline>
        </w:drawing>
      </w:r>
    </w:p>
    <w:p w14:paraId="1191BD6A" w14:textId="77777777" w:rsidR="0099500B" w:rsidRDefault="006D5162">
      <w:pPr>
        <w:jc w:val="center"/>
      </w:pPr>
      <w:r>
        <w:rPr>
          <w:noProof/>
        </w:rPr>
        <w:lastRenderedPageBreak/>
        <w:drawing>
          <wp:inline distT="0" distB="0" distL="0" distR="0" wp14:anchorId="7EDB9292" wp14:editId="4892D450">
            <wp:extent cx="2251075" cy="3105150"/>
            <wp:effectExtent l="0" t="0" r="444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2251601" cy="3106185"/>
                    </a:xfrm>
                    <a:prstGeom prst="rect">
                      <a:avLst/>
                    </a:prstGeom>
                  </pic:spPr>
                </pic:pic>
              </a:graphicData>
            </a:graphic>
          </wp:inline>
        </w:drawing>
      </w:r>
    </w:p>
    <w:p w14:paraId="1F1C444E" w14:textId="77777777" w:rsidR="0099500B" w:rsidRDefault="0099500B"/>
    <w:p w14:paraId="1A75320A" w14:textId="77777777" w:rsidR="0099500B" w:rsidRDefault="006D5162">
      <w:pPr>
        <w:pStyle w:val="2"/>
      </w:pPr>
      <w:r>
        <w:rPr>
          <w:rFonts w:hint="eastAsia"/>
        </w:rPr>
        <w:t>二、公告界面</w:t>
      </w:r>
    </w:p>
    <w:p w14:paraId="1D0D6AF9" w14:textId="77777777" w:rsidR="0099500B" w:rsidRDefault="006D5162">
      <w:r>
        <w:rPr>
          <w:rFonts w:hint="eastAsia"/>
        </w:rPr>
        <w:t>（</w:t>
      </w:r>
      <w:r>
        <w:rPr>
          <w:rFonts w:hint="eastAsia"/>
        </w:rPr>
        <w:t>1</w:t>
      </w:r>
      <w:r>
        <w:rPr>
          <w:rFonts w:hint="eastAsia"/>
        </w:rPr>
        <w:t>）公告界面主要是一些车间的通知与公告，查看通知时可分已读公告与未读公告，每条公告旁可显示公告发布的时间，并且有公告置顶功能</w:t>
      </w:r>
    </w:p>
    <w:p w14:paraId="26CD94EC" w14:textId="77777777" w:rsidR="0099500B" w:rsidRDefault="006D5162">
      <w:pPr>
        <w:jc w:val="center"/>
      </w:pPr>
      <w:r>
        <w:rPr>
          <w:rFonts w:hint="eastAsia"/>
          <w:noProof/>
        </w:rPr>
        <w:drawing>
          <wp:inline distT="0" distB="0" distL="114300" distR="114300" wp14:anchorId="43E7E2D8" wp14:editId="31F653E2">
            <wp:extent cx="2294255" cy="4084955"/>
            <wp:effectExtent l="0" t="0" r="6985" b="14605"/>
            <wp:docPr id="18" name="图片 18" descr="2017-05-07_12-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7-05-07_12-22-16"/>
                    <pic:cNvPicPr>
                      <a:picLocks noChangeAspect="1"/>
                    </pic:cNvPicPr>
                  </pic:nvPicPr>
                  <pic:blipFill>
                    <a:blip r:embed="rId25"/>
                    <a:stretch>
                      <a:fillRect/>
                    </a:stretch>
                  </pic:blipFill>
                  <pic:spPr>
                    <a:xfrm>
                      <a:off x="0" y="0"/>
                      <a:ext cx="2294255" cy="4084955"/>
                    </a:xfrm>
                    <a:prstGeom prst="rect">
                      <a:avLst/>
                    </a:prstGeom>
                  </pic:spPr>
                </pic:pic>
              </a:graphicData>
            </a:graphic>
          </wp:inline>
        </w:drawing>
      </w:r>
    </w:p>
    <w:p w14:paraId="37D6D9A2" w14:textId="77777777" w:rsidR="0099500B" w:rsidRDefault="0099500B"/>
    <w:p w14:paraId="4867E2A9" w14:textId="77777777" w:rsidR="0099500B" w:rsidRDefault="0099500B"/>
    <w:p w14:paraId="546F39D2" w14:textId="77777777" w:rsidR="0099500B" w:rsidRDefault="006D5162">
      <w:r>
        <w:rPr>
          <w:rFonts w:hint="eastAsia"/>
        </w:rPr>
        <w:t>（</w:t>
      </w:r>
      <w:r>
        <w:rPr>
          <w:rFonts w:hint="eastAsia"/>
        </w:rPr>
        <w:t>2</w:t>
      </w:r>
      <w:r>
        <w:rPr>
          <w:rFonts w:hint="eastAsia"/>
        </w:rPr>
        <w:t>）发公告界面如下，可进行简单编辑，并上传图片（</w:t>
      </w:r>
      <w:commentRangeStart w:id="14"/>
      <w:r>
        <w:rPr>
          <w:rFonts w:hint="eastAsia"/>
        </w:rPr>
        <w:t>此功能只有车间管理层可以操作</w:t>
      </w:r>
      <w:commentRangeEnd w:id="14"/>
      <w:r>
        <w:rPr>
          <w:rStyle w:val="a9"/>
        </w:rPr>
        <w:commentReference w:id="14"/>
      </w:r>
      <w:r>
        <w:rPr>
          <w:rFonts w:hint="eastAsia"/>
        </w:rPr>
        <w:t>）</w:t>
      </w:r>
    </w:p>
    <w:p w14:paraId="4A0A119E" w14:textId="77777777" w:rsidR="0099500B" w:rsidRDefault="0099500B"/>
    <w:p w14:paraId="7F52BC8D" w14:textId="77777777" w:rsidR="0099500B" w:rsidRDefault="006D5162">
      <w:pPr>
        <w:jc w:val="center"/>
      </w:pPr>
      <w:r>
        <w:rPr>
          <w:rFonts w:hint="eastAsia"/>
          <w:noProof/>
        </w:rPr>
        <w:drawing>
          <wp:inline distT="0" distB="0" distL="114300" distR="114300" wp14:anchorId="51FCCFA8" wp14:editId="6AB72F9A">
            <wp:extent cx="2212975" cy="3916045"/>
            <wp:effectExtent l="0" t="0" r="12065" b="635"/>
            <wp:docPr id="17" name="图片 17" descr="2017-05-07_12-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7-05-07_12-28-29"/>
                    <pic:cNvPicPr>
                      <a:picLocks noChangeAspect="1"/>
                    </pic:cNvPicPr>
                  </pic:nvPicPr>
                  <pic:blipFill>
                    <a:blip r:embed="rId26"/>
                    <a:stretch>
                      <a:fillRect/>
                    </a:stretch>
                  </pic:blipFill>
                  <pic:spPr>
                    <a:xfrm>
                      <a:off x="0" y="0"/>
                      <a:ext cx="2212975" cy="3916045"/>
                    </a:xfrm>
                    <a:prstGeom prst="rect">
                      <a:avLst/>
                    </a:prstGeom>
                  </pic:spPr>
                </pic:pic>
              </a:graphicData>
            </a:graphic>
          </wp:inline>
        </w:drawing>
      </w:r>
      <w:r>
        <w:rPr>
          <w:rFonts w:hint="eastAsia"/>
          <w:noProof/>
        </w:rPr>
        <w:drawing>
          <wp:inline distT="0" distB="0" distL="114300" distR="114300" wp14:anchorId="10AA2368" wp14:editId="6A1CF4F1">
            <wp:extent cx="2198370" cy="3888105"/>
            <wp:effectExtent l="0" t="0" r="11430" b="13335"/>
            <wp:docPr id="16" name="图片 16" descr="2017-05-07_12-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7-05-07_12-29-51"/>
                    <pic:cNvPicPr>
                      <a:picLocks noChangeAspect="1"/>
                    </pic:cNvPicPr>
                  </pic:nvPicPr>
                  <pic:blipFill>
                    <a:blip r:embed="rId27"/>
                    <a:stretch>
                      <a:fillRect/>
                    </a:stretch>
                  </pic:blipFill>
                  <pic:spPr>
                    <a:xfrm>
                      <a:off x="0" y="0"/>
                      <a:ext cx="2198370" cy="3888105"/>
                    </a:xfrm>
                    <a:prstGeom prst="rect">
                      <a:avLst/>
                    </a:prstGeom>
                  </pic:spPr>
                </pic:pic>
              </a:graphicData>
            </a:graphic>
          </wp:inline>
        </w:drawing>
      </w:r>
    </w:p>
    <w:p w14:paraId="24186B7B" w14:textId="77777777" w:rsidR="0099500B" w:rsidRDefault="0099500B"/>
    <w:p w14:paraId="57E003B5" w14:textId="77777777" w:rsidR="0099500B" w:rsidRDefault="006D5162">
      <w:pPr>
        <w:pStyle w:val="2"/>
      </w:pPr>
      <w:r>
        <w:rPr>
          <w:rFonts w:hint="eastAsia"/>
        </w:rPr>
        <w:t>三、巡检打卡（此功能只有安全员安全总监可以操作）</w:t>
      </w:r>
    </w:p>
    <w:p w14:paraId="47FB0F2B" w14:textId="77777777" w:rsidR="0099500B" w:rsidRDefault="006D5162">
      <w:r>
        <w:rPr>
          <w:rFonts w:hint="eastAsia"/>
        </w:rPr>
        <w:t>加入工厂平面图如下，每个设备上将配有二维码，检察完毕扫码确认无误后，检查路线图上会有相应的标记，如果有异常的话安全员可以提交表单给上一级，进行核实与解决</w:t>
      </w:r>
    </w:p>
    <w:p w14:paraId="0581CB5A" w14:textId="77777777" w:rsidR="0099500B" w:rsidRDefault="006D5162">
      <w:pPr>
        <w:jc w:val="center"/>
      </w:pPr>
      <w:r>
        <w:rPr>
          <w:rFonts w:hint="eastAsia"/>
          <w:noProof/>
        </w:rPr>
        <w:lastRenderedPageBreak/>
        <w:drawing>
          <wp:inline distT="0" distB="0" distL="114300" distR="114300" wp14:anchorId="73EDA92C" wp14:editId="7F800533">
            <wp:extent cx="4490720" cy="3019425"/>
            <wp:effectExtent l="0" t="0" r="5080" b="13335"/>
            <wp:docPr id="23" name="图片 23" descr="2017-05-07_21-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17-05-07_21-26-50"/>
                    <pic:cNvPicPr>
                      <a:picLocks noChangeAspect="1"/>
                    </pic:cNvPicPr>
                  </pic:nvPicPr>
                  <pic:blipFill>
                    <a:blip r:embed="rId28"/>
                    <a:stretch>
                      <a:fillRect/>
                    </a:stretch>
                  </pic:blipFill>
                  <pic:spPr>
                    <a:xfrm>
                      <a:off x="0" y="0"/>
                      <a:ext cx="4490720" cy="3019425"/>
                    </a:xfrm>
                    <a:prstGeom prst="rect">
                      <a:avLst/>
                    </a:prstGeom>
                  </pic:spPr>
                </pic:pic>
              </a:graphicData>
            </a:graphic>
          </wp:inline>
        </w:drawing>
      </w:r>
    </w:p>
    <w:p w14:paraId="5F62F04B" w14:textId="77777777" w:rsidR="0099500B" w:rsidRDefault="0099500B">
      <w:pPr>
        <w:jc w:val="center"/>
      </w:pPr>
    </w:p>
    <w:p w14:paraId="71A95AB7" w14:textId="77777777" w:rsidR="0099500B" w:rsidRDefault="0099500B">
      <w:pPr>
        <w:jc w:val="center"/>
      </w:pPr>
    </w:p>
    <w:p w14:paraId="090A06C9" w14:textId="77777777" w:rsidR="0099500B" w:rsidRDefault="006D5162">
      <w:pPr>
        <w:jc w:val="center"/>
      </w:pPr>
      <w:r>
        <w:rPr>
          <w:rFonts w:hint="eastAsia"/>
        </w:rPr>
        <w:t>扫码界面</w:t>
      </w:r>
    </w:p>
    <w:p w14:paraId="60B2FA80" w14:textId="77777777" w:rsidR="0099500B" w:rsidRDefault="006D5162">
      <w:pPr>
        <w:jc w:val="center"/>
      </w:pPr>
      <w:r>
        <w:rPr>
          <w:rFonts w:hint="eastAsia"/>
          <w:noProof/>
        </w:rPr>
        <w:drawing>
          <wp:inline distT="0" distB="0" distL="114300" distR="114300" wp14:anchorId="6D547E6B" wp14:editId="5D82C9AD">
            <wp:extent cx="2249170" cy="3988435"/>
            <wp:effectExtent l="0" t="0" r="6350" b="4445"/>
            <wp:docPr id="22" name="图片 22" descr="2017-05-07_21-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17-05-07_21-30-43"/>
                    <pic:cNvPicPr>
                      <a:picLocks noChangeAspect="1"/>
                    </pic:cNvPicPr>
                  </pic:nvPicPr>
                  <pic:blipFill>
                    <a:blip r:embed="rId29"/>
                    <a:stretch>
                      <a:fillRect/>
                    </a:stretch>
                  </pic:blipFill>
                  <pic:spPr>
                    <a:xfrm>
                      <a:off x="0" y="0"/>
                      <a:ext cx="2249170" cy="3988435"/>
                    </a:xfrm>
                    <a:prstGeom prst="rect">
                      <a:avLst/>
                    </a:prstGeom>
                  </pic:spPr>
                </pic:pic>
              </a:graphicData>
            </a:graphic>
          </wp:inline>
        </w:drawing>
      </w:r>
      <w:r>
        <w:rPr>
          <w:rFonts w:hint="eastAsia"/>
          <w:noProof/>
        </w:rPr>
        <w:drawing>
          <wp:inline distT="0" distB="0" distL="114300" distR="114300" wp14:anchorId="7D7FE6F5" wp14:editId="2ECC4189">
            <wp:extent cx="2231390" cy="3979545"/>
            <wp:effectExtent l="0" t="0" r="8890" b="13335"/>
            <wp:docPr id="21" name="图片 21" descr="2017-05-07_21-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7-05-07_21-36-34"/>
                    <pic:cNvPicPr>
                      <a:picLocks noChangeAspect="1"/>
                    </pic:cNvPicPr>
                  </pic:nvPicPr>
                  <pic:blipFill>
                    <a:blip r:embed="rId30"/>
                    <a:stretch>
                      <a:fillRect/>
                    </a:stretch>
                  </pic:blipFill>
                  <pic:spPr>
                    <a:xfrm>
                      <a:off x="0" y="0"/>
                      <a:ext cx="2231390" cy="3979545"/>
                    </a:xfrm>
                    <a:prstGeom prst="rect">
                      <a:avLst/>
                    </a:prstGeom>
                  </pic:spPr>
                </pic:pic>
              </a:graphicData>
            </a:graphic>
          </wp:inline>
        </w:drawing>
      </w:r>
    </w:p>
    <w:p w14:paraId="4D40E427" w14:textId="77777777" w:rsidR="0099500B" w:rsidRDefault="006D5162">
      <w:pPr>
        <w:jc w:val="center"/>
      </w:pPr>
      <w:r>
        <w:rPr>
          <w:rFonts w:hint="eastAsia"/>
        </w:rPr>
        <w:t>提交问题界面</w:t>
      </w:r>
    </w:p>
    <w:p w14:paraId="4D7D9C56" w14:textId="77777777" w:rsidR="0099500B" w:rsidRDefault="006D5162">
      <w:pPr>
        <w:jc w:val="center"/>
      </w:pPr>
      <w:r>
        <w:rPr>
          <w:rFonts w:hint="eastAsia"/>
          <w:noProof/>
        </w:rPr>
        <w:lastRenderedPageBreak/>
        <w:drawing>
          <wp:inline distT="0" distB="0" distL="114300" distR="114300" wp14:anchorId="6CFAFA69" wp14:editId="73657F95">
            <wp:extent cx="2098040" cy="3748405"/>
            <wp:effectExtent l="0" t="0" r="5080" b="635"/>
            <wp:docPr id="20" name="图片 20" descr="2017-05-07_22-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7-05-07_22-16-37"/>
                    <pic:cNvPicPr>
                      <a:picLocks noChangeAspect="1"/>
                    </pic:cNvPicPr>
                  </pic:nvPicPr>
                  <pic:blipFill>
                    <a:blip r:embed="rId31"/>
                    <a:stretch>
                      <a:fillRect/>
                    </a:stretch>
                  </pic:blipFill>
                  <pic:spPr>
                    <a:xfrm>
                      <a:off x="0" y="0"/>
                      <a:ext cx="2098040" cy="3748405"/>
                    </a:xfrm>
                    <a:prstGeom prst="rect">
                      <a:avLst/>
                    </a:prstGeom>
                  </pic:spPr>
                </pic:pic>
              </a:graphicData>
            </a:graphic>
          </wp:inline>
        </w:drawing>
      </w:r>
      <w:commentRangeStart w:id="15"/>
      <w:r>
        <w:rPr>
          <w:rFonts w:hint="eastAsia"/>
          <w:noProof/>
        </w:rPr>
        <w:drawing>
          <wp:inline distT="0" distB="0" distL="114300" distR="114300" wp14:anchorId="17DC77A2" wp14:editId="7FE6491B">
            <wp:extent cx="2115185" cy="3737610"/>
            <wp:effectExtent l="0" t="0" r="3175" b="11430"/>
            <wp:docPr id="19" name="图片 19" descr="2017-05-07_22-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7-05-07_22-17-15"/>
                    <pic:cNvPicPr>
                      <a:picLocks noChangeAspect="1"/>
                    </pic:cNvPicPr>
                  </pic:nvPicPr>
                  <pic:blipFill>
                    <a:blip r:embed="rId32"/>
                    <a:stretch>
                      <a:fillRect/>
                    </a:stretch>
                  </pic:blipFill>
                  <pic:spPr>
                    <a:xfrm>
                      <a:off x="0" y="0"/>
                      <a:ext cx="2115185" cy="3737610"/>
                    </a:xfrm>
                    <a:prstGeom prst="rect">
                      <a:avLst/>
                    </a:prstGeom>
                  </pic:spPr>
                </pic:pic>
              </a:graphicData>
            </a:graphic>
          </wp:inline>
        </w:drawing>
      </w:r>
      <w:commentRangeEnd w:id="15"/>
      <w:r>
        <w:rPr>
          <w:rStyle w:val="a9"/>
        </w:rPr>
        <w:commentReference w:id="15"/>
      </w:r>
    </w:p>
    <w:p w14:paraId="66E365DB" w14:textId="77777777" w:rsidR="0099500B" w:rsidRDefault="0099500B">
      <w:pPr>
        <w:jc w:val="center"/>
      </w:pPr>
    </w:p>
    <w:p w14:paraId="3CC781DD" w14:textId="77777777" w:rsidR="0099500B" w:rsidRDefault="0099500B">
      <w:pPr>
        <w:jc w:val="center"/>
      </w:pPr>
    </w:p>
    <w:p w14:paraId="4CCDC610" w14:textId="77777777" w:rsidR="0099500B" w:rsidRDefault="006D5162">
      <w:pPr>
        <w:pStyle w:val="2"/>
      </w:pPr>
      <w:r>
        <w:rPr>
          <w:rFonts w:hint="eastAsia"/>
        </w:rPr>
        <w:t>四、一键警报（只有</w:t>
      </w:r>
      <w:commentRangeStart w:id="16"/>
      <w:r>
        <w:rPr>
          <w:rFonts w:hint="eastAsia"/>
        </w:rPr>
        <w:t>安全员、安全总监</w:t>
      </w:r>
      <w:commentRangeEnd w:id="16"/>
      <w:r>
        <w:rPr>
          <w:rStyle w:val="a9"/>
          <w:rFonts w:asciiTheme="minorHAnsi" w:eastAsiaTheme="minorEastAsia" w:hAnsiTheme="minorHAnsi" w:cstheme="minorBidi"/>
          <w:b w:val="0"/>
          <w:bCs w:val="0"/>
        </w:rPr>
        <w:commentReference w:id="16"/>
      </w:r>
      <w:r>
        <w:rPr>
          <w:rFonts w:hint="eastAsia"/>
        </w:rPr>
        <w:t>可以操作）</w:t>
      </w:r>
    </w:p>
    <w:p w14:paraId="0D34384B" w14:textId="77777777" w:rsidR="0099500B" w:rsidRDefault="006D5162">
      <w:pPr>
        <w:jc w:val="left"/>
      </w:pPr>
      <w:r>
        <w:rPr>
          <w:rFonts w:hint="eastAsia"/>
        </w:rPr>
        <w:t>警报之后，</w:t>
      </w:r>
      <w:r>
        <w:rPr>
          <w:rFonts w:hint="eastAsia"/>
        </w:rPr>
        <w:t>app</w:t>
      </w:r>
      <w:r>
        <w:rPr>
          <w:rFonts w:hint="eastAsia"/>
        </w:rPr>
        <w:t>的使用者的手机推送通知，并发出震动，迅速撤离厂房</w:t>
      </w:r>
    </w:p>
    <w:p w14:paraId="27605EFA" w14:textId="77777777" w:rsidR="0099500B" w:rsidRDefault="006D5162">
      <w:pPr>
        <w:jc w:val="center"/>
      </w:pPr>
      <w:r>
        <w:rPr>
          <w:rFonts w:hint="eastAsia"/>
          <w:noProof/>
        </w:rPr>
        <w:drawing>
          <wp:inline distT="0" distB="0" distL="114300" distR="114300" wp14:anchorId="408F870C" wp14:editId="5D3CA31C">
            <wp:extent cx="1885950" cy="3353435"/>
            <wp:effectExtent l="0" t="0" r="3810" b="14605"/>
            <wp:docPr id="28" name="图片 28" descr="2017-05-07_23-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17-05-07_23-16-04"/>
                    <pic:cNvPicPr>
                      <a:picLocks noChangeAspect="1"/>
                    </pic:cNvPicPr>
                  </pic:nvPicPr>
                  <pic:blipFill>
                    <a:blip r:embed="rId33"/>
                    <a:stretch>
                      <a:fillRect/>
                    </a:stretch>
                  </pic:blipFill>
                  <pic:spPr>
                    <a:xfrm>
                      <a:off x="0" y="0"/>
                      <a:ext cx="1885950" cy="3353435"/>
                    </a:xfrm>
                    <a:prstGeom prst="rect">
                      <a:avLst/>
                    </a:prstGeom>
                  </pic:spPr>
                </pic:pic>
              </a:graphicData>
            </a:graphic>
          </wp:inline>
        </w:drawing>
      </w:r>
    </w:p>
    <w:p w14:paraId="37286C78" w14:textId="77777777" w:rsidR="0099500B" w:rsidRDefault="006D5162">
      <w:pPr>
        <w:pStyle w:val="2"/>
      </w:pPr>
      <w:commentRangeStart w:id="17"/>
      <w:r>
        <w:rPr>
          <w:rFonts w:hint="eastAsia"/>
        </w:rPr>
        <w:lastRenderedPageBreak/>
        <w:t>五、智能报表</w:t>
      </w:r>
      <w:commentRangeEnd w:id="17"/>
      <w:r>
        <w:rPr>
          <w:rStyle w:val="a9"/>
          <w:rFonts w:asciiTheme="minorHAnsi" w:eastAsiaTheme="minorEastAsia" w:hAnsiTheme="minorHAnsi" w:cstheme="minorBidi"/>
          <w:b w:val="0"/>
          <w:bCs w:val="0"/>
        </w:rPr>
        <w:commentReference w:id="17"/>
      </w:r>
    </w:p>
    <w:p w14:paraId="24D614A8" w14:textId="77777777" w:rsidR="0099500B" w:rsidRDefault="006D5162">
      <w:pPr>
        <w:jc w:val="left"/>
      </w:pPr>
      <w:r>
        <w:rPr>
          <w:rFonts w:hint="eastAsia"/>
        </w:rPr>
        <w:t>智能报表可显示每日每个工位事故情况，车间内每个人可以查看具体事故的原因、处理人、等级、处理结果等信息，并且有折线图反映每个工位不同事故不同等级，下图为智能报表主界面</w:t>
      </w:r>
    </w:p>
    <w:p w14:paraId="43E33B6F" w14:textId="77777777" w:rsidR="0099500B" w:rsidRDefault="006D5162">
      <w:pPr>
        <w:jc w:val="center"/>
      </w:pPr>
      <w:r>
        <w:rPr>
          <w:rFonts w:hint="eastAsia"/>
          <w:noProof/>
        </w:rPr>
        <w:drawing>
          <wp:inline distT="0" distB="0" distL="114300" distR="114300" wp14:anchorId="7A4A5B82" wp14:editId="11A5917A">
            <wp:extent cx="1732915" cy="2737485"/>
            <wp:effectExtent l="0" t="0" r="635" b="5715"/>
            <wp:docPr id="37" name="图片 37" descr="2017-05-08_20-4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17-05-08_20-49-58"/>
                    <pic:cNvPicPr>
                      <a:picLocks noChangeAspect="1"/>
                    </pic:cNvPicPr>
                  </pic:nvPicPr>
                  <pic:blipFill>
                    <a:blip r:embed="rId34"/>
                    <a:stretch>
                      <a:fillRect/>
                    </a:stretch>
                  </pic:blipFill>
                  <pic:spPr>
                    <a:xfrm>
                      <a:off x="0" y="0"/>
                      <a:ext cx="1735959" cy="2742141"/>
                    </a:xfrm>
                    <a:prstGeom prst="rect">
                      <a:avLst/>
                    </a:prstGeom>
                  </pic:spPr>
                </pic:pic>
              </a:graphicData>
            </a:graphic>
          </wp:inline>
        </w:drawing>
      </w:r>
    </w:p>
    <w:p w14:paraId="7F6BF952" w14:textId="77777777" w:rsidR="0099500B" w:rsidRDefault="006D5162">
      <w:pPr>
        <w:pStyle w:val="2"/>
      </w:pPr>
      <w:r>
        <w:rPr>
          <w:rFonts w:hint="eastAsia"/>
        </w:rPr>
        <w:t>5.1</w:t>
      </w:r>
      <w:r>
        <w:rPr>
          <w:rFonts w:hint="eastAsia"/>
        </w:rPr>
        <w:t>隐患情况汇总</w:t>
      </w:r>
    </w:p>
    <w:p w14:paraId="6C48C37C" w14:textId="77777777" w:rsidR="0099500B" w:rsidRDefault="006D5162">
      <w:pPr>
        <w:jc w:val="left"/>
      </w:pPr>
      <w:commentRangeStart w:id="18"/>
      <w:r>
        <w:rPr>
          <w:rFonts w:hint="eastAsia"/>
        </w:rPr>
        <w:t>主要是针对一天所发生的具体事故，进行汇总，生成如下图的界面</w:t>
      </w:r>
      <w:commentRangeEnd w:id="18"/>
      <w:r>
        <w:rPr>
          <w:rStyle w:val="a9"/>
        </w:rPr>
        <w:commentReference w:id="18"/>
      </w:r>
    </w:p>
    <w:p w14:paraId="3E806043" w14:textId="77777777" w:rsidR="0099500B" w:rsidRDefault="006D5162">
      <w:pPr>
        <w:jc w:val="center"/>
      </w:pPr>
      <w:r>
        <w:rPr>
          <w:rFonts w:hint="eastAsia"/>
          <w:noProof/>
        </w:rPr>
        <w:drawing>
          <wp:inline distT="0" distB="0" distL="114300" distR="114300" wp14:anchorId="17CAA38E" wp14:editId="53F134D5">
            <wp:extent cx="2192655" cy="3517265"/>
            <wp:effectExtent l="0" t="0" r="1905" b="3175"/>
            <wp:docPr id="38" name="图片 38" descr="2017-05-08_20-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17-05-08_20-58-44"/>
                    <pic:cNvPicPr>
                      <a:picLocks noChangeAspect="1"/>
                    </pic:cNvPicPr>
                  </pic:nvPicPr>
                  <pic:blipFill>
                    <a:blip r:embed="rId35"/>
                    <a:stretch>
                      <a:fillRect/>
                    </a:stretch>
                  </pic:blipFill>
                  <pic:spPr>
                    <a:xfrm>
                      <a:off x="0" y="0"/>
                      <a:ext cx="2192655" cy="3517265"/>
                    </a:xfrm>
                    <a:prstGeom prst="rect">
                      <a:avLst/>
                    </a:prstGeom>
                  </pic:spPr>
                </pic:pic>
              </a:graphicData>
            </a:graphic>
          </wp:inline>
        </w:drawing>
      </w:r>
    </w:p>
    <w:p w14:paraId="5DF9B9B0" w14:textId="77777777" w:rsidR="0099500B" w:rsidRDefault="006D5162">
      <w:pPr>
        <w:pStyle w:val="2"/>
      </w:pPr>
      <w:r>
        <w:rPr>
          <w:rFonts w:hint="eastAsia"/>
        </w:rPr>
        <w:lastRenderedPageBreak/>
        <w:t>5.2</w:t>
      </w:r>
      <w:r>
        <w:rPr>
          <w:rFonts w:hint="eastAsia"/>
        </w:rPr>
        <w:t>工位隐患趋势图</w:t>
      </w:r>
    </w:p>
    <w:p w14:paraId="50557C7D" w14:textId="77777777" w:rsidR="0099500B" w:rsidRDefault="006D5162">
      <w:pPr>
        <w:jc w:val="left"/>
      </w:pPr>
      <w:commentRangeStart w:id="19"/>
      <w:r>
        <w:rPr>
          <w:rFonts w:hint="eastAsia"/>
        </w:rPr>
        <w:t>是对工位一周内的隐患等级进行显示，生成折线图。（每个工位用一种颜色）</w:t>
      </w:r>
      <w:commentRangeEnd w:id="19"/>
      <w:r>
        <w:rPr>
          <w:rStyle w:val="a9"/>
        </w:rPr>
        <w:commentReference w:id="19"/>
      </w:r>
    </w:p>
    <w:p w14:paraId="7A95A24C" w14:textId="77777777" w:rsidR="0099500B" w:rsidRDefault="006D5162">
      <w:pPr>
        <w:jc w:val="center"/>
      </w:pPr>
      <w:r>
        <w:rPr>
          <w:rFonts w:hint="eastAsia"/>
          <w:noProof/>
        </w:rPr>
        <w:drawing>
          <wp:inline distT="0" distB="0" distL="114300" distR="114300" wp14:anchorId="6784BCB2" wp14:editId="6A47F963">
            <wp:extent cx="1765935" cy="3145790"/>
            <wp:effectExtent l="0" t="0" r="1905" b="8890"/>
            <wp:docPr id="39" name="图片 39" descr="2017-05-08_21-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17-05-08_21-07-15"/>
                    <pic:cNvPicPr>
                      <a:picLocks noChangeAspect="1"/>
                    </pic:cNvPicPr>
                  </pic:nvPicPr>
                  <pic:blipFill>
                    <a:blip r:embed="rId36"/>
                    <a:stretch>
                      <a:fillRect/>
                    </a:stretch>
                  </pic:blipFill>
                  <pic:spPr>
                    <a:xfrm>
                      <a:off x="0" y="0"/>
                      <a:ext cx="1765935" cy="3145790"/>
                    </a:xfrm>
                    <a:prstGeom prst="rect">
                      <a:avLst/>
                    </a:prstGeom>
                  </pic:spPr>
                </pic:pic>
              </a:graphicData>
            </a:graphic>
          </wp:inline>
        </w:drawing>
      </w:r>
    </w:p>
    <w:p w14:paraId="5980241C" w14:textId="77777777" w:rsidR="0099500B" w:rsidRDefault="006D5162">
      <w:pPr>
        <w:pStyle w:val="2"/>
      </w:pPr>
      <w:r>
        <w:rPr>
          <w:rFonts w:hint="eastAsia"/>
        </w:rPr>
        <w:t>5.3</w:t>
      </w:r>
      <w:r>
        <w:rPr>
          <w:rFonts w:hint="eastAsia"/>
        </w:rPr>
        <w:t>车间隐患等级图示</w:t>
      </w:r>
    </w:p>
    <w:p w14:paraId="23F63298" w14:textId="77777777" w:rsidR="0099500B" w:rsidRDefault="006D5162">
      <w:pPr>
        <w:jc w:val="left"/>
      </w:pPr>
      <w:commentRangeStart w:id="20"/>
      <w:r>
        <w:rPr>
          <w:rFonts w:hint="eastAsia"/>
        </w:rPr>
        <w:t>是一个可以显示车间内不同工位危险等级的图示功能（点进去直接可以看到图片就行红黄蓝绿四种颜色分别对应隐患的四级三级二级一级）</w:t>
      </w:r>
      <w:commentRangeEnd w:id="20"/>
      <w:r>
        <w:rPr>
          <w:rStyle w:val="a9"/>
        </w:rPr>
        <w:commentReference w:id="20"/>
      </w:r>
    </w:p>
    <w:p w14:paraId="36FFC4B1" w14:textId="77777777" w:rsidR="0099500B" w:rsidRDefault="006D5162">
      <w:pPr>
        <w:jc w:val="center"/>
      </w:pPr>
      <w:r>
        <w:rPr>
          <w:rFonts w:hint="eastAsia"/>
          <w:noProof/>
        </w:rPr>
        <w:drawing>
          <wp:inline distT="0" distB="0" distL="114300" distR="114300" wp14:anchorId="66374D6A" wp14:editId="72A1BE69">
            <wp:extent cx="1765300" cy="3142615"/>
            <wp:effectExtent l="0" t="0" r="2540" b="12065"/>
            <wp:docPr id="40" name="图片 40" descr="2017-05-08_21-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017-05-08_21-06-07"/>
                    <pic:cNvPicPr>
                      <a:picLocks noChangeAspect="1"/>
                    </pic:cNvPicPr>
                  </pic:nvPicPr>
                  <pic:blipFill>
                    <a:blip r:embed="rId37"/>
                    <a:stretch>
                      <a:fillRect/>
                    </a:stretch>
                  </pic:blipFill>
                  <pic:spPr>
                    <a:xfrm>
                      <a:off x="0" y="0"/>
                      <a:ext cx="1765300" cy="3142615"/>
                    </a:xfrm>
                    <a:prstGeom prst="rect">
                      <a:avLst/>
                    </a:prstGeom>
                  </pic:spPr>
                </pic:pic>
              </a:graphicData>
            </a:graphic>
          </wp:inline>
        </w:drawing>
      </w:r>
    </w:p>
    <w:p w14:paraId="0D297B1E" w14:textId="77777777" w:rsidR="0099500B" w:rsidRDefault="006D5162">
      <w:pPr>
        <w:pStyle w:val="2"/>
      </w:pPr>
      <w:r>
        <w:rPr>
          <w:rFonts w:hint="eastAsia"/>
        </w:rPr>
        <w:lastRenderedPageBreak/>
        <w:t>六、安全审批</w:t>
      </w:r>
    </w:p>
    <w:p w14:paraId="0B64E5F3" w14:textId="77777777" w:rsidR="0099500B" w:rsidRDefault="006D5162">
      <w:pPr>
        <w:rPr>
          <w:rFonts w:asciiTheme="majorHAnsi" w:hAnsiTheme="majorHAnsi" w:cstheme="majorBidi"/>
          <w:sz w:val="32"/>
        </w:rPr>
      </w:pPr>
      <w:r>
        <w:rPr>
          <w:rFonts w:hint="eastAsia"/>
        </w:rPr>
        <w:t>（点击安全审批后出现两个选项（</w:t>
      </w:r>
      <w:r>
        <w:rPr>
          <w:rFonts w:hint="eastAsia"/>
          <w:highlight w:val="green"/>
        </w:rPr>
        <w:t>危险作业审批（动火作业、高处作业等）</w:t>
      </w:r>
      <w:r>
        <w:rPr>
          <w:rFonts w:hint="eastAsia"/>
        </w:rPr>
        <w:t>、</w:t>
      </w:r>
      <w:r>
        <w:rPr>
          <w:rFonts w:hint="eastAsia"/>
          <w:highlight w:val="yellow"/>
        </w:rPr>
        <w:t>常规审批（即请假）</w:t>
      </w:r>
      <w:r>
        <w:rPr>
          <w:rFonts w:hint="eastAsia"/>
        </w:rPr>
        <w:t>））</w:t>
      </w:r>
    </w:p>
    <w:p w14:paraId="38D649A9" w14:textId="77777777" w:rsidR="0099500B" w:rsidRDefault="006D5162">
      <w:pPr>
        <w:pStyle w:val="2"/>
      </w:pPr>
      <w:r>
        <w:rPr>
          <w:rFonts w:hint="eastAsia"/>
        </w:rPr>
        <w:t>6.1</w:t>
      </w:r>
      <w:r>
        <w:rPr>
          <w:rFonts w:hint="eastAsia"/>
        </w:rPr>
        <w:t>常规审批</w:t>
      </w:r>
    </w:p>
    <w:p w14:paraId="0FD49C95" w14:textId="77777777" w:rsidR="0099500B" w:rsidRDefault="006D5162">
      <w:r>
        <w:rPr>
          <w:rFonts w:hint="eastAsia"/>
        </w:rPr>
        <w:t>员工进入常规审批（即请假）审批编辑页面</w:t>
      </w:r>
    </w:p>
    <w:p w14:paraId="6A87BED7" w14:textId="77777777" w:rsidR="0099500B" w:rsidRDefault="006D5162">
      <w:r>
        <w:rPr>
          <w:noProof/>
        </w:rPr>
        <w:drawing>
          <wp:inline distT="0" distB="0" distL="114300" distR="114300" wp14:anchorId="4212B95B" wp14:editId="635DB199">
            <wp:extent cx="1593215" cy="2879725"/>
            <wp:effectExtent l="0" t="0" r="698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8"/>
                    <a:srcRect l="2364" t="2374" r="8244"/>
                    <a:stretch>
                      <a:fillRect/>
                    </a:stretch>
                  </pic:blipFill>
                  <pic:spPr>
                    <a:xfrm>
                      <a:off x="0" y="0"/>
                      <a:ext cx="1593215" cy="2879725"/>
                    </a:xfrm>
                    <a:prstGeom prst="rect">
                      <a:avLst/>
                    </a:prstGeom>
                    <a:noFill/>
                    <a:ln w="9525">
                      <a:noFill/>
                    </a:ln>
                  </pic:spPr>
                </pic:pic>
              </a:graphicData>
            </a:graphic>
          </wp:inline>
        </w:drawing>
      </w:r>
      <w:commentRangeStart w:id="21"/>
      <w:r>
        <w:rPr>
          <w:rFonts w:hint="eastAsia"/>
        </w:rPr>
        <w:t>发送给总经理</w:t>
      </w:r>
      <w:commentRangeEnd w:id="21"/>
      <w:r>
        <w:rPr>
          <w:rStyle w:val="a9"/>
        </w:rPr>
        <w:commentReference w:id="21"/>
      </w:r>
      <w:r>
        <w:rPr>
          <w:noProof/>
        </w:rPr>
        <w:drawing>
          <wp:inline distT="0" distB="0" distL="114300" distR="114300" wp14:anchorId="1C7316BF" wp14:editId="063C60E7">
            <wp:extent cx="1619250" cy="2879725"/>
            <wp:effectExtent l="0" t="0" r="11430" b="63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9"/>
                    <a:stretch>
                      <a:fillRect/>
                    </a:stretch>
                  </pic:blipFill>
                  <pic:spPr>
                    <a:xfrm>
                      <a:off x="0" y="0"/>
                      <a:ext cx="1619250" cy="2879725"/>
                    </a:xfrm>
                    <a:prstGeom prst="rect">
                      <a:avLst/>
                    </a:prstGeom>
                    <a:noFill/>
                    <a:ln w="9525">
                      <a:noFill/>
                    </a:ln>
                  </pic:spPr>
                </pic:pic>
              </a:graphicData>
            </a:graphic>
          </wp:inline>
        </w:drawing>
      </w:r>
    </w:p>
    <w:p w14:paraId="74B13F94" w14:textId="77777777" w:rsidR="0099500B" w:rsidRDefault="006D5162">
      <w:r>
        <w:rPr>
          <w:rFonts w:hint="eastAsia"/>
        </w:rPr>
        <w:t>总经理进行审批</w:t>
      </w:r>
    </w:p>
    <w:p w14:paraId="4EE10C2C" w14:textId="77777777" w:rsidR="0099500B" w:rsidRDefault="006D5162">
      <w:pPr>
        <w:jc w:val="center"/>
      </w:pPr>
      <w:r>
        <w:rPr>
          <w:noProof/>
        </w:rPr>
        <w:drawing>
          <wp:inline distT="0" distB="0" distL="114300" distR="114300" wp14:anchorId="555E2448" wp14:editId="17A2B800">
            <wp:extent cx="1506855" cy="2879725"/>
            <wp:effectExtent l="0" t="0" r="1905"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0"/>
                    <a:srcRect l="5954" t="2611" r="12640" b="-314"/>
                    <a:stretch>
                      <a:fillRect/>
                    </a:stretch>
                  </pic:blipFill>
                  <pic:spPr>
                    <a:xfrm>
                      <a:off x="0" y="0"/>
                      <a:ext cx="1506855" cy="2879725"/>
                    </a:xfrm>
                    <a:prstGeom prst="rect">
                      <a:avLst/>
                    </a:prstGeom>
                    <a:noFill/>
                    <a:ln w="9525">
                      <a:noFill/>
                    </a:ln>
                  </pic:spPr>
                </pic:pic>
              </a:graphicData>
            </a:graphic>
          </wp:inline>
        </w:drawing>
      </w:r>
      <w:r>
        <w:rPr>
          <w:noProof/>
        </w:rPr>
        <w:drawing>
          <wp:inline distT="0" distB="0" distL="114300" distR="114300" wp14:anchorId="5879834F" wp14:editId="48AF4717">
            <wp:extent cx="1619250" cy="2879725"/>
            <wp:effectExtent l="0" t="0" r="11430" b="63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9"/>
                    <a:stretch>
                      <a:fillRect/>
                    </a:stretch>
                  </pic:blipFill>
                  <pic:spPr>
                    <a:xfrm>
                      <a:off x="0" y="0"/>
                      <a:ext cx="1619250" cy="2879725"/>
                    </a:xfrm>
                    <a:prstGeom prst="rect">
                      <a:avLst/>
                    </a:prstGeom>
                    <a:noFill/>
                    <a:ln w="9525">
                      <a:noFill/>
                    </a:ln>
                  </pic:spPr>
                </pic:pic>
              </a:graphicData>
            </a:graphic>
          </wp:inline>
        </w:drawing>
      </w:r>
    </w:p>
    <w:p w14:paraId="2A9CD41E" w14:textId="77777777" w:rsidR="0099500B" w:rsidRDefault="006D5162">
      <w:r>
        <w:rPr>
          <w:rFonts w:hint="eastAsia"/>
        </w:rPr>
        <w:t>然后发</w:t>
      </w:r>
      <w:commentRangeStart w:id="22"/>
      <w:r>
        <w:rPr>
          <w:rFonts w:hint="eastAsia"/>
        </w:rPr>
        <w:t>送给请假员工告</w:t>
      </w:r>
      <w:commentRangeEnd w:id="22"/>
      <w:r>
        <w:rPr>
          <w:rStyle w:val="a9"/>
        </w:rPr>
        <w:commentReference w:id="22"/>
      </w:r>
    </w:p>
    <w:p w14:paraId="5D825E76" w14:textId="77777777" w:rsidR="0099500B" w:rsidRDefault="0099500B"/>
    <w:p w14:paraId="6D6EAD5B" w14:textId="77777777" w:rsidR="0099500B" w:rsidRDefault="006D5162">
      <w:pPr>
        <w:pStyle w:val="2"/>
      </w:pPr>
      <w:commentRangeStart w:id="23"/>
      <w:r>
        <w:rPr>
          <w:rFonts w:hint="eastAsia"/>
        </w:rPr>
        <w:lastRenderedPageBreak/>
        <w:t>6.2</w:t>
      </w:r>
      <w:r>
        <w:rPr>
          <w:rFonts w:hint="eastAsia"/>
        </w:rPr>
        <w:t>危险作业审批说明</w:t>
      </w:r>
      <w:commentRangeEnd w:id="23"/>
      <w:r>
        <w:rPr>
          <w:rStyle w:val="a9"/>
          <w:rFonts w:asciiTheme="minorHAnsi" w:eastAsiaTheme="minorEastAsia" w:hAnsiTheme="minorHAnsi" w:cstheme="minorBidi"/>
          <w:b w:val="0"/>
          <w:bCs w:val="0"/>
        </w:rPr>
        <w:commentReference w:id="23"/>
      </w:r>
    </w:p>
    <w:p w14:paraId="49FD69C1" w14:textId="77777777" w:rsidR="0099500B" w:rsidRDefault="006D5162">
      <w:r>
        <w:rPr>
          <w:rFonts w:hint="eastAsia"/>
        </w:rPr>
        <w:t>员工进入危险作业（如已选择“高处作业”）审批界面编辑</w:t>
      </w:r>
    </w:p>
    <w:p w14:paraId="19CEE7F5" w14:textId="77777777" w:rsidR="0099500B" w:rsidRDefault="006D5162">
      <w:r>
        <w:rPr>
          <w:noProof/>
        </w:rPr>
        <w:drawing>
          <wp:inline distT="0" distB="0" distL="114300" distR="114300" wp14:anchorId="07470B96" wp14:editId="4B941EE2">
            <wp:extent cx="1789430" cy="3239770"/>
            <wp:effectExtent l="0" t="0" r="8890" b="635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1"/>
                    <a:srcRect l="12518" t="4015" r="21541" b="6578"/>
                    <a:stretch>
                      <a:fillRect/>
                    </a:stretch>
                  </pic:blipFill>
                  <pic:spPr>
                    <a:xfrm>
                      <a:off x="0" y="0"/>
                      <a:ext cx="1789430" cy="3239770"/>
                    </a:xfrm>
                    <a:prstGeom prst="rect">
                      <a:avLst/>
                    </a:prstGeom>
                    <a:noFill/>
                    <a:ln w="9525">
                      <a:noFill/>
                    </a:ln>
                  </pic:spPr>
                </pic:pic>
              </a:graphicData>
            </a:graphic>
          </wp:inline>
        </w:drawing>
      </w:r>
      <w:r>
        <w:rPr>
          <w:rFonts w:hint="eastAsia"/>
        </w:rPr>
        <w:t>发送安全主管并抄送总经理</w:t>
      </w:r>
      <w:r>
        <w:rPr>
          <w:noProof/>
        </w:rPr>
        <w:drawing>
          <wp:inline distT="0" distB="0" distL="114300" distR="114300" wp14:anchorId="0C719015" wp14:editId="7BB13025">
            <wp:extent cx="1821815" cy="3239770"/>
            <wp:effectExtent l="0" t="0" r="6985" b="635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9"/>
                    <a:stretch>
                      <a:fillRect/>
                    </a:stretch>
                  </pic:blipFill>
                  <pic:spPr>
                    <a:xfrm>
                      <a:off x="0" y="0"/>
                      <a:ext cx="1821815" cy="3239770"/>
                    </a:xfrm>
                    <a:prstGeom prst="rect">
                      <a:avLst/>
                    </a:prstGeom>
                    <a:noFill/>
                    <a:ln w="9525">
                      <a:noFill/>
                    </a:ln>
                  </pic:spPr>
                </pic:pic>
              </a:graphicData>
            </a:graphic>
          </wp:inline>
        </w:drawing>
      </w:r>
    </w:p>
    <w:p w14:paraId="31A5697D" w14:textId="77777777" w:rsidR="0099500B" w:rsidRDefault="006D5162">
      <w:r>
        <w:rPr>
          <w:rFonts w:hint="eastAsia"/>
        </w:rPr>
        <w:t>安全主管进入待审批列表查看需要审批的作业</w:t>
      </w:r>
      <w:r>
        <w:rPr>
          <w:noProof/>
        </w:rPr>
        <w:drawing>
          <wp:inline distT="0" distB="0" distL="114300" distR="114300" wp14:anchorId="5790F653" wp14:editId="6F46A3CB">
            <wp:extent cx="1960880" cy="3239770"/>
            <wp:effectExtent l="0" t="0" r="1270" b="1778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2"/>
                    <a:stretch>
                      <a:fillRect/>
                    </a:stretch>
                  </pic:blipFill>
                  <pic:spPr>
                    <a:xfrm>
                      <a:off x="0" y="0"/>
                      <a:ext cx="1960880" cy="3239770"/>
                    </a:xfrm>
                    <a:prstGeom prst="rect">
                      <a:avLst/>
                    </a:prstGeom>
                    <a:noFill/>
                    <a:ln w="9525">
                      <a:noFill/>
                    </a:ln>
                  </pic:spPr>
                </pic:pic>
              </a:graphicData>
            </a:graphic>
          </wp:inline>
        </w:drawing>
      </w:r>
    </w:p>
    <w:p w14:paraId="31CC9ED4" w14:textId="77777777" w:rsidR="0099500B" w:rsidRDefault="006D5162">
      <w:pPr>
        <w:jc w:val="center"/>
      </w:pPr>
      <w:r>
        <w:rPr>
          <w:noProof/>
        </w:rPr>
        <w:lastRenderedPageBreak/>
        <mc:AlternateContent>
          <mc:Choice Requires="wps">
            <w:drawing>
              <wp:anchor distT="0" distB="0" distL="114300" distR="114300" simplePos="0" relativeHeight="251658240" behindDoc="0" locked="0" layoutInCell="1" allowOverlap="1" wp14:anchorId="04069431" wp14:editId="0B6FCF94">
                <wp:simplePos x="0" y="0"/>
                <wp:positionH relativeFrom="column">
                  <wp:posOffset>1647825</wp:posOffset>
                </wp:positionH>
                <wp:positionV relativeFrom="paragraph">
                  <wp:posOffset>1323975</wp:posOffset>
                </wp:positionV>
                <wp:extent cx="513715" cy="327025"/>
                <wp:effectExtent l="6350" t="15240" r="13335" b="23495"/>
                <wp:wrapNone/>
                <wp:docPr id="32" name="右箭头 9"/>
                <wp:cNvGraphicFramePr/>
                <a:graphic xmlns:a="http://schemas.openxmlformats.org/drawingml/2006/main">
                  <a:graphicData uri="http://schemas.microsoft.com/office/word/2010/wordprocessingShape">
                    <wps:wsp>
                      <wps:cNvSpPr/>
                      <wps:spPr>
                        <a:xfrm>
                          <a:off x="3013075" y="6386830"/>
                          <a:ext cx="513715" cy="327025"/>
                        </a:xfrm>
                        <a:prstGeom prst="rightArrow">
                          <a:avLst/>
                        </a:prstGeom>
                        <a:solidFill>
                          <a:srgbClr val="5B9BD5"/>
                        </a:solidFill>
                        <a:ln w="12700" cap="flat" cmpd="sng" algn="ctr">
                          <a:solidFill>
                            <a:srgbClr val="41719C">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F54A0C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9" o:spid="_x0000_s1026" type="#_x0000_t13" style="position:absolute;left:0;text-align:left;margin-left:129.75pt;margin-top:104.25pt;width:40.45pt;height:25.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9eiAIAAOoEAAAOAAAAZHJzL2Uyb0RvYy54bWysVMtuEzEU3SPxD5b3dGbyaB7qpEoTFSFV&#10;NFJBrB2PPWPJL2wnk/IT/ARb2MAvVfwG155JmwIrxCw89/oen+v78sXlQUm0Z84Lo0tcnOUYMU1N&#10;JXRd4vfvrl9NMfKB6IpIo1mJ75nHl4uXLy5aO2cD0xhZMYeARPt5a0vchGDnWeZpwxTxZ8YyDUZu&#10;nCIBVFdnlSMtsCuZDfL8PGuNq6wzlHkPu+vOiBeJn3NGwy3nngUkSwx3C2l1ad3GNVtckHntiG0E&#10;7a9B/uEWiggNTh+p1iQQtHPiDyolqDPe8HBGjcoM54KyFANEU+S/RXPXEMtSLJAcbx/T5P8fLX27&#10;3zgkqhIPBxhpoqBGD5+///z29eHLDzSL+WmtnwPszm5cr3kQY7AH7lT8QxjoAAx5McwnY4zuS3w+&#10;nJ5Ph31+2SEgCoBxMZwUYKcAGA4m+WAc+bMnIut8eM2MQlEosRN1E5bOmTblluxvfOgOHIHRuzdS&#10;VNdCyqS4eruSDu0JFHx8NbtaH308g0mNWmhXuAM0BSXQeFySAKKykAqva4yIrKGjaXDJ97PT/tTJ&#10;qJgUs1UHakjFetc5fH10PTxF+ownRrEmvumOJFM8QuZKBJgKKVSJp5HoyCR1tLLU130uYnW6ekRp&#10;a6p7qKczXaN7S68FOLkhPmyIg86GcGFawy0sXBrIgekljBrjPv1tP+Kh4cCKUQuTAvn5uCOOYSTf&#10;aGjFWTEaxdFKymg8GYDiTi3bU4veqZWB2hTwLliaxIgP8ihyZ9QHGOpl9Aomoin47irRK6vQTTA8&#10;C5QtlwkG42RJuNF3lkbymCdtlrtguEg985QdqENUYKBSRfrhjxN7qifU0xO1+AUAAP//AwBQSwME&#10;FAAGAAgAAAAhAH9vk8jfAAAACwEAAA8AAABkcnMvZG93bnJldi54bWxMj81OwzAQhO9IvIO1SNyo&#10;3dJGaRqnQiDaSy8EJK5uvI0j/BPFTpu+PcuJ3mZ3RrPfltvJWXbGIXbBS5jPBDD0TdCdbyV8fb4/&#10;5cBiUl4rGzxKuGKEbXV/V6pCh4v/wHOdWkYlPhZKgkmpLziPjUGn4iz06Mk7hcGpROPQcj2oC5U7&#10;yxdCZNypztMFo3p8Ndj81KOTcNi9xfrbjPv1Phs6ne8sXg9zKR8fppcNsIRT+g/DHz6hQ0VMxzB6&#10;HZmVsFitVxQlIXISlHheiiWwI20yIYBXJb/9ofoFAAD//wMAUEsBAi0AFAAGAAgAAAAhALaDOJL+&#10;AAAA4QEAABMAAAAAAAAAAAAAAAAAAAAAAFtDb250ZW50X1R5cGVzXS54bWxQSwECLQAUAAYACAAA&#10;ACEAOP0h/9YAAACUAQAACwAAAAAAAAAAAAAAAAAvAQAAX3JlbHMvLnJlbHNQSwECLQAUAAYACAAA&#10;ACEAP+KPXogCAADqBAAADgAAAAAAAAAAAAAAAAAuAgAAZHJzL2Uyb0RvYy54bWxQSwECLQAUAAYA&#10;CAAAACEAf2+TyN8AAAALAQAADwAAAAAAAAAAAAAAAADiBAAAZHJzL2Rvd25yZXYueG1sUEsFBgAA&#10;AAAEAAQA8wAAAO4FAAAAAA==&#10;" adj="14725" fillcolor="#5b9bd5" strokecolor="#2d5171" strokeweight="1pt"/>
            </w:pict>
          </mc:Fallback>
        </mc:AlternateContent>
      </w:r>
      <w:r>
        <w:rPr>
          <w:noProof/>
        </w:rPr>
        <w:drawing>
          <wp:inline distT="0" distB="0" distL="114300" distR="114300" wp14:anchorId="5B7B27F2" wp14:editId="1EB85E2F">
            <wp:extent cx="1836420" cy="3239770"/>
            <wp:effectExtent l="0" t="0" r="7620" b="635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3"/>
                    <a:stretch>
                      <a:fillRect/>
                    </a:stretch>
                  </pic:blipFill>
                  <pic:spPr>
                    <a:xfrm>
                      <a:off x="0" y="0"/>
                      <a:ext cx="1836420" cy="3239770"/>
                    </a:xfrm>
                    <a:prstGeom prst="rect">
                      <a:avLst/>
                    </a:prstGeom>
                    <a:noFill/>
                    <a:ln w="9525">
                      <a:noFill/>
                    </a:ln>
                  </pic:spPr>
                </pic:pic>
              </a:graphicData>
            </a:graphic>
          </wp:inline>
        </w:drawing>
      </w:r>
      <w:r>
        <w:rPr>
          <w:noProof/>
        </w:rPr>
        <w:drawing>
          <wp:inline distT="0" distB="0" distL="114300" distR="114300" wp14:anchorId="220200CD" wp14:editId="41E57624">
            <wp:extent cx="1807210" cy="3239770"/>
            <wp:effectExtent l="0" t="0" r="6350" b="635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4"/>
                    <a:stretch>
                      <a:fillRect/>
                    </a:stretch>
                  </pic:blipFill>
                  <pic:spPr>
                    <a:xfrm>
                      <a:off x="0" y="0"/>
                      <a:ext cx="1807210" cy="3239770"/>
                    </a:xfrm>
                    <a:prstGeom prst="rect">
                      <a:avLst/>
                    </a:prstGeom>
                    <a:noFill/>
                    <a:ln w="9525">
                      <a:noFill/>
                    </a:ln>
                  </pic:spPr>
                </pic:pic>
              </a:graphicData>
            </a:graphic>
          </wp:inline>
        </w:drawing>
      </w:r>
    </w:p>
    <w:p w14:paraId="11F5EA42" w14:textId="77777777" w:rsidR="0099500B" w:rsidRDefault="006D5162">
      <w:r>
        <w:rPr>
          <w:rFonts w:hint="eastAsia"/>
        </w:rPr>
        <w:t>进行作业审批并送</w:t>
      </w:r>
    </w:p>
    <w:p w14:paraId="2228A525" w14:textId="77777777" w:rsidR="0099500B" w:rsidRDefault="006D5162">
      <w:r>
        <w:rPr>
          <w:rFonts w:hint="eastAsia"/>
        </w:rPr>
        <w:t>员工可到审批公告列表区查看自己的申请是否成功及否决原因</w:t>
      </w:r>
    </w:p>
    <w:p w14:paraId="0C5434A4" w14:textId="77777777" w:rsidR="0099500B" w:rsidRDefault="0099500B">
      <w:pPr>
        <w:jc w:val="center"/>
      </w:pPr>
    </w:p>
    <w:sectPr w:rsidR="0099500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dmin" w:date="2017-06-02T10:57:00Z" w:initials="a">
    <w:p w14:paraId="79D1CAEB" w14:textId="77777777" w:rsidR="0099500B" w:rsidRDefault="006D5162">
      <w:pPr>
        <w:pStyle w:val="a4"/>
      </w:pPr>
      <w:r>
        <w:rPr>
          <w:rFonts w:hint="eastAsia"/>
        </w:rPr>
        <w:t>轮播图是系统首次设定后固定还是可以有相关权限的人进行修改？如果可以修改那什么权限的人可以进行修改？和公告功能是否重叠？</w:t>
      </w:r>
    </w:p>
    <w:p w14:paraId="00629F46" w14:textId="77777777" w:rsidR="0099500B" w:rsidRDefault="006D5162">
      <w:pPr>
        <w:pStyle w:val="a4"/>
        <w:rPr>
          <w:b/>
        </w:rPr>
      </w:pPr>
      <w:r>
        <w:rPr>
          <w:rFonts w:hint="eastAsia"/>
          <w:b/>
        </w:rPr>
        <w:t>解释：</w:t>
      </w:r>
    </w:p>
    <w:p w14:paraId="6284E452" w14:textId="77777777" w:rsidR="0099500B" w:rsidRDefault="006D5162">
      <w:pPr>
        <w:pStyle w:val="a4"/>
      </w:pPr>
      <w:r>
        <w:rPr>
          <w:rFonts w:hint="eastAsia"/>
          <w:b/>
        </w:rPr>
        <w:t>轮播图所有</w:t>
      </w:r>
      <w:r>
        <w:rPr>
          <w:rFonts w:hint="eastAsia"/>
          <w:b/>
        </w:rPr>
        <w:t>APP</w:t>
      </w:r>
      <w:r>
        <w:rPr>
          <w:rFonts w:hint="eastAsia"/>
          <w:b/>
        </w:rPr>
        <w:t>用户统一，不可更改内容为国家或省级或城市安全通知，例如</w:t>
      </w:r>
      <w:r>
        <w:rPr>
          <w:rFonts w:hint="eastAsia"/>
          <w:b/>
        </w:rPr>
        <w:t>X</w:t>
      </w:r>
      <w:r>
        <w:rPr>
          <w:rFonts w:hint="eastAsia"/>
          <w:b/>
        </w:rPr>
        <w:t>月</w:t>
      </w:r>
      <w:r>
        <w:rPr>
          <w:rFonts w:hint="eastAsia"/>
          <w:b/>
        </w:rPr>
        <w:t>X</w:t>
      </w:r>
      <w:r>
        <w:rPr>
          <w:rFonts w:hint="eastAsia"/>
          <w:b/>
        </w:rPr>
        <w:t>日为国家安全生产月。</w:t>
      </w:r>
    </w:p>
  </w:comment>
  <w:comment w:id="2" w:author="admin" w:date="2017-06-02T10:59:00Z" w:initials="a">
    <w:p w14:paraId="1F37F7DB" w14:textId="77777777" w:rsidR="0099500B" w:rsidRDefault="006D5162">
      <w:pPr>
        <w:pStyle w:val="a4"/>
      </w:pPr>
      <w:r>
        <w:rPr>
          <w:rFonts w:hint="eastAsia"/>
        </w:rPr>
        <w:t>“我的”除显示本人姓名工号信息外“对</w:t>
      </w:r>
      <w:r>
        <w:rPr>
          <w:rFonts w:hint="eastAsia"/>
        </w:rPr>
        <w:t>app</w:t>
      </w:r>
      <w:r>
        <w:rPr>
          <w:rFonts w:hint="eastAsia"/>
        </w:rPr>
        <w:t>的简单设置”具体包括什么？</w:t>
      </w:r>
    </w:p>
    <w:p w14:paraId="412C5B29" w14:textId="77777777" w:rsidR="0099500B" w:rsidRDefault="006D5162">
      <w:pPr>
        <w:pStyle w:val="a4"/>
        <w:rPr>
          <w:b/>
        </w:rPr>
      </w:pPr>
      <w:r>
        <w:rPr>
          <w:rFonts w:hint="eastAsia"/>
          <w:b/>
        </w:rPr>
        <w:t>如下</w:t>
      </w:r>
    </w:p>
  </w:comment>
  <w:comment w:id="3" w:author="admin" w:date="2017-05-15T21:31:00Z" w:initials="a">
    <w:p w14:paraId="5DB1FC20" w14:textId="77777777" w:rsidR="0099500B" w:rsidRDefault="006D5162">
      <w:pPr>
        <w:pStyle w:val="a4"/>
      </w:pPr>
      <w:r>
        <w:rPr>
          <w:rFonts w:hint="eastAsia"/>
        </w:rPr>
        <w:t>通知的意思应该是下级上报的审核信息吧？那显示格式是怎样的？上报人姓名</w:t>
      </w:r>
      <w:r>
        <w:rPr>
          <w:rFonts w:hint="eastAsia"/>
        </w:rPr>
        <w:t>+</w:t>
      </w:r>
      <w:r>
        <w:rPr>
          <w:rFonts w:hint="eastAsia"/>
        </w:rPr>
        <w:t>内容前若干字？还是什么格式？</w:t>
      </w:r>
    </w:p>
    <w:p w14:paraId="1022355D" w14:textId="77777777" w:rsidR="0099500B" w:rsidRDefault="0099500B">
      <w:pPr>
        <w:pStyle w:val="a4"/>
      </w:pPr>
    </w:p>
    <w:p w14:paraId="0B65ED2E" w14:textId="77777777" w:rsidR="0099500B" w:rsidRDefault="006D5162">
      <w:pPr>
        <w:pStyle w:val="a4"/>
      </w:pPr>
      <w:r>
        <w:rPr>
          <w:rFonts w:hint="eastAsia"/>
        </w:rPr>
        <w:t>该通知是仅仅获取上报的隐患信息还是除隐患信息外也要包含诸如请假信息、各级审批反馈、公告信息等？</w:t>
      </w:r>
    </w:p>
    <w:p w14:paraId="6048C09F" w14:textId="77777777" w:rsidR="0099500B" w:rsidRDefault="0099500B">
      <w:pPr>
        <w:pStyle w:val="a4"/>
      </w:pPr>
    </w:p>
    <w:p w14:paraId="62127577" w14:textId="77777777" w:rsidR="0099500B" w:rsidRDefault="006D5162">
      <w:pPr>
        <w:pStyle w:val="a4"/>
        <w:rPr>
          <w:b/>
          <w:bCs/>
        </w:rPr>
      </w:pPr>
      <w:r>
        <w:rPr>
          <w:rFonts w:hint="eastAsia"/>
          <w:b/>
          <w:bCs/>
        </w:rPr>
        <w:t>解释：就是咱们一开始说的成员时间可以互相推送信息，像这样的意思</w:t>
      </w:r>
    </w:p>
    <w:p w14:paraId="79315109" w14:textId="77777777" w:rsidR="0099500B" w:rsidRDefault="0099500B">
      <w:pPr>
        <w:pStyle w:val="a4"/>
      </w:pPr>
    </w:p>
    <w:p w14:paraId="73FEBB4E" w14:textId="77777777" w:rsidR="0099500B" w:rsidRDefault="006D5162">
      <w:pPr>
        <w:pStyle w:val="a4"/>
      </w:pPr>
      <w:r>
        <w:rPr>
          <w:rFonts w:hint="eastAsia"/>
        </w:rPr>
        <w:t>开始咱们商量的是把通知分类，按类别获取通知内容，此方案是否符合要求？</w:t>
      </w:r>
    </w:p>
    <w:p w14:paraId="0E64950D" w14:textId="77777777" w:rsidR="0099500B" w:rsidRDefault="0099500B">
      <w:pPr>
        <w:pStyle w:val="a4"/>
      </w:pPr>
    </w:p>
    <w:p w14:paraId="43B6D4FC" w14:textId="77777777" w:rsidR="0099500B" w:rsidRDefault="006D5162">
      <w:pPr>
        <w:pStyle w:val="a4"/>
        <w:rPr>
          <w:b/>
          <w:bCs/>
        </w:rPr>
      </w:pPr>
      <w:r>
        <w:rPr>
          <w:rFonts w:hint="eastAsia"/>
          <w:b/>
          <w:bCs/>
        </w:rPr>
        <w:t>解释：符合要求</w:t>
      </w:r>
    </w:p>
    <w:p w14:paraId="5815A967" w14:textId="77777777" w:rsidR="0099500B" w:rsidRDefault="0099500B">
      <w:pPr>
        <w:pStyle w:val="a4"/>
      </w:pPr>
    </w:p>
    <w:p w14:paraId="5210B6CC" w14:textId="77777777" w:rsidR="0099500B" w:rsidRDefault="0099500B">
      <w:pPr>
        <w:pStyle w:val="a4"/>
      </w:pPr>
    </w:p>
  </w:comment>
  <w:comment w:id="4" w:author="admin" w:date="2017-06-02T11:02:00Z" w:initials="a">
    <w:p w14:paraId="66419CE7" w14:textId="77777777" w:rsidR="0099500B" w:rsidRDefault="006D5162">
      <w:pPr>
        <w:pStyle w:val="a4"/>
      </w:pPr>
      <w:r>
        <w:rPr>
          <w:rFonts w:hint="eastAsia"/>
        </w:rPr>
        <w:t>“我的“</w:t>
      </w:r>
      <w:r>
        <w:rPr>
          <w:rFonts w:hint="eastAsia"/>
        </w:rPr>
        <w:t>--</w:t>
      </w:r>
      <w:r>
        <w:rPr>
          <w:rFonts w:hint="eastAsia"/>
        </w:rPr>
        <w:t>“设置”里面具体包含那些内容？</w:t>
      </w:r>
    </w:p>
    <w:p w14:paraId="7E2D403A" w14:textId="77777777" w:rsidR="0099500B" w:rsidRDefault="006D5162">
      <w:pPr>
        <w:pStyle w:val="a4"/>
        <w:rPr>
          <w:b/>
        </w:rPr>
      </w:pPr>
      <w:r>
        <w:rPr>
          <w:rFonts w:hint="eastAsia"/>
          <w:b/>
        </w:rPr>
        <w:t>解释：设置应该可以不要。。。。</w:t>
      </w:r>
    </w:p>
  </w:comment>
  <w:comment w:id="5" w:author="admin" w:date="2017-05-15T21:36:00Z" w:initials="a">
    <w:p w14:paraId="2905EA02" w14:textId="77777777" w:rsidR="0099500B" w:rsidRDefault="006D5162">
      <w:pPr>
        <w:pStyle w:val="a4"/>
      </w:pPr>
      <w:r>
        <w:rPr>
          <w:rFonts w:hint="eastAsia"/>
        </w:rPr>
        <w:t>联系人界面的作用是什么？每个</w:t>
      </w:r>
      <w:r>
        <w:rPr>
          <w:rFonts w:hint="eastAsia"/>
        </w:rPr>
        <w:t>level</w:t>
      </w:r>
      <w:r>
        <w:rPr>
          <w:rFonts w:hint="eastAsia"/>
        </w:rPr>
        <w:t>级别的账号登陆后能看到的联系人信息都一样吗？如果联系人列表仅作为权限分配是只需要</w:t>
      </w:r>
      <w:r>
        <w:rPr>
          <w:rFonts w:hint="eastAsia"/>
        </w:rPr>
        <w:t>level1</w:t>
      </w:r>
      <w:r>
        <w:rPr>
          <w:rFonts w:hint="eastAsia"/>
        </w:rPr>
        <w:t>级别的账号才可以获取这个联系人列表吗？需要详细说明</w:t>
      </w:r>
      <w:r>
        <w:rPr>
          <w:rFonts w:hint="eastAsia"/>
        </w:rPr>
        <w:t>~</w:t>
      </w:r>
    </w:p>
    <w:p w14:paraId="62EF08CB" w14:textId="77777777" w:rsidR="0099500B" w:rsidRDefault="006D5162">
      <w:pPr>
        <w:pStyle w:val="a4"/>
        <w:rPr>
          <w:b/>
          <w:bCs/>
        </w:rPr>
      </w:pPr>
      <w:r>
        <w:rPr>
          <w:rFonts w:hint="eastAsia"/>
          <w:b/>
          <w:bCs/>
        </w:rPr>
        <w:t>解释：联系人是为了单独推送信息（可舍弃）</w:t>
      </w:r>
    </w:p>
  </w:comment>
  <w:comment w:id="6" w:author="admin" w:date="2017-05-15T21:35:00Z" w:initials="a">
    <w:p w14:paraId="07314B30" w14:textId="77777777" w:rsidR="0099500B" w:rsidRDefault="006D5162">
      <w:pPr>
        <w:jc w:val="center"/>
      </w:pPr>
      <w:r>
        <w:rPr>
          <w:rFonts w:hint="eastAsia"/>
        </w:rPr>
        <w:t>此句是否是指我们之前定义的</w:t>
      </w:r>
      <w:r>
        <w:rPr>
          <w:rFonts w:hint="eastAsia"/>
        </w:rPr>
        <w:t>Level</w:t>
      </w:r>
      <w:r>
        <w:rPr>
          <w:rFonts w:hint="eastAsia"/>
        </w:rPr>
        <w:t>级别对应的权限表信息？也就是每个</w:t>
      </w:r>
      <w:r>
        <w:rPr>
          <w:rFonts w:hint="eastAsia"/>
        </w:rPr>
        <w:t>level</w:t>
      </w:r>
      <w:r>
        <w:rPr>
          <w:rFonts w:hint="eastAsia"/>
        </w:rPr>
        <w:t>级别能做什么事情？</w:t>
      </w:r>
    </w:p>
    <w:p w14:paraId="091E1216" w14:textId="77777777" w:rsidR="0099500B" w:rsidRDefault="006D5162">
      <w:pPr>
        <w:jc w:val="center"/>
        <w:rPr>
          <w:b/>
          <w:bCs/>
        </w:rPr>
      </w:pPr>
      <w:r>
        <w:rPr>
          <w:rFonts w:hint="eastAsia"/>
          <w:b/>
          <w:bCs/>
        </w:rPr>
        <w:t>解释</w:t>
      </w:r>
    </w:p>
    <w:p w14:paraId="61A87875" w14:textId="77777777" w:rsidR="0099500B" w:rsidRDefault="006D5162">
      <w:pPr>
        <w:jc w:val="center"/>
        <w:rPr>
          <w:b/>
          <w:bCs/>
        </w:rPr>
      </w:pPr>
      <w:r>
        <w:rPr>
          <w:rFonts w:hint="eastAsia"/>
          <w:b/>
          <w:bCs/>
        </w:rPr>
        <w:t>（</w:t>
      </w:r>
      <w:r>
        <w:rPr>
          <w:rFonts w:hint="eastAsia"/>
          <w:b/>
          <w:bCs/>
        </w:rPr>
        <w:t>1</w:t>
      </w:r>
      <w:r>
        <w:rPr>
          <w:rFonts w:hint="eastAsia"/>
          <w:b/>
          <w:bCs/>
        </w:rPr>
        <w:t>）（联系人界面）联系人可以设置等级供上报的时候直接（划分出等级的人）进行发送（例如联系人分化出安全主管的等级，要上报给安全主管的时候，现实的上报人列表里只显示安全主管的人）</w:t>
      </w:r>
    </w:p>
    <w:p w14:paraId="17220FA0" w14:textId="77777777" w:rsidR="0099500B" w:rsidRDefault="006D5162">
      <w:pPr>
        <w:rPr>
          <w:b/>
          <w:bCs/>
        </w:rPr>
      </w:pPr>
      <w:r>
        <w:rPr>
          <w:rFonts w:hint="eastAsia"/>
          <w:b/>
          <w:bCs/>
        </w:rPr>
        <w:t>（</w:t>
      </w:r>
      <w:r>
        <w:rPr>
          <w:rFonts w:hint="eastAsia"/>
          <w:b/>
          <w:bCs/>
        </w:rPr>
        <w:t>2</w:t>
      </w:r>
      <w:r>
        <w:rPr>
          <w:rFonts w:hint="eastAsia"/>
          <w:b/>
          <w:bCs/>
        </w:rPr>
        <w:t>）联系人可以所有等级的人都看到，供厂区内人员电话联系使用</w:t>
      </w:r>
    </w:p>
    <w:p w14:paraId="10BE2EEA" w14:textId="77777777" w:rsidR="0099500B" w:rsidRDefault="0099500B">
      <w:pPr>
        <w:pStyle w:val="a4"/>
      </w:pPr>
    </w:p>
  </w:comment>
  <w:comment w:id="7" w:author="admin" w:date="2017-06-02T11:06:00Z" w:initials="a">
    <w:p w14:paraId="6B1A8CEA" w14:textId="77777777" w:rsidR="0099500B" w:rsidRDefault="006D5162">
      <w:pPr>
        <w:pStyle w:val="a4"/>
      </w:pPr>
      <w:r>
        <w:rPr>
          <w:rFonts w:hint="eastAsia"/>
        </w:rPr>
        <w:t>隐患报送的报表填写规则具体如何定义？日期是自动生成后可手动修改？还是自动生成后无法修改？车间和工位信息是通过系统设定列表值后从中选择还是通过手动键入？危险源情况是系统定义后进行选择还是通过手动键入，还是下图所给的只是添加拍摄的照片无文字信息？添加审批员时，审批员是全部都可以选择吗？还是存在值班的情况当日只有一个审批人，选择值班的那个审批人？</w:t>
      </w:r>
    </w:p>
    <w:p w14:paraId="749CD8E7" w14:textId="77777777" w:rsidR="0099500B" w:rsidRDefault="006D5162">
      <w:pPr>
        <w:pStyle w:val="a4"/>
        <w:rPr>
          <w:b/>
        </w:rPr>
      </w:pPr>
      <w:r>
        <w:rPr>
          <w:rFonts w:hint="eastAsia"/>
          <w:b/>
        </w:rPr>
        <w:t>解释：</w:t>
      </w:r>
    </w:p>
    <w:p w14:paraId="403A0556" w14:textId="77777777" w:rsidR="0099500B" w:rsidRDefault="006D5162">
      <w:pPr>
        <w:pStyle w:val="a4"/>
        <w:rPr>
          <w:b/>
        </w:rPr>
      </w:pPr>
      <w:r>
        <w:rPr>
          <w:rFonts w:hint="eastAsia"/>
          <w:b/>
        </w:rPr>
        <w:t>1</w:t>
      </w:r>
      <w:r>
        <w:rPr>
          <w:rFonts w:hint="eastAsia"/>
          <w:b/>
        </w:rPr>
        <w:t>、右上角位置详细内容：隐患报送</w:t>
      </w:r>
    </w:p>
    <w:p w14:paraId="0CEB91FB" w14:textId="77777777" w:rsidR="0099500B" w:rsidRDefault="0099500B">
      <w:pPr>
        <w:pStyle w:val="a4"/>
        <w:rPr>
          <w:b/>
        </w:rPr>
      </w:pPr>
    </w:p>
  </w:comment>
  <w:comment w:id="8" w:author="admin" w:date="2017-05-15T23:09:00Z" w:initials="a">
    <w:p w14:paraId="444C0693" w14:textId="77777777" w:rsidR="0099500B" w:rsidRDefault="006D5162">
      <w:pPr>
        <w:pStyle w:val="a4"/>
      </w:pPr>
      <w:r>
        <w:rPr>
          <w:rFonts w:hint="eastAsia"/>
        </w:rPr>
        <w:t>此处的意思是说</w:t>
      </w:r>
      <w:r>
        <w:rPr>
          <w:rFonts w:hint="eastAsia"/>
        </w:rPr>
        <w:t xml:space="preserve"> </w:t>
      </w:r>
      <w:r>
        <w:rPr>
          <w:rFonts w:hint="eastAsia"/>
        </w:rPr>
        <w:t>上报选择审批人时弹出上面那个联系人列表吗，然后选择相关审批人？</w:t>
      </w:r>
    </w:p>
  </w:comment>
  <w:comment w:id="9" w:author="admin" w:date="2017-06-02T11:09:00Z" w:initials="a">
    <w:p w14:paraId="33A51EAD" w14:textId="77777777" w:rsidR="0099500B" w:rsidRDefault="006D5162">
      <w:pPr>
        <w:pStyle w:val="a4"/>
      </w:pPr>
      <w:r>
        <w:rPr>
          <w:rFonts w:hint="eastAsia"/>
        </w:rPr>
        <w:t>“安全员个人隐患”是什么含义？安全员巡检是发现的隐患？还是也同时包括安全员自己发现的隐患以及员工上报给安全员的隐患？</w:t>
      </w:r>
    </w:p>
    <w:p w14:paraId="6096B48D" w14:textId="77777777" w:rsidR="0099500B" w:rsidRDefault="006D5162">
      <w:pPr>
        <w:pStyle w:val="a4"/>
        <w:rPr>
          <w:b/>
        </w:rPr>
      </w:pPr>
      <w:r>
        <w:rPr>
          <w:rFonts w:hint="eastAsia"/>
          <w:b/>
        </w:rPr>
        <w:t>解释：安全员个人隐患为安全安全员在巡检或平时工作中发现并无法处理的安全隐患，上传至安全主管处。</w:t>
      </w:r>
    </w:p>
  </w:comment>
  <w:comment w:id="10" w:author="admin" w:date="2017-06-02T11:13:00Z" w:initials="a">
    <w:p w14:paraId="10998009" w14:textId="77777777" w:rsidR="0099500B" w:rsidRDefault="006D5162">
      <w:pPr>
        <w:pStyle w:val="a4"/>
      </w:pPr>
      <w:r>
        <w:rPr>
          <w:rFonts w:hint="eastAsia"/>
        </w:rPr>
        <w:t>这个是指</w:t>
      </w:r>
      <w:r>
        <w:rPr>
          <w:rFonts w:hint="eastAsia"/>
        </w:rPr>
        <w:t>level3</w:t>
      </w:r>
      <w:r>
        <w:rPr>
          <w:rFonts w:hint="eastAsia"/>
        </w:rPr>
        <w:t>可以自行解决安全问题而不经过安全主管？如果不上报直接将数据存储那安全员解决的问题将如何定义隐患等级呢？是否需要增加一个“可解决“按钮，点击该按钮后添加如何解决改隐患并设置隐患等级，完成这些操作后再存储数据。</w:t>
      </w:r>
    </w:p>
    <w:p w14:paraId="6BD18194" w14:textId="77777777" w:rsidR="0099500B" w:rsidRDefault="006D5162">
      <w:pPr>
        <w:pStyle w:val="a4"/>
        <w:rPr>
          <w:b/>
        </w:rPr>
      </w:pPr>
      <w:r>
        <w:rPr>
          <w:rFonts w:hint="eastAsia"/>
          <w:b/>
        </w:rPr>
        <w:t>解释：</w:t>
      </w:r>
    </w:p>
    <w:p w14:paraId="5F650054" w14:textId="77777777" w:rsidR="0099500B" w:rsidRDefault="006D5162">
      <w:pPr>
        <w:pStyle w:val="a4"/>
        <w:rPr>
          <w:b/>
        </w:rPr>
      </w:pPr>
      <w:r>
        <w:rPr>
          <w:rFonts w:hint="eastAsia"/>
          <w:b/>
        </w:rPr>
        <w:t>处理及为可解决问题，可以进行分级如上。</w:t>
      </w:r>
    </w:p>
  </w:comment>
  <w:comment w:id="11" w:author="admin" w:date="2017-05-15T23:14:00Z" w:initials="a">
    <w:p w14:paraId="40CA7034" w14:textId="77777777" w:rsidR="0099500B" w:rsidRDefault="006D5162">
      <w:pPr>
        <w:pStyle w:val="a4"/>
      </w:pPr>
      <w:r>
        <w:rPr>
          <w:rFonts w:hint="eastAsia"/>
        </w:rPr>
        <w:t>此处进行一下软件设计角度的解释说明：</w:t>
      </w:r>
    </w:p>
    <w:p w14:paraId="313F64FE" w14:textId="77777777" w:rsidR="0099500B" w:rsidRDefault="006D5162">
      <w:pPr>
        <w:pStyle w:val="a4"/>
      </w:pPr>
      <w:r>
        <w:rPr>
          <w:rFonts w:hint="eastAsia"/>
        </w:rPr>
        <w:t>所有向系统输入的内容包括图片和文字等信息等称为数据，数据是根据一定的关联关系存储在数据库中的，最终的报表是根据从数据库中提取的数据程序对数据进行操作后生成的新数据，再将这些新数据通过程序以图标的形式显示出来呈现到客户端。无论是从客户端键入的文本、图片或者此处的安全等级等内容都是数据的一种，所以最终不是将数据存入报表内也不是存入手机内，而是在服务端建立一个类似于表格的结构将庞大的数据存储在数据表中。</w:t>
      </w:r>
    </w:p>
  </w:comment>
  <w:comment w:id="12" w:author="admin" w:date="2017-06-02T11:22:00Z" w:initials="a">
    <w:p w14:paraId="68121F8A" w14:textId="77777777" w:rsidR="0099500B" w:rsidRDefault="006D5162">
      <w:pPr>
        <w:pStyle w:val="a4"/>
      </w:pPr>
      <w:r>
        <w:rPr>
          <w:rFonts w:hint="eastAsia"/>
        </w:rPr>
        <w:t>此处是指</w:t>
      </w:r>
      <w:r>
        <w:rPr>
          <w:rFonts w:hint="eastAsia"/>
        </w:rPr>
        <w:t>level2</w:t>
      </w:r>
      <w:r>
        <w:rPr>
          <w:rFonts w:hint="eastAsia"/>
        </w:rPr>
        <w:t>给</w:t>
      </w:r>
      <w:r>
        <w:rPr>
          <w:rFonts w:hint="eastAsia"/>
        </w:rPr>
        <w:t>level3</w:t>
      </w:r>
      <w:r>
        <w:rPr>
          <w:rFonts w:hint="eastAsia"/>
        </w:rPr>
        <w:t>的审批反馈？如果在此步骤终止这个隐患的报送处理周期，那在</w:t>
      </w:r>
      <w:r>
        <w:rPr>
          <w:rFonts w:hint="eastAsia"/>
        </w:rPr>
        <w:t>level3</w:t>
      </w:r>
      <w:r>
        <w:rPr>
          <w:rFonts w:hint="eastAsia"/>
        </w:rPr>
        <w:t>将隐患处理完成后是否还需要进行反馈处理结果？还是仅在此处做一个隐患出现的等级登记记录即可？</w:t>
      </w:r>
    </w:p>
    <w:p w14:paraId="1A50E4F9" w14:textId="77777777" w:rsidR="0099500B" w:rsidRDefault="006D5162">
      <w:pPr>
        <w:pStyle w:val="a4"/>
        <w:rPr>
          <w:b/>
        </w:rPr>
      </w:pPr>
      <w:r>
        <w:rPr>
          <w:rFonts w:hint="eastAsia"/>
          <w:b/>
        </w:rPr>
        <w:t>解释：处理人为安全员，可以需要安全主管的建议也可以没有，处理之后进行隐患分级，处理意见发到安全员通知界面。不需要处理之后的反馈纪录。</w:t>
      </w:r>
    </w:p>
  </w:comment>
  <w:comment w:id="13" w:author="admin" w:date="2017-06-02T11:37:00Z" w:initials="a">
    <w:p w14:paraId="2C6CF741" w14:textId="77777777" w:rsidR="0099500B" w:rsidRDefault="006D5162">
      <w:pPr>
        <w:pStyle w:val="a4"/>
      </w:pPr>
      <w:r>
        <w:rPr>
          <w:rFonts w:hint="eastAsia"/>
        </w:rPr>
        <w:t>同样存在</w:t>
      </w:r>
      <w:r>
        <w:rPr>
          <w:rFonts w:hint="eastAsia"/>
        </w:rPr>
        <w:t>1.3</w:t>
      </w:r>
      <w:r>
        <w:rPr>
          <w:rFonts w:hint="eastAsia"/>
        </w:rPr>
        <w:t>中的那个反馈的问题，是否确认在此处终止隐患报表生命周期？底层员工处理完隐患后是否还需要进行反馈信息的记录？</w:t>
      </w:r>
    </w:p>
    <w:p w14:paraId="6B56476F" w14:textId="77777777" w:rsidR="0099500B" w:rsidRDefault="006D5162">
      <w:pPr>
        <w:pStyle w:val="a4"/>
        <w:rPr>
          <w:b/>
        </w:rPr>
      </w:pPr>
      <w:r>
        <w:rPr>
          <w:rFonts w:hint="eastAsia"/>
          <w:b/>
        </w:rPr>
        <w:t>解释：不存在周期，不形成闭环。</w:t>
      </w:r>
    </w:p>
    <w:p w14:paraId="67FF70D2" w14:textId="77777777" w:rsidR="0099500B" w:rsidRDefault="006D5162">
      <w:pPr>
        <w:pStyle w:val="a4"/>
        <w:rPr>
          <w:b/>
        </w:rPr>
      </w:pPr>
      <w:r>
        <w:rPr>
          <w:rFonts w:hint="eastAsia"/>
          <w:b/>
        </w:rPr>
        <w:t>这里有错误，安全责任人不需要进行分级，分级权限为安全主管。</w:t>
      </w:r>
    </w:p>
  </w:comment>
  <w:comment w:id="14" w:author="admin" w:date="2017-06-02T11:26:00Z" w:initials="a">
    <w:p w14:paraId="4D982019" w14:textId="77777777" w:rsidR="0099500B" w:rsidRDefault="006D5162">
      <w:pPr>
        <w:pStyle w:val="a4"/>
      </w:pPr>
      <w:r>
        <w:rPr>
          <w:rFonts w:hint="eastAsia"/>
        </w:rPr>
        <w:t>车间管理层具体是指</w:t>
      </w:r>
      <w:r>
        <w:rPr>
          <w:rFonts w:hint="eastAsia"/>
        </w:rPr>
        <w:t>level</w:t>
      </w:r>
      <w:r>
        <w:rPr>
          <w:rFonts w:hint="eastAsia"/>
        </w:rPr>
        <w:t>几的权限？</w:t>
      </w:r>
    </w:p>
    <w:p w14:paraId="601449EE" w14:textId="77777777" w:rsidR="0099500B" w:rsidRDefault="006D5162">
      <w:pPr>
        <w:pStyle w:val="a4"/>
      </w:pPr>
      <w:r>
        <w:rPr>
          <w:rFonts w:hint="eastAsia"/>
        </w:rPr>
        <w:t>公告的发布是否有限制，比如一天是否可以无限次数推送公告？公告的显示位置是轮播图还是专门设置显示窗口，如果专门设置显示窗口在哪个位置设置？</w:t>
      </w:r>
    </w:p>
    <w:p w14:paraId="05650A0E" w14:textId="77777777" w:rsidR="0099500B" w:rsidRDefault="006D5162">
      <w:pPr>
        <w:pStyle w:val="a4"/>
        <w:rPr>
          <w:b/>
        </w:rPr>
      </w:pPr>
      <w:r>
        <w:rPr>
          <w:rFonts w:hint="eastAsia"/>
          <w:b/>
        </w:rPr>
        <w:t>解释：</w:t>
      </w:r>
    </w:p>
    <w:p w14:paraId="103F5F5B" w14:textId="77777777" w:rsidR="0099500B" w:rsidRDefault="006D5162">
      <w:pPr>
        <w:pStyle w:val="a4"/>
        <w:rPr>
          <w:b/>
        </w:rPr>
      </w:pPr>
      <w:r>
        <w:rPr>
          <w:rFonts w:hint="eastAsia"/>
          <w:b/>
        </w:rPr>
        <w:t>1</w:t>
      </w:r>
      <w:r>
        <w:rPr>
          <w:rFonts w:hint="eastAsia"/>
          <w:b/>
        </w:rPr>
        <w:t>、为安全主管级安全责任人权限。</w:t>
      </w:r>
    </w:p>
    <w:p w14:paraId="6A39D63C" w14:textId="77777777" w:rsidR="0099500B" w:rsidRDefault="006D5162">
      <w:pPr>
        <w:pStyle w:val="a4"/>
        <w:rPr>
          <w:b/>
        </w:rPr>
      </w:pPr>
      <w:r>
        <w:rPr>
          <w:rFonts w:hint="eastAsia"/>
          <w:b/>
        </w:rPr>
        <w:t>2</w:t>
      </w:r>
      <w:r>
        <w:rPr>
          <w:rFonts w:hint="eastAsia"/>
          <w:b/>
        </w:rPr>
        <w:t>、公告发布无限制。</w:t>
      </w:r>
    </w:p>
    <w:p w14:paraId="47DCB422" w14:textId="77777777" w:rsidR="0099500B" w:rsidRDefault="006D5162">
      <w:pPr>
        <w:pStyle w:val="a4"/>
        <w:rPr>
          <w:b/>
        </w:rPr>
      </w:pPr>
      <w:r>
        <w:rPr>
          <w:rFonts w:hint="eastAsia"/>
          <w:b/>
        </w:rPr>
        <w:t>3</w:t>
      </w:r>
      <w:r>
        <w:rPr>
          <w:rFonts w:hint="eastAsia"/>
          <w:b/>
        </w:rPr>
        <w:t>、公告显示在公告区自动推送，置顶。</w:t>
      </w:r>
    </w:p>
  </w:comment>
  <w:comment w:id="15" w:author="admin" w:date="2017-06-02T11:27:00Z" w:initials="a">
    <w:p w14:paraId="78F74B3F" w14:textId="77777777" w:rsidR="0099500B" w:rsidRDefault="006D5162">
      <w:pPr>
        <w:pStyle w:val="a4"/>
      </w:pPr>
      <w:r>
        <w:rPr>
          <w:rFonts w:hint="eastAsia"/>
        </w:rPr>
        <w:t>此处经核实为图片插入错误，此处应作为</w:t>
      </w:r>
      <w:r>
        <w:rPr>
          <w:rFonts w:hint="eastAsia"/>
        </w:rPr>
        <w:t>level3</w:t>
      </w:r>
      <w:r>
        <w:rPr>
          <w:rFonts w:hint="eastAsia"/>
        </w:rPr>
        <w:t>或</w:t>
      </w:r>
      <w:r>
        <w:rPr>
          <w:rFonts w:hint="eastAsia"/>
        </w:rPr>
        <w:t>level2</w:t>
      </w:r>
      <w:r>
        <w:rPr>
          <w:rFonts w:hint="eastAsia"/>
        </w:rPr>
        <w:t>隐患报表提请审批的另一个入口。</w:t>
      </w:r>
    </w:p>
    <w:p w14:paraId="420EBA5B" w14:textId="77777777" w:rsidR="0099500B" w:rsidRDefault="006D5162">
      <w:pPr>
        <w:pStyle w:val="a4"/>
        <w:rPr>
          <w:b/>
        </w:rPr>
      </w:pPr>
      <w:r>
        <w:rPr>
          <w:rFonts w:hint="eastAsia"/>
          <w:b/>
        </w:rPr>
        <w:t>解释：好的。有点不太懂</w:t>
      </w:r>
    </w:p>
  </w:comment>
  <w:comment w:id="16" w:author="admin" w:date="2017-06-02T11:31:00Z" w:initials="a">
    <w:p w14:paraId="4A10024F" w14:textId="77777777" w:rsidR="0099500B" w:rsidRDefault="006D5162">
      <w:pPr>
        <w:pStyle w:val="a4"/>
        <w:rPr>
          <w:color w:val="000000" w:themeColor="text1"/>
        </w:rPr>
      </w:pPr>
      <w:r>
        <w:rPr>
          <w:color w:val="000000" w:themeColor="text1"/>
        </w:rPr>
        <w:t>L</w:t>
      </w:r>
      <w:r>
        <w:rPr>
          <w:rFonts w:hint="eastAsia"/>
          <w:color w:val="000000" w:themeColor="text1"/>
        </w:rPr>
        <w:t>evel2</w:t>
      </w:r>
      <w:r>
        <w:rPr>
          <w:rFonts w:hint="eastAsia"/>
          <w:color w:val="000000" w:themeColor="text1"/>
        </w:rPr>
        <w:t>和</w:t>
      </w:r>
      <w:r>
        <w:rPr>
          <w:rFonts w:hint="eastAsia"/>
          <w:color w:val="000000" w:themeColor="text1"/>
        </w:rPr>
        <w:t>level3</w:t>
      </w:r>
      <w:r>
        <w:rPr>
          <w:color w:val="000000" w:themeColor="text1"/>
        </w:rPr>
        <w:t>???</w:t>
      </w:r>
    </w:p>
    <w:p w14:paraId="633574F4" w14:textId="77777777" w:rsidR="0099500B" w:rsidRDefault="006D5162">
      <w:pPr>
        <w:pStyle w:val="a4"/>
        <w:rPr>
          <w:b/>
          <w:color w:val="FF0000"/>
        </w:rPr>
      </w:pPr>
      <w:r>
        <w:rPr>
          <w:rFonts w:hint="eastAsia"/>
          <w:b/>
          <w:color w:val="000000" w:themeColor="text1"/>
        </w:rPr>
        <w:t>解释：错误，应为安全主管与安全责任人。</w:t>
      </w:r>
      <w:r>
        <w:rPr>
          <w:b/>
          <w:color w:val="FF0000"/>
        </w:rPr>
        <w:t xml:space="preserve"> </w:t>
      </w:r>
    </w:p>
  </w:comment>
  <w:comment w:id="17" w:author="admin" w:date="2017-06-02T11:39:00Z" w:initials="a">
    <w:p w14:paraId="14D48FD5" w14:textId="77777777" w:rsidR="0099500B" w:rsidRDefault="006D5162">
      <w:pPr>
        <w:pStyle w:val="a4"/>
      </w:pPr>
      <w:r>
        <w:rPr>
          <w:rFonts w:hint="eastAsia"/>
        </w:rPr>
        <w:t>获取这些报表的执行权限是什么？所有等级都可以查看报表？</w:t>
      </w:r>
    </w:p>
    <w:p w14:paraId="399E9407" w14:textId="77777777" w:rsidR="0099500B" w:rsidRDefault="006D5162">
      <w:pPr>
        <w:pStyle w:val="a4"/>
      </w:pPr>
      <w:r>
        <w:rPr>
          <w:rFonts w:hint="eastAsia"/>
        </w:rPr>
        <w:t>报表数据的最大存储周期是多久（即从当前时间算起距离现在最远的查询期限为多久，一年内？）？</w:t>
      </w:r>
    </w:p>
    <w:p w14:paraId="13A1AC7C" w14:textId="77777777" w:rsidR="0099500B" w:rsidRDefault="006D5162">
      <w:pPr>
        <w:pStyle w:val="a4"/>
      </w:pPr>
      <w:r>
        <w:rPr>
          <w:rFonts w:hint="eastAsia"/>
          <w:highlight w:val="yellow"/>
        </w:rPr>
        <w:t>（数据在庞大起来后不可能一直存储下去必须有一个上限，否则会影响性能甚至导致系统崩溃；要么直接删除数据要么进行备份后删除数据。是否考虑设计数据备份问题？</w:t>
      </w:r>
    </w:p>
    <w:p w14:paraId="3C62BFA7" w14:textId="77777777" w:rsidR="0099500B" w:rsidRDefault="006D5162">
      <w:pPr>
        <w:pStyle w:val="a4"/>
        <w:rPr>
          <w:b/>
        </w:rPr>
      </w:pPr>
      <w:r>
        <w:rPr>
          <w:rFonts w:hint="eastAsia"/>
          <w:b/>
        </w:rPr>
        <w:t>解释：报表生成为每季度生成报表，一年生成总报表，之后清空。</w:t>
      </w:r>
    </w:p>
  </w:comment>
  <w:comment w:id="18" w:author="admin" w:date="2017-06-02T11:42:00Z" w:initials="a">
    <w:p w14:paraId="335F42C2" w14:textId="77777777" w:rsidR="0099500B" w:rsidRDefault="006D5162">
      <w:pPr>
        <w:pStyle w:val="a4"/>
      </w:pPr>
      <w:r>
        <w:rPr>
          <w:rFonts w:hint="eastAsia"/>
        </w:rPr>
        <w:t>统计周期仅为当天？还是统计时间为一段时间，数据显示仅为以天为周期显示？是否需要做按周及月分统计？</w:t>
      </w:r>
    </w:p>
    <w:p w14:paraId="6890E531" w14:textId="77777777" w:rsidR="0099500B" w:rsidRDefault="006D5162">
      <w:pPr>
        <w:pStyle w:val="a4"/>
        <w:rPr>
          <w:b/>
        </w:rPr>
      </w:pPr>
      <w:r>
        <w:rPr>
          <w:rFonts w:hint="eastAsia"/>
          <w:b/>
        </w:rPr>
        <w:t>解释：周期为当天这是隐患报送的汇总，不是其他的报表</w:t>
      </w:r>
    </w:p>
    <w:p w14:paraId="19B5650A" w14:textId="77777777" w:rsidR="0099500B" w:rsidRDefault="006D5162">
      <w:pPr>
        <w:pStyle w:val="a4"/>
      </w:pPr>
      <w:r>
        <w:rPr>
          <w:rFonts w:hint="eastAsia"/>
        </w:rPr>
        <w:t>此处的内容具体指什么？只有图示的工位名、时间、等级、报送人、事故人？还是可以点击任一记录查看详细的记录信息，包括审批流程等内容？</w:t>
      </w:r>
    </w:p>
    <w:p w14:paraId="5EF1FB1C" w14:textId="77777777" w:rsidR="0099500B" w:rsidRDefault="006D5162">
      <w:pPr>
        <w:pStyle w:val="a4"/>
        <w:rPr>
          <w:b/>
        </w:rPr>
      </w:pPr>
      <w:r>
        <w:rPr>
          <w:rFonts w:hint="eastAsia"/>
          <w:b/>
        </w:rPr>
        <w:t>解释：此处内容为表格形式，为当天发现安全隐患。</w:t>
      </w:r>
    </w:p>
    <w:p w14:paraId="043B5025" w14:textId="77777777" w:rsidR="0099500B" w:rsidRDefault="006D5162">
      <w:pPr>
        <w:pStyle w:val="a4"/>
      </w:pPr>
      <w:r>
        <w:rPr>
          <w:rFonts w:hint="eastAsia"/>
        </w:rPr>
        <w:t>此处以及下面的两类的报表信息是针对当前登陆账户一个人所发送的隐患报表信息还是针对设备（或者说一个工位）而言的所有人报送的信息的统计？？</w:t>
      </w:r>
    </w:p>
    <w:p w14:paraId="727E4F4A" w14:textId="77777777" w:rsidR="0099500B" w:rsidRDefault="006D5162">
      <w:pPr>
        <w:pStyle w:val="a4"/>
        <w:rPr>
          <w:b/>
        </w:rPr>
      </w:pPr>
      <w:r>
        <w:rPr>
          <w:rFonts w:hint="eastAsia"/>
          <w:b/>
        </w:rPr>
        <w:t>车间所有人。</w:t>
      </w:r>
    </w:p>
  </w:comment>
  <w:comment w:id="19" w:author="admin" w:date="2017-06-02T11:49:00Z" w:initials="a">
    <w:p w14:paraId="72B4BE65" w14:textId="77777777" w:rsidR="0099500B" w:rsidRDefault="006D5162">
      <w:pPr>
        <w:pStyle w:val="a4"/>
      </w:pPr>
      <w:r>
        <w:rPr>
          <w:rFonts w:hint="eastAsia"/>
        </w:rPr>
        <w:t>除上述</w:t>
      </w:r>
      <w:r>
        <w:rPr>
          <w:rFonts w:hint="eastAsia"/>
        </w:rPr>
        <w:t>5.1</w:t>
      </w:r>
      <w:r>
        <w:rPr>
          <w:rFonts w:hint="eastAsia"/>
        </w:rPr>
        <w:t>批注的问题以外，还有如下疑惑：</w:t>
      </w:r>
    </w:p>
    <w:p w14:paraId="1AF913EB" w14:textId="77777777" w:rsidR="0099500B" w:rsidRDefault="006D5162">
      <w:pPr>
        <w:pStyle w:val="a4"/>
      </w:pPr>
      <w:r>
        <w:rPr>
          <w:rFonts w:hint="eastAsia"/>
        </w:rPr>
        <w:t>统计周期是仅以最近一周为时间周期。还是在进入报表前可以手动选择时间周期？</w:t>
      </w:r>
    </w:p>
    <w:p w14:paraId="607DCF26" w14:textId="77777777" w:rsidR="0099500B" w:rsidRDefault="006D5162">
      <w:pPr>
        <w:pStyle w:val="a4"/>
        <w:rPr>
          <w:b/>
        </w:rPr>
      </w:pPr>
      <w:r>
        <w:rPr>
          <w:rFonts w:hint="eastAsia"/>
          <w:b/>
        </w:rPr>
        <w:t>周期为固定周期，本项目只为参赛项目，长远考虑不需要。</w:t>
      </w:r>
    </w:p>
    <w:p w14:paraId="5580C829" w14:textId="77777777" w:rsidR="0099500B" w:rsidRDefault="006D5162">
      <w:pPr>
        <w:pStyle w:val="a4"/>
      </w:pPr>
      <w:r>
        <w:rPr>
          <w:rFonts w:hint="eastAsia"/>
          <w:b/>
        </w:rPr>
        <w:t>只需要咱们自己定下来就好。</w:t>
      </w:r>
    </w:p>
    <w:p w14:paraId="488BA130" w14:textId="77777777" w:rsidR="0099500B" w:rsidRDefault="006D5162">
      <w:pPr>
        <w:pStyle w:val="a4"/>
      </w:pPr>
      <w:r>
        <w:rPr>
          <w:rFonts w:hint="eastAsia"/>
        </w:rPr>
        <w:t>如果工位特别多是否需要将全部的工位信息都放在折线图中？可能会无法实现或者导致图示杂乱无法达成数据统计的意义。是否需要在进入报表前选择时间后，再设定一个最大的对比工位数然后选择最多多少个工位进行显示折线图</w:t>
      </w:r>
    </w:p>
    <w:p w14:paraId="2FB3958A" w14:textId="77777777" w:rsidR="0099500B" w:rsidRDefault="006D5162">
      <w:pPr>
        <w:pStyle w:val="a4"/>
      </w:pPr>
      <w:r>
        <w:rPr>
          <w:rFonts w:hint="eastAsia"/>
        </w:rPr>
        <w:t>隐患等级是针对工位而言的所有人报送的隐患？还是针对当前登录账号而言自己报送的？</w:t>
      </w:r>
    </w:p>
    <w:p w14:paraId="177CA694" w14:textId="77777777" w:rsidR="0099500B" w:rsidRDefault="006D5162">
      <w:pPr>
        <w:pStyle w:val="a4"/>
        <w:rPr>
          <w:b/>
        </w:rPr>
      </w:pPr>
      <w:r>
        <w:rPr>
          <w:rFonts w:hint="eastAsia"/>
          <w:b/>
        </w:rPr>
        <w:t>应为隐患等级报表，针对厂区所有隐患报送分级</w:t>
      </w:r>
    </w:p>
  </w:comment>
  <w:comment w:id="20" w:author="admin" w:date="2017-05-15T23:51:00Z" w:initials="a">
    <w:p w14:paraId="240F2E45" w14:textId="77777777" w:rsidR="0099500B" w:rsidRDefault="006D5162">
      <w:pPr>
        <w:pStyle w:val="a4"/>
      </w:pPr>
      <w:r>
        <w:rPr>
          <w:rFonts w:hint="eastAsia"/>
        </w:rPr>
        <w:t>图示的统计周期是多久？一天、周、月？如何定义一个工位的隐患等级？是在统计周期内出现次数最多的那个等级就作为图示的隐患等级？还是另有其他含义？</w:t>
      </w:r>
    </w:p>
    <w:p w14:paraId="756ED0E0" w14:textId="77777777" w:rsidR="0099500B" w:rsidRDefault="006D5162">
      <w:pPr>
        <w:pStyle w:val="a4"/>
      </w:pPr>
      <w:r>
        <w:rPr>
          <w:rFonts w:hint="eastAsia"/>
        </w:rPr>
        <w:t>统计对象是针对工位而言的所有人报送的信息还是只针对当前登陆账号？</w:t>
      </w:r>
    </w:p>
  </w:comment>
  <w:comment w:id="21" w:author="admin" w:date="2017-06-02T11:56:00Z" w:initials="a">
    <w:p w14:paraId="375009FA" w14:textId="77777777" w:rsidR="0099500B" w:rsidRDefault="006D5162">
      <w:pPr>
        <w:pStyle w:val="a4"/>
      </w:pPr>
      <w:r>
        <w:rPr>
          <w:rFonts w:hint="eastAsia"/>
        </w:rPr>
        <w:t>抄送给安全主管的目的是什么？安全主管也有权限对请假活动做出决策？还是仅仅给经理看一眼？如果是前者那审批决策结果出现冲突怎么办，比如主管同意经理不同意的情况？</w:t>
      </w:r>
    </w:p>
    <w:p w14:paraId="149B852E" w14:textId="77777777" w:rsidR="0099500B" w:rsidRDefault="006D5162">
      <w:pPr>
        <w:pStyle w:val="a4"/>
        <w:rPr>
          <w:b/>
        </w:rPr>
      </w:pPr>
      <w:r>
        <w:rPr>
          <w:rFonts w:hint="eastAsia"/>
          <w:b/>
        </w:rPr>
        <w:t>总经理进行审批是否同意请假</w:t>
      </w:r>
    </w:p>
  </w:comment>
  <w:comment w:id="22" w:author="admin" w:date="2017-06-02T11:58:00Z" w:initials="a">
    <w:p w14:paraId="2D50E285" w14:textId="77777777" w:rsidR="0099500B" w:rsidRDefault="006D5162">
      <w:pPr>
        <w:pStyle w:val="a4"/>
      </w:pPr>
      <w:r>
        <w:rPr>
          <w:rFonts w:hint="eastAsia"/>
        </w:rPr>
        <w:t>请假公告？是仅仅员工能收到这个请假批准还是还有其他人（如</w:t>
      </w:r>
      <w:r>
        <w:rPr>
          <w:rFonts w:hint="eastAsia"/>
        </w:rPr>
        <w:t>level1</w:t>
      </w:r>
      <w:r>
        <w:t xml:space="preserve"> </w:t>
      </w:r>
      <w:r>
        <w:rPr>
          <w:rFonts w:hint="eastAsia"/>
        </w:rPr>
        <w:t>2</w:t>
      </w:r>
      <w:r>
        <w:t xml:space="preserve"> </w:t>
      </w:r>
      <w:r>
        <w:rPr>
          <w:rFonts w:hint="eastAsia"/>
        </w:rPr>
        <w:t>3</w:t>
      </w:r>
      <w:r>
        <w:rPr>
          <w:rFonts w:hint="eastAsia"/>
        </w:rPr>
        <w:t>）也能在通知界面收到下级员工的请假批准？</w:t>
      </w:r>
    </w:p>
    <w:p w14:paraId="130ED39F" w14:textId="77777777" w:rsidR="0099500B" w:rsidRDefault="006D5162">
      <w:pPr>
        <w:pStyle w:val="a4"/>
        <w:rPr>
          <w:b/>
        </w:rPr>
      </w:pPr>
      <w:r>
        <w:rPr>
          <w:rFonts w:hint="eastAsia"/>
          <w:b/>
        </w:rPr>
        <w:t>请假不需要公告。</w:t>
      </w:r>
    </w:p>
    <w:p w14:paraId="3AD9434B" w14:textId="77777777" w:rsidR="0099500B" w:rsidRDefault="006D5162">
      <w:pPr>
        <w:pStyle w:val="a4"/>
        <w:rPr>
          <w:b/>
        </w:rPr>
      </w:pPr>
      <w:r>
        <w:rPr>
          <w:rFonts w:hint="eastAsia"/>
          <w:b/>
        </w:rPr>
        <w:t>反馈给请假员工</w:t>
      </w:r>
    </w:p>
  </w:comment>
  <w:comment w:id="23" w:author="admin" w:date="2017-06-02T11:59:00Z" w:initials="a">
    <w:p w14:paraId="3BF7677E" w14:textId="77777777" w:rsidR="0099500B" w:rsidRDefault="006D5162">
      <w:pPr>
        <w:pStyle w:val="a4"/>
      </w:pPr>
      <w:r>
        <w:rPr>
          <w:rFonts w:hint="eastAsia"/>
        </w:rPr>
        <w:t>此处问题同上！</w:t>
      </w:r>
    </w:p>
    <w:p w14:paraId="1D4A1F0C" w14:textId="77777777" w:rsidR="0099500B" w:rsidRDefault="006D5162">
      <w:pPr>
        <w:pStyle w:val="a4"/>
        <w:rPr>
          <w:b/>
        </w:rPr>
      </w:pPr>
      <w:r>
        <w:rPr>
          <w:rFonts w:hint="eastAsia"/>
          <w:b/>
        </w:rPr>
        <w:t>解释：危险作业审批需要公告</w:t>
      </w:r>
    </w:p>
    <w:p w14:paraId="3F95D3C5" w14:textId="77777777" w:rsidR="0099500B" w:rsidRDefault="006D5162">
      <w:pPr>
        <w:rPr>
          <w:b/>
          <w:bCs/>
        </w:rPr>
      </w:pPr>
      <w:r>
        <w:rPr>
          <w:rFonts w:hint="eastAsia"/>
          <w:b/>
          <w:bCs/>
        </w:rPr>
        <w:t>申请员工课可通过报送的界面查看是否同意作业（申请审批的人员跟审批人员接可看到待审批和已审批的列表，只是审批人有权限审批，申请审批的人只能查看）</w:t>
      </w:r>
    </w:p>
    <w:p w14:paraId="71EA002F" w14:textId="77777777" w:rsidR="0099500B" w:rsidRDefault="0099500B">
      <w:pPr>
        <w:pStyle w:val="a4"/>
        <w:rPr>
          <w:b/>
        </w:rPr>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284E452" w15:done="0"/>
  <w15:commentEx w15:paraId="412C5B29" w15:done="0"/>
  <w15:commentEx w15:paraId="5210B6CC" w15:done="0"/>
  <w15:commentEx w15:paraId="7E2D403A" w15:done="0"/>
  <w15:commentEx w15:paraId="62EF08CB" w15:done="0"/>
  <w15:commentEx w15:paraId="10BE2EEA" w15:done="0"/>
  <w15:commentEx w15:paraId="0CEB91FB" w15:done="0"/>
  <w15:commentEx w15:paraId="444C0693" w15:done="0"/>
  <w15:commentEx w15:paraId="6096B48D" w15:done="0"/>
  <w15:commentEx w15:paraId="5F650054" w15:done="0"/>
  <w15:commentEx w15:paraId="313F64FE" w15:done="0"/>
  <w15:commentEx w15:paraId="1A50E4F9" w15:done="0"/>
  <w15:commentEx w15:paraId="67FF70D2" w15:done="0"/>
  <w15:commentEx w15:paraId="47DCB422" w15:done="0"/>
  <w15:commentEx w15:paraId="420EBA5B" w15:done="0"/>
  <w15:commentEx w15:paraId="633574F4" w15:done="0"/>
  <w15:commentEx w15:paraId="3C62BFA7" w15:done="0"/>
  <w15:commentEx w15:paraId="727E4F4A" w15:done="0"/>
  <w15:commentEx w15:paraId="177CA694" w15:done="0"/>
  <w15:commentEx w15:paraId="756ED0E0" w15:done="0"/>
  <w15:commentEx w15:paraId="149B852E" w15:done="0"/>
  <w15:commentEx w15:paraId="3AD9434B" w15:done="0"/>
  <w15:commentEx w15:paraId="71EA002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3036A6" w14:textId="77777777" w:rsidR="00474D7D" w:rsidRDefault="00474D7D" w:rsidP="00FE7742">
      <w:r>
        <w:separator/>
      </w:r>
    </w:p>
  </w:endnote>
  <w:endnote w:type="continuationSeparator" w:id="0">
    <w:p w14:paraId="0E8F8083" w14:textId="77777777" w:rsidR="00474D7D" w:rsidRDefault="00474D7D" w:rsidP="00FE7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36D287" w14:textId="77777777" w:rsidR="00474D7D" w:rsidRDefault="00474D7D" w:rsidP="00FE7742">
      <w:r>
        <w:separator/>
      </w:r>
    </w:p>
  </w:footnote>
  <w:footnote w:type="continuationSeparator" w:id="0">
    <w:p w14:paraId="238144E9" w14:textId="77777777" w:rsidR="00474D7D" w:rsidRDefault="00474D7D" w:rsidP="00FE77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0FDF95"/>
    <w:multiLevelType w:val="singleLevel"/>
    <w:tmpl w:val="590FDF95"/>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513C98"/>
    <w:rsid w:val="00004B6A"/>
    <w:rsid w:val="00006BF6"/>
    <w:rsid w:val="00045316"/>
    <w:rsid w:val="00094123"/>
    <w:rsid w:val="000A1EA3"/>
    <w:rsid w:val="000E1F1F"/>
    <w:rsid w:val="00105322"/>
    <w:rsid w:val="00110F35"/>
    <w:rsid w:val="001A435E"/>
    <w:rsid w:val="0021347B"/>
    <w:rsid w:val="00217013"/>
    <w:rsid w:val="00236D03"/>
    <w:rsid w:val="002A70F6"/>
    <w:rsid w:val="003207DD"/>
    <w:rsid w:val="00343CF1"/>
    <w:rsid w:val="003B1E99"/>
    <w:rsid w:val="003C77C1"/>
    <w:rsid w:val="003F0AA4"/>
    <w:rsid w:val="003F3384"/>
    <w:rsid w:val="00401B3C"/>
    <w:rsid w:val="00431554"/>
    <w:rsid w:val="00474D7D"/>
    <w:rsid w:val="004D2053"/>
    <w:rsid w:val="004E267B"/>
    <w:rsid w:val="004F060F"/>
    <w:rsid w:val="00594A98"/>
    <w:rsid w:val="005959E5"/>
    <w:rsid w:val="005C4182"/>
    <w:rsid w:val="005C5640"/>
    <w:rsid w:val="005D7F6E"/>
    <w:rsid w:val="005F2E2C"/>
    <w:rsid w:val="00601B28"/>
    <w:rsid w:val="00636052"/>
    <w:rsid w:val="00680097"/>
    <w:rsid w:val="006929F8"/>
    <w:rsid w:val="006A6ED5"/>
    <w:rsid w:val="006D5162"/>
    <w:rsid w:val="006F4B4A"/>
    <w:rsid w:val="007B333F"/>
    <w:rsid w:val="007F6228"/>
    <w:rsid w:val="00825C67"/>
    <w:rsid w:val="00826863"/>
    <w:rsid w:val="00844996"/>
    <w:rsid w:val="00967638"/>
    <w:rsid w:val="0098784E"/>
    <w:rsid w:val="00994D20"/>
    <w:rsid w:val="0099500B"/>
    <w:rsid w:val="009A382C"/>
    <w:rsid w:val="009B4F0C"/>
    <w:rsid w:val="00A03D2B"/>
    <w:rsid w:val="00A03D44"/>
    <w:rsid w:val="00A935CA"/>
    <w:rsid w:val="00A97779"/>
    <w:rsid w:val="00AB0822"/>
    <w:rsid w:val="00AF5F88"/>
    <w:rsid w:val="00B31769"/>
    <w:rsid w:val="00B44CB5"/>
    <w:rsid w:val="00BB0497"/>
    <w:rsid w:val="00C659A0"/>
    <w:rsid w:val="00C91C57"/>
    <w:rsid w:val="00CB614C"/>
    <w:rsid w:val="00CE539B"/>
    <w:rsid w:val="00CF70F3"/>
    <w:rsid w:val="00D25A1A"/>
    <w:rsid w:val="00D34A19"/>
    <w:rsid w:val="00D44165"/>
    <w:rsid w:val="00D53CD2"/>
    <w:rsid w:val="00DB2F28"/>
    <w:rsid w:val="00DF2CB8"/>
    <w:rsid w:val="00E31830"/>
    <w:rsid w:val="00E52DF4"/>
    <w:rsid w:val="00E86B9F"/>
    <w:rsid w:val="00EB5EA4"/>
    <w:rsid w:val="00ED7F87"/>
    <w:rsid w:val="00F05B21"/>
    <w:rsid w:val="00F52545"/>
    <w:rsid w:val="00F72545"/>
    <w:rsid w:val="00F90EDC"/>
    <w:rsid w:val="00FA401B"/>
    <w:rsid w:val="00FE7742"/>
    <w:rsid w:val="00FF0C3C"/>
    <w:rsid w:val="42513C98"/>
    <w:rsid w:val="461202B2"/>
    <w:rsid w:val="4F115006"/>
    <w:rsid w:val="6E5F6563"/>
    <w:rsid w:val="705D13FF"/>
    <w:rsid w:val="7F7017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6B4681E"/>
  <w15:docId w15:val="{FAE3D9E6-8AAC-41D0-82BF-7CCA2DCC6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2">
    <w:name w:val="heading 2"/>
    <w:basedOn w:val="a"/>
    <w:next w:val="a"/>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nhideWhenUsed/>
    <w:rPr>
      <w:b/>
      <w:bCs/>
    </w:rPr>
  </w:style>
  <w:style w:type="paragraph" w:styleId="a4">
    <w:name w:val="annotation text"/>
    <w:basedOn w:val="a"/>
    <w:link w:val="a6"/>
    <w:unhideWhenUsed/>
    <w:pPr>
      <w:jc w:val="left"/>
    </w:pPr>
  </w:style>
  <w:style w:type="paragraph" w:styleId="a7">
    <w:name w:val="Balloon Text"/>
    <w:basedOn w:val="a"/>
    <w:link w:val="a8"/>
    <w:rPr>
      <w:sz w:val="18"/>
      <w:szCs w:val="18"/>
    </w:rPr>
  </w:style>
  <w:style w:type="character" w:styleId="a9">
    <w:name w:val="annotation reference"/>
    <w:basedOn w:val="a0"/>
    <w:unhideWhenUsed/>
    <w:rPr>
      <w:sz w:val="21"/>
      <w:szCs w:val="21"/>
    </w:rPr>
  </w:style>
  <w:style w:type="character" w:customStyle="1" w:styleId="a8">
    <w:name w:val="批注框文本 字符"/>
    <w:basedOn w:val="a0"/>
    <w:link w:val="a7"/>
    <w:rPr>
      <w:kern w:val="2"/>
      <w:sz w:val="18"/>
      <w:szCs w:val="18"/>
    </w:rPr>
  </w:style>
  <w:style w:type="character" w:customStyle="1" w:styleId="a6">
    <w:name w:val="批注文字 字符"/>
    <w:basedOn w:val="a0"/>
    <w:link w:val="a4"/>
    <w:semiHidden/>
    <w:rPr>
      <w:kern w:val="2"/>
      <w:sz w:val="21"/>
      <w:szCs w:val="24"/>
    </w:rPr>
  </w:style>
  <w:style w:type="character" w:customStyle="1" w:styleId="a5">
    <w:name w:val="批注主题 字符"/>
    <w:basedOn w:val="a6"/>
    <w:link w:val="a3"/>
    <w:semiHidden/>
    <w:rPr>
      <w:b/>
      <w:bCs/>
      <w:kern w:val="2"/>
      <w:sz w:val="21"/>
      <w:szCs w:val="24"/>
    </w:rPr>
  </w:style>
  <w:style w:type="paragraph" w:styleId="aa">
    <w:name w:val="header"/>
    <w:basedOn w:val="a"/>
    <w:link w:val="ab"/>
    <w:unhideWhenUsed/>
    <w:rsid w:val="00FE7742"/>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FE7742"/>
    <w:rPr>
      <w:kern w:val="2"/>
      <w:sz w:val="18"/>
      <w:szCs w:val="18"/>
    </w:rPr>
  </w:style>
  <w:style w:type="paragraph" w:styleId="ac">
    <w:name w:val="footer"/>
    <w:basedOn w:val="a"/>
    <w:link w:val="ad"/>
    <w:unhideWhenUsed/>
    <w:rsid w:val="00FE7742"/>
    <w:pPr>
      <w:tabs>
        <w:tab w:val="center" w:pos="4153"/>
        <w:tab w:val="right" w:pos="8306"/>
      </w:tabs>
      <w:snapToGrid w:val="0"/>
      <w:jc w:val="left"/>
    </w:pPr>
    <w:rPr>
      <w:sz w:val="18"/>
      <w:szCs w:val="18"/>
    </w:rPr>
  </w:style>
  <w:style w:type="character" w:customStyle="1" w:styleId="ad">
    <w:name w:val="页脚 字符"/>
    <w:basedOn w:val="a0"/>
    <w:link w:val="ac"/>
    <w:rsid w:val="00FE7742"/>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18</Pages>
  <Words>307</Words>
  <Characters>1755</Characters>
  <Application>Microsoft Office Word</Application>
  <DocSecurity>0</DocSecurity>
  <Lines>14</Lines>
  <Paragraphs>4</Paragraphs>
  <ScaleCrop>false</ScaleCrop>
  <Company>Microsoft</Company>
  <LinksUpToDate>false</LinksUpToDate>
  <CharactersWithSpaces>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dcterms:created xsi:type="dcterms:W3CDTF">2017-06-02T02:51:00Z</dcterms:created>
  <dcterms:modified xsi:type="dcterms:W3CDTF">2017-06-16T12:44:00Z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2052-10.8.0.5715</vt:lpwstr>
  </property>
</Properties>
</file>