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  <w:r w:rsidR="009940AF">
        <w:rPr>
          <w:rFonts w:ascii="Times New Roman" w:eastAsia="黑体" w:hAnsi="Times New Roman" w:cs="Times New Roman"/>
          <w:sz w:val="22"/>
        </w:rPr>
        <w:t xml:space="preserve"> </w:t>
      </w:r>
      <w:r w:rsidR="009940AF">
        <w:rPr>
          <w:rFonts w:ascii="Times New Roman" w:eastAsia="黑体" w:hAnsi="Times New Roman" w:cs="Times New Roman" w:hint="eastAsia"/>
          <w:sz w:val="22"/>
        </w:rPr>
        <w:t>返回第一个符合条件否则就是</w:t>
      </w:r>
      <w:r w:rsidR="009940AF">
        <w:rPr>
          <w:rFonts w:ascii="Times New Roman" w:eastAsia="黑体" w:hAnsi="Times New Roman" w:cs="Times New Roman" w:hint="eastAsia"/>
          <w:sz w:val="22"/>
        </w:rPr>
        <w:t>underfined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Default="008176F9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p w:rsidR="00AE5A67" w:rsidRPr="00AE5A67" w:rsidRDefault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7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对称二叉树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层序遍历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锯齿形遍历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最大深度</w:t>
      </w:r>
    </w:p>
    <w:p w:rsidR="00AE5A67" w:rsidRPr="00AE5A67" w:rsidRDefault="00AE5A67" w:rsidP="00AE5A67">
      <w:pPr>
        <w:rPr>
          <w:rFonts w:ascii="Times New Roman" w:eastAsia="黑体" w:hAnsi="Times New Roman" w:cs="Times New Roman"/>
          <w:sz w:val="22"/>
        </w:rPr>
      </w:pPr>
      <w:r w:rsidRPr="00AE5A67">
        <w:rPr>
          <w:rFonts w:ascii="Times New Roman" w:eastAsia="黑体" w:hAnsi="Times New Roman" w:cs="Times New Roman"/>
          <w:sz w:val="22"/>
        </w:rPr>
        <w:t>IOS</w:t>
      </w:r>
      <w:r w:rsidRPr="00AE5A67">
        <w:rPr>
          <w:rFonts w:ascii="Times New Roman" w:eastAsia="黑体" w:hAnsi="Times New Roman" w:cs="Times New Roman" w:hint="eastAsia"/>
          <w:sz w:val="22"/>
        </w:rPr>
        <w:t>橡皮效果去除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'touchmove'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'touchstart'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Default="00972ED6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字体抗锯齿</w:t>
      </w:r>
      <w:r>
        <w:rPr>
          <w:rFonts w:ascii="Times New Roman" w:eastAsia="黑体" w:hAnsi="Times New Roman" w:cs="Times New Roman" w:hint="eastAsia"/>
          <w:sz w:val="22"/>
        </w:rPr>
        <w:t xml:space="preserve"> fon</w:t>
      </w:r>
      <w:r>
        <w:rPr>
          <w:rFonts w:ascii="Times New Roman" w:eastAsia="黑体" w:hAnsi="Times New Roman" w:cs="Times New Roman"/>
          <w:sz w:val="22"/>
        </w:rPr>
        <w:t>t-smoothing: antialiased;</w:t>
      </w:r>
    </w:p>
    <w:p w:rsidR="004432E2" w:rsidRDefault="004432E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框架使用，</w:t>
      </w:r>
      <w:r>
        <w:rPr>
          <w:rFonts w:ascii="Times New Roman" w:eastAsia="黑体" w:hAnsi="Times New Roman" w:cs="Times New Roman" w:hint="eastAsia"/>
          <w:sz w:val="22"/>
        </w:rPr>
        <w:t>reducer</w:t>
      </w:r>
      <w:r>
        <w:rPr>
          <w:rFonts w:ascii="Times New Roman" w:eastAsia="黑体" w:hAnsi="Times New Roman" w:cs="Times New Roman"/>
          <w:sz w:val="22"/>
        </w:rPr>
        <w:t xml:space="preserve"> react-saga  react-router</w:t>
      </w:r>
      <w:r>
        <w:rPr>
          <w:rFonts w:ascii="Times New Roman" w:eastAsia="黑体" w:hAnsi="Times New Roman" w:cs="Times New Roman" w:hint="eastAsia"/>
          <w:sz w:val="22"/>
        </w:rPr>
        <w:t>结合起来的</w:t>
      </w:r>
    </w:p>
    <w:p w:rsidR="00725C98" w:rsidRDefault="00725C98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8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前序和中序还原二叉树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后序和中序还原二叉树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．二叉树的遍历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reverse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数组还原为二叉树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链表还原二叉树</w:t>
      </w:r>
    </w:p>
    <w:p w:rsidR="008C1D1C" w:rsidRPr="008C1D1C" w:rsidRDefault="008C1D1C" w:rsidP="00AE5A67">
      <w:pPr>
        <w:rPr>
          <w:rFonts w:ascii="Times New Roman" w:eastAsia="黑体" w:hAnsi="Times New Roman" w:cs="Times New Roman"/>
          <w:color w:val="538135" w:themeColor="accent6" w:themeShade="BF"/>
          <w:sz w:val="22"/>
        </w:rPr>
      </w:pP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DVA</w:t>
      </w: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学习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dva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namespace: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reducers: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effects: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adds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Subscription: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Keys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{dispatch}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Dispatch({type:’add’});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50" w:firstLine="115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router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1C9">
        <w:rPr>
          <w:rFonts w:ascii="Consolas" w:eastAsia="宋体" w:hAnsi="Consolas" w:cs="宋体"/>
          <w:color w:val="4EC9B0"/>
          <w:kern w:val="0"/>
          <w:szCs w:val="21"/>
        </w:rPr>
        <w:t>Home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Effect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是一个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Generator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函数，内部使用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yield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关键字，标识每一步的操作（不管是异步或同步）。</w:t>
      </w:r>
    </w:p>
    <w:p w:rsidR="005931C9" w:rsidRDefault="0022706A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闭包</w:t>
      </w:r>
    </w:p>
    <w:p w:rsidR="0022706A" w:rsidRDefault="0022706A" w:rsidP="00AE5A6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为一个页面添加几个用于调整字体大小的按钮。一种方法是以像素为单位指定</w:t>
      </w:r>
      <w:r>
        <w:rPr>
          <w:rFonts w:ascii="Arial" w:hAnsi="Arial" w:cs="Arial"/>
          <w:color w:val="4D4D4D"/>
          <w:shd w:val="clear" w:color="auto" w:fill="FFFFFF"/>
        </w:rPr>
        <w:t xml:space="preserve"> body </w:t>
      </w:r>
      <w:r>
        <w:rPr>
          <w:rFonts w:ascii="Arial" w:hAnsi="Arial" w:cs="Arial"/>
          <w:color w:val="4D4D4D"/>
          <w:shd w:val="clear" w:color="auto" w:fill="FFFFFF"/>
        </w:rPr>
        <w:t>元素的</w:t>
      </w:r>
      <w:r>
        <w:rPr>
          <w:rFonts w:ascii="Arial" w:hAnsi="Arial" w:cs="Arial"/>
          <w:color w:val="4D4D4D"/>
          <w:shd w:val="clear" w:color="auto" w:fill="FFFFFF"/>
        </w:rPr>
        <w:t xml:space="preserve"> font-size</w:t>
      </w:r>
      <w:r>
        <w:rPr>
          <w:rFonts w:ascii="Arial" w:hAnsi="Arial" w:cs="Arial"/>
          <w:color w:val="4D4D4D"/>
          <w:shd w:val="clear" w:color="auto" w:fill="FFFFFF"/>
        </w:rPr>
        <w:t>，然后通过相对的</w:t>
      </w:r>
      <w:r>
        <w:rPr>
          <w:rFonts w:ascii="Arial" w:hAnsi="Arial" w:cs="Arial"/>
          <w:color w:val="4D4D4D"/>
          <w:shd w:val="clear" w:color="auto" w:fill="FFFFFF"/>
        </w:rPr>
        <w:t xml:space="preserve"> em </w:t>
      </w:r>
      <w:r>
        <w:rPr>
          <w:rFonts w:ascii="Arial" w:hAnsi="Arial" w:cs="Arial"/>
          <w:color w:val="4D4D4D"/>
          <w:shd w:val="clear" w:color="auto" w:fill="FFFFFF"/>
        </w:rPr>
        <w:t>单位设置页面中其它元素（例如页眉）的字号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70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4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6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3565E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用闭包模拟私有方法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})();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0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2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1</w:t>
      </w:r>
    </w:p>
    <w:p w:rsidR="00724762" w:rsidRDefault="00724762" w:rsidP="0072476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9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平衡二叉树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2. </w:t>
      </w:r>
      <w:r>
        <w:rPr>
          <w:rFonts w:ascii="Times New Roman" w:eastAsia="黑体" w:hAnsi="Times New Roman" w:cs="Times New Roman" w:hint="eastAsia"/>
          <w:sz w:val="22"/>
        </w:rPr>
        <w:t>最小深度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4.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  <w:r>
        <w:rPr>
          <w:rFonts w:ascii="Times New Roman" w:eastAsia="黑体" w:hAnsi="Times New Roman" w:cs="Times New Roman" w:hint="eastAsia"/>
          <w:sz w:val="22"/>
        </w:rPr>
        <w:t>2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二叉树展开为链表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2021.5.20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ED02BD8" wp14:editId="5FA34447">
            <wp:extent cx="5274310" cy="250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CE9178"/>
          <w:kern w:val="0"/>
          <w:szCs w:val="21"/>
        </w:rPr>
        <w:t>"jack"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322E9C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常用的继承</w:t>
      </w:r>
      <w:r w:rsidR="00F118A6">
        <w:rPr>
          <w:rFonts w:ascii="Times New Roman" w:eastAsia="黑体" w:hAnsi="Times New Roman" w:cs="Times New Roman" w:hint="eastAsia"/>
          <w:sz w:val="22"/>
        </w:rPr>
        <w:t xml:space="preserve">  </w:t>
      </w:r>
      <w:r w:rsidR="00F118A6">
        <w:rPr>
          <w:rFonts w:ascii="Times New Roman" w:eastAsia="黑体" w:hAnsi="Times New Roman" w:cs="Times New Roman" w:hint="eastAsia"/>
          <w:sz w:val="22"/>
        </w:rPr>
        <w:t>构造函数和原型集成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'wangbo'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100EE" w:rsidRPr="00322E9C" w:rsidRDefault="001100EE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100EE" w:rsidRPr="001100EE" w:rsidRDefault="001100EE" w:rsidP="001100EE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0E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100E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100E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100E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6882" w:rsidRDefault="00846882" w:rsidP="0084688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21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不同的子序列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填充子节点到右侧指针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杨辉三角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>created : function(){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var _this = this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axios.get('static/data.json').then(function(res){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console.log(this)    //undefined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console.log(_this)   //VueComponent {_uid: 1, _isVue: true, $options: {…}, _renderProxy: Proxy, _self: VueComponent, …}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_this.user = res.data.user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})</w:t>
      </w:r>
    </w:p>
    <w:p w:rsidR="0072476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}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created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下的函数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指向的是当前创建的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实例，而在这些函数内部使用例如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axios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与后台交互后回调函数的内部的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并非指向当前的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;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若想拿到后台回传的数据更新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data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里的数据，不能在回调函数中直接使用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，而要用在外部函数定义的变量存储的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，也就是当前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的实例。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express = require('express');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lastRenderedPageBreak/>
        <w:t>var proxy = require('http-proxy-middleware');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app = express();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app.use('/api', proxy({target: 'http://10.119.168.87:4000', changeOrigin: true}));</w:t>
      </w:r>
    </w:p>
    <w:p w:rsidR="00846882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app.listen(3000);</w:t>
      </w:r>
    </w:p>
    <w:p w:rsidR="007C5795" w:rsidRDefault="007C5795" w:rsidP="007C5795">
      <w:pPr>
        <w:pStyle w:val="aa"/>
        <w:shd w:val="clear" w:color="auto" w:fill="28557E"/>
        <w:spacing w:before="150" w:beforeAutospacing="0" w:after="150" w:afterAutospacing="0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说明：我们利用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端口启动了一个小型的服务器，利用了</w:t>
      </w:r>
      <w:r>
        <w:rPr>
          <w:rStyle w:val="HTML"/>
          <w:color w:val="000000"/>
        </w:rPr>
        <w:t>app.use('/api', proxy({target: 'http://10.119.168.87:4000/', changeOrigin: true}))</w:t>
      </w:r>
      <w:r>
        <w:rPr>
          <w:rFonts w:ascii="Verdana" w:hAnsi="Verdana"/>
          <w:color w:val="000000"/>
          <w:sz w:val="20"/>
          <w:szCs w:val="20"/>
        </w:rPr>
        <w:t>这句话，使发到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端口的</w:t>
      </w:r>
      <w:r>
        <w:rPr>
          <w:rFonts w:ascii="Verdana" w:hAnsi="Verdana"/>
          <w:color w:val="000000"/>
          <w:sz w:val="20"/>
          <w:szCs w:val="20"/>
        </w:rPr>
        <w:t>/api</w:t>
      </w:r>
      <w:r>
        <w:rPr>
          <w:rFonts w:ascii="Verdana" w:hAnsi="Verdana"/>
          <w:color w:val="000000"/>
          <w:sz w:val="20"/>
          <w:szCs w:val="20"/>
        </w:rPr>
        <w:t>请求转发到了</w:t>
      </w:r>
      <w:r>
        <w:rPr>
          <w:rFonts w:ascii="Verdana" w:hAnsi="Verdana"/>
          <w:color w:val="000000"/>
          <w:sz w:val="20"/>
          <w:szCs w:val="20"/>
        </w:rPr>
        <w:t>4000</w:t>
      </w:r>
      <w:r>
        <w:rPr>
          <w:rFonts w:ascii="Verdana" w:hAnsi="Verdana"/>
          <w:color w:val="000000"/>
          <w:sz w:val="20"/>
          <w:szCs w:val="20"/>
        </w:rPr>
        <w:t>端口。即请求</w:t>
      </w:r>
      <w:r>
        <w:rPr>
          <w:rStyle w:val="HTML"/>
          <w:color w:val="000000"/>
        </w:rPr>
        <w:t>http://localhost:3000/api</w:t>
      </w:r>
      <w:r>
        <w:rPr>
          <w:rFonts w:ascii="Verdana" w:hAnsi="Verdana"/>
          <w:color w:val="000000"/>
          <w:sz w:val="20"/>
          <w:szCs w:val="20"/>
        </w:rPr>
        <w:t>相当于请求</w:t>
      </w:r>
      <w:r>
        <w:rPr>
          <w:rFonts w:ascii="Verdana" w:hAnsi="Verdana"/>
          <w:color w:val="000000"/>
          <w:sz w:val="20"/>
          <w:szCs w:val="20"/>
        </w:rPr>
        <w:t>http://10.119.168.87:4000</w:t>
      </w:r>
      <w:r>
        <w:rPr>
          <w:rStyle w:val="HTML"/>
          <w:color w:val="000000"/>
        </w:rPr>
        <w:t>/api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7C5795" w:rsidRDefault="00D34159" w:rsidP="007C5795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函数的封装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可以通过立即执行函数表达式（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IIFE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），来达到隐藏细节的目的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这样在模块外部无法修改我们没有暴露出来的变量、函数</w:t>
      </w:r>
    </w:p>
    <w:p w:rsidR="00D34159" w:rsidRDefault="00D34159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缺点：功能相对较弱，封装过程增加了工作量、仍会导致命名空间污染可能、闭包是有成本的。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myFun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fucntion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34159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:rsid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})();</w:t>
      </w:r>
    </w:p>
    <w:p w:rsidR="007232E1" w:rsidRPr="00D34159" w:rsidRDefault="007232E1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4159" w:rsidRPr="00D34159" w:rsidRDefault="007232E1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7232E1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单例模式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构造一个广为人知的接口，供用户对该类进行实例化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3.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网站的登录弹窗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无论再别的地方点击多少次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都只会弹出一个登录弹窗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lastRenderedPageBreak/>
        <w:t>4.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购物车的场景</w:t>
      </w:r>
    </w:p>
    <w:p w:rsidR="006A1667" w:rsidRDefault="006A1667" w:rsidP="006A16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24</w:t>
      </w:r>
    </w:p>
    <w:p w:rsidR="007232E1" w:rsidRDefault="006A1667" w:rsidP="007232E1">
      <w:pPr>
        <w:rPr>
          <w:rFonts w:ascii="Times New Roman" w:eastAsia="黑体" w:hAnsi="Times New Roman" w:cs="Times New Roman"/>
          <w:color w:val="FF0000"/>
          <w:sz w:val="22"/>
        </w:rPr>
      </w:pP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三角形的最小路径和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 xml:space="preserve"> 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买卖股票的最佳时机</w:t>
      </w:r>
      <w:r w:rsidRPr="0053402C">
        <w:rPr>
          <w:rFonts w:ascii="Times New Roman" w:eastAsia="黑体" w:hAnsi="Times New Roman" w:cs="Times New Roman" w:hint="eastAsia"/>
          <w:color w:val="FF0000"/>
          <w:sz w:val="22"/>
        </w:rPr>
        <w:t>III</w:t>
      </w:r>
      <w:r w:rsidR="00C47DBA" w:rsidRPr="0053402C">
        <w:rPr>
          <w:rFonts w:ascii="Times New Roman" w:eastAsia="黑体" w:hAnsi="Times New Roman" w:cs="Times New Roman"/>
          <w:color w:val="FF0000"/>
          <w:sz w:val="22"/>
        </w:rPr>
        <w:t xml:space="preserve"> </w:t>
      </w:r>
      <w:r w:rsidR="00C47DBA" w:rsidRPr="0053402C">
        <w:rPr>
          <w:rFonts w:ascii="Times New Roman" w:eastAsia="黑体" w:hAnsi="Times New Roman" w:cs="Times New Roman" w:hint="eastAsia"/>
          <w:color w:val="FF0000"/>
          <w:sz w:val="22"/>
        </w:rPr>
        <w:t>以及二叉树的最大路径和</w:t>
      </w:r>
    </w:p>
    <w:p w:rsidR="00EF3173" w:rsidRDefault="00EF3173" w:rsidP="007232E1">
      <w:pPr>
        <w:rPr>
          <w:rFonts w:ascii="Times New Roman" w:eastAsia="黑体" w:hAnsi="Times New Roman" w:cs="Times New Roman"/>
          <w:color w:val="FF0000"/>
          <w:sz w:val="22"/>
        </w:rPr>
      </w:pPr>
      <w:r w:rsidRPr="00EF3173">
        <w:rPr>
          <w:rFonts w:ascii="Times New Roman" w:eastAsia="黑体" w:hAnsi="Times New Roman" w:cs="Times New Roman"/>
          <w:color w:val="FF0000"/>
          <w:sz w:val="22"/>
        </w:rPr>
        <w:t>Object.prototype.toString.call</w:t>
      </w:r>
      <w:r>
        <w:rPr>
          <w:rFonts w:ascii="Times New Roman" w:eastAsia="黑体" w:hAnsi="Times New Roman" w:cs="Times New Roman" w:hint="eastAsia"/>
          <w:color w:val="FF0000"/>
          <w:sz w:val="22"/>
        </w:rPr>
        <w:t xml:space="preserve">() === </w:t>
      </w:r>
      <w:r w:rsidRPr="00EF3173">
        <w:rPr>
          <w:rFonts w:ascii="Times New Roman" w:eastAsia="黑体" w:hAnsi="Times New Roman" w:cs="Times New Roman"/>
          <w:color w:val="FF0000"/>
          <w:sz w:val="22"/>
        </w:rPr>
        <w:t>"[object Object]"</w:t>
      </w:r>
    </w:p>
    <w:p w:rsidR="00307860" w:rsidRDefault="00307860" w:rsidP="00307860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24</w:t>
      </w:r>
    </w:p>
    <w:p w:rsidR="00307860" w:rsidRDefault="00307860" w:rsidP="00307860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验证回文串</w:t>
      </w:r>
    </w:p>
    <w:p w:rsidR="00307860" w:rsidRDefault="00307860" w:rsidP="00307860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最长连续序列</w:t>
      </w:r>
    </w:p>
    <w:p w:rsidR="00307860" w:rsidRDefault="00307860" w:rsidP="00307860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求根节点到叶节点之和</w:t>
      </w:r>
    </w:p>
    <w:p w:rsidR="00307860" w:rsidRDefault="00307860" w:rsidP="00307860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被围绕的区域</w:t>
      </w:r>
    </w:p>
    <w:p w:rsidR="00307860" w:rsidRPr="00307860" w:rsidRDefault="00307860" w:rsidP="00307860">
      <w:pPr>
        <w:rPr>
          <w:rFonts w:ascii="Times New Roman" w:eastAsia="黑体" w:hAnsi="Times New Roman" w:cs="Times New Roman" w:hint="eastAsia"/>
          <w:color w:val="FF0000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单词接龙</w:t>
      </w:r>
      <w:r>
        <w:rPr>
          <w:rFonts w:ascii="Times New Roman" w:eastAsia="黑体" w:hAnsi="Times New Roman" w:cs="Times New Roman" w:hint="eastAsia"/>
          <w:sz w:val="22"/>
        </w:rPr>
        <w:t>I II //</w:t>
      </w:r>
      <w:r w:rsidRPr="00307860">
        <w:rPr>
          <w:rFonts w:ascii="Times New Roman" w:eastAsia="黑体" w:hAnsi="Times New Roman" w:cs="Times New Roman" w:hint="eastAsia"/>
          <w:color w:val="FF0000"/>
          <w:sz w:val="22"/>
        </w:rPr>
        <w:t>太难</w:t>
      </w:r>
    </w:p>
    <w:p w:rsidR="00307860" w:rsidRPr="0053402C" w:rsidRDefault="00307860" w:rsidP="007232E1">
      <w:pPr>
        <w:rPr>
          <w:rFonts w:ascii="Times New Roman" w:eastAsia="黑体" w:hAnsi="Times New Roman" w:cs="Times New Roman"/>
          <w:color w:val="FF0000"/>
          <w:sz w:val="22"/>
        </w:rPr>
      </w:pPr>
      <w:bookmarkStart w:id="0" w:name="_GoBack"/>
      <w:bookmarkEnd w:id="0"/>
    </w:p>
    <w:sectPr w:rsidR="00307860" w:rsidRPr="0053402C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92" w:rsidRDefault="00591A92" w:rsidP="00636150">
      <w:r>
        <w:separator/>
      </w:r>
    </w:p>
  </w:endnote>
  <w:endnote w:type="continuationSeparator" w:id="0">
    <w:p w:rsidR="00591A92" w:rsidRDefault="00591A92" w:rsidP="0063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92" w:rsidRDefault="00591A92" w:rsidP="00636150">
      <w:r>
        <w:separator/>
      </w:r>
    </w:p>
  </w:footnote>
  <w:footnote w:type="continuationSeparator" w:id="0">
    <w:p w:rsidR="00591A92" w:rsidRDefault="00591A92" w:rsidP="0063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9CF"/>
    <w:multiLevelType w:val="hybridMultilevel"/>
    <w:tmpl w:val="D4B80D1C"/>
    <w:lvl w:ilvl="0" w:tplc="4AA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403"/>
    <w:rsid w:val="000229F3"/>
    <w:rsid w:val="001100EE"/>
    <w:rsid w:val="0022706A"/>
    <w:rsid w:val="00243533"/>
    <w:rsid w:val="00263B0E"/>
    <w:rsid w:val="002B20A2"/>
    <w:rsid w:val="002C1E60"/>
    <w:rsid w:val="00307860"/>
    <w:rsid w:val="00322E9C"/>
    <w:rsid w:val="003565E8"/>
    <w:rsid w:val="00376D9C"/>
    <w:rsid w:val="004432E2"/>
    <w:rsid w:val="00490BF1"/>
    <w:rsid w:val="00496EDF"/>
    <w:rsid w:val="004C0B7A"/>
    <w:rsid w:val="0053200F"/>
    <w:rsid w:val="0053402C"/>
    <w:rsid w:val="0053481F"/>
    <w:rsid w:val="00591A92"/>
    <w:rsid w:val="005931C9"/>
    <w:rsid w:val="00636150"/>
    <w:rsid w:val="0065255E"/>
    <w:rsid w:val="006A1667"/>
    <w:rsid w:val="006A1FDC"/>
    <w:rsid w:val="006B354F"/>
    <w:rsid w:val="007232E1"/>
    <w:rsid w:val="00724762"/>
    <w:rsid w:val="00725C98"/>
    <w:rsid w:val="00735A40"/>
    <w:rsid w:val="007C271C"/>
    <w:rsid w:val="007C5795"/>
    <w:rsid w:val="008176F9"/>
    <w:rsid w:val="00846882"/>
    <w:rsid w:val="008570BA"/>
    <w:rsid w:val="008C1D1C"/>
    <w:rsid w:val="00972ED6"/>
    <w:rsid w:val="00993B23"/>
    <w:rsid w:val="009940AF"/>
    <w:rsid w:val="009B249B"/>
    <w:rsid w:val="00A124D4"/>
    <w:rsid w:val="00AD0BD3"/>
    <w:rsid w:val="00AE5A67"/>
    <w:rsid w:val="00C47DBA"/>
    <w:rsid w:val="00D34159"/>
    <w:rsid w:val="00D7587A"/>
    <w:rsid w:val="00DE174F"/>
    <w:rsid w:val="00EB02CB"/>
    <w:rsid w:val="00EF3173"/>
    <w:rsid w:val="00F06AEC"/>
    <w:rsid w:val="00F118A6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942CB"/>
  <w15:docId w15:val="{48F90C47-FA4D-47B4-8826-BE36457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56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  <w:style w:type="paragraph" w:styleId="a5">
    <w:name w:val="header"/>
    <w:basedOn w:val="a"/>
    <w:link w:val="a6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61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6150"/>
    <w:rPr>
      <w:sz w:val="18"/>
      <w:szCs w:val="18"/>
    </w:rPr>
  </w:style>
  <w:style w:type="paragraph" w:styleId="a9">
    <w:name w:val="List Paragraph"/>
    <w:basedOn w:val="a"/>
    <w:uiPriority w:val="34"/>
    <w:qFormat/>
    <w:rsid w:val="00AE5A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65E8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7C5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579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47D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49</cp:revision>
  <dcterms:created xsi:type="dcterms:W3CDTF">2021-05-16T00:34:00Z</dcterms:created>
  <dcterms:modified xsi:type="dcterms:W3CDTF">2021-05-25T08:48:00Z</dcterms:modified>
</cp:coreProperties>
</file>