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60" w:rsidRPr="004C0B7A" w:rsidRDefault="002C1E60" w:rsidP="002C1E60">
      <w:pPr>
        <w:jc w:val="center"/>
        <w:rPr>
          <w:rFonts w:ascii="Times New Roman" w:eastAsia="黑体" w:hAnsi="Times New Roman" w:cs="Times New Roman"/>
          <w:b/>
          <w:color w:val="0070C0"/>
          <w:sz w:val="40"/>
        </w:rPr>
      </w:pPr>
      <w:r w:rsidRPr="004C0B7A">
        <w:rPr>
          <w:rFonts w:ascii="Times New Roman" w:eastAsia="黑体" w:hAnsi="黑体" w:cs="Times New Roman"/>
          <w:b/>
          <w:color w:val="0070C0"/>
          <w:sz w:val="40"/>
        </w:rPr>
        <w:t>记录</w:t>
      </w:r>
      <w:r w:rsidRPr="004C0B7A">
        <w:rPr>
          <w:rFonts w:ascii="Times New Roman" w:eastAsia="黑体" w:hAnsi="Times New Roman" w:cs="Times New Roman"/>
          <w:b/>
          <w:color w:val="0070C0"/>
          <w:sz w:val="40"/>
        </w:rPr>
        <w:t>-record</w:t>
      </w:r>
    </w:p>
    <w:p w:rsidR="00F333C9" w:rsidRPr="004C0B7A" w:rsidRDefault="002C1E60">
      <w:pPr>
        <w:rPr>
          <w:rFonts w:ascii="Times New Roman" w:eastAsia="黑体" w:hAnsi="Times New Roman" w:cs="Times New Roman"/>
          <w:b/>
          <w:color w:val="FF0000"/>
          <w:sz w:val="28"/>
        </w:rPr>
      </w:pPr>
      <w:r w:rsidRPr="004C0B7A">
        <w:rPr>
          <w:rFonts w:ascii="Times New Roman" w:eastAsia="黑体" w:hAnsi="Times New Roman" w:cs="Times New Roman"/>
          <w:b/>
          <w:color w:val="FF0000"/>
          <w:sz w:val="28"/>
        </w:rPr>
        <w:t>2021.5.16</w:t>
      </w:r>
    </w:p>
    <w:p w:rsidR="002C1E60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1. </w:t>
      </w:r>
      <w:r w:rsidRPr="004C0B7A">
        <w:rPr>
          <w:rFonts w:ascii="Times New Roman" w:eastAsia="黑体" w:hAnsi="黑体" w:cs="Times New Roman"/>
          <w:sz w:val="22"/>
        </w:rPr>
        <w:t>验证二叉搜索树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2.</w:t>
      </w:r>
      <w:r w:rsidRPr="004C0B7A">
        <w:rPr>
          <w:rFonts w:ascii="Times New Roman" w:eastAsia="黑体" w:hAnsi="黑体" w:cs="Times New Roman"/>
          <w:sz w:val="22"/>
        </w:rPr>
        <w:t>恢复二叉搜索树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3.</w:t>
      </w:r>
      <w:r w:rsidRPr="004C0B7A">
        <w:rPr>
          <w:rFonts w:ascii="Times New Roman" w:eastAsia="黑体" w:hAnsi="黑体" w:cs="Times New Roman"/>
          <w:sz w:val="22"/>
        </w:rPr>
        <w:t>相同的树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核心：</w:t>
      </w:r>
      <w:r w:rsidRPr="004C0B7A">
        <w:rPr>
          <w:rFonts w:ascii="Times New Roman" w:eastAsia="黑体" w:hAnsi="Times New Roman" w:cs="Times New Roman"/>
          <w:sz w:val="22"/>
        </w:rPr>
        <w:t xml:space="preserve"> </w:t>
      </w:r>
      <w:r w:rsidRPr="004C0B7A">
        <w:rPr>
          <w:rFonts w:ascii="Times New Roman" w:eastAsia="黑体" w:hAnsi="黑体" w:cs="Times New Roman"/>
          <w:sz w:val="22"/>
        </w:rPr>
        <w:t>使用中序树来进行判断</w:t>
      </w:r>
      <w:r w:rsidRPr="004C0B7A">
        <w:rPr>
          <w:rFonts w:ascii="Times New Roman" w:eastAsia="黑体" w:hAnsi="Times New Roman" w:cs="Times New Roman"/>
          <w:sz w:val="22"/>
        </w:rPr>
        <w:t>root.left&gt;&gt;root  &gt;&gt;root.right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4. 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React </w:t>
      </w:r>
      <w:r w:rsidRPr="004C0B7A">
        <w:rPr>
          <w:rFonts w:ascii="Times New Roman" w:eastAsia="黑体" w:hAnsi="黑体" w:cs="Times New Roman"/>
          <w:sz w:val="22"/>
        </w:rPr>
        <w:t>视频学习</w:t>
      </w:r>
      <w:r w:rsidRPr="004C0B7A">
        <w:rPr>
          <w:rFonts w:ascii="Times New Roman" w:eastAsia="黑体" w:hAnsi="Times New Roman" w:cs="Times New Roman"/>
          <w:sz w:val="22"/>
        </w:rPr>
        <w:t>todoMvc demo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React.fragement    setState({})    e.preventDefault()    e=&gt; this,get(e)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解构赋值</w:t>
      </w:r>
      <w:r w:rsidRPr="004C0B7A">
        <w:rPr>
          <w:rFonts w:ascii="Times New Roman" w:eastAsia="黑体" w:hAnsi="Times New Roman" w:cs="Times New Roman"/>
          <w:sz w:val="22"/>
        </w:rPr>
        <w:t xml:space="preserve">  findIndex</w:t>
      </w:r>
      <w:r w:rsidR="009940AF">
        <w:rPr>
          <w:rFonts w:ascii="Times New Roman" w:eastAsia="黑体" w:hAnsi="Times New Roman" w:cs="Times New Roman"/>
          <w:sz w:val="22"/>
        </w:rPr>
        <w:t xml:space="preserve"> </w:t>
      </w:r>
      <w:r w:rsidR="009940AF">
        <w:rPr>
          <w:rFonts w:ascii="Times New Roman" w:eastAsia="黑体" w:hAnsi="Times New Roman" w:cs="Times New Roman" w:hint="eastAsia"/>
          <w:sz w:val="22"/>
        </w:rPr>
        <w:t>返回第一个符合条件否则就是</w:t>
      </w:r>
      <w:r w:rsidR="009940AF">
        <w:rPr>
          <w:rFonts w:ascii="Times New Roman" w:eastAsia="黑体" w:hAnsi="Times New Roman" w:cs="Times New Roman" w:hint="eastAsia"/>
          <w:sz w:val="22"/>
        </w:rPr>
        <w:t>underfined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Let {} = {};  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数组对象去重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const arr = [{id: 1, name:’123’}</w:t>
      </w:r>
      <w:r>
        <w:rPr>
          <w:rFonts w:ascii="Times New Roman" w:eastAsia="黑体" w:hAnsi="Times New Roman" w:cs="Times New Roman" w:hint="eastAsia"/>
          <w:sz w:val="22"/>
        </w:rPr>
        <w:t>,</w:t>
      </w:r>
      <w:r w:rsidRPr="004C0B7A">
        <w:rPr>
          <w:rFonts w:ascii="Times New Roman" w:eastAsia="黑体" w:hAnsi="Times New Roman" w:cs="Times New Roman"/>
          <w:sz w:val="22"/>
        </w:rPr>
        <w:t>{id: 1, name:’</w:t>
      </w:r>
      <w:r>
        <w:rPr>
          <w:rFonts w:ascii="Times New Roman" w:eastAsia="黑体" w:hAnsi="Times New Roman" w:cs="Times New Roman" w:hint="eastAsia"/>
          <w:sz w:val="22"/>
        </w:rPr>
        <w:t>1234</w:t>
      </w:r>
      <w:r w:rsidRPr="004C0B7A">
        <w:rPr>
          <w:rFonts w:ascii="Times New Roman" w:eastAsia="黑体" w:hAnsi="Times New Roman" w:cs="Times New Roman"/>
          <w:sz w:val="22"/>
        </w:rPr>
        <w:t>}]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let map = new Map();   arr.filter() !map.has(id) &amp;&amp; map.set(id, 1);</w:t>
      </w: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hashChange</w:t>
      </w:r>
    </w:p>
    <w:p w:rsidR="00DE174F" w:rsidRDefault="00DE174F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基于</w:t>
      </w:r>
      <w:r>
        <w:rPr>
          <w:rFonts w:ascii="Times New Roman" w:eastAsia="黑体" w:hAnsi="Times New Roman" w:cs="Times New Roman" w:hint="eastAsia"/>
          <w:sz w:val="22"/>
        </w:rPr>
        <w:t>react</w:t>
      </w: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>reduce</w:t>
      </w:r>
    </w:p>
    <w:p w:rsidR="008176F9" w:rsidRDefault="008176F9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6A1FDC">
        <w:rPr>
          <w:rFonts w:ascii="Arial" w:hAnsi="Arial" w:cs="Arial"/>
          <w:sz w:val="17"/>
          <w:szCs w:val="17"/>
          <w:shd w:val="clear" w:color="auto" w:fill="FFFFFF"/>
        </w:rPr>
        <w:t>window.__REDUX_DEVTOOLS_EXTENSION__ &amp;&amp; window.__REDUX_DEVTOOLS_EXTENSION__())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是为了能在谷歌浏览器中用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redux devtools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调试工具。</w:t>
      </w:r>
    </w:p>
    <w:p w:rsidR="00AE5A67" w:rsidRPr="00AE5A67" w:rsidRDefault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7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对称二叉树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层序遍历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锯齿形遍历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最大深度</w:t>
      </w:r>
    </w:p>
    <w:p w:rsidR="00AE5A67" w:rsidRPr="00AE5A67" w:rsidRDefault="00AE5A67" w:rsidP="00AE5A67">
      <w:pPr>
        <w:rPr>
          <w:rFonts w:ascii="Times New Roman" w:eastAsia="黑体" w:hAnsi="Times New Roman" w:cs="Times New Roman"/>
          <w:sz w:val="22"/>
        </w:rPr>
      </w:pPr>
      <w:r w:rsidRPr="00AE5A67">
        <w:rPr>
          <w:rFonts w:ascii="Times New Roman" w:eastAsia="黑体" w:hAnsi="Times New Roman" w:cs="Times New Roman"/>
          <w:sz w:val="22"/>
        </w:rPr>
        <w:t>IOS</w:t>
      </w:r>
      <w:r w:rsidRPr="00AE5A67">
        <w:rPr>
          <w:rFonts w:ascii="Times New Roman" w:eastAsia="黑体" w:hAnsi="Times New Roman" w:cs="Times New Roman" w:hint="eastAsia"/>
          <w:sz w:val="22"/>
        </w:rPr>
        <w:t>橡皮效果去除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'touchmove'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'touchstart'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Default="00972ED6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字体抗锯齿</w:t>
      </w:r>
      <w:r>
        <w:rPr>
          <w:rFonts w:ascii="Times New Roman" w:eastAsia="黑体" w:hAnsi="Times New Roman" w:cs="Times New Roman" w:hint="eastAsia"/>
          <w:sz w:val="22"/>
        </w:rPr>
        <w:t xml:space="preserve"> fon</w:t>
      </w:r>
      <w:r>
        <w:rPr>
          <w:rFonts w:ascii="Times New Roman" w:eastAsia="黑体" w:hAnsi="Times New Roman" w:cs="Times New Roman"/>
          <w:sz w:val="22"/>
        </w:rPr>
        <w:t>t-smoothing: antialiased;</w:t>
      </w:r>
    </w:p>
    <w:p w:rsidR="004432E2" w:rsidRDefault="004432E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框架使用，</w:t>
      </w:r>
      <w:r>
        <w:rPr>
          <w:rFonts w:ascii="Times New Roman" w:eastAsia="黑体" w:hAnsi="Times New Roman" w:cs="Times New Roman" w:hint="eastAsia"/>
          <w:sz w:val="22"/>
        </w:rPr>
        <w:t>reducer</w:t>
      </w:r>
      <w:r>
        <w:rPr>
          <w:rFonts w:ascii="Times New Roman" w:eastAsia="黑体" w:hAnsi="Times New Roman" w:cs="Times New Roman"/>
          <w:sz w:val="22"/>
        </w:rPr>
        <w:t xml:space="preserve"> react-saga  react-router</w:t>
      </w:r>
      <w:r>
        <w:rPr>
          <w:rFonts w:ascii="Times New Roman" w:eastAsia="黑体" w:hAnsi="Times New Roman" w:cs="Times New Roman" w:hint="eastAsia"/>
          <w:sz w:val="22"/>
        </w:rPr>
        <w:t>结合起来的</w:t>
      </w:r>
    </w:p>
    <w:p w:rsidR="00725C98" w:rsidRDefault="00725C98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8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前序和中序还原二叉树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2.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后序和中序还原二叉树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．二叉树的遍历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/>
          <w:sz w:val="22"/>
        </w:rPr>
        <w:t xml:space="preserve">  </w:t>
      </w:r>
      <w:r>
        <w:rPr>
          <w:rFonts w:ascii="Times New Roman" w:eastAsia="黑体" w:hAnsi="Times New Roman" w:cs="Times New Roman" w:hint="eastAsia"/>
          <w:sz w:val="22"/>
        </w:rPr>
        <w:t>reverse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4. </w:t>
      </w:r>
      <w:r>
        <w:rPr>
          <w:rFonts w:ascii="Times New Roman" w:eastAsia="黑体" w:hAnsi="Times New Roman" w:cs="Times New Roman" w:hint="eastAsia"/>
          <w:sz w:val="22"/>
        </w:rPr>
        <w:t>数组还原为二叉树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链表还原二叉树</w:t>
      </w:r>
    </w:p>
    <w:p w:rsidR="008C1D1C" w:rsidRPr="008C1D1C" w:rsidRDefault="008C1D1C" w:rsidP="00AE5A67">
      <w:pPr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</w:pP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DVA</w:t>
      </w: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学习</w:t>
      </w:r>
      <w:bookmarkStart w:id="0" w:name="_GoBack"/>
      <w:bookmarkEnd w:id="0"/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dva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model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namespace: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'index'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reducers: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effects: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adds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Subscription: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Keys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{dispatch}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Dispatch({type:’add’});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50" w:firstLine="115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ind w:firstLineChars="400" w:firstLine="84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router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31C9">
        <w:rPr>
          <w:rFonts w:ascii="Consolas" w:eastAsia="宋体" w:hAnsi="Consolas" w:cs="宋体"/>
          <w:color w:val="4EC9B0"/>
          <w:kern w:val="0"/>
          <w:szCs w:val="21"/>
        </w:rPr>
        <w:t>Home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Effect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是一个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Generator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函数，内部使用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yield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关键字，标识每一步的操作（不管是异步或同步）。</w:t>
      </w:r>
    </w:p>
    <w:p w:rsidR="005931C9" w:rsidRPr="005931C9" w:rsidRDefault="005931C9" w:rsidP="00AE5A67">
      <w:pPr>
        <w:rPr>
          <w:rFonts w:ascii="Times New Roman" w:eastAsia="黑体" w:hAnsi="Times New Roman" w:cs="Times New Roman" w:hint="eastAsia"/>
          <w:sz w:val="22"/>
        </w:rPr>
      </w:pPr>
    </w:p>
    <w:sectPr w:rsidR="005931C9" w:rsidRPr="005931C9" w:rsidSect="00AD0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9F3" w:rsidRDefault="000229F3" w:rsidP="00636150">
      <w:r>
        <w:separator/>
      </w:r>
    </w:p>
  </w:endnote>
  <w:endnote w:type="continuationSeparator" w:id="0">
    <w:p w:rsidR="000229F3" w:rsidRDefault="000229F3" w:rsidP="0063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9F3" w:rsidRDefault="000229F3" w:rsidP="00636150">
      <w:r>
        <w:separator/>
      </w:r>
    </w:p>
  </w:footnote>
  <w:footnote w:type="continuationSeparator" w:id="0">
    <w:p w:rsidR="000229F3" w:rsidRDefault="000229F3" w:rsidP="0063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B79CF"/>
    <w:multiLevelType w:val="hybridMultilevel"/>
    <w:tmpl w:val="D4B80D1C"/>
    <w:lvl w:ilvl="0" w:tplc="4AA04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403"/>
    <w:rsid w:val="000229F3"/>
    <w:rsid w:val="00243533"/>
    <w:rsid w:val="002C1E60"/>
    <w:rsid w:val="004432E2"/>
    <w:rsid w:val="00496EDF"/>
    <w:rsid w:val="004C0B7A"/>
    <w:rsid w:val="0053200F"/>
    <w:rsid w:val="0053481F"/>
    <w:rsid w:val="005931C9"/>
    <w:rsid w:val="00636150"/>
    <w:rsid w:val="006A1FDC"/>
    <w:rsid w:val="006B354F"/>
    <w:rsid w:val="00725C98"/>
    <w:rsid w:val="008176F9"/>
    <w:rsid w:val="008C1D1C"/>
    <w:rsid w:val="00972ED6"/>
    <w:rsid w:val="009940AF"/>
    <w:rsid w:val="009B249B"/>
    <w:rsid w:val="00A124D4"/>
    <w:rsid w:val="00AD0BD3"/>
    <w:rsid w:val="00AE5A67"/>
    <w:rsid w:val="00DE174F"/>
    <w:rsid w:val="00EB02CB"/>
    <w:rsid w:val="00F25403"/>
    <w:rsid w:val="00F3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580CA"/>
  <w15:docId w15:val="{48F90C47-FA4D-47B4-8826-BE364573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1E6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1E60"/>
  </w:style>
  <w:style w:type="paragraph" w:styleId="a5">
    <w:name w:val="header"/>
    <w:basedOn w:val="a"/>
    <w:link w:val="a6"/>
    <w:uiPriority w:val="99"/>
    <w:semiHidden/>
    <w:unhideWhenUsed/>
    <w:rsid w:val="0063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36150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3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36150"/>
    <w:rPr>
      <w:sz w:val="18"/>
      <w:szCs w:val="18"/>
    </w:rPr>
  </w:style>
  <w:style w:type="paragraph" w:styleId="a9">
    <w:name w:val="List Paragraph"/>
    <w:basedOn w:val="a"/>
    <w:uiPriority w:val="34"/>
    <w:qFormat/>
    <w:rsid w:val="00AE5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王波59</dc:creator>
  <cp:keywords/>
  <dc:description/>
  <cp:lastModifiedBy>王波59</cp:lastModifiedBy>
  <cp:revision>20</cp:revision>
  <dcterms:created xsi:type="dcterms:W3CDTF">2021-05-16T00:34:00Z</dcterms:created>
  <dcterms:modified xsi:type="dcterms:W3CDTF">2021-05-18T06:50:00Z</dcterms:modified>
</cp:coreProperties>
</file>