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CE" w:rsidRDefault="00DB2AA8" w:rsidP="00DB2AA8">
      <w:pPr>
        <w:jc w:val="center"/>
        <w:rPr>
          <w:rFonts w:asciiTheme="majorEastAsia" w:eastAsiaTheme="majorEastAsia" w:hAnsiTheme="majorEastAsia"/>
          <w:b/>
          <w:sz w:val="32"/>
          <w:szCs w:val="24"/>
        </w:rPr>
      </w:pPr>
      <w:r w:rsidRPr="00DB2AA8">
        <w:rPr>
          <w:rFonts w:asciiTheme="majorEastAsia" w:eastAsiaTheme="majorEastAsia" w:hAnsiTheme="majorEastAsia" w:hint="eastAsia"/>
          <w:b/>
          <w:sz w:val="32"/>
          <w:szCs w:val="24"/>
        </w:rPr>
        <w:t>ViewPager控件优化</w:t>
      </w:r>
    </w:p>
    <w:p w:rsidR="005606F2" w:rsidRDefault="005606F2" w:rsidP="005606F2">
      <w:pPr>
        <w:ind w:left="1"/>
        <w:rPr>
          <w:rFonts w:asciiTheme="majorEastAsia" w:eastAsiaTheme="majorEastAsia" w:hAnsiTheme="majorEastAsia"/>
          <w:b/>
          <w:sz w:val="22"/>
          <w:szCs w:val="24"/>
        </w:rPr>
      </w:pPr>
    </w:p>
    <w:p w:rsidR="0026350B" w:rsidRPr="005606F2" w:rsidRDefault="005606F2" w:rsidP="005606F2">
      <w:pPr>
        <w:ind w:left="1"/>
        <w:rPr>
          <w:rFonts w:asciiTheme="majorEastAsia" w:eastAsiaTheme="majorEastAsia" w:hAnsiTheme="majorEastAsia"/>
          <w:b/>
          <w:sz w:val="22"/>
          <w:szCs w:val="24"/>
        </w:rPr>
      </w:pPr>
      <w:r w:rsidRPr="005606F2">
        <w:rPr>
          <w:rFonts w:asciiTheme="majorEastAsia" w:eastAsiaTheme="majorEastAsia" w:hAnsiTheme="majorEastAsia" w:hint="eastAsia"/>
          <w:b/>
          <w:sz w:val="22"/>
          <w:szCs w:val="24"/>
        </w:rPr>
        <w:t xml:space="preserve">一 </w:t>
      </w:r>
      <w:r w:rsidR="0026350B" w:rsidRPr="005606F2">
        <w:rPr>
          <w:rFonts w:asciiTheme="majorEastAsia" w:eastAsiaTheme="majorEastAsia" w:hAnsiTheme="majorEastAsia" w:hint="eastAsia"/>
          <w:b/>
          <w:sz w:val="22"/>
          <w:szCs w:val="24"/>
        </w:rPr>
        <w:t>在上层应用中重写framework层ViewPager控件，并对其进行优化</w:t>
      </w:r>
    </w:p>
    <w:p w:rsidR="0026350B" w:rsidRDefault="0026350B" w:rsidP="0026350B">
      <w:pPr>
        <w:pStyle w:val="a6"/>
        <w:ind w:left="821" w:firstLineChars="0" w:firstLine="0"/>
        <w:rPr>
          <w:rFonts w:asciiTheme="majorEastAsia" w:eastAsiaTheme="majorEastAsia" w:hAnsiTheme="majorEastAsia"/>
          <w:sz w:val="22"/>
          <w:szCs w:val="24"/>
        </w:rPr>
      </w:pPr>
    </w:p>
    <w:p w:rsidR="0026350B" w:rsidRDefault="0026350B" w:rsidP="0059415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翻页效果优化，</w:t>
      </w:r>
      <w:r w:rsidR="00594155">
        <w:rPr>
          <w:rFonts w:asciiTheme="majorEastAsia" w:eastAsiaTheme="majorEastAsia" w:hAnsiTheme="majorEastAsia" w:hint="eastAsia"/>
          <w:sz w:val="22"/>
          <w:szCs w:val="24"/>
        </w:rPr>
        <w:t>将原有控件的三次函数迭代加速器，优化为三角函数；</w:t>
      </w:r>
    </w:p>
    <w:p w:rsidR="00594155" w:rsidRPr="0026350B" w:rsidRDefault="00594155" w:rsidP="00594155">
      <w:pPr>
        <w:pStyle w:val="a6"/>
        <w:ind w:left="360" w:firstLineChars="0" w:firstLine="0"/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ind w:firstLineChars="193" w:firstLine="425"/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这样会使得启动加速过程和最终减速过程放缓，中间过程接近匀速，使</w:t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视觉观赏更加舒适、流畅：</w:t>
      </w:r>
    </w:p>
    <w:p w:rsidR="005606F2" w:rsidRDefault="005606F2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606F2" w:rsidRPr="005606F2" w:rsidRDefault="005606F2" w:rsidP="00594155">
      <w:pPr>
        <w:rPr>
          <w:rFonts w:asciiTheme="majorEastAsia" w:eastAsiaTheme="majorEastAsia" w:hAnsiTheme="majorEastAsia"/>
          <w:i/>
          <w:sz w:val="22"/>
          <w:szCs w:val="24"/>
        </w:rPr>
      </w:pPr>
      <w:r w:rsidRPr="005606F2">
        <w:rPr>
          <w:rFonts w:asciiTheme="majorEastAsia" w:eastAsiaTheme="majorEastAsia" w:hAnsiTheme="majorEastAsia" w:hint="eastAsia"/>
          <w:i/>
          <w:sz w:val="22"/>
          <w:szCs w:val="24"/>
        </w:rPr>
        <w:t>优化前：</w:t>
      </w:r>
    </w:p>
    <w:p w:rsidR="00DB2AA8" w:rsidRDefault="00DB2AA8" w:rsidP="00DB2AA8">
      <w:pPr>
        <w:ind w:firstLineChars="177" w:firstLine="389"/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/>
          <w:noProof/>
          <w:sz w:val="22"/>
          <w:szCs w:val="24"/>
        </w:rPr>
        <w:drawing>
          <wp:inline distT="0" distB="0" distL="0" distR="0">
            <wp:extent cx="3868282" cy="22707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05" cy="227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F2" w:rsidRPr="005606F2" w:rsidRDefault="005606F2" w:rsidP="005606F2">
      <w:pPr>
        <w:rPr>
          <w:rFonts w:asciiTheme="majorEastAsia" w:eastAsiaTheme="majorEastAsia" w:hAnsiTheme="majorEastAsia"/>
          <w:i/>
          <w:sz w:val="22"/>
          <w:szCs w:val="24"/>
        </w:rPr>
      </w:pPr>
      <w:r w:rsidRPr="005606F2">
        <w:rPr>
          <w:rFonts w:asciiTheme="majorEastAsia" w:eastAsiaTheme="majorEastAsia" w:hAnsiTheme="majorEastAsia" w:hint="eastAsia"/>
          <w:i/>
          <w:sz w:val="22"/>
          <w:szCs w:val="24"/>
        </w:rPr>
        <w:t>优化后：</w:t>
      </w:r>
    </w:p>
    <w:p w:rsidR="00594155" w:rsidRDefault="00594155" w:rsidP="00594155">
      <w:pPr>
        <w:ind w:firstLineChars="177" w:firstLine="389"/>
        <w:rPr>
          <w:rFonts w:asciiTheme="majorEastAsia" w:eastAsiaTheme="majorEastAsia" w:hAnsiTheme="majorEastAsia"/>
          <w:sz w:val="22"/>
          <w:szCs w:val="24"/>
        </w:rPr>
      </w:pPr>
      <w:r w:rsidRPr="00594155">
        <w:rPr>
          <w:rFonts w:asciiTheme="majorEastAsia" w:eastAsiaTheme="majorEastAsia" w:hAnsiTheme="majorEastAsia"/>
          <w:noProof/>
          <w:sz w:val="22"/>
          <w:szCs w:val="24"/>
        </w:rPr>
        <w:drawing>
          <wp:inline distT="0" distB="0" distL="0" distR="0">
            <wp:extent cx="3851148" cy="23164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48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二、提高滑动帧率，减少卡顿现象，使滑动过程更加平滑</w:t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Pr="00594155" w:rsidRDefault="00594155" w:rsidP="00594155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2"/>
          <w:szCs w:val="24"/>
        </w:rPr>
      </w:pPr>
      <w:r w:rsidRPr="00594155">
        <w:rPr>
          <w:rFonts w:asciiTheme="majorEastAsia" w:eastAsiaTheme="majorEastAsia" w:hAnsiTheme="majorEastAsia" w:hint="eastAsia"/>
          <w:sz w:val="22"/>
          <w:szCs w:val="24"/>
        </w:rPr>
        <w:t>重写ViewPager新控件中Scroller类，Scroller类负责滑动过程图像</w:t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位置的计算和重绘，将直接影响滑动过程</w:t>
      </w:r>
    </w:p>
    <w:p w:rsidR="00594155" w:rsidRDefault="00946149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/>
          <w:noProof/>
          <w:sz w:val="22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178.2pt;margin-top:39.6pt;width:27.6pt;height:0;z-index:251662336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sz w:val="22"/>
          <w:szCs w:val="24"/>
        </w:rPr>
        <w:pict>
          <v:shape id="_x0000_s2053" type="#_x0000_t32" style="position:absolute;left:0;text-align:left;margin-left:82.2pt;margin-top:39.6pt;width:22.2pt;height:0;z-index:251661312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sz w:val="22"/>
          <w:szCs w:val="24"/>
        </w:rPr>
        <w:pict>
          <v:roundrect id="_x0000_s2052" style="position:absolute;left:0;text-align:left;margin-left:205.8pt;margin-top:23.4pt;width:171pt;height:28.2pt;z-index:251660288" arcsize="10923f">
            <v:textbox>
              <w:txbxContent>
                <w:p w:rsidR="00594155" w:rsidRDefault="00594155">
                  <w:r>
                    <w:rPr>
                      <w:rFonts w:hint="eastAsia"/>
                    </w:rPr>
                    <w:t xml:space="preserve">DeltaT = (CurrentTime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StartTime)</w:t>
                  </w:r>
                </w:p>
              </w:txbxContent>
            </v:textbox>
          </v:roundrect>
        </w:pict>
      </w:r>
      <w:r>
        <w:rPr>
          <w:rFonts w:asciiTheme="majorEastAsia" w:eastAsiaTheme="majorEastAsia" w:hAnsiTheme="majorEastAsia"/>
          <w:noProof/>
          <w:sz w:val="22"/>
          <w:szCs w:val="24"/>
        </w:rPr>
        <w:pict>
          <v:roundrect id="_x0000_s2051" style="position:absolute;left:0;text-align:left;margin-left:104.4pt;margin-top:23.4pt;width:73.8pt;height:28.2pt;z-index:251659264" arcsize="10923f">
            <v:textbox>
              <w:txbxContent>
                <w:p w:rsidR="00594155" w:rsidRDefault="00594155">
                  <w:r>
                    <w:rPr>
                      <w:rFonts w:hint="eastAsia"/>
                    </w:rPr>
                    <w:t>DeltaX</w:t>
                  </w:r>
                  <w:r>
                    <w:rPr>
                      <w:rFonts w:hint="eastAsia"/>
                    </w:rPr>
                    <w:t>计算</w:t>
                  </w:r>
                </w:p>
              </w:txbxContent>
            </v:textbox>
          </v:roundrect>
        </w:pict>
      </w:r>
      <w:r>
        <w:rPr>
          <w:rFonts w:asciiTheme="majorEastAsia" w:eastAsiaTheme="majorEastAsia" w:hAnsiTheme="majorEastAsia"/>
          <w:noProof/>
          <w:sz w:val="22"/>
          <w:szCs w:val="24"/>
        </w:rPr>
        <w:pict>
          <v:roundrect id="_x0000_s2050" style="position:absolute;left:0;text-align:left;margin-left:8.4pt;margin-top:23.4pt;width:73.8pt;height:28.2pt;z-index:251658240" arcsize="10923f">
            <v:textbox>
              <w:txbxContent>
                <w:p w:rsidR="00594155" w:rsidRDefault="00594155">
                  <w:r>
                    <w:rPr>
                      <w:rFonts w:hint="eastAsia"/>
                    </w:rPr>
                    <w:t>Scroller</w:t>
                  </w:r>
                  <w:r>
                    <w:rPr>
                      <w:rFonts w:hint="eastAsia"/>
                    </w:rPr>
                    <w:t>滚动</w:t>
                  </w:r>
                </w:p>
              </w:txbxContent>
            </v:textbox>
          </v:roundrect>
        </w:pict>
      </w:r>
    </w:p>
    <w:p w:rsidR="00594155" w:rsidRP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由于</w:t>
      </w:r>
      <w:r w:rsidR="005606F2">
        <w:rPr>
          <w:rFonts w:asciiTheme="majorEastAsia" w:eastAsiaTheme="majorEastAsia" w:hAnsiTheme="majorEastAsia" w:hint="eastAsia"/>
          <w:sz w:val="22"/>
          <w:szCs w:val="24"/>
        </w:rPr>
        <w:t>每次</w:t>
      </w:r>
      <w:r>
        <w:rPr>
          <w:rFonts w:asciiTheme="majorEastAsia" w:eastAsiaTheme="majorEastAsia" w:hAnsiTheme="majorEastAsia" w:hint="eastAsia"/>
          <w:sz w:val="22"/>
          <w:szCs w:val="24"/>
        </w:rPr>
        <w:t>Draw时间的不确定性，导致回调计算DeltaT的</w:t>
      </w:r>
      <w:r w:rsidR="005606F2">
        <w:rPr>
          <w:rFonts w:asciiTheme="majorEastAsia" w:eastAsiaTheme="majorEastAsia" w:hAnsiTheme="majorEastAsia" w:hint="eastAsia"/>
          <w:sz w:val="22"/>
          <w:szCs w:val="24"/>
        </w:rPr>
        <w:t>时间间隔不均匀，</w:t>
      </w:r>
      <w:r>
        <w:rPr>
          <w:rFonts w:asciiTheme="majorEastAsia" w:eastAsiaTheme="majorEastAsia" w:hAnsiTheme="majorEastAsia" w:hint="eastAsia"/>
          <w:sz w:val="22"/>
          <w:szCs w:val="24"/>
        </w:rPr>
        <w:t>每次刷新滚动的距离长短不一，是导致画面卡顿的原因之一。</w:t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优化方法：Scroller类ComputeScroll方法中，将DeltaT设置为固定时间间隔16ms（图形绘制vsync后， view的刷新频率均同步为60-70Hz）</w:t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2"/>
          <w:szCs w:val="24"/>
        </w:rPr>
      </w:pPr>
      <w:r w:rsidRPr="00594155">
        <w:rPr>
          <w:rFonts w:asciiTheme="majorEastAsia" w:eastAsiaTheme="majorEastAsia" w:hAnsiTheme="majorEastAsia" w:hint="eastAsia"/>
          <w:sz w:val="22"/>
          <w:szCs w:val="24"/>
        </w:rPr>
        <w:t>将翻页时的海报的放大，延迟到翻页动作之后完成。</w:t>
      </w:r>
    </w:p>
    <w:p w:rsidR="005606F2" w:rsidRPr="005606F2" w:rsidRDefault="005606F2" w:rsidP="005606F2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由于翻页过程系统将进行频繁的图形绘制，所以任何在此过程进行的多余图形绘制和动画，都将延长翻页draw的时间，影响翻页图形绘制的效率。</w:t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更改之后：会等到翻页动作停止之后，在当前页有焦点的海报进行放大效果的动画。</w:t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Pr="00594155" w:rsidRDefault="00594155" w:rsidP="00594155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2"/>
          <w:szCs w:val="24"/>
        </w:rPr>
      </w:pPr>
      <w:r w:rsidRPr="00594155">
        <w:rPr>
          <w:rFonts w:asciiTheme="majorEastAsia" w:eastAsiaTheme="majorEastAsia" w:hAnsiTheme="majorEastAsia" w:hint="eastAsia"/>
          <w:sz w:val="22"/>
          <w:szCs w:val="24"/>
        </w:rPr>
        <w:t>合并推荐页view层级</w:t>
      </w: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594155" w:rsidP="00594155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View层级的冗余也是影响Draw过程长的因素之一。合并了2个view层级</w:t>
      </w:r>
    </w:p>
    <w:p w:rsidR="00F355A2" w:rsidRPr="00594155" w:rsidRDefault="00F355A2" w:rsidP="00594155">
      <w:pPr>
        <w:rPr>
          <w:rFonts w:asciiTheme="majorEastAsia" w:eastAsiaTheme="majorEastAsia" w:hAnsiTheme="majorEastAsia"/>
          <w:sz w:val="22"/>
          <w:szCs w:val="24"/>
        </w:rPr>
      </w:pPr>
    </w:p>
    <w:p w:rsidR="00594155" w:rsidRDefault="00946149" w:rsidP="00594155">
      <w:pPr>
        <w:jc w:val="right"/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/>
          <w:noProof/>
          <w:sz w:val="22"/>
          <w:szCs w:val="24"/>
        </w:rPr>
        <w:pict>
          <v:roundrect id="_x0000_s2056" style="position:absolute;left:0;text-align:left;margin-left:28.8pt;margin-top:140.4pt;width:109.8pt;height:45.6pt;z-index:251664384" arcsize="10923f" filled="f" strokecolor="red"/>
        </w:pict>
      </w:r>
      <w:r>
        <w:rPr>
          <w:rFonts w:asciiTheme="majorEastAsia" w:eastAsiaTheme="majorEastAsia" w:hAnsiTheme="majorEastAsia"/>
          <w:noProof/>
          <w:sz w:val="22"/>
          <w:szCs w:val="24"/>
        </w:rPr>
        <w:pict>
          <v:roundrect id="_x0000_s2055" style="position:absolute;left:0;text-align:left;margin-left:102.6pt;margin-top:28.8pt;width:109.8pt;height:45.6pt;z-index:251663360" arcsize="10923f" filled="f" strokecolor="red"/>
        </w:pict>
      </w:r>
      <w:r w:rsidR="00F355A2">
        <w:rPr>
          <w:rFonts w:asciiTheme="majorEastAsia" w:eastAsiaTheme="majorEastAsia" w:hAnsiTheme="majorEastAsia"/>
          <w:noProof/>
          <w:sz w:val="22"/>
          <w:szCs w:val="24"/>
        </w:rPr>
        <w:drawing>
          <wp:inline distT="0" distB="0" distL="0" distR="0">
            <wp:extent cx="5274310" cy="135343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5A2" w:rsidRDefault="00B8512E" w:rsidP="00F355A2">
      <w:pPr>
        <w:ind w:right="440"/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noProof/>
          <w:sz w:val="22"/>
          <w:szCs w:val="24"/>
        </w:rPr>
        <w:drawing>
          <wp:inline distT="0" distB="0" distL="0" distR="0">
            <wp:extent cx="5274310" cy="15148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2E" w:rsidRDefault="00B8512E" w:rsidP="00F355A2">
      <w:pPr>
        <w:ind w:right="440"/>
        <w:rPr>
          <w:rFonts w:asciiTheme="majorEastAsia" w:eastAsiaTheme="majorEastAsia" w:hAnsiTheme="majorEastAsia"/>
          <w:sz w:val="22"/>
          <w:szCs w:val="24"/>
        </w:rPr>
      </w:pPr>
    </w:p>
    <w:p w:rsidR="00F355A2" w:rsidRDefault="00F355A2" w:rsidP="00F355A2">
      <w:pPr>
        <w:ind w:right="440"/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三、将优化的viewpager控件应用到主页推荐、</w:t>
      </w:r>
      <w:r w:rsidRPr="00F355A2">
        <w:rPr>
          <w:rFonts w:asciiTheme="majorEastAsia" w:eastAsiaTheme="majorEastAsia" w:hAnsiTheme="majorEastAsia" w:hint="eastAsia"/>
          <w:sz w:val="22"/>
          <w:szCs w:val="24"/>
        </w:rPr>
        <w:t>搜索结果页，播放记录页，收藏记录页，选集页等</w:t>
      </w:r>
      <w:r>
        <w:rPr>
          <w:rFonts w:asciiTheme="majorEastAsia" w:eastAsiaTheme="majorEastAsia" w:hAnsiTheme="majorEastAsia" w:hint="eastAsia"/>
          <w:sz w:val="22"/>
          <w:szCs w:val="24"/>
        </w:rPr>
        <w:t>需要翻页的场景</w:t>
      </w:r>
      <w:r w:rsidR="005606F2">
        <w:rPr>
          <w:rFonts w:asciiTheme="majorEastAsia" w:eastAsiaTheme="majorEastAsia" w:hAnsiTheme="majorEastAsia" w:hint="eastAsia"/>
          <w:sz w:val="22"/>
          <w:szCs w:val="24"/>
        </w:rPr>
        <w:t>。</w:t>
      </w:r>
    </w:p>
    <w:p w:rsidR="005606F2" w:rsidRDefault="005606F2" w:rsidP="005606F2">
      <w:pPr>
        <w:ind w:right="440" w:firstLineChars="193" w:firstLine="425"/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>开放</w:t>
      </w:r>
      <w:r w:rsidRPr="005606F2">
        <w:rPr>
          <w:rFonts w:asciiTheme="majorEastAsia" w:eastAsiaTheme="majorEastAsia" w:hAnsiTheme="majorEastAsia" w:hint="eastAsia"/>
          <w:sz w:val="22"/>
          <w:szCs w:val="24"/>
        </w:rPr>
        <w:t>加速器和滚动时间的设置接口，可以在不同的场景对翻页的效果和时长进行特别设置。</w:t>
      </w:r>
    </w:p>
    <w:p w:rsidR="005606F2" w:rsidRDefault="005606F2" w:rsidP="005606F2">
      <w:pPr>
        <w:ind w:right="440"/>
        <w:rPr>
          <w:rFonts w:asciiTheme="majorEastAsia" w:eastAsiaTheme="majorEastAsia" w:hAnsiTheme="majorEastAsia"/>
          <w:sz w:val="22"/>
          <w:szCs w:val="24"/>
        </w:rPr>
      </w:pPr>
    </w:p>
    <w:p w:rsidR="00F355A2" w:rsidRPr="00AE1538" w:rsidRDefault="00F355A2" w:rsidP="00AE1538">
      <w:pPr>
        <w:ind w:right="440"/>
        <w:rPr>
          <w:rFonts w:asciiTheme="majorEastAsia" w:eastAsiaTheme="majorEastAsia" w:hAnsiTheme="majorEastAsia"/>
          <w:sz w:val="22"/>
          <w:szCs w:val="24"/>
        </w:rPr>
      </w:pPr>
    </w:p>
    <w:sectPr w:rsidR="00F355A2" w:rsidRPr="00AE1538" w:rsidSect="0080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D17" w:rsidRDefault="00016D17" w:rsidP="00DB2AA8">
      <w:r>
        <w:separator/>
      </w:r>
    </w:p>
  </w:endnote>
  <w:endnote w:type="continuationSeparator" w:id="1">
    <w:p w:rsidR="00016D17" w:rsidRDefault="00016D17" w:rsidP="00DB2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D17" w:rsidRDefault="00016D17" w:rsidP="00DB2AA8">
      <w:r>
        <w:separator/>
      </w:r>
    </w:p>
  </w:footnote>
  <w:footnote w:type="continuationSeparator" w:id="1">
    <w:p w:rsidR="00016D17" w:rsidRDefault="00016D17" w:rsidP="00DB2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138A"/>
    <w:multiLevelType w:val="hybridMultilevel"/>
    <w:tmpl w:val="ADA89B5C"/>
    <w:lvl w:ilvl="0" w:tplc="1CE023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B5DC1"/>
    <w:multiLevelType w:val="hybridMultilevel"/>
    <w:tmpl w:val="9740D86E"/>
    <w:lvl w:ilvl="0" w:tplc="C2A24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C580E"/>
    <w:multiLevelType w:val="hybridMultilevel"/>
    <w:tmpl w:val="F7A08098"/>
    <w:lvl w:ilvl="0" w:tplc="769CCE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05AF8"/>
    <w:multiLevelType w:val="hybridMultilevel"/>
    <w:tmpl w:val="46E05EA2"/>
    <w:lvl w:ilvl="0" w:tplc="B7C0F88A">
      <w:start w:val="1"/>
      <w:numFmt w:val="japaneseCounting"/>
      <w:lvlText w:val="%1、"/>
      <w:lvlJc w:val="left"/>
      <w:pPr>
        <w:ind w:left="821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AA8"/>
    <w:rsid w:val="00016D17"/>
    <w:rsid w:val="0026350B"/>
    <w:rsid w:val="00335494"/>
    <w:rsid w:val="005606F2"/>
    <w:rsid w:val="00594155"/>
    <w:rsid w:val="00673542"/>
    <w:rsid w:val="008057C5"/>
    <w:rsid w:val="00946149"/>
    <w:rsid w:val="009A7A77"/>
    <w:rsid w:val="00AE1538"/>
    <w:rsid w:val="00B8512E"/>
    <w:rsid w:val="00D30D62"/>
    <w:rsid w:val="00DB2AA8"/>
    <w:rsid w:val="00F3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54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A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A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2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2AA8"/>
    <w:rPr>
      <w:sz w:val="18"/>
      <w:szCs w:val="18"/>
    </w:rPr>
  </w:style>
  <w:style w:type="paragraph" w:styleId="a6">
    <w:name w:val="List Paragraph"/>
    <w:basedOn w:val="a"/>
    <w:uiPriority w:val="34"/>
    <w:qFormat/>
    <w:rsid w:val="002635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103</Words>
  <Characters>588</Characters>
  <Application>Microsoft Office Word</Application>
  <DocSecurity>0</DocSecurity>
  <Lines>4</Lines>
  <Paragraphs>1</Paragraphs>
  <ScaleCrop>false</ScaleCrop>
  <Company>Sohu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wilsonwang</dc:creator>
  <cp:keywords/>
  <dc:description/>
  <cp:lastModifiedBy>wilsonwang</cp:lastModifiedBy>
  <cp:revision>8</cp:revision>
  <dcterms:created xsi:type="dcterms:W3CDTF">2014-02-21T02:09:00Z</dcterms:created>
  <dcterms:modified xsi:type="dcterms:W3CDTF">2015-04-02T13:04:00Z</dcterms:modified>
</cp:coreProperties>
</file>