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81C6" w14:textId="738FE1D2" w:rsidR="00C84391" w:rsidRDefault="00C84391" w:rsidP="00AA5B4F">
      <w:r>
        <w:rPr>
          <w:rFonts w:hint="eastAsia"/>
        </w:rPr>
        <w:t>接口列表</w:t>
      </w:r>
      <w:r w:rsidR="00B307EA">
        <w:rPr>
          <w:rFonts w:hint="eastAsia"/>
        </w:rPr>
        <w:t xml:space="preserve">（统一用Post方式调用, 请 求头包含 </w:t>
      </w:r>
      <w:proofErr w:type="spellStart"/>
      <w:r w:rsidR="00B307EA">
        <w:rPr>
          <w:rFonts w:hint="eastAsia"/>
        </w:rPr>
        <w:t>contentType:application</w:t>
      </w:r>
      <w:proofErr w:type="spellEnd"/>
      <w:r w:rsidR="00B307EA">
        <w:rPr>
          <w:rFonts w:hint="eastAsia"/>
        </w:rPr>
        <w:t>/</w:t>
      </w:r>
      <w:proofErr w:type="spellStart"/>
      <w:r w:rsidR="00B307EA">
        <w:rPr>
          <w:rFonts w:hint="eastAsia"/>
        </w:rPr>
        <w:t>json</w:t>
      </w:r>
      <w:proofErr w:type="spellEnd"/>
      <w:r w:rsidR="00B307EA">
        <w:rPr>
          <w:rFonts w:hint="eastAsia"/>
        </w:rPr>
        <w:t>, 参数用</w:t>
      </w:r>
      <w:proofErr w:type="spellStart"/>
      <w:r w:rsidR="00B307EA">
        <w:rPr>
          <w:rFonts w:hint="eastAsia"/>
        </w:rPr>
        <w:t>json</w:t>
      </w:r>
      <w:proofErr w:type="spellEnd"/>
      <w:r w:rsidR="00B307EA">
        <w:rPr>
          <w:rFonts w:hint="eastAsia"/>
        </w:rPr>
        <w:t>字符串封装）</w:t>
      </w:r>
      <w:r>
        <w:rPr>
          <w:rFonts w:hint="eastAsia"/>
        </w:rPr>
        <w:t>：</w:t>
      </w:r>
    </w:p>
    <w:p w14:paraId="06AAEB70" w14:textId="4E53A777" w:rsidR="00C84391" w:rsidRPr="00C84391" w:rsidRDefault="00C84391" w:rsidP="00AA5B4F">
      <w:r>
        <w:rPr>
          <w:rFonts w:hint="eastAsia"/>
        </w:rPr>
        <w:t>1、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process</w:t>
      </w:r>
      <w:r>
        <w:rPr>
          <w:rFonts w:hint="eastAsia"/>
        </w:rPr>
        <w:t>（图片处理）</w:t>
      </w:r>
    </w:p>
    <w:p w14:paraId="69368248" w14:textId="61B48D58" w:rsidR="00C84391" w:rsidRPr="00C84391" w:rsidRDefault="00C84391" w:rsidP="00AA5B4F">
      <w:pPr>
        <w:rPr>
          <w:rFonts w:hint="eastAsia"/>
        </w:rPr>
      </w:pPr>
      <w:r>
        <w:rPr>
          <w:rFonts w:hint="eastAsia"/>
        </w:rPr>
        <w:t>2、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cardinfo</w:t>
      </w:r>
      <w:r>
        <w:rPr>
          <w:rFonts w:hint="eastAsia"/>
        </w:rPr>
        <w:t xml:space="preserve"> (卡片信息)</w:t>
      </w:r>
    </w:p>
    <w:p w14:paraId="0ED9ED54" w14:textId="0717CDC5" w:rsidR="00C84391" w:rsidRPr="00C84391" w:rsidRDefault="00C84391" w:rsidP="00AA5B4F">
      <w:pPr>
        <w:rPr>
          <w:rFonts w:hint="eastAsia"/>
        </w:rPr>
      </w:pPr>
      <w:r>
        <w:rPr>
          <w:rFonts w:hint="eastAsia"/>
        </w:rPr>
        <w:t>3、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weekpoints</w:t>
      </w:r>
      <w:r>
        <w:rPr>
          <w:rFonts w:hint="eastAsia"/>
        </w:rPr>
        <w:t xml:space="preserve">  （周积分信息）</w:t>
      </w:r>
    </w:p>
    <w:p w14:paraId="3D8F4FCA" w14:textId="573FC682" w:rsidR="00C84391" w:rsidRPr="00C84391" w:rsidRDefault="00C84391" w:rsidP="00AA5B4F">
      <w:pPr>
        <w:rPr>
          <w:rFonts w:hint="eastAsia"/>
        </w:rPr>
      </w:pPr>
      <w:r>
        <w:rPr>
          <w:rFonts w:hint="eastAsia"/>
        </w:rPr>
        <w:t>4、</w:t>
      </w:r>
      <w:r w:rsidRPr="00B419B6">
        <w:rPr>
          <w:rFonts w:hint="eastAsia"/>
        </w:rPr>
        <w:t>http://localhost:8083/bigbottle</w:t>
      </w:r>
      <w:r w:rsidRPr="00B419B6">
        <w:rPr>
          <w:rFonts w:hint="eastAsia"/>
          <w:color w:val="4C94D8" w:themeColor="text2" w:themeTint="80"/>
        </w:rPr>
        <w:t>/vefuture</w:t>
      </w:r>
      <w:r w:rsidRPr="00B419B6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B419B6">
        <w:t>countlimit</w:t>
      </w:r>
      <w:r>
        <w:rPr>
          <w:rFonts w:hint="eastAsia"/>
        </w:rPr>
        <w:t xml:space="preserve"> （每 天上传次数）</w:t>
      </w:r>
    </w:p>
    <w:p w14:paraId="3348C071" w14:textId="77777777" w:rsidR="00C84391" w:rsidRDefault="00C84391" w:rsidP="00AA5B4F"/>
    <w:p w14:paraId="3374ACAA" w14:textId="5B28476B" w:rsidR="00AA5B4F" w:rsidRPr="00AA5B4F" w:rsidRDefault="00AA5B4F" w:rsidP="00AA5B4F">
      <w:r w:rsidRPr="00AA5B4F">
        <w:rPr>
          <w:noProof/>
        </w:rPr>
        <w:drawing>
          <wp:inline distT="0" distB="0" distL="0" distR="0" wp14:anchorId="59ABEB74" wp14:editId="5034247E">
            <wp:extent cx="5274310" cy="3495040"/>
            <wp:effectExtent l="0" t="0" r="0" b="0"/>
            <wp:docPr id="70467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9631" w14:textId="5D2354B4" w:rsidR="00A05D7C" w:rsidRDefault="002A6F4D" w:rsidP="006C1E23">
      <w:pPr>
        <w:pStyle w:val="3"/>
      </w:pPr>
      <w:r>
        <w:rPr>
          <w:rFonts w:hint="eastAsia"/>
        </w:rPr>
        <w:t>一、</w:t>
      </w:r>
      <w:r w:rsidR="001A435D">
        <w:rPr>
          <w:rFonts w:hint="eastAsia"/>
        </w:rPr>
        <w:t>图片处理接口</w:t>
      </w:r>
    </w:p>
    <w:p w14:paraId="205ED022" w14:textId="77777777" w:rsidR="00AA5B4F" w:rsidRDefault="00AA5B4F"/>
    <w:p w14:paraId="32DFD67C" w14:textId="7B0B77D2" w:rsidR="00AA5B4F" w:rsidRDefault="00A84F1D">
      <w:r>
        <w:rPr>
          <w:rFonts w:hint="eastAsia"/>
        </w:rPr>
        <w:t>接口地址</w:t>
      </w:r>
    </w:p>
    <w:p w14:paraId="6D6917BF" w14:textId="577A8963" w:rsidR="00A84F1D" w:rsidRDefault="00A84F1D">
      <w:pPr>
        <w:rPr>
          <w:rFonts w:hint="eastAsia"/>
        </w:rPr>
      </w:pPr>
      <w:r>
        <w:rPr>
          <w:rFonts w:hint="eastAsia"/>
        </w:rPr>
        <w:t>http://localhost:8083/bigbottle</w:t>
      </w:r>
      <w:r w:rsidRPr="00A84F1D">
        <w:rPr>
          <w:rFonts w:hint="eastAsia"/>
          <w:color w:val="45B0E1" w:themeColor="accent1" w:themeTint="99"/>
        </w:rPr>
        <w:t>/vefuture</w:t>
      </w:r>
      <w:r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A84F1D">
        <w:t>process</w:t>
      </w:r>
    </w:p>
    <w:p w14:paraId="56150061" w14:textId="7063772C" w:rsidR="00AA5B4F" w:rsidRDefault="00AA5B4F">
      <w:r>
        <w:rPr>
          <w:rFonts w:hint="eastAsia"/>
        </w:rPr>
        <w:t>Step-01:</w:t>
      </w:r>
    </w:p>
    <w:p w14:paraId="3DAC3CC4" w14:textId="353262B0" w:rsidR="00AA5B4F" w:rsidRDefault="00AA5B4F">
      <w:r>
        <w:rPr>
          <w:rFonts w:hint="eastAsia"/>
        </w:rPr>
        <w:t>前端把照片往云存储平台(AWS)发送请求, 把图片存入云存储平台(AWS),获得图片的URL</w:t>
      </w:r>
      <w:r w:rsidR="00805572">
        <w:rPr>
          <w:rFonts w:hint="eastAsia"/>
        </w:rPr>
        <w:t>(</w:t>
      </w:r>
      <w:proofErr w:type="spellStart"/>
      <w:r w:rsidR="00805572">
        <w:rPr>
          <w:rFonts w:hint="eastAsia"/>
        </w:rPr>
        <w:t>img_url</w:t>
      </w:r>
      <w:proofErr w:type="spellEnd"/>
      <w:r w:rsidR="00805572">
        <w:rPr>
          <w:rFonts w:hint="eastAsia"/>
        </w:rPr>
        <w:t>)</w:t>
      </w:r>
    </w:p>
    <w:p w14:paraId="5EAF97A3" w14:textId="77777777" w:rsidR="00805572" w:rsidRDefault="00805572"/>
    <w:p w14:paraId="2673229E" w14:textId="04F25844" w:rsidR="00805572" w:rsidRDefault="00805572">
      <w:r>
        <w:rPr>
          <w:rFonts w:hint="eastAsia"/>
        </w:rPr>
        <w:t>Step-02:</w:t>
      </w:r>
    </w:p>
    <w:p w14:paraId="4B0EBE51" w14:textId="6122CADA" w:rsidR="00805572" w:rsidRDefault="00805572">
      <w:r>
        <w:rPr>
          <w:rFonts w:hint="eastAsia"/>
        </w:rPr>
        <w:t>前端把图片URL及钱包地址(</w:t>
      </w:r>
      <w:proofErr w:type="spellStart"/>
      <w:r>
        <w:rPr>
          <w:rFonts w:hint="eastAsia"/>
        </w:rPr>
        <w:t>wallet_address</w:t>
      </w:r>
      <w:proofErr w:type="spellEnd"/>
      <w:r>
        <w:rPr>
          <w:rFonts w:hint="eastAsia"/>
        </w:rPr>
        <w:t>)作为参数发送请求到</w:t>
      </w:r>
      <w:proofErr w:type="gramStart"/>
      <w:r>
        <w:rPr>
          <w:rFonts w:hint="eastAsia"/>
        </w:rPr>
        <w:t>云服务端</w:t>
      </w:r>
      <w:proofErr w:type="gramEnd"/>
      <w:r>
        <w:rPr>
          <w:rFonts w:hint="eastAsia"/>
        </w:rPr>
        <w:t>(Server),服务端返回消息</w:t>
      </w:r>
    </w:p>
    <w:p w14:paraId="6B233840" w14:textId="77777777" w:rsidR="00805572" w:rsidRDefault="00805572"/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7108A8" w14:paraId="5271C289" w14:textId="765174D7" w:rsidTr="00AB452E">
        <w:trPr>
          <w:trHeight w:val="954"/>
        </w:trPr>
        <w:tc>
          <w:tcPr>
            <w:tcW w:w="8839" w:type="dxa"/>
            <w:gridSpan w:val="3"/>
            <w:vAlign w:val="center"/>
          </w:tcPr>
          <w:p w14:paraId="2DFC4F6C" w14:textId="3C122DA1" w:rsidR="007108A8" w:rsidRPr="007108A8" w:rsidRDefault="007108A8" w:rsidP="007108A8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805572" w14:paraId="37EA4654" w14:textId="437FAAB1" w:rsidTr="00AB452E">
        <w:trPr>
          <w:trHeight w:val="988"/>
        </w:trPr>
        <w:tc>
          <w:tcPr>
            <w:tcW w:w="2746" w:type="dxa"/>
            <w:vAlign w:val="center"/>
          </w:tcPr>
          <w:p w14:paraId="7140DA68" w14:textId="7C5AF051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lastRenderedPageBreak/>
              <w:t>图片地址</w:t>
            </w:r>
          </w:p>
        </w:tc>
        <w:tc>
          <w:tcPr>
            <w:tcW w:w="2746" w:type="dxa"/>
            <w:vAlign w:val="center"/>
          </w:tcPr>
          <w:p w14:paraId="6007C369" w14:textId="18722D65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img_url</w:t>
            </w:r>
            <w:proofErr w:type="spellEnd"/>
          </w:p>
        </w:tc>
        <w:tc>
          <w:tcPr>
            <w:tcW w:w="3347" w:type="dxa"/>
            <w:vAlign w:val="center"/>
          </w:tcPr>
          <w:p w14:paraId="1A2C8240" w14:textId="77777777" w:rsidR="00805572" w:rsidRDefault="00805572">
            <w:hyperlink r:id="rId5" w:history="1">
              <w:r w:rsidRPr="00EC7935">
                <w:rPr>
                  <w:rStyle w:val="af"/>
                </w:rPr>
                <w:t>H</w:t>
              </w:r>
              <w:r w:rsidRPr="00EC7935">
                <w:rPr>
                  <w:rStyle w:val="af"/>
                  <w:rFonts w:hint="eastAsia"/>
                </w:rPr>
                <w:t>ttp://xxxx.xxxxx.xxxx.xxx</w:t>
              </w:r>
            </w:hyperlink>
            <w:r>
              <w:rPr>
                <w:rFonts w:hint="eastAsia"/>
              </w:rPr>
              <w:t>(格式为</w:t>
            </w:r>
            <w:proofErr w:type="spellStart"/>
            <w:r>
              <w:rPr>
                <w:rFonts w:hint="eastAsia"/>
              </w:rPr>
              <w:t>png,jpg,jpeg,gif</w:t>
            </w:r>
            <w:proofErr w:type="spellEnd"/>
            <w:r>
              <w:rPr>
                <w:rFonts w:hint="eastAsia"/>
              </w:rPr>
              <w:t>等)</w:t>
            </w:r>
          </w:p>
          <w:p w14:paraId="13C41495" w14:textId="5B084E84" w:rsidR="00805572" w:rsidRDefault="00805572"/>
        </w:tc>
      </w:tr>
      <w:tr w:rsidR="00805572" w14:paraId="67A62F34" w14:textId="64564828" w:rsidTr="00AB452E">
        <w:trPr>
          <w:trHeight w:val="954"/>
        </w:trPr>
        <w:tc>
          <w:tcPr>
            <w:tcW w:w="2746" w:type="dxa"/>
            <w:vAlign w:val="center"/>
          </w:tcPr>
          <w:p w14:paraId="3198E6C0" w14:textId="1DF98ED3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51D92340" w14:textId="7AAA246E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</w:t>
            </w:r>
            <w:r w:rsidR="007108A8" w:rsidRPr="00AB452E">
              <w:rPr>
                <w:rFonts w:hint="eastAsia"/>
                <w:sz w:val="32"/>
                <w:szCs w:val="36"/>
              </w:rPr>
              <w:t>address</w:t>
            </w:r>
            <w:proofErr w:type="spellEnd"/>
          </w:p>
        </w:tc>
        <w:tc>
          <w:tcPr>
            <w:tcW w:w="3347" w:type="dxa"/>
            <w:vAlign w:val="center"/>
          </w:tcPr>
          <w:p w14:paraId="5D1B10EE" w14:textId="26099B12" w:rsidR="00805572" w:rsidRDefault="00805572">
            <w:r>
              <w:rPr>
                <w:rFonts w:hint="eastAsia"/>
              </w:rPr>
              <w:t>以0x开</w:t>
            </w:r>
            <w:r w:rsidR="00AB452E">
              <w:rPr>
                <w:rFonts w:hint="eastAsia"/>
              </w:rPr>
              <w:t>头</w:t>
            </w:r>
            <w:r>
              <w:rPr>
                <w:rFonts w:hint="eastAsia"/>
              </w:rPr>
              <w:t>的字符串类型</w:t>
            </w:r>
          </w:p>
        </w:tc>
      </w:tr>
    </w:tbl>
    <w:p w14:paraId="561EA575" w14:textId="02F50655" w:rsidR="00805572" w:rsidRDefault="00AB452E">
      <w:r>
        <w:rPr>
          <w:rFonts w:hint="eastAsia"/>
        </w:rPr>
        <w:t>Step</w:t>
      </w:r>
      <w:r w:rsidR="005F5241">
        <w:rPr>
          <w:rFonts w:hint="eastAsia"/>
        </w:rPr>
        <w:t>-02:后台返回消息格式:</w:t>
      </w:r>
    </w:p>
    <w:p w14:paraId="6C15773D" w14:textId="102BF49D" w:rsidR="005F5241" w:rsidRDefault="005F5241">
      <w:r>
        <w:rPr>
          <w:rFonts w:hint="eastAsia"/>
        </w:rPr>
        <w:t>失败时:</w:t>
      </w:r>
    </w:p>
    <w:p w14:paraId="0B74C348" w14:textId="77777777" w:rsidR="005F5241" w:rsidRDefault="005F5241"/>
    <w:p w14:paraId="4C68C486" w14:textId="5F0A76C9" w:rsidR="00D0632A" w:rsidRPr="00D0632A" w:rsidRDefault="00D0632A" w:rsidP="00D0632A">
      <w:r w:rsidRPr="00D0632A">
        <w:t>{</w:t>
      </w:r>
    </w:p>
    <w:p w14:paraId="6A482D28" w14:textId="77777777" w:rsidR="00D0632A" w:rsidRPr="00D0632A" w:rsidRDefault="00D0632A" w:rsidP="00D0632A">
      <w:r w:rsidRPr="00D0632A">
        <w:t>    "code": 500,</w:t>
      </w:r>
    </w:p>
    <w:p w14:paraId="6DF9479F" w14:textId="77777777" w:rsidR="00D0632A" w:rsidRPr="00D0632A" w:rsidRDefault="00D0632A" w:rsidP="00D0632A">
      <w:r w:rsidRPr="00D0632A">
        <w:t>    "message": "服务器内部错误",</w:t>
      </w:r>
    </w:p>
    <w:p w14:paraId="0F3D94C7" w14:textId="77777777" w:rsidR="00D0632A" w:rsidRPr="00D0632A" w:rsidRDefault="00D0632A" w:rsidP="00D0632A">
      <w:r w:rsidRPr="00D0632A">
        <w:t>    "data": null,</w:t>
      </w:r>
    </w:p>
    <w:p w14:paraId="48814D11" w14:textId="77777777" w:rsidR="00D0632A" w:rsidRPr="00D0632A" w:rsidRDefault="00D0632A" w:rsidP="00D0632A">
      <w:r w:rsidRPr="00D0632A">
        <w:t>    "timestamp": "2025-03-25T12:15:53.483"</w:t>
      </w:r>
    </w:p>
    <w:p w14:paraId="2376568D" w14:textId="77777777" w:rsidR="00D0632A" w:rsidRPr="00D0632A" w:rsidRDefault="00D0632A" w:rsidP="00D0632A">
      <w:r w:rsidRPr="00D0632A">
        <w:t>}</w:t>
      </w:r>
    </w:p>
    <w:p w14:paraId="1D4D3A22" w14:textId="0DE31CBE" w:rsidR="005F5241" w:rsidRDefault="002D2F5C" w:rsidP="00D0632A">
      <w:r>
        <w:rPr>
          <w:rFonts w:hint="eastAsia"/>
        </w:rPr>
        <w:t>成功时:</w:t>
      </w:r>
    </w:p>
    <w:p w14:paraId="7F6E68D9" w14:textId="77777777" w:rsidR="00A00D94" w:rsidRPr="00A00D94" w:rsidRDefault="00A00D94" w:rsidP="00A00D94">
      <w:r w:rsidRPr="00A00D94">
        <w:t>{</w:t>
      </w:r>
    </w:p>
    <w:p w14:paraId="49B95979" w14:textId="77777777" w:rsidR="00A00D94" w:rsidRPr="00A00D94" w:rsidRDefault="00A00D94" w:rsidP="00A00D94">
      <w:r w:rsidRPr="00A00D94">
        <w:t>    "code": 200,</w:t>
      </w:r>
    </w:p>
    <w:p w14:paraId="66AA4E8C" w14:textId="77777777" w:rsidR="00A00D94" w:rsidRPr="00A00D94" w:rsidRDefault="00A00D94" w:rsidP="00A00D94">
      <w:r w:rsidRPr="00A00D94">
        <w:t>    "message": "操作成功",</w:t>
      </w:r>
    </w:p>
    <w:p w14:paraId="0BCAA726" w14:textId="024FDDE2" w:rsidR="00A00D94" w:rsidRDefault="00A00D94" w:rsidP="00A00D94">
      <w:r w:rsidRPr="00A00D94">
        <w:t xml:space="preserve">    "data": </w:t>
      </w:r>
      <w:r w:rsidR="00B31B6E">
        <w:rPr>
          <w:rFonts w:hint="eastAsia"/>
        </w:rPr>
        <w:t>null,</w:t>
      </w:r>
    </w:p>
    <w:p w14:paraId="18EC45E5" w14:textId="77777777" w:rsidR="00D0632A" w:rsidRPr="00D0632A" w:rsidRDefault="00D0632A" w:rsidP="00D0632A">
      <w:pPr>
        <w:ind w:firstLineChars="100" w:firstLine="210"/>
      </w:pPr>
      <w:r w:rsidRPr="00D0632A">
        <w:t>"timestamp": "2025-03-25T12:15:53.483"</w:t>
      </w:r>
    </w:p>
    <w:p w14:paraId="1FEB175E" w14:textId="77777777" w:rsidR="00D0632A" w:rsidRPr="00A00D94" w:rsidRDefault="00D0632A" w:rsidP="00A00D94"/>
    <w:p w14:paraId="787B1467" w14:textId="77777777" w:rsidR="00A00D94" w:rsidRPr="00A00D94" w:rsidRDefault="00A00D94" w:rsidP="00A00D94">
      <w:r w:rsidRPr="00A00D94">
        <w:t>}</w:t>
      </w:r>
    </w:p>
    <w:p w14:paraId="5A3E8E45" w14:textId="77777777" w:rsidR="002D2F5C" w:rsidRDefault="002D2F5C"/>
    <w:p w14:paraId="04092A7B" w14:textId="77777777" w:rsidR="00140DD4" w:rsidRDefault="00140DD4"/>
    <w:p w14:paraId="5493E204" w14:textId="686D79EE" w:rsidR="00140DD4" w:rsidRPr="00140DD4" w:rsidRDefault="00140DD4" w:rsidP="00140DD4">
      <w:r w:rsidRPr="00140DD4">
        <w:rPr>
          <w:noProof/>
        </w:rPr>
        <w:drawing>
          <wp:inline distT="0" distB="0" distL="0" distR="0" wp14:anchorId="3EF83EF4" wp14:editId="328A70CF">
            <wp:extent cx="5274310" cy="2679065"/>
            <wp:effectExtent l="0" t="0" r="0" b="0"/>
            <wp:docPr id="993589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F16B" w14:textId="77777777" w:rsidR="00140DD4" w:rsidRDefault="00140DD4"/>
    <w:p w14:paraId="27AFA212" w14:textId="6ECD1968" w:rsidR="002A6F4D" w:rsidRDefault="002A6F4D" w:rsidP="006C1E23">
      <w:pPr>
        <w:pStyle w:val="3"/>
        <w:rPr>
          <w:rFonts w:hint="eastAsia"/>
        </w:rPr>
      </w:pPr>
      <w:r>
        <w:rPr>
          <w:rFonts w:hint="eastAsia"/>
        </w:rPr>
        <w:t>二、获取卡片信息(</w:t>
      </w:r>
      <w:proofErr w:type="spellStart"/>
      <w:r>
        <w:rPr>
          <w:rFonts w:hint="eastAsia"/>
        </w:rPr>
        <w:t>CardInfo</w:t>
      </w:r>
      <w:proofErr w:type="spellEnd"/>
      <w:r>
        <w:rPr>
          <w:rFonts w:hint="eastAsia"/>
        </w:rPr>
        <w:t>)接口</w:t>
      </w:r>
    </w:p>
    <w:p w14:paraId="382712E6" w14:textId="0BE3D91E" w:rsidR="00140DD4" w:rsidRDefault="00EE5C6E">
      <w:proofErr w:type="spellStart"/>
      <w:r>
        <w:rPr>
          <w:rFonts w:hint="eastAsia"/>
        </w:rPr>
        <w:t>CardInfo</w:t>
      </w:r>
      <w:proofErr w:type="spellEnd"/>
    </w:p>
    <w:p w14:paraId="489F6A8E" w14:textId="79C48A1F" w:rsidR="002A6F4D" w:rsidRPr="006C1E23" w:rsidRDefault="00EE5C6E" w:rsidP="002A6F4D">
      <w:pPr>
        <w:rPr>
          <w:rFonts w:hint="eastAsia"/>
        </w:rPr>
      </w:pPr>
      <w:r>
        <w:rPr>
          <w:rFonts w:hint="eastAsia"/>
        </w:rPr>
        <w:lastRenderedPageBreak/>
        <w:t>接口URL：</w:t>
      </w:r>
      <w:r w:rsidR="002A6F4D">
        <w:rPr>
          <w:rFonts w:hint="eastAsia"/>
        </w:rPr>
        <w:t>http://localhost:8083/bigbottle</w:t>
      </w:r>
      <w:r w:rsidR="002A6F4D" w:rsidRPr="00A84F1D">
        <w:rPr>
          <w:rFonts w:hint="eastAsia"/>
          <w:color w:val="45B0E1" w:themeColor="accent1" w:themeTint="99"/>
        </w:rPr>
        <w:t>/vefuture</w:t>
      </w:r>
      <w:r w:rsidR="002A6F4D"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="006C1E23" w:rsidRPr="006C1E23">
        <w:t>cardinfo</w:t>
      </w:r>
    </w:p>
    <w:p w14:paraId="32D2DAF2" w14:textId="14835E17" w:rsidR="00EE5C6E" w:rsidRDefault="00EE5C6E">
      <w:r>
        <w:rPr>
          <w:rFonts w:hint="eastAsia"/>
        </w:rPr>
        <w:t>前端向后 端发送</w:t>
      </w:r>
      <w:proofErr w:type="gramStart"/>
      <w:r>
        <w:rPr>
          <w:rFonts w:hint="eastAsia"/>
        </w:rPr>
        <w:t>送</w:t>
      </w:r>
      <w:proofErr w:type="gramEnd"/>
      <w:r>
        <w:rPr>
          <w:rFonts w:hint="eastAsia"/>
        </w:rPr>
        <w:t>请求获取最后一张小票的基本信息和积分：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EE5C6E" w14:paraId="76C532FC" w14:textId="77777777" w:rsidTr="007E50DA">
        <w:trPr>
          <w:trHeight w:val="954"/>
        </w:trPr>
        <w:tc>
          <w:tcPr>
            <w:tcW w:w="8839" w:type="dxa"/>
            <w:gridSpan w:val="3"/>
            <w:vAlign w:val="center"/>
          </w:tcPr>
          <w:p w14:paraId="34CEA60E" w14:textId="77777777" w:rsidR="00EE5C6E" w:rsidRPr="007108A8" w:rsidRDefault="00EE5C6E" w:rsidP="007E50DA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EE5C6E" w14:paraId="0825578C" w14:textId="77777777" w:rsidTr="007E50DA">
        <w:trPr>
          <w:trHeight w:val="954"/>
        </w:trPr>
        <w:tc>
          <w:tcPr>
            <w:tcW w:w="2746" w:type="dxa"/>
            <w:vAlign w:val="center"/>
          </w:tcPr>
          <w:p w14:paraId="33E7329C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478D49E9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1259552D" w14:textId="77777777" w:rsidR="00EE5C6E" w:rsidRDefault="00EE5C6E" w:rsidP="007E50DA">
            <w:r>
              <w:rPr>
                <w:rFonts w:hint="eastAsia"/>
              </w:rPr>
              <w:t>以0x开头的字符串类型</w:t>
            </w:r>
          </w:p>
        </w:tc>
      </w:tr>
    </w:tbl>
    <w:p w14:paraId="1309AE67" w14:textId="73FC7893" w:rsidR="00EE5C6E" w:rsidRDefault="00EE5C6E">
      <w:r>
        <w:rPr>
          <w:rFonts w:hint="eastAsia"/>
        </w:rPr>
        <w:t>失败时返回如下失败信息：</w:t>
      </w:r>
    </w:p>
    <w:p w14:paraId="73582BB2" w14:textId="77777777" w:rsidR="00EE5C6E" w:rsidRDefault="00EE5C6E" w:rsidP="00EE5C6E">
      <w:r>
        <w:t>{</w:t>
      </w:r>
    </w:p>
    <w:p w14:paraId="18913098" w14:textId="77777777" w:rsidR="00EE5C6E" w:rsidRDefault="00EE5C6E" w:rsidP="00EE5C6E">
      <w:r>
        <w:rPr>
          <w:rFonts w:hint="eastAsia"/>
        </w:rPr>
        <w:t> </w:t>
      </w:r>
      <w:r>
        <w:t xml:space="preserve">   "code": 305,</w:t>
      </w:r>
    </w:p>
    <w:p w14:paraId="15020479" w14:textId="77777777" w:rsidR="00EE5C6E" w:rsidRDefault="00EE5C6E" w:rsidP="00EE5C6E">
      <w:r>
        <w:rPr>
          <w:rFonts w:hint="eastAsia"/>
        </w:rPr>
        <w:t> </w:t>
      </w:r>
      <w:r>
        <w:t xml:space="preserve">   "message": "Your receipt doesn't meet the requirements",</w:t>
      </w:r>
    </w:p>
    <w:p w14:paraId="097253DA" w14:textId="77777777" w:rsidR="00EE5C6E" w:rsidRDefault="00EE5C6E" w:rsidP="00EE5C6E">
      <w:r>
        <w:rPr>
          <w:rFonts w:hint="eastAsia"/>
        </w:rPr>
        <w:t> </w:t>
      </w:r>
      <w:r>
        <w:t xml:space="preserve">   "data": null,</w:t>
      </w:r>
    </w:p>
    <w:p w14:paraId="02078706" w14:textId="77777777" w:rsidR="00EE5C6E" w:rsidRDefault="00EE5C6E" w:rsidP="00EE5C6E">
      <w:r>
        <w:rPr>
          <w:rFonts w:hint="eastAsia"/>
        </w:rPr>
        <w:t> </w:t>
      </w:r>
      <w:r>
        <w:t xml:space="preserve">   "timestamp": "2025-03-28T16:33:47.259"</w:t>
      </w:r>
    </w:p>
    <w:p w14:paraId="202BF0A0" w14:textId="75D3A6D3" w:rsidR="00EE5C6E" w:rsidRDefault="00EE5C6E" w:rsidP="00EE5C6E">
      <w:r>
        <w:t>}</w:t>
      </w:r>
    </w:p>
    <w:p w14:paraId="25D404FD" w14:textId="77777777" w:rsidR="00EE5C6E" w:rsidRDefault="00EE5C6E" w:rsidP="00EE5C6E"/>
    <w:p w14:paraId="227BF0D1" w14:textId="77777777" w:rsidR="00834819" w:rsidRDefault="00EE5C6E" w:rsidP="00834819">
      <w:r>
        <w:rPr>
          <w:rFonts w:hint="eastAsia"/>
        </w:rPr>
        <w:t>成功时返回如下信息：</w:t>
      </w:r>
      <w:r w:rsidR="00834819">
        <w:t>{</w:t>
      </w:r>
    </w:p>
    <w:p w14:paraId="07D23541" w14:textId="77777777" w:rsidR="00834819" w:rsidRDefault="00834819" w:rsidP="00834819">
      <w:r>
        <w:rPr>
          <w:rFonts w:hint="eastAsia"/>
        </w:rPr>
        <w:t> </w:t>
      </w:r>
      <w:r>
        <w:t xml:space="preserve">   "code": 200,</w:t>
      </w:r>
    </w:p>
    <w:p w14:paraId="2651C25A" w14:textId="77777777" w:rsidR="00834819" w:rsidRDefault="00834819" w:rsidP="00834819">
      <w:r>
        <w:rPr>
          <w:rFonts w:hint="eastAsia"/>
        </w:rPr>
        <w:t> </w:t>
      </w:r>
      <w:r>
        <w:t xml:space="preserve">   "message": "操作成功",</w:t>
      </w:r>
    </w:p>
    <w:p w14:paraId="2999B1F7" w14:textId="77777777" w:rsidR="00834819" w:rsidRDefault="00834819" w:rsidP="00834819">
      <w:r>
        <w:rPr>
          <w:rFonts w:hint="eastAsia"/>
        </w:rPr>
        <w:t> </w:t>
      </w:r>
      <w:r>
        <w:t xml:space="preserve">   "data": {</w:t>
      </w:r>
    </w:p>
    <w:p w14:paraId="084D1E36" w14:textId="77777777" w:rsidR="00834819" w:rsidRDefault="00834819" w:rsidP="00834819">
      <w:pPr>
        <w:rPr>
          <w:lang w:eastAsia="ja-JP"/>
        </w:rPr>
      </w:pPr>
      <w:r>
        <w:rPr>
          <w:rFonts w:hint="eastAsia"/>
        </w:rPr>
        <w:t> </w:t>
      </w:r>
      <w:r>
        <w:t xml:space="preserve">       </w:t>
      </w:r>
      <w:r>
        <w:rPr>
          <w:lang w:eastAsia="ja-JP"/>
        </w:rPr>
        <w:t>"drinkName": "Lm アールグ レイムトウ",</w:t>
      </w:r>
    </w:p>
    <w:p w14:paraId="118CAA0E" w14:textId="77777777" w:rsidR="00834819" w:rsidRDefault="00834819" w:rsidP="00834819">
      <w:r>
        <w:rPr>
          <w:rFonts w:hint="eastAsia"/>
          <w:lang w:eastAsia="ja-JP"/>
        </w:rPr>
        <w:t> </w:t>
      </w:r>
      <w:r>
        <w:rPr>
          <w:lang w:eastAsia="ja-JP"/>
        </w:rPr>
        <w:t xml:space="preserve">       </w:t>
      </w:r>
      <w:r>
        <w:t>"</w:t>
      </w:r>
      <w:proofErr w:type="spellStart"/>
      <w:r>
        <w:t>drinkCapacity</w:t>
      </w:r>
      <w:proofErr w:type="spellEnd"/>
      <w:r>
        <w:t>": 600,</w:t>
      </w:r>
    </w:p>
    <w:p w14:paraId="5C64838C" w14:textId="77777777" w:rsidR="00834819" w:rsidRDefault="00834819" w:rsidP="00834819">
      <w:r>
        <w:rPr>
          <w:rFonts w:hint="eastAsia"/>
        </w:rPr>
        <w:t> </w:t>
      </w:r>
      <w:r>
        <w:t xml:space="preserve">       "</w:t>
      </w:r>
      <w:proofErr w:type="spellStart"/>
      <w:r>
        <w:t>drinkAmout</w:t>
      </w:r>
      <w:proofErr w:type="spellEnd"/>
      <w:r>
        <w:t>": 2,</w:t>
      </w:r>
    </w:p>
    <w:p w14:paraId="17176F00" w14:textId="77777777" w:rsidR="00834819" w:rsidRDefault="00834819" w:rsidP="00834819">
      <w:r>
        <w:rPr>
          <w:rFonts w:hint="eastAsia"/>
        </w:rPr>
        <w:t> </w:t>
      </w:r>
      <w:r>
        <w:t xml:space="preserve">       "points": 7</w:t>
      </w:r>
    </w:p>
    <w:p w14:paraId="7909FE01" w14:textId="77777777" w:rsidR="00834819" w:rsidRDefault="00834819" w:rsidP="00834819">
      <w:r>
        <w:rPr>
          <w:rFonts w:hint="eastAsia"/>
        </w:rPr>
        <w:t> </w:t>
      </w:r>
      <w:r>
        <w:t xml:space="preserve">   },</w:t>
      </w:r>
    </w:p>
    <w:p w14:paraId="0F62769C" w14:textId="77777777" w:rsidR="00834819" w:rsidRDefault="00834819" w:rsidP="00834819">
      <w:r>
        <w:rPr>
          <w:rFonts w:hint="eastAsia"/>
        </w:rPr>
        <w:t> </w:t>
      </w:r>
      <w:r>
        <w:t xml:space="preserve">   "timestamp": "2025-03-28T16:29:23.666"</w:t>
      </w:r>
    </w:p>
    <w:p w14:paraId="39205324" w14:textId="24F404FB" w:rsidR="00A84F1D" w:rsidRDefault="00834819" w:rsidP="00834819">
      <w:r>
        <w:t>}</w:t>
      </w:r>
    </w:p>
    <w:p w14:paraId="4D3136FE" w14:textId="56DFABEE" w:rsidR="006C1E23" w:rsidRDefault="006C1E23" w:rsidP="006C1E23">
      <w:pPr>
        <w:pStyle w:val="3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获取</w:t>
      </w:r>
      <w:r>
        <w:rPr>
          <w:rFonts w:hint="eastAsia"/>
        </w:rPr>
        <w:t>周积分</w:t>
      </w:r>
      <w:r>
        <w:rPr>
          <w:rFonts w:hint="eastAsia"/>
        </w:rPr>
        <w:t>(</w:t>
      </w:r>
      <w:proofErr w:type="spellStart"/>
      <w:r w:rsidRPr="006C1E23">
        <w:t>weekpoints</w:t>
      </w:r>
      <w:proofErr w:type="spellEnd"/>
      <w:r>
        <w:rPr>
          <w:rFonts w:hint="eastAsia"/>
        </w:rPr>
        <w:t>)接口</w:t>
      </w:r>
    </w:p>
    <w:p w14:paraId="74179DC4" w14:textId="77777777" w:rsidR="006C1E23" w:rsidRDefault="006C1E23" w:rsidP="006C1E23">
      <w:proofErr w:type="spellStart"/>
      <w:r>
        <w:rPr>
          <w:rFonts w:hint="eastAsia"/>
        </w:rPr>
        <w:t>CardInfo</w:t>
      </w:r>
      <w:proofErr w:type="spellEnd"/>
    </w:p>
    <w:p w14:paraId="490C4CD5" w14:textId="383B4D9C" w:rsidR="006C1E23" w:rsidRPr="006C1E23" w:rsidRDefault="006C1E23" w:rsidP="006C1E23">
      <w:pPr>
        <w:rPr>
          <w:rFonts w:hint="eastAsia"/>
        </w:rPr>
      </w:pPr>
      <w:r>
        <w:rPr>
          <w:rFonts w:hint="eastAsia"/>
        </w:rPr>
        <w:t>接口URL：http://localhost:8083/bigbottle</w:t>
      </w:r>
      <w:r w:rsidRPr="00A84F1D">
        <w:rPr>
          <w:rFonts w:hint="eastAsia"/>
          <w:color w:val="45B0E1" w:themeColor="accent1" w:themeTint="99"/>
        </w:rPr>
        <w:t>/vefuture</w:t>
      </w:r>
      <w:r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6C1E23">
        <w:t>weekpoints</w:t>
      </w:r>
    </w:p>
    <w:p w14:paraId="77EC5F1E" w14:textId="01C7EAA1" w:rsidR="006C1E23" w:rsidRDefault="006C1E23" w:rsidP="006C1E23">
      <w:r>
        <w:rPr>
          <w:rFonts w:hint="eastAsia"/>
        </w:rPr>
        <w:t>前端向后 端发送请求获取</w:t>
      </w:r>
      <w:r>
        <w:rPr>
          <w:rFonts w:hint="eastAsia"/>
        </w:rPr>
        <w:t>该用户的本周积分</w:t>
      </w:r>
      <w:r>
        <w:rPr>
          <w:rFonts w:hint="eastAsia"/>
        </w:rPr>
        <w:t>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6C1E23" w14:paraId="1347A50F" w14:textId="77777777" w:rsidTr="00E4261E">
        <w:trPr>
          <w:trHeight w:val="954"/>
        </w:trPr>
        <w:tc>
          <w:tcPr>
            <w:tcW w:w="8839" w:type="dxa"/>
            <w:gridSpan w:val="3"/>
            <w:vAlign w:val="center"/>
          </w:tcPr>
          <w:p w14:paraId="4209F6A3" w14:textId="77777777" w:rsidR="006C1E23" w:rsidRPr="007108A8" w:rsidRDefault="006C1E23" w:rsidP="00E4261E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6C1E23" w14:paraId="29FAB121" w14:textId="77777777" w:rsidTr="00E4261E">
        <w:trPr>
          <w:trHeight w:val="954"/>
        </w:trPr>
        <w:tc>
          <w:tcPr>
            <w:tcW w:w="2746" w:type="dxa"/>
            <w:vAlign w:val="center"/>
          </w:tcPr>
          <w:p w14:paraId="3E93DBC2" w14:textId="77777777" w:rsidR="006C1E23" w:rsidRPr="00AB452E" w:rsidRDefault="006C1E23" w:rsidP="00E4261E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49627ADE" w14:textId="77777777" w:rsidR="006C1E23" w:rsidRPr="00AB452E" w:rsidRDefault="006C1E23" w:rsidP="00E4261E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621064DF" w14:textId="77777777" w:rsidR="006C1E23" w:rsidRDefault="006C1E23" w:rsidP="00E4261E">
            <w:r>
              <w:rPr>
                <w:rFonts w:hint="eastAsia"/>
              </w:rPr>
              <w:t>以0x开头的字符串类型</w:t>
            </w:r>
          </w:p>
        </w:tc>
      </w:tr>
    </w:tbl>
    <w:p w14:paraId="116A0AF8" w14:textId="1B0852E5" w:rsidR="006C1E23" w:rsidRDefault="00020F55" w:rsidP="00020F55">
      <w:pPr>
        <w:jc w:val="left"/>
        <w:rPr>
          <w:rFonts w:hint="eastAsia"/>
        </w:rPr>
      </w:pPr>
      <w:r>
        <w:rPr>
          <w:rFonts w:hint="eastAsia"/>
        </w:rPr>
        <w:t>该操作只要有钱包地址通常不会报错（有积分返回积分，无则返回0），</w:t>
      </w:r>
      <w:r>
        <w:br/>
      </w:r>
      <w:r w:rsidR="006C1E23">
        <w:rPr>
          <w:rFonts w:hint="eastAsia"/>
        </w:rPr>
        <w:t>返回如下信息：</w:t>
      </w:r>
      <w:r>
        <w:rPr>
          <w:rFonts w:hint="eastAsia"/>
        </w:rPr>
        <w:t>只取</w:t>
      </w:r>
      <w:proofErr w:type="spellStart"/>
      <w:r w:rsidRPr="00020F55">
        <w:rPr>
          <w:color w:val="FF0000"/>
        </w:rPr>
        <w:t>week_points</w:t>
      </w:r>
      <w:proofErr w:type="spellEnd"/>
      <w:r w:rsidRPr="00020F55">
        <w:rPr>
          <w:rFonts w:hint="eastAsia"/>
          <w:color w:val="000000" w:themeColor="text1"/>
        </w:rPr>
        <w:t>字段即可</w:t>
      </w:r>
    </w:p>
    <w:p w14:paraId="2FF6A16B" w14:textId="77777777" w:rsidR="00020F55" w:rsidRPr="00020F55" w:rsidRDefault="00020F55" w:rsidP="00020F55">
      <w:r w:rsidRPr="00020F55">
        <w:t>{</w:t>
      </w:r>
    </w:p>
    <w:p w14:paraId="239B47F6" w14:textId="77777777" w:rsidR="00020F55" w:rsidRPr="00020F55" w:rsidRDefault="00020F55" w:rsidP="00020F55">
      <w:r w:rsidRPr="00020F55">
        <w:t>    "code": 200,</w:t>
      </w:r>
    </w:p>
    <w:p w14:paraId="172463CA" w14:textId="77777777" w:rsidR="00020F55" w:rsidRPr="00020F55" w:rsidRDefault="00020F55" w:rsidP="00020F55">
      <w:r w:rsidRPr="00020F55">
        <w:t>    "message": "操作成功",</w:t>
      </w:r>
    </w:p>
    <w:p w14:paraId="6A14F16E" w14:textId="77777777" w:rsidR="00020F55" w:rsidRPr="00020F55" w:rsidRDefault="00020F55" w:rsidP="00020F55">
      <w:r w:rsidRPr="00020F55">
        <w:lastRenderedPageBreak/>
        <w:t>    "data": {</w:t>
      </w:r>
    </w:p>
    <w:p w14:paraId="407EF9E1" w14:textId="77777777" w:rsidR="00020F55" w:rsidRPr="00020F55" w:rsidRDefault="00020F55" w:rsidP="00020F55">
      <w:r w:rsidRPr="00020F55">
        <w:t>        "</w:t>
      </w:r>
      <w:proofErr w:type="spellStart"/>
      <w:proofErr w:type="gramStart"/>
      <w:r w:rsidRPr="00020F55">
        <w:t>drink</w:t>
      </w:r>
      <w:proofErr w:type="gramEnd"/>
      <w:r w:rsidRPr="00020F55">
        <w:t>_name</w:t>
      </w:r>
      <w:proofErr w:type="spellEnd"/>
      <w:r w:rsidRPr="00020F55">
        <w:t>": null,</w:t>
      </w:r>
    </w:p>
    <w:p w14:paraId="6244FC4F" w14:textId="77777777" w:rsidR="00020F55" w:rsidRPr="00020F55" w:rsidRDefault="00020F55" w:rsidP="00020F55">
      <w:r w:rsidRPr="00020F55">
        <w:t>        "</w:t>
      </w:r>
      <w:proofErr w:type="spellStart"/>
      <w:proofErr w:type="gramStart"/>
      <w:r w:rsidRPr="00020F55">
        <w:t>drink</w:t>
      </w:r>
      <w:proofErr w:type="gramEnd"/>
      <w:r w:rsidRPr="00020F55">
        <w:t>_capacity</w:t>
      </w:r>
      <w:proofErr w:type="spellEnd"/>
      <w:r w:rsidRPr="00020F55">
        <w:t>": null,</w:t>
      </w:r>
    </w:p>
    <w:p w14:paraId="0B905F29" w14:textId="77777777" w:rsidR="00020F55" w:rsidRPr="00020F55" w:rsidRDefault="00020F55" w:rsidP="00020F55">
      <w:r w:rsidRPr="00020F55">
        <w:t>        "</w:t>
      </w:r>
      <w:proofErr w:type="spellStart"/>
      <w:proofErr w:type="gramStart"/>
      <w:r w:rsidRPr="00020F55">
        <w:t>drink</w:t>
      </w:r>
      <w:proofErr w:type="gramEnd"/>
      <w:r w:rsidRPr="00020F55">
        <w:t>_amout</w:t>
      </w:r>
      <w:proofErr w:type="spellEnd"/>
      <w:r w:rsidRPr="00020F55">
        <w:t>": null,</w:t>
      </w:r>
    </w:p>
    <w:p w14:paraId="3C9F500E" w14:textId="77777777" w:rsidR="00020F55" w:rsidRPr="00020F55" w:rsidRDefault="00020F55" w:rsidP="00020F55">
      <w:r w:rsidRPr="00020F55">
        <w:t>        "</w:t>
      </w:r>
      <w:proofErr w:type="spellStart"/>
      <w:proofErr w:type="gramStart"/>
      <w:r w:rsidRPr="00020F55">
        <w:t>receipt</w:t>
      </w:r>
      <w:proofErr w:type="gramEnd"/>
      <w:r w:rsidRPr="00020F55">
        <w:t>_upload_time</w:t>
      </w:r>
      <w:proofErr w:type="spellEnd"/>
      <w:r w:rsidRPr="00020F55">
        <w:t>": null,</w:t>
      </w:r>
    </w:p>
    <w:p w14:paraId="46CF10B6" w14:textId="77777777" w:rsidR="00020F55" w:rsidRPr="00020F55" w:rsidRDefault="00020F55" w:rsidP="00020F55">
      <w:pPr>
        <w:rPr>
          <w:color w:val="FF0000"/>
        </w:rPr>
      </w:pPr>
      <w:r w:rsidRPr="00020F55">
        <w:t xml:space="preserve">        </w:t>
      </w:r>
      <w:r w:rsidRPr="00020F55">
        <w:rPr>
          <w:color w:val="FF0000"/>
        </w:rPr>
        <w:t>"</w:t>
      </w:r>
      <w:proofErr w:type="spellStart"/>
      <w:proofErr w:type="gramStart"/>
      <w:r w:rsidRPr="00020F55">
        <w:rPr>
          <w:color w:val="FF0000"/>
        </w:rPr>
        <w:t>week</w:t>
      </w:r>
      <w:proofErr w:type="gramEnd"/>
      <w:r w:rsidRPr="00020F55">
        <w:rPr>
          <w:color w:val="FF0000"/>
        </w:rPr>
        <w:t>_points</w:t>
      </w:r>
      <w:proofErr w:type="spellEnd"/>
      <w:r w:rsidRPr="00020F55">
        <w:rPr>
          <w:color w:val="FF0000"/>
        </w:rPr>
        <w:t>": 0,</w:t>
      </w:r>
    </w:p>
    <w:p w14:paraId="10C0F7FA" w14:textId="77777777" w:rsidR="00020F55" w:rsidRPr="00020F55" w:rsidRDefault="00020F55" w:rsidP="00020F55">
      <w:r w:rsidRPr="00020F55">
        <w:t>        "points": null</w:t>
      </w:r>
    </w:p>
    <w:p w14:paraId="55F5EDD6" w14:textId="77777777" w:rsidR="00020F55" w:rsidRPr="00020F55" w:rsidRDefault="00020F55" w:rsidP="00020F55">
      <w:r w:rsidRPr="00020F55">
        <w:t>    },</w:t>
      </w:r>
    </w:p>
    <w:p w14:paraId="56B21789" w14:textId="77777777" w:rsidR="00020F55" w:rsidRPr="00020F55" w:rsidRDefault="00020F55" w:rsidP="00020F55">
      <w:r w:rsidRPr="00020F55">
        <w:t>    "timestamp": "2025-04-03T15:57:09.173"</w:t>
      </w:r>
    </w:p>
    <w:p w14:paraId="4E68A2BE" w14:textId="105E27E6" w:rsidR="00020F55" w:rsidRDefault="00020F55" w:rsidP="00020F55">
      <w:pPr>
        <w:pStyle w:val="3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、获取</w:t>
      </w:r>
      <w:r w:rsidR="00976DDE">
        <w:rPr>
          <w:rFonts w:hint="eastAsia"/>
        </w:rPr>
        <w:t>每天上传次数</w:t>
      </w:r>
      <w:r>
        <w:rPr>
          <w:rFonts w:hint="eastAsia"/>
        </w:rPr>
        <w:t>接口</w:t>
      </w:r>
    </w:p>
    <w:p w14:paraId="1F3840CC" w14:textId="77777777" w:rsidR="00020F55" w:rsidRDefault="00020F55" w:rsidP="00020F55">
      <w:proofErr w:type="spellStart"/>
      <w:r>
        <w:rPr>
          <w:rFonts w:hint="eastAsia"/>
        </w:rPr>
        <w:t>CardInfo</w:t>
      </w:r>
      <w:proofErr w:type="spellEnd"/>
    </w:p>
    <w:p w14:paraId="4C1A898E" w14:textId="4358611C" w:rsidR="00020F55" w:rsidRPr="00020F55" w:rsidRDefault="00020F55" w:rsidP="00020F55">
      <w:pPr>
        <w:rPr>
          <w:rFonts w:hint="eastAsia"/>
        </w:rPr>
      </w:pPr>
      <w:r>
        <w:rPr>
          <w:rFonts w:hint="eastAsia"/>
        </w:rPr>
        <w:t>接口URL：http://localhost:8083/bigbottle</w:t>
      </w:r>
      <w:r w:rsidRPr="00A84F1D">
        <w:rPr>
          <w:rFonts w:hint="eastAsia"/>
          <w:color w:val="45B0E1" w:themeColor="accent1" w:themeTint="99"/>
        </w:rPr>
        <w:t>/vefuture</w:t>
      </w:r>
      <w:r w:rsidRPr="00A84F1D">
        <w:rPr>
          <w:rFonts w:ascii="Courier New" w:eastAsia="宋体" w:hAnsi="Courier New" w:cs="Courier New" w:hint="eastAsia"/>
          <w:kern w:val="0"/>
          <w:sz w:val="24"/>
          <w:szCs w:val="24"/>
          <w14:ligatures w14:val="none"/>
        </w:rPr>
        <w:t>/</w:t>
      </w:r>
      <w:r w:rsidRPr="00020F55">
        <w:t>countlimit</w:t>
      </w:r>
    </w:p>
    <w:p w14:paraId="311BF650" w14:textId="0C7BF11F" w:rsidR="00020F55" w:rsidRDefault="00020F55" w:rsidP="00020F55">
      <w:r>
        <w:rPr>
          <w:rFonts w:hint="eastAsia"/>
        </w:rPr>
        <w:t>前端向后 端发送请求获取该用户</w:t>
      </w:r>
      <w:proofErr w:type="gramStart"/>
      <w:r>
        <w:rPr>
          <w:rFonts w:hint="eastAsia"/>
        </w:rPr>
        <w:t>当天上</w:t>
      </w:r>
      <w:proofErr w:type="gramEnd"/>
      <w:r>
        <w:rPr>
          <w:rFonts w:hint="eastAsia"/>
        </w:rPr>
        <w:t>传次数</w:t>
      </w:r>
      <w:r>
        <w:rPr>
          <w:rFonts w:hint="eastAsia"/>
        </w:rPr>
        <w:t>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020F55" w14:paraId="5C7DA246" w14:textId="77777777" w:rsidTr="00E4261E">
        <w:trPr>
          <w:trHeight w:val="954"/>
        </w:trPr>
        <w:tc>
          <w:tcPr>
            <w:tcW w:w="8839" w:type="dxa"/>
            <w:gridSpan w:val="3"/>
            <w:vAlign w:val="center"/>
          </w:tcPr>
          <w:p w14:paraId="18C519DB" w14:textId="77777777" w:rsidR="00020F55" w:rsidRPr="007108A8" w:rsidRDefault="00020F55" w:rsidP="00E4261E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020F55" w14:paraId="229539A3" w14:textId="77777777" w:rsidTr="00E4261E">
        <w:trPr>
          <w:trHeight w:val="954"/>
        </w:trPr>
        <w:tc>
          <w:tcPr>
            <w:tcW w:w="2746" w:type="dxa"/>
            <w:vAlign w:val="center"/>
          </w:tcPr>
          <w:p w14:paraId="5AC74EB7" w14:textId="77777777" w:rsidR="00020F55" w:rsidRPr="00AB452E" w:rsidRDefault="00020F55" w:rsidP="00E4261E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2B23A2EA" w14:textId="77777777" w:rsidR="00020F55" w:rsidRPr="00AB452E" w:rsidRDefault="00020F55" w:rsidP="00E4261E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112DBC15" w14:textId="77777777" w:rsidR="00020F55" w:rsidRDefault="00020F55" w:rsidP="00E4261E">
            <w:r>
              <w:rPr>
                <w:rFonts w:hint="eastAsia"/>
              </w:rPr>
              <w:t>以0x开头的字符串类型</w:t>
            </w:r>
          </w:p>
        </w:tc>
      </w:tr>
    </w:tbl>
    <w:p w14:paraId="51D0EB0B" w14:textId="00498836" w:rsidR="00020F55" w:rsidRDefault="00020F55" w:rsidP="00020F55">
      <w:pPr>
        <w:jc w:val="left"/>
      </w:pPr>
      <w:r>
        <w:rPr>
          <w:rFonts w:hint="eastAsia"/>
        </w:rPr>
        <w:t>该操作只要有钱包地址通常不会报错</w:t>
      </w:r>
    </w:p>
    <w:p w14:paraId="03C7072E" w14:textId="70B44F69" w:rsidR="00952FB8" w:rsidRDefault="00952FB8" w:rsidP="00020F55">
      <w:pPr>
        <w:jc w:val="left"/>
      </w:pPr>
      <w:proofErr w:type="spellStart"/>
      <w:r>
        <w:rPr>
          <w:rFonts w:hint="eastAsia"/>
        </w:rPr>
        <w:t>count_max</w:t>
      </w:r>
      <w:proofErr w:type="spellEnd"/>
      <w:r>
        <w:rPr>
          <w:rFonts w:hint="eastAsia"/>
        </w:rPr>
        <w:t>为限制每天上传的次数</w:t>
      </w:r>
    </w:p>
    <w:p w14:paraId="2FF7AC6C" w14:textId="548C87CA" w:rsidR="00952FB8" w:rsidRDefault="00952FB8" w:rsidP="00020F55">
      <w:pPr>
        <w:jc w:val="left"/>
        <w:rPr>
          <w:rFonts w:hint="eastAsia"/>
        </w:rPr>
      </w:pPr>
      <w:proofErr w:type="spellStart"/>
      <w:r w:rsidRPr="00952FB8">
        <w:t>count_current</w:t>
      </w:r>
      <w:proofErr w:type="spellEnd"/>
      <w:r>
        <w:rPr>
          <w:rFonts w:hint="eastAsia"/>
        </w:rPr>
        <w:t>为当前时间当天已经上传的次数</w:t>
      </w:r>
    </w:p>
    <w:p w14:paraId="319DEB29" w14:textId="77777777" w:rsidR="00952FB8" w:rsidRPr="00952FB8" w:rsidRDefault="00952FB8" w:rsidP="00952FB8">
      <w:r w:rsidRPr="00952FB8">
        <w:t>{</w:t>
      </w:r>
    </w:p>
    <w:p w14:paraId="125355F2" w14:textId="77777777" w:rsidR="00952FB8" w:rsidRPr="00952FB8" w:rsidRDefault="00952FB8" w:rsidP="00952FB8">
      <w:r w:rsidRPr="00952FB8">
        <w:t>    "code": 200,</w:t>
      </w:r>
    </w:p>
    <w:p w14:paraId="2214D46C" w14:textId="77777777" w:rsidR="00952FB8" w:rsidRPr="00952FB8" w:rsidRDefault="00952FB8" w:rsidP="00952FB8">
      <w:r w:rsidRPr="00952FB8">
        <w:t>    "message": "操作成功",</w:t>
      </w:r>
    </w:p>
    <w:p w14:paraId="1425ECDB" w14:textId="77777777" w:rsidR="00952FB8" w:rsidRPr="00952FB8" w:rsidRDefault="00952FB8" w:rsidP="00952FB8">
      <w:r w:rsidRPr="00952FB8">
        <w:t>    "data": {</w:t>
      </w:r>
    </w:p>
    <w:p w14:paraId="0DFC5B30" w14:textId="77777777" w:rsidR="00952FB8" w:rsidRPr="00952FB8" w:rsidRDefault="00952FB8" w:rsidP="00952FB8">
      <w:r w:rsidRPr="00952FB8">
        <w:t>        "</w:t>
      </w:r>
      <w:proofErr w:type="spellStart"/>
      <w:proofErr w:type="gramStart"/>
      <w:r w:rsidRPr="00952FB8">
        <w:t>count</w:t>
      </w:r>
      <w:proofErr w:type="gramEnd"/>
      <w:r w:rsidRPr="00952FB8">
        <w:t>_max</w:t>
      </w:r>
      <w:proofErr w:type="spellEnd"/>
      <w:r w:rsidRPr="00952FB8">
        <w:t>": 2,</w:t>
      </w:r>
    </w:p>
    <w:p w14:paraId="2542FACF" w14:textId="77777777" w:rsidR="00952FB8" w:rsidRPr="00952FB8" w:rsidRDefault="00952FB8" w:rsidP="00952FB8">
      <w:r w:rsidRPr="00952FB8">
        <w:t>        "</w:t>
      </w:r>
      <w:proofErr w:type="spellStart"/>
      <w:proofErr w:type="gramStart"/>
      <w:r w:rsidRPr="00952FB8">
        <w:t>count</w:t>
      </w:r>
      <w:proofErr w:type="gramEnd"/>
      <w:r w:rsidRPr="00952FB8">
        <w:t>_current</w:t>
      </w:r>
      <w:proofErr w:type="spellEnd"/>
      <w:r w:rsidRPr="00952FB8">
        <w:t>": 0</w:t>
      </w:r>
    </w:p>
    <w:p w14:paraId="159C9DC9" w14:textId="77777777" w:rsidR="00952FB8" w:rsidRPr="00952FB8" w:rsidRDefault="00952FB8" w:rsidP="00952FB8">
      <w:r w:rsidRPr="00952FB8">
        <w:t>    },</w:t>
      </w:r>
    </w:p>
    <w:p w14:paraId="345DDF8B" w14:textId="77777777" w:rsidR="00952FB8" w:rsidRPr="00952FB8" w:rsidRDefault="00952FB8" w:rsidP="00952FB8">
      <w:r w:rsidRPr="00952FB8">
        <w:t>    "timestamp": "2025-04-03T16:00:29.397"</w:t>
      </w:r>
    </w:p>
    <w:p w14:paraId="1055A1D4" w14:textId="77777777" w:rsidR="00952FB8" w:rsidRPr="00952FB8" w:rsidRDefault="00952FB8" w:rsidP="00952FB8">
      <w:r w:rsidRPr="00952FB8">
        <w:t>}</w:t>
      </w:r>
    </w:p>
    <w:p w14:paraId="4FD09463" w14:textId="5DB81B0C" w:rsidR="00A84F1D" w:rsidRDefault="006C1E23" w:rsidP="00C84391">
      <w:r>
        <w:br w:type="page"/>
      </w:r>
    </w:p>
    <w:p w14:paraId="4CF66E58" w14:textId="0547011A" w:rsidR="00EE5C6E" w:rsidRDefault="00A84F1D" w:rsidP="00834819">
      <w:r>
        <w:rPr>
          <w:rFonts w:hint="eastAsia"/>
        </w:rPr>
        <w:lastRenderedPageBreak/>
        <w:t>附</w:t>
      </w:r>
    </w:p>
    <w:p w14:paraId="4ED77399" w14:textId="498CE8D3" w:rsidR="00A84F1D" w:rsidRDefault="00A84F1D" w:rsidP="00A84F1D">
      <w:r>
        <w:rPr>
          <w:rFonts w:hint="eastAsia"/>
        </w:rPr>
        <w:t>1、错误码</w:t>
      </w:r>
      <w:r>
        <w:rPr>
          <w:rFonts w:hint="eastAsia"/>
        </w:rPr>
        <w:t>（</w:t>
      </w:r>
      <w:r w:rsidRPr="006D04F0">
        <w:rPr>
          <w:rFonts w:hint="eastAsia"/>
          <w:color w:val="FF0000"/>
        </w:rPr>
        <w:t>我们自己业务错误定义的错误码以3开头</w:t>
      </w:r>
      <w:r>
        <w:rPr>
          <w:rFonts w:hint="eastAsia"/>
        </w:rPr>
        <w:t>）</w:t>
      </w:r>
    </w:p>
    <w:tbl>
      <w:tblPr>
        <w:tblStyle w:val="ae"/>
        <w:tblW w:w="8755" w:type="dxa"/>
        <w:jc w:val="center"/>
        <w:tblLook w:val="04A0" w:firstRow="1" w:lastRow="0" w:firstColumn="1" w:lastColumn="0" w:noHBand="0" w:noVBand="1"/>
      </w:tblPr>
      <w:tblGrid>
        <w:gridCol w:w="2713"/>
        <w:gridCol w:w="4483"/>
        <w:gridCol w:w="1559"/>
      </w:tblGrid>
      <w:tr w:rsidR="00A84F1D" w14:paraId="7B367800" w14:textId="77777777" w:rsidTr="00A84F1D">
        <w:trPr>
          <w:trHeight w:val="526"/>
          <w:jc w:val="center"/>
        </w:trPr>
        <w:tc>
          <w:tcPr>
            <w:tcW w:w="2713" w:type="dxa"/>
          </w:tcPr>
          <w:p w14:paraId="3A7A9BD5" w14:textId="77777777" w:rsidR="00A84F1D" w:rsidRDefault="00A84F1D" w:rsidP="00E4261E">
            <w:r w:rsidRPr="00134F31">
              <w:t>200</w:t>
            </w:r>
          </w:p>
        </w:tc>
        <w:tc>
          <w:tcPr>
            <w:tcW w:w="4483" w:type="dxa"/>
          </w:tcPr>
          <w:p w14:paraId="0CB91FC3" w14:textId="77777777" w:rsidR="00A84F1D" w:rsidRDefault="00A84F1D" w:rsidP="00E4261E">
            <w:r w:rsidRPr="007E2904">
              <w:t>"操作成功"</w:t>
            </w:r>
          </w:p>
        </w:tc>
        <w:tc>
          <w:tcPr>
            <w:tcW w:w="1559" w:type="dxa"/>
          </w:tcPr>
          <w:p w14:paraId="3504261A" w14:textId="77777777" w:rsidR="00A84F1D" w:rsidRDefault="00A84F1D" w:rsidP="00E4261E"/>
        </w:tc>
      </w:tr>
      <w:tr w:rsidR="00A84F1D" w14:paraId="5276CD27" w14:textId="77777777" w:rsidTr="00A84F1D">
        <w:trPr>
          <w:trHeight w:val="545"/>
          <w:jc w:val="center"/>
        </w:trPr>
        <w:tc>
          <w:tcPr>
            <w:tcW w:w="2713" w:type="dxa"/>
          </w:tcPr>
          <w:p w14:paraId="73A69FEB" w14:textId="77777777" w:rsidR="00A84F1D" w:rsidRDefault="00A84F1D" w:rsidP="00E4261E">
            <w:r w:rsidRPr="00134F31">
              <w:t>400</w:t>
            </w:r>
          </w:p>
        </w:tc>
        <w:tc>
          <w:tcPr>
            <w:tcW w:w="4483" w:type="dxa"/>
          </w:tcPr>
          <w:p w14:paraId="5A51E764" w14:textId="77777777" w:rsidR="00A84F1D" w:rsidRDefault="00A84F1D" w:rsidP="00E4261E">
            <w:r w:rsidRPr="007E2904">
              <w:t>"请求参数错误"</w:t>
            </w:r>
          </w:p>
        </w:tc>
        <w:tc>
          <w:tcPr>
            <w:tcW w:w="1559" w:type="dxa"/>
          </w:tcPr>
          <w:p w14:paraId="1326CC42" w14:textId="77777777" w:rsidR="00A84F1D" w:rsidRDefault="00A84F1D" w:rsidP="00E4261E"/>
        </w:tc>
      </w:tr>
      <w:tr w:rsidR="00A84F1D" w14:paraId="1F710BF8" w14:textId="77777777" w:rsidTr="00A84F1D">
        <w:trPr>
          <w:trHeight w:val="545"/>
          <w:jc w:val="center"/>
        </w:trPr>
        <w:tc>
          <w:tcPr>
            <w:tcW w:w="2713" w:type="dxa"/>
          </w:tcPr>
          <w:p w14:paraId="32A92E74" w14:textId="77777777" w:rsidR="00A84F1D" w:rsidRDefault="00A84F1D" w:rsidP="00E4261E">
            <w:r w:rsidRPr="00134F31">
              <w:t>401</w:t>
            </w:r>
          </w:p>
        </w:tc>
        <w:tc>
          <w:tcPr>
            <w:tcW w:w="4483" w:type="dxa"/>
          </w:tcPr>
          <w:p w14:paraId="1F67F774" w14:textId="77777777" w:rsidR="00A84F1D" w:rsidRDefault="00A84F1D" w:rsidP="00E4261E">
            <w:r w:rsidRPr="007E2904">
              <w:t>"未授权"</w:t>
            </w:r>
          </w:p>
        </w:tc>
        <w:tc>
          <w:tcPr>
            <w:tcW w:w="1559" w:type="dxa"/>
          </w:tcPr>
          <w:p w14:paraId="728CD269" w14:textId="77777777" w:rsidR="00A84F1D" w:rsidRDefault="00A84F1D" w:rsidP="00E4261E"/>
        </w:tc>
      </w:tr>
      <w:tr w:rsidR="00A84F1D" w14:paraId="0C800571" w14:textId="77777777" w:rsidTr="00A84F1D">
        <w:trPr>
          <w:trHeight w:val="545"/>
          <w:jc w:val="center"/>
        </w:trPr>
        <w:tc>
          <w:tcPr>
            <w:tcW w:w="2713" w:type="dxa"/>
          </w:tcPr>
          <w:p w14:paraId="4EE4EC74" w14:textId="77777777" w:rsidR="00A84F1D" w:rsidRDefault="00A84F1D" w:rsidP="00E4261E">
            <w:r w:rsidRPr="00134F31">
              <w:t>403</w:t>
            </w:r>
          </w:p>
        </w:tc>
        <w:tc>
          <w:tcPr>
            <w:tcW w:w="4483" w:type="dxa"/>
          </w:tcPr>
          <w:p w14:paraId="3F50034B" w14:textId="77777777" w:rsidR="00A84F1D" w:rsidRDefault="00A84F1D" w:rsidP="00E4261E">
            <w:r w:rsidRPr="007E2904">
              <w:t>"禁止访问"</w:t>
            </w:r>
          </w:p>
        </w:tc>
        <w:tc>
          <w:tcPr>
            <w:tcW w:w="1559" w:type="dxa"/>
          </w:tcPr>
          <w:p w14:paraId="7B9B3653" w14:textId="77777777" w:rsidR="00A84F1D" w:rsidRDefault="00A84F1D" w:rsidP="00E4261E"/>
        </w:tc>
      </w:tr>
      <w:tr w:rsidR="00A84F1D" w14:paraId="46C28728" w14:textId="77777777" w:rsidTr="00A84F1D">
        <w:trPr>
          <w:trHeight w:val="545"/>
          <w:jc w:val="center"/>
        </w:trPr>
        <w:tc>
          <w:tcPr>
            <w:tcW w:w="2713" w:type="dxa"/>
          </w:tcPr>
          <w:p w14:paraId="265D7A1F" w14:textId="77777777" w:rsidR="00A84F1D" w:rsidRDefault="00A84F1D" w:rsidP="00E4261E">
            <w:r w:rsidRPr="00134F31">
              <w:t>404</w:t>
            </w:r>
          </w:p>
        </w:tc>
        <w:tc>
          <w:tcPr>
            <w:tcW w:w="4483" w:type="dxa"/>
          </w:tcPr>
          <w:p w14:paraId="6B22C855" w14:textId="77777777" w:rsidR="00A84F1D" w:rsidRDefault="00A84F1D" w:rsidP="00E4261E">
            <w:r w:rsidRPr="007E2904">
              <w:t>"资源未找到"</w:t>
            </w:r>
          </w:p>
        </w:tc>
        <w:tc>
          <w:tcPr>
            <w:tcW w:w="1559" w:type="dxa"/>
          </w:tcPr>
          <w:p w14:paraId="306C5340" w14:textId="77777777" w:rsidR="00A84F1D" w:rsidRDefault="00A84F1D" w:rsidP="00E4261E"/>
        </w:tc>
      </w:tr>
      <w:tr w:rsidR="00A84F1D" w14:paraId="0CC59916" w14:textId="77777777" w:rsidTr="00A84F1D">
        <w:trPr>
          <w:trHeight w:val="545"/>
          <w:jc w:val="center"/>
        </w:trPr>
        <w:tc>
          <w:tcPr>
            <w:tcW w:w="2713" w:type="dxa"/>
          </w:tcPr>
          <w:p w14:paraId="2FC7D942" w14:textId="77777777" w:rsidR="00A84F1D" w:rsidRDefault="00A84F1D" w:rsidP="00E4261E">
            <w:r w:rsidRPr="00134F31">
              <w:t>500</w:t>
            </w:r>
          </w:p>
        </w:tc>
        <w:tc>
          <w:tcPr>
            <w:tcW w:w="4483" w:type="dxa"/>
          </w:tcPr>
          <w:p w14:paraId="20E676A5" w14:textId="77777777" w:rsidR="00A84F1D" w:rsidRDefault="00A84F1D" w:rsidP="00E4261E">
            <w:r w:rsidRPr="007E2904">
              <w:t>"服务器内部错误"</w:t>
            </w:r>
          </w:p>
        </w:tc>
        <w:tc>
          <w:tcPr>
            <w:tcW w:w="1559" w:type="dxa"/>
          </w:tcPr>
          <w:p w14:paraId="44625E39" w14:textId="77777777" w:rsidR="00A84F1D" w:rsidRDefault="00A84F1D" w:rsidP="00E4261E"/>
        </w:tc>
      </w:tr>
      <w:tr w:rsidR="00A84F1D" w14:paraId="45BBF494" w14:textId="77777777" w:rsidTr="00A84F1D">
        <w:trPr>
          <w:trHeight w:val="545"/>
          <w:jc w:val="center"/>
        </w:trPr>
        <w:tc>
          <w:tcPr>
            <w:tcW w:w="2713" w:type="dxa"/>
          </w:tcPr>
          <w:p w14:paraId="138E9572" w14:textId="77777777" w:rsidR="00A84F1D" w:rsidRDefault="00A84F1D" w:rsidP="00E4261E">
            <w:r w:rsidRPr="00134F31">
              <w:t>503</w:t>
            </w:r>
          </w:p>
        </w:tc>
        <w:tc>
          <w:tcPr>
            <w:tcW w:w="4483" w:type="dxa"/>
          </w:tcPr>
          <w:p w14:paraId="6007EF95" w14:textId="77777777" w:rsidR="00A84F1D" w:rsidRDefault="00A84F1D" w:rsidP="00E4261E">
            <w:r w:rsidRPr="007E2904">
              <w:t>"服务</w:t>
            </w:r>
            <w:proofErr w:type="gramStart"/>
            <w:r w:rsidRPr="007E2904">
              <w:t>不</w:t>
            </w:r>
            <w:proofErr w:type="gramEnd"/>
            <w:r w:rsidRPr="007E2904">
              <w:t>可用"</w:t>
            </w:r>
          </w:p>
        </w:tc>
        <w:tc>
          <w:tcPr>
            <w:tcW w:w="1559" w:type="dxa"/>
          </w:tcPr>
          <w:p w14:paraId="2B7F17AC" w14:textId="77777777" w:rsidR="00A84F1D" w:rsidRDefault="00A84F1D" w:rsidP="00E4261E"/>
        </w:tc>
      </w:tr>
      <w:tr w:rsidR="00A84F1D" w14:paraId="383F2B40" w14:textId="77777777" w:rsidTr="00A84F1D">
        <w:trPr>
          <w:trHeight w:val="545"/>
          <w:jc w:val="center"/>
        </w:trPr>
        <w:tc>
          <w:tcPr>
            <w:tcW w:w="2713" w:type="dxa"/>
          </w:tcPr>
          <w:p w14:paraId="56A2BC76" w14:textId="77777777" w:rsidR="00A84F1D" w:rsidRPr="006D04F0" w:rsidRDefault="00A84F1D" w:rsidP="00E4261E">
            <w:pPr>
              <w:rPr>
                <w:color w:val="FF0000"/>
              </w:rPr>
            </w:pPr>
            <w:r w:rsidRPr="006D04F0">
              <w:rPr>
                <w:color w:val="FF0000"/>
              </w:rPr>
              <w:t>301</w:t>
            </w:r>
          </w:p>
        </w:tc>
        <w:tc>
          <w:tcPr>
            <w:tcW w:w="4483" w:type="dxa"/>
          </w:tcPr>
          <w:p w14:paraId="3C24EDE2" w14:textId="77777777" w:rsidR="00A84F1D" w:rsidRPr="006D04F0" w:rsidRDefault="00A84F1D" w:rsidP="00E4261E">
            <w:pPr>
              <w:rPr>
                <w:color w:val="FF0000"/>
              </w:rPr>
            </w:pPr>
            <w:r w:rsidRPr="006D04F0">
              <w:rPr>
                <w:color w:val="FF0000"/>
              </w:rPr>
              <w:t>"该小票相关信息不</w:t>
            </w:r>
            <w:proofErr w:type="gramStart"/>
            <w:r w:rsidRPr="006D04F0">
              <w:rPr>
                <w:color w:val="FF0000"/>
              </w:rPr>
              <w:t>完整"</w:t>
            </w:r>
            <w:proofErr w:type="gramEnd"/>
          </w:p>
        </w:tc>
        <w:tc>
          <w:tcPr>
            <w:tcW w:w="1559" w:type="dxa"/>
          </w:tcPr>
          <w:p w14:paraId="6FC6C9F8" w14:textId="77777777" w:rsidR="00A84F1D" w:rsidRDefault="00A84F1D" w:rsidP="00E4261E"/>
        </w:tc>
      </w:tr>
      <w:tr w:rsidR="00A84F1D" w14:paraId="74EE213B" w14:textId="77777777" w:rsidTr="00A84F1D">
        <w:trPr>
          <w:trHeight w:val="545"/>
          <w:jc w:val="center"/>
        </w:trPr>
        <w:tc>
          <w:tcPr>
            <w:tcW w:w="2713" w:type="dxa"/>
          </w:tcPr>
          <w:p w14:paraId="28385553" w14:textId="38949DF1" w:rsidR="00A84F1D" w:rsidRPr="006D04F0" w:rsidRDefault="00A84F1D" w:rsidP="00A84F1D">
            <w:pPr>
              <w:rPr>
                <w:color w:val="FF0000"/>
              </w:rPr>
            </w:pPr>
            <w:r w:rsidRPr="00140DD4">
              <w:rPr>
                <w:color w:val="FF0000"/>
              </w:rPr>
              <w:t>303</w:t>
            </w:r>
          </w:p>
        </w:tc>
        <w:tc>
          <w:tcPr>
            <w:tcW w:w="4483" w:type="dxa"/>
          </w:tcPr>
          <w:p w14:paraId="44D06206" w14:textId="387BFEAB" w:rsidR="00A84F1D" w:rsidRPr="006D04F0" w:rsidRDefault="00A84F1D" w:rsidP="00A84F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</w:t>
            </w:r>
            <w:r w:rsidRPr="00140DD4">
              <w:rPr>
                <w:rFonts w:hint="eastAsia"/>
                <w:color w:val="FF0000"/>
              </w:rPr>
              <w:t>参数不完整</w:t>
            </w:r>
            <w:r>
              <w:rPr>
                <w:rFonts w:hint="eastAsia"/>
                <w:color w:val="FF0000"/>
              </w:rPr>
              <w:t>”</w:t>
            </w:r>
          </w:p>
        </w:tc>
        <w:tc>
          <w:tcPr>
            <w:tcW w:w="1559" w:type="dxa"/>
          </w:tcPr>
          <w:p w14:paraId="094D48CA" w14:textId="77777777" w:rsidR="00A84F1D" w:rsidRDefault="00A84F1D" w:rsidP="00E4261E"/>
        </w:tc>
      </w:tr>
      <w:tr w:rsidR="00A84F1D" w14:paraId="6567E612" w14:textId="77777777" w:rsidTr="00A84F1D">
        <w:trPr>
          <w:trHeight w:val="545"/>
          <w:jc w:val="center"/>
        </w:trPr>
        <w:tc>
          <w:tcPr>
            <w:tcW w:w="2713" w:type="dxa"/>
          </w:tcPr>
          <w:p w14:paraId="6A92D722" w14:textId="64DE2093" w:rsidR="00A84F1D" w:rsidRPr="006D04F0" w:rsidRDefault="00A84F1D" w:rsidP="00A84F1D">
            <w:pPr>
              <w:rPr>
                <w:color w:val="FF0000"/>
              </w:rPr>
            </w:pPr>
            <w:r w:rsidRPr="00140DD4">
              <w:rPr>
                <w:color w:val="FF0000"/>
              </w:rPr>
              <w:t>305</w:t>
            </w:r>
          </w:p>
        </w:tc>
        <w:tc>
          <w:tcPr>
            <w:tcW w:w="4483" w:type="dxa"/>
          </w:tcPr>
          <w:p w14:paraId="1EE324EA" w14:textId="07E5B0FA" w:rsidR="00A84F1D" w:rsidRPr="00140DD4" w:rsidRDefault="00A84F1D" w:rsidP="00A84F1D">
            <w:pPr>
              <w:rPr>
                <w:color w:val="FF0000"/>
              </w:rPr>
            </w:pPr>
            <w:r w:rsidRPr="00140DD4">
              <w:rPr>
                <w:color w:val="FF0000"/>
              </w:rPr>
              <w:t>"Your receipt doesn't meet the requirements"</w:t>
            </w:r>
          </w:p>
        </w:tc>
        <w:tc>
          <w:tcPr>
            <w:tcW w:w="1559" w:type="dxa"/>
          </w:tcPr>
          <w:p w14:paraId="0B0BF94E" w14:textId="77777777" w:rsidR="00A84F1D" w:rsidRDefault="00A84F1D" w:rsidP="00E4261E"/>
        </w:tc>
      </w:tr>
      <w:tr w:rsidR="00A84F1D" w14:paraId="22C6BDF8" w14:textId="77777777" w:rsidTr="00A84F1D">
        <w:trPr>
          <w:trHeight w:val="545"/>
          <w:jc w:val="center"/>
        </w:trPr>
        <w:tc>
          <w:tcPr>
            <w:tcW w:w="2713" w:type="dxa"/>
          </w:tcPr>
          <w:p w14:paraId="5F39BEBC" w14:textId="6307FF81" w:rsidR="00A84F1D" w:rsidRPr="00140DD4" w:rsidRDefault="00A84F1D" w:rsidP="00A84F1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307</w:t>
            </w:r>
          </w:p>
        </w:tc>
        <w:tc>
          <w:tcPr>
            <w:tcW w:w="4483" w:type="dxa"/>
          </w:tcPr>
          <w:p w14:paraId="45570E75" w14:textId="7AF28A7A" w:rsidR="00A84F1D" w:rsidRPr="00A84F1D" w:rsidRDefault="00A84F1D" w:rsidP="00C84391">
            <w:pPr>
              <w:rPr>
                <w:color w:val="FF0000"/>
              </w:rPr>
            </w:pPr>
            <w:r w:rsidRPr="00A84F1D">
              <w:rPr>
                <w:rFonts w:hint="eastAsia"/>
                <w:color w:val="FF0000"/>
              </w:rPr>
              <w:t>已经到达每天最大上传次数</w:t>
            </w:r>
          </w:p>
        </w:tc>
        <w:tc>
          <w:tcPr>
            <w:tcW w:w="1559" w:type="dxa"/>
          </w:tcPr>
          <w:p w14:paraId="37D28861" w14:textId="77777777" w:rsidR="00A84F1D" w:rsidRDefault="00A84F1D" w:rsidP="00E4261E"/>
        </w:tc>
      </w:tr>
    </w:tbl>
    <w:p w14:paraId="5DF23E58" w14:textId="77777777" w:rsidR="00A84F1D" w:rsidRDefault="00A84F1D" w:rsidP="00A84F1D"/>
    <w:p w14:paraId="43A640DF" w14:textId="77777777" w:rsidR="00A84F1D" w:rsidRPr="00A84F1D" w:rsidRDefault="00A84F1D" w:rsidP="00834819">
      <w:pPr>
        <w:rPr>
          <w:rFonts w:hint="eastAsia"/>
        </w:rPr>
      </w:pPr>
    </w:p>
    <w:sectPr w:rsidR="00A84F1D" w:rsidRPr="00A84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CC"/>
    <w:rsid w:val="00020F55"/>
    <w:rsid w:val="00140DD4"/>
    <w:rsid w:val="001A435D"/>
    <w:rsid w:val="002914FB"/>
    <w:rsid w:val="002A6F4D"/>
    <w:rsid w:val="002D2F5C"/>
    <w:rsid w:val="002E05CE"/>
    <w:rsid w:val="00371905"/>
    <w:rsid w:val="0050753A"/>
    <w:rsid w:val="005F5241"/>
    <w:rsid w:val="00637DFE"/>
    <w:rsid w:val="006923A5"/>
    <w:rsid w:val="006C1E23"/>
    <w:rsid w:val="006D04F0"/>
    <w:rsid w:val="007108A8"/>
    <w:rsid w:val="00805572"/>
    <w:rsid w:val="008219B2"/>
    <w:rsid w:val="00834819"/>
    <w:rsid w:val="008C58EB"/>
    <w:rsid w:val="00952FB8"/>
    <w:rsid w:val="00976DDE"/>
    <w:rsid w:val="00A00D94"/>
    <w:rsid w:val="00A05D7C"/>
    <w:rsid w:val="00A84F1D"/>
    <w:rsid w:val="00AA5B4F"/>
    <w:rsid w:val="00AB452E"/>
    <w:rsid w:val="00B307EA"/>
    <w:rsid w:val="00B31B6E"/>
    <w:rsid w:val="00B419B6"/>
    <w:rsid w:val="00C514CC"/>
    <w:rsid w:val="00C84391"/>
    <w:rsid w:val="00CF17D1"/>
    <w:rsid w:val="00CF70FA"/>
    <w:rsid w:val="00D0632A"/>
    <w:rsid w:val="00EE5C6E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61531"/>
  <w15:chartTrackingRefBased/>
  <w15:docId w15:val="{8B197249-0466-4165-BEB2-1B88F97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5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1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4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4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4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4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4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4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4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4C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0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055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Hyperlink"/>
    <w:basedOn w:val="a0"/>
    <w:uiPriority w:val="99"/>
    <w:unhideWhenUsed/>
    <w:rsid w:val="008055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55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84F1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84F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xxxx.xxxxx.xxxx.xx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742</Words>
  <Characters>1791</Characters>
  <Application>Microsoft Office Word</Application>
  <DocSecurity>0</DocSecurity>
  <Lines>223</Lines>
  <Paragraphs>180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王</dc:creator>
  <cp:keywords/>
  <dc:description/>
  <cp:lastModifiedBy>CH 王</cp:lastModifiedBy>
  <cp:revision>26</cp:revision>
  <dcterms:created xsi:type="dcterms:W3CDTF">2025-03-25T02:43:00Z</dcterms:created>
  <dcterms:modified xsi:type="dcterms:W3CDTF">2025-04-03T07:07:00Z</dcterms:modified>
</cp:coreProperties>
</file>