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eastAsia" w:ascii="宋体" w:hAnsi="宋体" w:eastAsia="宋体" w:cs="宋体"/>
          <w:color w:val="333333"/>
          <w:sz w:val="28"/>
          <w:szCs w:val="28"/>
        </w:rPr>
      </w:pPr>
      <w:r>
        <w:rPr>
          <w:rFonts w:hint="eastAsia" w:ascii="宋体" w:hAnsi="宋体" w:eastAsia="宋体" w:cs="宋体"/>
          <w:color w:val="333333"/>
          <w:sz w:val="28"/>
          <w:szCs w:val="28"/>
        </w:rPr>
        <w:t>用户输入一个数值，请判断用户输入的是否为偶数？是偶数输出True,不是输出False（提示:input输入的不管是什么，都会被转换成字符串，自己扩展，想办法转换为数值类型，再做判段）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center"/>
      </w:pPr>
      <w:r>
        <w:drawing>
          <wp:inline distT="0" distB="0" distL="114300" distR="114300">
            <wp:extent cx="4015740" cy="26060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检查用户输入是否是偶数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宋体" w:hAnsi="宋体" w:eastAsia="宋体" w:cs="宋体"/>
          <w:color w:val="333333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color w:val="333333"/>
          <w:sz w:val="28"/>
          <w:szCs w:val="28"/>
          <w:lang w:val="en-US" w:eastAsia="zh-CN"/>
        </w:rPr>
        <w:t>卖橘子的计算器：写一段代码，提示用户输入橘子的价格，然后随机生成购买的斤数（5到10斤之间），最后计算出应该支付的金额！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center"/>
      </w:pPr>
      <w:r>
        <w:drawing>
          <wp:inline distT="0" distB="0" distL="114300" distR="114300">
            <wp:extent cx="3916680" cy="25450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t>橘子计算器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jc w:val="center"/>
        <w:rPr>
          <w:rFonts w:hint="default" w:ascii="宋体" w:hAnsi="宋体" w:eastAsia="宋体" w:cs="宋体"/>
          <w:color w:val="333333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color w:val="333333"/>
          <w:sz w:val="28"/>
          <w:szCs w:val="28"/>
          <w:lang w:val="en-US" w:eastAsia="zh-CN"/>
        </w:rPr>
        <w:t>现在有列表 li = [‘hello’,‘python18’,‘!’],通过相关操作转换成字符串：'hello python18 !'（注意点:转换之后单词之间有空格）</w:t>
      </w:r>
      <w:r>
        <w:rPr>
          <w:rFonts w:hint="default" w:ascii="宋体" w:hAnsi="宋体" w:eastAsia="宋体" w:cs="宋体"/>
          <w:color w:val="333333"/>
          <w:sz w:val="28"/>
          <w:szCs w:val="28"/>
          <w:lang w:val="en-US" w:eastAsia="zh-CN"/>
        </w:rPr>
        <w:br w:type="textWrapping"/>
      </w:r>
      <w:r>
        <w:drawing>
          <wp:inline distT="0" distB="0" distL="114300" distR="114300">
            <wp:extent cx="4488180" cy="32689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t>列表转字符串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jc w:val="center"/>
        <w:rPr>
          <w:rFonts w:hint="default" w:ascii="宋体" w:hAnsi="宋体" w:eastAsia="宋体" w:cs="宋体"/>
          <w:color w:val="333333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color w:val="333333"/>
          <w:sz w:val="28"/>
          <w:szCs w:val="28"/>
          <w:lang w:val="en-US" w:eastAsia="zh-CN"/>
        </w:rPr>
        <w:t>现在有字符串：str1 = 'python hello aaa 123123aabb'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right="0" w:rightChars="0" w:hanging="420" w:firstLineChars="0"/>
        <w:jc w:val="both"/>
        <w:rPr>
          <w:rFonts w:hint="default" w:ascii="宋体" w:hAnsi="宋体" w:eastAsia="宋体" w:cs="宋体"/>
          <w:color w:val="333333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color w:val="333333"/>
          <w:sz w:val="28"/>
          <w:szCs w:val="28"/>
          <w:lang w:val="en-US" w:eastAsia="zh-CN"/>
        </w:rPr>
        <w:t>请计算 字符串中有多少个'a'      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right="0" w:rightChars="0" w:hanging="420" w:firstLineChars="0"/>
        <w:jc w:val="both"/>
        <w:rPr>
          <w:rFonts w:hint="default" w:ascii="宋体" w:hAnsi="宋体" w:eastAsia="宋体" w:cs="宋体"/>
          <w:color w:val="333333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color w:val="333333"/>
          <w:sz w:val="28"/>
          <w:szCs w:val="28"/>
          <w:lang w:val="en-US" w:eastAsia="zh-CN"/>
        </w:rPr>
        <w:t>请找出字符串中'123'的下标起始位置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right="0" w:rightChars="0" w:hanging="420" w:firstLineChars="0"/>
        <w:jc w:val="both"/>
        <w:rPr>
          <w:rFonts w:hint="default" w:ascii="宋体" w:hAnsi="宋体" w:eastAsia="宋体" w:cs="宋体"/>
          <w:color w:val="333333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color w:val="333333"/>
          <w:sz w:val="28"/>
          <w:szCs w:val="28"/>
          <w:lang w:val="en-US" w:eastAsia="zh-CN"/>
        </w:rPr>
        <w:t>请分别判断  'o a'      'he'    'ab'  是否是该字符串中的成员？</w:t>
      </w:r>
    </w:p>
    <w:p>
      <w:pPr>
        <w:jc w:val="center"/>
      </w:pPr>
      <w:r>
        <w:drawing>
          <wp:inline distT="0" distB="0" distL="114300" distR="114300">
            <wp:extent cx="4351020" cy="380238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t>字符串使用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宋体" w:hAnsi="宋体" w:eastAsia="宋体" w:cs="宋体"/>
          <w:color w:val="333333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333333"/>
          <w:sz w:val="28"/>
          <w:szCs w:val="28"/>
          <w:lang w:val="en-US" w:eastAsia="zh-CN"/>
        </w:rPr>
        <w:t>思维导图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</w:pPr>
      <w:r>
        <w:drawing>
          <wp:inline distT="0" distB="0" distL="114300" distR="114300">
            <wp:extent cx="5269865" cy="4592955"/>
            <wp:effectExtent l="0" t="0" r="317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t>数值类型</w:t>
      </w:r>
    </w:p>
    <w:p>
      <w:r>
        <w:drawing>
          <wp:inline distT="0" distB="0" distL="114300" distR="114300">
            <wp:extent cx="5151120" cy="422910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t>字符串</w:t>
      </w:r>
    </w:p>
    <w:p>
      <w:pPr>
        <w:jc w:val="center"/>
      </w:pPr>
      <w:r>
        <w:drawing>
          <wp:inline distT="0" distB="0" distL="114300" distR="114300">
            <wp:extent cx="4236720" cy="445770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t xml:space="preserve"> 字符串内置函数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4E4EF"/>
    <w:multiLevelType w:val="singleLevel"/>
    <w:tmpl w:val="3594E4E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FF1F673"/>
    <w:multiLevelType w:val="singleLevel"/>
    <w:tmpl w:val="7FF1F67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AB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2019-07-24T13:04:08Z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