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Redis 6.0</w:t>
      </w:r>
    </w:p>
    <w:p>
      <w:pPr>
        <w:rPr>
          <w:rFonts w:hint="eastAsia"/>
        </w:rPr>
      </w:pPr>
    </w:p>
    <w:p>
      <w:pPr/>
      <w:r>
        <w:drawing>
          <wp:inline distT="0" distB="0" distL="114300" distR="114300">
            <wp:extent cx="5273040" cy="37014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01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2021-04-20T22:51:01Z</dcterms:created>
  <dc:creator>淦的iPad Air</dc:creator>
  <cp:lastModifiedBy>淦的iPad Air</cp:lastModifiedBy>
  <dcterms:modified xsi:type="dcterms:W3CDTF">2021-04-20T22:51:50Z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2052-11.7.0</vt:lpwstr>
  </property>
  <property fmtid="{D5CDD505-2E9C-101B-9397-08002B2CF9AE}" pid="3" name="ICV">
    <vt:lpwstr>9BDED3BB7BC071B755EA7E608C6246FC</vt:lpwstr>
  </property>
</Properties>
</file>