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62DB7" w:rsidRDefault="00362DB7">
      <w:r>
        <w:rPr>
          <w:rFonts w:hint="eastAsia"/>
        </w:rPr>
        <w:t>综合部门负责人填写委托单</w:t>
      </w:r>
    </w:p>
    <w:p w:rsidR="00DB675B" w:rsidRDefault="00DB675B">
      <w:r>
        <w:rPr>
          <w:noProof/>
        </w:rPr>
        <w:drawing>
          <wp:inline distT="0" distB="0" distL="0" distR="0" wp14:anchorId="559398FD" wp14:editId="34761FDD">
            <wp:extent cx="5274310" cy="311023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B675B" w:rsidRDefault="00DB675B">
      <w:r>
        <w:rPr>
          <w:noProof/>
        </w:rPr>
        <w:drawing>
          <wp:inline distT="0" distB="0" distL="0" distR="0" wp14:anchorId="13965EA6" wp14:editId="57AE7807">
            <wp:extent cx="5274310" cy="4603115"/>
            <wp:effectExtent l="0" t="0" r="2540" b="698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603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B7" w:rsidRDefault="00362DB7"/>
    <w:p w:rsidR="00362DB7" w:rsidRDefault="00362DB7"/>
    <w:p w:rsidR="00362DB7" w:rsidRDefault="00362DB7"/>
    <w:p w:rsidR="00DB675B" w:rsidRDefault="00362DB7">
      <w:pPr>
        <w:rPr>
          <w:rFonts w:hint="eastAsia"/>
        </w:rPr>
      </w:pPr>
      <w:r>
        <w:rPr>
          <w:rFonts w:hint="eastAsia"/>
        </w:rPr>
        <w:lastRenderedPageBreak/>
        <w:t>提交委托单后，生成任务单号，再填写任务单</w:t>
      </w:r>
    </w:p>
    <w:p w:rsidR="00362DB7" w:rsidRDefault="00DB675B">
      <w:pPr>
        <w:rPr>
          <w:rFonts w:hint="eastAsia"/>
        </w:rPr>
      </w:pPr>
      <w:r>
        <w:rPr>
          <w:noProof/>
        </w:rPr>
        <w:drawing>
          <wp:inline distT="0" distB="0" distL="0" distR="0" wp14:anchorId="4D3483C8" wp14:editId="2BF3D06E">
            <wp:extent cx="5274310" cy="1981835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818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62DB7">
        <w:rPr>
          <w:rFonts w:hint="eastAsia"/>
        </w:rPr>
        <w:t>填写任务单时，会填写任务领取人，就是具体分派给哪几个部门做</w:t>
      </w:r>
    </w:p>
    <w:p w:rsidR="00DB675B" w:rsidRDefault="00DB675B">
      <w:r>
        <w:rPr>
          <w:noProof/>
        </w:rPr>
        <w:drawing>
          <wp:inline distT="0" distB="0" distL="0" distR="0" wp14:anchorId="1C5F11F4" wp14:editId="7188E142">
            <wp:extent cx="5274310" cy="27774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77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B7" w:rsidRDefault="00362DB7">
      <w:r>
        <w:rPr>
          <w:rFonts w:hint="eastAsia"/>
        </w:rPr>
        <w:t>部门的负责人</w:t>
      </w:r>
      <w:r w:rsidR="0089302E">
        <w:rPr>
          <w:rFonts w:hint="eastAsia"/>
        </w:rPr>
        <w:t>领取到任务后，再分给部门里的测试人员。</w:t>
      </w:r>
    </w:p>
    <w:p w:rsidR="00362DB7" w:rsidRDefault="0089302E">
      <w:r>
        <w:rPr>
          <w:noProof/>
        </w:rPr>
        <w:drawing>
          <wp:inline distT="0" distB="0" distL="0" distR="0" wp14:anchorId="3EC76AEB" wp14:editId="035D9550">
            <wp:extent cx="5274310" cy="1895475"/>
            <wp:effectExtent l="0" t="0" r="2540" b="9525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95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2E" w:rsidRDefault="0089302E">
      <w:r>
        <w:rPr>
          <w:noProof/>
        </w:rPr>
        <w:lastRenderedPageBreak/>
        <w:drawing>
          <wp:inline distT="0" distB="0" distL="0" distR="0" wp14:anchorId="3BDE1155" wp14:editId="514BC61E">
            <wp:extent cx="5274310" cy="2005330"/>
            <wp:effectExtent l="0" t="0" r="2540" b="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0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2E" w:rsidRDefault="0089302E"/>
    <w:p w:rsidR="0089302E" w:rsidRDefault="0089302E">
      <w:r>
        <w:rPr>
          <w:rFonts w:hint="eastAsia"/>
        </w:rPr>
        <w:t>部门里的测试人员领到测试任务后，开始做试验，昨晚试验填写检测报告单</w:t>
      </w:r>
    </w:p>
    <w:p w:rsidR="0089302E" w:rsidRDefault="0089302E">
      <w:r>
        <w:rPr>
          <w:noProof/>
        </w:rPr>
        <w:drawing>
          <wp:inline distT="0" distB="0" distL="0" distR="0" wp14:anchorId="3632D11E" wp14:editId="568D39F9">
            <wp:extent cx="5274310" cy="2655570"/>
            <wp:effectExtent l="0" t="0" r="254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55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2E" w:rsidRDefault="0089302E"/>
    <w:p w:rsidR="0089302E" w:rsidRDefault="0089302E">
      <w:pPr>
        <w:rPr>
          <w:rFonts w:hint="eastAsia"/>
        </w:rPr>
      </w:pPr>
      <w:r>
        <w:rPr>
          <w:rFonts w:hint="eastAsia"/>
        </w:rPr>
        <w:t>同时，综合部门负责人也可以查看各个任务单的具体进度</w:t>
      </w:r>
    </w:p>
    <w:p w:rsidR="00DB675B" w:rsidRDefault="00DB675B">
      <w:r>
        <w:rPr>
          <w:noProof/>
        </w:rPr>
        <w:drawing>
          <wp:inline distT="0" distB="0" distL="0" distR="0" wp14:anchorId="23C28E3D" wp14:editId="5B5A4C5B">
            <wp:extent cx="5274310" cy="2894965"/>
            <wp:effectExtent l="0" t="0" r="2540" b="63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94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9302E" w:rsidRDefault="0089302E">
      <w:r>
        <w:rPr>
          <w:rFonts w:hint="eastAsia"/>
        </w:rPr>
        <w:lastRenderedPageBreak/>
        <w:t>若是要生成报告单号，就点击对应行的查看，再点击生成报告编号，还可以上传盖好章的报告文件</w:t>
      </w:r>
    </w:p>
    <w:p w:rsidR="00DB675B" w:rsidRDefault="00DB675B">
      <w:r>
        <w:rPr>
          <w:noProof/>
        </w:rPr>
        <w:drawing>
          <wp:inline distT="0" distB="0" distL="0" distR="0" wp14:anchorId="21059F3F" wp14:editId="388330F9">
            <wp:extent cx="5274310" cy="476377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6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62DB7" w:rsidRDefault="00362DB7">
      <w:pPr>
        <w:rPr>
          <w:noProof/>
        </w:rPr>
      </w:pPr>
    </w:p>
    <w:p w:rsidR="00DB675B" w:rsidRDefault="00DB675B">
      <w:r>
        <w:rPr>
          <w:noProof/>
        </w:rPr>
        <w:drawing>
          <wp:inline distT="0" distB="0" distL="0" distR="0" wp14:anchorId="35F424B5" wp14:editId="0552FC96">
            <wp:extent cx="3713259" cy="1873250"/>
            <wp:effectExtent l="0" t="0" r="1905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3"/>
                    <a:srcRect t="60309" r="29592"/>
                    <a:stretch/>
                  </pic:blipFill>
                  <pic:spPr bwMode="auto">
                    <a:xfrm>
                      <a:off x="0" y="0"/>
                      <a:ext cx="3713533" cy="187338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62DB7" w:rsidRDefault="00362DB7"/>
    <w:p w:rsidR="00362DB7" w:rsidRDefault="00362DB7"/>
    <w:p w:rsidR="00362DB7" w:rsidRDefault="00362DB7"/>
    <w:p w:rsidR="00362DB7" w:rsidRDefault="00362DB7"/>
    <w:p w:rsidR="00343D8D" w:rsidRDefault="00343D8D"/>
    <w:p w:rsidR="00343D8D" w:rsidRDefault="00343D8D"/>
    <w:p w:rsidR="00343D8D" w:rsidRDefault="00343D8D">
      <w:pPr>
        <w:rPr>
          <w:rFonts w:hint="eastAsia"/>
        </w:rPr>
      </w:pPr>
      <w:bookmarkStart w:id="0" w:name="_GoBack"/>
      <w:r>
        <w:rPr>
          <w:noProof/>
        </w:rPr>
        <w:lastRenderedPageBreak/>
        <w:drawing>
          <wp:inline distT="0" distB="0" distL="0" distR="0" wp14:anchorId="33597050" wp14:editId="14D6154E">
            <wp:extent cx="5274310" cy="7003415"/>
            <wp:effectExtent l="0" t="0" r="2540" b="698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0034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343D8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B675B"/>
    <w:rsid w:val="00343D8D"/>
    <w:rsid w:val="00362DB7"/>
    <w:rsid w:val="0089302E"/>
    <w:rsid w:val="00DB675B"/>
    <w:rsid w:val="00FB26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B12AA4"/>
  <w15:chartTrackingRefBased/>
  <w15:docId w15:val="{7B3ADD2D-4AE9-4AE0-8E9C-6E3A7B39BF5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33</Words>
  <Characters>194</Characters>
  <Application>Microsoft Office Word</Application>
  <DocSecurity>0</DocSecurity>
  <Lines>1</Lines>
  <Paragraphs>1</Paragraphs>
  <ScaleCrop>false</ScaleCrop>
  <Company/>
  <LinksUpToDate>false</LinksUpToDate>
  <CharactersWithSpaces>226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李莉贞</dc:creator>
  <cp:keywords/>
  <dc:description/>
  <cp:lastModifiedBy>李莉贞</cp:lastModifiedBy>
  <cp:revision>2</cp:revision>
  <dcterms:created xsi:type="dcterms:W3CDTF">2024-05-23T02:28:00Z</dcterms:created>
  <dcterms:modified xsi:type="dcterms:W3CDTF">2024-05-23T02:28:00Z</dcterms:modified>
</cp:coreProperties>
</file>