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6"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7"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8"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9"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0"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201D38"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hyperlink r:id="rId12" w:history="1">
        <w:r w:rsidRPr="00A359DB">
          <w:rPr>
            <w:rStyle w:val="a6"/>
          </w:rPr>
          <w:t>https://mp.weixin.qq.com/s/vhMHsnWEx9fZGCQt4cvgQw</w:t>
        </w:r>
      </w:hyperlink>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hyperlink r:id="rId13" w:history="1">
        <w:r w:rsidR="00DD3523" w:rsidRPr="00911BF7">
          <w:rPr>
            <w:rStyle w:val="a6"/>
          </w:rPr>
          <w:t>https://mp.weixin.qq.com/s/NuVoZz5k6PEgrQ8mAWalOw</w:t>
        </w:r>
      </w:hyperlink>
    </w:p>
    <w:p w14:paraId="399C5941" w14:textId="26615C2E" w:rsidR="008805AF" w:rsidRDefault="008805AF" w:rsidP="008805AF">
      <w:pPr>
        <w:pStyle w:val="a5"/>
        <w:ind w:left="420" w:firstLineChars="0" w:firstLine="0"/>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4"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r>
        <w:tab/>
      </w:r>
      <w:hyperlink r:id="rId15"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6"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，在熟悉数据结构以后（指针，结构体，回调函数这一类C语言知识）再进行学习</w:t>
      </w:r>
      <w:r w:rsidRPr="005E74AF">
        <w:rPr>
          <w:b/>
          <w:bCs/>
        </w:rPr>
        <w:t>STM32CubeMX</w:t>
      </w:r>
    </w:p>
    <w:p w14:paraId="7A9D2FA7" w14:textId="61588EE2" w:rsidR="005E74AF" w:rsidRDefault="00201D38" w:rsidP="00F90C8C">
      <w:pPr>
        <w:pStyle w:val="a5"/>
        <w:ind w:left="420" w:firstLineChars="0" w:firstLine="0"/>
      </w:pPr>
      <w:hyperlink r:id="rId17" w:history="1">
        <w:r w:rsidR="00F90C8C">
          <w:rPr>
            <w:rStyle w:val="a6"/>
          </w:rPr>
          <w:t>http://m.elecfans.com/article/885008.html</w:t>
        </w:r>
      </w:hyperlink>
    </w:p>
    <w:p w14:paraId="72D39870" w14:textId="55D35A85" w:rsidR="00F90C8C" w:rsidRDefault="00EC1427" w:rsidP="00F90C8C">
      <w:pPr>
        <w:pStyle w:val="a5"/>
        <w:ind w:left="420" w:firstLineChars="0" w:firstLine="0"/>
      </w:pPr>
      <w:r w:rsidRPr="00EC1427">
        <w:rPr>
          <w:b/>
          <w:bCs/>
        </w:rPr>
        <w:t>cubeMX是软件</w:t>
      </w:r>
      <w:r w:rsidRPr="00EC1427">
        <w:t>。相当于可视化的IDE，而</w:t>
      </w:r>
      <w:r w:rsidRPr="00EC1427">
        <w:rPr>
          <w:b/>
          <w:bCs/>
        </w:rPr>
        <w:t>HAL库</w:t>
      </w:r>
      <w:r w:rsidRPr="00EC1427">
        <w:t>就像标准外设库一样。把库安装到cubeMX里就可以配置MCU管脚初始化,生成程序框架,不用再自己搭建工程了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分布电容、有极性电容、无极性电容、钽电容、安规电容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201D38" w:rsidP="002F4A11">
      <w:pPr>
        <w:pStyle w:val="a5"/>
        <w:ind w:left="420" w:firstLineChars="0" w:firstLine="0"/>
      </w:pPr>
      <w:hyperlink r:id="rId18" w:history="1">
        <w:r w:rsidR="002F4A11">
          <w:rPr>
            <w:rStyle w:val="a6"/>
          </w:rPr>
          <w:t>https://blog.csdn.net/lz_kwok/article/details/52020350</w:t>
        </w:r>
      </w:hyperlink>
    </w:p>
    <w:p w14:paraId="4C0E4007" w14:textId="2D91A1BC" w:rsidR="002F4A11" w:rsidRPr="002C6462"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级间耦合、滤波、去耦、旁路及信号调谐。——</w:t>
      </w:r>
      <w:r w:rsidRPr="002F4A11">
        <w:rPr>
          <w:rFonts w:ascii="微软雅黑" w:eastAsia="微软雅黑" w:hAnsi="微软雅黑" w:hint="eastAsia"/>
          <w:b/>
          <w:bCs/>
          <w:color w:val="4D4D4D"/>
          <w:highlight w:val="green"/>
          <w:shd w:val="clear" w:color="auto" w:fill="FFFFFF"/>
        </w:rPr>
        <w:t>黄工的公众号里也有讲</w:t>
      </w:r>
      <w:r w:rsidR="002C6462">
        <w:rPr>
          <w:rFonts w:ascii="微软雅黑" w:eastAsia="微软雅黑" w:hAnsi="微软雅黑" w:hint="eastAsia"/>
          <w:b/>
          <w:bCs/>
          <w:color w:val="4D4D4D"/>
          <w:shd w:val="clear" w:color="auto" w:fill="FFFFFF"/>
        </w:rPr>
        <w:t xml:space="preserve"> </w:t>
      </w:r>
    </w:p>
    <w:p w14:paraId="46F67C9E" w14:textId="5804DAD6" w:rsidR="002C6462" w:rsidRPr="002F4A11" w:rsidRDefault="00201D38" w:rsidP="002C6462">
      <w:pPr>
        <w:pStyle w:val="a5"/>
        <w:ind w:left="420" w:firstLineChars="0" w:firstLine="0"/>
      </w:pPr>
      <w:hyperlink r:id="rId19" w:history="1">
        <w:r w:rsidR="002C6462" w:rsidRPr="00761C2C">
          <w:rPr>
            <w:rStyle w:val="a6"/>
          </w:rPr>
          <w:t>https://mp.weixin.qq.com/s/_ORqNaeBCf-7sQJ34HnaGQ</w:t>
        </w:r>
      </w:hyperlink>
      <w:r w:rsidR="002C6462">
        <w:t xml:space="preserve"> </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通常在电源电路或中频、低频电路中起电源滤波、退耦、信号耦合及时间常数设定、隔直流</w:t>
      </w:r>
      <w:r w:rsidRPr="001574A8">
        <w:rPr>
          <w:rFonts w:hint="eastAsia"/>
        </w:rPr>
        <w:t>等作用。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---周洁敏著，明白了电解电容和无极性电容的区别：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分类做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以蓝牙为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20"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，这款芯片是一个</w:t>
      </w:r>
      <w:r w:rsidRPr="009F4A05">
        <w:rPr>
          <w:b/>
          <w:bCs/>
        </w:rPr>
        <w:t>串转并</w:t>
      </w:r>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lastRenderedPageBreak/>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r-tieable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hyperlink r:id="rId24" w:history="1">
        <w:r>
          <w:rPr>
            <w:rStyle w:val="a6"/>
          </w:rPr>
          <w:t>https://wenku.baidu.com/view/04de01750066f5335a812165.html?fr=search</w:t>
        </w:r>
      </w:hyperlink>
    </w:p>
    <w:p w14:paraId="4C8AF2DF" w14:textId="59F78108" w:rsidR="009160FD" w:rsidRDefault="00AC13DE" w:rsidP="0059150D">
      <w:pPr>
        <w:pStyle w:val="a5"/>
        <w:numPr>
          <w:ilvl w:val="1"/>
          <w:numId w:val="2"/>
        </w:numPr>
        <w:ind w:firstLineChars="0"/>
      </w:pPr>
      <w:r>
        <w:rPr>
          <w:rFonts w:hint="eastAsia"/>
        </w:rPr>
        <w:t xml:space="preserve">低电平的话需要在端点名称上添加 </w:t>
      </w:r>
      <w:r>
        <w:t xml:space="preserve">\N\ </w:t>
      </w:r>
      <w:r>
        <w:rPr>
          <w:rFonts w:hint="eastAsia"/>
        </w:rPr>
        <w:t>这样两个斜杠</w:t>
      </w:r>
    </w:p>
    <w:p w14:paraId="071E0912" w14:textId="686114BA" w:rsidR="00F42D1F" w:rsidRPr="00F42D1F" w:rsidRDefault="00F42D1F" w:rsidP="00F42D1F">
      <w:pPr>
        <w:rPr>
          <w:sz w:val="24"/>
          <w:szCs w:val="28"/>
        </w:rPr>
      </w:pPr>
      <w:r w:rsidRPr="00F42D1F">
        <w:rPr>
          <w:rFonts w:hint="eastAsia"/>
          <w:sz w:val="24"/>
          <w:szCs w:val="28"/>
          <w:highlight w:val="yellow"/>
        </w:rPr>
        <w:t>5</w:t>
      </w:r>
      <w:r w:rsidRPr="00F42D1F">
        <w:rPr>
          <w:sz w:val="24"/>
          <w:szCs w:val="28"/>
          <w:highlight w:val="yellow"/>
        </w:rPr>
        <w:t>.8</w:t>
      </w:r>
    </w:p>
    <w:p w14:paraId="6F65007B" w14:textId="15DCC4E1" w:rsidR="00F42D1F" w:rsidRDefault="00F42D1F" w:rsidP="00F42D1F">
      <w:pPr>
        <w:pStyle w:val="a5"/>
        <w:numPr>
          <w:ilvl w:val="0"/>
          <w:numId w:val="5"/>
        </w:numPr>
        <w:ind w:firstLineChars="0"/>
      </w:pPr>
      <w:r w:rsidRPr="00EE6963">
        <w:rPr>
          <w:rFonts w:hint="eastAsia"/>
          <w:b/>
          <w:bCs/>
        </w:rPr>
        <w:t>数据结构</w:t>
      </w:r>
      <w:r w:rsidR="003E265D">
        <w:rPr>
          <w:rFonts w:hint="eastAsia"/>
        </w:rPr>
        <w:t>：分类大概包括三种数据结构，线性表、树结构、图存储结构</w:t>
      </w:r>
    </w:p>
    <w:p w14:paraId="5179B89D" w14:textId="62EBFA2A" w:rsidR="003E265D" w:rsidRDefault="003E265D" w:rsidP="003E265D">
      <w:pPr>
        <w:pStyle w:val="a5"/>
        <w:numPr>
          <w:ilvl w:val="1"/>
          <w:numId w:val="5"/>
        </w:numPr>
        <w:ind w:firstLineChars="0"/>
      </w:pPr>
      <w:r>
        <w:rPr>
          <w:rFonts w:hint="eastAsia"/>
        </w:rPr>
        <w:t>线性表：可细分为顺序表、链表、栈和队列</w:t>
      </w:r>
      <w:r>
        <w:t>……</w:t>
      </w:r>
    </w:p>
    <w:p w14:paraId="5676653C" w14:textId="6FF36CE0" w:rsidR="003E265D" w:rsidRDefault="003E265D" w:rsidP="003E265D">
      <w:pPr>
        <w:pStyle w:val="a5"/>
        <w:numPr>
          <w:ilvl w:val="1"/>
          <w:numId w:val="5"/>
        </w:numPr>
        <w:ind w:firstLineChars="0"/>
      </w:pPr>
      <w:r>
        <w:rPr>
          <w:rFonts w:hint="eastAsia"/>
        </w:rPr>
        <w:t>树结构：可分为普通树、二叉树、线索二叉树</w:t>
      </w:r>
      <w:r>
        <w:t>……</w:t>
      </w:r>
    </w:p>
    <w:p w14:paraId="68A4B8BF" w14:textId="2FF81C58" w:rsidR="003E265D" w:rsidRDefault="003E265D" w:rsidP="003E265D">
      <w:pPr>
        <w:pStyle w:val="a5"/>
        <w:numPr>
          <w:ilvl w:val="1"/>
          <w:numId w:val="5"/>
        </w:numPr>
        <w:ind w:firstLineChars="0"/>
      </w:pPr>
      <w:r>
        <w:rPr>
          <w:rFonts w:hint="eastAsia"/>
        </w:rPr>
        <w:t>图存储结构</w:t>
      </w:r>
    </w:p>
    <w:p w14:paraId="5C643103" w14:textId="2961459D" w:rsidR="003E265D" w:rsidRDefault="003E265D" w:rsidP="003E265D">
      <w:pPr>
        <w:pStyle w:val="a5"/>
        <w:numPr>
          <w:ilvl w:val="0"/>
          <w:numId w:val="5"/>
        </w:numPr>
        <w:ind w:firstLineChars="0"/>
      </w:pPr>
      <w:r>
        <w:rPr>
          <w:rFonts w:hint="eastAsia"/>
        </w:rPr>
        <w:t>数据结构是研究数据存储方式的一门学科，数组只是各种编程语言中的基本数据类型，并不属于数据结构的范畴。</w:t>
      </w:r>
    </w:p>
    <w:p w14:paraId="13B84E36" w14:textId="464EEC17" w:rsidR="003E265D" w:rsidRDefault="003E265D" w:rsidP="003E265D">
      <w:pPr>
        <w:pStyle w:val="a5"/>
        <w:numPr>
          <w:ilvl w:val="0"/>
          <w:numId w:val="5"/>
        </w:numPr>
        <w:ind w:firstLineChars="0"/>
      </w:pPr>
      <w:r>
        <w:rPr>
          <w:rFonts w:hint="eastAsia"/>
        </w:rPr>
        <w:t>链表的存储方式并不是存储地址相邻式的存储，而是随机存储，它用到了指针，每一个数据块的指针都指向了下一个存储块，最后一个数据块的指针指向了N</w:t>
      </w:r>
      <w:r>
        <w:t>ULL</w:t>
      </w:r>
      <w:r>
        <w:rPr>
          <w:rFonts w:hint="eastAsia"/>
        </w:rPr>
        <w:t>，毫无</w:t>
      </w:r>
      <w:r w:rsidR="000D7136">
        <w:rPr>
          <w:rFonts w:hint="eastAsia"/>
        </w:rPr>
        <w:t>排列顺序的数据通过指针就建立了依次排列的链表。</w:t>
      </w:r>
    </w:p>
    <w:p w14:paraId="5CC40A97" w14:textId="3C80E177" w:rsidR="000D7136" w:rsidRDefault="000D7136" w:rsidP="003E265D">
      <w:pPr>
        <w:pStyle w:val="a5"/>
        <w:numPr>
          <w:ilvl w:val="0"/>
          <w:numId w:val="5"/>
        </w:numPr>
        <w:ind w:firstLineChars="0"/>
      </w:pPr>
      <w:r>
        <w:rPr>
          <w:rFonts w:hint="eastAsia"/>
        </w:rPr>
        <w:t>栈是先进后出，封死了一端。队列是先进先出，并未封死一端</w:t>
      </w:r>
    </w:p>
    <w:p w14:paraId="37567643" w14:textId="73A1FD0D" w:rsidR="00EE6963" w:rsidRDefault="00EE6963" w:rsidP="003E265D">
      <w:pPr>
        <w:pStyle w:val="a5"/>
        <w:numPr>
          <w:ilvl w:val="0"/>
          <w:numId w:val="5"/>
        </w:numPr>
        <w:ind w:firstLineChars="0"/>
      </w:pPr>
      <w:r>
        <w:rPr>
          <w:rFonts w:hint="eastAsia"/>
        </w:rPr>
        <w:t>树是一对多的数据结构。</w:t>
      </w:r>
    </w:p>
    <w:p w14:paraId="2875DB1A" w14:textId="3642D0C4" w:rsidR="00EE6963" w:rsidRDefault="00EE6963" w:rsidP="003E265D">
      <w:pPr>
        <w:pStyle w:val="a5"/>
        <w:numPr>
          <w:ilvl w:val="0"/>
          <w:numId w:val="5"/>
        </w:numPr>
        <w:ind w:firstLineChars="0"/>
      </w:pPr>
      <w:r>
        <w:rPr>
          <w:rFonts w:hint="eastAsia"/>
        </w:rPr>
        <w:t>图是多对多的数据结构。</w:t>
      </w:r>
    </w:p>
    <w:p w14:paraId="073AD10C" w14:textId="27C12514" w:rsidR="00435A6E" w:rsidRDefault="00435A6E" w:rsidP="003E265D">
      <w:pPr>
        <w:pStyle w:val="a5"/>
        <w:numPr>
          <w:ilvl w:val="0"/>
          <w:numId w:val="5"/>
        </w:numPr>
        <w:ind w:firstLineChars="0"/>
      </w:pPr>
      <w:r>
        <w:rPr>
          <w:noProof/>
        </w:rPr>
        <w:lastRenderedPageBreak/>
        <w:drawing>
          <wp:inline distT="0" distB="0" distL="0" distR="0" wp14:anchorId="3A57A225" wp14:editId="7B708C3E">
            <wp:extent cx="5274310" cy="2135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35505"/>
                    </a:xfrm>
                    <a:prstGeom prst="rect">
                      <a:avLst/>
                    </a:prstGeom>
                  </pic:spPr>
                </pic:pic>
              </a:graphicData>
            </a:graphic>
          </wp:inline>
        </w:drawing>
      </w:r>
    </w:p>
    <w:p w14:paraId="12BEAEFD" w14:textId="77777777" w:rsidR="00DB2CD0" w:rsidRDefault="00DB2CD0" w:rsidP="003E265D">
      <w:pPr>
        <w:pStyle w:val="a5"/>
        <w:numPr>
          <w:ilvl w:val="0"/>
          <w:numId w:val="5"/>
        </w:numPr>
        <w:ind w:firstLineChars="0"/>
      </w:pPr>
      <w:r>
        <w:rPr>
          <w:rFonts w:hint="eastAsia"/>
        </w:rPr>
        <w:t>实时内核和实时操作系统的差别：</w:t>
      </w:r>
    </w:p>
    <w:p w14:paraId="37B8422A" w14:textId="68F26702" w:rsidR="00435A6E" w:rsidRDefault="00DB2CD0" w:rsidP="00DB2CD0">
      <w:pPr>
        <w:pStyle w:val="a5"/>
        <w:ind w:left="420" w:firstLineChars="0" w:firstLine="0"/>
      </w:pPr>
      <w:r w:rsidRPr="00DB2CD0">
        <w:rPr>
          <w:rFonts w:hint="eastAsia"/>
        </w:rPr>
        <w:t>实时内核是管理微处理器（</w:t>
      </w:r>
      <w:r w:rsidRPr="00DB2CD0">
        <w:t>MPU）、微控制器（MCU）或数字信号处理器（DSP）的时间和资源的软件，比如任务调度、信号量、队列等资源，它为应用程序提供了不可或缺的服务</w:t>
      </w:r>
      <w:r>
        <w:rPr>
          <w:rFonts w:hint="eastAsia"/>
        </w:rPr>
        <w:t>。</w:t>
      </w:r>
    </w:p>
    <w:p w14:paraId="36669B9B" w14:textId="77777777" w:rsidR="00DB2CD0" w:rsidRDefault="00DB2CD0" w:rsidP="00DB2CD0">
      <w:pPr>
        <w:pStyle w:val="a5"/>
        <w:ind w:left="420" w:firstLineChars="0" w:firstLine="0"/>
      </w:pPr>
    </w:p>
    <w:p w14:paraId="5001EE40" w14:textId="196C6805" w:rsidR="00DB2CD0" w:rsidRDefault="00DB2CD0" w:rsidP="00DB2CD0">
      <w:pPr>
        <w:pStyle w:val="a5"/>
        <w:ind w:left="420" w:firstLineChars="0" w:firstLine="0"/>
      </w:pPr>
      <w:r w:rsidRPr="00DB2CD0">
        <w:rPr>
          <w:rFonts w:hint="eastAsia"/>
        </w:rPr>
        <w:t>实时操作系统（</w:t>
      </w:r>
      <w:r w:rsidRPr="00DB2CD0">
        <w:t>RTOS）通常包含实时内核和其他高级服务，如文件管理，协议栈，图形用户界面（GUI）和其他组件等，大多数其他服务都围绕I / O设备。</w:t>
      </w:r>
    </w:p>
    <w:p w14:paraId="6EDF5211" w14:textId="77777777" w:rsidR="00DB2CD0" w:rsidRDefault="00DB2CD0" w:rsidP="00DB2CD0">
      <w:pPr>
        <w:pStyle w:val="a5"/>
        <w:ind w:left="420" w:firstLineChars="0" w:firstLine="0"/>
      </w:pPr>
    </w:p>
    <w:p w14:paraId="1C9A2472" w14:textId="085C569B" w:rsidR="00DB2CD0" w:rsidRDefault="00DB2CD0" w:rsidP="00DB2CD0">
      <w:pPr>
        <w:pStyle w:val="a5"/>
        <w:ind w:left="420" w:firstLineChars="0" w:firstLine="0"/>
      </w:pPr>
      <w:r w:rsidRPr="00DB2CD0">
        <w:rPr>
          <w:rFonts w:hint="eastAsia"/>
        </w:rPr>
        <w:t>拿µ</w:t>
      </w:r>
      <w:r w:rsidRPr="00DB2CD0">
        <w:t>C/OS来说：Micriμm提供了一套完整的RTOS组件，包括嵌入式文件系统，TCP / IP堆栈，图形用户界面，USB设备和主机堆栈等，你只需要选择应用程序所需的组件即可。</w:t>
      </w:r>
    </w:p>
    <w:p w14:paraId="597338AC" w14:textId="18993783" w:rsidR="00DB2CD0" w:rsidRDefault="00DB2CD0" w:rsidP="00DB2CD0">
      <w:pPr>
        <w:pStyle w:val="a5"/>
        <w:ind w:left="420" w:firstLineChars="0" w:firstLine="0"/>
      </w:pPr>
      <w:r>
        <w:rPr>
          <w:noProof/>
        </w:rPr>
        <w:drawing>
          <wp:inline distT="0" distB="0" distL="0" distR="0" wp14:anchorId="6447D855" wp14:editId="4F2D516A">
            <wp:extent cx="5274310" cy="3142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42615"/>
                    </a:xfrm>
                    <a:prstGeom prst="rect">
                      <a:avLst/>
                    </a:prstGeom>
                  </pic:spPr>
                </pic:pic>
              </a:graphicData>
            </a:graphic>
          </wp:inline>
        </w:drawing>
      </w:r>
    </w:p>
    <w:p w14:paraId="48F35490" w14:textId="77F2194F" w:rsidR="00DB2CD0" w:rsidRDefault="00741E8F" w:rsidP="00741E8F">
      <w:pPr>
        <w:pStyle w:val="a5"/>
        <w:numPr>
          <w:ilvl w:val="0"/>
          <w:numId w:val="5"/>
        </w:numPr>
        <w:ind w:firstLineChars="0"/>
      </w:pPr>
      <w:r>
        <w:rPr>
          <w:rFonts w:hint="eastAsia"/>
        </w:rPr>
        <w:t>小型文件系统：Fat</w:t>
      </w:r>
      <w:r>
        <w:t>FS</w:t>
      </w:r>
      <w:r>
        <w:rPr>
          <w:rFonts w:hint="eastAsia"/>
        </w:rPr>
        <w:t>和Li</w:t>
      </w:r>
      <w:r>
        <w:t>ttleFS</w:t>
      </w:r>
    </w:p>
    <w:p w14:paraId="50222FFB" w14:textId="77777777" w:rsidR="00741E8F" w:rsidRDefault="00741E8F" w:rsidP="00741E8F">
      <w:pPr>
        <w:pStyle w:val="a5"/>
        <w:ind w:left="420" w:firstLineChars="0" w:firstLine="0"/>
      </w:pPr>
    </w:p>
    <w:p w14:paraId="504289DE" w14:textId="474228C0" w:rsidR="00741E8F" w:rsidRDefault="00741E8F" w:rsidP="00741E8F">
      <w:pPr>
        <w:pStyle w:val="a5"/>
        <w:ind w:left="420" w:firstLineChars="0" w:firstLine="0"/>
      </w:pPr>
      <w:r>
        <w:rPr>
          <w:rFonts w:hint="eastAsia"/>
        </w:rPr>
        <w:t>F</w:t>
      </w:r>
      <w:r>
        <w:t>atFS</w:t>
      </w:r>
      <w:r>
        <w:rPr>
          <w:rFonts w:hint="eastAsia"/>
        </w:rPr>
        <w:t>是一个通用的文件系统</w:t>
      </w:r>
      <w:r>
        <w:t>(FAT/exFAT)模块，用于在小型嵌入式系统中实现FAT文件系统。</w:t>
      </w:r>
      <w:r>
        <w:rPr>
          <w:rFonts w:hint="eastAsia"/>
        </w:rPr>
        <w:t>网址：</w:t>
      </w:r>
    </w:p>
    <w:p w14:paraId="1DC1DC8B" w14:textId="0D15B732" w:rsidR="00741E8F" w:rsidRDefault="00201D38" w:rsidP="00741E8F">
      <w:pPr>
        <w:pStyle w:val="a5"/>
        <w:ind w:left="420" w:firstLineChars="0" w:firstLine="0"/>
      </w:pPr>
      <w:hyperlink r:id="rId27" w:history="1">
        <w:r w:rsidR="00741E8F" w:rsidRPr="00761C2C">
          <w:rPr>
            <w:rStyle w:val="a6"/>
          </w:rPr>
          <w:t>http://elm-chan.org/fsw/ff/00index_e.html</w:t>
        </w:r>
      </w:hyperlink>
      <w:r w:rsidR="00741E8F">
        <w:t xml:space="preserve"> </w:t>
      </w:r>
    </w:p>
    <w:p w14:paraId="1521A84C" w14:textId="4A978F0B" w:rsidR="00741E8F" w:rsidRDefault="00741E8F" w:rsidP="00741E8F">
      <w:pPr>
        <w:pStyle w:val="a5"/>
        <w:ind w:left="420" w:firstLineChars="0" w:firstLine="0"/>
      </w:pPr>
    </w:p>
    <w:p w14:paraId="33577130" w14:textId="66CC7D89" w:rsidR="00741E8F" w:rsidRDefault="00741E8F" w:rsidP="00741E8F">
      <w:pPr>
        <w:pStyle w:val="a5"/>
        <w:ind w:left="420" w:firstLineChars="0" w:firstLine="0"/>
      </w:pPr>
      <w:r>
        <w:rPr>
          <w:rFonts w:hint="eastAsia"/>
        </w:rPr>
        <w:lastRenderedPageBreak/>
        <w:t>Little</w:t>
      </w:r>
      <w:r>
        <w:t>fs</w:t>
      </w:r>
      <w:r>
        <w:rPr>
          <w:rFonts w:hint="eastAsia"/>
        </w:rPr>
        <w:t>是Mbed</w:t>
      </w:r>
      <w:r>
        <w:t xml:space="preserve"> OS</w:t>
      </w:r>
      <w:r>
        <w:rPr>
          <w:rFonts w:hint="eastAsia"/>
        </w:rPr>
        <w:t>的一部分，Mbed</w:t>
      </w:r>
      <w:r>
        <w:t xml:space="preserve"> OS</w:t>
      </w:r>
      <w:r>
        <w:rPr>
          <w:rFonts w:hint="eastAsia"/>
        </w:rPr>
        <w:t>是arm公司针对Cortex</w:t>
      </w:r>
      <w:r>
        <w:t xml:space="preserve"> M</w:t>
      </w:r>
      <w:r>
        <w:rPr>
          <w:rFonts w:hint="eastAsia"/>
        </w:rPr>
        <w:t>系列处理器开发的一套免费开源的嵌入式操作系统</w:t>
      </w:r>
    </w:p>
    <w:p w14:paraId="4DF8D074" w14:textId="6427ACD5" w:rsidR="00741E8F" w:rsidRDefault="00201D38"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8" w:history="1">
        <w:r w:rsidR="00741E8F" w:rsidRPr="00761C2C">
          <w:rPr>
            <w:rStyle w:val="a6"/>
            <w:rFonts w:ascii="Microsoft YaHei UI" w:eastAsia="Microsoft YaHei UI" w:hAnsi="Microsoft YaHei UI" w:hint="eastAsia"/>
            <w:sz w:val="18"/>
            <w:szCs w:val="18"/>
            <w:shd w:val="clear" w:color="auto" w:fill="FFFFFF"/>
          </w:rPr>
          <w:t>https://github.com/armmbed/mbed-littlefs</w:t>
        </w:r>
      </w:hyperlink>
      <w:r w:rsidR="00741E8F">
        <w:rPr>
          <w:rFonts w:ascii="Microsoft YaHei UI" w:eastAsia="Microsoft YaHei UI" w:hAnsi="Microsoft YaHei UI"/>
          <w:color w:val="021EAA"/>
          <w:sz w:val="18"/>
          <w:szCs w:val="18"/>
          <w:u w:val="single"/>
          <w:shd w:val="clear" w:color="auto" w:fill="FFFFFF"/>
        </w:rPr>
        <w:t xml:space="preserve"> </w:t>
      </w:r>
    </w:p>
    <w:p w14:paraId="14ED2FD3" w14:textId="4FDC4754" w:rsidR="006A037D" w:rsidRDefault="00201D38"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9" w:history="1">
        <w:r w:rsidR="006A037D" w:rsidRPr="00761C2C">
          <w:rPr>
            <w:rStyle w:val="a6"/>
            <w:rFonts w:ascii="Microsoft YaHei UI" w:eastAsia="Microsoft YaHei UI" w:hAnsi="Microsoft YaHei UI" w:hint="eastAsia"/>
            <w:sz w:val="18"/>
            <w:szCs w:val="18"/>
            <w:shd w:val="clear" w:color="auto" w:fill="FFFFFF"/>
          </w:rPr>
          <w:t>https://os.mbed.com/blog/entry/littlefs-high-integrity-embedded-fs/</w:t>
        </w:r>
      </w:hyperlink>
    </w:p>
    <w:p w14:paraId="57D4D8E5" w14:textId="51DAB623" w:rsidR="006A037D" w:rsidRDefault="00F35CC0" w:rsidP="00F35CC0">
      <w:pPr>
        <w:pStyle w:val="a5"/>
        <w:numPr>
          <w:ilvl w:val="0"/>
          <w:numId w:val="5"/>
        </w:numPr>
        <w:ind w:firstLineChars="0"/>
      </w:pPr>
      <w:r>
        <w:rPr>
          <w:noProof/>
        </w:rPr>
        <w:drawing>
          <wp:inline distT="0" distB="0" distL="0" distR="0" wp14:anchorId="3073AA03" wp14:editId="614F031D">
            <wp:extent cx="5274310" cy="402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27170"/>
                    </a:xfrm>
                    <a:prstGeom prst="rect">
                      <a:avLst/>
                    </a:prstGeom>
                  </pic:spPr>
                </pic:pic>
              </a:graphicData>
            </a:graphic>
          </wp:inline>
        </w:drawing>
      </w:r>
      <w:r>
        <w:rPr>
          <w:noProof/>
        </w:rPr>
        <w:drawing>
          <wp:inline distT="0" distB="0" distL="0" distR="0" wp14:anchorId="6E5F224F" wp14:editId="57BEE818">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79040"/>
                    </a:xfrm>
                    <a:prstGeom prst="rect">
                      <a:avLst/>
                    </a:prstGeom>
                  </pic:spPr>
                </pic:pic>
              </a:graphicData>
            </a:graphic>
          </wp:inline>
        </w:drawing>
      </w:r>
    </w:p>
    <w:p w14:paraId="4E8A3940" w14:textId="3C822AA7" w:rsidR="00F35CC0" w:rsidRPr="007B6445" w:rsidRDefault="007B6445" w:rsidP="00F35CC0">
      <w:pPr>
        <w:pStyle w:val="a5"/>
        <w:numPr>
          <w:ilvl w:val="0"/>
          <w:numId w:val="5"/>
        </w:numPr>
        <w:ind w:firstLineChars="0"/>
        <w:rPr>
          <w:b/>
          <w:bCs/>
        </w:rPr>
      </w:pPr>
      <w:r w:rsidRPr="007B6445">
        <w:rPr>
          <w:rFonts w:hint="eastAsia"/>
          <w:b/>
          <w:bCs/>
        </w:rPr>
        <w:t>Linux系统到底好在哪里，为什么能够赢得嵌入式工程师的青睐呢。</w:t>
      </w:r>
      <w:r w:rsidR="00E86EE2">
        <w:rPr>
          <w:rFonts w:ascii="Microsoft YaHei UI" w:eastAsia="Microsoft YaHei UI" w:hAnsi="Microsoft YaHei UI" w:hint="eastAsia"/>
          <w:color w:val="333333"/>
          <w:spacing w:val="8"/>
          <w:shd w:val="clear" w:color="auto" w:fill="F2F2F2"/>
        </w:rPr>
        <w:t>ubuntu</w:t>
      </w:r>
    </w:p>
    <w:p w14:paraId="5EAC5E7F" w14:textId="06C09BF0" w:rsidR="007B6445" w:rsidRDefault="00E86EE2" w:rsidP="00F35CC0">
      <w:pPr>
        <w:pStyle w:val="a5"/>
        <w:numPr>
          <w:ilvl w:val="0"/>
          <w:numId w:val="5"/>
        </w:numPr>
        <w:ind w:firstLineChars="0"/>
      </w:pPr>
      <w:r>
        <w:t>T</w:t>
      </w:r>
      <w:r>
        <w:rPr>
          <w:rFonts w:hint="eastAsia"/>
        </w:rPr>
        <w:t>he</w:t>
      </w:r>
      <w:r>
        <w:t xml:space="preserve"> internet of things</w:t>
      </w:r>
      <w:r>
        <w:rPr>
          <w:rFonts w:hint="eastAsia"/>
        </w:rPr>
        <w:t>是物联网的意思，缩写为</w:t>
      </w:r>
      <w:r w:rsidR="00DE1E82">
        <w:rPr>
          <w:rFonts w:hint="eastAsia"/>
        </w:rPr>
        <w:t>l</w:t>
      </w:r>
      <w:r w:rsidR="00DE1E82">
        <w:t>oT</w:t>
      </w:r>
      <w:r w:rsidR="009D04A6">
        <w:t xml:space="preserve"> </w:t>
      </w:r>
      <w:r w:rsidR="009D04A6" w:rsidRPr="009D04A6">
        <w:rPr>
          <w:rFonts w:hint="eastAsia"/>
        </w:rPr>
        <w:t>包含云端、联网模块、终端</w:t>
      </w:r>
      <w:r w:rsidR="009D04A6" w:rsidRPr="009D04A6">
        <w:t>APP三大部分</w:t>
      </w:r>
    </w:p>
    <w:p w14:paraId="262AFD43" w14:textId="253E4EA3" w:rsidR="009D04A6" w:rsidRPr="009D04A6" w:rsidRDefault="009D04A6" w:rsidP="00F35CC0">
      <w:pPr>
        <w:pStyle w:val="a5"/>
        <w:numPr>
          <w:ilvl w:val="0"/>
          <w:numId w:val="5"/>
        </w:numPr>
        <w:ind w:firstLineChars="0"/>
      </w:pPr>
      <w:r>
        <w:rPr>
          <w:rFonts w:ascii="Arial" w:hAnsi="Arial" w:cs="Arial"/>
          <w:color w:val="333333"/>
          <w:szCs w:val="21"/>
          <w:shd w:val="clear" w:color="auto" w:fill="FFFFFF"/>
        </w:rPr>
        <w:t>GPRS</w:t>
      </w:r>
      <w:r>
        <w:rPr>
          <w:rFonts w:ascii="Arial" w:hAnsi="Arial" w:cs="Arial"/>
          <w:color w:val="333333"/>
          <w:szCs w:val="21"/>
          <w:shd w:val="clear" w:color="auto" w:fill="FFFFFF"/>
        </w:rPr>
        <w:t>英文简称为</w:t>
      </w:r>
      <w:r>
        <w:rPr>
          <w:rFonts w:ascii="Arial" w:hAnsi="Arial" w:cs="Arial"/>
          <w:color w:val="333333"/>
          <w:szCs w:val="21"/>
          <w:shd w:val="clear" w:color="auto" w:fill="FFFFFF"/>
        </w:rPr>
        <w:t xml:space="preserve"> General packet radio service</w:t>
      </w:r>
      <w:r>
        <w:rPr>
          <w:rFonts w:ascii="Arial" w:hAnsi="Arial" w:cs="Arial"/>
          <w:color w:val="333333"/>
          <w:szCs w:val="21"/>
          <w:shd w:val="clear" w:color="auto" w:fill="FFFFFF"/>
        </w:rPr>
        <w:t>，中文名称为通用无线分组业务，是一种基于</w:t>
      </w:r>
      <w:r>
        <w:rPr>
          <w:rFonts w:ascii="Arial" w:hAnsi="Arial" w:cs="Arial"/>
          <w:color w:val="333333"/>
          <w:szCs w:val="21"/>
          <w:shd w:val="clear" w:color="auto" w:fill="FFFFFF"/>
        </w:rPr>
        <w:t>GSM</w:t>
      </w:r>
      <w:r>
        <w:rPr>
          <w:rFonts w:ascii="Arial" w:hAnsi="Arial" w:cs="Arial"/>
          <w:color w:val="333333"/>
          <w:szCs w:val="21"/>
          <w:shd w:val="clear" w:color="auto" w:fill="FFFFFF"/>
        </w:rPr>
        <w:t>系统的无线分组交换技术，提供端到端的、广域的无线</w:t>
      </w:r>
      <w:r>
        <w:rPr>
          <w:rFonts w:ascii="Arial" w:hAnsi="Arial" w:cs="Arial"/>
          <w:color w:val="333333"/>
          <w:szCs w:val="21"/>
          <w:shd w:val="clear" w:color="auto" w:fill="FFFFFF"/>
        </w:rPr>
        <w:t>IP</w:t>
      </w:r>
      <w:r>
        <w:rPr>
          <w:rFonts w:ascii="Arial" w:hAnsi="Arial" w:cs="Arial"/>
          <w:color w:val="333333"/>
          <w:szCs w:val="21"/>
          <w:shd w:val="clear" w:color="auto" w:fill="FFFFFF"/>
        </w:rPr>
        <w:t>连接。相对</w:t>
      </w:r>
      <w:r>
        <w:rPr>
          <w:rFonts w:ascii="Arial" w:hAnsi="Arial" w:cs="Arial"/>
          <w:color w:val="333333"/>
          <w:szCs w:val="21"/>
          <w:shd w:val="clear" w:color="auto" w:fill="FFFFFF"/>
        </w:rPr>
        <w:lastRenderedPageBreak/>
        <w:t>原来</w:t>
      </w:r>
      <w:r>
        <w:rPr>
          <w:rFonts w:ascii="Arial" w:hAnsi="Arial" w:cs="Arial"/>
          <w:color w:val="333333"/>
          <w:szCs w:val="21"/>
          <w:shd w:val="clear" w:color="auto" w:fill="FFFFFF"/>
        </w:rPr>
        <w:t>GSM</w:t>
      </w:r>
      <w:r>
        <w:rPr>
          <w:rFonts w:ascii="Arial" w:hAnsi="Arial" w:cs="Arial"/>
          <w:color w:val="333333"/>
          <w:szCs w:val="21"/>
          <w:shd w:val="clear" w:color="auto" w:fill="FFFFFF"/>
        </w:rPr>
        <w:t>的拨号方式的电路交换数据传送方式，</w:t>
      </w:r>
      <w:r>
        <w:rPr>
          <w:rFonts w:ascii="Arial" w:hAnsi="Arial" w:cs="Arial"/>
          <w:color w:val="333333"/>
          <w:szCs w:val="21"/>
          <w:shd w:val="clear" w:color="auto" w:fill="FFFFFF"/>
        </w:rPr>
        <w:t>GPRS</w:t>
      </w:r>
      <w:r>
        <w:rPr>
          <w:rFonts w:ascii="Arial" w:hAnsi="Arial" w:cs="Arial"/>
          <w:color w:val="333333"/>
          <w:szCs w:val="21"/>
          <w:shd w:val="clear" w:color="auto" w:fill="FFFFFF"/>
        </w:rPr>
        <w:t>是分组交换技术</w:t>
      </w:r>
    </w:p>
    <w:p w14:paraId="625B8380" w14:textId="68ABCB4B" w:rsidR="009D04A6" w:rsidRPr="00D010CF" w:rsidRDefault="00D010CF" w:rsidP="00F35CC0">
      <w:pPr>
        <w:pStyle w:val="a5"/>
        <w:numPr>
          <w:ilvl w:val="0"/>
          <w:numId w:val="5"/>
        </w:numPr>
        <w:ind w:firstLineChars="0"/>
      </w:pPr>
      <w:r>
        <w:rPr>
          <w:rFonts w:ascii="Arial" w:hAnsi="Arial" w:cs="Arial" w:hint="eastAsia"/>
          <w:color w:val="333333"/>
          <w:szCs w:val="21"/>
          <w:shd w:val="clear" w:color="auto" w:fill="FFFFFF"/>
        </w:rPr>
        <w:t>P</w:t>
      </w:r>
      <w:r>
        <w:rPr>
          <w:rFonts w:ascii="Arial" w:hAnsi="Arial" w:cs="Arial"/>
          <w:color w:val="333333"/>
          <w:szCs w:val="21"/>
          <w:shd w:val="clear" w:color="auto" w:fill="FFFFFF"/>
        </w:rPr>
        <w:t>CB</w:t>
      </w:r>
      <w:r>
        <w:rPr>
          <w:rFonts w:ascii="Arial" w:hAnsi="Arial" w:cs="Arial" w:hint="eastAsia"/>
          <w:color w:val="333333"/>
          <w:szCs w:val="21"/>
          <w:shd w:val="clear" w:color="auto" w:fill="FFFFFF"/>
        </w:rPr>
        <w:t>的间距要求：</w:t>
      </w:r>
      <w:hyperlink r:id="rId32" w:history="1">
        <w:r w:rsidRPr="00761C2C">
          <w:rPr>
            <w:rStyle w:val="a6"/>
            <w:rFonts w:ascii="Arial" w:hAnsi="Arial" w:cs="Arial"/>
            <w:szCs w:val="21"/>
            <w:shd w:val="clear" w:color="auto" w:fill="FFFFFF"/>
          </w:rPr>
          <w:t>https://mp.weixin.qq.com/s/81e4hu-UbypQ7PRqJiU2Hw</w:t>
        </w:r>
      </w:hyperlink>
      <w:r>
        <w:rPr>
          <w:rFonts w:ascii="Arial" w:hAnsi="Arial" w:cs="Arial"/>
          <w:color w:val="333333"/>
          <w:szCs w:val="21"/>
          <w:shd w:val="clear" w:color="auto" w:fill="FFFFFF"/>
        </w:rPr>
        <w:t xml:space="preserve"> </w:t>
      </w:r>
    </w:p>
    <w:p w14:paraId="21A2F1D0" w14:textId="0B90366B" w:rsidR="00D010CF" w:rsidRDefault="00B954CE" w:rsidP="00F35CC0">
      <w:pPr>
        <w:pStyle w:val="a5"/>
        <w:numPr>
          <w:ilvl w:val="0"/>
          <w:numId w:val="5"/>
        </w:numPr>
        <w:ind w:firstLineChars="0"/>
      </w:pPr>
      <w:r>
        <w:rPr>
          <w:noProof/>
        </w:rPr>
        <w:drawing>
          <wp:inline distT="0" distB="0" distL="0" distR="0" wp14:anchorId="4003E8D5" wp14:editId="322E03DA">
            <wp:extent cx="5274310" cy="1056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56640"/>
                    </a:xfrm>
                    <a:prstGeom prst="rect">
                      <a:avLst/>
                    </a:prstGeom>
                  </pic:spPr>
                </pic:pic>
              </a:graphicData>
            </a:graphic>
          </wp:inline>
        </w:drawing>
      </w:r>
      <w:r w:rsidR="00957281">
        <w:rPr>
          <w:noProof/>
        </w:rPr>
        <w:drawing>
          <wp:inline distT="0" distB="0" distL="0" distR="0" wp14:anchorId="36844E82" wp14:editId="1B16F436">
            <wp:extent cx="5274310" cy="1200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00785"/>
                    </a:xfrm>
                    <a:prstGeom prst="rect">
                      <a:avLst/>
                    </a:prstGeom>
                  </pic:spPr>
                </pic:pic>
              </a:graphicData>
            </a:graphic>
          </wp:inline>
        </w:drawing>
      </w:r>
    </w:p>
    <w:p w14:paraId="54BBB8D3" w14:textId="28FAE377" w:rsidR="00B954CE" w:rsidRDefault="00957281" w:rsidP="00F35CC0">
      <w:pPr>
        <w:pStyle w:val="a5"/>
        <w:numPr>
          <w:ilvl w:val="0"/>
          <w:numId w:val="5"/>
        </w:numPr>
        <w:ind w:firstLineChars="0"/>
      </w:pPr>
      <w:r w:rsidRPr="00957281">
        <w:rPr>
          <w:rFonts w:hint="eastAsia"/>
        </w:rPr>
        <w:t>航空软件并不神秘，从计算机架构上来说，同普通的计算机系统并无太大区别，都是由处理器，总线，</w:t>
      </w:r>
      <w:r w:rsidRPr="00957281">
        <w:t>I/O设备，存储设备，网络设备，通讯设备，操作系统和应用软件所构成的</w:t>
      </w:r>
    </w:p>
    <w:p w14:paraId="3BF5204D" w14:textId="60BE2389" w:rsidR="009C0DFC" w:rsidRDefault="009C0DFC" w:rsidP="00F35CC0">
      <w:pPr>
        <w:pStyle w:val="a5"/>
        <w:numPr>
          <w:ilvl w:val="0"/>
          <w:numId w:val="5"/>
        </w:numPr>
        <w:ind w:firstLineChars="0"/>
      </w:pPr>
      <w:r>
        <w:rPr>
          <w:noProof/>
        </w:rPr>
        <w:drawing>
          <wp:inline distT="0" distB="0" distL="0" distR="0" wp14:anchorId="18489EAF" wp14:editId="34FC5DC4">
            <wp:extent cx="27622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250" cy="552450"/>
                    </a:xfrm>
                    <a:prstGeom prst="rect">
                      <a:avLst/>
                    </a:prstGeom>
                  </pic:spPr>
                </pic:pic>
              </a:graphicData>
            </a:graphic>
          </wp:inline>
        </w:drawing>
      </w:r>
      <w:r>
        <w:rPr>
          <w:noProof/>
        </w:rPr>
        <w:drawing>
          <wp:inline distT="0" distB="0" distL="0" distR="0" wp14:anchorId="1B5D6A0D" wp14:editId="41DE5AF9">
            <wp:extent cx="5274310" cy="1036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36320"/>
                    </a:xfrm>
                    <a:prstGeom prst="rect">
                      <a:avLst/>
                    </a:prstGeom>
                  </pic:spPr>
                </pic:pic>
              </a:graphicData>
            </a:graphic>
          </wp:inline>
        </w:drawing>
      </w:r>
    </w:p>
    <w:p w14:paraId="796622CC" w14:textId="613C22AE" w:rsidR="009F61DF" w:rsidRDefault="009F61DF" w:rsidP="00F35CC0">
      <w:pPr>
        <w:pStyle w:val="a5"/>
        <w:numPr>
          <w:ilvl w:val="0"/>
          <w:numId w:val="5"/>
        </w:numPr>
        <w:ind w:firstLineChars="0"/>
      </w:pPr>
      <w:r>
        <w:t>CAE</w:t>
      </w:r>
      <w:r>
        <w:rPr>
          <w:rFonts w:hint="eastAsia"/>
        </w:rPr>
        <w:t>封装建立——先建立门（</w:t>
      </w:r>
      <w:r>
        <w:t>CAE</w:t>
      </w:r>
      <w:r>
        <w:rPr>
          <w:rFonts w:hint="eastAsia"/>
        </w:rPr>
        <w:t>封装），保存，然后建立元件类型，匹配好P</w:t>
      </w:r>
      <w:r>
        <w:t>CB</w:t>
      </w:r>
      <w:r>
        <w:rPr>
          <w:rFonts w:hint="eastAsia"/>
        </w:rPr>
        <w:t>封装 属性是什么，必须设置么</w:t>
      </w:r>
    </w:p>
    <w:p w14:paraId="5B0B5C1A" w14:textId="63A5B2BA" w:rsidR="009F61DF" w:rsidRDefault="009F61DF" w:rsidP="00F35CC0">
      <w:pPr>
        <w:pStyle w:val="a5"/>
        <w:numPr>
          <w:ilvl w:val="0"/>
          <w:numId w:val="5"/>
        </w:numPr>
        <w:ind w:firstLineChars="0"/>
      </w:pPr>
      <w:r>
        <w:rPr>
          <w:rFonts w:hint="eastAsia"/>
        </w:rPr>
        <w:t>原理图纸尺寸设置：工具-选项-设计</w:t>
      </w:r>
    </w:p>
    <w:p w14:paraId="66C670D2" w14:textId="2D265C73" w:rsidR="009F61DF" w:rsidRDefault="009F61DF" w:rsidP="00F35CC0">
      <w:pPr>
        <w:pStyle w:val="a5"/>
        <w:numPr>
          <w:ilvl w:val="0"/>
          <w:numId w:val="5"/>
        </w:numPr>
        <w:ind w:firstLineChars="0"/>
      </w:pPr>
      <w:r>
        <w:rPr>
          <w:rFonts w:hint="eastAsia"/>
        </w:rPr>
        <w:t>B</w:t>
      </w:r>
      <w:r>
        <w:t>OM</w:t>
      </w:r>
      <w:r>
        <w:rPr>
          <w:rFonts w:hint="eastAsia"/>
        </w:rPr>
        <w:t>输出</w:t>
      </w:r>
      <w:r w:rsidR="00040084">
        <w:rPr>
          <w:rFonts w:hint="eastAsia"/>
        </w:rPr>
        <w:t>——报告-材料清单、或者可以利用脚本输出到excel</w:t>
      </w:r>
    </w:p>
    <w:p w14:paraId="33B566B8" w14:textId="10F99CA5" w:rsidR="00040084" w:rsidRDefault="00DA3790" w:rsidP="00DA3790">
      <w:pPr>
        <w:pStyle w:val="a5"/>
        <w:numPr>
          <w:ilvl w:val="0"/>
          <w:numId w:val="5"/>
        </w:numPr>
        <w:ind w:firstLineChars="0"/>
      </w:pPr>
      <w:r>
        <w:rPr>
          <w:rFonts w:hint="eastAsia"/>
        </w:rPr>
        <w:t>在制作P</w:t>
      </w:r>
      <w:r>
        <w:t>CB</w:t>
      </w:r>
      <w:r>
        <w:rPr>
          <w:rFonts w:hint="eastAsia"/>
        </w:rPr>
        <w:t>封装的时候</w:t>
      </w:r>
      <w:r w:rsidR="004111A5">
        <w:rPr>
          <w:rFonts w:hint="eastAsia"/>
        </w:rPr>
        <w:t>，焊盘要是规格书上管脚的两倍，不然焊接不上，这是</w:t>
      </w:r>
      <w:r w:rsidR="00717433">
        <w:rPr>
          <w:rFonts w:hint="eastAsia"/>
        </w:rPr>
        <w:t>贴片型封装设计方法，如果是B</w:t>
      </w:r>
      <w:r w:rsidR="00717433">
        <w:t>GM</w:t>
      </w:r>
      <w:r w:rsidR="00717433">
        <w:rPr>
          <w:rFonts w:hint="eastAsia"/>
        </w:rPr>
        <w:t>封装就不一样了</w:t>
      </w:r>
    </w:p>
    <w:p w14:paraId="52FB239B" w14:textId="76748382" w:rsidR="001E1411" w:rsidRPr="003170D2" w:rsidRDefault="001E1411" w:rsidP="00DA3790">
      <w:pPr>
        <w:pStyle w:val="a5"/>
        <w:numPr>
          <w:ilvl w:val="0"/>
          <w:numId w:val="5"/>
        </w:numPr>
        <w:ind w:firstLineChars="0"/>
        <w:rPr>
          <w:color w:val="FF0000"/>
        </w:rPr>
      </w:pPr>
      <w:r w:rsidRPr="003170D2">
        <w:rPr>
          <w:rFonts w:hint="eastAsia"/>
          <w:color w:val="FF0000"/>
        </w:rPr>
        <w:t>P</w:t>
      </w:r>
      <w:r w:rsidRPr="003170D2">
        <w:rPr>
          <w:color w:val="FF0000"/>
        </w:rPr>
        <w:t>CB</w:t>
      </w:r>
      <w:r w:rsidRPr="003170D2">
        <w:rPr>
          <w:rFonts w:hint="eastAsia"/>
          <w:color w:val="FF0000"/>
        </w:rPr>
        <w:t>封装的层是怎么分的，在设置的时候有好多好多层，是不是有些层是不重要的，有些层是重要的</w:t>
      </w:r>
    </w:p>
    <w:p w14:paraId="6EE613ED" w14:textId="31154172" w:rsidR="003170D2" w:rsidRDefault="003170D2" w:rsidP="00DA3790">
      <w:pPr>
        <w:pStyle w:val="a5"/>
        <w:numPr>
          <w:ilvl w:val="0"/>
          <w:numId w:val="5"/>
        </w:numPr>
        <w:ind w:firstLineChars="0"/>
      </w:pPr>
      <w:r>
        <w:rPr>
          <w:rFonts w:hint="eastAsia"/>
        </w:rPr>
        <w:t>P</w:t>
      </w:r>
      <w:r>
        <w:t>CB</w:t>
      </w:r>
      <w:r>
        <w:rPr>
          <w:rFonts w:hint="eastAsia"/>
        </w:rPr>
        <w:t>封装制作的时候可以直接使用封装向导来制作，方便快捷，省去了自己去排布</w:t>
      </w:r>
    </w:p>
    <w:p w14:paraId="177C7ADF" w14:textId="404810D9" w:rsidR="00277C3B" w:rsidRDefault="00277C3B" w:rsidP="00DA3790">
      <w:pPr>
        <w:pStyle w:val="a5"/>
        <w:numPr>
          <w:ilvl w:val="0"/>
          <w:numId w:val="5"/>
        </w:numPr>
        <w:ind w:firstLineChars="0"/>
      </w:pPr>
      <w:r>
        <w:rPr>
          <w:rFonts w:hint="eastAsia"/>
        </w:rPr>
        <w:t>设备类型中通孔是指的是管脚插件，留一个孔以便插过管脚。而S</w:t>
      </w:r>
      <w:r>
        <w:t>MD</w:t>
      </w:r>
      <w:r>
        <w:rPr>
          <w:rFonts w:hint="eastAsia"/>
        </w:rPr>
        <w:t>是指的是贴片</w:t>
      </w:r>
    </w:p>
    <w:p w14:paraId="27BB2E13" w14:textId="23A6CC8F" w:rsidR="00537B4B" w:rsidRDefault="00537B4B" w:rsidP="00DA3790">
      <w:pPr>
        <w:pStyle w:val="a5"/>
        <w:numPr>
          <w:ilvl w:val="0"/>
          <w:numId w:val="5"/>
        </w:numPr>
        <w:ind w:firstLineChars="0"/>
      </w:pPr>
      <w:r>
        <w:rPr>
          <w:rFonts w:hint="eastAsia"/>
        </w:rPr>
        <w:t xml:space="preserve">无模命令 </w:t>
      </w:r>
      <w:r>
        <w:t xml:space="preserve">S </w:t>
      </w:r>
      <w:r>
        <w:rPr>
          <w:rFonts w:hint="eastAsia"/>
        </w:rPr>
        <w:t>元件编号 就可以快速定位到该元件</w:t>
      </w:r>
    </w:p>
    <w:p w14:paraId="51025088" w14:textId="694D5146" w:rsidR="00E1065A" w:rsidRDefault="00E1065A" w:rsidP="00DA3790">
      <w:pPr>
        <w:pStyle w:val="a5"/>
        <w:numPr>
          <w:ilvl w:val="0"/>
          <w:numId w:val="5"/>
        </w:numPr>
        <w:ind w:firstLineChars="0"/>
      </w:pPr>
      <w:r>
        <w:t>PCB</w:t>
      </w:r>
      <w:r>
        <w:rPr>
          <w:rFonts w:hint="eastAsia"/>
        </w:rPr>
        <w:t>规则设置是什么规则的，比如过孔的直径，钻孔尺寸。安全间距</w:t>
      </w:r>
      <w:r w:rsidR="00DC3FCC">
        <w:rPr>
          <w:rFonts w:hint="eastAsia"/>
        </w:rPr>
        <w:t xml:space="preserve"> </w:t>
      </w:r>
      <w:r w:rsidR="00DC3FCC" w:rsidRPr="00DC3FCC">
        <w:rPr>
          <w:color w:val="FF0000"/>
        </w:rPr>
        <w:t>PCB</w:t>
      </w:r>
      <w:r w:rsidR="00DC3FCC" w:rsidRPr="00DC3FCC">
        <w:rPr>
          <w:rFonts w:hint="eastAsia"/>
          <w:color w:val="FF0000"/>
        </w:rPr>
        <w:t>设计规范</w:t>
      </w:r>
    </w:p>
    <w:p w14:paraId="0A2FAF82" w14:textId="1EE623C5" w:rsidR="00F150FD" w:rsidRPr="00F150FD" w:rsidRDefault="00F150FD" w:rsidP="00DA3790">
      <w:pPr>
        <w:pStyle w:val="a5"/>
        <w:numPr>
          <w:ilvl w:val="0"/>
          <w:numId w:val="5"/>
        </w:numPr>
        <w:ind w:firstLineChars="0"/>
        <w:rPr>
          <w:color w:val="FF0000"/>
        </w:rPr>
      </w:pPr>
      <w:r w:rsidRPr="00F150FD">
        <w:rPr>
          <w:rFonts w:hint="eastAsia"/>
          <w:color w:val="FF0000"/>
        </w:rPr>
        <w:t>仿真，怎么仿真</w:t>
      </w:r>
    </w:p>
    <w:p w14:paraId="7DF6FB94" w14:textId="68BF6582" w:rsidR="00F150FD" w:rsidRDefault="0023533D" w:rsidP="00DA3790">
      <w:pPr>
        <w:pStyle w:val="a5"/>
        <w:numPr>
          <w:ilvl w:val="0"/>
          <w:numId w:val="5"/>
        </w:numPr>
        <w:ind w:firstLineChars="0"/>
      </w:pPr>
      <w:r>
        <w:rPr>
          <w:rFonts w:hint="eastAsia"/>
        </w:rPr>
        <w:t>吴川斌的博客</w:t>
      </w:r>
    </w:p>
    <w:p w14:paraId="11A60A7D" w14:textId="6F1693E8" w:rsidR="00FF18F7" w:rsidRDefault="00FF18F7" w:rsidP="00DA3790">
      <w:pPr>
        <w:pStyle w:val="a5"/>
        <w:numPr>
          <w:ilvl w:val="0"/>
          <w:numId w:val="5"/>
        </w:numPr>
        <w:ind w:firstLineChars="0"/>
      </w:pPr>
      <w:r>
        <w:rPr>
          <w:rFonts w:hint="eastAsia"/>
        </w:rPr>
        <w:t>封装0</w:t>
      </w:r>
      <w:r>
        <w:t>805</w:t>
      </w:r>
      <w:r>
        <w:rPr>
          <w:rFonts w:hint="eastAsia"/>
        </w:rPr>
        <w:t>、0</w:t>
      </w:r>
      <w:r>
        <w:t>603</w:t>
      </w:r>
      <w:r>
        <w:rPr>
          <w:rFonts w:hint="eastAsia"/>
        </w:rPr>
        <w:t>、0</w:t>
      </w:r>
      <w:r>
        <w:t>402</w:t>
      </w:r>
      <w:r>
        <w:rPr>
          <w:rFonts w:hint="eastAsia"/>
        </w:rPr>
        <w:t>、S</w:t>
      </w:r>
      <w:r>
        <w:t xml:space="preserve">OP8 </w:t>
      </w:r>
      <w:r>
        <w:rPr>
          <w:rFonts w:hint="eastAsia"/>
        </w:rPr>
        <w:t>根据封装去学习，了解相应的元器件</w:t>
      </w:r>
    </w:p>
    <w:p w14:paraId="50352BDC" w14:textId="2DB0A4AC" w:rsidR="00D35B6F" w:rsidRDefault="00D35B6F" w:rsidP="00DA3790">
      <w:pPr>
        <w:pStyle w:val="a5"/>
        <w:numPr>
          <w:ilvl w:val="0"/>
          <w:numId w:val="5"/>
        </w:numPr>
        <w:ind w:firstLineChars="0"/>
      </w:pPr>
      <w:r>
        <w:rPr>
          <w:rFonts w:hint="eastAsia"/>
        </w:rPr>
        <w:t xml:space="preserve">过孔大小 </w:t>
      </w:r>
      <w:r>
        <w:t xml:space="preserve">0402 0806 0604 </w:t>
      </w:r>
      <w:r>
        <w:rPr>
          <w:rFonts w:hint="eastAsia"/>
        </w:rPr>
        <w:t>指的是直径为0</w:t>
      </w:r>
      <w:r>
        <w:t xml:space="preserve">.8 </w:t>
      </w:r>
      <w:r>
        <w:rPr>
          <w:rFonts w:hint="eastAsia"/>
        </w:rPr>
        <w:t>钻孔为0</w:t>
      </w:r>
      <w:r>
        <w:t>.6</w:t>
      </w:r>
    </w:p>
    <w:p w14:paraId="6CAA35BF" w14:textId="27C26D0D" w:rsidR="00582608" w:rsidRDefault="00582608" w:rsidP="00DA3790">
      <w:pPr>
        <w:pStyle w:val="a5"/>
        <w:numPr>
          <w:ilvl w:val="0"/>
          <w:numId w:val="5"/>
        </w:numPr>
        <w:ind w:firstLineChars="0"/>
      </w:pPr>
      <w:r>
        <w:rPr>
          <w:rFonts w:hint="eastAsia"/>
        </w:rPr>
        <w:t>无模命令dro——不按规则走线</w:t>
      </w:r>
    </w:p>
    <w:p w14:paraId="68DE5AFF" w14:textId="7EAD95FD" w:rsidR="00582608" w:rsidRDefault="00582608" w:rsidP="00DA3790">
      <w:pPr>
        <w:pStyle w:val="a5"/>
        <w:numPr>
          <w:ilvl w:val="0"/>
          <w:numId w:val="5"/>
        </w:numPr>
        <w:ind w:firstLineChars="0"/>
      </w:pPr>
      <w:r>
        <w:rPr>
          <w:rFonts w:hint="eastAsia"/>
          <w:noProof/>
        </w:rPr>
        <w:lastRenderedPageBreak/>
        <w:t xml:space="preserve">无模命令 </w:t>
      </w:r>
      <w:hyperlink r:id="rId37" w:history="1">
        <w:r>
          <w:rPr>
            <w:rStyle w:val="a6"/>
          </w:rPr>
          <w:t>https://www.cnblogs.com/asus119/archive/2012/02/06/2339732.html</w:t>
        </w:r>
      </w:hyperlink>
      <w:r>
        <w:t xml:space="preserve"> </w:t>
      </w:r>
    </w:p>
    <w:p w14:paraId="645FFEE6" w14:textId="4042A9E0" w:rsidR="00EB33AF" w:rsidRDefault="007D2E00" w:rsidP="00DA3790">
      <w:pPr>
        <w:pStyle w:val="a5"/>
        <w:numPr>
          <w:ilvl w:val="0"/>
          <w:numId w:val="5"/>
        </w:numPr>
        <w:ind w:firstLineChars="0"/>
      </w:pPr>
      <w:r>
        <w:t>m</w:t>
      </w:r>
      <w:r w:rsidR="00EB33AF">
        <w:rPr>
          <w:rFonts w:hint="eastAsia"/>
        </w:rPr>
        <w:t>il</w:t>
      </w:r>
      <w:r w:rsidR="00EB33AF">
        <w:t xml:space="preserve"> : mm = 1 : 39.37</w:t>
      </w:r>
    </w:p>
    <w:p w14:paraId="587BCCD7" w14:textId="2CB3E70C" w:rsidR="007D2E00" w:rsidRPr="009F2340" w:rsidRDefault="0048774B" w:rsidP="00DA3790">
      <w:pPr>
        <w:pStyle w:val="a5"/>
        <w:numPr>
          <w:ilvl w:val="0"/>
          <w:numId w:val="5"/>
        </w:numPr>
        <w:ind w:firstLineChars="0"/>
        <w:rPr>
          <w:b/>
          <w:bCs/>
          <w:color w:val="FF0000"/>
        </w:rPr>
      </w:pPr>
      <w:r w:rsidRPr="009F2340">
        <w:rPr>
          <w:rFonts w:hint="eastAsia"/>
          <w:b/>
          <w:bCs/>
          <w:color w:val="FF0000"/>
        </w:rPr>
        <w:t>先做一个最小系统板练一下手</w:t>
      </w:r>
    </w:p>
    <w:p w14:paraId="0CB37AF3" w14:textId="306FA50C" w:rsidR="0048774B" w:rsidRPr="006A037D" w:rsidRDefault="00383641" w:rsidP="00DA3790">
      <w:pPr>
        <w:pStyle w:val="a5"/>
        <w:numPr>
          <w:ilvl w:val="0"/>
          <w:numId w:val="5"/>
        </w:numPr>
        <w:ind w:firstLineChars="0"/>
      </w:pPr>
      <w:r>
        <w:rPr>
          <w:noProof/>
        </w:rPr>
        <w:drawing>
          <wp:inline distT="0" distB="0" distL="0" distR="0" wp14:anchorId="3306D574" wp14:editId="2837A48D">
            <wp:extent cx="1828800" cy="981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800" cy="981075"/>
                    </a:xfrm>
                    <a:prstGeom prst="rect">
                      <a:avLst/>
                    </a:prstGeom>
                  </pic:spPr>
                </pic:pic>
              </a:graphicData>
            </a:graphic>
          </wp:inline>
        </w:drawing>
      </w:r>
      <w:r w:rsidR="00201D38">
        <w:rPr>
          <w:rFonts w:hint="eastAsia"/>
        </w:rPr>
        <w:t>R</w:t>
      </w:r>
      <w:r w:rsidR="00201D38">
        <w:t>ESZ-H RESZ-V RESB-H RESB-V</w:t>
      </w:r>
      <w:r>
        <w:rPr>
          <w:rFonts w:hint="eastAsia"/>
        </w:rPr>
        <w:t>这些都是啥：</w:t>
      </w:r>
    </w:p>
    <w:sectPr w:rsidR="0048774B" w:rsidRPr="006A03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5-07T16:52:00Z" w:initials="A">
    <w:p w14:paraId="79A51D36" w14:textId="69779AE8" w:rsidR="00057B46" w:rsidRDefault="00057B46">
      <w:pPr>
        <w:pStyle w:val="aa"/>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51D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51D36" w16cid:durableId="225EBB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22D3"/>
    <w:multiLevelType w:val="hybridMultilevel"/>
    <w:tmpl w:val="FFE003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10E2A"/>
    <w:rsid w:val="00036C2B"/>
    <w:rsid w:val="00040084"/>
    <w:rsid w:val="0005447D"/>
    <w:rsid w:val="00057B46"/>
    <w:rsid w:val="000824F0"/>
    <w:rsid w:val="00085D38"/>
    <w:rsid w:val="00094D57"/>
    <w:rsid w:val="000B3265"/>
    <w:rsid w:val="000D7136"/>
    <w:rsid w:val="000E2DE4"/>
    <w:rsid w:val="00140045"/>
    <w:rsid w:val="001574A8"/>
    <w:rsid w:val="001A4E63"/>
    <w:rsid w:val="001D124C"/>
    <w:rsid w:val="001E1411"/>
    <w:rsid w:val="00201D38"/>
    <w:rsid w:val="00214460"/>
    <w:rsid w:val="0023533D"/>
    <w:rsid w:val="0024107A"/>
    <w:rsid w:val="00245561"/>
    <w:rsid w:val="00264422"/>
    <w:rsid w:val="00277C3B"/>
    <w:rsid w:val="0029744E"/>
    <w:rsid w:val="002C6462"/>
    <w:rsid w:val="002F4A11"/>
    <w:rsid w:val="003170D2"/>
    <w:rsid w:val="003365A6"/>
    <w:rsid w:val="00383641"/>
    <w:rsid w:val="003E265D"/>
    <w:rsid w:val="004111A5"/>
    <w:rsid w:val="00426D2D"/>
    <w:rsid w:val="00435A6E"/>
    <w:rsid w:val="00456558"/>
    <w:rsid w:val="0046615A"/>
    <w:rsid w:val="0048774B"/>
    <w:rsid w:val="004A5B65"/>
    <w:rsid w:val="00527A96"/>
    <w:rsid w:val="00537B4B"/>
    <w:rsid w:val="005748B7"/>
    <w:rsid w:val="00582608"/>
    <w:rsid w:val="00582BE3"/>
    <w:rsid w:val="0059150D"/>
    <w:rsid w:val="005E74AF"/>
    <w:rsid w:val="00607A3F"/>
    <w:rsid w:val="006A037D"/>
    <w:rsid w:val="006A6D97"/>
    <w:rsid w:val="00717433"/>
    <w:rsid w:val="00724D4B"/>
    <w:rsid w:val="00741E8F"/>
    <w:rsid w:val="007B6445"/>
    <w:rsid w:val="007B65C9"/>
    <w:rsid w:val="007D2E00"/>
    <w:rsid w:val="007F6929"/>
    <w:rsid w:val="00805166"/>
    <w:rsid w:val="0081181A"/>
    <w:rsid w:val="0083086D"/>
    <w:rsid w:val="0086127C"/>
    <w:rsid w:val="00865933"/>
    <w:rsid w:val="008805AF"/>
    <w:rsid w:val="0089077E"/>
    <w:rsid w:val="009160FD"/>
    <w:rsid w:val="00930095"/>
    <w:rsid w:val="00930BE4"/>
    <w:rsid w:val="00957281"/>
    <w:rsid w:val="00980902"/>
    <w:rsid w:val="009C0DFC"/>
    <w:rsid w:val="009D04A6"/>
    <w:rsid w:val="009F2340"/>
    <w:rsid w:val="009F4A05"/>
    <w:rsid w:val="009F61DF"/>
    <w:rsid w:val="009F7C44"/>
    <w:rsid w:val="00A91CE1"/>
    <w:rsid w:val="00AA3EB8"/>
    <w:rsid w:val="00AC13DE"/>
    <w:rsid w:val="00AD07E8"/>
    <w:rsid w:val="00B41284"/>
    <w:rsid w:val="00B954CE"/>
    <w:rsid w:val="00BB7091"/>
    <w:rsid w:val="00BE0CAD"/>
    <w:rsid w:val="00BF5FEA"/>
    <w:rsid w:val="00C1010F"/>
    <w:rsid w:val="00C12FD5"/>
    <w:rsid w:val="00C27FBE"/>
    <w:rsid w:val="00C73C5A"/>
    <w:rsid w:val="00C755A3"/>
    <w:rsid w:val="00CA7FDC"/>
    <w:rsid w:val="00D010CF"/>
    <w:rsid w:val="00D11FE2"/>
    <w:rsid w:val="00D15BF3"/>
    <w:rsid w:val="00D35B6F"/>
    <w:rsid w:val="00D44A4F"/>
    <w:rsid w:val="00D721BE"/>
    <w:rsid w:val="00D72A20"/>
    <w:rsid w:val="00DA3790"/>
    <w:rsid w:val="00DB2CD0"/>
    <w:rsid w:val="00DC3FCC"/>
    <w:rsid w:val="00DD3523"/>
    <w:rsid w:val="00DE1E82"/>
    <w:rsid w:val="00E1065A"/>
    <w:rsid w:val="00E4455D"/>
    <w:rsid w:val="00E56233"/>
    <w:rsid w:val="00E61AF8"/>
    <w:rsid w:val="00E86EE2"/>
    <w:rsid w:val="00EB33AF"/>
    <w:rsid w:val="00EC1427"/>
    <w:rsid w:val="00ED63F5"/>
    <w:rsid w:val="00EE6963"/>
    <w:rsid w:val="00F11B62"/>
    <w:rsid w:val="00F150FD"/>
    <w:rsid w:val="00F35CC0"/>
    <w:rsid w:val="00F42D1F"/>
    <w:rsid w:val="00F670B9"/>
    <w:rsid w:val="00F90C8C"/>
    <w:rsid w:val="00FC348E"/>
    <w:rsid w:val="00FF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T4411G7Kj?p=16" TargetMode="External"/><Relationship Id="rId13" Type="http://schemas.openxmlformats.org/officeDocument/2006/relationships/hyperlink" Target="https://mp.weixin.qq.com/s/NuVoZz5k6PEgrQ8mAWalOw" TargetMode="External"/><Relationship Id="rId18" Type="http://schemas.openxmlformats.org/officeDocument/2006/relationships/hyperlink" Target="https://blog.csdn.net/lz_kwok/article/details/52020350"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image" Target="media/image7.png"/><Relationship Id="rId7" Type="http://schemas.openxmlformats.org/officeDocument/2006/relationships/hyperlink" Target="https://zhidao.baidu.com/question/155072477.html" TargetMode="External"/><Relationship Id="rId12" Type="http://schemas.openxmlformats.org/officeDocument/2006/relationships/hyperlink" Target="https://mp.weixin.qq.com/s/vhMHsnWEx9fZGCQt4cvgQw" TargetMode="External"/><Relationship Id="rId17" Type="http://schemas.openxmlformats.org/officeDocument/2006/relationships/hyperlink" Target="http://m.elecfans.com/article/885008.html"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mp.weixin.qq.com/s/_ORqNaeBCf-7sQJ34HnaGQ" TargetMode="External"/><Relationship Id="rId20" Type="http://schemas.openxmlformats.org/officeDocument/2006/relationships/hyperlink" Target="https://item.szlcsc.com/238278.html" TargetMode="External"/><Relationship Id="rId29" Type="http://schemas.openxmlformats.org/officeDocument/2006/relationships/hyperlink" Target="https://os.mbed.com/blog/entry/littlefs-high-integrity-embedded-f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k331922164/article/details/53349360" TargetMode="Externa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4" Type="http://schemas.openxmlformats.org/officeDocument/2006/relationships/hyperlink" Target="https://wenku.baidu.com/view/04de01750066f5335a812165.html?fr=search" TargetMode="External"/><Relationship Id="rId32" Type="http://schemas.openxmlformats.org/officeDocument/2006/relationships/hyperlink" Target="https://mp.weixin.qq.com/s/81e4hu-UbypQ7PRqJiU2Hw" TargetMode="External"/><Relationship Id="rId37" Type="http://schemas.openxmlformats.org/officeDocument/2006/relationships/hyperlink" Target="https://www.cnblogs.com/asus119/archive/2012/02/06/2339732.html" TargetMode="External"/><Relationship Id="rId40" Type="http://schemas.microsoft.com/office/2011/relationships/people" Target="people.xml"/><Relationship Id="rId5" Type="http://schemas.openxmlformats.org/officeDocument/2006/relationships/image" Target="media/image1.png"/><Relationship Id="rId15" Type="http://schemas.openxmlformats.org/officeDocument/2006/relationships/hyperlink" Target="https://mp.weixin.qq.com/s/62oUz3N5pCDXeM8cLt00zw" TargetMode="External"/><Relationship Id="rId23" Type="http://schemas.microsoft.com/office/2016/09/relationships/commentsIds" Target="commentsIds.xml"/><Relationship Id="rId28" Type="http://schemas.openxmlformats.org/officeDocument/2006/relationships/hyperlink" Target="https://github.com/armmbed/mbed-littlefs" TargetMode="External"/><Relationship Id="rId36" Type="http://schemas.openxmlformats.org/officeDocument/2006/relationships/image" Target="media/image9.png"/><Relationship Id="rId10" Type="http://schemas.openxmlformats.org/officeDocument/2006/relationships/hyperlink" Target="https://www.zhihu.com/question/22556498" TargetMode="External"/><Relationship Id="rId19" Type="http://schemas.openxmlformats.org/officeDocument/2006/relationships/hyperlink" Target="https://mp.weixin.qq.com/s/_ORqNaeBCf-7sQJ34HnaGQ"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bilibili.com/video/BV1Ab411K7yp?p=8" TargetMode="External"/><Relationship Id="rId14" Type="http://schemas.openxmlformats.org/officeDocument/2006/relationships/hyperlink" Target="https://mp.weixin.qq.com/s/km5-J3xwRi3VsTyDANqELA" TargetMode="External"/><Relationship Id="rId22" Type="http://schemas.microsoft.com/office/2011/relationships/commentsExtended" Target="commentsExtended.xml"/><Relationship Id="rId27" Type="http://schemas.openxmlformats.org/officeDocument/2006/relationships/hyperlink" Target="http://elm-chan.org/fsw/ff/00index_e.html" TargetMode="External"/><Relationship Id="rId30" Type="http://schemas.openxmlformats.org/officeDocument/2006/relationships/image" Target="media/image4.png"/><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8</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2020-05-06T00:18:00Z</dcterms:created>
  <dcterms:modified xsi:type="dcterms:W3CDTF">2020-05-08T09:52:00Z</dcterms:modified>
</cp:coreProperties>
</file>