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85C6" w14:textId="52EB1E88" w:rsidR="00EF64BC" w:rsidRDefault="00EF64B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瞬态抑制二极管</w:t>
      </w:r>
      <w:r w:rsidR="00FA6453">
        <w:rPr>
          <w:rFonts w:ascii="Times New Roman" w:eastAsia="宋体" w:hAnsi="Times New Roman" w:hint="eastAsia"/>
        </w:rPr>
        <w:t>又叫做</w:t>
      </w:r>
      <w:r w:rsidRPr="00882EF4">
        <w:rPr>
          <w:rFonts w:ascii="Times New Roman" w:eastAsia="宋体" w:hAnsi="Times New Roman" w:hint="eastAsia"/>
          <w:b/>
          <w:bCs/>
        </w:rPr>
        <w:t>T</w:t>
      </w:r>
      <w:r w:rsidRPr="00882EF4">
        <w:rPr>
          <w:rFonts w:ascii="Times New Roman" w:eastAsia="宋体" w:hAnsi="Times New Roman"/>
          <w:b/>
          <w:bCs/>
        </w:rPr>
        <w:t>VS</w:t>
      </w:r>
      <w:r w:rsidR="00534454" w:rsidRPr="00882EF4">
        <w:rPr>
          <w:rFonts w:ascii="Times New Roman" w:eastAsia="宋体" w:hAnsi="Times New Roman" w:hint="eastAsia"/>
          <w:b/>
          <w:bCs/>
        </w:rPr>
        <w:t>二极管</w:t>
      </w:r>
    </w:p>
    <w:p w14:paraId="4F95AE1A" w14:textId="7CFADF40" w:rsidR="00FC348E" w:rsidRPr="00167060" w:rsidRDefault="00167060">
      <w:pPr>
        <w:rPr>
          <w:rFonts w:ascii="Times New Roman" w:eastAsia="宋体" w:hAnsi="Times New Roman"/>
        </w:rPr>
      </w:pPr>
      <w:commentRangeStart w:id="0"/>
      <w:commentRangeStart w:id="1"/>
      <w:r w:rsidRPr="00167060">
        <w:rPr>
          <w:rFonts w:ascii="Times New Roman" w:eastAsia="宋体" w:hAnsi="Times New Roman" w:hint="eastAsia"/>
        </w:rPr>
        <w:t>瞬态抑制二极管和稳压二极管有什么区别？</w:t>
      </w:r>
      <w:commentRangeEnd w:id="0"/>
      <w:r w:rsidR="0089273E">
        <w:rPr>
          <w:rStyle w:val="a7"/>
        </w:rPr>
        <w:commentReference w:id="0"/>
      </w:r>
      <w:commentRangeEnd w:id="1"/>
      <w:r w:rsidR="00EF64BC">
        <w:rPr>
          <w:rStyle w:val="a7"/>
        </w:rPr>
        <w:commentReference w:id="1"/>
      </w:r>
    </w:p>
    <w:p w14:paraId="57C2B61D" w14:textId="590A3D84" w:rsidR="00167060" w:rsidRDefault="008927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瞬态抑制二极管的作用是吸收浪涌电流，从而保护器件</w:t>
      </w:r>
    </w:p>
    <w:p w14:paraId="78E6E8AF" w14:textId="1A75EC5C" w:rsidR="00814A9D" w:rsidRDefault="00814A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原理是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结雪崩式器件</w:t>
      </w:r>
      <w:r w:rsidR="00704EE7">
        <w:rPr>
          <w:rFonts w:ascii="Times New Roman" w:eastAsia="宋体" w:hAnsi="Times New Roman" w:hint="eastAsia"/>
        </w:rPr>
        <w:t>，瞬态抑制二极管就是雪崩二极管</w:t>
      </w:r>
    </w:p>
    <w:p w14:paraId="38F953DF" w14:textId="798C850F" w:rsidR="004B5999" w:rsidRDefault="004B5999">
      <w:pPr>
        <w:rPr>
          <w:rFonts w:ascii="Times New Roman" w:eastAsia="宋体" w:hAnsi="Times New Roman"/>
        </w:rPr>
      </w:pPr>
    </w:p>
    <w:p w14:paraId="1ED9973F" w14:textId="47B54A50" w:rsidR="00D658D1" w:rsidRDefault="00D658D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器件工作在截止区</w:t>
      </w:r>
    </w:p>
    <w:p w14:paraId="10F0CC89" w14:textId="5E49C777" w:rsidR="004A1DEB" w:rsidRDefault="004A1DEB">
      <w:pPr>
        <w:rPr>
          <w:rFonts w:ascii="Times New Roman" w:eastAsia="宋体" w:hAnsi="Times New Roman"/>
        </w:rPr>
      </w:pPr>
    </w:p>
    <w:p w14:paraId="4F761664" w14:textId="2DD4B87A" w:rsidR="00930D67" w:rsidRDefault="00930D6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用来抑制</w:t>
      </w:r>
      <w:r w:rsidRPr="00930D67">
        <w:rPr>
          <w:rFonts w:ascii="Times New Roman" w:eastAsia="宋体" w:hAnsi="Times New Roman" w:hint="eastAsia"/>
          <w:b/>
          <w:bCs/>
        </w:rPr>
        <w:t>瞬时电压尖峰</w:t>
      </w:r>
      <w:r>
        <w:rPr>
          <w:rFonts w:ascii="Times New Roman" w:eastAsia="宋体" w:hAnsi="Times New Roman" w:hint="eastAsia"/>
        </w:rPr>
        <w:t>，减少尖峰电压对元器件的损耗</w:t>
      </w:r>
    </w:p>
    <w:p w14:paraId="147B89AE" w14:textId="77777777" w:rsidR="00930D67" w:rsidRPr="00930D67" w:rsidRDefault="00930D67">
      <w:pPr>
        <w:rPr>
          <w:rFonts w:ascii="Times New Roman" w:eastAsia="宋体" w:hAnsi="Times New Roman" w:hint="eastAsia"/>
        </w:rPr>
      </w:pPr>
    </w:p>
    <w:p w14:paraId="2EC1A49A" w14:textId="48BBD75B" w:rsidR="004A1DEB" w:rsidRDefault="004A1DE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工作特点：</w:t>
      </w:r>
    </w:p>
    <w:p w14:paraId="69418AA2" w14:textId="680BD3CD" w:rsidR="004A1DEB" w:rsidRDefault="004A1DE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只要是器件超出了它的耐压值，就会瞬间短路，反应速度是在</w:t>
      </w:r>
      <w:r>
        <w:rPr>
          <w:rFonts w:ascii="Times New Roman" w:eastAsia="宋体" w:hAnsi="Times New Roman"/>
        </w:rPr>
        <w:t>ns</w:t>
      </w:r>
      <w:r>
        <w:rPr>
          <w:rFonts w:ascii="Times New Roman" w:eastAsia="宋体" w:hAnsi="Times New Roman" w:hint="eastAsia"/>
        </w:rPr>
        <w:t>级别的。</w:t>
      </w:r>
    </w:p>
    <w:p w14:paraId="28C95A48" w14:textId="522CFEC2" w:rsidR="004A1DEB" w:rsidRDefault="004A1DEB">
      <w:pPr>
        <w:rPr>
          <w:rFonts w:ascii="Times New Roman" w:eastAsia="宋体" w:hAnsi="Times New Roman"/>
        </w:rPr>
      </w:pPr>
    </w:p>
    <w:p w14:paraId="534005EB" w14:textId="77777777" w:rsidR="00FE7C08" w:rsidRPr="00FE7C08" w:rsidRDefault="00FE7C08" w:rsidP="00FE7C08">
      <w:pPr>
        <w:rPr>
          <w:rFonts w:ascii="Times New Roman" w:eastAsia="宋体" w:hAnsi="Times New Roman"/>
        </w:rPr>
      </w:pPr>
      <w:r w:rsidRPr="00FE7C08">
        <w:rPr>
          <w:rFonts w:ascii="Times New Roman" w:eastAsia="宋体" w:hAnsi="Times New Roman" w:hint="eastAsia"/>
        </w:rPr>
        <w:t>当</w:t>
      </w:r>
      <w:r w:rsidRPr="00FE7C08">
        <w:rPr>
          <w:rFonts w:ascii="Times New Roman" w:eastAsia="宋体" w:hAnsi="Times New Roman"/>
        </w:rPr>
        <w:t>TVS</w:t>
      </w:r>
      <w:r w:rsidRPr="00FE7C08">
        <w:rPr>
          <w:rFonts w:ascii="Times New Roman" w:eastAsia="宋体" w:hAnsi="Times New Roman"/>
        </w:rPr>
        <w:t>二极管的两极受到反向瞬态高能量冲击时，它能以</w:t>
      </w:r>
      <w:r w:rsidRPr="00FE7C08">
        <w:rPr>
          <w:rFonts w:ascii="Times New Roman" w:eastAsia="宋体" w:hAnsi="Times New Roman"/>
        </w:rPr>
        <w:t>10-12</w:t>
      </w:r>
      <w:r w:rsidRPr="00FE7C08">
        <w:rPr>
          <w:rFonts w:ascii="Times New Roman" w:eastAsia="宋体" w:hAnsi="Times New Roman"/>
        </w:rPr>
        <w:t>秒量级的速度，将其两极间的高阻抗变为低阻抗，吸收高达数千瓦的浪涌功率，使两极间的电压箝位于一个预定值，有效地保护电子线路中的精密元器件，免受各种浪涌脉冲的损坏。</w:t>
      </w:r>
    </w:p>
    <w:p w14:paraId="5A2FDC84" w14:textId="77777777" w:rsidR="00FE7C08" w:rsidRPr="00FE7C08" w:rsidRDefault="00FE7C08" w:rsidP="00FE7C08">
      <w:pPr>
        <w:rPr>
          <w:rFonts w:ascii="Times New Roman" w:eastAsia="宋体" w:hAnsi="Times New Roman"/>
        </w:rPr>
      </w:pPr>
      <w:r w:rsidRPr="00FE7C08">
        <w:rPr>
          <w:rFonts w:ascii="Times New Roman" w:eastAsia="宋体" w:hAnsi="Times New Roman"/>
        </w:rPr>
        <w:t xml:space="preserve">    </w:t>
      </w:r>
      <w:r w:rsidRPr="00FE7C08">
        <w:rPr>
          <w:rFonts w:ascii="Times New Roman" w:eastAsia="宋体" w:hAnsi="Times New Roman"/>
        </w:rPr>
        <w:t>具体有以下三大特点：</w:t>
      </w:r>
    </w:p>
    <w:p w14:paraId="792B8D1D" w14:textId="77777777" w:rsidR="00FE7C08" w:rsidRPr="00FE7C08" w:rsidRDefault="00FE7C08" w:rsidP="00FE7C08">
      <w:pPr>
        <w:rPr>
          <w:rFonts w:ascii="Times New Roman" w:eastAsia="宋体" w:hAnsi="Times New Roman"/>
        </w:rPr>
      </w:pPr>
      <w:r w:rsidRPr="00FE7C08">
        <w:rPr>
          <w:rFonts w:ascii="Times New Roman" w:eastAsia="宋体" w:hAnsi="Times New Roman"/>
        </w:rPr>
        <w:t xml:space="preserve">    1</w:t>
      </w:r>
      <w:r w:rsidRPr="00FE7C08">
        <w:rPr>
          <w:rFonts w:ascii="Times New Roman" w:eastAsia="宋体" w:hAnsi="Times New Roman"/>
        </w:rPr>
        <w:t>、将瞬变抑制二极管加在信号及电源线上，能防止微处理器或单片机因瞬间的脉冲，如静电放电效应、交流电源之浪涌及开关电源的噪音所导致的失灵。</w:t>
      </w:r>
    </w:p>
    <w:p w14:paraId="16D19796" w14:textId="77777777" w:rsidR="00FE7C08" w:rsidRPr="00FE7C08" w:rsidRDefault="00FE7C08" w:rsidP="00FE7C08">
      <w:pPr>
        <w:rPr>
          <w:rFonts w:ascii="Times New Roman" w:eastAsia="宋体" w:hAnsi="Times New Roman"/>
        </w:rPr>
      </w:pPr>
      <w:r w:rsidRPr="00FE7C08">
        <w:rPr>
          <w:rFonts w:ascii="Times New Roman" w:eastAsia="宋体" w:hAnsi="Times New Roman"/>
        </w:rPr>
        <w:t xml:space="preserve">    2</w:t>
      </w:r>
      <w:r w:rsidRPr="00FE7C08">
        <w:rPr>
          <w:rFonts w:ascii="Times New Roman" w:eastAsia="宋体" w:hAnsi="Times New Roman"/>
        </w:rPr>
        <w:t>、静电放电效应能释放超过</w:t>
      </w:r>
      <w:r w:rsidRPr="00FE7C08">
        <w:rPr>
          <w:rFonts w:ascii="Times New Roman" w:eastAsia="宋体" w:hAnsi="Times New Roman"/>
        </w:rPr>
        <w:t>10000V</w:t>
      </w:r>
      <w:r w:rsidRPr="00FE7C08">
        <w:rPr>
          <w:rFonts w:ascii="Times New Roman" w:eastAsia="宋体" w:hAnsi="Times New Roman"/>
        </w:rPr>
        <w:t>、</w:t>
      </w:r>
      <w:r w:rsidRPr="00FE7C08">
        <w:rPr>
          <w:rFonts w:ascii="Times New Roman" w:eastAsia="宋体" w:hAnsi="Times New Roman"/>
        </w:rPr>
        <w:t>60A</w:t>
      </w:r>
      <w:r w:rsidRPr="00FE7C08">
        <w:rPr>
          <w:rFonts w:ascii="Times New Roman" w:eastAsia="宋体" w:hAnsi="Times New Roman"/>
        </w:rPr>
        <w:t>以上的脉冲，并能持续</w:t>
      </w:r>
      <w:r w:rsidRPr="00FE7C08">
        <w:rPr>
          <w:rFonts w:ascii="Times New Roman" w:eastAsia="宋体" w:hAnsi="Times New Roman"/>
        </w:rPr>
        <w:t>10ms;</w:t>
      </w:r>
      <w:r w:rsidRPr="00FE7C08">
        <w:rPr>
          <w:rFonts w:ascii="Times New Roman" w:eastAsia="宋体" w:hAnsi="Times New Roman"/>
        </w:rPr>
        <w:t>而一般的</w:t>
      </w:r>
      <w:r w:rsidRPr="00FE7C08">
        <w:rPr>
          <w:rFonts w:ascii="Times New Roman" w:eastAsia="宋体" w:hAnsi="Times New Roman"/>
        </w:rPr>
        <w:t>TTL</w:t>
      </w:r>
      <w:r w:rsidRPr="00FE7C08">
        <w:rPr>
          <w:rFonts w:ascii="Times New Roman" w:eastAsia="宋体" w:hAnsi="Times New Roman"/>
        </w:rPr>
        <w:t>器件，遇到超过</w:t>
      </w:r>
      <w:r w:rsidRPr="00FE7C08">
        <w:rPr>
          <w:rFonts w:ascii="Times New Roman" w:eastAsia="宋体" w:hAnsi="Times New Roman"/>
        </w:rPr>
        <w:t>30ms</w:t>
      </w:r>
      <w:r w:rsidRPr="00FE7C08">
        <w:rPr>
          <w:rFonts w:ascii="Times New Roman" w:eastAsia="宋体" w:hAnsi="Times New Roman"/>
        </w:rPr>
        <w:t>的</w:t>
      </w:r>
      <w:r w:rsidRPr="00FE7C08">
        <w:rPr>
          <w:rFonts w:ascii="Times New Roman" w:eastAsia="宋体" w:hAnsi="Times New Roman"/>
        </w:rPr>
        <w:t>10V</w:t>
      </w:r>
      <w:r w:rsidRPr="00FE7C08">
        <w:rPr>
          <w:rFonts w:ascii="Times New Roman" w:eastAsia="宋体" w:hAnsi="Times New Roman"/>
        </w:rPr>
        <w:t>脉冲时，便会导至损坏。利用</w:t>
      </w:r>
      <w:r w:rsidRPr="00FE7C08">
        <w:rPr>
          <w:rFonts w:ascii="Times New Roman" w:eastAsia="宋体" w:hAnsi="Times New Roman"/>
        </w:rPr>
        <w:t>TVS</w:t>
      </w:r>
      <w:r w:rsidRPr="00FE7C08">
        <w:rPr>
          <w:rFonts w:ascii="Times New Roman" w:eastAsia="宋体" w:hAnsi="Times New Roman"/>
        </w:rPr>
        <w:t>二极管，可有效吸收会造成器件损坏的脉冲，并能消除由总线之间开关所引起的干扰</w:t>
      </w:r>
      <w:r w:rsidRPr="00FE7C08">
        <w:rPr>
          <w:rFonts w:ascii="Times New Roman" w:eastAsia="宋体" w:hAnsi="Times New Roman"/>
        </w:rPr>
        <w:t>(Crosstalk)</w:t>
      </w:r>
      <w:r w:rsidRPr="00FE7C08">
        <w:rPr>
          <w:rFonts w:ascii="Times New Roman" w:eastAsia="宋体" w:hAnsi="Times New Roman"/>
        </w:rPr>
        <w:t>。</w:t>
      </w:r>
    </w:p>
    <w:p w14:paraId="2336280D" w14:textId="01B10753" w:rsidR="00FE7C08" w:rsidRDefault="00FE7C08" w:rsidP="00FE7C08">
      <w:pPr>
        <w:rPr>
          <w:rFonts w:ascii="Times New Roman" w:eastAsia="宋体" w:hAnsi="Times New Roman" w:hint="eastAsia"/>
        </w:rPr>
      </w:pPr>
      <w:r w:rsidRPr="00FE7C08">
        <w:rPr>
          <w:rFonts w:ascii="Times New Roman" w:eastAsia="宋体" w:hAnsi="Times New Roman"/>
        </w:rPr>
        <w:t xml:space="preserve">    3</w:t>
      </w:r>
      <w:r w:rsidRPr="00FE7C08">
        <w:rPr>
          <w:rFonts w:ascii="Times New Roman" w:eastAsia="宋体" w:hAnsi="Times New Roman"/>
        </w:rPr>
        <w:t>、将</w:t>
      </w:r>
      <w:r w:rsidRPr="00FE7C08">
        <w:rPr>
          <w:rFonts w:ascii="Times New Roman" w:eastAsia="宋体" w:hAnsi="Times New Roman"/>
        </w:rPr>
        <w:t>TVS</w:t>
      </w:r>
      <w:r w:rsidRPr="00FE7C08">
        <w:rPr>
          <w:rFonts w:ascii="Times New Roman" w:eastAsia="宋体" w:hAnsi="Times New Roman"/>
        </w:rPr>
        <w:t>二极管放置在信号线及接地间，能避免数据及控制总线受到不必要的噪音影响。</w:t>
      </w:r>
    </w:p>
    <w:p w14:paraId="619327DD" w14:textId="656D2286" w:rsidR="00930D67" w:rsidRDefault="00930D67">
      <w:pPr>
        <w:rPr>
          <w:rFonts w:ascii="Times New Roman" w:eastAsia="宋体" w:hAnsi="Times New Roman"/>
        </w:rPr>
      </w:pPr>
    </w:p>
    <w:p w14:paraId="26D25555" w14:textId="40801F9D" w:rsidR="00930D67" w:rsidRDefault="00930D6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VS</w:t>
      </w:r>
      <w:r>
        <w:rPr>
          <w:rFonts w:ascii="Times New Roman" w:eastAsia="宋体" w:hAnsi="Times New Roman" w:hint="eastAsia"/>
        </w:rPr>
        <w:t>还有</w:t>
      </w:r>
      <w:r w:rsidR="006C681B">
        <w:rPr>
          <w:rFonts w:ascii="Times New Roman" w:eastAsia="宋体" w:hAnsi="Times New Roman" w:hint="eastAsia"/>
        </w:rPr>
        <w:t>单向和</w:t>
      </w:r>
      <w:r>
        <w:rPr>
          <w:rFonts w:ascii="Times New Roman" w:eastAsia="宋体" w:hAnsi="Times New Roman" w:hint="eastAsia"/>
        </w:rPr>
        <w:t>双向</w:t>
      </w:r>
      <w:r w:rsidR="006C681B">
        <w:rPr>
          <w:rFonts w:ascii="Times New Roman" w:eastAsia="宋体" w:hAnsi="Times New Roman" w:hint="eastAsia"/>
        </w:rPr>
        <w:t>之分</w:t>
      </w:r>
    </w:p>
    <w:p w14:paraId="0E499172" w14:textId="375D79DD" w:rsidR="006C681B" w:rsidRDefault="006C681B">
      <w:pPr>
        <w:rPr>
          <w:rFonts w:ascii="Times New Roman" w:eastAsia="宋体" w:hAnsi="Times New Roman"/>
        </w:rPr>
      </w:pPr>
    </w:p>
    <w:p w14:paraId="1818D6A6" w14:textId="5027E891" w:rsidR="006C681B" w:rsidRDefault="006C681B">
      <w:pPr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2611EF53" wp14:editId="54A937E7">
            <wp:extent cx="5274310" cy="2831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14A2" w14:textId="77777777" w:rsidR="002C4592" w:rsidRDefault="002C4592" w:rsidP="002C4592">
      <w:pPr>
        <w:rPr>
          <w:rFonts w:ascii="Times New Roman" w:eastAsia="宋体" w:hAnsi="Times New Roman"/>
        </w:rPr>
      </w:pPr>
    </w:p>
    <w:p w14:paraId="172CDA61" w14:textId="74F9D115" w:rsidR="002C4592" w:rsidRPr="002C4592" w:rsidRDefault="002C4592" w:rsidP="002C4592">
      <w:pPr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 w:hint="eastAsia"/>
        </w:rPr>
        <w:t>瞬态电压抑制二极管</w:t>
      </w:r>
      <w:r w:rsidRPr="002C4592">
        <w:rPr>
          <w:rFonts w:ascii="Times New Roman" w:eastAsia="宋体" w:hAnsi="Times New Roman"/>
        </w:rPr>
        <w:t>(TVS)</w:t>
      </w:r>
      <w:r w:rsidRPr="002C4592">
        <w:rPr>
          <w:rFonts w:ascii="Times New Roman" w:eastAsia="宋体" w:hAnsi="Times New Roman"/>
        </w:rPr>
        <w:t>选用原则</w:t>
      </w:r>
    </w:p>
    <w:p w14:paraId="2EC2845F" w14:textId="77777777" w:rsidR="002C4592" w:rsidRPr="002C4592" w:rsidRDefault="002C4592" w:rsidP="002C4592">
      <w:pPr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 w:hint="eastAsia"/>
        </w:rPr>
        <w:t>在选用瞬态电压抑制二极管</w:t>
      </w:r>
      <w:r w:rsidRPr="002C4592">
        <w:rPr>
          <w:rFonts w:ascii="Times New Roman" w:eastAsia="宋体" w:hAnsi="Times New Roman"/>
        </w:rPr>
        <w:t>(TVS)</w:t>
      </w:r>
      <w:r w:rsidRPr="002C4592">
        <w:rPr>
          <w:rFonts w:ascii="Times New Roman" w:eastAsia="宋体" w:hAnsi="Times New Roman"/>
        </w:rPr>
        <w:t>时，必须考虑电路的具体条件，一般应遵循以下原则：</w:t>
      </w:r>
    </w:p>
    <w:p w14:paraId="775CEEC6" w14:textId="77777777" w:rsidR="002C4592" w:rsidRPr="002C4592" w:rsidRDefault="002C4592" w:rsidP="002C4592">
      <w:pPr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 w:hint="eastAsia"/>
        </w:rPr>
        <w:lastRenderedPageBreak/>
        <w:t>一、大箝位电压</w:t>
      </w:r>
      <w:proofErr w:type="spellStart"/>
      <w:r w:rsidRPr="002C4592">
        <w:rPr>
          <w:rFonts w:ascii="Times New Roman" w:eastAsia="宋体" w:hAnsi="Times New Roman"/>
        </w:rPr>
        <w:t>Vc</w:t>
      </w:r>
      <w:proofErr w:type="spellEnd"/>
      <w:r w:rsidRPr="002C4592">
        <w:rPr>
          <w:rFonts w:ascii="Times New Roman" w:eastAsia="宋体" w:hAnsi="Times New Roman"/>
        </w:rPr>
        <w:t>(MAX)</w:t>
      </w:r>
      <w:r w:rsidRPr="002C4592">
        <w:rPr>
          <w:rFonts w:ascii="Times New Roman" w:eastAsia="宋体" w:hAnsi="Times New Roman"/>
        </w:rPr>
        <w:t>不大于电路的最大允许安全电压。</w:t>
      </w:r>
      <w:r w:rsidRPr="002C4592">
        <w:rPr>
          <w:rFonts w:ascii="Times New Roman" w:eastAsia="宋体" w:hAnsi="Times New Roman"/>
        </w:rPr>
        <w:t xml:space="preserve"> </w:t>
      </w:r>
    </w:p>
    <w:p w14:paraId="43411FF6" w14:textId="77777777" w:rsidR="002C4592" w:rsidRPr="002C4592" w:rsidRDefault="002C4592" w:rsidP="002C4592">
      <w:pPr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 w:hint="eastAsia"/>
        </w:rPr>
        <w:t>二、最大反向工作电压（变位电压）</w:t>
      </w:r>
      <w:r w:rsidRPr="002C4592">
        <w:rPr>
          <w:rFonts w:ascii="Times New Roman" w:eastAsia="宋体" w:hAnsi="Times New Roman"/>
        </w:rPr>
        <w:t>VRWM</w:t>
      </w:r>
      <w:r w:rsidRPr="002C4592">
        <w:rPr>
          <w:rFonts w:ascii="Times New Roman" w:eastAsia="宋体" w:hAnsi="Times New Roman"/>
        </w:rPr>
        <w:t>不低于电路的最大工作电压，一般可以选</w:t>
      </w:r>
      <w:r w:rsidRPr="002C4592">
        <w:rPr>
          <w:rFonts w:ascii="Times New Roman" w:eastAsia="宋体" w:hAnsi="Times New Roman"/>
        </w:rPr>
        <w:t>VRWM</w:t>
      </w:r>
      <w:r w:rsidRPr="002C4592">
        <w:rPr>
          <w:rFonts w:ascii="Times New Roman" w:eastAsia="宋体" w:hAnsi="Times New Roman"/>
        </w:rPr>
        <w:t>等于或略高于电路最大工作电压。</w:t>
      </w:r>
      <w:r w:rsidRPr="002C4592">
        <w:rPr>
          <w:rFonts w:ascii="Times New Roman" w:eastAsia="宋体" w:hAnsi="Times New Roman"/>
        </w:rPr>
        <w:t xml:space="preserve"> </w:t>
      </w:r>
    </w:p>
    <w:p w14:paraId="3473E7ED" w14:textId="77777777" w:rsidR="002C4592" w:rsidRPr="002C4592" w:rsidRDefault="002C4592" w:rsidP="002C4592">
      <w:pPr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 w:hint="eastAsia"/>
        </w:rPr>
        <w:t>三、额定的最大脉冲功率，必须大于电路中出现的最大瞬态浪涌功率。</w:t>
      </w:r>
    </w:p>
    <w:p w14:paraId="5D95347B" w14:textId="77777777" w:rsidR="002C4592" w:rsidRPr="002C4592" w:rsidRDefault="002C4592" w:rsidP="002C4592">
      <w:pPr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/>
        </w:rPr>
        <w:t>TVS</w:t>
      </w:r>
      <w:r w:rsidRPr="002C4592">
        <w:rPr>
          <w:rFonts w:ascii="Times New Roman" w:eastAsia="宋体" w:hAnsi="Times New Roman"/>
        </w:rPr>
        <w:t>用于交流电路：</w:t>
      </w:r>
    </w:p>
    <w:p w14:paraId="400B342A" w14:textId="77777777" w:rsidR="002C4592" w:rsidRPr="002C4592" w:rsidRDefault="002C4592" w:rsidP="002C4592">
      <w:pPr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 w:hint="eastAsia"/>
        </w:rPr>
        <w:t>双向</w:t>
      </w:r>
      <w:r w:rsidRPr="002C4592">
        <w:rPr>
          <w:rFonts w:ascii="Times New Roman" w:eastAsia="宋体" w:hAnsi="Times New Roman"/>
        </w:rPr>
        <w:t>TVS</w:t>
      </w:r>
      <w:r w:rsidRPr="002C4592">
        <w:rPr>
          <w:rFonts w:ascii="Times New Roman" w:eastAsia="宋体" w:hAnsi="Times New Roman"/>
        </w:rPr>
        <w:t>在交流电路中的应用，可以有效地抑制电网带来的过载脉冲，从而起到保护整流桥及负载中所有元器件的作用。</w:t>
      </w:r>
      <w:r w:rsidRPr="002C4592">
        <w:rPr>
          <w:rFonts w:ascii="Times New Roman" w:eastAsia="宋体" w:hAnsi="Times New Roman"/>
        </w:rPr>
        <w:t>TVS</w:t>
      </w:r>
      <w:r w:rsidRPr="002C4592">
        <w:rPr>
          <w:rFonts w:ascii="Times New Roman" w:eastAsia="宋体" w:hAnsi="Times New Roman"/>
        </w:rPr>
        <w:t>的箝位电压不大于电路的最大允许电压。</w:t>
      </w:r>
    </w:p>
    <w:p w14:paraId="08DD152A" w14:textId="77777777" w:rsidR="002C4592" w:rsidRPr="002C4592" w:rsidRDefault="002C4592" w:rsidP="002C4592">
      <w:pPr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/>
        </w:rPr>
        <w:t>TVS</w:t>
      </w:r>
      <w:r w:rsidRPr="002C4592">
        <w:rPr>
          <w:rFonts w:ascii="Times New Roman" w:eastAsia="宋体" w:hAnsi="Times New Roman"/>
        </w:rPr>
        <w:t>并联于整流管旁侧，以保护整流管不被瞬时脉冲击穿，选用</w:t>
      </w:r>
      <w:r w:rsidRPr="002C4592">
        <w:rPr>
          <w:rFonts w:ascii="Times New Roman" w:eastAsia="宋体" w:hAnsi="Times New Roman"/>
        </w:rPr>
        <w:t>TVS</w:t>
      </w:r>
      <w:r w:rsidRPr="002C4592">
        <w:rPr>
          <w:rFonts w:ascii="Times New Roman" w:eastAsia="宋体" w:hAnsi="Times New Roman"/>
        </w:rPr>
        <w:t>必须是和整流管相匹配。</w:t>
      </w:r>
    </w:p>
    <w:p w14:paraId="2481A0EF" w14:textId="77777777" w:rsidR="002C4592" w:rsidRPr="002C4592" w:rsidRDefault="002C4592" w:rsidP="002C4592">
      <w:pPr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/>
        </w:rPr>
        <w:t>TVS</w:t>
      </w:r>
      <w:r w:rsidRPr="002C4592">
        <w:rPr>
          <w:rFonts w:ascii="Times New Roman" w:eastAsia="宋体" w:hAnsi="Times New Roman"/>
        </w:rPr>
        <w:t>用于直流电路：</w:t>
      </w:r>
    </w:p>
    <w:p w14:paraId="1C07BEE7" w14:textId="77777777" w:rsidR="002C4592" w:rsidRPr="002C4592" w:rsidRDefault="002C4592" w:rsidP="002C4592">
      <w:pPr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/>
        </w:rPr>
        <w:t>TVS</w:t>
      </w:r>
      <w:r w:rsidRPr="002C4592">
        <w:rPr>
          <w:rFonts w:ascii="Times New Roman" w:eastAsia="宋体" w:hAnsi="Times New Roman"/>
        </w:rPr>
        <w:t>并联于输出端，可有效地保护控制系统。</w:t>
      </w:r>
      <w:r w:rsidRPr="002C4592">
        <w:rPr>
          <w:rFonts w:ascii="Times New Roman" w:eastAsia="宋体" w:hAnsi="Times New Roman"/>
        </w:rPr>
        <w:t>TVS</w:t>
      </w:r>
      <w:r w:rsidRPr="002C4592">
        <w:rPr>
          <w:rFonts w:ascii="Times New Roman" w:eastAsia="宋体" w:hAnsi="Times New Roman"/>
        </w:rPr>
        <w:t>的反向工作电压应等于或略高于直流供电电压，其它参数根据电路的具体条件而定。</w:t>
      </w:r>
    </w:p>
    <w:p w14:paraId="703361BB" w14:textId="77777777" w:rsidR="002C4592" w:rsidRPr="002C4592" w:rsidRDefault="002C4592" w:rsidP="002C4592">
      <w:pPr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 w:hint="eastAsia"/>
        </w:rPr>
        <w:t>两个单向</w:t>
      </w:r>
      <w:r w:rsidRPr="002C4592">
        <w:rPr>
          <w:rFonts w:ascii="Times New Roman" w:eastAsia="宋体" w:hAnsi="Times New Roman"/>
        </w:rPr>
        <w:t>TVS</w:t>
      </w:r>
      <w:r w:rsidRPr="002C4592">
        <w:rPr>
          <w:rFonts w:ascii="Times New Roman" w:eastAsia="宋体" w:hAnsi="Times New Roman"/>
        </w:rPr>
        <w:t>连接在电源线路中，用以防止直流电源反接或电源通、断时产生的瞬时脉冲使集成电路损坏。当电路连接有感性负载，如电机、断电器线圈、螺线管时，会产生很高的瞬时脉冲电压，</w:t>
      </w:r>
      <w:r w:rsidRPr="002C4592">
        <w:rPr>
          <w:rFonts w:ascii="Times New Roman" w:eastAsia="宋体" w:hAnsi="Times New Roman"/>
        </w:rPr>
        <w:t xml:space="preserve"> </w:t>
      </w:r>
    </w:p>
    <w:p w14:paraId="53F5987A" w14:textId="5D9AD21A" w:rsidR="00814A9D" w:rsidRDefault="002C4592" w:rsidP="00FE7C08">
      <w:pPr>
        <w:ind w:firstLine="435"/>
        <w:rPr>
          <w:rFonts w:ascii="Times New Roman" w:eastAsia="宋体" w:hAnsi="Times New Roman"/>
        </w:rPr>
      </w:pPr>
      <w:r w:rsidRPr="002C4592">
        <w:rPr>
          <w:rFonts w:ascii="Times New Roman" w:eastAsia="宋体" w:hAnsi="Times New Roman"/>
        </w:rPr>
        <w:t>从失效统计概率可知：微机系统产生</w:t>
      </w:r>
      <w:r w:rsidRPr="002C4592">
        <w:rPr>
          <w:rFonts w:ascii="Times New Roman" w:eastAsia="宋体" w:hAnsi="Times New Roman"/>
        </w:rPr>
        <w:t>100</w:t>
      </w:r>
      <w:r w:rsidRPr="002C4592">
        <w:rPr>
          <w:rFonts w:ascii="Times New Roman" w:eastAsia="宋体" w:hAnsi="Times New Roman"/>
        </w:rPr>
        <w:t>次故障，其中</w:t>
      </w:r>
      <w:r w:rsidRPr="002C4592">
        <w:rPr>
          <w:rFonts w:ascii="Times New Roman" w:eastAsia="宋体" w:hAnsi="Times New Roman"/>
        </w:rPr>
        <w:t>90</w:t>
      </w:r>
      <w:r w:rsidRPr="002C4592">
        <w:rPr>
          <w:rFonts w:ascii="Times New Roman" w:eastAsia="宋体" w:hAnsi="Times New Roman"/>
        </w:rPr>
        <w:t>次来自电源，</w:t>
      </w:r>
      <w:r w:rsidRPr="002C4592">
        <w:rPr>
          <w:rFonts w:ascii="Times New Roman" w:eastAsia="宋体" w:hAnsi="Times New Roman"/>
        </w:rPr>
        <w:t>10</w:t>
      </w:r>
      <w:r w:rsidRPr="002C4592">
        <w:rPr>
          <w:rFonts w:ascii="Times New Roman" w:eastAsia="宋体" w:hAnsi="Times New Roman"/>
        </w:rPr>
        <w:t>次是微机本身，可见电源的可靠性最重要，要提高整机可靠性，首先应提高电源的可靠性。</w:t>
      </w:r>
    </w:p>
    <w:p w14:paraId="5181049D" w14:textId="177B0BD6" w:rsidR="00FE7C08" w:rsidRDefault="00FE7C08" w:rsidP="00FE7C08">
      <w:pPr>
        <w:rPr>
          <w:rFonts w:ascii="Times New Roman" w:eastAsia="宋体" w:hAnsi="Times New Roman"/>
        </w:rPr>
      </w:pPr>
    </w:p>
    <w:p w14:paraId="6681C2CB" w14:textId="77777777" w:rsidR="00FE7C08" w:rsidRPr="00FE7C08" w:rsidRDefault="00FE7C08" w:rsidP="00FE7C08">
      <w:pPr>
        <w:rPr>
          <w:rFonts w:ascii="Times New Roman" w:eastAsia="宋体" w:hAnsi="Times New Roman" w:hint="eastAsia"/>
        </w:rPr>
      </w:pPr>
    </w:p>
    <w:sectPr w:rsidR="00FE7C08" w:rsidRPr="00FE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6-03T14:08:00Z" w:initials="A">
    <w:p w14:paraId="1BC414A1" w14:textId="65CAE059" w:rsidR="0089273E" w:rsidRDefault="0089273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和稳压二极管一样，但是反向特性不一样。</w:t>
      </w:r>
    </w:p>
  </w:comment>
  <w:comment w:id="1" w:author="Administrator" w:date="2020-06-03T16:48:00Z" w:initials="A">
    <w:p w14:paraId="470D3210" w14:textId="6345848C" w:rsidR="00EF64BC" w:rsidRDefault="00EF64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瞬态工作在截止区，稳压工作在导通区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C414A1" w15:done="0"/>
  <w15:commentEx w15:paraId="470D3210" w15:paraIdParent="1BC414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22D5B" w16cex:dateUtc="2020-06-03T06:08:00Z"/>
  <w16cex:commentExtensible w16cex:durableId="228252D3" w16cex:dateUtc="2020-06-03T0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C414A1" w16cid:durableId="22822D5B"/>
  <w16cid:commentId w16cid:paraId="470D3210" w16cid:durableId="228252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8CB12" w14:textId="77777777" w:rsidR="0011453F" w:rsidRDefault="0011453F" w:rsidP="00167060">
      <w:r>
        <w:separator/>
      </w:r>
    </w:p>
  </w:endnote>
  <w:endnote w:type="continuationSeparator" w:id="0">
    <w:p w14:paraId="065DCDC2" w14:textId="77777777" w:rsidR="0011453F" w:rsidRDefault="0011453F" w:rsidP="0016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02BED" w14:textId="77777777" w:rsidR="0011453F" w:rsidRDefault="0011453F" w:rsidP="00167060">
      <w:r>
        <w:separator/>
      </w:r>
    </w:p>
  </w:footnote>
  <w:footnote w:type="continuationSeparator" w:id="0">
    <w:p w14:paraId="40F015A3" w14:textId="77777777" w:rsidR="0011453F" w:rsidRDefault="0011453F" w:rsidP="0016706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FA"/>
    <w:rsid w:val="00002713"/>
    <w:rsid w:val="0011453F"/>
    <w:rsid w:val="00167060"/>
    <w:rsid w:val="002C4592"/>
    <w:rsid w:val="00402948"/>
    <w:rsid w:val="00443FFA"/>
    <w:rsid w:val="004A1DEB"/>
    <w:rsid w:val="004B5999"/>
    <w:rsid w:val="00534454"/>
    <w:rsid w:val="006C681B"/>
    <w:rsid w:val="00704EE7"/>
    <w:rsid w:val="00814A9D"/>
    <w:rsid w:val="00882EF4"/>
    <w:rsid w:val="0089273E"/>
    <w:rsid w:val="00930D67"/>
    <w:rsid w:val="00D658D1"/>
    <w:rsid w:val="00DC3B22"/>
    <w:rsid w:val="00EF64BC"/>
    <w:rsid w:val="00F93B94"/>
    <w:rsid w:val="00FA6453"/>
    <w:rsid w:val="00FC348E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881BD"/>
  <w15:chartTrackingRefBased/>
  <w15:docId w15:val="{FF59D5DC-821F-44F3-AED9-778E2C27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06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9273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9273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9273E"/>
  </w:style>
  <w:style w:type="paragraph" w:styleId="aa">
    <w:name w:val="annotation subject"/>
    <w:basedOn w:val="a8"/>
    <w:next w:val="a8"/>
    <w:link w:val="ab"/>
    <w:uiPriority w:val="99"/>
    <w:semiHidden/>
    <w:unhideWhenUsed/>
    <w:rsid w:val="0089273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9273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9273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92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2020-06-03T06:00:00Z</dcterms:created>
  <dcterms:modified xsi:type="dcterms:W3CDTF">2020-06-04T08:57:00Z</dcterms:modified>
</cp:coreProperties>
</file>