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30788" w14:textId="037B2221" w:rsidR="00FC348E" w:rsidRDefault="00527F2F">
      <w:r>
        <w:rPr>
          <w:rFonts w:hint="eastAsia"/>
        </w:rPr>
        <w:t>器件工作在导通区</w:t>
      </w:r>
    </w:p>
    <w:p w14:paraId="25D8FCFE" w14:textId="06309FCC" w:rsidR="00527F2F" w:rsidRDefault="00527F2F"/>
    <w:p w14:paraId="126EFACD" w14:textId="5AE8F916" w:rsidR="00CF66F0" w:rsidRDefault="00CF66F0">
      <w:r>
        <w:rPr>
          <w:rFonts w:hint="eastAsia"/>
        </w:rPr>
        <w:t>工作特点：</w:t>
      </w:r>
    </w:p>
    <w:p w14:paraId="36A8A27A" w14:textId="66D0BECF" w:rsidR="00CF66F0" w:rsidRDefault="00CF66F0">
      <w:r>
        <w:rPr>
          <w:rFonts w:hint="eastAsia"/>
        </w:rPr>
        <w:t>只要功率不超过器件的耐受值，那么电压就不会改变，就一直会在它的稳压范围内。</w:t>
      </w:r>
    </w:p>
    <w:p w14:paraId="7134EC14" w14:textId="77777777" w:rsidR="00CF66F0" w:rsidRDefault="00CF66F0">
      <w:pPr>
        <w:rPr>
          <w:rFonts w:hint="eastAsia"/>
        </w:rPr>
      </w:pPr>
    </w:p>
    <w:p w14:paraId="316D4322" w14:textId="77777777" w:rsidR="00CF66F0" w:rsidRDefault="00CF66F0">
      <w:pPr>
        <w:rPr>
          <w:rFonts w:hint="eastAsia"/>
        </w:rPr>
      </w:pPr>
    </w:p>
    <w:sectPr w:rsidR="00CF6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679E" w14:textId="77777777" w:rsidR="00DF5BE5" w:rsidRDefault="00DF5BE5" w:rsidP="00527F2F">
      <w:r>
        <w:separator/>
      </w:r>
    </w:p>
  </w:endnote>
  <w:endnote w:type="continuationSeparator" w:id="0">
    <w:p w14:paraId="624B7D6E" w14:textId="77777777" w:rsidR="00DF5BE5" w:rsidRDefault="00DF5BE5" w:rsidP="0052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68C00" w14:textId="77777777" w:rsidR="00DF5BE5" w:rsidRDefault="00DF5BE5" w:rsidP="00527F2F">
      <w:r>
        <w:separator/>
      </w:r>
    </w:p>
  </w:footnote>
  <w:footnote w:type="continuationSeparator" w:id="0">
    <w:p w14:paraId="60932F3F" w14:textId="77777777" w:rsidR="00DF5BE5" w:rsidRDefault="00DF5BE5" w:rsidP="00527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2D"/>
    <w:rsid w:val="0034062D"/>
    <w:rsid w:val="00527F2F"/>
    <w:rsid w:val="00914B00"/>
    <w:rsid w:val="00CF66F0"/>
    <w:rsid w:val="00DF5BE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F27F4"/>
  <w15:chartTrackingRefBased/>
  <w15:docId w15:val="{245C276A-5F00-4E6F-9E8C-FDB73522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F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F2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F66F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F6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2020-06-03T08:47:00Z</dcterms:created>
  <dcterms:modified xsi:type="dcterms:W3CDTF">2020-06-03T09:01:00Z</dcterms:modified>
</cp:coreProperties>
</file>