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CBE44" w14:textId="77777777" w:rsidR="00BF6C9C" w:rsidRDefault="00BF6C9C" w:rsidP="00BF6C9C">
      <w:pPr>
        <w:autoSpaceDE w:val="0"/>
        <w:autoSpaceDN w:val="0"/>
        <w:adjustRightInd w:val="0"/>
        <w:jc w:val="left"/>
        <w:rPr>
          <w:rFonts w:ascii="黑体" w:eastAsia="黑体" w:hAnsi="Arial" w:cs="黑体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3</w:t>
      </w:r>
      <w:r>
        <w:rPr>
          <w:rFonts w:ascii="黑体" w:eastAsia="黑体" w:hAnsi="Arial" w:cs="黑体" w:hint="eastAsia"/>
          <w:kern w:val="0"/>
          <w:sz w:val="24"/>
          <w:szCs w:val="24"/>
        </w:rPr>
        <w:t>、单板总体设计方案</w:t>
      </w:r>
    </w:p>
    <w:p w14:paraId="307C26DF" w14:textId="77777777" w:rsidR="00BF6C9C" w:rsidRDefault="00BF6C9C" w:rsidP="00BF6C9C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在单板的总体设计方案定下来之后应出这份文档，单板总体设计方案应包含单板版本</w:t>
      </w:r>
    </w:p>
    <w:p w14:paraId="25EC0FB5" w14:textId="77777777" w:rsidR="00BF6C9C" w:rsidRDefault="00BF6C9C" w:rsidP="00BF6C9C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号，单板在整机中的位置、开发目的及主要功能，单板功能描述、单板逻辑框图及各功能模</w:t>
      </w:r>
    </w:p>
    <w:p w14:paraId="6C234C4C" w14:textId="77777777" w:rsidR="00BF6C9C" w:rsidRDefault="00BF6C9C" w:rsidP="00BF6C9C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块说明，单板软件功能描述及功能模块划分、接口简单定义与相关板的关系，主要性能指标、</w:t>
      </w:r>
    </w:p>
    <w:p w14:paraId="086B8EC3" w14:textId="2132ECA2" w:rsidR="00FC348E" w:rsidRDefault="00BF6C9C" w:rsidP="00BF6C9C">
      <w:r>
        <w:rPr>
          <w:rFonts w:ascii="宋体" w:eastAsia="宋体" w:hAnsi="Arial" w:cs="宋体" w:hint="eastAsia"/>
          <w:kern w:val="0"/>
          <w:szCs w:val="21"/>
        </w:rPr>
        <w:t>功耗和采用标准。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0BA63" w14:textId="77777777" w:rsidR="00846BA8" w:rsidRDefault="00846BA8" w:rsidP="00BF6C9C">
      <w:r>
        <w:separator/>
      </w:r>
    </w:p>
  </w:endnote>
  <w:endnote w:type="continuationSeparator" w:id="0">
    <w:p w14:paraId="1B7D56B5" w14:textId="77777777" w:rsidR="00846BA8" w:rsidRDefault="00846BA8" w:rsidP="00BF6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9FB66" w14:textId="77777777" w:rsidR="00846BA8" w:rsidRDefault="00846BA8" w:rsidP="00BF6C9C">
      <w:r>
        <w:separator/>
      </w:r>
    </w:p>
  </w:footnote>
  <w:footnote w:type="continuationSeparator" w:id="0">
    <w:p w14:paraId="0066116B" w14:textId="77777777" w:rsidR="00846BA8" w:rsidRDefault="00846BA8" w:rsidP="00BF6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50"/>
    <w:rsid w:val="00502650"/>
    <w:rsid w:val="00846BA8"/>
    <w:rsid w:val="00BF6C9C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5006E-5556-4A22-BF9E-87AFDD84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C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2020-05-12T09:00:00Z</dcterms:created>
  <dcterms:modified xsi:type="dcterms:W3CDTF">2020-05-12T09:00:00Z</dcterms:modified>
</cp:coreProperties>
</file>